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E0" w:rsidRPr="009E7059" w:rsidRDefault="009E7059" w:rsidP="001A27E0">
      <w:pPr>
        <w:rPr>
          <w:rFonts w:cs="Times New Roman"/>
          <w:b/>
          <w:sz w:val="24"/>
          <w:szCs w:val="24"/>
        </w:rPr>
      </w:pPr>
      <w:r w:rsidRPr="009E7059">
        <w:rPr>
          <w:rFonts w:cs="Times New Roman"/>
          <w:b/>
          <w:sz w:val="24"/>
          <w:szCs w:val="24"/>
        </w:rPr>
        <w:t xml:space="preserve">      </w:t>
      </w:r>
      <w:r w:rsidR="001A27E0" w:rsidRPr="009E7059">
        <w:rPr>
          <w:rFonts w:cs="Times New Roman"/>
          <w:b/>
          <w:sz w:val="24"/>
          <w:szCs w:val="24"/>
        </w:rPr>
        <w:t>ПРИНЯТО                                                                               УТВЕРЖДЕНО</w:t>
      </w:r>
    </w:p>
    <w:p w:rsidR="001A27E0" w:rsidRPr="009E7059" w:rsidRDefault="001A27E0" w:rsidP="002B07AF">
      <w:pPr>
        <w:jc w:val="both"/>
        <w:rPr>
          <w:rFonts w:cs="Times New Roman"/>
          <w:b/>
          <w:sz w:val="24"/>
          <w:szCs w:val="24"/>
        </w:rPr>
      </w:pPr>
      <w:r w:rsidRPr="009E7059">
        <w:rPr>
          <w:rFonts w:cs="Times New Roman"/>
          <w:sz w:val="24"/>
          <w:szCs w:val="24"/>
        </w:rPr>
        <w:t xml:space="preserve">на Общем собрании трудового коллектива                             Приложение № </w:t>
      </w:r>
      <w:r w:rsidR="00A769FB">
        <w:rPr>
          <w:rFonts w:cs="Times New Roman"/>
          <w:sz w:val="24"/>
          <w:szCs w:val="24"/>
        </w:rPr>
        <w:t>2</w:t>
      </w:r>
    </w:p>
    <w:p w:rsidR="001A27E0" w:rsidRPr="009E7059" w:rsidRDefault="001A27E0" w:rsidP="001A27E0">
      <w:pPr>
        <w:rPr>
          <w:rFonts w:cs="Times New Roman"/>
          <w:sz w:val="24"/>
          <w:szCs w:val="24"/>
        </w:rPr>
      </w:pPr>
      <w:r w:rsidRPr="009E7059">
        <w:rPr>
          <w:rFonts w:cs="Times New Roman"/>
          <w:sz w:val="24"/>
          <w:szCs w:val="24"/>
        </w:rPr>
        <w:t xml:space="preserve">МБОУ гимназии №4 имени И.Н.Нестерова                             </w:t>
      </w:r>
      <w:r w:rsidR="009E7059" w:rsidRPr="009E7059">
        <w:rPr>
          <w:rFonts w:cs="Times New Roman"/>
          <w:sz w:val="24"/>
          <w:szCs w:val="24"/>
        </w:rPr>
        <w:t xml:space="preserve">к приказу МБОУ </w:t>
      </w:r>
      <w:r w:rsidRPr="009E7059">
        <w:rPr>
          <w:rFonts w:cs="Times New Roman"/>
          <w:sz w:val="24"/>
          <w:szCs w:val="24"/>
        </w:rPr>
        <w:t xml:space="preserve">гимназии №4                 </w:t>
      </w:r>
    </w:p>
    <w:p w:rsidR="001A27E0" w:rsidRPr="009E7059" w:rsidRDefault="009E7059" w:rsidP="001A27E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="001A27E0" w:rsidRPr="009E7059">
        <w:rPr>
          <w:rFonts w:cs="Times New Roman"/>
          <w:sz w:val="24"/>
          <w:szCs w:val="24"/>
        </w:rPr>
        <w:t xml:space="preserve">поселка Псебай                                     </w:t>
      </w:r>
      <w:r w:rsidR="00AC3986">
        <w:rPr>
          <w:rFonts w:cs="Times New Roman"/>
          <w:sz w:val="24"/>
          <w:szCs w:val="24"/>
        </w:rPr>
        <w:t xml:space="preserve">          </w:t>
      </w:r>
      <w:r w:rsidR="001A27E0" w:rsidRPr="009E7059">
        <w:rPr>
          <w:rFonts w:cs="Times New Roman"/>
          <w:sz w:val="24"/>
          <w:szCs w:val="24"/>
        </w:rPr>
        <w:t xml:space="preserve"> имени И.Н.Нестерова </w:t>
      </w:r>
    </w:p>
    <w:p w:rsidR="001A27E0" w:rsidRPr="009E7059" w:rsidRDefault="00AC3986" w:rsidP="00AC398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Протокол   №</w:t>
      </w:r>
      <w:r w:rsidR="000067AD">
        <w:rPr>
          <w:rFonts w:cs="Times New Roman"/>
          <w:sz w:val="24"/>
          <w:szCs w:val="24"/>
        </w:rPr>
        <w:t xml:space="preserve">2 </w:t>
      </w:r>
      <w:r>
        <w:rPr>
          <w:rFonts w:cs="Times New Roman"/>
          <w:sz w:val="24"/>
          <w:szCs w:val="24"/>
        </w:rPr>
        <w:t xml:space="preserve">    от</w:t>
      </w:r>
      <w:r w:rsidR="00164D70">
        <w:rPr>
          <w:rFonts w:cs="Times New Roman"/>
          <w:sz w:val="24"/>
          <w:szCs w:val="24"/>
        </w:rPr>
        <w:t xml:space="preserve"> 15.02</w:t>
      </w:r>
      <w:r w:rsidR="000067AD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 2024</w:t>
      </w:r>
      <w:r w:rsidR="001A27E0" w:rsidRPr="009E7059">
        <w:rPr>
          <w:rFonts w:cs="Times New Roman"/>
          <w:sz w:val="24"/>
          <w:szCs w:val="24"/>
        </w:rPr>
        <w:t xml:space="preserve"> г.                                              </w:t>
      </w:r>
      <w:r>
        <w:rPr>
          <w:rFonts w:cs="Times New Roman"/>
          <w:sz w:val="24"/>
          <w:szCs w:val="24"/>
        </w:rPr>
        <w:t xml:space="preserve">            </w:t>
      </w:r>
      <w:r w:rsidR="001A27E0" w:rsidRPr="009E7059">
        <w:rPr>
          <w:rFonts w:cs="Times New Roman"/>
          <w:sz w:val="24"/>
          <w:szCs w:val="24"/>
        </w:rPr>
        <w:t xml:space="preserve"> поселка     Псебай</w:t>
      </w:r>
    </w:p>
    <w:p w:rsidR="001A27E0" w:rsidRPr="009E7059" w:rsidRDefault="001A27E0" w:rsidP="001A27E0">
      <w:pPr>
        <w:rPr>
          <w:rFonts w:cs="Times New Roman"/>
          <w:b/>
          <w:sz w:val="24"/>
          <w:szCs w:val="24"/>
        </w:rPr>
      </w:pPr>
      <w:r w:rsidRPr="009E7059">
        <w:rPr>
          <w:rFonts w:cs="Times New Roman"/>
          <w:sz w:val="24"/>
          <w:szCs w:val="24"/>
        </w:rPr>
        <w:t xml:space="preserve">                                 </w:t>
      </w:r>
      <w:r w:rsidR="00AC3986">
        <w:rPr>
          <w:rFonts w:cs="Times New Roman"/>
          <w:sz w:val="24"/>
          <w:szCs w:val="24"/>
        </w:rPr>
        <w:t xml:space="preserve">  </w:t>
      </w:r>
      <w:r w:rsidRPr="009E7059">
        <w:rPr>
          <w:rFonts w:cs="Times New Roman"/>
          <w:sz w:val="24"/>
          <w:szCs w:val="24"/>
        </w:rPr>
        <w:t xml:space="preserve">                                                                 от </w:t>
      </w:r>
      <w:r w:rsidR="000067AD">
        <w:rPr>
          <w:rFonts w:cs="Times New Roman"/>
          <w:sz w:val="24"/>
          <w:szCs w:val="24"/>
        </w:rPr>
        <w:t>01.03.</w:t>
      </w:r>
      <w:r w:rsidRPr="009E7059">
        <w:rPr>
          <w:rFonts w:cs="Times New Roman"/>
          <w:sz w:val="24"/>
          <w:szCs w:val="24"/>
        </w:rPr>
        <w:t>202</w:t>
      </w:r>
      <w:r w:rsidR="00AC3986">
        <w:rPr>
          <w:rFonts w:cs="Times New Roman"/>
          <w:sz w:val="24"/>
          <w:szCs w:val="24"/>
        </w:rPr>
        <w:t>4</w:t>
      </w:r>
      <w:r w:rsidRPr="009E7059">
        <w:rPr>
          <w:rFonts w:cs="Times New Roman"/>
          <w:sz w:val="24"/>
          <w:szCs w:val="24"/>
        </w:rPr>
        <w:t xml:space="preserve"> г. № </w:t>
      </w:r>
      <w:r w:rsidR="003B6DAC">
        <w:rPr>
          <w:rFonts w:cs="Times New Roman"/>
          <w:sz w:val="24"/>
          <w:szCs w:val="24"/>
        </w:rPr>
        <w:t>66</w:t>
      </w:r>
    </w:p>
    <w:p w:rsidR="00F24FF4" w:rsidRPr="00A42444" w:rsidRDefault="00F24FF4" w:rsidP="005D1FCD">
      <w:pPr>
        <w:rPr>
          <w:color w:val="000000" w:themeColor="text1"/>
        </w:rPr>
      </w:pPr>
    </w:p>
    <w:p w:rsidR="005D1FCD" w:rsidRPr="00AB781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ПОЛОЖЕНИЕ О ПОРЯДКЕ УВЕДОМЛЕНИЯ </w:t>
      </w:r>
      <w:r w:rsidR="001A27E0">
        <w:rPr>
          <w:b/>
          <w:color w:val="000000" w:themeColor="text1"/>
        </w:rPr>
        <w:t>РАБОТОДАТЕЛЯ И ПРОКУРАТУРУ МОСТОВСКОГО РАЙОНА</w:t>
      </w:r>
      <w:r w:rsidRPr="00A42444">
        <w:rPr>
          <w:b/>
          <w:color w:val="000000" w:themeColor="text1"/>
        </w:rPr>
        <w:t xml:space="preserve"> О </w:t>
      </w:r>
      <w:r w:rsidR="006E1244" w:rsidRPr="00A42444">
        <w:rPr>
          <w:b/>
          <w:color w:val="000000" w:themeColor="text1"/>
        </w:rPr>
        <w:t>ФАКТАХ СКЛОНЕНИЯ К СОВЕРШЕНИЮ КОРРУПЦИОННЫХ ПРАВОНАРУШЕНИЙ</w:t>
      </w:r>
    </w:p>
    <w:p w:rsidR="005D1FCD" w:rsidRPr="00A42444" w:rsidRDefault="005D1FCD" w:rsidP="005D1FCD">
      <w:pPr>
        <w:rPr>
          <w:color w:val="000000" w:themeColor="text1"/>
        </w:rPr>
      </w:pPr>
    </w:p>
    <w:p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 xml:space="preserve">1.1. </w:t>
      </w:r>
      <w:proofErr w:type="gramStart"/>
      <w:r w:rsidRPr="00A42444">
        <w:rPr>
          <w:color w:val="000000" w:themeColor="text1"/>
        </w:rPr>
        <w:t xml:space="preserve">Настоящее Положение разработано в соответствии с Федеральным законом от 25.12.2008 №273-ФЗ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и других локальных актов </w:t>
      </w:r>
      <w:r w:rsidR="00412CE8">
        <w:rPr>
          <w:color w:val="000000" w:themeColor="text1"/>
        </w:rPr>
        <w:t>МБОУ гимназии №4 имени И.Н.Нестерова поселка Псебай.</w:t>
      </w:r>
      <w:proofErr w:type="gramEnd"/>
    </w:p>
    <w:p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412CE8">
        <w:rPr>
          <w:color w:val="000000" w:themeColor="text1"/>
        </w:rPr>
        <w:t>директора</w:t>
      </w:r>
      <w:r w:rsidR="00412CE8" w:rsidRPr="00412CE8">
        <w:rPr>
          <w:color w:val="000000" w:themeColor="text1"/>
        </w:rPr>
        <w:t xml:space="preserve"> </w:t>
      </w:r>
      <w:r w:rsidR="00412CE8">
        <w:rPr>
          <w:color w:val="000000" w:themeColor="text1"/>
        </w:rPr>
        <w:t xml:space="preserve">МБОУ гимназии №4 имени И.Н.Нестерова поселка Псебай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</w:t>
      </w:r>
      <w:r w:rsidR="00412CE8">
        <w:rPr>
          <w:color w:val="000000" w:themeColor="text1"/>
        </w:rPr>
        <w:t>МБОУ гимназии №4 имени И.Н.Нестерова поселка Псебай.</w:t>
      </w:r>
      <w:r w:rsidR="00953161">
        <w:rPr>
          <w:color w:val="000000" w:themeColor="text1"/>
        </w:rPr>
        <w:t xml:space="preserve"> </w:t>
      </w:r>
    </w:p>
    <w:p w:rsidR="00CA7E78" w:rsidRPr="00953161" w:rsidRDefault="007A742C" w:rsidP="006B04D2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>. Работник Учреждения</w:t>
      </w:r>
      <w:r w:rsidR="00953161">
        <w:rPr>
          <w:color w:val="000000" w:themeColor="text1"/>
        </w:rPr>
        <w:t xml:space="preserve"> </w:t>
      </w:r>
      <w:r w:rsidRPr="00953161">
        <w:rPr>
          <w:rFonts w:cs="Times New Roman"/>
          <w:color w:val="000000" w:themeColor="text1"/>
        </w:rPr>
        <w:t xml:space="preserve">не выполнивший обязанность по уведомлению </w:t>
      </w:r>
      <w:r w:rsidR="001712C9" w:rsidRPr="00953161">
        <w:rPr>
          <w:rFonts w:cs="Times New Roman"/>
          <w:color w:val="000000" w:themeColor="text1"/>
        </w:rPr>
        <w:t>руководителя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F566E5" w:rsidRPr="00953161">
        <w:rPr>
          <w:rFonts w:cs="Times New Roman"/>
          <w:b/>
          <w:color w:val="000000" w:themeColor="text1"/>
        </w:rPr>
        <w:t xml:space="preserve">руководителя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 xml:space="preserve">целях </w:t>
      </w:r>
      <w:proofErr w:type="spellStart"/>
      <w:r w:rsidR="002704C5" w:rsidRPr="00953161">
        <w:rPr>
          <w:rFonts w:cs="Times New Roman"/>
          <w:b/>
          <w:color w:val="000000" w:themeColor="text1"/>
        </w:rPr>
        <w:t>склонения</w:t>
      </w:r>
      <w:r w:rsidR="00C26730" w:rsidRPr="00953161">
        <w:rPr>
          <w:rFonts w:cs="Times New Roman"/>
          <w:b/>
          <w:color w:val="000000" w:themeColor="text1"/>
        </w:rPr>
        <w:t>работника</w:t>
      </w:r>
      <w:proofErr w:type="spellEnd"/>
      <w:r w:rsidR="00C26730" w:rsidRPr="00953161">
        <w:rPr>
          <w:rFonts w:cs="Times New Roman"/>
          <w:b/>
          <w:color w:val="000000" w:themeColor="text1"/>
        </w:rPr>
        <w:t xml:space="preserve"> Учреждени</w:t>
      </w:r>
      <w:proofErr w:type="gramStart"/>
      <w:r w:rsidR="00C26730" w:rsidRPr="00953161">
        <w:rPr>
          <w:rFonts w:cs="Times New Roman"/>
          <w:b/>
          <w:color w:val="000000" w:themeColor="text1"/>
        </w:rPr>
        <w:t>я</w:t>
      </w:r>
      <w:r w:rsidR="00953161" w:rsidRPr="00953161">
        <w:rPr>
          <w:rFonts w:cs="Times New Roman"/>
          <w:b/>
          <w:color w:val="000000" w:themeColor="text1"/>
        </w:rPr>
        <w:t>(</w:t>
      </w:r>
      <w:proofErr w:type="gramEnd"/>
      <w:r w:rsidR="00953161" w:rsidRPr="00953161">
        <w:rPr>
          <w:rFonts w:cs="Times New Roman"/>
          <w:b/>
          <w:color w:val="000000" w:themeColor="text1"/>
        </w:rPr>
        <w:t xml:space="preserve">Предприятия) </w:t>
      </w:r>
      <w:r w:rsidR="002704C5" w:rsidRPr="00953161">
        <w:rPr>
          <w:rFonts w:cs="Times New Roman"/>
          <w:b/>
          <w:color w:val="000000" w:themeColor="text1"/>
        </w:rPr>
        <w:t>к совершению коррупционных правонарушений</w:t>
      </w:r>
    </w:p>
    <w:p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</w:t>
      </w:r>
      <w:r w:rsidR="00412CE8" w:rsidRPr="00412CE8">
        <w:rPr>
          <w:color w:val="000000" w:themeColor="text1"/>
          <w:sz w:val="28"/>
          <w:szCs w:val="28"/>
        </w:rPr>
        <w:t>МБОУ гимназии №4 имени И.Н.Нестерова поселка Псебай</w:t>
      </w:r>
      <w:r w:rsidRPr="00412CE8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работник </w:t>
      </w:r>
      <w:r w:rsidR="00412CE8" w:rsidRPr="00412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гимназии №4 имени И.Н.Нестерова поселка Псебай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редством </w:t>
      </w:r>
      <w:proofErr w:type="spellStart"/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proofErr w:type="spellEnd"/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</w:t>
      </w:r>
      <w:proofErr w:type="spellStart"/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правонарушений</w:t>
      </w:r>
      <w:proofErr w:type="gramStart"/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,а</w:t>
      </w:r>
      <w:proofErr w:type="spellEnd"/>
      <w:proofErr w:type="gramEnd"/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 xml:space="preserve">В </w:t>
      </w:r>
      <w:proofErr w:type="spellStart"/>
      <w:r w:rsidR="006C2B7A" w:rsidRPr="00953161">
        <w:rPr>
          <w:rFonts w:eastAsia="Times New Roman"/>
          <w:color w:val="000000" w:themeColor="text1"/>
          <w:sz w:val="28"/>
          <w:szCs w:val="28"/>
        </w:rPr>
        <w:t>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>указываются</w:t>
      </w:r>
      <w:proofErr w:type="spellEnd"/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</w:t>
      </w:r>
      <w:proofErr w:type="gramStart"/>
      <w:r w:rsidRPr="00953161">
        <w:rPr>
          <w:rFonts w:eastAsia="Times New Roman"/>
          <w:color w:val="000000" w:themeColor="text1"/>
          <w:sz w:val="28"/>
          <w:szCs w:val="28"/>
        </w:rPr>
        <w:t>об обращении к нему каких-либо лиц в целях склонения его к совершению коррупционных правонарушений в случае</w:t>
      </w:r>
      <w:proofErr w:type="gramEnd"/>
      <w:r w:rsidRPr="00953161">
        <w:rPr>
          <w:rFonts w:eastAsia="Times New Roman"/>
          <w:color w:val="000000" w:themeColor="text1"/>
          <w:sz w:val="28"/>
          <w:szCs w:val="28"/>
        </w:rPr>
        <w:t xml:space="preserve">, если указанная информация была направлена уведомителем в соответствующие органы; </w:t>
      </w:r>
    </w:p>
    <w:p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2.4. К уведомлению прилагаются все имеющиеся материалы, подтверждающие обстоятельства обращения в целях склонения работника </w:t>
      </w:r>
      <w:r w:rsidR="00412CE8" w:rsidRPr="00412CE8">
        <w:rPr>
          <w:color w:val="000000" w:themeColor="text1"/>
          <w:sz w:val="28"/>
          <w:szCs w:val="28"/>
        </w:rPr>
        <w:t>МБОУ гимназии №4 имени И.Н.Нестерова поселка Псебай</w:t>
      </w:r>
      <w:r w:rsidR="00412CE8">
        <w:rPr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2"/>
        </w:rPr>
        <w:t>к совершению коррупционных правонарушений.</w:t>
      </w:r>
    </w:p>
    <w:p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="00412CE8" w:rsidRPr="00412CE8">
        <w:rPr>
          <w:color w:val="000000" w:themeColor="text1"/>
          <w:sz w:val="28"/>
          <w:szCs w:val="28"/>
        </w:rPr>
        <w:t>МБОУ гимназии №4 имени И.Н.Нестерова поселка Псебай</w:t>
      </w:r>
      <w:r w:rsidR="00412CE8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</w:t>
      </w:r>
      <w:r w:rsidR="00412CE8" w:rsidRPr="00412CE8">
        <w:rPr>
          <w:rFonts w:ascii="Times New Roman" w:hAnsi="Times New Roman" w:cs="Times New Roman"/>
          <w:color w:val="000000" w:themeColor="text1"/>
          <w:sz w:val="28"/>
          <w:szCs w:val="28"/>
        </w:rPr>
        <w:t>МБОУ гимназии №4 имени И.Н.Нестерова поселка Псебай</w:t>
      </w:r>
      <w:r w:rsidR="00412CE8" w:rsidRPr="00412CE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подлежит обязательной регистрации.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proofErr w:type="gramStart"/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412CE8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(указать должностное лицо, ответственное за противодействие коррупции в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Учреждении</w:t>
      </w:r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(Предприятии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  <w:proofErr w:type="gramEnd"/>
    </w:p>
    <w:p w:rsidR="001C3107" w:rsidRPr="00953161" w:rsidRDefault="002D52CB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Учреждения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(Предприятия</w:t>
      </w:r>
      <w:proofErr w:type="gramStart"/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л</w:t>
      </w:r>
      <w:proofErr w:type="gramEnd"/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ично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Копия поступившего уведомления с регистрационным номером, датой и подписью принимающего лица выдается работнику </w:t>
      </w:r>
      <w:r w:rsidR="00412CE8" w:rsidRPr="00412CE8">
        <w:rPr>
          <w:rFonts w:ascii="Times New Roman" w:hAnsi="Times New Roman" w:cs="Times New Roman"/>
          <w:color w:val="000000" w:themeColor="text1"/>
          <w:sz w:val="28"/>
          <w:szCs w:val="28"/>
        </w:rPr>
        <w:t>МБОУ гимназии №4 имени И.Н.Нестерова поселка Псебай</w:t>
      </w:r>
      <w:r w:rsidR="00412CE8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(указать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должностное лицо, ответственное за противодействие коррупции в Учреждении</w:t>
      </w:r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(Предприятии</w:t>
      </w:r>
      <w:proofErr w:type="gramStart"/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</w:t>
      </w:r>
      <w:r w:rsidR="00412CE8" w:rsidRPr="00412CE8">
        <w:rPr>
          <w:rFonts w:ascii="Times New Roman" w:hAnsi="Times New Roman" w:cs="Times New Roman"/>
          <w:color w:val="000000" w:themeColor="text1"/>
          <w:sz w:val="28"/>
          <w:szCs w:val="28"/>
        </w:rPr>
        <w:t>МБОУ гимназии №4 имени И.Н.Нестерова поселка Псебай</w:t>
      </w:r>
      <w:r w:rsidR="00412CE8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953161" w:rsidRDefault="002D52CB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proofErr w:type="spellStart"/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proofErr w:type="spellEnd"/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 и ведется в 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>(наименование организационно-кадрового подразделения Учреждени</w:t>
      </w:r>
      <w:proofErr w:type="gramStart"/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>я</w:t>
      </w:r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End"/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Предприятия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>), хранится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в месте, защищенном от несанкционированного доступа.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, а также регистрация уведомлений осуществляется лицом, ответственным за работу по профилактике коррупционных правонарушений в </w:t>
      </w:r>
      <w:r w:rsidR="00412CE8" w:rsidRPr="00412CE8">
        <w:rPr>
          <w:rFonts w:ascii="Times New Roman" w:hAnsi="Times New Roman" w:cs="Times New Roman"/>
          <w:color w:val="000000" w:themeColor="text1"/>
          <w:sz w:val="28"/>
          <w:szCs w:val="28"/>
        </w:rPr>
        <w:t>МБОУ гимназии №4 имени И.Н.Нестерова поселка Псебай</w:t>
      </w:r>
      <w:r w:rsidR="00412C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412CE8" w:rsidRPr="00412CE8">
        <w:rPr>
          <w:color w:val="000000" w:themeColor="text1"/>
          <w:sz w:val="28"/>
          <w:szCs w:val="28"/>
        </w:rPr>
        <w:t>МБОУ гимназии №4 имени И.Н.Нестерова поселка Псебай</w:t>
      </w:r>
      <w:r w:rsidR="00412CE8">
        <w:rPr>
          <w:color w:val="000000" w:themeColor="text1"/>
          <w:sz w:val="28"/>
          <w:szCs w:val="28"/>
        </w:rPr>
        <w:t>.</w:t>
      </w:r>
    </w:p>
    <w:p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прокуратуры Российской Федерации, Управление Министерства внутренних дел России по </w:t>
      </w:r>
      <w:proofErr w:type="spellStart"/>
      <w:r w:rsidR="00AC3986">
        <w:rPr>
          <w:rFonts w:eastAsia="Calibri" w:cs="Times New Roman"/>
          <w:szCs w:val="28"/>
        </w:rPr>
        <w:t>пгт</w:t>
      </w:r>
      <w:proofErr w:type="spellEnd"/>
      <w:r w:rsidR="00AC3986">
        <w:rPr>
          <w:rFonts w:eastAsia="Calibri" w:cs="Times New Roman"/>
          <w:szCs w:val="28"/>
        </w:rPr>
        <w:t xml:space="preserve"> Мостовского</w:t>
      </w:r>
      <w:r w:rsidR="00F566E5" w:rsidRPr="00953161">
        <w:rPr>
          <w:rFonts w:eastAsia="Calibri" w:cs="Times New Roman"/>
          <w:szCs w:val="28"/>
        </w:rPr>
        <w:t xml:space="preserve">, Управление Федеральной службы безопасности </w:t>
      </w:r>
      <w:r w:rsidR="00AC3986">
        <w:rPr>
          <w:rFonts w:eastAsia="Calibri" w:cs="Times New Roman"/>
          <w:szCs w:val="28"/>
        </w:rPr>
        <w:t>по Мостовскому району</w:t>
      </w:r>
      <w:r w:rsidR="00F566E5" w:rsidRPr="00953161">
        <w:rPr>
          <w:rFonts w:eastAsia="Calibri" w:cs="Times New Roman"/>
          <w:szCs w:val="28"/>
        </w:rPr>
        <w:t xml:space="preserve">, не позднее 10 рабочих дней </w:t>
      </w:r>
      <w:proofErr w:type="gramStart"/>
      <w:r w:rsidR="00F566E5" w:rsidRPr="00953161">
        <w:rPr>
          <w:rFonts w:eastAsia="Calibri" w:cs="Times New Roman"/>
          <w:szCs w:val="28"/>
        </w:rPr>
        <w:t>с даты</w:t>
      </w:r>
      <w:proofErr w:type="gramEnd"/>
      <w:r w:rsidR="00F566E5" w:rsidRPr="00953161">
        <w:rPr>
          <w:rFonts w:eastAsia="Calibri" w:cs="Times New Roman"/>
          <w:szCs w:val="28"/>
        </w:rPr>
        <w:t xml:space="preserve"> его регистрации в журнале.</w:t>
      </w:r>
    </w:p>
    <w:p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коррупционному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"__"_________ 20__ г.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Pr="00953161">
        <w:rPr>
          <w:color w:val="000000" w:themeColor="text1"/>
          <w:sz w:val="28"/>
          <w:szCs w:val="28"/>
        </w:rPr>
        <w:t xml:space="preserve">Учреждения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№ </w:t>
            </w:r>
            <w:proofErr w:type="spellStart"/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/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spellStart"/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D1FCD"/>
    <w:rsid w:val="000067AD"/>
    <w:rsid w:val="000349A6"/>
    <w:rsid w:val="000578E9"/>
    <w:rsid w:val="000C6D17"/>
    <w:rsid w:val="000D4621"/>
    <w:rsid w:val="000F20C1"/>
    <w:rsid w:val="0011191B"/>
    <w:rsid w:val="00164D70"/>
    <w:rsid w:val="00167EFC"/>
    <w:rsid w:val="001712C9"/>
    <w:rsid w:val="0018374D"/>
    <w:rsid w:val="001A27E0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B07AF"/>
    <w:rsid w:val="002D52CB"/>
    <w:rsid w:val="002E25A4"/>
    <w:rsid w:val="003273E5"/>
    <w:rsid w:val="00346B45"/>
    <w:rsid w:val="003B3DF7"/>
    <w:rsid w:val="003B6DAC"/>
    <w:rsid w:val="003C3975"/>
    <w:rsid w:val="00412CE8"/>
    <w:rsid w:val="004270B1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9E7059"/>
    <w:rsid w:val="00A0016A"/>
    <w:rsid w:val="00A066CB"/>
    <w:rsid w:val="00A203B5"/>
    <w:rsid w:val="00A23609"/>
    <w:rsid w:val="00A42444"/>
    <w:rsid w:val="00A46401"/>
    <w:rsid w:val="00A54B87"/>
    <w:rsid w:val="00A769FB"/>
    <w:rsid w:val="00AA6503"/>
    <w:rsid w:val="00AB781F"/>
    <w:rsid w:val="00AC3986"/>
    <w:rsid w:val="00AF7646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  <w:rsid w:val="00FE4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1920</Words>
  <Characters>10944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3. Порядок регистрации уведомлений</vt:lpstr>
    </vt:vector>
  </TitlesOfParts>
  <Company/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14</cp:revision>
  <cp:lastPrinted>2020-09-25T10:12:00Z</cp:lastPrinted>
  <dcterms:created xsi:type="dcterms:W3CDTF">2020-10-26T03:19:00Z</dcterms:created>
  <dcterms:modified xsi:type="dcterms:W3CDTF">2024-02-29T09:13:00Z</dcterms:modified>
</cp:coreProperties>
</file>