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E8" w:rsidRDefault="0094383B" w:rsidP="00D64E2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94383B">
        <w:rPr>
          <w:rFonts w:ascii="Times New Roman" w:hAnsi="Times New Roman" w:cs="Times New Roman"/>
          <w:b/>
          <w:sz w:val="28"/>
        </w:rPr>
        <w:t>Урок, который мне запомнился</w:t>
      </w:r>
      <w:r w:rsidR="007E3312">
        <w:rPr>
          <w:rFonts w:ascii="Times New Roman" w:hAnsi="Times New Roman" w:cs="Times New Roman"/>
          <w:b/>
          <w:sz w:val="28"/>
        </w:rPr>
        <w:t>.</w:t>
      </w:r>
    </w:p>
    <w:bookmarkEnd w:id="0"/>
    <w:p w:rsidR="0094383B" w:rsidRDefault="0094383B" w:rsidP="00D64E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история для меня началась всего пару лет назад. Когда совсем еще юная с горящими глазами, только что окончившая педагогический институт, студентка ступила на порог своей родной школы. Но уже в роли не ученицы, а учителя. С этого дня каждый мой урок – это подготовка. Но разве можно ко всему быть готовым? Конечно, нет. Поэтому мне вспоминается мой самый первый и самый волнительный урок в стенах гимназии. Именно о нем и пойдет речь.</w:t>
      </w:r>
    </w:p>
    <w:p w:rsidR="0094383B" w:rsidRDefault="00D04868" w:rsidP="00D64E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всех людей на земном шаре День знаний – это особенный день, когда надо идти в школу детям и учителям. Если дети готовятся, покупая канцелярию, форму и тому подобное, то учителя запасаются конспектами уроков и написанными программами. Вот и мне выпало на 1-й год работы составить новые программы. Столь кропотливая работа сразу дала понять, с чем придется столкнуться в предстоящем году на уроках. Но более ответственным моментом я для себя считала встречу с детьми, с моим первым в своей жизни классным руководством! </w:t>
      </w:r>
    </w:p>
    <w:p w:rsidR="00D04868" w:rsidRDefault="00D04868" w:rsidP="00D64E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Смекнув, что первая встреча – это по – истине праздник особенно для детей, я спланировала сценарий, надула пару десятков воздушных шаров и подготовила красочный раздаточный материал. Чтобы поднять настроение детей еще с порога, украсила класс вывесками и прочей красочной иллюстрацией, которая в очередной раз напомнила ребятам о начале учебного года. И вот этот долгожданный момент настал! Я и подумать не могла, что так нелегко </w:t>
      </w:r>
      <w:r w:rsidR="00AD5EB1">
        <w:rPr>
          <w:rFonts w:ascii="Times New Roman" w:hAnsi="Times New Roman" w:cs="Times New Roman"/>
          <w:sz w:val="28"/>
        </w:rPr>
        <w:t>держать дисциплину и одновременно вести урок. Но, проведя игры на знакомство и сплочение коллектива, стало ясно, что ребята в первую очередь любят внимание. Стихотворение, содержащее комплименты для каждого ученика поименно, оценил каждый. Смущенные лица детей показали, что они заинтересованы в продолжении.</w:t>
      </w:r>
      <w:r w:rsidR="00C63EA6">
        <w:rPr>
          <w:rFonts w:ascii="Times New Roman" w:hAnsi="Times New Roman" w:cs="Times New Roman"/>
          <w:sz w:val="28"/>
        </w:rPr>
        <w:t xml:space="preserve"> И когда я уже проводила рефлексию, то на вопрос «Что они хотели бы спросить у меня?» дети начали задавать совсем неожиданные вопросы: буду ли я всегда вести у них? Сколько мне лет? А поедем ли мы в поездку? В первый же день они задавали как личные, так и вовсе отвлеченные вопросы. Но мне хотелось, чтобы это мгновение у них осталось в памяти навсегда. Раздав листы бумаги, ребята вырезали голубей, как символ мира. На них они должны были написать, какими они видят себя через 10 лет. Эта капсула времени при встрече с ребятами покажет, как они мыслили, будучи совсем еще маленькими пятиклассниками.</w:t>
      </w:r>
      <w:r w:rsidR="007E3312">
        <w:rPr>
          <w:rFonts w:ascii="Times New Roman" w:hAnsi="Times New Roman" w:cs="Times New Roman"/>
          <w:sz w:val="28"/>
        </w:rPr>
        <w:t xml:space="preserve"> По окончании нашего первого урока я раздала расписание ребятам. И каково было их удивление, когда они узнали, что теперь у них будет вести все предметы не 1 учитель, а много! «Почему я не могу вести математику с русским языком. Неужели я не знаю, как считать?» - спросил меня ученик. </w:t>
      </w:r>
      <w:r w:rsidR="00CD5EE6">
        <w:rPr>
          <w:rFonts w:ascii="Times New Roman" w:hAnsi="Times New Roman" w:cs="Times New Roman"/>
          <w:sz w:val="28"/>
        </w:rPr>
        <w:t xml:space="preserve">Я объяснила детям, что более глубокое изучение предмета требует дифференциацию учителей. Не </w:t>
      </w:r>
      <w:r w:rsidR="00CD5EE6">
        <w:rPr>
          <w:rFonts w:ascii="Times New Roman" w:hAnsi="Times New Roman" w:cs="Times New Roman"/>
          <w:sz w:val="28"/>
        </w:rPr>
        <w:lastRenderedPageBreak/>
        <w:t>может один учитель преподавать сразу несколько дисциплин. Ученики смотрели на меня в этот момент очень внимательно и по их лицам было понятно, что они начинают сталкиваться с новыми правилами средней школы.</w:t>
      </w:r>
    </w:p>
    <w:p w:rsidR="00CD5EE6" w:rsidRDefault="00CD5EE6" w:rsidP="00D64E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как наставник, путеводитель в этот новый для ребят мир должна быть рядом с ними. На мне была ответственная миссия, и я по сей день стараюсь с ней справляться. Бывает нелегко, опускаются руки, но детские влюбленные глаза, наполненные надеждой и верой в тебя, как человека, знающего в этом мире многое, говорят сами за себя. </w:t>
      </w:r>
    </w:p>
    <w:p w:rsidR="00CD5EE6" w:rsidRDefault="00CD5EE6" w:rsidP="00D64E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Урок, который мне запомнился, может не вызвать эмоций у постороннего человека. Но только я понимаю, насколько важно первое впечатление, которое производит учитель на учеников и ученики на учителя. Это как любовь с первого взгляда. Ты смотришь на детей и уже больше без них не можешь.</w:t>
      </w:r>
      <w:r w:rsidR="00D64E21">
        <w:rPr>
          <w:rFonts w:ascii="Times New Roman" w:hAnsi="Times New Roman" w:cs="Times New Roman"/>
          <w:sz w:val="28"/>
        </w:rPr>
        <w:t xml:space="preserve"> Они дают тебе силы творить, готовиться к урокам не просто, потому что надо, а потому что хочется донести до нового поколения новое и такое вечное.</w:t>
      </w:r>
    </w:p>
    <w:p w:rsidR="007E3312" w:rsidRPr="0094383B" w:rsidRDefault="007E3312" w:rsidP="00D64E21">
      <w:pPr>
        <w:jc w:val="both"/>
        <w:rPr>
          <w:rFonts w:ascii="Times New Roman" w:hAnsi="Times New Roman" w:cs="Times New Roman"/>
          <w:sz w:val="28"/>
        </w:rPr>
      </w:pPr>
    </w:p>
    <w:sectPr w:rsidR="007E3312" w:rsidRPr="0094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AE"/>
    <w:rsid w:val="007A2113"/>
    <w:rsid w:val="007E3312"/>
    <w:rsid w:val="0094383B"/>
    <w:rsid w:val="009D23E8"/>
    <w:rsid w:val="00AD5EB1"/>
    <w:rsid w:val="00C63EA6"/>
    <w:rsid w:val="00CD5EE6"/>
    <w:rsid w:val="00D04868"/>
    <w:rsid w:val="00D64E21"/>
    <w:rsid w:val="00E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9A39"/>
  <w15:chartTrackingRefBased/>
  <w15:docId w15:val="{B9EA0433-C21E-49B2-A02C-902476A1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3093</Characters>
  <Application>Microsoft Office Word</Application>
  <DocSecurity>0</DocSecurity>
  <Lines>56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2024-11-27T12:36:00Z</dcterms:created>
  <dcterms:modified xsi:type="dcterms:W3CDTF">2024-11-28T14:30:00Z</dcterms:modified>
</cp:coreProperties>
</file>