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CFA" w:rsidRPr="00936CFA" w:rsidRDefault="00936CFA">
      <w:pPr>
        <w:rPr>
          <w:rFonts w:ascii="Times New Roman" w:hAnsi="Times New Roman" w:cs="Times New Roman"/>
        </w:rPr>
      </w:pPr>
    </w:p>
    <w:p w:rsidR="00936CFA" w:rsidRPr="00936CFA" w:rsidRDefault="00936CFA" w:rsidP="00936CFA">
      <w:pPr>
        <w:jc w:val="center"/>
        <w:rPr>
          <w:rFonts w:ascii="Times New Roman" w:hAnsi="Times New Roman" w:cs="Times New Roman"/>
        </w:rPr>
      </w:pPr>
      <w:r w:rsidRPr="00936CFA">
        <w:rPr>
          <w:rFonts w:ascii="Times New Roman" w:hAnsi="Times New Roman" w:cs="Times New Roman"/>
          <w:color w:val="000000"/>
          <w:shd w:val="clear" w:color="auto" w:fill="FFFFFF"/>
        </w:rPr>
        <w:t>Акция</w:t>
      </w:r>
      <w:r w:rsidRPr="00936CFA">
        <w:rPr>
          <w:rFonts w:ascii="Times New Roman" w:hAnsi="Times New Roman" w:cs="Times New Roman"/>
          <w:color w:val="000000"/>
        </w:rPr>
        <w:br/>
      </w:r>
      <w:r w:rsidRPr="00936CFA">
        <w:rPr>
          <w:rFonts w:ascii="Times New Roman" w:hAnsi="Times New Roman" w:cs="Times New Roman"/>
          <w:color w:val="000000"/>
          <w:shd w:val="clear" w:color="auto" w:fill="FFFFFF"/>
        </w:rPr>
        <w:t>«Итоговое собеседование по русскому языку для родителей»</w:t>
      </w:r>
      <w:r w:rsidRPr="00936CFA">
        <w:rPr>
          <w:rFonts w:ascii="Times New Roman" w:hAnsi="Times New Roman" w:cs="Times New Roman"/>
          <w:color w:val="000000"/>
        </w:rPr>
        <w:br/>
      </w:r>
      <w:r w:rsidRPr="00936CFA">
        <w:rPr>
          <w:rFonts w:ascii="Times New Roman" w:hAnsi="Times New Roman" w:cs="Times New Roman"/>
          <w:color w:val="000000"/>
        </w:rPr>
        <w:br/>
      </w:r>
      <w:r w:rsidRPr="00936CFA">
        <w:rPr>
          <w:rFonts w:ascii="Times New Roman" w:hAnsi="Times New Roman" w:cs="Times New Roman"/>
          <w:color w:val="000000"/>
          <w:shd w:val="clear" w:color="auto" w:fill="FFFFFF"/>
        </w:rPr>
        <w:t>Сегодня, 9 февраля в гимназии прошла краевая акция «Итоговое собеседование по русскому языку для родителей».</w:t>
      </w:r>
      <w:r w:rsidRPr="00936CF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936CFA">
        <w:rPr>
          <w:rFonts w:ascii="Times New Roman" w:hAnsi="Times New Roman" w:cs="Times New Roman"/>
          <w:color w:val="000000"/>
        </w:rPr>
        <w:br/>
      </w:r>
      <w:r w:rsidRPr="00936CFA">
        <w:rPr>
          <w:rFonts w:ascii="Times New Roman" w:hAnsi="Times New Roman" w:cs="Times New Roman"/>
          <w:color w:val="000000"/>
        </w:rPr>
        <w:br/>
        <w:t>В ней приняли участие родители девятиклассников, которые с легкостью выполнили все задания и получили оценку «ЗАЧЕТ»</w:t>
      </w:r>
      <w:r w:rsidRPr="00936CFA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36CFA">
        <w:rPr>
          <w:rFonts w:ascii="Times New Roman" w:hAnsi="Times New Roman" w:cs="Times New Roman"/>
        </w:rPr>
        <w:t xml:space="preserve"> </w:t>
      </w:r>
    </w:p>
    <w:p w:rsidR="00936CFA" w:rsidRDefault="00936CFA" w:rsidP="00936CFA">
      <w:pPr>
        <w:jc w:val="center"/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36CFA" w:rsidTr="00936CFA">
        <w:trPr>
          <w:trHeight w:val="3797"/>
        </w:trPr>
        <w:tc>
          <w:tcPr>
            <w:tcW w:w="9345" w:type="dxa"/>
            <w:gridSpan w:val="2"/>
          </w:tcPr>
          <w:p w:rsidR="00936CFA" w:rsidRDefault="00936CFA" w:rsidP="00936CF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431264" cy="2292638"/>
                  <wp:effectExtent l="0" t="0" r="0" b="6350"/>
                  <wp:docPr id="174052133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521334" name="Рисунок 174052133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917" cy="2309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CFA" w:rsidTr="00936CFA">
        <w:trPr>
          <w:trHeight w:val="3797"/>
        </w:trPr>
        <w:tc>
          <w:tcPr>
            <w:tcW w:w="4890" w:type="dxa"/>
          </w:tcPr>
          <w:p w:rsidR="00936CFA" w:rsidRDefault="00936CFA" w:rsidP="00936C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94925" cy="2246114"/>
                  <wp:effectExtent l="0" t="0" r="2540" b="1905"/>
                  <wp:docPr id="6068217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21772" name="Рисунок 60682177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342" cy="225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</w:tcPr>
          <w:p w:rsidR="00936CFA" w:rsidRDefault="00936CFA" w:rsidP="00936C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94769" cy="2245995"/>
                  <wp:effectExtent l="0" t="0" r="2540" b="1905"/>
                  <wp:docPr id="88402822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028220" name="Рисунок 88402822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366" cy="230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CFA" w:rsidTr="00936CFA">
        <w:tc>
          <w:tcPr>
            <w:tcW w:w="4890" w:type="dxa"/>
          </w:tcPr>
          <w:p w:rsidR="00936CFA" w:rsidRDefault="00936CFA" w:rsidP="00936CF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432D70" wp14:editId="6A331380">
                  <wp:extent cx="1829466" cy="2362954"/>
                  <wp:effectExtent l="0" t="0" r="0" b="0"/>
                  <wp:docPr id="80584774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847740" name="Рисунок 80584774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967" cy="2410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</w:tcPr>
          <w:p w:rsidR="00936CFA" w:rsidRDefault="00936CFA" w:rsidP="00936C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88599" cy="2384735"/>
                  <wp:effectExtent l="0" t="0" r="2540" b="3175"/>
                  <wp:docPr id="22043128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31283" name="Рисунок 22043128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049" cy="24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6CFA" w:rsidRDefault="00936CFA"/>
    <w:sectPr w:rsidR="0093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FA"/>
    <w:rsid w:val="0093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9ED7"/>
  <w15:chartTrackingRefBased/>
  <w15:docId w15:val="{76957A64-B2CE-284E-B084-A7B18B19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36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Кабанкова</dc:creator>
  <cp:keywords/>
  <dc:description/>
  <cp:lastModifiedBy>Арина Кабанкова</cp:lastModifiedBy>
  <cp:revision>1</cp:revision>
  <dcterms:created xsi:type="dcterms:W3CDTF">2024-02-09T11:39:00Z</dcterms:created>
  <dcterms:modified xsi:type="dcterms:W3CDTF">2024-02-09T11:45:00Z</dcterms:modified>
</cp:coreProperties>
</file>