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276"/>
        <w:tblOverlap w:val="never"/>
        <w:tblW w:w="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1"/>
      </w:tblGrid>
      <w:tr w:rsidR="00C12D81" w:rsidRPr="00CE77B1" w:rsidTr="00C12D81">
        <w:trPr>
          <w:trHeight w:val="1046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2D81" w:rsidRDefault="00C12D81" w:rsidP="00C12D81">
            <w:pPr>
              <w:shd w:val="clear" w:color="auto" w:fill="FFFFFF"/>
              <w:ind w:left="3686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C12D81" w:rsidRDefault="00C12D81" w:rsidP="00C12D81">
            <w:pPr>
              <w:shd w:val="clear" w:color="auto" w:fill="FFFFFF"/>
              <w:ind w:left="2835" w:hanging="85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C12D81" w:rsidRDefault="00C12D81" w:rsidP="00C12D81">
            <w:pPr>
              <w:shd w:val="clear" w:color="auto" w:fill="FFFFFF"/>
              <w:tabs>
                <w:tab w:val="left" w:pos="57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директор МБОУ гимназии №4 имени </w:t>
            </w:r>
          </w:p>
          <w:p w:rsidR="00C12D81" w:rsidRDefault="00C12D81" w:rsidP="00C12D81">
            <w:pPr>
              <w:shd w:val="clear" w:color="auto" w:fill="FFFFFF"/>
              <w:tabs>
                <w:tab w:val="left" w:pos="5760"/>
              </w:tabs>
              <w:ind w:left="2835" w:hanging="155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 Нестерова поселка Псебай</w:t>
            </w:r>
          </w:p>
          <w:p w:rsidR="00C12D81" w:rsidRDefault="00C12D81" w:rsidP="00C12D81">
            <w:pPr>
              <w:shd w:val="clear" w:color="auto" w:fill="FFFFFF"/>
              <w:tabs>
                <w:tab w:val="left" w:pos="5760"/>
              </w:tabs>
              <w:ind w:left="2835" w:hanging="155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________________И.С. Рой</w:t>
            </w:r>
          </w:p>
          <w:p w:rsidR="00C12D81" w:rsidRPr="00CE77B1" w:rsidRDefault="00C12D81" w:rsidP="00C12D81">
            <w:pPr>
              <w:ind w:left="3686"/>
              <w:rPr>
                <w:sz w:val="28"/>
                <w:szCs w:val="28"/>
              </w:rPr>
            </w:pPr>
          </w:p>
        </w:tc>
      </w:tr>
    </w:tbl>
    <w:p w:rsidR="00DF23E8" w:rsidRPr="00DF23E8" w:rsidRDefault="009F2AB0" w:rsidP="00C12D8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DF23E8" w:rsidRPr="00DF23E8" w:rsidRDefault="00A44BD3" w:rsidP="00DF23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</w:t>
      </w:r>
    </w:p>
    <w:p w:rsidR="00DF23E8" w:rsidRPr="00DF23E8" w:rsidRDefault="00A44BD3" w:rsidP="00A44B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«Уроков Мужества» в </w:t>
      </w:r>
      <w:r w:rsidR="00DF23E8" w:rsidRPr="00DF23E8">
        <w:rPr>
          <w:b/>
          <w:sz w:val="28"/>
          <w:szCs w:val="28"/>
        </w:rPr>
        <w:t xml:space="preserve">МБОУ гимназии №4 имени И.Н. Нестерова поселка Псебай </w:t>
      </w:r>
    </w:p>
    <w:p w:rsidR="00A44BD3" w:rsidRDefault="00746176" w:rsidP="00A44BD3">
      <w:pPr>
        <w:pStyle w:val="aa"/>
      </w:pPr>
      <w:r>
        <w:t>в 3</w:t>
      </w:r>
      <w:r w:rsidR="00A44BD3">
        <w:t xml:space="preserve"> четверти 2024-2025 учебного года</w:t>
      </w:r>
    </w:p>
    <w:p w:rsidR="00746176" w:rsidRDefault="00746176" w:rsidP="00A44BD3">
      <w:pPr>
        <w:pStyle w:val="aa"/>
      </w:pPr>
    </w:p>
    <w:tbl>
      <w:tblPr>
        <w:tblW w:w="15375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"/>
        <w:gridCol w:w="3782"/>
        <w:gridCol w:w="10511"/>
      </w:tblGrid>
      <w:tr w:rsidR="00A55218" w:rsidTr="00133B8B">
        <w:trPr>
          <w:trHeight w:val="327"/>
        </w:trPr>
        <w:tc>
          <w:tcPr>
            <w:tcW w:w="15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218" w:rsidRDefault="00A55218" w:rsidP="004733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Январь 2025 года</w:t>
            </w:r>
          </w:p>
        </w:tc>
      </w:tr>
      <w:tr w:rsidR="00133B8B" w:rsidTr="00133B8B">
        <w:trPr>
          <w:trHeight w:val="3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47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47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начала контрнаступления против немецко-фашистских войск в Битве под Москвой (1941 год)</w:t>
            </w:r>
          </w:p>
        </w:tc>
        <w:tc>
          <w:tcPr>
            <w:tcW w:w="10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8B" w:rsidRDefault="00133B8B" w:rsidP="00C65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начала контрнаступления против немецко-фашистских войск в Битве под Москвой (1941 год)</w:t>
            </w:r>
          </w:p>
        </w:tc>
      </w:tr>
      <w:tr w:rsidR="00133B8B" w:rsidTr="00133B8B">
        <w:trPr>
          <w:trHeight w:val="3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4733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4733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80 лет со времени полного освобождения Ленинграда от фашистской блокады (1944 год)</w:t>
            </w:r>
          </w:p>
        </w:tc>
        <w:tc>
          <w:tcPr>
            <w:tcW w:w="10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8B" w:rsidRDefault="00133B8B" w:rsidP="00C653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80 лет со времени полного освобождения Ленинграда от фашистской блокады (1944 год)</w:t>
            </w:r>
          </w:p>
        </w:tc>
      </w:tr>
      <w:tr w:rsidR="00133B8B" w:rsidTr="00133B8B">
        <w:trPr>
          <w:trHeight w:val="327"/>
        </w:trPr>
        <w:tc>
          <w:tcPr>
            <w:tcW w:w="15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4733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Февраль 2925 года</w:t>
            </w:r>
          </w:p>
        </w:tc>
      </w:tr>
      <w:tr w:rsidR="00133B8B" w:rsidTr="00133B8B">
        <w:trPr>
          <w:trHeight w:val="3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47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C653C1">
            <w:pPr>
              <w:pStyle w:val="TableParagraph"/>
              <w:ind w:left="108" w:right="781"/>
              <w:rPr>
                <w:sz w:val="28"/>
              </w:rPr>
            </w:pPr>
            <w:r>
              <w:rPr>
                <w:sz w:val="28"/>
              </w:rPr>
              <w:t>Славные страницы военной истории Дни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</w:p>
        </w:tc>
        <w:tc>
          <w:tcPr>
            <w:tcW w:w="10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8B" w:rsidRDefault="00133B8B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«8февраля–День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юного героя-</w:t>
            </w:r>
            <w:r>
              <w:rPr>
                <w:spacing w:val="-2"/>
                <w:sz w:val="28"/>
              </w:rPr>
              <w:t>антифашиста»</w:t>
            </w:r>
          </w:p>
          <w:p w:rsidR="00133B8B" w:rsidRDefault="00133B8B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900DA0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left="107" w:right="245" w:firstLine="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разгрома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советскими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войсками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немецко-фашистских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вой</w:t>
            </w:r>
            <w:proofErr w:type="gramStart"/>
            <w:r>
              <w:rPr>
                <w:sz w:val="28"/>
              </w:rPr>
              <w:t>ск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 Ст</w:t>
            </w:r>
            <w:proofErr w:type="gramEnd"/>
            <w:r>
              <w:rPr>
                <w:sz w:val="28"/>
              </w:rPr>
              <w:t>алинградской битве (1943 год)</w:t>
            </w:r>
          </w:p>
          <w:p w:rsidR="00133B8B" w:rsidRDefault="00133B8B" w:rsidP="00900DA0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left="270" w:hanging="163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военно-патриотической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акции</w:t>
            </w:r>
          </w:p>
          <w:p w:rsidR="00133B8B" w:rsidRDefault="00133B8B" w:rsidP="00C653C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«Операция «Бескозырка», посвященной высадке десанта в Новороссийской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бухте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образованию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плацдарма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«Малая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земля»</w:t>
            </w:r>
          </w:p>
          <w:p w:rsidR="00133B8B" w:rsidRDefault="00133B8B" w:rsidP="00900DA0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left="107" w:right="349" w:firstLine="0"/>
              <w:rPr>
                <w:sz w:val="28"/>
              </w:rPr>
            </w:pPr>
            <w:r>
              <w:rPr>
                <w:sz w:val="28"/>
              </w:rPr>
              <w:t>«80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Ялтинской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глав правительств СССР, США и Великобритании»</w:t>
            </w:r>
          </w:p>
          <w:p w:rsidR="00133B8B" w:rsidRDefault="00133B8B" w:rsidP="00C653C1">
            <w:pPr>
              <w:pStyle w:val="TableParagraph"/>
              <w:ind w:left="3472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900DA0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ind w:left="107" w:right="175" w:firstLine="70"/>
              <w:rPr>
                <w:sz w:val="28"/>
              </w:rPr>
            </w:pPr>
            <w:r>
              <w:rPr>
                <w:sz w:val="28"/>
              </w:rPr>
              <w:lastRenderedPageBreak/>
              <w:t>День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разгрома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советскими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войсками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немецко-фашистских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вой</w:t>
            </w:r>
            <w:proofErr w:type="gramStart"/>
            <w:r>
              <w:rPr>
                <w:sz w:val="28"/>
              </w:rPr>
              <w:t>ск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 Ст</w:t>
            </w:r>
            <w:proofErr w:type="gramEnd"/>
            <w:r>
              <w:rPr>
                <w:sz w:val="28"/>
              </w:rPr>
              <w:t>алинградской битве (1943 год)</w:t>
            </w:r>
          </w:p>
          <w:p w:rsidR="00133B8B" w:rsidRDefault="00133B8B" w:rsidP="00900DA0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left="107" w:right="803" w:firstLine="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высадки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десанта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Новороссийской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бухте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 плацдарма «Малая земля» (1943)</w:t>
            </w:r>
          </w:p>
          <w:p w:rsidR="00133B8B" w:rsidRDefault="00133B8B" w:rsidP="00900DA0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left="107" w:right="349" w:firstLine="0"/>
              <w:rPr>
                <w:sz w:val="28"/>
              </w:rPr>
            </w:pPr>
            <w:r>
              <w:rPr>
                <w:sz w:val="28"/>
              </w:rPr>
              <w:t>«80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Ялтинской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глав правительств СССР, США и Великобритании»</w:t>
            </w:r>
          </w:p>
        </w:tc>
      </w:tr>
      <w:tr w:rsidR="00133B8B" w:rsidTr="00133B8B">
        <w:trPr>
          <w:trHeight w:val="3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47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C653C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служили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благо России и Кубани</w:t>
            </w:r>
          </w:p>
        </w:tc>
        <w:tc>
          <w:tcPr>
            <w:tcW w:w="10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8B" w:rsidRDefault="00133B8B" w:rsidP="00C653C1">
            <w:pPr>
              <w:pStyle w:val="TableParagraph"/>
              <w:ind w:left="3612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C653C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z w:val="28"/>
              </w:rPr>
              <w:t xml:space="preserve"> – </w:t>
            </w:r>
            <w:r>
              <w:rPr>
                <w:sz w:val="28"/>
              </w:rPr>
              <w:t>День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Краснодара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немецко</w:t>
            </w:r>
            <w:proofErr w:type="spellEnd"/>
            <w:r>
              <w:rPr>
                <w:sz w:val="28"/>
              </w:rPr>
              <w:t>- фашистских</w:t>
            </w:r>
            <w:proofErr w:type="gramEnd"/>
            <w:r>
              <w:rPr>
                <w:sz w:val="28"/>
              </w:rPr>
              <w:t xml:space="preserve"> захватчиков (1943).</w:t>
            </w:r>
          </w:p>
          <w:p w:rsidR="00133B8B" w:rsidRDefault="00133B8B" w:rsidP="00C653C1">
            <w:pPr>
              <w:pStyle w:val="TableParagraph"/>
              <w:rPr>
                <w:sz w:val="28"/>
              </w:rPr>
            </w:pPr>
          </w:p>
          <w:p w:rsidR="00133B8B" w:rsidRDefault="00133B8B" w:rsidP="00C653C1">
            <w:pPr>
              <w:pStyle w:val="TableParagraph"/>
              <w:ind w:left="3612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C653C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12февраля</w:t>
            </w:r>
            <w:r>
              <w:rPr>
                <w:sz w:val="28"/>
              </w:rPr>
              <w:t xml:space="preserve"> – </w:t>
            </w:r>
            <w:r>
              <w:rPr>
                <w:sz w:val="28"/>
              </w:rPr>
              <w:t>День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Краснодара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немецко</w:t>
            </w:r>
            <w:proofErr w:type="spellEnd"/>
            <w:r>
              <w:rPr>
                <w:sz w:val="28"/>
              </w:rPr>
              <w:t>- фашистских</w:t>
            </w:r>
            <w:proofErr w:type="gramEnd"/>
            <w:r>
              <w:rPr>
                <w:sz w:val="28"/>
              </w:rPr>
              <w:t xml:space="preserve"> захватчиков (1943).</w:t>
            </w:r>
          </w:p>
          <w:p w:rsidR="00133B8B" w:rsidRDefault="00133B8B" w:rsidP="00C653C1">
            <w:pPr>
              <w:pStyle w:val="TableParagraph"/>
              <w:ind w:left="107" w:right="160"/>
              <w:rPr>
                <w:sz w:val="28"/>
              </w:rPr>
            </w:pPr>
            <w:r>
              <w:rPr>
                <w:sz w:val="28"/>
              </w:rPr>
              <w:t>15февраля</w:t>
            </w:r>
            <w:r>
              <w:rPr>
                <w:sz w:val="28"/>
              </w:rPr>
              <w:t xml:space="preserve"> – </w:t>
            </w:r>
            <w:r>
              <w:rPr>
                <w:sz w:val="28"/>
              </w:rPr>
              <w:t>День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россиянах,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исполнявших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служебный долг за пределами Отечества</w:t>
            </w:r>
          </w:p>
          <w:p w:rsidR="00133B8B" w:rsidRDefault="00133B8B" w:rsidP="00900DA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125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В.И. Чуйкова(1900–1982), </w:t>
            </w:r>
            <w:r>
              <w:rPr>
                <w:spacing w:val="-2"/>
                <w:sz w:val="28"/>
              </w:rPr>
              <w:t>советского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военачальника, дважды Героя Советского </w:t>
            </w:r>
            <w:r>
              <w:rPr>
                <w:spacing w:val="-2"/>
                <w:sz w:val="28"/>
              </w:rPr>
              <w:t>Союза</w:t>
            </w:r>
          </w:p>
          <w:p w:rsidR="00133B8B" w:rsidRDefault="00133B8B" w:rsidP="00900DA0">
            <w:pPr>
              <w:pStyle w:val="TableParagraph"/>
              <w:ind w:left="3472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900DA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12февраля – День освобождения города Краснодара от </w:t>
            </w:r>
            <w:proofErr w:type="spellStart"/>
            <w:proofErr w:type="gramStart"/>
            <w:r>
              <w:rPr>
                <w:sz w:val="28"/>
              </w:rPr>
              <w:t>немецко</w:t>
            </w:r>
            <w:proofErr w:type="spellEnd"/>
            <w:r>
              <w:rPr>
                <w:sz w:val="28"/>
              </w:rPr>
              <w:t>- фашистских</w:t>
            </w:r>
            <w:proofErr w:type="gramEnd"/>
            <w:r>
              <w:rPr>
                <w:sz w:val="28"/>
              </w:rPr>
              <w:t xml:space="preserve"> захватчиков (1943).</w:t>
            </w:r>
          </w:p>
          <w:p w:rsidR="00133B8B" w:rsidRDefault="00133B8B" w:rsidP="00900DA0">
            <w:pPr>
              <w:pStyle w:val="TableParagraph"/>
              <w:ind w:left="107" w:right="160"/>
              <w:rPr>
                <w:sz w:val="28"/>
              </w:rPr>
            </w:pPr>
            <w:r>
              <w:rPr>
                <w:sz w:val="28"/>
              </w:rPr>
              <w:t>15февраля – День памяти о россиянах, исполнявших служебный долг за пределами Отечества</w:t>
            </w:r>
          </w:p>
          <w:p w:rsidR="00133B8B" w:rsidRDefault="00133B8B" w:rsidP="00900DA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125 лет со дня рождения В.И.Чуйкова(1900–1982),советского военачальника,  дважды Героя Советского Союза</w:t>
            </w:r>
          </w:p>
        </w:tc>
      </w:tr>
      <w:tr w:rsidR="00133B8B" w:rsidTr="00133B8B">
        <w:trPr>
          <w:trHeight w:val="3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47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C653C1">
            <w:pPr>
              <w:pStyle w:val="TableParagraph"/>
              <w:spacing w:line="320" w:lineRule="atLeast"/>
              <w:ind w:left="108" w:right="781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славы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0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8B" w:rsidRDefault="00133B8B" w:rsidP="00C653C1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февраля–День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Отечества</w:t>
            </w:r>
          </w:p>
        </w:tc>
      </w:tr>
      <w:tr w:rsidR="00133B8B" w:rsidTr="00133B8B">
        <w:trPr>
          <w:trHeight w:val="3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47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C653C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Великую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страну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создают великие люди</w:t>
            </w:r>
          </w:p>
        </w:tc>
        <w:tc>
          <w:tcPr>
            <w:tcW w:w="10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8B" w:rsidRDefault="00133B8B" w:rsidP="00C653C1">
            <w:pPr>
              <w:pStyle w:val="TableParagraph"/>
              <w:ind w:left="3612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C653C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«1марта </w:t>
            </w:r>
            <w:proofErr w:type="gramStart"/>
            <w:r>
              <w:rPr>
                <w:sz w:val="28"/>
              </w:rPr>
              <w:t>–Д</w:t>
            </w:r>
            <w:proofErr w:type="gramEnd"/>
            <w:r>
              <w:rPr>
                <w:sz w:val="28"/>
              </w:rPr>
              <w:t>ень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спасателя </w:t>
            </w:r>
            <w:r>
              <w:rPr>
                <w:spacing w:val="-2"/>
                <w:sz w:val="28"/>
              </w:rPr>
              <w:t>Кубани»</w:t>
            </w:r>
          </w:p>
          <w:p w:rsidR="00133B8B" w:rsidRDefault="00133B8B" w:rsidP="00C653C1">
            <w:pPr>
              <w:pStyle w:val="TableParagraph"/>
              <w:rPr>
                <w:sz w:val="28"/>
              </w:rPr>
            </w:pPr>
          </w:p>
          <w:p w:rsidR="00133B8B" w:rsidRDefault="00133B8B" w:rsidP="00C653C1">
            <w:pPr>
              <w:pStyle w:val="TableParagraph"/>
              <w:ind w:left="3612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C653C1">
            <w:pPr>
              <w:pStyle w:val="TableParagraph"/>
              <w:ind w:left="107" w:firstLine="61"/>
              <w:rPr>
                <w:sz w:val="28"/>
              </w:rPr>
            </w:pPr>
            <w:r>
              <w:rPr>
                <w:color w:val="212121"/>
                <w:sz w:val="28"/>
              </w:rPr>
              <w:t>А.И.</w:t>
            </w:r>
            <w:r>
              <w:rPr>
                <w:color w:val="212121"/>
                <w:sz w:val="28"/>
              </w:rPr>
              <w:t xml:space="preserve"> </w:t>
            </w:r>
            <w:proofErr w:type="spellStart"/>
            <w:r>
              <w:rPr>
                <w:color w:val="212121"/>
                <w:sz w:val="28"/>
              </w:rPr>
              <w:t>Покрышкин</w:t>
            </w:r>
            <w:proofErr w:type="spellEnd"/>
            <w:r>
              <w:rPr>
                <w:color w:val="21212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(1913-1985)</w:t>
            </w:r>
            <w:r>
              <w:rPr>
                <w:color w:val="21212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первый</w:t>
            </w:r>
            <w:r>
              <w:rPr>
                <w:color w:val="21212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в</w:t>
            </w:r>
            <w:r>
              <w:rPr>
                <w:color w:val="21212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стране</w:t>
            </w:r>
            <w:r>
              <w:rPr>
                <w:color w:val="21212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трижды</w:t>
            </w:r>
            <w:r>
              <w:rPr>
                <w:color w:val="212121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Герой Советского Союза</w:t>
            </w:r>
          </w:p>
          <w:p w:rsidR="00133B8B" w:rsidRDefault="00133B8B" w:rsidP="00A55218">
            <w:pPr>
              <w:pStyle w:val="TableParagraph"/>
              <w:ind w:left="3472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C653C1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24февраля – 280 лет со дня рождения Ф.Ф. </w:t>
            </w:r>
            <w:r>
              <w:rPr>
                <w:spacing w:val="-2"/>
                <w:sz w:val="28"/>
              </w:rPr>
              <w:t>Ушакова</w:t>
            </w:r>
          </w:p>
        </w:tc>
      </w:tr>
      <w:tr w:rsidR="00133B8B" w:rsidTr="00133B8B">
        <w:trPr>
          <w:trHeight w:val="327"/>
        </w:trPr>
        <w:tc>
          <w:tcPr>
            <w:tcW w:w="15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4733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Март 2025 года</w:t>
            </w:r>
          </w:p>
        </w:tc>
      </w:tr>
      <w:tr w:rsidR="00133B8B" w:rsidTr="00133B8B">
        <w:trPr>
          <w:trHeight w:val="3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47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C653C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Женщины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войне: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лица, истории, судьбы.</w:t>
            </w:r>
          </w:p>
        </w:tc>
        <w:tc>
          <w:tcPr>
            <w:tcW w:w="10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8B" w:rsidRDefault="00133B8B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133B8B">
            <w:pPr>
              <w:pStyle w:val="TableParagraph"/>
              <w:ind w:right="288"/>
              <w:jc w:val="center"/>
              <w:rPr>
                <w:sz w:val="28"/>
              </w:rPr>
            </w:pPr>
            <w:r>
              <w:rPr>
                <w:sz w:val="28"/>
              </w:rPr>
              <w:t>«Девушки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страже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Родины»</w:t>
            </w:r>
          </w:p>
          <w:p w:rsidR="00133B8B" w:rsidRDefault="00133B8B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133B8B">
            <w:pPr>
              <w:pStyle w:val="TableParagraph"/>
              <w:ind w:left="80" w:right="146"/>
              <w:jc w:val="center"/>
              <w:rPr>
                <w:sz w:val="28"/>
              </w:rPr>
            </w:pPr>
            <w:r>
              <w:rPr>
                <w:sz w:val="28"/>
              </w:rPr>
              <w:t>«Родина</w:t>
            </w:r>
            <w:r>
              <w:rPr>
                <w:sz w:val="28"/>
              </w:rPr>
              <w:t xml:space="preserve"> – </w:t>
            </w:r>
            <w:r>
              <w:rPr>
                <w:sz w:val="28"/>
              </w:rPr>
              <w:t>мать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женщины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войне!»</w:t>
            </w:r>
          </w:p>
          <w:p w:rsidR="00133B8B" w:rsidRDefault="00133B8B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133B8B">
            <w:pPr>
              <w:pStyle w:val="TableParagraph"/>
              <w:ind w:left="80" w:right="288"/>
              <w:jc w:val="center"/>
              <w:rPr>
                <w:sz w:val="28"/>
              </w:rPr>
            </w:pPr>
            <w:r>
              <w:rPr>
                <w:sz w:val="28"/>
              </w:rPr>
              <w:t>«У войны не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женское </w:t>
            </w:r>
            <w:r>
              <w:rPr>
                <w:spacing w:val="-2"/>
                <w:sz w:val="28"/>
              </w:rPr>
              <w:t>лицо…»</w:t>
            </w:r>
          </w:p>
        </w:tc>
      </w:tr>
      <w:tr w:rsidR="00133B8B" w:rsidTr="00133B8B">
        <w:trPr>
          <w:trHeight w:val="3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4733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12.03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C653C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Кубанской</w:t>
            </w:r>
          </w:p>
        </w:tc>
        <w:tc>
          <w:tcPr>
            <w:tcW w:w="10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8B" w:rsidRDefault="00133B8B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C653C1">
            <w:pPr>
              <w:pStyle w:val="TableParagraph"/>
              <w:ind w:left="80" w:right="616"/>
              <w:jc w:val="center"/>
              <w:rPr>
                <w:sz w:val="28"/>
              </w:rPr>
            </w:pPr>
            <w:r>
              <w:rPr>
                <w:sz w:val="28"/>
              </w:rPr>
              <w:t>«Дети-партизаны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Кубани: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войны»</w:t>
            </w:r>
          </w:p>
          <w:p w:rsidR="00133B8B" w:rsidRDefault="00133B8B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«Подвиг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братьев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Игнатовых»</w:t>
            </w:r>
          </w:p>
          <w:p w:rsidR="00133B8B" w:rsidRDefault="00133B8B" w:rsidP="00C653C1">
            <w:pPr>
              <w:pStyle w:val="TableParagraph"/>
              <w:spacing w:line="302" w:lineRule="exact"/>
              <w:jc w:val="center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C653C1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«Кубанское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казачество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годы </w:t>
            </w:r>
            <w:r>
              <w:rPr>
                <w:spacing w:val="-2"/>
                <w:sz w:val="28"/>
              </w:rPr>
              <w:t>войны»</w:t>
            </w:r>
          </w:p>
        </w:tc>
      </w:tr>
      <w:tr w:rsidR="00133B8B" w:rsidTr="00133B8B">
        <w:trPr>
          <w:trHeight w:val="3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47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C653C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Единая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Россия–великая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страна!</w:t>
            </w:r>
          </w:p>
        </w:tc>
        <w:tc>
          <w:tcPr>
            <w:tcW w:w="10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8B" w:rsidRDefault="00133B8B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C653C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мир детской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мечты. </w:t>
            </w:r>
            <w:r>
              <w:rPr>
                <w:spacing w:val="-2"/>
                <w:sz w:val="28"/>
              </w:rPr>
              <w:t>«Артек».</w:t>
            </w:r>
          </w:p>
          <w:p w:rsidR="00133B8B" w:rsidRDefault="00133B8B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C653C1">
            <w:pPr>
              <w:pStyle w:val="TableParagraph"/>
              <w:ind w:left="80" w:right="1196"/>
              <w:jc w:val="center"/>
              <w:rPr>
                <w:sz w:val="28"/>
              </w:rPr>
            </w:pPr>
            <w:r>
              <w:rPr>
                <w:sz w:val="28"/>
              </w:rPr>
              <w:t>«Многонациональный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традиции»</w:t>
            </w:r>
          </w:p>
          <w:p w:rsidR="00133B8B" w:rsidRDefault="00133B8B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C653C1">
            <w:pPr>
              <w:pStyle w:val="TableParagraph"/>
              <w:ind w:left="80" w:right="1415"/>
              <w:jc w:val="center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воссоединения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Россией»</w:t>
            </w:r>
          </w:p>
        </w:tc>
      </w:tr>
      <w:tr w:rsidR="00133B8B" w:rsidTr="00133B8B">
        <w:trPr>
          <w:trHeight w:val="3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473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8B" w:rsidRDefault="00133B8B" w:rsidP="00C653C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Неделя детской и юношеской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</w:p>
        </w:tc>
        <w:tc>
          <w:tcPr>
            <w:tcW w:w="10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8B" w:rsidRDefault="00133B8B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героях больших 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малых на страницах любимых </w:t>
            </w:r>
            <w:r>
              <w:rPr>
                <w:spacing w:val="-2"/>
                <w:sz w:val="28"/>
              </w:rPr>
              <w:t>книг»</w:t>
            </w:r>
          </w:p>
          <w:p w:rsidR="00133B8B" w:rsidRDefault="00133B8B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C653C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«Страницы,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опаленные </w:t>
            </w:r>
            <w:r>
              <w:rPr>
                <w:spacing w:val="-2"/>
                <w:sz w:val="28"/>
              </w:rPr>
              <w:t>войной»</w:t>
            </w:r>
          </w:p>
          <w:p w:rsidR="00133B8B" w:rsidRDefault="00133B8B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133B8B" w:rsidRDefault="00133B8B" w:rsidP="00C653C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«Книги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войне: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прошлого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настоящее»</w:t>
            </w:r>
          </w:p>
        </w:tc>
      </w:tr>
    </w:tbl>
    <w:p w:rsidR="00746176" w:rsidRDefault="00746176" w:rsidP="009F2AB0">
      <w:pPr>
        <w:pStyle w:val="a6"/>
        <w:tabs>
          <w:tab w:val="left" w:pos="5310"/>
        </w:tabs>
        <w:rPr>
          <w:sz w:val="28"/>
          <w:szCs w:val="28"/>
        </w:rPr>
      </w:pPr>
    </w:p>
    <w:p w:rsidR="009F2AB0" w:rsidRPr="00C4172C" w:rsidRDefault="001D1391" w:rsidP="009F2AB0">
      <w:pPr>
        <w:pStyle w:val="a6"/>
        <w:tabs>
          <w:tab w:val="left" w:pos="53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12D81">
        <w:rPr>
          <w:sz w:val="28"/>
          <w:szCs w:val="28"/>
        </w:rPr>
        <w:t>Заместитель директора по ВР                                         Гришина Г.А.</w:t>
      </w:r>
    </w:p>
    <w:sectPr w:rsidR="009F2AB0" w:rsidRPr="00C4172C" w:rsidSect="00746176">
      <w:headerReference w:type="default" r:id="rId8"/>
      <w:pgSz w:w="16838" w:h="11906" w:orient="landscape"/>
      <w:pgMar w:top="993" w:right="1418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610" w:rsidRDefault="00473610" w:rsidP="00473610">
      <w:r>
        <w:separator/>
      </w:r>
    </w:p>
  </w:endnote>
  <w:endnote w:type="continuationSeparator" w:id="1">
    <w:p w:rsidR="00473610" w:rsidRDefault="00473610" w:rsidP="0047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610" w:rsidRDefault="00473610" w:rsidP="00473610">
      <w:r>
        <w:separator/>
      </w:r>
    </w:p>
  </w:footnote>
  <w:footnote w:type="continuationSeparator" w:id="1">
    <w:p w:rsidR="00473610" w:rsidRDefault="00473610" w:rsidP="00473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49" w:rsidRDefault="00A36E24">
    <w:pPr>
      <w:pStyle w:val="a8"/>
      <w:spacing w:line="14" w:lineRule="auto"/>
      <w:rPr>
        <w:sz w:val="20"/>
      </w:rPr>
    </w:pPr>
    <w:r w:rsidRPr="00A36E24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23pt;margin-top:36.6pt;width:12.6pt;height:13pt;z-index:-251658752;mso-position-horizontal-relative:page;mso-position-vertical-relative:page" filled="f" stroked="f">
          <v:textbox inset="0,0,0,0">
            <w:txbxContent>
              <w:p w:rsidR="00DE4C49" w:rsidRDefault="00A36E24">
                <w:pPr>
                  <w:spacing w:line="233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1D1391">
                  <w:rPr>
                    <w:spacing w:val="-10"/>
                    <w:sz w:val="22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133B8B">
                  <w:rPr>
                    <w:noProof/>
                    <w:spacing w:val="-10"/>
                    <w:sz w:val="22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51B82"/>
    <w:multiLevelType w:val="hybridMultilevel"/>
    <w:tmpl w:val="097408D6"/>
    <w:lvl w:ilvl="0" w:tplc="3AE2479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AE2872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2" w:tplc="08645774">
      <w:numFmt w:val="bullet"/>
      <w:lvlText w:val="•"/>
      <w:lvlJc w:val="left"/>
      <w:pPr>
        <w:ind w:left="1779" w:hanging="164"/>
      </w:pPr>
      <w:rPr>
        <w:rFonts w:hint="default"/>
        <w:lang w:val="ru-RU" w:eastAsia="en-US" w:bidi="ar-SA"/>
      </w:rPr>
    </w:lvl>
    <w:lvl w:ilvl="3" w:tplc="560EB01C">
      <w:numFmt w:val="bullet"/>
      <w:lvlText w:val="•"/>
      <w:lvlJc w:val="left"/>
      <w:pPr>
        <w:ind w:left="2618" w:hanging="164"/>
      </w:pPr>
      <w:rPr>
        <w:rFonts w:hint="default"/>
        <w:lang w:val="ru-RU" w:eastAsia="en-US" w:bidi="ar-SA"/>
      </w:rPr>
    </w:lvl>
    <w:lvl w:ilvl="4" w:tplc="BB6485DA">
      <w:numFmt w:val="bullet"/>
      <w:lvlText w:val="•"/>
      <w:lvlJc w:val="left"/>
      <w:pPr>
        <w:ind w:left="3458" w:hanging="164"/>
      </w:pPr>
      <w:rPr>
        <w:rFonts w:hint="default"/>
        <w:lang w:val="ru-RU" w:eastAsia="en-US" w:bidi="ar-SA"/>
      </w:rPr>
    </w:lvl>
    <w:lvl w:ilvl="5" w:tplc="776E38EC">
      <w:numFmt w:val="bullet"/>
      <w:lvlText w:val="•"/>
      <w:lvlJc w:val="left"/>
      <w:pPr>
        <w:ind w:left="4297" w:hanging="164"/>
      </w:pPr>
      <w:rPr>
        <w:rFonts w:hint="default"/>
        <w:lang w:val="ru-RU" w:eastAsia="en-US" w:bidi="ar-SA"/>
      </w:rPr>
    </w:lvl>
    <w:lvl w:ilvl="6" w:tplc="17DA7C36">
      <w:numFmt w:val="bullet"/>
      <w:lvlText w:val="•"/>
      <w:lvlJc w:val="left"/>
      <w:pPr>
        <w:ind w:left="5137" w:hanging="164"/>
      </w:pPr>
      <w:rPr>
        <w:rFonts w:hint="default"/>
        <w:lang w:val="ru-RU" w:eastAsia="en-US" w:bidi="ar-SA"/>
      </w:rPr>
    </w:lvl>
    <w:lvl w:ilvl="7" w:tplc="8CEA93C2">
      <w:numFmt w:val="bullet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  <w:lvl w:ilvl="8" w:tplc="0660F982">
      <w:numFmt w:val="bullet"/>
      <w:lvlText w:val="•"/>
      <w:lvlJc w:val="left"/>
      <w:pPr>
        <w:ind w:left="6816" w:hanging="164"/>
      </w:pPr>
      <w:rPr>
        <w:rFonts w:hint="default"/>
        <w:lang w:val="ru-RU" w:eastAsia="en-US" w:bidi="ar-SA"/>
      </w:rPr>
    </w:lvl>
  </w:abstractNum>
  <w:abstractNum w:abstractNumId="1">
    <w:nsid w:val="2A53774A"/>
    <w:multiLevelType w:val="hybridMultilevel"/>
    <w:tmpl w:val="2856E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83807"/>
    <w:multiLevelType w:val="hybridMultilevel"/>
    <w:tmpl w:val="848A1B2C"/>
    <w:lvl w:ilvl="0" w:tplc="DE0C2C2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5CBC6A95"/>
    <w:multiLevelType w:val="hybridMultilevel"/>
    <w:tmpl w:val="6E1E02DA"/>
    <w:lvl w:ilvl="0" w:tplc="A934D7B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A85724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2" w:tplc="5F4C64C0">
      <w:numFmt w:val="bullet"/>
      <w:lvlText w:val="•"/>
      <w:lvlJc w:val="left"/>
      <w:pPr>
        <w:ind w:left="1779" w:hanging="164"/>
      </w:pPr>
      <w:rPr>
        <w:rFonts w:hint="default"/>
        <w:lang w:val="ru-RU" w:eastAsia="en-US" w:bidi="ar-SA"/>
      </w:rPr>
    </w:lvl>
    <w:lvl w:ilvl="3" w:tplc="72ACADAC">
      <w:numFmt w:val="bullet"/>
      <w:lvlText w:val="•"/>
      <w:lvlJc w:val="left"/>
      <w:pPr>
        <w:ind w:left="2618" w:hanging="164"/>
      </w:pPr>
      <w:rPr>
        <w:rFonts w:hint="default"/>
        <w:lang w:val="ru-RU" w:eastAsia="en-US" w:bidi="ar-SA"/>
      </w:rPr>
    </w:lvl>
    <w:lvl w:ilvl="4" w:tplc="3F447BFC">
      <w:numFmt w:val="bullet"/>
      <w:lvlText w:val="•"/>
      <w:lvlJc w:val="left"/>
      <w:pPr>
        <w:ind w:left="3458" w:hanging="164"/>
      </w:pPr>
      <w:rPr>
        <w:rFonts w:hint="default"/>
        <w:lang w:val="ru-RU" w:eastAsia="en-US" w:bidi="ar-SA"/>
      </w:rPr>
    </w:lvl>
    <w:lvl w:ilvl="5" w:tplc="E794A57E">
      <w:numFmt w:val="bullet"/>
      <w:lvlText w:val="•"/>
      <w:lvlJc w:val="left"/>
      <w:pPr>
        <w:ind w:left="4297" w:hanging="164"/>
      </w:pPr>
      <w:rPr>
        <w:rFonts w:hint="default"/>
        <w:lang w:val="ru-RU" w:eastAsia="en-US" w:bidi="ar-SA"/>
      </w:rPr>
    </w:lvl>
    <w:lvl w:ilvl="6" w:tplc="7408E2A8">
      <w:numFmt w:val="bullet"/>
      <w:lvlText w:val="•"/>
      <w:lvlJc w:val="left"/>
      <w:pPr>
        <w:ind w:left="5137" w:hanging="164"/>
      </w:pPr>
      <w:rPr>
        <w:rFonts w:hint="default"/>
        <w:lang w:val="ru-RU" w:eastAsia="en-US" w:bidi="ar-SA"/>
      </w:rPr>
    </w:lvl>
    <w:lvl w:ilvl="7" w:tplc="D7FC7CC8">
      <w:numFmt w:val="bullet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  <w:lvl w:ilvl="8" w:tplc="6E3C8328">
      <w:numFmt w:val="bullet"/>
      <w:lvlText w:val="•"/>
      <w:lvlJc w:val="left"/>
      <w:pPr>
        <w:ind w:left="6816" w:hanging="164"/>
      </w:pPr>
      <w:rPr>
        <w:rFonts w:hint="default"/>
        <w:lang w:val="ru-RU" w:eastAsia="en-US" w:bidi="ar-SA"/>
      </w:rPr>
    </w:lvl>
  </w:abstractNum>
  <w:abstractNum w:abstractNumId="4">
    <w:nsid w:val="78B177FA"/>
    <w:multiLevelType w:val="hybridMultilevel"/>
    <w:tmpl w:val="848A1B2C"/>
    <w:lvl w:ilvl="0" w:tplc="DE0C2C2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4424B"/>
    <w:rsid w:val="000159E1"/>
    <w:rsid w:val="000409CA"/>
    <w:rsid w:val="00063639"/>
    <w:rsid w:val="000931A3"/>
    <w:rsid w:val="000A7B0D"/>
    <w:rsid w:val="00133B8B"/>
    <w:rsid w:val="00190506"/>
    <w:rsid w:val="001D1391"/>
    <w:rsid w:val="002148E5"/>
    <w:rsid w:val="0022100B"/>
    <w:rsid w:val="00223F8E"/>
    <w:rsid w:val="00264A7A"/>
    <w:rsid w:val="002653D9"/>
    <w:rsid w:val="002719A3"/>
    <w:rsid w:val="00344F9C"/>
    <w:rsid w:val="0036401E"/>
    <w:rsid w:val="003E4AEF"/>
    <w:rsid w:val="003F5744"/>
    <w:rsid w:val="0041292B"/>
    <w:rsid w:val="00473610"/>
    <w:rsid w:val="00491C30"/>
    <w:rsid w:val="004B3D22"/>
    <w:rsid w:val="004C08E4"/>
    <w:rsid w:val="00566E48"/>
    <w:rsid w:val="005873D7"/>
    <w:rsid w:val="00615531"/>
    <w:rsid w:val="006820C4"/>
    <w:rsid w:val="006D0B88"/>
    <w:rsid w:val="007331C5"/>
    <w:rsid w:val="0074424B"/>
    <w:rsid w:val="00746176"/>
    <w:rsid w:val="00777762"/>
    <w:rsid w:val="00793AB4"/>
    <w:rsid w:val="007D25FA"/>
    <w:rsid w:val="00812419"/>
    <w:rsid w:val="00881E11"/>
    <w:rsid w:val="008E0623"/>
    <w:rsid w:val="00900DA0"/>
    <w:rsid w:val="009806AB"/>
    <w:rsid w:val="009B39D3"/>
    <w:rsid w:val="009E59CD"/>
    <w:rsid w:val="009F2AB0"/>
    <w:rsid w:val="00A1704F"/>
    <w:rsid w:val="00A36E24"/>
    <w:rsid w:val="00A448D9"/>
    <w:rsid w:val="00A44BD3"/>
    <w:rsid w:val="00A55218"/>
    <w:rsid w:val="00A93C52"/>
    <w:rsid w:val="00AB6B39"/>
    <w:rsid w:val="00AC4491"/>
    <w:rsid w:val="00B12742"/>
    <w:rsid w:val="00BD7B6D"/>
    <w:rsid w:val="00C01533"/>
    <w:rsid w:val="00C12D81"/>
    <w:rsid w:val="00C14408"/>
    <w:rsid w:val="00C175F7"/>
    <w:rsid w:val="00CE4033"/>
    <w:rsid w:val="00CE6A7A"/>
    <w:rsid w:val="00D47F5F"/>
    <w:rsid w:val="00D8669C"/>
    <w:rsid w:val="00DB73CF"/>
    <w:rsid w:val="00DF23E8"/>
    <w:rsid w:val="00DF48CC"/>
    <w:rsid w:val="00E874B8"/>
    <w:rsid w:val="00EA656D"/>
    <w:rsid w:val="00EB2E4A"/>
    <w:rsid w:val="00F40D91"/>
    <w:rsid w:val="00F847C7"/>
    <w:rsid w:val="00FE5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1E"/>
    <w:pPr>
      <w:ind w:left="720"/>
      <w:contextualSpacing/>
    </w:pPr>
  </w:style>
  <w:style w:type="paragraph" w:styleId="2">
    <w:name w:val="Body Text 2"/>
    <w:basedOn w:val="a"/>
    <w:link w:val="20"/>
    <w:rsid w:val="00777762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777762"/>
    <w:rPr>
      <w:rFonts w:ascii="Times New Roman" w:eastAsia="Times New Roman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93C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1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2419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A44BD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44B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44B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link w:val="ab"/>
    <w:uiPriority w:val="1"/>
    <w:qFormat/>
    <w:rsid w:val="00A44BD3"/>
    <w:pPr>
      <w:widowControl w:val="0"/>
      <w:autoSpaceDE w:val="0"/>
      <w:autoSpaceDN w:val="0"/>
      <w:ind w:left="5480" w:right="3718" w:hanging="1449"/>
    </w:pPr>
    <w:rPr>
      <w:b/>
      <w:bCs/>
      <w:sz w:val="28"/>
      <w:szCs w:val="28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A44BD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4BD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1E"/>
    <w:pPr>
      <w:ind w:left="720"/>
      <w:contextualSpacing/>
    </w:pPr>
  </w:style>
  <w:style w:type="paragraph" w:styleId="2">
    <w:name w:val="Body Text 2"/>
    <w:basedOn w:val="a"/>
    <w:link w:val="20"/>
    <w:rsid w:val="00777762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777762"/>
    <w:rPr>
      <w:rFonts w:ascii="Times New Roman" w:eastAsia="Times New Roman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93C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1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24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9D8D0-504E-45FC-8E46-E6875B92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Галина Анатольевна</cp:lastModifiedBy>
  <cp:revision>25</cp:revision>
  <cp:lastPrinted>2024-01-19T06:13:00Z</cp:lastPrinted>
  <dcterms:created xsi:type="dcterms:W3CDTF">2019-01-10T13:07:00Z</dcterms:created>
  <dcterms:modified xsi:type="dcterms:W3CDTF">2025-02-15T21:39:00Z</dcterms:modified>
</cp:coreProperties>
</file>