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4E8E3" w14:textId="77777777" w:rsidR="00EF39CD" w:rsidRPr="004D46D7" w:rsidRDefault="00EF39CD" w:rsidP="00EF39CD">
      <w:pPr>
        <w:shd w:val="clear" w:color="auto" w:fill="FFFFFF"/>
        <w:spacing w:before="120" w:after="120" w:line="390" w:lineRule="atLeast"/>
        <w:jc w:val="center"/>
        <w:outlineLvl w:val="0"/>
        <w:rPr>
          <w:rFonts w:ascii="Times New Roman" w:eastAsia="Times New Roman" w:hAnsi="Times New Roman" w:cs="Times New Roman"/>
          <w:b/>
          <w:bCs/>
          <w:kern w:val="36"/>
          <w:sz w:val="32"/>
          <w:szCs w:val="32"/>
          <w:lang w:eastAsia="ru-RU"/>
        </w:rPr>
      </w:pPr>
      <w:r w:rsidRPr="004D46D7">
        <w:rPr>
          <w:rFonts w:ascii="Times New Roman" w:eastAsia="Times New Roman" w:hAnsi="Times New Roman" w:cs="Times New Roman"/>
          <w:b/>
          <w:bCs/>
          <w:kern w:val="36"/>
          <w:sz w:val="32"/>
          <w:szCs w:val="32"/>
          <w:lang w:eastAsia="ru-RU"/>
        </w:rPr>
        <w:t>Урок химии "Физические и химические явления</w:t>
      </w:r>
      <w:r w:rsidR="00B419B9" w:rsidRPr="004D46D7">
        <w:rPr>
          <w:rFonts w:ascii="Times New Roman" w:eastAsia="Times New Roman" w:hAnsi="Times New Roman" w:cs="Times New Roman"/>
          <w:b/>
          <w:bCs/>
          <w:kern w:val="36"/>
          <w:sz w:val="32"/>
          <w:szCs w:val="32"/>
          <w:lang w:eastAsia="ru-RU"/>
        </w:rPr>
        <w:t>. Химические реакции</w:t>
      </w:r>
      <w:r w:rsidRPr="004D46D7">
        <w:rPr>
          <w:rFonts w:ascii="Times New Roman" w:eastAsia="Times New Roman" w:hAnsi="Times New Roman" w:cs="Times New Roman"/>
          <w:b/>
          <w:bCs/>
          <w:kern w:val="36"/>
          <w:sz w:val="32"/>
          <w:szCs w:val="32"/>
          <w:lang w:eastAsia="ru-RU"/>
        </w:rPr>
        <w:t>"</w:t>
      </w:r>
      <w:r w:rsidR="0007701E" w:rsidRPr="004D46D7">
        <w:rPr>
          <w:rFonts w:ascii="Times New Roman" w:eastAsia="Times New Roman" w:hAnsi="Times New Roman" w:cs="Times New Roman"/>
          <w:b/>
          <w:bCs/>
          <w:kern w:val="36"/>
          <w:sz w:val="32"/>
          <w:szCs w:val="32"/>
          <w:lang w:eastAsia="ru-RU"/>
        </w:rPr>
        <w:t xml:space="preserve">             8 класс</w:t>
      </w:r>
    </w:p>
    <w:p w14:paraId="3E7749F8" w14:textId="77777777" w:rsidR="00EF39CD" w:rsidRPr="0007701E" w:rsidRDefault="00EF39CD" w:rsidP="00204F30">
      <w:pPr>
        <w:shd w:val="clear" w:color="auto" w:fill="FFFFFF"/>
        <w:spacing w:after="0" w:line="240" w:lineRule="auto"/>
        <w:rPr>
          <w:rFonts w:ascii="Times New Roman" w:eastAsia="Times New Roman" w:hAnsi="Times New Roman" w:cs="Times New Roman"/>
          <w:sz w:val="24"/>
          <w:szCs w:val="24"/>
          <w:lang w:eastAsia="ru-RU"/>
        </w:rPr>
      </w:pPr>
      <w:r w:rsidRPr="0007701E">
        <w:rPr>
          <w:rFonts w:ascii="Times New Roman" w:eastAsia="Times New Roman" w:hAnsi="Times New Roman" w:cs="Times New Roman"/>
          <w:sz w:val="24"/>
          <w:szCs w:val="24"/>
          <w:lang w:eastAsia="ru-RU"/>
        </w:rPr>
        <w:t>Цели:</w:t>
      </w:r>
    </w:p>
    <w:p w14:paraId="015D9287" w14:textId="77777777" w:rsidR="00EF39CD" w:rsidRPr="00204F30" w:rsidRDefault="00EF39CD" w:rsidP="00204F30">
      <w:pPr>
        <w:shd w:val="clear" w:color="auto" w:fill="FFFFFF"/>
        <w:spacing w:after="0" w:line="240" w:lineRule="auto"/>
        <w:rPr>
          <w:rFonts w:ascii="Times New Roman" w:eastAsia="Times New Roman" w:hAnsi="Times New Roman" w:cs="Times New Roman"/>
          <w:b/>
          <w:sz w:val="24"/>
          <w:szCs w:val="24"/>
          <w:lang w:eastAsia="ru-RU"/>
        </w:rPr>
      </w:pPr>
      <w:r w:rsidRPr="00204F30">
        <w:rPr>
          <w:rFonts w:ascii="Times New Roman" w:eastAsia="Times New Roman" w:hAnsi="Times New Roman" w:cs="Times New Roman"/>
          <w:b/>
          <w:sz w:val="24"/>
          <w:szCs w:val="24"/>
          <w:lang w:eastAsia="ru-RU"/>
        </w:rPr>
        <w:t>Дидактическая:</w:t>
      </w:r>
    </w:p>
    <w:p w14:paraId="7DCAF9F0" w14:textId="77777777" w:rsidR="00EF39CD" w:rsidRPr="0007701E" w:rsidRDefault="00EF39CD" w:rsidP="00204F30">
      <w:pPr>
        <w:numPr>
          <w:ilvl w:val="0"/>
          <w:numId w:val="2"/>
        </w:numPr>
        <w:shd w:val="clear" w:color="auto" w:fill="FFFFFF"/>
        <w:spacing w:after="0" w:line="240" w:lineRule="auto"/>
        <w:ind w:left="375"/>
        <w:rPr>
          <w:rFonts w:ascii="Times New Roman" w:eastAsia="Times New Roman" w:hAnsi="Times New Roman" w:cs="Times New Roman"/>
          <w:sz w:val="24"/>
          <w:szCs w:val="24"/>
          <w:lang w:eastAsia="ru-RU"/>
        </w:rPr>
      </w:pPr>
      <w:r w:rsidRPr="0007701E">
        <w:rPr>
          <w:rFonts w:ascii="Times New Roman" w:eastAsia="Times New Roman" w:hAnsi="Times New Roman" w:cs="Times New Roman"/>
          <w:sz w:val="24"/>
          <w:szCs w:val="24"/>
          <w:lang w:eastAsia="ru-RU"/>
        </w:rPr>
        <w:t>способствовать формированию знаний учащихся о физических и химических явлениях;</w:t>
      </w:r>
    </w:p>
    <w:p w14:paraId="6EE37588" w14:textId="77777777" w:rsidR="00EF39CD" w:rsidRPr="0007701E" w:rsidRDefault="00EF39CD" w:rsidP="00204F30">
      <w:pPr>
        <w:numPr>
          <w:ilvl w:val="0"/>
          <w:numId w:val="2"/>
        </w:numPr>
        <w:shd w:val="clear" w:color="auto" w:fill="FFFFFF"/>
        <w:spacing w:after="0" w:line="240" w:lineRule="auto"/>
        <w:ind w:left="375"/>
        <w:rPr>
          <w:rFonts w:ascii="Times New Roman" w:eastAsia="Times New Roman" w:hAnsi="Times New Roman" w:cs="Times New Roman"/>
          <w:sz w:val="24"/>
          <w:szCs w:val="24"/>
          <w:lang w:eastAsia="ru-RU"/>
        </w:rPr>
      </w:pPr>
      <w:r w:rsidRPr="0007701E">
        <w:rPr>
          <w:rFonts w:ascii="Times New Roman" w:eastAsia="Times New Roman" w:hAnsi="Times New Roman" w:cs="Times New Roman"/>
          <w:sz w:val="24"/>
          <w:szCs w:val="24"/>
          <w:lang w:eastAsia="ru-RU"/>
        </w:rPr>
        <w:t>расширить понятие “химическая реакция”; обратить внимание учащихся на разнообразный характер явлений окружающего мира;</w:t>
      </w:r>
    </w:p>
    <w:p w14:paraId="2720C5D7" w14:textId="77777777" w:rsidR="00EF39CD" w:rsidRPr="0007701E" w:rsidRDefault="00EF39CD" w:rsidP="00204F30">
      <w:pPr>
        <w:numPr>
          <w:ilvl w:val="0"/>
          <w:numId w:val="2"/>
        </w:numPr>
        <w:shd w:val="clear" w:color="auto" w:fill="FFFFFF"/>
        <w:spacing w:after="0" w:line="240" w:lineRule="auto"/>
        <w:ind w:left="375"/>
        <w:rPr>
          <w:rFonts w:ascii="Times New Roman" w:eastAsia="Times New Roman" w:hAnsi="Times New Roman" w:cs="Times New Roman"/>
          <w:sz w:val="24"/>
          <w:szCs w:val="24"/>
          <w:lang w:eastAsia="ru-RU"/>
        </w:rPr>
      </w:pPr>
      <w:r w:rsidRPr="0007701E">
        <w:rPr>
          <w:rFonts w:ascii="Times New Roman" w:eastAsia="Times New Roman" w:hAnsi="Times New Roman" w:cs="Times New Roman"/>
          <w:sz w:val="24"/>
          <w:szCs w:val="24"/>
          <w:lang w:eastAsia="ru-RU"/>
        </w:rPr>
        <w:t>продолжить формирование представлений о признаках и условиях протекания химических реакций;</w:t>
      </w:r>
    </w:p>
    <w:p w14:paraId="2F527E15" w14:textId="77777777" w:rsidR="00EF39CD" w:rsidRPr="0007701E" w:rsidRDefault="00EF39CD" w:rsidP="00204F30">
      <w:pPr>
        <w:numPr>
          <w:ilvl w:val="0"/>
          <w:numId w:val="2"/>
        </w:numPr>
        <w:shd w:val="clear" w:color="auto" w:fill="FFFFFF"/>
        <w:spacing w:after="0" w:line="240" w:lineRule="auto"/>
        <w:ind w:left="375"/>
        <w:rPr>
          <w:rFonts w:ascii="Times New Roman" w:eastAsia="Times New Roman" w:hAnsi="Times New Roman" w:cs="Times New Roman"/>
          <w:sz w:val="24"/>
          <w:szCs w:val="24"/>
          <w:lang w:eastAsia="ru-RU"/>
        </w:rPr>
      </w:pPr>
      <w:r w:rsidRPr="0007701E">
        <w:rPr>
          <w:rFonts w:ascii="Times New Roman" w:eastAsia="Times New Roman" w:hAnsi="Times New Roman" w:cs="Times New Roman"/>
          <w:sz w:val="24"/>
          <w:szCs w:val="24"/>
          <w:lang w:eastAsia="ru-RU"/>
        </w:rPr>
        <w:t>содействовать формированию у учащихся знаний, позволяющим выявить чёткие различия между физическими и химическими явлениями.</w:t>
      </w:r>
    </w:p>
    <w:p w14:paraId="0ABBAF38" w14:textId="77777777" w:rsidR="00EF39CD" w:rsidRPr="00204F30" w:rsidRDefault="00EF39CD" w:rsidP="00204F30">
      <w:pPr>
        <w:shd w:val="clear" w:color="auto" w:fill="FFFFFF"/>
        <w:spacing w:after="0" w:line="240" w:lineRule="auto"/>
        <w:rPr>
          <w:rFonts w:ascii="Times New Roman" w:eastAsia="Times New Roman" w:hAnsi="Times New Roman" w:cs="Times New Roman"/>
          <w:b/>
          <w:sz w:val="24"/>
          <w:szCs w:val="24"/>
          <w:lang w:eastAsia="ru-RU"/>
        </w:rPr>
      </w:pPr>
      <w:r w:rsidRPr="00204F30">
        <w:rPr>
          <w:rFonts w:ascii="Times New Roman" w:eastAsia="Times New Roman" w:hAnsi="Times New Roman" w:cs="Times New Roman"/>
          <w:b/>
          <w:i/>
          <w:iCs/>
          <w:sz w:val="24"/>
          <w:szCs w:val="24"/>
          <w:lang w:eastAsia="ru-RU"/>
        </w:rPr>
        <w:t>Развивающая</w:t>
      </w:r>
      <w:r w:rsidRPr="00204F30">
        <w:rPr>
          <w:rFonts w:ascii="Times New Roman" w:eastAsia="Times New Roman" w:hAnsi="Times New Roman" w:cs="Times New Roman"/>
          <w:b/>
          <w:sz w:val="24"/>
          <w:szCs w:val="24"/>
          <w:lang w:eastAsia="ru-RU"/>
        </w:rPr>
        <w:t>:</w:t>
      </w:r>
    </w:p>
    <w:p w14:paraId="5D3DA4AD" w14:textId="77777777" w:rsidR="00EF39CD" w:rsidRPr="0007701E" w:rsidRDefault="00EF39CD" w:rsidP="00204F30">
      <w:pPr>
        <w:numPr>
          <w:ilvl w:val="0"/>
          <w:numId w:val="3"/>
        </w:numPr>
        <w:shd w:val="clear" w:color="auto" w:fill="FFFFFF"/>
        <w:spacing w:after="0" w:line="240" w:lineRule="auto"/>
        <w:ind w:left="375"/>
        <w:rPr>
          <w:rFonts w:ascii="Times New Roman" w:eastAsia="Times New Roman" w:hAnsi="Times New Roman" w:cs="Times New Roman"/>
          <w:sz w:val="24"/>
          <w:szCs w:val="24"/>
          <w:lang w:eastAsia="ru-RU"/>
        </w:rPr>
      </w:pPr>
      <w:r w:rsidRPr="0007701E">
        <w:rPr>
          <w:rFonts w:ascii="Times New Roman" w:eastAsia="Times New Roman" w:hAnsi="Times New Roman" w:cs="Times New Roman"/>
          <w:sz w:val="24"/>
          <w:szCs w:val="24"/>
          <w:lang w:eastAsia="ru-RU"/>
        </w:rPr>
        <w:t>способствовать развитию умений учащихся обращаться с лабораторным оборудованием, соблюдая ТБ;</w:t>
      </w:r>
    </w:p>
    <w:p w14:paraId="20E35691" w14:textId="77777777" w:rsidR="00EF39CD" w:rsidRPr="0007701E" w:rsidRDefault="00EF39CD" w:rsidP="00204F30">
      <w:pPr>
        <w:numPr>
          <w:ilvl w:val="0"/>
          <w:numId w:val="3"/>
        </w:numPr>
        <w:shd w:val="clear" w:color="auto" w:fill="FFFFFF"/>
        <w:spacing w:after="0" w:line="240" w:lineRule="auto"/>
        <w:ind w:left="375"/>
        <w:rPr>
          <w:rFonts w:ascii="Times New Roman" w:eastAsia="Times New Roman" w:hAnsi="Times New Roman" w:cs="Times New Roman"/>
          <w:sz w:val="24"/>
          <w:szCs w:val="24"/>
          <w:lang w:eastAsia="ru-RU"/>
        </w:rPr>
      </w:pPr>
      <w:r w:rsidRPr="0007701E">
        <w:rPr>
          <w:rFonts w:ascii="Times New Roman" w:eastAsia="Times New Roman" w:hAnsi="Times New Roman" w:cs="Times New Roman"/>
          <w:sz w:val="24"/>
          <w:szCs w:val="24"/>
          <w:lang w:eastAsia="ru-RU"/>
        </w:rPr>
        <w:t xml:space="preserve">продолжить развивать </w:t>
      </w:r>
      <w:proofErr w:type="spellStart"/>
      <w:r w:rsidRPr="0007701E">
        <w:rPr>
          <w:rFonts w:ascii="Times New Roman" w:eastAsia="Times New Roman" w:hAnsi="Times New Roman" w:cs="Times New Roman"/>
          <w:sz w:val="24"/>
          <w:szCs w:val="24"/>
          <w:lang w:eastAsia="ru-RU"/>
        </w:rPr>
        <w:t>общеучебные</w:t>
      </w:r>
      <w:proofErr w:type="spellEnd"/>
      <w:r w:rsidRPr="0007701E">
        <w:rPr>
          <w:rFonts w:ascii="Times New Roman" w:eastAsia="Times New Roman" w:hAnsi="Times New Roman" w:cs="Times New Roman"/>
          <w:sz w:val="24"/>
          <w:szCs w:val="24"/>
          <w:lang w:eastAsia="ru-RU"/>
        </w:rPr>
        <w:t xml:space="preserve"> умения и навыки, логическое мышление, умение анализировать, делать вывод;</w:t>
      </w:r>
    </w:p>
    <w:p w14:paraId="4C7CCAB9" w14:textId="77777777" w:rsidR="00EF39CD" w:rsidRPr="0007701E" w:rsidRDefault="00EF39CD" w:rsidP="00204F30">
      <w:pPr>
        <w:numPr>
          <w:ilvl w:val="0"/>
          <w:numId w:val="3"/>
        </w:numPr>
        <w:shd w:val="clear" w:color="auto" w:fill="FFFFFF"/>
        <w:spacing w:after="0" w:line="240" w:lineRule="auto"/>
        <w:ind w:left="375"/>
        <w:rPr>
          <w:rFonts w:ascii="Times New Roman" w:eastAsia="Times New Roman" w:hAnsi="Times New Roman" w:cs="Times New Roman"/>
          <w:sz w:val="24"/>
          <w:szCs w:val="24"/>
          <w:lang w:eastAsia="ru-RU"/>
        </w:rPr>
      </w:pPr>
      <w:r w:rsidRPr="0007701E">
        <w:rPr>
          <w:rFonts w:ascii="Times New Roman" w:eastAsia="Times New Roman" w:hAnsi="Times New Roman" w:cs="Times New Roman"/>
          <w:sz w:val="24"/>
          <w:szCs w:val="24"/>
          <w:lang w:eastAsia="ru-RU"/>
        </w:rPr>
        <w:t>создать условия для развития умений работать в группе;</w:t>
      </w:r>
    </w:p>
    <w:p w14:paraId="6A79F113" w14:textId="77777777" w:rsidR="00EF39CD" w:rsidRPr="00204F30" w:rsidRDefault="00EF39CD" w:rsidP="00204F30">
      <w:pPr>
        <w:shd w:val="clear" w:color="auto" w:fill="FFFFFF"/>
        <w:spacing w:after="0" w:line="240" w:lineRule="auto"/>
        <w:rPr>
          <w:rFonts w:ascii="Times New Roman" w:eastAsia="Times New Roman" w:hAnsi="Times New Roman" w:cs="Times New Roman"/>
          <w:b/>
          <w:sz w:val="24"/>
          <w:szCs w:val="24"/>
          <w:lang w:eastAsia="ru-RU"/>
        </w:rPr>
      </w:pPr>
      <w:r w:rsidRPr="00204F30">
        <w:rPr>
          <w:rFonts w:ascii="Times New Roman" w:eastAsia="Times New Roman" w:hAnsi="Times New Roman" w:cs="Times New Roman"/>
          <w:b/>
          <w:i/>
          <w:iCs/>
          <w:sz w:val="24"/>
          <w:szCs w:val="24"/>
          <w:lang w:eastAsia="ru-RU"/>
        </w:rPr>
        <w:t>Воспитывающая</w:t>
      </w:r>
      <w:r w:rsidRPr="00204F30">
        <w:rPr>
          <w:rFonts w:ascii="Times New Roman" w:eastAsia="Times New Roman" w:hAnsi="Times New Roman" w:cs="Times New Roman"/>
          <w:b/>
          <w:sz w:val="24"/>
          <w:szCs w:val="24"/>
          <w:lang w:eastAsia="ru-RU"/>
        </w:rPr>
        <w:t>:</w:t>
      </w:r>
    </w:p>
    <w:p w14:paraId="632245E2" w14:textId="77777777" w:rsidR="00EF39CD" w:rsidRPr="0007701E" w:rsidRDefault="00EF39CD" w:rsidP="00204F30">
      <w:pPr>
        <w:numPr>
          <w:ilvl w:val="0"/>
          <w:numId w:val="4"/>
        </w:numPr>
        <w:shd w:val="clear" w:color="auto" w:fill="FFFFFF"/>
        <w:spacing w:after="0" w:line="240" w:lineRule="auto"/>
        <w:ind w:left="375"/>
        <w:rPr>
          <w:rFonts w:ascii="Times New Roman" w:eastAsia="Times New Roman" w:hAnsi="Times New Roman" w:cs="Times New Roman"/>
          <w:sz w:val="24"/>
          <w:szCs w:val="24"/>
          <w:lang w:eastAsia="ru-RU"/>
        </w:rPr>
      </w:pPr>
      <w:r w:rsidRPr="0007701E">
        <w:rPr>
          <w:rFonts w:ascii="Times New Roman" w:eastAsia="Times New Roman" w:hAnsi="Times New Roman" w:cs="Times New Roman"/>
          <w:sz w:val="24"/>
          <w:szCs w:val="24"/>
          <w:lang w:eastAsia="ru-RU"/>
        </w:rPr>
        <w:t>содействовать воспитанию у учащихся организованности, аккуратности при проведении эксперимента, умения организовывать взаимопомощь при проведении групповой работы.</w:t>
      </w:r>
    </w:p>
    <w:p w14:paraId="34DFE317" w14:textId="77777777" w:rsidR="00546826" w:rsidRPr="00546826" w:rsidRDefault="00EF39CD" w:rsidP="00204F30">
      <w:pPr>
        <w:spacing w:after="0" w:line="240" w:lineRule="atLeast"/>
        <w:rPr>
          <w:rFonts w:ascii="Times New Roman" w:eastAsia="Times New Roman" w:hAnsi="Times New Roman" w:cs="Times New Roman"/>
          <w:b/>
          <w:bCs/>
          <w:i/>
          <w:iCs/>
          <w:sz w:val="24"/>
          <w:szCs w:val="24"/>
          <w:shd w:val="clear" w:color="auto" w:fill="FFFFFF"/>
          <w:lang w:eastAsia="ru-RU"/>
        </w:rPr>
      </w:pPr>
      <w:r w:rsidRPr="0007701E">
        <w:rPr>
          <w:rFonts w:ascii="Times New Roman" w:eastAsia="Times New Roman" w:hAnsi="Times New Roman" w:cs="Times New Roman"/>
          <w:b/>
          <w:bCs/>
          <w:i/>
          <w:iCs/>
          <w:sz w:val="24"/>
          <w:szCs w:val="24"/>
          <w:shd w:val="clear" w:color="auto" w:fill="FFFFFF"/>
          <w:lang w:eastAsia="ru-RU"/>
        </w:rPr>
        <w:t>Оборудование и реактивы:</w:t>
      </w:r>
      <w:r w:rsidR="00204F30" w:rsidRPr="00204F30">
        <w:rPr>
          <w:rFonts w:ascii="Times New Roman" w:eastAsia="Times New Roman" w:hAnsi="Times New Roman" w:cs="Times New Roman"/>
          <w:b/>
          <w:bCs/>
          <w:i/>
          <w:iCs/>
          <w:sz w:val="24"/>
          <w:szCs w:val="24"/>
          <w:shd w:val="clear" w:color="auto" w:fill="FFFFFF"/>
          <w:lang w:eastAsia="ru-RU"/>
        </w:rPr>
        <w:t xml:space="preserve">   </w:t>
      </w:r>
      <w:r w:rsidR="00546826" w:rsidRPr="00546826">
        <w:rPr>
          <w:rFonts w:ascii="Times New Roman" w:eastAsia="Times New Roman" w:hAnsi="Times New Roman" w:cs="Times New Roman"/>
          <w:sz w:val="24"/>
          <w:szCs w:val="24"/>
          <w:lang w:eastAsia="ru-RU"/>
        </w:rPr>
        <w:t>М</w:t>
      </w:r>
      <w:r w:rsidRPr="00546826">
        <w:rPr>
          <w:rFonts w:ascii="Times New Roman" w:eastAsia="Times New Roman" w:hAnsi="Times New Roman" w:cs="Times New Roman"/>
          <w:sz w:val="24"/>
          <w:szCs w:val="24"/>
          <w:lang w:eastAsia="ru-RU"/>
        </w:rPr>
        <w:t>едная проволока свёрнутая в с</w:t>
      </w:r>
      <w:r w:rsidR="00546826" w:rsidRPr="00546826">
        <w:rPr>
          <w:rFonts w:ascii="Times New Roman" w:eastAsia="Times New Roman" w:hAnsi="Times New Roman" w:cs="Times New Roman"/>
          <w:sz w:val="24"/>
          <w:szCs w:val="24"/>
          <w:lang w:eastAsia="ru-RU"/>
        </w:rPr>
        <w:t xml:space="preserve">пираль,  </w:t>
      </w:r>
      <w:r w:rsidRPr="00546826">
        <w:rPr>
          <w:rFonts w:ascii="Times New Roman" w:eastAsia="Times New Roman" w:hAnsi="Times New Roman" w:cs="Times New Roman"/>
          <w:sz w:val="24"/>
          <w:szCs w:val="24"/>
          <w:lang w:eastAsia="ru-RU"/>
        </w:rPr>
        <w:t xml:space="preserve"> кусочек мела, пинцет, ступка и пестик, гид</w:t>
      </w:r>
      <w:r w:rsidR="00546826">
        <w:rPr>
          <w:rFonts w:ascii="Times New Roman" w:eastAsia="Times New Roman" w:hAnsi="Times New Roman" w:cs="Times New Roman"/>
          <w:sz w:val="24"/>
          <w:szCs w:val="24"/>
          <w:lang w:eastAsia="ru-RU"/>
        </w:rPr>
        <w:t xml:space="preserve">роксид натрия,  </w:t>
      </w:r>
      <w:proofErr w:type="spellStart"/>
      <w:r w:rsidR="00546826">
        <w:rPr>
          <w:rFonts w:ascii="Times New Roman" w:eastAsia="Times New Roman" w:hAnsi="Times New Roman" w:cs="Times New Roman"/>
          <w:sz w:val="24"/>
          <w:szCs w:val="24"/>
          <w:lang w:eastAsia="ru-RU"/>
        </w:rPr>
        <w:t>фенолфталенин</w:t>
      </w:r>
      <w:proofErr w:type="spellEnd"/>
      <w:r w:rsidR="00546826">
        <w:rPr>
          <w:rFonts w:ascii="Times New Roman" w:eastAsia="Times New Roman" w:hAnsi="Times New Roman" w:cs="Times New Roman"/>
          <w:sz w:val="24"/>
          <w:szCs w:val="24"/>
          <w:lang w:eastAsia="ru-RU"/>
        </w:rPr>
        <w:t xml:space="preserve">, уксусная </w:t>
      </w:r>
      <w:r w:rsidR="00546826" w:rsidRPr="00546826">
        <w:rPr>
          <w:rFonts w:ascii="Times New Roman" w:eastAsia="Times New Roman" w:hAnsi="Times New Roman" w:cs="Times New Roman"/>
          <w:sz w:val="24"/>
          <w:szCs w:val="24"/>
          <w:lang w:eastAsia="ru-RU"/>
        </w:rPr>
        <w:t xml:space="preserve"> кислота</w:t>
      </w:r>
      <w:r w:rsidR="00546826">
        <w:rPr>
          <w:rFonts w:ascii="Times New Roman" w:eastAsia="Times New Roman" w:hAnsi="Times New Roman" w:cs="Times New Roman"/>
          <w:sz w:val="24"/>
          <w:szCs w:val="24"/>
          <w:lang w:eastAsia="ru-RU"/>
        </w:rPr>
        <w:t>, фарфоровая чаша.</w:t>
      </w:r>
      <w:r w:rsidRPr="00546826">
        <w:rPr>
          <w:rFonts w:ascii="Times New Roman" w:eastAsia="Times New Roman" w:hAnsi="Times New Roman" w:cs="Times New Roman"/>
          <w:sz w:val="24"/>
          <w:szCs w:val="24"/>
          <w:lang w:eastAsia="ru-RU"/>
        </w:rPr>
        <w:t xml:space="preserve"> </w:t>
      </w:r>
    </w:p>
    <w:p w14:paraId="0C17CA17" w14:textId="77777777" w:rsidR="00A25799" w:rsidRPr="00204F30" w:rsidRDefault="00EF39CD" w:rsidP="00204F30">
      <w:pPr>
        <w:shd w:val="clear" w:color="auto" w:fill="FFFFFF"/>
        <w:spacing w:before="100" w:beforeAutospacing="1" w:after="120" w:afterAutospacing="1" w:line="240" w:lineRule="atLeast"/>
        <w:ind w:left="15"/>
        <w:rPr>
          <w:rFonts w:ascii="Times New Roman" w:eastAsia="Times New Roman" w:hAnsi="Times New Roman" w:cs="Times New Roman"/>
          <w:b/>
          <w:bCs/>
          <w:i/>
          <w:iCs/>
          <w:sz w:val="24"/>
          <w:szCs w:val="24"/>
          <w:shd w:val="clear" w:color="auto" w:fill="FFFFFF"/>
          <w:lang w:eastAsia="ru-RU"/>
        </w:rPr>
      </w:pPr>
      <w:r w:rsidRPr="00546826">
        <w:rPr>
          <w:rFonts w:ascii="Times New Roman" w:eastAsia="Times New Roman" w:hAnsi="Times New Roman" w:cs="Times New Roman"/>
          <w:sz w:val="24"/>
          <w:szCs w:val="24"/>
          <w:lang w:eastAsia="ru-RU"/>
        </w:rPr>
        <w:t xml:space="preserve"> </w:t>
      </w:r>
      <w:r w:rsidRPr="00546826">
        <w:rPr>
          <w:rFonts w:ascii="Times New Roman" w:eastAsia="Times New Roman" w:hAnsi="Times New Roman" w:cs="Times New Roman"/>
          <w:b/>
          <w:bCs/>
          <w:i/>
          <w:iCs/>
          <w:sz w:val="24"/>
          <w:szCs w:val="24"/>
          <w:shd w:val="clear" w:color="auto" w:fill="FFFFFF"/>
          <w:lang w:eastAsia="ru-RU"/>
        </w:rPr>
        <w:t>Дидактический материал:</w:t>
      </w:r>
      <w:r w:rsidR="00204F30" w:rsidRPr="00204F30">
        <w:rPr>
          <w:rFonts w:ascii="Times New Roman" w:eastAsia="Times New Roman" w:hAnsi="Times New Roman" w:cs="Times New Roman"/>
          <w:b/>
          <w:bCs/>
          <w:i/>
          <w:iCs/>
          <w:sz w:val="24"/>
          <w:szCs w:val="24"/>
          <w:shd w:val="clear" w:color="auto" w:fill="FFFFFF"/>
          <w:lang w:eastAsia="ru-RU"/>
        </w:rPr>
        <w:t xml:space="preserve"> </w:t>
      </w:r>
      <w:r w:rsidR="00E74026">
        <w:rPr>
          <w:rFonts w:ascii="Times New Roman" w:eastAsia="Times New Roman" w:hAnsi="Times New Roman" w:cs="Times New Roman"/>
          <w:sz w:val="24"/>
          <w:szCs w:val="24"/>
          <w:lang w:eastAsia="ru-RU"/>
        </w:rPr>
        <w:t>Инструктивная карточка</w:t>
      </w:r>
      <w:r w:rsidRPr="0007701E">
        <w:rPr>
          <w:rFonts w:ascii="Times New Roman" w:eastAsia="Times New Roman" w:hAnsi="Times New Roman" w:cs="Times New Roman"/>
          <w:sz w:val="24"/>
          <w:szCs w:val="24"/>
          <w:lang w:eastAsia="ru-RU"/>
        </w:rPr>
        <w:t xml:space="preserve"> (</w:t>
      </w:r>
      <w:r w:rsidR="00E74026">
        <w:rPr>
          <w:rFonts w:ascii="Times New Roman" w:eastAsia="Times New Roman" w:hAnsi="Times New Roman" w:cs="Times New Roman"/>
          <w:sz w:val="24"/>
          <w:szCs w:val="24"/>
          <w:lang w:eastAsia="ru-RU"/>
        </w:rPr>
        <w:t>1</w:t>
      </w:r>
      <w:r w:rsidRPr="0007701E">
        <w:rPr>
          <w:rFonts w:ascii="Times New Roman" w:eastAsia="Times New Roman" w:hAnsi="Times New Roman" w:cs="Times New Roman"/>
          <w:sz w:val="24"/>
          <w:szCs w:val="24"/>
          <w:u w:val="single"/>
          <w:lang w:eastAsia="ru-RU"/>
        </w:rPr>
        <w:t>Приложение 2</w:t>
      </w:r>
      <w:r w:rsidR="00E74026">
        <w:rPr>
          <w:rFonts w:ascii="Times New Roman" w:eastAsia="Times New Roman" w:hAnsi="Times New Roman" w:cs="Times New Roman"/>
          <w:sz w:val="24"/>
          <w:szCs w:val="24"/>
          <w:lang w:eastAsia="ru-RU"/>
        </w:rPr>
        <w:t>), карточка –задание вариант 1,2</w:t>
      </w:r>
      <w:r w:rsidRPr="0007701E">
        <w:rPr>
          <w:rFonts w:ascii="Times New Roman" w:eastAsia="Times New Roman" w:hAnsi="Times New Roman" w:cs="Times New Roman"/>
          <w:sz w:val="24"/>
          <w:szCs w:val="24"/>
          <w:lang w:eastAsia="ru-RU"/>
        </w:rPr>
        <w:t xml:space="preserve"> (</w:t>
      </w:r>
      <w:r w:rsidR="00E74026">
        <w:rPr>
          <w:rFonts w:ascii="Times New Roman" w:eastAsia="Times New Roman" w:hAnsi="Times New Roman" w:cs="Times New Roman"/>
          <w:sz w:val="24"/>
          <w:szCs w:val="24"/>
          <w:u w:val="single"/>
          <w:lang w:eastAsia="ru-RU"/>
        </w:rPr>
        <w:t>Приложение 2</w:t>
      </w:r>
      <w:r w:rsidR="00546826">
        <w:rPr>
          <w:rFonts w:ascii="Times New Roman" w:eastAsia="Times New Roman" w:hAnsi="Times New Roman" w:cs="Times New Roman"/>
          <w:sz w:val="24"/>
          <w:szCs w:val="24"/>
          <w:lang w:eastAsia="ru-RU"/>
        </w:rPr>
        <w:t>), презентация.</w:t>
      </w:r>
    </w:p>
    <w:p w14:paraId="07B09AF1" w14:textId="77777777" w:rsidR="0007701E" w:rsidRPr="00204F30" w:rsidRDefault="0007701E" w:rsidP="0007701E">
      <w:pPr>
        <w:shd w:val="clear" w:color="auto" w:fill="FFFFFF"/>
        <w:spacing w:before="100" w:beforeAutospacing="1" w:after="100" w:afterAutospacing="1" w:line="240" w:lineRule="atLeast"/>
        <w:ind w:left="375"/>
        <w:rPr>
          <w:rFonts w:ascii="Times New Roman" w:eastAsia="Times New Roman" w:hAnsi="Times New Roman" w:cs="Times New Roman"/>
          <w:b/>
          <w:sz w:val="24"/>
          <w:szCs w:val="24"/>
          <w:lang w:eastAsia="ru-RU"/>
        </w:rPr>
      </w:pPr>
      <w:r w:rsidRPr="00204F30">
        <w:rPr>
          <w:rFonts w:ascii="Times New Roman" w:eastAsia="Times New Roman" w:hAnsi="Times New Roman" w:cs="Times New Roman"/>
          <w:b/>
          <w:sz w:val="24"/>
          <w:szCs w:val="24"/>
          <w:lang w:eastAsia="ru-RU"/>
        </w:rPr>
        <w:t>Планируемые образовательные результаты:</w:t>
      </w:r>
    </w:p>
    <w:tbl>
      <w:tblPr>
        <w:tblStyle w:val="a5"/>
        <w:tblW w:w="14884" w:type="dxa"/>
        <w:tblInd w:w="108" w:type="dxa"/>
        <w:tblLook w:val="04A0" w:firstRow="1" w:lastRow="0" w:firstColumn="1" w:lastColumn="0" w:noHBand="0" w:noVBand="1"/>
      </w:tblPr>
      <w:tblGrid>
        <w:gridCol w:w="3457"/>
        <w:gridCol w:w="7883"/>
        <w:gridCol w:w="3544"/>
      </w:tblGrid>
      <w:tr w:rsidR="0007701E" w14:paraId="65706DAF" w14:textId="77777777" w:rsidTr="00ED0BDC">
        <w:tc>
          <w:tcPr>
            <w:tcW w:w="3457" w:type="dxa"/>
          </w:tcPr>
          <w:p w14:paraId="1D34C713" w14:textId="77777777" w:rsidR="0007701E" w:rsidRPr="0007701E" w:rsidRDefault="0007701E" w:rsidP="0007701E">
            <w:pPr>
              <w:spacing w:before="100" w:beforeAutospacing="1" w:after="100" w:afterAutospacing="1" w:line="240" w:lineRule="atLeast"/>
              <w:jc w:val="center"/>
              <w:rPr>
                <w:rFonts w:ascii="Times New Roman" w:eastAsia="Times New Roman" w:hAnsi="Times New Roman" w:cs="Times New Roman"/>
                <w:b/>
                <w:sz w:val="24"/>
                <w:szCs w:val="24"/>
                <w:lang w:eastAsia="ru-RU"/>
              </w:rPr>
            </w:pPr>
            <w:r w:rsidRPr="0007701E">
              <w:rPr>
                <w:rFonts w:ascii="Times New Roman" w:eastAsia="Times New Roman" w:hAnsi="Times New Roman" w:cs="Times New Roman"/>
                <w:b/>
                <w:sz w:val="24"/>
                <w:szCs w:val="24"/>
                <w:lang w:eastAsia="ru-RU"/>
              </w:rPr>
              <w:t>Предметные</w:t>
            </w:r>
          </w:p>
        </w:tc>
        <w:tc>
          <w:tcPr>
            <w:tcW w:w="7883" w:type="dxa"/>
          </w:tcPr>
          <w:p w14:paraId="0CC5EE3C" w14:textId="77777777" w:rsidR="0007701E" w:rsidRPr="0007701E" w:rsidRDefault="0007701E" w:rsidP="0007701E">
            <w:pPr>
              <w:spacing w:before="100" w:beforeAutospacing="1" w:after="100" w:afterAutospacing="1" w:line="240" w:lineRule="atLeast"/>
              <w:jc w:val="center"/>
              <w:rPr>
                <w:rFonts w:ascii="Times New Roman" w:eastAsia="Times New Roman" w:hAnsi="Times New Roman" w:cs="Times New Roman"/>
                <w:b/>
                <w:sz w:val="24"/>
                <w:szCs w:val="24"/>
                <w:lang w:eastAsia="ru-RU"/>
              </w:rPr>
            </w:pPr>
            <w:r w:rsidRPr="0007701E">
              <w:rPr>
                <w:rFonts w:ascii="Times New Roman" w:eastAsia="Times New Roman" w:hAnsi="Times New Roman" w:cs="Times New Roman"/>
                <w:b/>
                <w:sz w:val="24"/>
                <w:szCs w:val="24"/>
                <w:lang w:eastAsia="ru-RU"/>
              </w:rPr>
              <w:t>Метапредметные</w:t>
            </w:r>
          </w:p>
        </w:tc>
        <w:tc>
          <w:tcPr>
            <w:tcW w:w="3544" w:type="dxa"/>
          </w:tcPr>
          <w:p w14:paraId="20512E78" w14:textId="77777777" w:rsidR="0007701E" w:rsidRPr="0007701E" w:rsidRDefault="0007701E" w:rsidP="0007701E">
            <w:pPr>
              <w:spacing w:before="100" w:beforeAutospacing="1" w:after="100" w:afterAutospacing="1" w:line="240" w:lineRule="atLeast"/>
              <w:jc w:val="center"/>
              <w:rPr>
                <w:rFonts w:ascii="Times New Roman" w:eastAsia="Times New Roman" w:hAnsi="Times New Roman" w:cs="Times New Roman"/>
                <w:b/>
                <w:sz w:val="24"/>
                <w:szCs w:val="24"/>
                <w:lang w:eastAsia="ru-RU"/>
              </w:rPr>
            </w:pPr>
            <w:r w:rsidRPr="0007701E">
              <w:rPr>
                <w:rFonts w:ascii="Times New Roman" w:eastAsia="Times New Roman" w:hAnsi="Times New Roman" w:cs="Times New Roman"/>
                <w:b/>
                <w:sz w:val="24"/>
                <w:szCs w:val="24"/>
                <w:lang w:eastAsia="ru-RU"/>
              </w:rPr>
              <w:t>Личностные</w:t>
            </w:r>
          </w:p>
        </w:tc>
      </w:tr>
      <w:tr w:rsidR="0007701E" w14:paraId="75639265" w14:textId="77777777" w:rsidTr="00ED0BDC">
        <w:tc>
          <w:tcPr>
            <w:tcW w:w="3457" w:type="dxa"/>
          </w:tcPr>
          <w:p w14:paraId="252CC657" w14:textId="77777777" w:rsidR="0007701E" w:rsidRPr="0007701E" w:rsidRDefault="0007701E" w:rsidP="0007701E">
            <w:pPr>
              <w:pStyle w:val="c0"/>
              <w:shd w:val="clear" w:color="auto" w:fill="FFFFFF"/>
              <w:spacing w:before="0" w:beforeAutospacing="0" w:after="0" w:afterAutospacing="0"/>
              <w:rPr>
                <w:rFonts w:ascii="Arial" w:hAnsi="Arial" w:cs="Arial"/>
                <w:color w:val="000000"/>
              </w:rPr>
            </w:pPr>
            <w:r w:rsidRPr="0007701E">
              <w:rPr>
                <w:rStyle w:val="c2"/>
                <w:color w:val="000000"/>
              </w:rPr>
              <w:t>-уметь различать физические и химические явления;</w:t>
            </w:r>
          </w:p>
          <w:p w14:paraId="41C1C36F" w14:textId="77777777" w:rsidR="0007701E" w:rsidRPr="0007701E" w:rsidRDefault="0007701E" w:rsidP="0007701E">
            <w:pPr>
              <w:pStyle w:val="c0"/>
              <w:shd w:val="clear" w:color="auto" w:fill="FFFFFF"/>
              <w:spacing w:before="0" w:beforeAutospacing="0" w:after="0" w:afterAutospacing="0"/>
              <w:rPr>
                <w:rFonts w:ascii="Arial" w:hAnsi="Arial" w:cs="Arial"/>
                <w:color w:val="000000"/>
              </w:rPr>
            </w:pPr>
            <w:r w:rsidRPr="0007701E">
              <w:rPr>
                <w:rStyle w:val="c2"/>
                <w:color w:val="000000"/>
              </w:rPr>
              <w:t>- уметь различать признаки химических реакций;</w:t>
            </w:r>
          </w:p>
          <w:p w14:paraId="41734C45" w14:textId="77777777" w:rsidR="0007701E" w:rsidRPr="0007701E" w:rsidRDefault="0007701E" w:rsidP="0007701E">
            <w:pPr>
              <w:pStyle w:val="c0"/>
              <w:shd w:val="clear" w:color="auto" w:fill="FFFFFF"/>
              <w:spacing w:before="0" w:beforeAutospacing="0" w:after="0" w:afterAutospacing="0"/>
              <w:rPr>
                <w:rFonts w:ascii="Arial" w:hAnsi="Arial" w:cs="Arial"/>
                <w:color w:val="000000"/>
              </w:rPr>
            </w:pPr>
            <w:r w:rsidRPr="0007701E">
              <w:rPr>
                <w:rStyle w:val="c2"/>
                <w:color w:val="000000"/>
              </w:rPr>
              <w:t>- знать условия протекания химических реакций;</w:t>
            </w:r>
          </w:p>
          <w:p w14:paraId="7F41CFD3" w14:textId="77777777" w:rsidR="0007701E" w:rsidRPr="0007701E" w:rsidRDefault="0007701E" w:rsidP="0007701E">
            <w:pPr>
              <w:pStyle w:val="c0"/>
              <w:shd w:val="clear" w:color="auto" w:fill="FFFFFF"/>
              <w:spacing w:before="0" w:beforeAutospacing="0" w:after="0" w:afterAutospacing="0"/>
              <w:rPr>
                <w:rFonts w:ascii="Arial" w:hAnsi="Arial" w:cs="Arial"/>
                <w:color w:val="000000"/>
              </w:rPr>
            </w:pPr>
            <w:r w:rsidRPr="0007701E">
              <w:rPr>
                <w:rStyle w:val="c2"/>
                <w:color w:val="000000"/>
              </w:rPr>
              <w:t>- уметь отличать реакции горения.</w:t>
            </w:r>
          </w:p>
          <w:p w14:paraId="1ACECCE9" w14:textId="77777777" w:rsidR="0007701E" w:rsidRPr="0007701E" w:rsidRDefault="0007701E" w:rsidP="0007701E">
            <w:pPr>
              <w:spacing w:before="100" w:beforeAutospacing="1" w:after="100" w:afterAutospacing="1" w:line="240" w:lineRule="atLeast"/>
              <w:rPr>
                <w:rFonts w:ascii="Times New Roman" w:eastAsia="Times New Roman" w:hAnsi="Times New Roman" w:cs="Times New Roman"/>
                <w:sz w:val="24"/>
                <w:szCs w:val="24"/>
                <w:lang w:eastAsia="ru-RU"/>
              </w:rPr>
            </w:pPr>
          </w:p>
        </w:tc>
        <w:tc>
          <w:tcPr>
            <w:tcW w:w="7883" w:type="dxa"/>
          </w:tcPr>
          <w:p w14:paraId="0A97D8D8" w14:textId="77777777" w:rsidR="0007701E" w:rsidRPr="0007701E" w:rsidRDefault="0007701E" w:rsidP="0007701E">
            <w:pPr>
              <w:pStyle w:val="c0"/>
              <w:shd w:val="clear" w:color="auto" w:fill="FFFFFF"/>
              <w:spacing w:before="0" w:beforeAutospacing="0" w:after="0" w:afterAutospacing="0"/>
              <w:rPr>
                <w:rFonts w:ascii="Arial" w:hAnsi="Arial" w:cs="Arial"/>
                <w:color w:val="000000"/>
              </w:rPr>
            </w:pPr>
            <w:r w:rsidRPr="0007701E">
              <w:rPr>
                <w:rStyle w:val="c9"/>
                <w:b/>
                <w:bCs/>
                <w:color w:val="000000"/>
              </w:rPr>
              <w:t>Познавательные</w:t>
            </w:r>
            <w:r w:rsidRPr="0007701E">
              <w:rPr>
                <w:rStyle w:val="c2"/>
                <w:color w:val="000000"/>
              </w:rPr>
              <w:t>:</w:t>
            </w:r>
          </w:p>
          <w:p w14:paraId="7E6693E8" w14:textId="77777777" w:rsidR="0007701E" w:rsidRPr="0007701E" w:rsidRDefault="0007701E" w:rsidP="0007701E">
            <w:pPr>
              <w:pStyle w:val="c0"/>
              <w:shd w:val="clear" w:color="auto" w:fill="FFFFFF"/>
              <w:spacing w:before="0" w:beforeAutospacing="0" w:after="0" w:afterAutospacing="0"/>
              <w:rPr>
                <w:rFonts w:ascii="Arial" w:hAnsi="Arial" w:cs="Arial"/>
                <w:color w:val="000000"/>
              </w:rPr>
            </w:pPr>
            <w:r w:rsidRPr="0007701E">
              <w:rPr>
                <w:rStyle w:val="c2"/>
                <w:color w:val="000000"/>
              </w:rPr>
              <w:t>- умение находить сходство и различие между объектами, обобщать полученную информацию;</w:t>
            </w:r>
          </w:p>
          <w:p w14:paraId="40452963" w14:textId="77777777" w:rsidR="0007701E" w:rsidRPr="0007701E" w:rsidRDefault="0007701E" w:rsidP="0007701E">
            <w:pPr>
              <w:pStyle w:val="c0"/>
              <w:shd w:val="clear" w:color="auto" w:fill="FFFFFF"/>
              <w:spacing w:before="0" w:beforeAutospacing="0" w:after="0" w:afterAutospacing="0"/>
              <w:rPr>
                <w:rFonts w:ascii="Arial" w:hAnsi="Arial" w:cs="Arial"/>
                <w:color w:val="000000"/>
              </w:rPr>
            </w:pPr>
            <w:r w:rsidRPr="0007701E">
              <w:rPr>
                <w:rStyle w:val="c2"/>
                <w:color w:val="000000"/>
              </w:rPr>
              <w:t>- умение вести наблюдение;</w:t>
            </w:r>
          </w:p>
          <w:p w14:paraId="3851896A" w14:textId="77777777" w:rsidR="0007701E" w:rsidRPr="0007701E" w:rsidRDefault="0007701E" w:rsidP="0007701E">
            <w:pPr>
              <w:pStyle w:val="c12"/>
              <w:shd w:val="clear" w:color="auto" w:fill="FFFFFF"/>
              <w:spacing w:before="0" w:beforeAutospacing="0" w:after="0" w:afterAutospacing="0"/>
              <w:jc w:val="both"/>
              <w:rPr>
                <w:rFonts w:ascii="Arial" w:hAnsi="Arial" w:cs="Arial"/>
                <w:color w:val="000000"/>
              </w:rPr>
            </w:pPr>
            <w:r w:rsidRPr="0007701E">
              <w:rPr>
                <w:rStyle w:val="c2"/>
                <w:color w:val="000000"/>
              </w:rPr>
              <w:t>- умение прогнозировать ситуацию.</w:t>
            </w:r>
          </w:p>
          <w:p w14:paraId="2B11882B" w14:textId="77777777" w:rsidR="0007701E" w:rsidRPr="0007701E" w:rsidRDefault="0007701E" w:rsidP="0007701E">
            <w:pPr>
              <w:pStyle w:val="c0"/>
              <w:shd w:val="clear" w:color="auto" w:fill="FFFFFF"/>
              <w:spacing w:before="0" w:beforeAutospacing="0" w:after="0" w:afterAutospacing="0"/>
              <w:rPr>
                <w:rFonts w:ascii="Arial" w:hAnsi="Arial" w:cs="Arial"/>
                <w:color w:val="000000"/>
              </w:rPr>
            </w:pPr>
            <w:r w:rsidRPr="0007701E">
              <w:rPr>
                <w:rStyle w:val="c9"/>
                <w:b/>
                <w:bCs/>
                <w:color w:val="000000"/>
              </w:rPr>
              <w:t>Регулятивные:</w:t>
            </w:r>
          </w:p>
          <w:p w14:paraId="5AA1993C" w14:textId="77777777" w:rsidR="0007701E" w:rsidRPr="0007701E" w:rsidRDefault="0007701E" w:rsidP="0007701E">
            <w:pPr>
              <w:pStyle w:val="c0"/>
              <w:shd w:val="clear" w:color="auto" w:fill="FFFFFF"/>
              <w:spacing w:before="0" w:beforeAutospacing="0" w:after="0" w:afterAutospacing="0"/>
              <w:rPr>
                <w:rFonts w:ascii="Arial" w:hAnsi="Arial" w:cs="Arial"/>
                <w:color w:val="000000"/>
              </w:rPr>
            </w:pPr>
            <w:r w:rsidRPr="0007701E">
              <w:rPr>
                <w:rStyle w:val="c2"/>
                <w:color w:val="000000"/>
              </w:rPr>
              <w:t>- умение выполнять учебное задание в соответствии с целью;</w:t>
            </w:r>
          </w:p>
          <w:p w14:paraId="048074CF" w14:textId="77777777" w:rsidR="0007701E" w:rsidRPr="0007701E" w:rsidRDefault="0007701E" w:rsidP="0007701E">
            <w:pPr>
              <w:pStyle w:val="c0"/>
              <w:shd w:val="clear" w:color="auto" w:fill="FFFFFF"/>
              <w:spacing w:before="0" w:beforeAutospacing="0" w:after="0" w:afterAutospacing="0"/>
              <w:rPr>
                <w:rFonts w:ascii="Arial" w:hAnsi="Arial" w:cs="Arial"/>
                <w:color w:val="000000"/>
              </w:rPr>
            </w:pPr>
            <w:r w:rsidRPr="0007701E">
              <w:rPr>
                <w:rStyle w:val="c2"/>
                <w:color w:val="000000"/>
              </w:rPr>
              <w:t>- умение соотносить учебные действия с известными правилами;</w:t>
            </w:r>
          </w:p>
          <w:p w14:paraId="4F0DCCCA" w14:textId="77777777" w:rsidR="0007701E" w:rsidRPr="0007701E" w:rsidRDefault="0007701E" w:rsidP="0007701E">
            <w:pPr>
              <w:pStyle w:val="c0"/>
              <w:shd w:val="clear" w:color="auto" w:fill="FFFFFF"/>
              <w:spacing w:before="0" w:beforeAutospacing="0" w:after="0" w:afterAutospacing="0"/>
              <w:rPr>
                <w:rFonts w:ascii="Arial" w:hAnsi="Arial" w:cs="Arial"/>
                <w:color w:val="000000"/>
              </w:rPr>
            </w:pPr>
            <w:r w:rsidRPr="0007701E">
              <w:rPr>
                <w:rStyle w:val="c2"/>
                <w:color w:val="000000"/>
              </w:rPr>
              <w:t>- умение выполнять учебное действие в соответствии с планом.</w:t>
            </w:r>
          </w:p>
          <w:p w14:paraId="5F7645EF" w14:textId="77777777" w:rsidR="0007701E" w:rsidRPr="0007701E" w:rsidRDefault="0007701E" w:rsidP="0007701E">
            <w:pPr>
              <w:pStyle w:val="c0"/>
              <w:shd w:val="clear" w:color="auto" w:fill="FFFFFF"/>
              <w:spacing w:before="0" w:beforeAutospacing="0" w:after="0" w:afterAutospacing="0"/>
              <w:rPr>
                <w:rFonts w:ascii="Arial" w:hAnsi="Arial" w:cs="Arial"/>
                <w:color w:val="000000"/>
              </w:rPr>
            </w:pPr>
            <w:r w:rsidRPr="0007701E">
              <w:rPr>
                <w:rStyle w:val="c9"/>
                <w:b/>
                <w:bCs/>
                <w:color w:val="000000"/>
              </w:rPr>
              <w:t>Коммуникативные:</w:t>
            </w:r>
          </w:p>
          <w:p w14:paraId="5765D8E2" w14:textId="77777777" w:rsidR="0007701E" w:rsidRPr="0007701E" w:rsidRDefault="0007701E" w:rsidP="0007701E">
            <w:pPr>
              <w:pStyle w:val="c0"/>
              <w:shd w:val="clear" w:color="auto" w:fill="FFFFFF"/>
              <w:spacing w:before="0" w:beforeAutospacing="0" w:after="0" w:afterAutospacing="0"/>
              <w:rPr>
                <w:rFonts w:ascii="Arial" w:hAnsi="Arial" w:cs="Arial"/>
                <w:color w:val="000000"/>
              </w:rPr>
            </w:pPr>
            <w:r w:rsidRPr="0007701E">
              <w:rPr>
                <w:rStyle w:val="c2"/>
                <w:color w:val="000000"/>
              </w:rPr>
              <w:t>- умение формулировать высказывание;</w:t>
            </w:r>
          </w:p>
          <w:p w14:paraId="793E47FD" w14:textId="77777777" w:rsidR="0007701E" w:rsidRPr="0007701E" w:rsidRDefault="0007701E" w:rsidP="0007701E">
            <w:pPr>
              <w:pStyle w:val="c0"/>
              <w:shd w:val="clear" w:color="auto" w:fill="FFFFFF"/>
              <w:spacing w:before="0" w:beforeAutospacing="0" w:after="0" w:afterAutospacing="0"/>
              <w:rPr>
                <w:rFonts w:ascii="Arial" w:hAnsi="Arial" w:cs="Arial"/>
                <w:color w:val="000000"/>
              </w:rPr>
            </w:pPr>
            <w:r w:rsidRPr="0007701E">
              <w:rPr>
                <w:rStyle w:val="c2"/>
                <w:color w:val="000000"/>
              </w:rPr>
              <w:t>- умение согласовывать позиции и находить общее решение;</w:t>
            </w:r>
          </w:p>
          <w:p w14:paraId="655CB8B5" w14:textId="77777777" w:rsidR="0007701E" w:rsidRDefault="0007701E" w:rsidP="0007701E">
            <w:pPr>
              <w:pStyle w:val="c0"/>
              <w:shd w:val="clear" w:color="auto" w:fill="FFFFFF"/>
              <w:spacing w:before="0" w:beforeAutospacing="0" w:after="0" w:afterAutospacing="0"/>
              <w:rPr>
                <w:rStyle w:val="c2"/>
                <w:color w:val="000000"/>
              </w:rPr>
            </w:pPr>
            <w:r w:rsidRPr="0007701E">
              <w:rPr>
                <w:rStyle w:val="c2"/>
                <w:color w:val="000000"/>
              </w:rPr>
              <w:t xml:space="preserve">- умение адекватно использовать речевые средства и  символы для </w:t>
            </w:r>
            <w:r w:rsidRPr="0007701E">
              <w:rPr>
                <w:rStyle w:val="c2"/>
                <w:color w:val="000000"/>
              </w:rPr>
              <w:lastRenderedPageBreak/>
              <w:t>представления результата.</w:t>
            </w:r>
          </w:p>
          <w:p w14:paraId="3126E513" w14:textId="77777777" w:rsidR="0007701E" w:rsidRPr="00A25799" w:rsidRDefault="00546826" w:rsidP="00A25799">
            <w:pPr>
              <w:pStyle w:val="c0"/>
              <w:shd w:val="clear" w:color="auto" w:fill="FFFFFF"/>
              <w:spacing w:before="0" w:beforeAutospacing="0" w:after="0" w:afterAutospacing="0"/>
              <w:rPr>
                <w:rFonts w:ascii="Arial" w:hAnsi="Arial" w:cs="Arial"/>
                <w:b/>
                <w:color w:val="000000"/>
              </w:rPr>
            </w:pPr>
            <w:r w:rsidRPr="00546826">
              <w:rPr>
                <w:rStyle w:val="c2"/>
                <w:b/>
                <w:color w:val="000000"/>
              </w:rPr>
              <w:t>Личностные:</w:t>
            </w:r>
            <w:r>
              <w:rPr>
                <w:rStyle w:val="c2"/>
                <w:b/>
                <w:color w:val="000000"/>
              </w:rPr>
              <w:t xml:space="preserve"> </w:t>
            </w:r>
            <w:r w:rsidRPr="00546826">
              <w:rPr>
                <w:rStyle w:val="c2"/>
                <w:color w:val="000000"/>
              </w:rPr>
              <w:t>умение</w:t>
            </w:r>
            <w:r>
              <w:rPr>
                <w:rStyle w:val="c2"/>
                <w:color w:val="000000"/>
              </w:rPr>
              <w:t xml:space="preserve"> оценивать свою познавательную деятельность с точки зрения нравственных, правовых норм , эстетических ценностей по принятым в обществе требованиям и принципам.</w:t>
            </w:r>
          </w:p>
        </w:tc>
        <w:tc>
          <w:tcPr>
            <w:tcW w:w="3544" w:type="dxa"/>
          </w:tcPr>
          <w:p w14:paraId="3C2EE444" w14:textId="77777777" w:rsidR="0007701E" w:rsidRPr="0007701E" w:rsidRDefault="0007701E" w:rsidP="0007701E">
            <w:pPr>
              <w:pStyle w:val="c0"/>
              <w:shd w:val="clear" w:color="auto" w:fill="FFFFFF"/>
              <w:spacing w:before="0" w:beforeAutospacing="0" w:after="0" w:afterAutospacing="0"/>
              <w:rPr>
                <w:rFonts w:ascii="Arial" w:hAnsi="Arial" w:cs="Arial"/>
                <w:color w:val="000000"/>
              </w:rPr>
            </w:pPr>
            <w:r w:rsidRPr="0007701E">
              <w:rPr>
                <w:rStyle w:val="apple-converted-space"/>
                <w:b/>
                <w:bCs/>
                <w:color w:val="000000"/>
              </w:rPr>
              <w:lastRenderedPageBreak/>
              <w:t> -</w:t>
            </w:r>
            <w:r w:rsidRPr="0007701E">
              <w:rPr>
                <w:rStyle w:val="c2"/>
                <w:color w:val="000000"/>
              </w:rPr>
              <w:t>проявление эмоционально-ценностного отношения к учебной проблеме;</w:t>
            </w:r>
          </w:p>
          <w:p w14:paraId="6DF7E0CA" w14:textId="77777777" w:rsidR="0007701E" w:rsidRDefault="0007701E" w:rsidP="0007701E">
            <w:pPr>
              <w:pStyle w:val="c0"/>
              <w:shd w:val="clear" w:color="auto" w:fill="FFFFFF"/>
              <w:spacing w:before="0" w:beforeAutospacing="0" w:after="0" w:afterAutospacing="0"/>
              <w:rPr>
                <w:rStyle w:val="c2"/>
                <w:color w:val="000000"/>
              </w:rPr>
            </w:pPr>
            <w:r w:rsidRPr="0007701E">
              <w:rPr>
                <w:rStyle w:val="c2"/>
                <w:color w:val="000000"/>
              </w:rPr>
              <w:t>- проявление творческог</w:t>
            </w:r>
            <w:r w:rsidR="00546826">
              <w:rPr>
                <w:rStyle w:val="c2"/>
                <w:color w:val="000000"/>
              </w:rPr>
              <w:t>о отношения к процессу обучения,</w:t>
            </w:r>
          </w:p>
          <w:p w14:paraId="59778849" w14:textId="77777777" w:rsidR="00546826" w:rsidRPr="0007701E" w:rsidRDefault="00546826" w:rsidP="0007701E">
            <w:pPr>
              <w:pStyle w:val="c0"/>
              <w:shd w:val="clear" w:color="auto" w:fill="FFFFFF"/>
              <w:spacing w:before="0" w:beforeAutospacing="0" w:after="0" w:afterAutospacing="0"/>
              <w:rPr>
                <w:rFonts w:ascii="Arial" w:hAnsi="Arial" w:cs="Arial"/>
                <w:color w:val="000000"/>
              </w:rPr>
            </w:pPr>
            <w:r>
              <w:rPr>
                <w:rStyle w:val="c2"/>
                <w:color w:val="000000"/>
              </w:rPr>
              <w:t>-понимание значимости физических и химических процессов в жизнедеятельности человека.</w:t>
            </w:r>
          </w:p>
          <w:p w14:paraId="59B44FBB" w14:textId="77777777" w:rsidR="0007701E" w:rsidRPr="0007701E" w:rsidRDefault="0007701E" w:rsidP="0007701E">
            <w:pPr>
              <w:spacing w:before="100" w:beforeAutospacing="1" w:after="100" w:afterAutospacing="1" w:line="240" w:lineRule="atLeast"/>
              <w:rPr>
                <w:rFonts w:ascii="Times New Roman" w:eastAsia="Times New Roman" w:hAnsi="Times New Roman" w:cs="Times New Roman"/>
                <w:sz w:val="24"/>
                <w:szCs w:val="24"/>
                <w:lang w:eastAsia="ru-RU"/>
              </w:rPr>
            </w:pPr>
          </w:p>
        </w:tc>
      </w:tr>
    </w:tbl>
    <w:p w14:paraId="07F42840" w14:textId="77777777" w:rsidR="00EF39CD" w:rsidRPr="0007701E" w:rsidRDefault="00EF39CD" w:rsidP="00EF39CD">
      <w:pPr>
        <w:shd w:val="clear" w:color="auto" w:fill="FFFFFF"/>
        <w:spacing w:after="120" w:line="240" w:lineRule="atLeast"/>
        <w:rPr>
          <w:rFonts w:ascii="Times New Roman" w:eastAsia="Times New Roman" w:hAnsi="Times New Roman" w:cs="Times New Roman"/>
          <w:sz w:val="24"/>
          <w:szCs w:val="24"/>
          <w:lang w:eastAsia="ru-RU"/>
        </w:rPr>
      </w:pPr>
      <w:r w:rsidRPr="0007701E">
        <w:rPr>
          <w:rFonts w:ascii="Times New Roman" w:eastAsia="Times New Roman" w:hAnsi="Times New Roman" w:cs="Times New Roman"/>
          <w:b/>
          <w:bCs/>
          <w:sz w:val="24"/>
          <w:szCs w:val="24"/>
          <w:lang w:eastAsia="ru-RU"/>
        </w:rPr>
        <w:t>Тип урока: </w:t>
      </w:r>
      <w:r w:rsidRPr="0007701E">
        <w:rPr>
          <w:rFonts w:ascii="Times New Roman" w:eastAsia="Times New Roman" w:hAnsi="Times New Roman" w:cs="Times New Roman"/>
          <w:sz w:val="24"/>
          <w:szCs w:val="24"/>
          <w:lang w:eastAsia="ru-RU"/>
        </w:rPr>
        <w:t>комбинированный. Основная часть – формирование новых знаний и умений.</w:t>
      </w:r>
    </w:p>
    <w:tbl>
      <w:tblPr>
        <w:tblW w:w="0" w:type="auto"/>
        <w:tblBorders>
          <w:top w:val="outset" w:sz="6" w:space="0" w:color="auto"/>
          <w:left w:val="outset" w:sz="6" w:space="0" w:color="auto"/>
          <w:bottom w:val="outset" w:sz="6" w:space="0" w:color="auto"/>
          <w:right w:val="outset" w:sz="6" w:space="0" w:color="auto"/>
        </w:tblBorders>
        <w:tblLayout w:type="fixed"/>
        <w:tblCellMar>
          <w:top w:w="84" w:type="dxa"/>
          <w:left w:w="84" w:type="dxa"/>
          <w:bottom w:w="84" w:type="dxa"/>
          <w:right w:w="84" w:type="dxa"/>
        </w:tblCellMar>
        <w:tblLook w:val="04A0" w:firstRow="1" w:lastRow="0" w:firstColumn="1" w:lastColumn="0" w:noHBand="0" w:noVBand="1"/>
      </w:tblPr>
      <w:tblGrid>
        <w:gridCol w:w="795"/>
        <w:gridCol w:w="11622"/>
        <w:gridCol w:w="2321"/>
      </w:tblGrid>
      <w:tr w:rsidR="00D647BA" w:rsidRPr="0007701E" w14:paraId="4C353FFB" w14:textId="77777777" w:rsidTr="0026629B">
        <w:tc>
          <w:tcPr>
            <w:tcW w:w="79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CB8E6F5" w14:textId="77777777" w:rsidR="00EF39CD" w:rsidRPr="0007701E" w:rsidRDefault="00EF39CD" w:rsidP="00EF39CD">
            <w:pPr>
              <w:spacing w:after="120" w:line="240" w:lineRule="auto"/>
              <w:jc w:val="center"/>
              <w:rPr>
                <w:rFonts w:ascii="Times New Roman" w:eastAsia="Times New Roman" w:hAnsi="Times New Roman" w:cs="Times New Roman"/>
                <w:sz w:val="24"/>
                <w:szCs w:val="24"/>
                <w:lang w:eastAsia="ru-RU"/>
              </w:rPr>
            </w:pPr>
            <w:r w:rsidRPr="0007701E">
              <w:rPr>
                <w:rFonts w:ascii="Times New Roman" w:eastAsia="Times New Roman" w:hAnsi="Times New Roman" w:cs="Times New Roman"/>
                <w:sz w:val="24"/>
                <w:szCs w:val="24"/>
                <w:lang w:eastAsia="ru-RU"/>
              </w:rPr>
              <w:t>Этап урока</w:t>
            </w:r>
          </w:p>
        </w:tc>
        <w:tc>
          <w:tcPr>
            <w:tcW w:w="1162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C811854" w14:textId="77777777" w:rsidR="00EF39CD" w:rsidRPr="0007701E" w:rsidRDefault="00EF39CD" w:rsidP="00EF39CD">
            <w:pPr>
              <w:spacing w:after="120" w:line="240" w:lineRule="auto"/>
              <w:jc w:val="center"/>
              <w:rPr>
                <w:rFonts w:ascii="Times New Roman" w:eastAsia="Times New Roman" w:hAnsi="Times New Roman" w:cs="Times New Roman"/>
                <w:sz w:val="24"/>
                <w:szCs w:val="24"/>
                <w:lang w:eastAsia="ru-RU"/>
              </w:rPr>
            </w:pPr>
            <w:r w:rsidRPr="0007701E">
              <w:rPr>
                <w:rFonts w:ascii="Times New Roman" w:eastAsia="Times New Roman" w:hAnsi="Times New Roman" w:cs="Times New Roman"/>
                <w:sz w:val="24"/>
                <w:szCs w:val="24"/>
                <w:lang w:eastAsia="ru-RU"/>
              </w:rPr>
              <w:t>Содержание деятельности учителя</w:t>
            </w:r>
          </w:p>
        </w:tc>
        <w:tc>
          <w:tcPr>
            <w:tcW w:w="232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F8F0165" w14:textId="77777777" w:rsidR="00EF39CD" w:rsidRPr="0007701E" w:rsidRDefault="00EF39CD" w:rsidP="00EF39CD">
            <w:pPr>
              <w:spacing w:after="120" w:line="240" w:lineRule="auto"/>
              <w:jc w:val="center"/>
              <w:rPr>
                <w:rFonts w:ascii="Times New Roman" w:eastAsia="Times New Roman" w:hAnsi="Times New Roman" w:cs="Times New Roman"/>
                <w:sz w:val="24"/>
                <w:szCs w:val="24"/>
                <w:lang w:eastAsia="ru-RU"/>
              </w:rPr>
            </w:pPr>
            <w:r w:rsidRPr="0007701E">
              <w:rPr>
                <w:rFonts w:ascii="Times New Roman" w:eastAsia="Times New Roman" w:hAnsi="Times New Roman" w:cs="Times New Roman"/>
                <w:sz w:val="24"/>
                <w:szCs w:val="24"/>
                <w:lang w:eastAsia="ru-RU"/>
              </w:rPr>
              <w:t>Содержание деятельности учащихся</w:t>
            </w:r>
          </w:p>
        </w:tc>
      </w:tr>
      <w:tr w:rsidR="00D647BA" w:rsidRPr="0007701E" w14:paraId="1333A18D" w14:textId="77777777" w:rsidTr="0026629B">
        <w:tc>
          <w:tcPr>
            <w:tcW w:w="795" w:type="dxa"/>
            <w:tcBorders>
              <w:top w:val="outset" w:sz="6" w:space="0" w:color="auto"/>
              <w:left w:val="outset" w:sz="6" w:space="0" w:color="auto"/>
              <w:bottom w:val="outset" w:sz="6" w:space="0" w:color="auto"/>
              <w:right w:val="outset" w:sz="6" w:space="0" w:color="auto"/>
            </w:tcBorders>
            <w:shd w:val="clear" w:color="auto" w:fill="auto"/>
            <w:hideMark/>
          </w:tcPr>
          <w:p w14:paraId="31E4542E" w14:textId="77777777" w:rsidR="00EF39CD" w:rsidRPr="0007701E" w:rsidRDefault="00584873" w:rsidP="00EF39C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I. Актуализация знаний</w:t>
            </w:r>
          </w:p>
        </w:tc>
        <w:tc>
          <w:tcPr>
            <w:tcW w:w="11622" w:type="dxa"/>
            <w:tcBorders>
              <w:top w:val="outset" w:sz="6" w:space="0" w:color="auto"/>
              <w:left w:val="outset" w:sz="6" w:space="0" w:color="auto"/>
              <w:bottom w:val="outset" w:sz="6" w:space="0" w:color="auto"/>
              <w:right w:val="outset" w:sz="6" w:space="0" w:color="auto"/>
            </w:tcBorders>
            <w:shd w:val="clear" w:color="auto" w:fill="auto"/>
          </w:tcPr>
          <w:p w14:paraId="1F7E33F1" w14:textId="77777777" w:rsidR="00E74026" w:rsidRPr="00E74026" w:rsidRDefault="00AB54D7" w:rsidP="00E74026">
            <w:pPr>
              <w:autoSpaceDE w:val="0"/>
              <w:autoSpaceDN w:val="0"/>
              <w:adjustRightInd w:val="0"/>
              <w:spacing w:after="0" w:line="240" w:lineRule="auto"/>
              <w:rPr>
                <w:rFonts w:ascii="Times New Roman" w:eastAsia="Times New Roman" w:hAnsi="Times New Roman" w:cs="Times New Roman"/>
                <w:b/>
                <w:sz w:val="24"/>
                <w:szCs w:val="24"/>
                <w:lang w:eastAsia="ru-RU"/>
              </w:rPr>
            </w:pPr>
            <w:r w:rsidRPr="00AB54D7">
              <w:rPr>
                <w:rFonts w:ascii="Times New Roman" w:eastAsia="Times New Roman" w:hAnsi="Times New Roman" w:cs="Times New Roman"/>
                <w:b/>
                <w:sz w:val="24"/>
                <w:szCs w:val="24"/>
                <w:lang w:eastAsia="ru-RU"/>
              </w:rPr>
              <w:t>Вступительное слово:</w:t>
            </w:r>
          </w:p>
          <w:p w14:paraId="479B661D" w14:textId="77777777" w:rsidR="00E74026" w:rsidRPr="00E74026" w:rsidRDefault="00E74026" w:rsidP="00E74026">
            <w:pPr>
              <w:spacing w:after="0" w:line="240" w:lineRule="auto"/>
              <w:jc w:val="center"/>
              <w:rPr>
                <w:rFonts w:ascii="Times New Roman" w:hAnsi="Times New Roman" w:cs="Times New Roman"/>
              </w:rPr>
            </w:pPr>
            <w:r w:rsidRPr="00E74026">
              <w:rPr>
                <w:rFonts w:ascii="Times New Roman" w:hAnsi="Times New Roman" w:cs="Times New Roman"/>
              </w:rPr>
              <w:t>Ты знаешь, газ мельчайший, водород,</w:t>
            </w:r>
          </w:p>
          <w:p w14:paraId="2FA93DE7" w14:textId="77777777" w:rsidR="00E74026" w:rsidRPr="00E74026" w:rsidRDefault="00E74026" w:rsidP="00E74026">
            <w:pPr>
              <w:spacing w:after="0" w:line="240" w:lineRule="auto"/>
              <w:jc w:val="center"/>
              <w:rPr>
                <w:rFonts w:ascii="Times New Roman" w:hAnsi="Times New Roman" w:cs="Times New Roman"/>
              </w:rPr>
            </w:pPr>
            <w:r w:rsidRPr="00E74026">
              <w:rPr>
                <w:rFonts w:ascii="Times New Roman" w:hAnsi="Times New Roman" w:cs="Times New Roman"/>
              </w:rPr>
              <w:t>В соединении с кислородом - это</w:t>
            </w:r>
          </w:p>
          <w:p w14:paraId="0AB898D1" w14:textId="77777777" w:rsidR="00E74026" w:rsidRPr="00E74026" w:rsidRDefault="00E74026" w:rsidP="00E74026">
            <w:pPr>
              <w:spacing w:after="0" w:line="240" w:lineRule="auto"/>
              <w:jc w:val="center"/>
              <w:rPr>
                <w:rFonts w:ascii="Times New Roman" w:hAnsi="Times New Roman" w:cs="Times New Roman"/>
              </w:rPr>
            </w:pPr>
            <w:r w:rsidRPr="00E74026">
              <w:rPr>
                <w:rFonts w:ascii="Times New Roman" w:hAnsi="Times New Roman" w:cs="Times New Roman"/>
              </w:rPr>
              <w:t xml:space="preserve">Июньский дождь от всех своих щедрот, </w:t>
            </w:r>
          </w:p>
          <w:p w14:paraId="66CB51DB" w14:textId="77777777" w:rsidR="00E74026" w:rsidRPr="00E74026" w:rsidRDefault="00E74026" w:rsidP="00E74026">
            <w:pPr>
              <w:spacing w:after="0" w:line="240" w:lineRule="auto"/>
              <w:jc w:val="center"/>
              <w:rPr>
                <w:rFonts w:ascii="Times New Roman" w:hAnsi="Times New Roman" w:cs="Times New Roman"/>
              </w:rPr>
            </w:pPr>
            <w:r w:rsidRPr="00E74026">
              <w:rPr>
                <w:rFonts w:ascii="Times New Roman" w:hAnsi="Times New Roman" w:cs="Times New Roman"/>
              </w:rPr>
              <w:t>сентябрьские туманы на рассветах.</w:t>
            </w:r>
          </w:p>
          <w:p w14:paraId="211026C9" w14:textId="77777777" w:rsidR="00E74026" w:rsidRPr="00E74026" w:rsidRDefault="00E74026" w:rsidP="00E74026">
            <w:pPr>
              <w:spacing w:after="0" w:line="240" w:lineRule="auto"/>
              <w:jc w:val="center"/>
              <w:rPr>
                <w:rFonts w:ascii="Times New Roman" w:hAnsi="Times New Roman" w:cs="Times New Roman"/>
              </w:rPr>
            </w:pPr>
            <w:r w:rsidRPr="00E74026">
              <w:rPr>
                <w:rFonts w:ascii="Times New Roman" w:hAnsi="Times New Roman" w:cs="Times New Roman"/>
              </w:rPr>
              <w:t>Кипит железо, серебро, сурьма</w:t>
            </w:r>
          </w:p>
          <w:p w14:paraId="03ACB9E6" w14:textId="77777777" w:rsidR="00E74026" w:rsidRPr="00E74026" w:rsidRDefault="00E74026" w:rsidP="00E74026">
            <w:pPr>
              <w:spacing w:after="0" w:line="240" w:lineRule="auto"/>
              <w:jc w:val="center"/>
              <w:rPr>
                <w:rFonts w:ascii="Times New Roman" w:hAnsi="Times New Roman" w:cs="Times New Roman"/>
              </w:rPr>
            </w:pPr>
            <w:r w:rsidRPr="00E74026">
              <w:rPr>
                <w:rFonts w:ascii="Times New Roman" w:hAnsi="Times New Roman" w:cs="Times New Roman"/>
              </w:rPr>
              <w:t xml:space="preserve">И </w:t>
            </w:r>
            <w:proofErr w:type="spellStart"/>
            <w:r w:rsidRPr="00E74026">
              <w:rPr>
                <w:rFonts w:ascii="Times New Roman" w:hAnsi="Times New Roman" w:cs="Times New Roman"/>
              </w:rPr>
              <w:t>тёмно</w:t>
            </w:r>
            <w:proofErr w:type="spellEnd"/>
            <w:r w:rsidRPr="00E74026">
              <w:rPr>
                <w:rFonts w:ascii="Times New Roman" w:hAnsi="Times New Roman" w:cs="Times New Roman"/>
              </w:rPr>
              <w:t xml:space="preserve"> – бурые растворы брома.</w:t>
            </w:r>
          </w:p>
          <w:p w14:paraId="14646DF8" w14:textId="77777777" w:rsidR="00E74026" w:rsidRPr="00E74026" w:rsidRDefault="00E74026" w:rsidP="00E74026">
            <w:pPr>
              <w:spacing w:after="0" w:line="240" w:lineRule="auto"/>
              <w:jc w:val="center"/>
              <w:rPr>
                <w:rFonts w:ascii="Times New Roman" w:hAnsi="Times New Roman" w:cs="Times New Roman"/>
              </w:rPr>
            </w:pPr>
            <w:r w:rsidRPr="00E74026">
              <w:rPr>
                <w:rFonts w:ascii="Times New Roman" w:hAnsi="Times New Roman" w:cs="Times New Roman"/>
              </w:rPr>
              <w:t>И кажется Вселенная сама</w:t>
            </w:r>
          </w:p>
          <w:p w14:paraId="6BDB8C85" w14:textId="26A94874" w:rsidR="00EF39CD" w:rsidRPr="00E361A1" w:rsidRDefault="00E74026" w:rsidP="00204F30">
            <w:pPr>
              <w:spacing w:after="0" w:line="240" w:lineRule="auto"/>
              <w:jc w:val="center"/>
              <w:rPr>
                <w:rFonts w:ascii="Times New Roman" w:hAnsi="Times New Roman" w:cs="Times New Roman"/>
              </w:rPr>
            </w:pPr>
            <w:r w:rsidRPr="00E74026">
              <w:rPr>
                <w:rFonts w:ascii="Times New Roman" w:hAnsi="Times New Roman" w:cs="Times New Roman"/>
              </w:rPr>
              <w:t>Одной лабораторией огромной.</w:t>
            </w:r>
            <w:r w:rsidR="00A25799" w:rsidRPr="00A25799">
              <w:rPr>
                <w:lang w:eastAsia="ru-RU"/>
              </w:rPr>
              <w:t xml:space="preserve"> </w:t>
            </w:r>
          </w:p>
        </w:tc>
        <w:tc>
          <w:tcPr>
            <w:tcW w:w="2321" w:type="dxa"/>
            <w:tcBorders>
              <w:top w:val="outset" w:sz="6" w:space="0" w:color="auto"/>
              <w:left w:val="outset" w:sz="6" w:space="0" w:color="auto"/>
              <w:bottom w:val="outset" w:sz="6" w:space="0" w:color="auto"/>
              <w:right w:val="outset" w:sz="6" w:space="0" w:color="auto"/>
            </w:tcBorders>
            <w:shd w:val="clear" w:color="auto" w:fill="auto"/>
          </w:tcPr>
          <w:p w14:paraId="60AACAD1" w14:textId="77777777" w:rsidR="00EF39CD" w:rsidRPr="0007701E" w:rsidRDefault="00EF39CD" w:rsidP="00EF39CD">
            <w:pPr>
              <w:spacing w:after="0" w:line="240" w:lineRule="auto"/>
              <w:rPr>
                <w:rFonts w:ascii="Times New Roman" w:eastAsia="Times New Roman" w:hAnsi="Times New Roman" w:cs="Times New Roman"/>
                <w:sz w:val="24"/>
                <w:szCs w:val="24"/>
                <w:lang w:eastAsia="ru-RU"/>
              </w:rPr>
            </w:pPr>
          </w:p>
        </w:tc>
      </w:tr>
      <w:tr w:rsidR="00D647BA" w:rsidRPr="0007701E" w14:paraId="3A2EA242" w14:textId="77777777" w:rsidTr="0026629B">
        <w:tc>
          <w:tcPr>
            <w:tcW w:w="795" w:type="dxa"/>
            <w:tcBorders>
              <w:top w:val="outset" w:sz="6" w:space="0" w:color="auto"/>
              <w:left w:val="outset" w:sz="6" w:space="0" w:color="auto"/>
              <w:bottom w:val="outset" w:sz="6" w:space="0" w:color="auto"/>
              <w:right w:val="outset" w:sz="6" w:space="0" w:color="auto"/>
            </w:tcBorders>
            <w:shd w:val="clear" w:color="auto" w:fill="auto"/>
            <w:hideMark/>
          </w:tcPr>
          <w:p w14:paraId="3EC947BC" w14:textId="77777777" w:rsidR="00EF39CD" w:rsidRPr="0007701E" w:rsidRDefault="00584873" w:rsidP="00EF39C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II. Создание проблемной ситуации</w:t>
            </w:r>
          </w:p>
        </w:tc>
        <w:tc>
          <w:tcPr>
            <w:tcW w:w="11622" w:type="dxa"/>
            <w:tcBorders>
              <w:top w:val="outset" w:sz="6" w:space="0" w:color="auto"/>
              <w:left w:val="outset" w:sz="6" w:space="0" w:color="auto"/>
              <w:bottom w:val="outset" w:sz="6" w:space="0" w:color="auto"/>
              <w:right w:val="outset" w:sz="6" w:space="0" w:color="auto"/>
            </w:tcBorders>
            <w:shd w:val="clear" w:color="auto" w:fill="auto"/>
          </w:tcPr>
          <w:p w14:paraId="4AD1C2E6" w14:textId="77777777" w:rsidR="0026629B" w:rsidRPr="00B419B9" w:rsidRDefault="0026629B" w:rsidP="0026629B">
            <w:pPr>
              <w:spacing w:after="0" w:line="240" w:lineRule="auto"/>
              <w:jc w:val="both"/>
              <w:rPr>
                <w:rFonts w:ascii="Times New Roman" w:eastAsia="Times New Roman" w:hAnsi="Times New Roman" w:cs="Times New Roman"/>
                <w:sz w:val="24"/>
                <w:szCs w:val="24"/>
                <w:lang w:eastAsia="ru-RU"/>
              </w:rPr>
            </w:pPr>
            <w:r w:rsidRPr="00B419B9">
              <w:rPr>
                <w:rFonts w:ascii="Times New Roman" w:eastAsia="Times New Roman" w:hAnsi="Times New Roman" w:cs="Times New Roman"/>
                <w:b/>
                <w:sz w:val="24"/>
                <w:szCs w:val="24"/>
                <w:lang w:eastAsia="ru-RU"/>
              </w:rPr>
              <w:t>Учитель:</w:t>
            </w:r>
            <w:r w:rsidRPr="00AB54D7">
              <w:rPr>
                <w:rFonts w:ascii="Times New Roman" w:eastAsia="Times New Roman" w:hAnsi="Times New Roman" w:cs="Times New Roman"/>
                <w:sz w:val="24"/>
                <w:szCs w:val="24"/>
                <w:lang w:eastAsia="ru-RU"/>
              </w:rPr>
              <w:t xml:space="preserve"> Нас окружает удивительный мир веществ. Мы и  сами состоим из веществ.</w:t>
            </w:r>
            <w:r>
              <w:rPr>
                <w:rFonts w:ascii="Times New Roman" w:eastAsia="Times New Roman" w:hAnsi="Times New Roman" w:cs="Times New Roman"/>
                <w:sz w:val="24"/>
                <w:szCs w:val="24"/>
                <w:lang w:eastAsia="ru-RU"/>
              </w:rPr>
              <w:t xml:space="preserve"> Посмотрите на  слайд №2 и объясните, что вы видите на картинках.</w:t>
            </w:r>
            <w:r w:rsidRPr="00B419B9">
              <w:rPr>
                <w:rFonts w:ascii="Times New Roman" w:eastAsia="Times New Roman" w:hAnsi="Times New Roman" w:cs="Times New Roman"/>
                <w:sz w:val="24"/>
                <w:szCs w:val="24"/>
                <w:lang w:eastAsia="ru-RU"/>
              </w:rPr>
              <w:t xml:space="preserve"> как вы думаете – все ли явления в природе одинаковы, по сути? Поднимите, пожалуйста, руки те, кто считает, что все явления, по сути, сходны или одинаковы, а теперь те, кто считает, что явления отличаются. Кто может объяснить свой выбор?</w:t>
            </w:r>
            <w:r>
              <w:rPr>
                <w:rFonts w:ascii="Times New Roman" w:eastAsia="Times New Roman" w:hAnsi="Times New Roman" w:cs="Times New Roman"/>
                <w:sz w:val="24"/>
                <w:szCs w:val="24"/>
                <w:lang w:eastAsia="ru-RU"/>
              </w:rPr>
              <w:t xml:space="preserve"> </w:t>
            </w:r>
            <w:r w:rsidRPr="00B419B9">
              <w:rPr>
                <w:rFonts w:ascii="Times New Roman" w:eastAsia="Times New Roman" w:hAnsi="Times New Roman" w:cs="Times New Roman"/>
                <w:sz w:val="24"/>
                <w:szCs w:val="24"/>
                <w:lang w:eastAsia="ru-RU"/>
              </w:rPr>
              <w:t>В ходе беседы обсуждаются ответы учащихся – ход обсуждения сводится к объяснению нового материала на основе жизненного опыта учащихся</w:t>
            </w:r>
            <w:r>
              <w:rPr>
                <w:rFonts w:ascii="Times New Roman" w:eastAsia="Times New Roman" w:hAnsi="Times New Roman" w:cs="Times New Roman"/>
                <w:sz w:val="24"/>
                <w:szCs w:val="24"/>
                <w:lang w:eastAsia="ru-RU"/>
              </w:rPr>
              <w:t xml:space="preserve">. </w:t>
            </w:r>
            <w:r w:rsidRPr="00B419B9">
              <w:rPr>
                <w:rFonts w:ascii="Times New Roman" w:eastAsia="Times New Roman" w:hAnsi="Times New Roman" w:cs="Times New Roman"/>
                <w:sz w:val="24"/>
                <w:szCs w:val="24"/>
                <w:lang w:eastAsia="ru-RU"/>
              </w:rPr>
              <w:t>.Все окружающие нас предметы состоят из разнообразных веществ, которые могут находиться в твердом, жидком и газообразном состоянии. Железо, сахар, поваренная соль при обычных условиях- твердые вещества, вода и спирт – жидкости, воздух – это смесь газов. Но остаются ли вещества неизменными? Что, например, происход</w:t>
            </w:r>
            <w:r>
              <w:rPr>
                <w:rFonts w:ascii="Times New Roman" w:eastAsia="Times New Roman" w:hAnsi="Times New Roman" w:cs="Times New Roman"/>
                <w:sz w:val="24"/>
                <w:szCs w:val="24"/>
                <w:lang w:eastAsia="ru-RU"/>
              </w:rPr>
              <w:t>ит с водой, вынесенной на мороз</w:t>
            </w:r>
            <w:r w:rsidRPr="00B419B9">
              <w:rPr>
                <w:rFonts w:ascii="Times New Roman" w:eastAsia="Times New Roman" w:hAnsi="Times New Roman" w:cs="Times New Roman"/>
                <w:sz w:val="24"/>
                <w:szCs w:val="24"/>
                <w:lang w:eastAsia="ru-RU"/>
              </w:rPr>
              <w:t>, или со спичкой, если ее поджечь, или с упавшим в лесу деревом?</w:t>
            </w:r>
            <w:r>
              <w:rPr>
                <w:rFonts w:ascii="Times New Roman" w:eastAsia="Times New Roman" w:hAnsi="Times New Roman" w:cs="Times New Roman"/>
                <w:sz w:val="24"/>
                <w:szCs w:val="24"/>
                <w:lang w:eastAsia="ru-RU"/>
              </w:rPr>
              <w:t xml:space="preserve"> </w:t>
            </w:r>
            <w:r w:rsidRPr="00B419B9">
              <w:rPr>
                <w:rFonts w:ascii="Times New Roman" w:eastAsia="Times New Roman" w:hAnsi="Times New Roman" w:cs="Times New Roman"/>
                <w:sz w:val="24"/>
                <w:szCs w:val="24"/>
                <w:lang w:eastAsia="ru-RU"/>
              </w:rPr>
              <w:t>Ответить на эти вопросы нетрудно: вода, вынесенная на мороз замерзает, подожженная спичка сгорает, упавшее дерево постепенно разрушается в результате гниения древесины.</w:t>
            </w:r>
            <w:r>
              <w:rPr>
                <w:rFonts w:ascii="Times New Roman" w:eastAsia="Times New Roman" w:hAnsi="Times New Roman" w:cs="Times New Roman"/>
                <w:sz w:val="24"/>
                <w:szCs w:val="24"/>
                <w:lang w:eastAsia="ru-RU"/>
              </w:rPr>
              <w:t xml:space="preserve"> </w:t>
            </w:r>
            <w:r w:rsidRPr="00B419B9">
              <w:rPr>
                <w:rFonts w:ascii="Times New Roman" w:eastAsia="Times New Roman" w:hAnsi="Times New Roman" w:cs="Times New Roman"/>
                <w:sz w:val="24"/>
                <w:szCs w:val="24"/>
                <w:lang w:eastAsia="ru-RU"/>
              </w:rPr>
              <w:t>Иногда вещества изменяются так медленно, что кажутся как бы неизменными. Если оставить во влажном воздухе железный гвоздь, то первое время создается впечатление, что с ним ничего не происходит. Но пройдет время, и мы увидим, что гвоздь покрылся бурой ржавчиной: на поверхности железа под влиянием влажного воздуха образовалось новое вещество. В природе нет неизменные веществ. Даже построенные из самых прочных материалов здания, корабли и мосты постепенно разрушаются, и поэтому время от времени их надо восстанавливать.</w:t>
            </w:r>
          </w:p>
          <w:p w14:paraId="6C2ED5F5" w14:textId="77777777" w:rsidR="0026629B" w:rsidRPr="00B419B9" w:rsidRDefault="0026629B" w:rsidP="0026629B">
            <w:pPr>
              <w:spacing w:after="0" w:line="240" w:lineRule="auto"/>
              <w:jc w:val="both"/>
              <w:rPr>
                <w:rFonts w:ascii="Times New Roman" w:eastAsia="Times New Roman" w:hAnsi="Times New Roman" w:cs="Times New Roman"/>
                <w:sz w:val="24"/>
                <w:szCs w:val="24"/>
                <w:lang w:eastAsia="ru-RU"/>
              </w:rPr>
            </w:pPr>
            <w:r w:rsidRPr="00B419B9">
              <w:rPr>
                <w:rFonts w:ascii="Times New Roman" w:eastAsia="Times New Roman" w:hAnsi="Times New Roman" w:cs="Times New Roman"/>
                <w:sz w:val="24"/>
                <w:szCs w:val="24"/>
                <w:lang w:eastAsia="ru-RU"/>
              </w:rPr>
              <w:t xml:space="preserve">Мы живем в постепенно изменяющемся мире. Вам, наверно известно изречение: «Нельзя дважды войти в одну и ту же реку» Почему? Да потому, что в ней ежесекундно происходят какие –то изменения. Да и планета </w:t>
            </w:r>
            <w:r w:rsidRPr="00B419B9">
              <w:rPr>
                <w:rFonts w:ascii="Times New Roman" w:eastAsia="Times New Roman" w:hAnsi="Times New Roman" w:cs="Times New Roman"/>
                <w:sz w:val="24"/>
                <w:szCs w:val="24"/>
                <w:lang w:eastAsia="ru-RU"/>
              </w:rPr>
              <w:lastRenderedPageBreak/>
              <w:t>Земля, на которой мы живем, не остается неизменной: возникают и исчезают горные хребты, сближаются и расходятся материки, мелеют реки и моря.</w:t>
            </w:r>
          </w:p>
          <w:p w14:paraId="5BD30120" w14:textId="6790E46B" w:rsidR="00EF39CD" w:rsidRPr="0007701E" w:rsidRDefault="00C758C4" w:rsidP="00ED0BDC">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Предлагает</w:t>
            </w:r>
            <w:r w:rsidR="00383AD9" w:rsidRPr="00383AD9">
              <w:rPr>
                <w:rFonts w:ascii="Times New Roman" w:eastAsia="Times New Roman" w:hAnsi="Times New Roman" w:cs="Times New Roman"/>
                <w:sz w:val="24"/>
                <w:szCs w:val="24"/>
                <w:lang w:eastAsia="ru-RU"/>
              </w:rPr>
              <w:t xml:space="preserve"> сформулировать тему урока, а затем цель урока.</w:t>
            </w:r>
            <w:r w:rsidR="004F506E">
              <w:rPr>
                <w:rFonts w:ascii="Times New Roman" w:eastAsia="Times New Roman" w:hAnsi="Times New Roman" w:cs="Times New Roman"/>
                <w:sz w:val="24"/>
                <w:szCs w:val="24"/>
                <w:lang w:eastAsia="ru-RU"/>
              </w:rPr>
              <w:t xml:space="preserve"> (Слайд 4)</w:t>
            </w:r>
            <w:r w:rsidR="00A25799" w:rsidRPr="00A25799">
              <w:rPr>
                <w:lang w:eastAsia="ru-RU"/>
              </w:rPr>
              <w:t xml:space="preserve"> </w:t>
            </w:r>
          </w:p>
        </w:tc>
        <w:tc>
          <w:tcPr>
            <w:tcW w:w="2321" w:type="dxa"/>
            <w:tcBorders>
              <w:top w:val="outset" w:sz="6" w:space="0" w:color="auto"/>
              <w:left w:val="outset" w:sz="6" w:space="0" w:color="auto"/>
              <w:bottom w:val="outset" w:sz="6" w:space="0" w:color="auto"/>
              <w:right w:val="outset" w:sz="6" w:space="0" w:color="auto"/>
            </w:tcBorders>
            <w:shd w:val="clear" w:color="auto" w:fill="auto"/>
          </w:tcPr>
          <w:p w14:paraId="48DF22D5" w14:textId="77777777" w:rsidR="00EF39CD" w:rsidRDefault="00D647BA" w:rsidP="00EF39CD">
            <w:pPr>
              <w:spacing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Высказывают свои предположения. Предполагаемый ответ: С веществами происходят различные изменения  в природе.</w:t>
            </w:r>
          </w:p>
          <w:p w14:paraId="33482909" w14:textId="77777777" w:rsidR="001C72EB" w:rsidRDefault="001C72EB" w:rsidP="00EF39CD">
            <w:pPr>
              <w:spacing w:after="120" w:line="240" w:lineRule="auto"/>
              <w:rPr>
                <w:rFonts w:ascii="Times New Roman" w:eastAsia="Times New Roman" w:hAnsi="Times New Roman" w:cs="Times New Roman"/>
                <w:sz w:val="24"/>
                <w:szCs w:val="24"/>
                <w:lang w:eastAsia="ru-RU"/>
              </w:rPr>
            </w:pPr>
          </w:p>
          <w:p w14:paraId="725B0812" w14:textId="77777777" w:rsidR="001C72EB" w:rsidRPr="001C72EB" w:rsidRDefault="001C72EB" w:rsidP="00EF39CD">
            <w:pPr>
              <w:spacing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Предполагаемый ответ:  Некоторые вещества в различных превращениях не изменяются</w:t>
            </w:r>
            <w:r w:rsidRPr="001C72E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а какие</w:t>
            </w:r>
            <w:r w:rsidR="00383AD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то превращаются в </w:t>
            </w:r>
            <w:r>
              <w:rPr>
                <w:rFonts w:ascii="Times New Roman" w:eastAsia="Times New Roman" w:hAnsi="Times New Roman" w:cs="Times New Roman"/>
                <w:sz w:val="24"/>
                <w:szCs w:val="24"/>
                <w:lang w:eastAsia="ru-RU"/>
              </w:rPr>
              <w:lastRenderedPageBreak/>
              <w:t>другие.</w:t>
            </w:r>
          </w:p>
          <w:p w14:paraId="29519785" w14:textId="77777777" w:rsidR="001C72EB" w:rsidRPr="0007701E" w:rsidRDefault="001C72EB" w:rsidP="00EF39CD">
            <w:pPr>
              <w:spacing w:after="120" w:line="240" w:lineRule="auto"/>
              <w:rPr>
                <w:rFonts w:ascii="Times New Roman" w:eastAsia="Times New Roman" w:hAnsi="Times New Roman" w:cs="Times New Roman"/>
                <w:sz w:val="24"/>
                <w:szCs w:val="24"/>
                <w:lang w:eastAsia="ru-RU"/>
              </w:rPr>
            </w:pPr>
          </w:p>
        </w:tc>
      </w:tr>
      <w:tr w:rsidR="00D647BA" w:rsidRPr="0007701E" w14:paraId="43C73288" w14:textId="77777777" w:rsidTr="00204F30">
        <w:trPr>
          <w:trHeight w:val="2032"/>
        </w:trPr>
        <w:tc>
          <w:tcPr>
            <w:tcW w:w="795" w:type="dxa"/>
            <w:tcBorders>
              <w:top w:val="outset" w:sz="6" w:space="0" w:color="auto"/>
              <w:left w:val="outset" w:sz="6" w:space="0" w:color="auto"/>
              <w:bottom w:val="outset" w:sz="6" w:space="0" w:color="auto"/>
              <w:right w:val="outset" w:sz="6" w:space="0" w:color="auto"/>
            </w:tcBorders>
            <w:shd w:val="clear" w:color="auto" w:fill="auto"/>
            <w:hideMark/>
          </w:tcPr>
          <w:p w14:paraId="2A1388C2" w14:textId="77777777" w:rsidR="00EF39CD" w:rsidRPr="0007701E" w:rsidRDefault="00EF39CD" w:rsidP="00EF39CD">
            <w:pPr>
              <w:spacing w:after="0" w:line="240" w:lineRule="auto"/>
              <w:rPr>
                <w:rFonts w:ascii="Times New Roman" w:eastAsia="Times New Roman" w:hAnsi="Times New Roman" w:cs="Times New Roman"/>
                <w:sz w:val="24"/>
                <w:szCs w:val="24"/>
                <w:lang w:eastAsia="ru-RU"/>
              </w:rPr>
            </w:pPr>
            <w:r w:rsidRPr="0007701E">
              <w:rPr>
                <w:rFonts w:ascii="Times New Roman" w:eastAsia="Times New Roman" w:hAnsi="Times New Roman" w:cs="Times New Roman"/>
                <w:sz w:val="24"/>
                <w:szCs w:val="24"/>
                <w:lang w:eastAsia="ru-RU"/>
              </w:rPr>
              <w:lastRenderedPageBreak/>
              <w:t>III. Целеполагание и планирование</w:t>
            </w:r>
          </w:p>
        </w:tc>
        <w:tc>
          <w:tcPr>
            <w:tcW w:w="11622" w:type="dxa"/>
            <w:tcBorders>
              <w:top w:val="outset" w:sz="6" w:space="0" w:color="auto"/>
              <w:left w:val="outset" w:sz="6" w:space="0" w:color="auto"/>
              <w:bottom w:val="outset" w:sz="6" w:space="0" w:color="auto"/>
              <w:right w:val="outset" w:sz="6" w:space="0" w:color="auto"/>
            </w:tcBorders>
            <w:shd w:val="clear" w:color="auto" w:fill="auto"/>
            <w:hideMark/>
          </w:tcPr>
          <w:p w14:paraId="4A723898" w14:textId="77777777" w:rsidR="00EF39CD" w:rsidRDefault="00EF39CD" w:rsidP="00EF39CD">
            <w:pPr>
              <w:spacing w:after="0" w:line="240" w:lineRule="auto"/>
              <w:rPr>
                <w:rFonts w:ascii="Times New Roman" w:eastAsia="Times New Roman" w:hAnsi="Times New Roman" w:cs="Times New Roman"/>
                <w:sz w:val="24"/>
                <w:szCs w:val="24"/>
                <w:lang w:eastAsia="ru-RU"/>
              </w:rPr>
            </w:pPr>
            <w:r w:rsidRPr="0007701E">
              <w:rPr>
                <w:rFonts w:ascii="Times New Roman" w:eastAsia="Times New Roman" w:hAnsi="Times New Roman" w:cs="Times New Roman"/>
                <w:sz w:val="24"/>
                <w:szCs w:val="24"/>
                <w:lang w:eastAsia="ru-RU"/>
              </w:rPr>
              <w:t>– Сейчас я попрошу вас записать число и тему урока “Физические и химические явления</w:t>
            </w:r>
            <w:r w:rsidR="0026629B">
              <w:rPr>
                <w:rFonts w:ascii="Times New Roman" w:eastAsia="Times New Roman" w:hAnsi="Times New Roman" w:cs="Times New Roman"/>
                <w:sz w:val="24"/>
                <w:szCs w:val="24"/>
                <w:lang w:eastAsia="ru-RU"/>
              </w:rPr>
              <w:t>. Признаки химических реакций.</w:t>
            </w:r>
            <w:r w:rsidRPr="0007701E">
              <w:rPr>
                <w:rFonts w:ascii="Times New Roman" w:eastAsia="Times New Roman" w:hAnsi="Times New Roman" w:cs="Times New Roman"/>
                <w:sz w:val="24"/>
                <w:szCs w:val="24"/>
                <w:lang w:eastAsia="ru-RU"/>
              </w:rPr>
              <w:t>” в тетрадь.</w:t>
            </w:r>
          </w:p>
          <w:p w14:paraId="1AF1E8F3" w14:textId="77777777" w:rsidR="0026629B" w:rsidRDefault="0026629B" w:rsidP="00EF39CD">
            <w:pPr>
              <w:spacing w:after="0" w:line="240" w:lineRule="auto"/>
              <w:rPr>
                <w:rFonts w:ascii="Times New Roman" w:eastAsia="Times New Roman" w:hAnsi="Times New Roman" w:cs="Times New Roman"/>
                <w:sz w:val="24"/>
                <w:szCs w:val="24"/>
                <w:lang w:eastAsia="ru-RU"/>
              </w:rPr>
            </w:pPr>
          </w:p>
          <w:p w14:paraId="4D8281ED" w14:textId="77777777" w:rsidR="0026629B" w:rsidRDefault="0026629B" w:rsidP="00EF39CD">
            <w:pPr>
              <w:spacing w:after="0" w:line="240" w:lineRule="auto"/>
              <w:rPr>
                <w:rFonts w:ascii="Times New Roman" w:eastAsia="Times New Roman" w:hAnsi="Times New Roman" w:cs="Times New Roman"/>
                <w:sz w:val="24"/>
                <w:szCs w:val="24"/>
                <w:lang w:eastAsia="ru-RU"/>
              </w:rPr>
            </w:pPr>
          </w:p>
          <w:p w14:paraId="22BF3E29" w14:textId="77777777" w:rsidR="001C72EB" w:rsidRPr="0007701E" w:rsidRDefault="001C72EB" w:rsidP="00EF39CD">
            <w:pPr>
              <w:spacing w:after="0" w:line="240" w:lineRule="auto"/>
              <w:rPr>
                <w:rFonts w:ascii="Times New Roman" w:eastAsia="Times New Roman" w:hAnsi="Times New Roman" w:cs="Times New Roman"/>
                <w:sz w:val="24"/>
                <w:szCs w:val="24"/>
                <w:lang w:eastAsia="ru-RU"/>
              </w:rPr>
            </w:pPr>
          </w:p>
          <w:p w14:paraId="1DC0754D" w14:textId="77777777" w:rsidR="00EF39CD" w:rsidRDefault="00EF39CD" w:rsidP="00EF39CD">
            <w:pPr>
              <w:spacing w:after="120" w:line="240" w:lineRule="auto"/>
              <w:rPr>
                <w:rFonts w:ascii="Times New Roman" w:eastAsia="Times New Roman" w:hAnsi="Times New Roman" w:cs="Times New Roman"/>
                <w:sz w:val="24"/>
                <w:szCs w:val="24"/>
                <w:lang w:eastAsia="ru-RU"/>
              </w:rPr>
            </w:pPr>
            <w:r w:rsidRPr="0007701E">
              <w:rPr>
                <w:rFonts w:ascii="Times New Roman" w:eastAsia="Times New Roman" w:hAnsi="Times New Roman" w:cs="Times New Roman"/>
                <w:sz w:val="24"/>
                <w:szCs w:val="24"/>
                <w:lang w:eastAsia="ru-RU"/>
              </w:rPr>
              <w:t>– Ребята,</w:t>
            </w:r>
            <w:r w:rsidR="001C72EB">
              <w:rPr>
                <w:rFonts w:ascii="Times New Roman" w:eastAsia="Times New Roman" w:hAnsi="Times New Roman" w:cs="Times New Roman"/>
                <w:sz w:val="24"/>
                <w:szCs w:val="24"/>
                <w:lang w:eastAsia="ru-RU"/>
              </w:rPr>
              <w:t xml:space="preserve"> подумайте и предположите, как мы будем доказывать какие явления физические</w:t>
            </w:r>
            <w:r w:rsidR="001C72EB" w:rsidRPr="001C72EB">
              <w:rPr>
                <w:rFonts w:ascii="Times New Roman" w:eastAsia="Times New Roman" w:hAnsi="Times New Roman" w:cs="Times New Roman"/>
                <w:sz w:val="24"/>
                <w:szCs w:val="24"/>
                <w:lang w:eastAsia="ru-RU"/>
              </w:rPr>
              <w:t>,</w:t>
            </w:r>
            <w:r w:rsidR="001C72EB">
              <w:rPr>
                <w:rFonts w:ascii="Times New Roman" w:eastAsia="Times New Roman" w:hAnsi="Times New Roman" w:cs="Times New Roman"/>
                <w:sz w:val="24"/>
                <w:szCs w:val="24"/>
                <w:lang w:eastAsia="ru-RU"/>
              </w:rPr>
              <w:t xml:space="preserve"> а какие - химические</w:t>
            </w:r>
            <w:r w:rsidRPr="0007701E">
              <w:rPr>
                <w:rFonts w:ascii="Times New Roman" w:eastAsia="Times New Roman" w:hAnsi="Times New Roman" w:cs="Times New Roman"/>
                <w:sz w:val="24"/>
                <w:szCs w:val="24"/>
                <w:lang w:eastAsia="ru-RU"/>
              </w:rPr>
              <w:t>.</w:t>
            </w:r>
          </w:p>
          <w:p w14:paraId="7B60CC9B" w14:textId="77777777" w:rsidR="0026629B" w:rsidRPr="00204F30" w:rsidRDefault="0026629B" w:rsidP="00EF39CD">
            <w:pPr>
              <w:spacing w:after="120" w:line="240" w:lineRule="auto"/>
              <w:rPr>
                <w:rFonts w:ascii="Times New Roman" w:eastAsia="Times New Roman" w:hAnsi="Times New Roman" w:cs="Times New Roman"/>
                <w:sz w:val="24"/>
                <w:szCs w:val="24"/>
                <w:lang w:eastAsia="ru-RU"/>
              </w:rPr>
            </w:pPr>
          </w:p>
          <w:p w14:paraId="4B965B02" w14:textId="1F01B584" w:rsidR="00383AD9" w:rsidRPr="0007701E" w:rsidRDefault="00383AD9" w:rsidP="00EF39CD">
            <w:pPr>
              <w:spacing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Проведем опыты по инструктивной карточке и ответим на вопрос: По каким признакам эти явления отличаются?</w:t>
            </w:r>
            <w:r w:rsidR="0026629B">
              <w:rPr>
                <w:rFonts w:ascii="Times New Roman" w:eastAsia="Times New Roman" w:hAnsi="Times New Roman" w:cs="Times New Roman"/>
                <w:sz w:val="24"/>
                <w:szCs w:val="24"/>
                <w:lang w:eastAsia="ru-RU"/>
              </w:rPr>
              <w:t xml:space="preserve"> Прежде чем приступить к опытам вспомним правила ТБ. (Приложение №1)</w:t>
            </w:r>
            <w:r w:rsidR="004F506E">
              <w:rPr>
                <w:rFonts w:ascii="Times New Roman" w:eastAsia="Times New Roman" w:hAnsi="Times New Roman" w:cs="Times New Roman"/>
                <w:sz w:val="24"/>
                <w:szCs w:val="24"/>
                <w:lang w:eastAsia="ru-RU"/>
              </w:rPr>
              <w:t xml:space="preserve"> (Слайд 5)</w:t>
            </w:r>
            <w:r w:rsidR="00A25799" w:rsidRPr="00A25799">
              <w:rPr>
                <w:lang w:eastAsia="ru-RU"/>
              </w:rPr>
              <w:t xml:space="preserve"> </w:t>
            </w:r>
          </w:p>
          <w:p w14:paraId="622E2993" w14:textId="77777777" w:rsidR="001C72EB" w:rsidRPr="001C72EB" w:rsidRDefault="001C72EB" w:rsidP="001C72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Лабораторный опыт №1</w:t>
            </w:r>
          </w:p>
          <w:p w14:paraId="1FFDE20B" w14:textId="77777777" w:rsidR="001C72EB" w:rsidRPr="001C72EB" w:rsidRDefault="001C72EB" w:rsidP="001C72EB">
            <w:pPr>
              <w:autoSpaceDE w:val="0"/>
              <w:autoSpaceDN w:val="0"/>
              <w:adjustRightInd w:val="0"/>
              <w:spacing w:after="0" w:line="240" w:lineRule="auto"/>
              <w:rPr>
                <w:rFonts w:ascii="Times New Roman" w:eastAsia="Times New Roman" w:hAnsi="Times New Roman" w:cs="Times New Roman"/>
                <w:i/>
                <w:sz w:val="24"/>
                <w:szCs w:val="24"/>
                <w:lang w:eastAsia="ru-RU"/>
              </w:rPr>
            </w:pPr>
            <w:r w:rsidRPr="001C72EB">
              <w:rPr>
                <w:rFonts w:ascii="Times New Roman" w:eastAsia="Times New Roman" w:hAnsi="Times New Roman" w:cs="Times New Roman"/>
                <w:bCs/>
                <w:i/>
                <w:sz w:val="24"/>
                <w:szCs w:val="24"/>
                <w:lang w:eastAsia="ru-RU"/>
              </w:rPr>
              <w:t>М</w:t>
            </w:r>
            <w:r w:rsidRPr="001C72EB">
              <w:rPr>
                <w:rFonts w:ascii="Times New Roman" w:eastAsia="Times New Roman" w:hAnsi="Times New Roman" w:cs="Times New Roman"/>
                <w:i/>
                <w:sz w:val="24"/>
                <w:szCs w:val="24"/>
                <w:lang w:eastAsia="ru-RU"/>
              </w:rPr>
              <w:t xml:space="preserve">едную проволоку скрути  в спираль (например, на карандаше), затем распрями. </w:t>
            </w:r>
          </w:p>
          <w:p w14:paraId="69D57A37" w14:textId="77777777" w:rsidR="001C72EB" w:rsidRPr="001C72EB" w:rsidRDefault="001C72EB" w:rsidP="001C72EB">
            <w:pPr>
              <w:autoSpaceDE w:val="0"/>
              <w:autoSpaceDN w:val="0"/>
              <w:adjustRightInd w:val="0"/>
              <w:spacing w:after="0" w:line="240" w:lineRule="auto"/>
              <w:rPr>
                <w:rFonts w:ascii="Times New Roman" w:eastAsia="Times New Roman" w:hAnsi="Times New Roman" w:cs="Times New Roman"/>
                <w:i/>
                <w:sz w:val="24"/>
                <w:szCs w:val="24"/>
                <w:lang w:eastAsia="ru-RU"/>
              </w:rPr>
            </w:pPr>
            <w:r w:rsidRPr="001C72EB">
              <w:rPr>
                <w:rFonts w:ascii="Times New Roman" w:eastAsia="Times New Roman" w:hAnsi="Times New Roman" w:cs="Times New Roman"/>
                <w:i/>
                <w:sz w:val="24"/>
                <w:szCs w:val="24"/>
                <w:lang w:eastAsia="ru-RU"/>
              </w:rPr>
              <w:t>Изменились ли свойства медной проволоки?</w:t>
            </w:r>
          </w:p>
          <w:p w14:paraId="3DBE6EFD" w14:textId="77777777" w:rsidR="001C72EB" w:rsidRPr="001C72EB" w:rsidRDefault="001C72EB" w:rsidP="001C72EB">
            <w:pPr>
              <w:spacing w:after="0" w:line="240" w:lineRule="auto"/>
              <w:jc w:val="both"/>
              <w:rPr>
                <w:rFonts w:ascii="Times New Roman" w:eastAsia="Times New Roman" w:hAnsi="Times New Roman" w:cs="Times New Roman"/>
                <w:sz w:val="24"/>
                <w:szCs w:val="24"/>
                <w:lang w:eastAsia="ru-RU"/>
              </w:rPr>
            </w:pPr>
          </w:p>
          <w:p w14:paraId="4DB4C609" w14:textId="77777777" w:rsidR="001C72EB" w:rsidRPr="001C72EB" w:rsidRDefault="001C72EB" w:rsidP="001C72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Лабораторный опыт </w:t>
            </w:r>
            <w:r w:rsidR="00383AD9">
              <w:rPr>
                <w:rFonts w:ascii="Times New Roman" w:eastAsia="Times New Roman" w:hAnsi="Times New Roman" w:cs="Times New Roman"/>
                <w:sz w:val="24"/>
                <w:szCs w:val="24"/>
                <w:lang w:eastAsia="ru-RU"/>
              </w:rPr>
              <w:t>№2</w:t>
            </w:r>
          </w:p>
          <w:p w14:paraId="2B1E3737" w14:textId="77777777" w:rsidR="001C72EB" w:rsidRPr="001C72EB" w:rsidRDefault="001C72EB" w:rsidP="001C72EB">
            <w:pPr>
              <w:autoSpaceDE w:val="0"/>
              <w:autoSpaceDN w:val="0"/>
              <w:adjustRightInd w:val="0"/>
              <w:spacing w:after="0" w:line="240" w:lineRule="auto"/>
              <w:rPr>
                <w:rFonts w:ascii="Times New Roman" w:eastAsia="Times New Roman" w:hAnsi="Times New Roman" w:cs="Times New Roman"/>
                <w:i/>
                <w:sz w:val="24"/>
                <w:szCs w:val="24"/>
                <w:lang w:eastAsia="ru-RU"/>
              </w:rPr>
            </w:pPr>
            <w:r w:rsidRPr="001C72EB">
              <w:rPr>
                <w:rFonts w:ascii="Times New Roman" w:eastAsia="Times New Roman" w:hAnsi="Times New Roman" w:cs="Times New Roman"/>
                <w:i/>
                <w:sz w:val="24"/>
                <w:szCs w:val="24"/>
                <w:lang w:eastAsia="ru-RU"/>
              </w:rPr>
              <w:t xml:space="preserve">к 2 мл раствора гидроксида натрия – </w:t>
            </w:r>
            <w:proofErr w:type="spellStart"/>
            <w:r w:rsidRPr="001C72EB">
              <w:rPr>
                <w:rFonts w:ascii="Times New Roman" w:eastAsia="Times New Roman" w:hAnsi="Times New Roman" w:cs="Times New Roman"/>
                <w:i/>
                <w:sz w:val="24"/>
                <w:szCs w:val="24"/>
                <w:lang w:eastAsia="ru-RU"/>
              </w:rPr>
              <w:t>NaOH</w:t>
            </w:r>
            <w:proofErr w:type="spellEnd"/>
            <w:r w:rsidRPr="001C72EB">
              <w:rPr>
                <w:rFonts w:ascii="Times New Roman" w:eastAsia="Times New Roman" w:hAnsi="Times New Roman" w:cs="Times New Roman"/>
                <w:i/>
                <w:sz w:val="24"/>
                <w:szCs w:val="24"/>
                <w:lang w:eastAsia="ru-RU"/>
              </w:rPr>
              <w:t xml:space="preserve">  (в пробирке) добавьте 1-2 капли  раствора фенолфталеина. Что изменилось?</w:t>
            </w:r>
          </w:p>
          <w:p w14:paraId="4138FAB1" w14:textId="77777777" w:rsidR="001C72EB" w:rsidRPr="001C72EB" w:rsidRDefault="001C72EB" w:rsidP="001C72EB">
            <w:pPr>
              <w:spacing w:after="0" w:line="240" w:lineRule="auto"/>
              <w:jc w:val="both"/>
              <w:rPr>
                <w:rFonts w:ascii="Times New Roman" w:eastAsia="Times New Roman" w:hAnsi="Times New Roman" w:cs="Times New Roman"/>
                <w:sz w:val="24"/>
                <w:szCs w:val="24"/>
                <w:lang w:eastAsia="ru-RU"/>
              </w:rPr>
            </w:pPr>
          </w:p>
          <w:p w14:paraId="41F63D9B" w14:textId="77777777" w:rsidR="001C72EB" w:rsidRPr="001C72EB" w:rsidRDefault="001C72EB" w:rsidP="001C72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Лабораторный опыт </w:t>
            </w:r>
            <w:r w:rsidR="00383AD9">
              <w:rPr>
                <w:rFonts w:ascii="Times New Roman" w:eastAsia="Times New Roman" w:hAnsi="Times New Roman" w:cs="Times New Roman"/>
                <w:sz w:val="24"/>
                <w:szCs w:val="24"/>
                <w:lang w:eastAsia="ru-RU"/>
              </w:rPr>
              <w:t>№3</w:t>
            </w:r>
          </w:p>
          <w:p w14:paraId="1EA62CF7" w14:textId="77777777" w:rsidR="001C72EB" w:rsidRDefault="001C72EB" w:rsidP="001C72EB">
            <w:pPr>
              <w:autoSpaceDE w:val="0"/>
              <w:autoSpaceDN w:val="0"/>
              <w:adjustRightInd w:val="0"/>
              <w:spacing w:after="0" w:line="240" w:lineRule="auto"/>
              <w:rPr>
                <w:rFonts w:ascii="Times New Roman" w:eastAsia="Times New Roman" w:hAnsi="Times New Roman" w:cs="Times New Roman"/>
                <w:i/>
                <w:sz w:val="24"/>
                <w:szCs w:val="24"/>
                <w:lang w:eastAsia="ru-RU"/>
              </w:rPr>
            </w:pPr>
            <w:r w:rsidRPr="001C72EB">
              <w:rPr>
                <w:rFonts w:ascii="Times New Roman" w:eastAsia="Times New Roman" w:hAnsi="Times New Roman" w:cs="Times New Roman"/>
                <w:i/>
                <w:sz w:val="24"/>
                <w:szCs w:val="24"/>
                <w:lang w:eastAsia="ru-RU"/>
              </w:rPr>
              <w:t>В фарфоровой ступке измельчите кусочек мела. Изменились ли свойства мела?</w:t>
            </w:r>
            <w:r w:rsidR="0026629B">
              <w:rPr>
                <w:rFonts w:ascii="Times New Roman" w:eastAsia="Times New Roman" w:hAnsi="Times New Roman" w:cs="Times New Roman"/>
                <w:i/>
                <w:sz w:val="24"/>
                <w:szCs w:val="24"/>
                <w:lang w:eastAsia="ru-RU"/>
              </w:rPr>
              <w:t xml:space="preserve"> </w:t>
            </w:r>
            <w:r w:rsidR="00383AD9">
              <w:rPr>
                <w:rFonts w:ascii="Times New Roman" w:eastAsia="Times New Roman" w:hAnsi="Times New Roman" w:cs="Times New Roman"/>
                <w:i/>
                <w:sz w:val="24"/>
                <w:szCs w:val="24"/>
                <w:lang w:eastAsia="ru-RU"/>
              </w:rPr>
              <w:t>А затем добавьте несколько капель уксусной кислоты.</w:t>
            </w:r>
          </w:p>
          <w:p w14:paraId="6817C869" w14:textId="77777777" w:rsidR="00383AD9" w:rsidRPr="00204F30" w:rsidRDefault="00383AD9" w:rsidP="001C72EB">
            <w:pPr>
              <w:autoSpaceDE w:val="0"/>
              <w:autoSpaceDN w:val="0"/>
              <w:adjustRightInd w:val="0"/>
              <w:spacing w:after="0" w:line="240" w:lineRule="auto"/>
              <w:rPr>
                <w:rFonts w:ascii="Times New Roman" w:eastAsia="Times New Roman" w:hAnsi="Times New Roman" w:cs="Times New Roman"/>
                <w:i/>
                <w:sz w:val="24"/>
                <w:szCs w:val="24"/>
                <w:lang w:eastAsia="ru-RU"/>
              </w:rPr>
            </w:pPr>
          </w:p>
          <w:p w14:paraId="73704553" w14:textId="77777777" w:rsidR="00EF39CD" w:rsidRPr="00A25799" w:rsidRDefault="00C758C4" w:rsidP="00A2579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Учитель: Подумайте</w:t>
            </w:r>
            <w:r w:rsidRPr="00C758C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 каким признакам одни явления относим к физическим</w:t>
            </w:r>
            <w:r w:rsidRPr="00C758C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а  по каким – к химическим? </w:t>
            </w:r>
          </w:p>
        </w:tc>
        <w:tc>
          <w:tcPr>
            <w:tcW w:w="2321" w:type="dxa"/>
            <w:tcBorders>
              <w:top w:val="outset" w:sz="6" w:space="0" w:color="auto"/>
              <w:left w:val="outset" w:sz="6" w:space="0" w:color="auto"/>
              <w:bottom w:val="outset" w:sz="6" w:space="0" w:color="auto"/>
              <w:right w:val="outset" w:sz="6" w:space="0" w:color="auto"/>
            </w:tcBorders>
            <w:shd w:val="clear" w:color="auto" w:fill="auto"/>
            <w:hideMark/>
          </w:tcPr>
          <w:p w14:paraId="3520718C" w14:textId="77777777" w:rsidR="00EF39CD" w:rsidRPr="0007701E" w:rsidRDefault="00EF39CD" w:rsidP="00EF39CD">
            <w:pPr>
              <w:spacing w:after="0" w:line="240" w:lineRule="auto"/>
              <w:rPr>
                <w:rFonts w:ascii="Times New Roman" w:eastAsia="Times New Roman" w:hAnsi="Times New Roman" w:cs="Times New Roman"/>
                <w:sz w:val="24"/>
                <w:szCs w:val="24"/>
                <w:lang w:eastAsia="ru-RU"/>
              </w:rPr>
            </w:pPr>
            <w:r w:rsidRPr="0007701E">
              <w:rPr>
                <w:rFonts w:ascii="Times New Roman" w:eastAsia="Times New Roman" w:hAnsi="Times New Roman" w:cs="Times New Roman"/>
                <w:sz w:val="24"/>
                <w:szCs w:val="24"/>
                <w:lang w:eastAsia="ru-RU"/>
              </w:rPr>
              <w:t>Учащиеся пытаются сформулировать цели урока и свою деятельность на уроке.</w:t>
            </w:r>
          </w:p>
          <w:p w14:paraId="38B0CD05" w14:textId="77777777" w:rsidR="0026629B" w:rsidRPr="00E450B0" w:rsidRDefault="001C72EB" w:rsidP="00EF39CD">
            <w:pPr>
              <w:spacing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Предполагаемый ответ: необходимо провести эксперимент с веществами.</w:t>
            </w:r>
          </w:p>
          <w:p w14:paraId="71B60564" w14:textId="77777777" w:rsidR="00383AD9" w:rsidRDefault="00383AD9" w:rsidP="00EF39CD">
            <w:pPr>
              <w:spacing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Предполагаемый ответ: </w:t>
            </w:r>
          </w:p>
          <w:p w14:paraId="6EF9BF97" w14:textId="77777777" w:rsidR="00383AD9" w:rsidRDefault="00383AD9" w:rsidP="00EF39CD">
            <w:pPr>
              <w:spacing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Изменение формы.</w:t>
            </w:r>
          </w:p>
          <w:p w14:paraId="7E380434" w14:textId="77777777" w:rsidR="00383AD9" w:rsidRDefault="00383AD9" w:rsidP="00EF39CD">
            <w:pPr>
              <w:spacing w:after="120" w:line="240" w:lineRule="auto"/>
              <w:rPr>
                <w:rFonts w:ascii="Times New Roman" w:eastAsia="Times New Roman" w:hAnsi="Times New Roman" w:cs="Times New Roman"/>
                <w:sz w:val="24"/>
                <w:szCs w:val="24"/>
                <w:lang w:eastAsia="ru-RU"/>
              </w:rPr>
            </w:pPr>
          </w:p>
          <w:p w14:paraId="460644F0" w14:textId="77777777" w:rsidR="00383AD9" w:rsidRDefault="00383AD9" w:rsidP="00EF39CD">
            <w:pPr>
              <w:spacing w:after="120" w:line="240" w:lineRule="auto"/>
              <w:rPr>
                <w:rFonts w:ascii="Times New Roman" w:eastAsia="Times New Roman" w:hAnsi="Times New Roman" w:cs="Times New Roman"/>
                <w:sz w:val="24"/>
                <w:szCs w:val="24"/>
                <w:lang w:eastAsia="ru-RU"/>
              </w:rPr>
            </w:pPr>
          </w:p>
          <w:p w14:paraId="798F8360" w14:textId="77777777" w:rsidR="00383AD9" w:rsidRDefault="00383AD9" w:rsidP="00EF39CD">
            <w:pPr>
              <w:spacing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Изменение цвета.</w:t>
            </w:r>
          </w:p>
          <w:p w14:paraId="11AFF210" w14:textId="77777777" w:rsidR="00383AD9" w:rsidRDefault="00383AD9" w:rsidP="00EF39CD">
            <w:pPr>
              <w:spacing w:after="120" w:line="240" w:lineRule="auto"/>
              <w:rPr>
                <w:rFonts w:ascii="Times New Roman" w:eastAsia="Times New Roman" w:hAnsi="Times New Roman" w:cs="Times New Roman"/>
                <w:sz w:val="24"/>
                <w:szCs w:val="24"/>
                <w:lang w:eastAsia="ru-RU"/>
              </w:rPr>
            </w:pPr>
          </w:p>
          <w:p w14:paraId="25E610C7" w14:textId="77777777" w:rsidR="00383AD9" w:rsidRDefault="00383AD9" w:rsidP="00EF39CD">
            <w:pPr>
              <w:spacing w:after="120" w:line="240" w:lineRule="auto"/>
              <w:rPr>
                <w:rFonts w:ascii="Times New Roman" w:eastAsia="Times New Roman" w:hAnsi="Times New Roman" w:cs="Times New Roman"/>
                <w:sz w:val="24"/>
                <w:szCs w:val="24"/>
                <w:lang w:eastAsia="ru-RU"/>
              </w:rPr>
            </w:pPr>
          </w:p>
          <w:p w14:paraId="061E6848" w14:textId="77777777" w:rsidR="00383AD9" w:rsidRDefault="00383AD9" w:rsidP="00EF39CD">
            <w:pPr>
              <w:spacing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Изменение размера и выделение газа.</w:t>
            </w:r>
          </w:p>
          <w:p w14:paraId="5793384B" w14:textId="77777777" w:rsidR="00C758C4" w:rsidRDefault="00C758C4" w:rsidP="00EF39CD">
            <w:pPr>
              <w:spacing w:after="120" w:line="240" w:lineRule="auto"/>
              <w:rPr>
                <w:rFonts w:ascii="Times New Roman" w:eastAsia="Times New Roman" w:hAnsi="Times New Roman" w:cs="Times New Roman"/>
                <w:sz w:val="24"/>
                <w:szCs w:val="24"/>
                <w:lang w:eastAsia="ru-RU"/>
              </w:rPr>
            </w:pPr>
          </w:p>
          <w:p w14:paraId="45E3808B" w14:textId="77777777" w:rsidR="00C758C4" w:rsidRPr="0007701E" w:rsidRDefault="00C758C4" w:rsidP="00EF39CD">
            <w:pPr>
              <w:spacing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Учащиеся обобщают результаты эксперимента и составляют план </w:t>
            </w:r>
            <w:r w:rsidR="00E450B0">
              <w:rPr>
                <w:rFonts w:ascii="Times New Roman" w:eastAsia="Times New Roman" w:hAnsi="Times New Roman" w:cs="Times New Roman"/>
                <w:sz w:val="24"/>
                <w:szCs w:val="24"/>
                <w:lang w:eastAsia="ru-RU"/>
              </w:rPr>
              <w:t>открытия «нового»</w:t>
            </w:r>
            <w:r w:rsidR="00204F30" w:rsidRPr="00204F3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знания.</w:t>
            </w:r>
          </w:p>
        </w:tc>
      </w:tr>
      <w:tr w:rsidR="00D647BA" w:rsidRPr="0007701E" w14:paraId="12100676" w14:textId="77777777" w:rsidTr="0026629B">
        <w:tc>
          <w:tcPr>
            <w:tcW w:w="795" w:type="dxa"/>
            <w:tcBorders>
              <w:top w:val="outset" w:sz="6" w:space="0" w:color="auto"/>
              <w:left w:val="outset" w:sz="6" w:space="0" w:color="auto"/>
              <w:bottom w:val="outset" w:sz="6" w:space="0" w:color="auto"/>
              <w:right w:val="outset" w:sz="6" w:space="0" w:color="auto"/>
            </w:tcBorders>
            <w:shd w:val="clear" w:color="auto" w:fill="auto"/>
          </w:tcPr>
          <w:p w14:paraId="4BEA63AC" w14:textId="77777777" w:rsidR="00EF39CD" w:rsidRPr="00584873" w:rsidRDefault="00584873" w:rsidP="00EF39C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lastRenderedPageBreak/>
              <w:t>V.</w:t>
            </w:r>
            <w:r>
              <w:rPr>
                <w:rFonts w:ascii="Times New Roman" w:eastAsia="Times New Roman" w:hAnsi="Times New Roman" w:cs="Times New Roman"/>
                <w:sz w:val="24"/>
                <w:szCs w:val="24"/>
                <w:lang w:eastAsia="ru-RU"/>
              </w:rPr>
              <w:t xml:space="preserve">Изучение </w:t>
            </w:r>
            <w:r w:rsidRPr="00204F30">
              <w:rPr>
                <w:rFonts w:ascii="Times New Roman" w:eastAsia="Times New Roman" w:hAnsi="Times New Roman" w:cs="Times New Roman"/>
                <w:sz w:val="20"/>
                <w:szCs w:val="20"/>
                <w:lang w:eastAsia="ru-RU"/>
              </w:rPr>
              <w:t xml:space="preserve">нового </w:t>
            </w:r>
            <w:r>
              <w:rPr>
                <w:rFonts w:ascii="Times New Roman" w:eastAsia="Times New Roman" w:hAnsi="Times New Roman" w:cs="Times New Roman"/>
                <w:sz w:val="24"/>
                <w:szCs w:val="24"/>
                <w:lang w:eastAsia="ru-RU"/>
              </w:rPr>
              <w:t>материала</w:t>
            </w:r>
          </w:p>
        </w:tc>
        <w:tc>
          <w:tcPr>
            <w:tcW w:w="11622" w:type="dxa"/>
            <w:tcBorders>
              <w:top w:val="outset" w:sz="6" w:space="0" w:color="auto"/>
              <w:left w:val="outset" w:sz="6" w:space="0" w:color="auto"/>
              <w:bottom w:val="outset" w:sz="6" w:space="0" w:color="auto"/>
              <w:right w:val="outset" w:sz="6" w:space="0" w:color="auto"/>
            </w:tcBorders>
            <w:shd w:val="clear" w:color="auto" w:fill="auto"/>
          </w:tcPr>
          <w:p w14:paraId="79FE9645" w14:textId="77777777" w:rsidR="0085067F" w:rsidRPr="0085067F" w:rsidRDefault="0085067F" w:rsidP="0085067F">
            <w:pPr>
              <w:spacing w:before="100" w:beforeAutospacing="1" w:after="100" w:afterAutospacing="1" w:line="240" w:lineRule="auto"/>
              <w:jc w:val="both"/>
              <w:rPr>
                <w:rFonts w:ascii="Times New Roman" w:eastAsia="Times New Roman" w:hAnsi="Times New Roman" w:cs="Times New Roman"/>
                <w:iCs/>
                <w:color w:val="000000"/>
                <w:sz w:val="24"/>
                <w:szCs w:val="24"/>
                <w:lang w:eastAsia="ru-RU"/>
              </w:rPr>
            </w:pPr>
            <w:r w:rsidRPr="0085067F">
              <w:rPr>
                <w:rFonts w:ascii="Times New Roman" w:eastAsia="Times New Roman" w:hAnsi="Times New Roman" w:cs="Times New Roman"/>
                <w:b/>
                <w:iCs/>
                <w:color w:val="000000"/>
                <w:sz w:val="24"/>
                <w:szCs w:val="24"/>
                <w:lang w:eastAsia="ru-RU"/>
              </w:rPr>
              <w:t>1.Физические явления.</w:t>
            </w:r>
          </w:p>
          <w:p w14:paraId="36D7DEA3" w14:textId="77777777" w:rsidR="0085067F" w:rsidRPr="0085067F" w:rsidRDefault="0085067F" w:rsidP="0085067F">
            <w:pPr>
              <w:spacing w:before="100" w:beforeAutospacing="1" w:after="100" w:afterAutospacing="1" w:line="240" w:lineRule="auto"/>
              <w:jc w:val="both"/>
              <w:rPr>
                <w:rFonts w:ascii="Times New Roman" w:eastAsia="Times New Roman" w:hAnsi="Times New Roman" w:cs="Times New Roman"/>
                <w:iCs/>
                <w:color w:val="000000"/>
                <w:sz w:val="24"/>
                <w:szCs w:val="24"/>
                <w:lang w:eastAsia="ru-RU"/>
              </w:rPr>
            </w:pPr>
            <w:r w:rsidRPr="0085067F">
              <w:rPr>
                <w:rFonts w:ascii="Times New Roman" w:eastAsia="Times New Roman" w:hAnsi="Times New Roman" w:cs="Times New Roman"/>
                <w:iCs/>
                <w:color w:val="000000"/>
                <w:sz w:val="24"/>
                <w:szCs w:val="24"/>
                <w:lang w:eastAsia="ru-RU"/>
              </w:rPr>
              <w:t>Вы наблюдали такие физические процессы, как измельчение и изменение  формы.</w:t>
            </w:r>
            <w:r w:rsidRPr="0085067F">
              <w:rPr>
                <w:rFonts w:ascii="Times New Roman" w:eastAsia="Times New Roman" w:hAnsi="Times New Roman" w:cs="Times New Roman"/>
                <w:i/>
                <w:iCs/>
                <w:color w:val="000000"/>
                <w:sz w:val="24"/>
                <w:szCs w:val="24"/>
                <w:lang w:eastAsia="ru-RU"/>
              </w:rPr>
              <w:t xml:space="preserve"> </w:t>
            </w:r>
          </w:p>
          <w:p w14:paraId="1284D993" w14:textId="77777777" w:rsidR="0085067F" w:rsidRPr="0085067F" w:rsidRDefault="0085067F" w:rsidP="0085067F">
            <w:pPr>
              <w:spacing w:before="100" w:beforeAutospacing="1" w:after="100" w:afterAutospacing="1" w:line="240" w:lineRule="auto"/>
              <w:jc w:val="both"/>
              <w:rPr>
                <w:rFonts w:ascii="Times New Roman" w:eastAsia="Times New Roman" w:hAnsi="Times New Roman" w:cs="Times New Roman"/>
                <w:iCs/>
                <w:color w:val="000000"/>
                <w:sz w:val="24"/>
                <w:szCs w:val="24"/>
                <w:lang w:eastAsia="ru-RU"/>
              </w:rPr>
            </w:pPr>
            <w:r w:rsidRPr="0085067F">
              <w:rPr>
                <w:rFonts w:ascii="Times New Roman" w:eastAsia="Times New Roman" w:hAnsi="Times New Roman" w:cs="Times New Roman"/>
                <w:sz w:val="24"/>
                <w:szCs w:val="24"/>
                <w:lang w:eastAsia="ru-RU"/>
              </w:rPr>
              <w:t xml:space="preserve">Рассмотрим  физические явления, происходящие в природе, например, </w:t>
            </w:r>
            <w:r w:rsidR="004F506E">
              <w:rPr>
                <w:rFonts w:ascii="Times New Roman" w:eastAsia="Times New Roman" w:hAnsi="Times New Roman" w:cs="Times New Roman"/>
                <w:sz w:val="24"/>
                <w:szCs w:val="24"/>
                <w:lang w:eastAsia="ru-RU"/>
              </w:rPr>
              <w:t>в процессе круговорота воды (Слайд 6</w:t>
            </w:r>
            <w:r w:rsidRPr="0085067F">
              <w:rPr>
                <w:rFonts w:ascii="Times New Roman" w:eastAsia="Times New Roman" w:hAnsi="Times New Roman" w:cs="Times New Roman"/>
                <w:sz w:val="24"/>
                <w:szCs w:val="24"/>
                <w:lang w:eastAsia="ru-RU"/>
              </w:rPr>
              <w:t xml:space="preserve"> «</w:t>
            </w:r>
            <w:hyperlink r:id="rId5" w:anchor="259,5,Физические явления" w:history="1">
              <w:r w:rsidRPr="0085067F">
                <w:rPr>
                  <w:rFonts w:ascii="Times New Roman" w:eastAsia="Times New Roman" w:hAnsi="Times New Roman" w:cs="Times New Roman"/>
                  <w:color w:val="0000FF"/>
                  <w:sz w:val="24"/>
                  <w:szCs w:val="24"/>
                  <w:u w:val="single"/>
                  <w:lang w:eastAsia="ru-RU"/>
                </w:rPr>
                <w:t>Физические явления</w:t>
              </w:r>
            </w:hyperlink>
            <w:r w:rsidRPr="0085067F">
              <w:rPr>
                <w:rFonts w:ascii="Times New Roman" w:eastAsia="Times New Roman" w:hAnsi="Times New Roman" w:cs="Times New Roman"/>
                <w:sz w:val="24"/>
                <w:szCs w:val="24"/>
                <w:lang w:eastAsia="ru-RU"/>
              </w:rPr>
              <w:t>», иллюстрация).</w:t>
            </w:r>
          </w:p>
          <w:p w14:paraId="0D9BA563" w14:textId="77777777" w:rsidR="0085067F" w:rsidRPr="0085067F" w:rsidRDefault="0085067F" w:rsidP="0085067F">
            <w:pPr>
              <w:autoSpaceDE w:val="0"/>
              <w:autoSpaceDN w:val="0"/>
              <w:adjustRightInd w:val="0"/>
              <w:spacing w:after="0" w:line="240" w:lineRule="auto"/>
              <w:rPr>
                <w:rFonts w:ascii="Times New Roman" w:eastAsia="Times New Roman" w:hAnsi="Times New Roman" w:cs="Times New Roman"/>
                <w:sz w:val="24"/>
                <w:szCs w:val="24"/>
                <w:lang w:eastAsia="ru-RU"/>
              </w:rPr>
            </w:pPr>
            <w:r w:rsidRPr="0085067F">
              <w:rPr>
                <w:rFonts w:ascii="Times New Roman" w:eastAsia="Times New Roman" w:hAnsi="Times New Roman" w:cs="Times New Roman"/>
                <w:sz w:val="24"/>
                <w:szCs w:val="24"/>
                <w:lang w:eastAsia="ru-RU"/>
              </w:rPr>
              <w:t>- Какие физические процессы происходят?</w:t>
            </w:r>
          </w:p>
          <w:p w14:paraId="2724774C" w14:textId="77777777" w:rsidR="0085067F" w:rsidRPr="0085067F" w:rsidRDefault="0085067F" w:rsidP="0085067F">
            <w:pPr>
              <w:autoSpaceDE w:val="0"/>
              <w:autoSpaceDN w:val="0"/>
              <w:adjustRightInd w:val="0"/>
              <w:spacing w:after="0" w:line="240" w:lineRule="auto"/>
              <w:rPr>
                <w:rFonts w:ascii="Times New Roman" w:eastAsia="Times New Roman" w:hAnsi="Times New Roman" w:cs="Times New Roman"/>
                <w:sz w:val="24"/>
                <w:szCs w:val="24"/>
                <w:lang w:eastAsia="ru-RU"/>
              </w:rPr>
            </w:pPr>
            <w:r w:rsidRPr="0085067F">
              <w:rPr>
                <w:rFonts w:ascii="Times New Roman" w:eastAsia="Times New Roman" w:hAnsi="Times New Roman" w:cs="Times New Roman"/>
                <w:sz w:val="24"/>
                <w:szCs w:val="24"/>
                <w:lang w:eastAsia="ru-RU"/>
              </w:rPr>
              <w:t>С помощью наводящих вопросов учитель подводит учащихся к  выводу, что при данных процессах молекулы воды не изменяются (состав вещества – воды не изменяется), а происходит изменение агрегатного состояния вещества.</w:t>
            </w:r>
          </w:p>
          <w:p w14:paraId="3D015828" w14:textId="77777777" w:rsidR="0085067F" w:rsidRPr="0085067F" w:rsidRDefault="0085067F" w:rsidP="0085067F">
            <w:pPr>
              <w:autoSpaceDE w:val="0"/>
              <w:autoSpaceDN w:val="0"/>
              <w:adjustRightInd w:val="0"/>
              <w:spacing w:after="0" w:line="240" w:lineRule="auto"/>
              <w:rPr>
                <w:rFonts w:ascii="Times New Roman" w:eastAsia="Times New Roman" w:hAnsi="Times New Roman" w:cs="Times New Roman"/>
                <w:sz w:val="24"/>
                <w:szCs w:val="24"/>
                <w:lang w:eastAsia="ru-RU"/>
              </w:rPr>
            </w:pPr>
            <w:r w:rsidRPr="0085067F">
              <w:rPr>
                <w:rFonts w:ascii="Times New Roman" w:eastAsia="Times New Roman" w:hAnsi="Times New Roman" w:cs="Times New Roman"/>
                <w:color w:val="000000"/>
                <w:sz w:val="24"/>
                <w:szCs w:val="24"/>
                <w:lang w:eastAsia="ru-RU"/>
              </w:rPr>
              <w:t>- Примером такого явления  также является плавление – переход вещества из  твердого состояния в жидкое</w:t>
            </w:r>
          </w:p>
          <w:p w14:paraId="779FBD30" w14:textId="77777777" w:rsidR="0085067F" w:rsidRPr="0085067F" w:rsidRDefault="0085067F" w:rsidP="0085067F">
            <w:pPr>
              <w:spacing w:before="100" w:beforeAutospacing="1" w:after="100" w:afterAutospacing="1" w:line="240" w:lineRule="auto"/>
              <w:rPr>
                <w:rFonts w:ascii="Times New Roman" w:eastAsia="Times New Roman" w:hAnsi="Times New Roman" w:cs="Times New Roman"/>
                <w:sz w:val="24"/>
                <w:szCs w:val="24"/>
                <w:lang w:eastAsia="ru-RU"/>
              </w:rPr>
            </w:pPr>
            <w:r w:rsidRPr="0085067F">
              <w:rPr>
                <w:rFonts w:ascii="Times New Roman" w:eastAsia="Times New Roman" w:hAnsi="Times New Roman" w:cs="Times New Roman"/>
                <w:b/>
                <w:i/>
                <w:iCs/>
                <w:color w:val="000000"/>
                <w:sz w:val="24"/>
                <w:szCs w:val="24"/>
                <w:lang w:eastAsia="ru-RU"/>
              </w:rPr>
              <w:t>Демонстрация опыта 1.</w:t>
            </w:r>
            <w:r w:rsidR="004F506E">
              <w:rPr>
                <w:rFonts w:ascii="Times New Roman" w:eastAsia="Times New Roman" w:hAnsi="Times New Roman" w:cs="Times New Roman"/>
                <w:color w:val="000000"/>
                <w:sz w:val="24"/>
                <w:szCs w:val="24"/>
                <w:lang w:eastAsia="ru-RU"/>
              </w:rPr>
              <w:t> Плавление парафина (Слайд 7</w:t>
            </w:r>
            <w:r w:rsidRPr="0085067F">
              <w:rPr>
                <w:rFonts w:ascii="Times New Roman" w:eastAsia="Times New Roman" w:hAnsi="Times New Roman" w:cs="Times New Roman"/>
                <w:color w:val="000000"/>
                <w:sz w:val="24"/>
                <w:szCs w:val="24"/>
                <w:lang w:eastAsia="ru-RU"/>
              </w:rPr>
              <w:t xml:space="preserve"> «</w:t>
            </w:r>
            <w:hyperlink r:id="rId6" w:anchor="260,6,Плавление парафина" w:history="1">
              <w:r w:rsidRPr="0085067F">
                <w:rPr>
                  <w:rFonts w:ascii="Times New Roman" w:eastAsia="Times New Roman" w:hAnsi="Times New Roman" w:cs="Times New Roman"/>
                  <w:color w:val="0000FF"/>
                  <w:sz w:val="24"/>
                  <w:szCs w:val="24"/>
                  <w:u w:val="single"/>
                  <w:lang w:eastAsia="ru-RU"/>
                </w:rPr>
                <w:t>Плавление парафина</w:t>
              </w:r>
            </w:hyperlink>
            <w:r w:rsidRPr="0085067F">
              <w:rPr>
                <w:rFonts w:ascii="Times New Roman" w:eastAsia="Times New Roman" w:hAnsi="Times New Roman" w:cs="Times New Roman"/>
                <w:color w:val="000000"/>
                <w:sz w:val="24"/>
                <w:szCs w:val="24"/>
                <w:lang w:eastAsia="ru-RU"/>
              </w:rPr>
              <w:t>», видеофрагмент).</w:t>
            </w:r>
          </w:p>
          <w:p w14:paraId="4629BF4A" w14:textId="77777777" w:rsidR="0085067F" w:rsidRPr="0085067F" w:rsidRDefault="0085067F" w:rsidP="0085067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5067F">
              <w:rPr>
                <w:rFonts w:ascii="Times New Roman" w:eastAsia="Times New Roman" w:hAnsi="Times New Roman" w:cs="Times New Roman"/>
                <w:sz w:val="24"/>
                <w:szCs w:val="24"/>
                <w:lang w:eastAsia="ru-RU"/>
              </w:rPr>
              <w:t xml:space="preserve">- </w:t>
            </w:r>
            <w:r w:rsidRPr="0085067F">
              <w:rPr>
                <w:rFonts w:ascii="Times New Roman" w:eastAsia="Times New Roman" w:hAnsi="Times New Roman" w:cs="Times New Roman"/>
                <w:color w:val="000000"/>
                <w:sz w:val="24"/>
                <w:szCs w:val="24"/>
                <w:lang w:eastAsia="ru-RU"/>
              </w:rPr>
              <w:t xml:space="preserve">Явления, которые связаны с изменением агрегатного состояния вещества, относят к физическим. </w:t>
            </w:r>
          </w:p>
          <w:p w14:paraId="4A9C669A" w14:textId="77777777" w:rsidR="0085067F" w:rsidRPr="0085067F" w:rsidRDefault="0085067F" w:rsidP="0085067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5067F">
              <w:rPr>
                <w:rFonts w:ascii="Times New Roman" w:eastAsia="Times New Roman" w:hAnsi="Times New Roman" w:cs="Times New Roman"/>
                <w:color w:val="000000"/>
                <w:sz w:val="24"/>
                <w:szCs w:val="24"/>
                <w:lang w:eastAsia="ru-RU"/>
              </w:rPr>
              <w:t>Другим примером изменения агрегатного состояния  является возгонка, т.е. переход вещества из твердого состояния в газообразное, минуя жидкую фазу.  Лед тоже способен к возгонке, недаром бельё высыхает и на морозе.</w:t>
            </w:r>
          </w:p>
          <w:p w14:paraId="6D191149" w14:textId="77777777" w:rsidR="002D5ADE" w:rsidRPr="00A25799" w:rsidRDefault="0085067F" w:rsidP="0085067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5067F">
              <w:rPr>
                <w:rFonts w:ascii="Times New Roman" w:eastAsia="Times New Roman" w:hAnsi="Times New Roman" w:cs="Times New Roman"/>
                <w:b/>
                <w:i/>
                <w:iCs/>
                <w:color w:val="000000"/>
                <w:sz w:val="24"/>
                <w:szCs w:val="24"/>
                <w:lang w:eastAsia="ru-RU"/>
              </w:rPr>
              <w:t>Де</w:t>
            </w:r>
            <w:r w:rsidRPr="0085067F">
              <w:rPr>
                <w:rFonts w:ascii="Times New Roman" w:eastAsia="Times New Roman" w:hAnsi="Times New Roman" w:cs="Times New Roman"/>
                <w:i/>
                <w:iCs/>
                <w:color w:val="000000"/>
                <w:sz w:val="24"/>
                <w:szCs w:val="24"/>
                <w:lang w:eastAsia="ru-RU"/>
              </w:rPr>
              <w:t>м</w:t>
            </w:r>
            <w:r w:rsidRPr="0085067F">
              <w:rPr>
                <w:rFonts w:ascii="Times New Roman" w:eastAsia="Times New Roman" w:hAnsi="Times New Roman" w:cs="Times New Roman"/>
                <w:b/>
                <w:i/>
                <w:iCs/>
                <w:color w:val="000000"/>
                <w:sz w:val="24"/>
                <w:szCs w:val="24"/>
                <w:lang w:eastAsia="ru-RU"/>
              </w:rPr>
              <w:t>онстрация опыта 2</w:t>
            </w:r>
            <w:r w:rsidRPr="0085067F">
              <w:rPr>
                <w:rFonts w:ascii="Times New Roman" w:eastAsia="Times New Roman" w:hAnsi="Times New Roman" w:cs="Times New Roman"/>
                <w:i/>
                <w:iCs/>
                <w:color w:val="000000"/>
                <w:sz w:val="24"/>
                <w:szCs w:val="24"/>
                <w:lang w:eastAsia="ru-RU"/>
              </w:rPr>
              <w:t>.</w:t>
            </w:r>
            <w:r w:rsidRPr="0085067F">
              <w:rPr>
                <w:rFonts w:ascii="Times New Roman" w:eastAsia="Times New Roman" w:hAnsi="Times New Roman" w:cs="Times New Roman"/>
                <w:color w:val="000000"/>
                <w:sz w:val="24"/>
                <w:szCs w:val="24"/>
                <w:lang w:eastAsia="ru-RU"/>
              </w:rPr>
              <w:t> Возгон</w:t>
            </w:r>
            <w:r w:rsidR="004F506E">
              <w:rPr>
                <w:rFonts w:ascii="Times New Roman" w:eastAsia="Times New Roman" w:hAnsi="Times New Roman" w:cs="Times New Roman"/>
                <w:color w:val="000000"/>
                <w:sz w:val="24"/>
                <w:szCs w:val="24"/>
                <w:lang w:eastAsia="ru-RU"/>
              </w:rPr>
              <w:t>ка бензойной кислоты. (Слайд - 8</w:t>
            </w:r>
            <w:r w:rsidRPr="0085067F">
              <w:rPr>
                <w:rFonts w:ascii="Times New Roman" w:eastAsia="Times New Roman" w:hAnsi="Times New Roman" w:cs="Times New Roman"/>
                <w:color w:val="000000"/>
                <w:sz w:val="24"/>
                <w:szCs w:val="24"/>
                <w:lang w:eastAsia="ru-RU"/>
              </w:rPr>
              <w:t xml:space="preserve"> «</w:t>
            </w:r>
            <w:hyperlink r:id="rId7" w:anchor="261,7,Возгонка бензойной кислоты" w:history="1">
              <w:r w:rsidRPr="0085067F">
                <w:rPr>
                  <w:rFonts w:ascii="Times New Roman" w:eastAsia="Times New Roman" w:hAnsi="Times New Roman" w:cs="Times New Roman"/>
                  <w:color w:val="0000FF"/>
                  <w:sz w:val="24"/>
                  <w:szCs w:val="24"/>
                  <w:u w:val="single"/>
                  <w:lang w:eastAsia="ru-RU"/>
                </w:rPr>
                <w:t>Возгонка бензойной кислоты</w:t>
              </w:r>
            </w:hyperlink>
            <w:r w:rsidRPr="0085067F">
              <w:rPr>
                <w:rFonts w:ascii="Times New Roman" w:eastAsia="Times New Roman" w:hAnsi="Times New Roman" w:cs="Times New Roman"/>
                <w:color w:val="000000"/>
                <w:sz w:val="24"/>
                <w:szCs w:val="24"/>
                <w:lang w:eastAsia="ru-RU"/>
              </w:rPr>
              <w:t>» видеофрагмент)</w:t>
            </w:r>
          </w:p>
          <w:p w14:paraId="75B91A92" w14:textId="3250466C" w:rsidR="0085067F" w:rsidRPr="0085067F" w:rsidRDefault="0085067F" w:rsidP="0085067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5067F">
              <w:rPr>
                <w:rFonts w:ascii="Times New Roman" w:eastAsia="Times New Roman" w:hAnsi="Times New Roman" w:cs="Times New Roman"/>
                <w:b/>
                <w:color w:val="000000"/>
                <w:sz w:val="24"/>
                <w:szCs w:val="24"/>
                <w:lang w:eastAsia="ru-RU"/>
              </w:rPr>
              <w:t>2.</w:t>
            </w:r>
            <w:r w:rsidRPr="0085067F">
              <w:rPr>
                <w:rFonts w:ascii="Times New Roman" w:eastAsia="Times New Roman" w:hAnsi="Times New Roman" w:cs="Times New Roman"/>
                <w:color w:val="000000"/>
                <w:sz w:val="24"/>
                <w:szCs w:val="24"/>
                <w:lang w:eastAsia="ru-RU"/>
              </w:rPr>
              <w:t xml:space="preserve"> </w:t>
            </w:r>
            <w:r w:rsidRPr="0085067F">
              <w:rPr>
                <w:rFonts w:ascii="Times New Roman" w:eastAsia="Times New Roman" w:hAnsi="Times New Roman" w:cs="Times New Roman"/>
                <w:b/>
                <w:color w:val="000000"/>
                <w:sz w:val="24"/>
                <w:szCs w:val="24"/>
                <w:lang w:eastAsia="ru-RU"/>
              </w:rPr>
              <w:t>Обсуждение</w:t>
            </w:r>
            <w:r w:rsidRPr="0085067F">
              <w:rPr>
                <w:rFonts w:ascii="Times New Roman" w:eastAsia="Times New Roman" w:hAnsi="Times New Roman" w:cs="Times New Roman"/>
                <w:color w:val="000000"/>
                <w:sz w:val="24"/>
                <w:szCs w:val="24"/>
                <w:lang w:eastAsia="ru-RU"/>
              </w:rPr>
              <w:t xml:space="preserve">: учитель с помощью дополнительных вопросов подводит  учащихся, к пониманию, что бензойная кислота сначала переходит в газообразное состояние (дым), затем кристаллизуется на хвойной ветке. </w:t>
            </w:r>
            <w:r w:rsidRPr="0085067F">
              <w:rPr>
                <w:rFonts w:ascii="Times New Roman" w:eastAsia="Times New Roman" w:hAnsi="Times New Roman" w:cs="Times New Roman"/>
                <w:b/>
                <w:bCs/>
                <w:color w:val="000000"/>
                <w:sz w:val="24"/>
                <w:szCs w:val="24"/>
                <w:lang w:eastAsia="ru-RU"/>
              </w:rPr>
              <w:t>Учитель:</w:t>
            </w:r>
            <w:r w:rsidRPr="0085067F">
              <w:rPr>
                <w:rFonts w:ascii="Times New Roman" w:eastAsia="Times New Roman" w:hAnsi="Times New Roman" w:cs="Times New Roman"/>
                <w:color w:val="000000"/>
                <w:sz w:val="24"/>
                <w:szCs w:val="24"/>
                <w:lang w:eastAsia="ru-RU"/>
              </w:rPr>
              <w:t> Физические явления  широко используются человеком в деятельности. </w:t>
            </w:r>
            <w:r w:rsidRPr="0085067F">
              <w:rPr>
                <w:rFonts w:ascii="Times New Roman" w:eastAsia="Times New Roman" w:hAnsi="Times New Roman" w:cs="Times New Roman"/>
                <w:color w:val="000000"/>
                <w:sz w:val="24"/>
                <w:szCs w:val="24"/>
                <w:lang w:eastAsia="ru-RU"/>
              </w:rPr>
              <w:br/>
              <w:t>Многие способы получения  чистых веществ по сути являются физическими явлениями.  К ним относят фильтрование (очистка питьевой воды) дистилляцию или перегонку (для получения чистых жидких или газообразных веществ, например, для получения нефтепродуктов, отдельных составных частей воздуха, выпаривание (для получения твердых веществ из растворов, например, поваренн</w:t>
            </w:r>
            <w:r w:rsidR="004F506E">
              <w:rPr>
                <w:rFonts w:ascii="Times New Roman" w:eastAsia="Times New Roman" w:hAnsi="Times New Roman" w:cs="Times New Roman"/>
                <w:color w:val="000000"/>
                <w:sz w:val="24"/>
                <w:szCs w:val="24"/>
                <w:lang w:eastAsia="ru-RU"/>
              </w:rPr>
              <w:t>ой соли),  отстаивание. (Слайд 9</w:t>
            </w:r>
            <w:r w:rsidRPr="0085067F">
              <w:rPr>
                <w:rFonts w:ascii="Times New Roman" w:eastAsia="Times New Roman" w:hAnsi="Times New Roman" w:cs="Times New Roman"/>
                <w:color w:val="000000"/>
                <w:sz w:val="24"/>
                <w:szCs w:val="24"/>
                <w:lang w:eastAsia="ru-RU"/>
              </w:rPr>
              <w:t xml:space="preserve"> «</w:t>
            </w:r>
            <w:hyperlink r:id="rId8" w:anchor="262,8,Физические явления в химии" w:history="1">
              <w:r w:rsidRPr="0085067F">
                <w:rPr>
                  <w:rFonts w:ascii="Times New Roman" w:eastAsia="Times New Roman" w:hAnsi="Times New Roman" w:cs="Times New Roman"/>
                  <w:color w:val="0000FF"/>
                  <w:sz w:val="24"/>
                  <w:szCs w:val="24"/>
                  <w:u w:val="single"/>
                  <w:lang w:eastAsia="ru-RU"/>
                </w:rPr>
                <w:t>Физические явления в химии</w:t>
              </w:r>
            </w:hyperlink>
            <w:r w:rsidRPr="0085067F">
              <w:rPr>
                <w:rFonts w:ascii="Times New Roman" w:eastAsia="Times New Roman" w:hAnsi="Times New Roman" w:cs="Times New Roman"/>
                <w:color w:val="000000"/>
                <w:sz w:val="24"/>
                <w:szCs w:val="24"/>
                <w:lang w:eastAsia="ru-RU"/>
              </w:rPr>
              <w:t>»).</w:t>
            </w:r>
            <w:r w:rsidR="00A25799" w:rsidRPr="00A25799">
              <w:rPr>
                <w:lang w:eastAsia="ru-RU"/>
              </w:rPr>
              <w:t xml:space="preserve"> </w:t>
            </w:r>
          </w:p>
          <w:p w14:paraId="43BAD929" w14:textId="77777777" w:rsidR="00E361A1" w:rsidRDefault="00E361A1" w:rsidP="0085067F">
            <w:pPr>
              <w:spacing w:before="100" w:beforeAutospacing="1" w:after="100" w:afterAutospacing="1" w:line="240" w:lineRule="auto"/>
              <w:rPr>
                <w:rFonts w:ascii="Times New Roman" w:eastAsia="Times New Roman" w:hAnsi="Times New Roman" w:cs="Times New Roman"/>
                <w:b/>
                <w:color w:val="000000"/>
                <w:sz w:val="24"/>
                <w:szCs w:val="24"/>
                <w:lang w:eastAsia="ru-RU"/>
              </w:rPr>
            </w:pPr>
          </w:p>
          <w:p w14:paraId="47CF7A70" w14:textId="77777777" w:rsidR="00E361A1" w:rsidRDefault="00E361A1" w:rsidP="0085067F">
            <w:pPr>
              <w:spacing w:before="100" w:beforeAutospacing="1" w:after="100" w:afterAutospacing="1" w:line="240" w:lineRule="auto"/>
              <w:rPr>
                <w:rFonts w:ascii="Times New Roman" w:eastAsia="Times New Roman" w:hAnsi="Times New Roman" w:cs="Times New Roman"/>
                <w:b/>
                <w:color w:val="000000"/>
                <w:sz w:val="24"/>
                <w:szCs w:val="24"/>
                <w:lang w:eastAsia="ru-RU"/>
              </w:rPr>
            </w:pPr>
          </w:p>
          <w:p w14:paraId="593D5962" w14:textId="7229C74B" w:rsidR="0085067F" w:rsidRPr="0085067F" w:rsidRDefault="0085067F" w:rsidP="0085067F">
            <w:pPr>
              <w:spacing w:before="100" w:beforeAutospacing="1" w:after="100" w:afterAutospacing="1" w:line="240" w:lineRule="auto"/>
              <w:rPr>
                <w:rFonts w:ascii="Times New Roman" w:eastAsia="Times New Roman" w:hAnsi="Times New Roman" w:cs="Times New Roman"/>
                <w:sz w:val="24"/>
                <w:szCs w:val="24"/>
                <w:lang w:eastAsia="ru-RU"/>
              </w:rPr>
            </w:pPr>
            <w:r w:rsidRPr="0085067F">
              <w:rPr>
                <w:rFonts w:ascii="Times New Roman" w:eastAsia="Times New Roman" w:hAnsi="Times New Roman" w:cs="Times New Roman"/>
                <w:b/>
                <w:color w:val="000000"/>
                <w:sz w:val="24"/>
                <w:szCs w:val="24"/>
                <w:lang w:eastAsia="ru-RU"/>
              </w:rPr>
              <w:t>2. Химические явления</w:t>
            </w:r>
            <w:r w:rsidRPr="0085067F">
              <w:rPr>
                <w:rFonts w:ascii="Times New Roman" w:eastAsia="Times New Roman" w:hAnsi="Times New Roman" w:cs="Times New Roman"/>
                <w:color w:val="000000"/>
                <w:sz w:val="24"/>
                <w:szCs w:val="24"/>
                <w:lang w:eastAsia="ru-RU"/>
              </w:rPr>
              <w:t>.</w:t>
            </w:r>
            <w:r w:rsidRPr="0085067F">
              <w:rPr>
                <w:rFonts w:ascii="Times New Roman" w:eastAsia="Times New Roman" w:hAnsi="Times New Roman" w:cs="Times New Roman"/>
                <w:sz w:val="24"/>
                <w:szCs w:val="24"/>
                <w:lang w:eastAsia="ru-RU"/>
              </w:rPr>
              <w:t xml:space="preserve"> Понаблюдаем за течением  некото</w:t>
            </w:r>
            <w:r w:rsidR="004F506E">
              <w:rPr>
                <w:rFonts w:ascii="Times New Roman" w:eastAsia="Times New Roman" w:hAnsi="Times New Roman" w:cs="Times New Roman"/>
                <w:sz w:val="24"/>
                <w:szCs w:val="24"/>
                <w:lang w:eastAsia="ru-RU"/>
              </w:rPr>
              <w:t>рых химических реакций. (Слайд 10-14</w:t>
            </w:r>
            <w:r w:rsidRPr="0085067F">
              <w:rPr>
                <w:rFonts w:ascii="Times New Roman" w:eastAsia="Times New Roman" w:hAnsi="Times New Roman" w:cs="Times New Roman"/>
                <w:sz w:val="24"/>
                <w:szCs w:val="24"/>
                <w:lang w:eastAsia="ru-RU"/>
              </w:rPr>
              <w:t xml:space="preserve"> «</w:t>
            </w:r>
            <w:hyperlink r:id="rId9" w:anchor="263,9,Химические явления" w:history="1">
              <w:r w:rsidRPr="0085067F">
                <w:rPr>
                  <w:rFonts w:ascii="Times New Roman" w:eastAsia="Times New Roman" w:hAnsi="Times New Roman" w:cs="Times New Roman"/>
                  <w:color w:val="0000FF"/>
                  <w:sz w:val="24"/>
                  <w:szCs w:val="24"/>
                  <w:u w:val="single"/>
                  <w:lang w:eastAsia="ru-RU"/>
                </w:rPr>
                <w:t>Химические явления</w:t>
              </w:r>
            </w:hyperlink>
            <w:r w:rsidRPr="0085067F">
              <w:rPr>
                <w:rFonts w:ascii="Times New Roman" w:eastAsia="Times New Roman" w:hAnsi="Times New Roman" w:cs="Times New Roman"/>
                <w:sz w:val="24"/>
                <w:szCs w:val="24"/>
                <w:lang w:eastAsia="ru-RU"/>
              </w:rPr>
              <w:t xml:space="preserve">» видеофрагменты). </w:t>
            </w:r>
          </w:p>
          <w:p w14:paraId="219AF8AB" w14:textId="77777777" w:rsidR="0085067F" w:rsidRPr="0085067F" w:rsidRDefault="0085067F" w:rsidP="0085067F">
            <w:pPr>
              <w:spacing w:before="100" w:beforeAutospacing="1" w:after="100" w:afterAutospacing="1" w:line="240" w:lineRule="auto"/>
              <w:rPr>
                <w:rFonts w:ascii="Times New Roman" w:eastAsia="Times New Roman" w:hAnsi="Times New Roman" w:cs="Times New Roman"/>
                <w:sz w:val="24"/>
                <w:szCs w:val="24"/>
                <w:lang w:eastAsia="ru-RU"/>
              </w:rPr>
            </w:pPr>
            <w:r w:rsidRPr="0085067F">
              <w:rPr>
                <w:rFonts w:ascii="Times New Roman" w:eastAsia="Times New Roman" w:hAnsi="Times New Roman" w:cs="Times New Roman"/>
                <w:sz w:val="24"/>
                <w:szCs w:val="24"/>
                <w:lang w:eastAsia="ru-RU"/>
              </w:rPr>
              <w:t>Цель: установить, какие изменения происходят с веществами в ходе процессов, какие признаки позволяют распознать химический процесс</w:t>
            </w:r>
          </w:p>
          <w:p w14:paraId="51427975" w14:textId="77777777" w:rsidR="0085067F" w:rsidRPr="0085067F" w:rsidRDefault="0085067F" w:rsidP="0085067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5067F">
              <w:rPr>
                <w:rFonts w:ascii="Times New Roman" w:eastAsia="Times New Roman" w:hAnsi="Times New Roman" w:cs="Times New Roman"/>
                <w:i/>
                <w:iCs/>
                <w:color w:val="000000"/>
                <w:sz w:val="24"/>
                <w:szCs w:val="24"/>
                <w:lang w:eastAsia="ru-RU"/>
              </w:rPr>
              <w:t>Демонстрация опыта 3.</w:t>
            </w:r>
            <w:r w:rsidRPr="0085067F">
              <w:rPr>
                <w:rFonts w:ascii="Times New Roman" w:eastAsia="Times New Roman" w:hAnsi="Times New Roman" w:cs="Times New Roman"/>
                <w:color w:val="000000"/>
                <w:sz w:val="24"/>
                <w:szCs w:val="24"/>
                <w:lang w:eastAsia="ru-RU"/>
              </w:rPr>
              <w:t> </w:t>
            </w:r>
            <w:r w:rsidRPr="0085067F">
              <w:rPr>
                <w:rFonts w:ascii="Times New Roman" w:eastAsia="Times New Roman" w:hAnsi="Times New Roman" w:cs="Times New Roman"/>
                <w:i/>
                <w:iCs/>
                <w:color w:val="000000"/>
                <w:sz w:val="24"/>
                <w:szCs w:val="24"/>
                <w:lang w:eastAsia="ru-RU"/>
              </w:rPr>
              <w:t xml:space="preserve"> «Фараонова Змея»- взаимодействие серной кислоты с </w:t>
            </w:r>
            <w:proofErr w:type="spellStart"/>
            <w:r w:rsidRPr="0085067F">
              <w:rPr>
                <w:rFonts w:ascii="Times New Roman" w:eastAsia="Times New Roman" w:hAnsi="Times New Roman" w:cs="Times New Roman"/>
                <w:i/>
                <w:iCs/>
                <w:color w:val="000000"/>
                <w:sz w:val="24"/>
                <w:szCs w:val="24"/>
                <w:lang w:eastAsia="ru-RU"/>
              </w:rPr>
              <w:t>нитроацетиленидом</w:t>
            </w:r>
            <w:proofErr w:type="spellEnd"/>
            <w:r w:rsidRPr="0085067F">
              <w:rPr>
                <w:rFonts w:ascii="Times New Roman" w:eastAsia="Times New Roman" w:hAnsi="Times New Roman" w:cs="Times New Roman"/>
                <w:i/>
                <w:iCs/>
                <w:color w:val="000000"/>
                <w:sz w:val="24"/>
                <w:szCs w:val="24"/>
                <w:lang w:eastAsia="ru-RU"/>
              </w:rPr>
              <w:t>.</w:t>
            </w:r>
          </w:p>
          <w:p w14:paraId="7E3A6653" w14:textId="77777777" w:rsidR="0085067F" w:rsidRPr="0085067F" w:rsidRDefault="0085067F" w:rsidP="00E450B0">
            <w:pPr>
              <w:spacing w:after="0" w:line="240" w:lineRule="auto"/>
              <w:rPr>
                <w:rFonts w:ascii="Times New Roman" w:eastAsia="Times New Roman" w:hAnsi="Times New Roman" w:cs="Times New Roman"/>
                <w:color w:val="000000"/>
                <w:sz w:val="24"/>
                <w:szCs w:val="24"/>
                <w:lang w:eastAsia="ru-RU"/>
              </w:rPr>
            </w:pPr>
            <w:r w:rsidRPr="0085067F">
              <w:rPr>
                <w:rFonts w:ascii="Times New Roman" w:eastAsia="Times New Roman" w:hAnsi="Times New Roman" w:cs="Times New Roman"/>
                <w:color w:val="000000"/>
                <w:sz w:val="24"/>
                <w:szCs w:val="24"/>
                <w:lang w:eastAsia="ru-RU"/>
              </w:rPr>
              <w:t>Акцентировать внимание на то, что</w:t>
            </w:r>
          </w:p>
          <w:p w14:paraId="217482C7" w14:textId="77777777" w:rsidR="0085067F" w:rsidRPr="0085067F" w:rsidRDefault="0085067F" w:rsidP="00E450B0">
            <w:pPr>
              <w:numPr>
                <w:ilvl w:val="0"/>
                <w:numId w:val="9"/>
              </w:numPr>
              <w:spacing w:after="0" w:line="240" w:lineRule="auto"/>
              <w:rPr>
                <w:rFonts w:ascii="Times New Roman" w:eastAsia="Times New Roman" w:hAnsi="Times New Roman" w:cs="Times New Roman"/>
                <w:color w:val="000000"/>
                <w:sz w:val="24"/>
                <w:szCs w:val="24"/>
                <w:lang w:eastAsia="ru-RU"/>
              </w:rPr>
            </w:pPr>
            <w:r w:rsidRPr="0085067F">
              <w:rPr>
                <w:rFonts w:ascii="Times New Roman" w:eastAsia="Times New Roman" w:hAnsi="Times New Roman" w:cs="Times New Roman"/>
                <w:color w:val="000000"/>
                <w:sz w:val="24"/>
                <w:szCs w:val="24"/>
                <w:lang w:eastAsia="ru-RU"/>
              </w:rPr>
              <w:t>выпадение осадка в данном случае - это образование нового  вещества, нерастворимого в данном растворе, в отличие от веществ, вступивших в реакцию;</w:t>
            </w:r>
          </w:p>
          <w:p w14:paraId="0DC9D341" w14:textId="77777777" w:rsidR="0085067F" w:rsidRPr="0085067F" w:rsidRDefault="0085067F" w:rsidP="00E450B0">
            <w:pPr>
              <w:numPr>
                <w:ilvl w:val="0"/>
                <w:numId w:val="9"/>
              </w:numPr>
              <w:spacing w:after="0" w:line="240" w:lineRule="auto"/>
              <w:rPr>
                <w:rFonts w:ascii="Times New Roman" w:eastAsia="Times New Roman" w:hAnsi="Times New Roman" w:cs="Times New Roman"/>
                <w:color w:val="000000"/>
                <w:sz w:val="24"/>
                <w:szCs w:val="24"/>
                <w:lang w:eastAsia="ru-RU"/>
              </w:rPr>
            </w:pPr>
            <w:r w:rsidRPr="0085067F">
              <w:rPr>
                <w:rFonts w:ascii="Times New Roman" w:eastAsia="Times New Roman" w:hAnsi="Times New Roman" w:cs="Times New Roman"/>
                <w:color w:val="000000"/>
                <w:sz w:val="24"/>
                <w:szCs w:val="24"/>
                <w:lang w:eastAsia="ru-RU"/>
              </w:rPr>
              <w:t xml:space="preserve">увеличение объема также связано с выделением новых веществ (газов). </w:t>
            </w:r>
          </w:p>
          <w:p w14:paraId="2EB91E0F" w14:textId="70F4EF0F" w:rsidR="0085067F" w:rsidRPr="0085067F" w:rsidRDefault="0085067F" w:rsidP="0085067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5067F">
              <w:rPr>
                <w:rFonts w:ascii="Times New Roman" w:eastAsia="Times New Roman" w:hAnsi="Times New Roman" w:cs="Times New Roman"/>
                <w:i/>
                <w:iCs/>
                <w:color w:val="000000"/>
                <w:sz w:val="24"/>
                <w:szCs w:val="24"/>
                <w:lang w:eastAsia="ru-RU"/>
              </w:rPr>
              <w:t xml:space="preserve">Демонстрация опыта </w:t>
            </w:r>
            <w:r w:rsidR="00346327">
              <w:rPr>
                <w:rFonts w:ascii="Times New Roman" w:eastAsia="Times New Roman" w:hAnsi="Times New Roman" w:cs="Times New Roman"/>
                <w:i/>
                <w:iCs/>
                <w:color w:val="000000"/>
                <w:sz w:val="24"/>
                <w:szCs w:val="24"/>
                <w:lang w:eastAsia="ru-RU"/>
              </w:rPr>
              <w:t>4</w:t>
            </w:r>
            <w:r w:rsidRPr="0085067F">
              <w:rPr>
                <w:rFonts w:ascii="Times New Roman" w:eastAsia="Times New Roman" w:hAnsi="Times New Roman" w:cs="Times New Roman"/>
                <w:i/>
                <w:iCs/>
                <w:color w:val="000000"/>
                <w:sz w:val="24"/>
                <w:szCs w:val="24"/>
                <w:lang w:eastAsia="ru-RU"/>
              </w:rPr>
              <w:t xml:space="preserve">. </w:t>
            </w:r>
            <w:r w:rsidRPr="0085067F">
              <w:rPr>
                <w:rFonts w:ascii="Times New Roman" w:eastAsia="Times New Roman" w:hAnsi="Times New Roman" w:cs="Times New Roman"/>
                <w:i/>
                <w:color w:val="000000"/>
                <w:sz w:val="24"/>
                <w:szCs w:val="24"/>
                <w:lang w:eastAsia="ru-RU"/>
              </w:rPr>
              <w:t>Самовозгорание парафина</w:t>
            </w:r>
          </w:p>
          <w:p w14:paraId="0EC2FAA5" w14:textId="6655F597" w:rsidR="0085067F" w:rsidRPr="00E450B0" w:rsidRDefault="0085067F" w:rsidP="0085067F">
            <w:pPr>
              <w:spacing w:before="100" w:beforeAutospacing="1" w:after="100" w:afterAutospacing="1" w:line="240" w:lineRule="auto"/>
              <w:rPr>
                <w:rFonts w:ascii="Times New Roman" w:eastAsia="Times New Roman" w:hAnsi="Times New Roman" w:cs="Times New Roman"/>
                <w:b/>
                <w:color w:val="000000"/>
                <w:sz w:val="24"/>
                <w:szCs w:val="24"/>
                <w:lang w:eastAsia="ru-RU"/>
              </w:rPr>
            </w:pPr>
            <w:r w:rsidRPr="0085067F">
              <w:rPr>
                <w:rFonts w:ascii="Times New Roman" w:eastAsia="Times New Roman" w:hAnsi="Times New Roman" w:cs="Times New Roman"/>
                <w:b/>
                <w:iCs/>
                <w:color w:val="000000"/>
                <w:sz w:val="24"/>
                <w:szCs w:val="24"/>
                <w:lang w:eastAsia="ru-RU"/>
              </w:rPr>
              <w:t>Учитель:</w:t>
            </w:r>
            <w:r w:rsidRPr="0085067F">
              <w:rPr>
                <w:rFonts w:ascii="Times New Roman" w:eastAsia="Times New Roman" w:hAnsi="Times New Roman" w:cs="Times New Roman"/>
                <w:b/>
                <w:i/>
                <w:iCs/>
                <w:color w:val="000000"/>
                <w:sz w:val="24"/>
                <w:szCs w:val="24"/>
                <w:lang w:eastAsia="ru-RU"/>
              </w:rPr>
              <w:t xml:space="preserve"> дает определение реакциям горения: </w:t>
            </w:r>
            <w:r w:rsidRPr="0085067F">
              <w:rPr>
                <w:rFonts w:ascii="Times New Roman" w:eastAsia="Times New Roman" w:hAnsi="Times New Roman" w:cs="Times New Roman"/>
                <w:b/>
                <w:color w:val="000000"/>
                <w:sz w:val="24"/>
                <w:szCs w:val="24"/>
                <w:lang w:eastAsia="ru-RU"/>
              </w:rPr>
              <w:t> Реакции, протекающие с выделением теплоты и света, называют реакциями горения</w:t>
            </w:r>
            <w:r w:rsidR="00204F30">
              <w:rPr>
                <w:rFonts w:ascii="Times New Roman" w:eastAsia="Times New Roman" w:hAnsi="Times New Roman" w:cs="Times New Roman"/>
                <w:color w:val="000000"/>
                <w:sz w:val="24"/>
                <w:szCs w:val="24"/>
                <w:lang w:eastAsia="ru-RU"/>
              </w:rPr>
              <w:t>.</w:t>
            </w:r>
            <w:r w:rsidR="00AA0AF4">
              <w:rPr>
                <w:rFonts w:ascii="Times New Roman" w:eastAsia="Times New Roman" w:hAnsi="Times New Roman" w:cs="Times New Roman"/>
                <w:color w:val="000000"/>
                <w:sz w:val="24"/>
                <w:szCs w:val="24"/>
                <w:lang w:eastAsia="ru-RU"/>
              </w:rPr>
              <w:t xml:space="preserve"> </w:t>
            </w:r>
            <w:r w:rsidRPr="0085067F">
              <w:rPr>
                <w:rFonts w:ascii="Times New Roman" w:eastAsia="Times New Roman" w:hAnsi="Times New Roman" w:cs="Times New Roman"/>
                <w:color w:val="000000"/>
                <w:sz w:val="24"/>
                <w:szCs w:val="24"/>
                <w:lang w:eastAsia="ru-RU"/>
              </w:rPr>
              <w:t>Реакции горения – это частный случай большой группы химических реакций, протекающих  с выделением теплоты. В химии встречаются реакции, которые происходят с поглощением теплоты. (Слайд 14 «</w:t>
            </w:r>
            <w:hyperlink r:id="rId10" w:anchor="268,14,Слайд 14" w:history="1">
              <w:r w:rsidRPr="0085067F">
                <w:rPr>
                  <w:rFonts w:ascii="Times New Roman" w:eastAsia="Times New Roman" w:hAnsi="Times New Roman" w:cs="Times New Roman"/>
                  <w:color w:val="0000FF"/>
                  <w:sz w:val="24"/>
                  <w:szCs w:val="24"/>
                  <w:u w:val="single"/>
                  <w:lang w:eastAsia="ru-RU"/>
                </w:rPr>
                <w:t>Химические явления</w:t>
              </w:r>
            </w:hyperlink>
            <w:r w:rsidRPr="0085067F">
              <w:rPr>
                <w:rFonts w:ascii="Times New Roman" w:eastAsia="Times New Roman" w:hAnsi="Times New Roman" w:cs="Times New Roman"/>
                <w:color w:val="000000"/>
                <w:sz w:val="24"/>
                <w:szCs w:val="24"/>
                <w:lang w:eastAsia="ru-RU"/>
              </w:rPr>
              <w:t>»)</w:t>
            </w:r>
            <w:r w:rsidRPr="0085067F">
              <w:rPr>
                <w:rFonts w:ascii="Times New Roman" w:eastAsia="Times New Roman" w:hAnsi="Times New Roman" w:cs="Times New Roman"/>
                <w:b/>
                <w:bCs/>
                <w:color w:val="000000"/>
                <w:sz w:val="24"/>
                <w:szCs w:val="24"/>
                <w:lang w:eastAsia="ru-RU"/>
              </w:rPr>
              <w:t xml:space="preserve"> </w:t>
            </w:r>
          </w:p>
          <w:p w14:paraId="69165392" w14:textId="77777777" w:rsidR="0085067F" w:rsidRPr="0085067F" w:rsidRDefault="0085067F" w:rsidP="0085067F">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A25799">
              <w:rPr>
                <w:rFonts w:ascii="Times New Roman" w:eastAsia="Times New Roman" w:hAnsi="Times New Roman" w:cs="Times New Roman"/>
                <w:sz w:val="24"/>
                <w:szCs w:val="24"/>
                <w:lang w:eastAsia="ru-RU"/>
              </w:rPr>
              <w:t>Учитель</w:t>
            </w:r>
            <w:r w:rsidRPr="0085067F">
              <w:rPr>
                <w:rFonts w:ascii="Times New Roman" w:eastAsia="Times New Roman" w:hAnsi="Times New Roman" w:cs="Times New Roman"/>
                <w:color w:val="000000"/>
                <w:sz w:val="24"/>
                <w:szCs w:val="24"/>
                <w:lang w:eastAsia="ru-RU"/>
              </w:rPr>
              <w:t xml:space="preserve">: Итак, какие признаки позволяют отличить химические </w:t>
            </w:r>
            <w:r w:rsidR="004F506E">
              <w:rPr>
                <w:rFonts w:ascii="Times New Roman" w:eastAsia="Times New Roman" w:hAnsi="Times New Roman" w:cs="Times New Roman"/>
                <w:color w:val="000000"/>
                <w:sz w:val="24"/>
                <w:szCs w:val="24"/>
                <w:lang w:eastAsia="ru-RU"/>
              </w:rPr>
              <w:t xml:space="preserve">явления от физических? </w:t>
            </w:r>
            <w:r w:rsidR="00BA2AAE">
              <w:rPr>
                <w:rFonts w:ascii="Times New Roman" w:eastAsia="Times New Roman" w:hAnsi="Times New Roman" w:cs="Times New Roman"/>
                <w:color w:val="000000"/>
                <w:sz w:val="24"/>
                <w:szCs w:val="24"/>
                <w:lang w:eastAsia="ru-RU"/>
              </w:rPr>
              <w:t xml:space="preserve"> С какими признаками химических реакций вы встречались в жизни? </w:t>
            </w:r>
            <w:r w:rsidR="004F506E">
              <w:rPr>
                <w:rFonts w:ascii="Times New Roman" w:eastAsia="Times New Roman" w:hAnsi="Times New Roman" w:cs="Times New Roman"/>
                <w:color w:val="000000"/>
                <w:sz w:val="24"/>
                <w:szCs w:val="24"/>
                <w:lang w:eastAsia="ru-RU"/>
              </w:rPr>
              <w:t>(Слайд 15</w:t>
            </w:r>
            <w:r w:rsidRPr="0085067F">
              <w:rPr>
                <w:rFonts w:ascii="Times New Roman" w:eastAsia="Times New Roman" w:hAnsi="Times New Roman" w:cs="Times New Roman"/>
                <w:color w:val="000000"/>
                <w:sz w:val="24"/>
                <w:szCs w:val="24"/>
                <w:lang w:eastAsia="ru-RU"/>
              </w:rPr>
              <w:t xml:space="preserve"> «</w:t>
            </w:r>
            <w:hyperlink r:id="rId11" w:anchor="269,15,Признаки химической реакции" w:history="1">
              <w:r w:rsidRPr="0085067F">
                <w:rPr>
                  <w:rFonts w:ascii="Times New Roman" w:eastAsia="Times New Roman" w:hAnsi="Times New Roman" w:cs="Times New Roman"/>
                  <w:color w:val="0000FF"/>
                  <w:sz w:val="24"/>
                  <w:szCs w:val="24"/>
                  <w:u w:val="single"/>
                  <w:lang w:eastAsia="ru-RU"/>
                </w:rPr>
                <w:t>Признаки химической реакции</w:t>
              </w:r>
            </w:hyperlink>
            <w:r w:rsidRPr="0085067F">
              <w:rPr>
                <w:rFonts w:ascii="Times New Roman" w:eastAsia="Times New Roman" w:hAnsi="Times New Roman" w:cs="Times New Roman"/>
                <w:color w:val="000000"/>
                <w:sz w:val="24"/>
                <w:szCs w:val="24"/>
                <w:lang w:eastAsia="ru-RU"/>
              </w:rPr>
              <w:t>»)</w:t>
            </w:r>
            <w:r w:rsidRPr="0085067F">
              <w:rPr>
                <w:rFonts w:ascii="Times New Roman" w:eastAsia="Times New Roman" w:hAnsi="Times New Roman" w:cs="Times New Roman"/>
                <w:b/>
                <w:bCs/>
                <w:color w:val="000000"/>
                <w:sz w:val="24"/>
                <w:szCs w:val="24"/>
                <w:lang w:eastAsia="ru-RU"/>
              </w:rPr>
              <w:t xml:space="preserve"> </w:t>
            </w:r>
          </w:p>
          <w:p w14:paraId="1890FAC2" w14:textId="621360F4" w:rsidR="0085067F" w:rsidRPr="00204F30" w:rsidRDefault="0085067F" w:rsidP="0085067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5067F">
              <w:rPr>
                <w:rFonts w:ascii="Times New Roman" w:eastAsia="Times New Roman" w:hAnsi="Times New Roman" w:cs="Times New Roman"/>
                <w:color w:val="000000"/>
                <w:sz w:val="24"/>
                <w:szCs w:val="24"/>
                <w:lang w:eastAsia="ru-RU"/>
              </w:rPr>
              <w:t>Учитель:</w:t>
            </w:r>
            <w:r w:rsidRPr="0085067F">
              <w:rPr>
                <w:rFonts w:ascii="Times New Roman" w:eastAsia="Times New Roman" w:hAnsi="Times New Roman" w:cs="Times New Roman"/>
                <w:i/>
                <w:iCs/>
                <w:color w:val="000000"/>
                <w:sz w:val="24"/>
                <w:szCs w:val="24"/>
                <w:lang w:eastAsia="ru-RU"/>
              </w:rPr>
              <w:t xml:space="preserve"> </w:t>
            </w:r>
            <w:r w:rsidRPr="0085067F">
              <w:rPr>
                <w:rFonts w:ascii="Times New Roman" w:eastAsia="Times New Roman" w:hAnsi="Times New Roman" w:cs="Times New Roman"/>
                <w:color w:val="000000"/>
                <w:sz w:val="24"/>
                <w:szCs w:val="24"/>
                <w:lang w:eastAsia="ru-RU"/>
              </w:rPr>
              <w:t>Какие условия должны выполняться, чтобы произошла химическая реакция. Вспомните, что  делали с веществами в  опытах, которые мы наблюдали?</w:t>
            </w:r>
          </w:p>
          <w:p w14:paraId="0CF09B7A" w14:textId="4AF04C8D" w:rsidR="00EF39CD" w:rsidRPr="00BA2AAE" w:rsidRDefault="0085067F" w:rsidP="00BA2AA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5067F">
              <w:rPr>
                <w:rFonts w:ascii="Times New Roman" w:eastAsia="Times New Roman" w:hAnsi="Times New Roman" w:cs="Times New Roman"/>
                <w:b/>
                <w:bCs/>
                <w:color w:val="000000"/>
                <w:sz w:val="24"/>
                <w:szCs w:val="24"/>
                <w:lang w:eastAsia="ru-RU"/>
              </w:rPr>
              <w:t>Учитель:</w:t>
            </w:r>
            <w:r w:rsidRPr="0085067F">
              <w:rPr>
                <w:rFonts w:ascii="Times New Roman" w:eastAsia="Times New Roman" w:hAnsi="Times New Roman" w:cs="Times New Roman"/>
                <w:color w:val="000000"/>
                <w:sz w:val="24"/>
                <w:szCs w:val="24"/>
                <w:lang w:eastAsia="ru-RU"/>
              </w:rPr>
              <w:t> Вещества, которые вступают в химическую реакцию, должны находиться в контакте. Для быстроты прохождения химической реакции вещества измельчают или растворяют. И чаще всего, чтобы произошла химическая реакция необходимо нагревание веществ до определенно</w:t>
            </w:r>
            <w:r w:rsidR="002161C2">
              <w:rPr>
                <w:rFonts w:ascii="Times New Roman" w:eastAsia="Times New Roman" w:hAnsi="Times New Roman" w:cs="Times New Roman"/>
                <w:color w:val="000000"/>
                <w:sz w:val="24"/>
                <w:szCs w:val="24"/>
                <w:lang w:eastAsia="ru-RU"/>
              </w:rPr>
              <w:t>й температуры.</w:t>
            </w:r>
            <w:r w:rsidRPr="0085067F">
              <w:rPr>
                <w:rFonts w:ascii="Times New Roman" w:eastAsia="Times New Roman" w:hAnsi="Times New Roman" w:cs="Times New Roman"/>
                <w:color w:val="000000"/>
                <w:sz w:val="24"/>
                <w:szCs w:val="24"/>
                <w:lang w:eastAsia="ru-RU"/>
              </w:rPr>
              <w:t xml:space="preserve"> (Слайд 16 «</w:t>
            </w:r>
            <w:hyperlink r:id="rId12" w:anchor="270,16,Условия возникновения и протекания химических реакций" w:history="1">
              <w:r w:rsidRPr="0085067F">
                <w:rPr>
                  <w:rFonts w:ascii="Times New Roman" w:eastAsia="Times New Roman" w:hAnsi="Times New Roman" w:cs="Times New Roman"/>
                  <w:color w:val="0000FF"/>
                  <w:sz w:val="24"/>
                  <w:szCs w:val="24"/>
                  <w:u w:val="single"/>
                  <w:lang w:eastAsia="ru-RU"/>
                </w:rPr>
                <w:t>Условия возникновения и протекания химических реакций</w:t>
              </w:r>
            </w:hyperlink>
            <w:r w:rsidRPr="0085067F">
              <w:rPr>
                <w:rFonts w:ascii="Times New Roman" w:eastAsia="Times New Roman" w:hAnsi="Times New Roman" w:cs="Times New Roman"/>
                <w:color w:val="000000"/>
                <w:sz w:val="24"/>
                <w:szCs w:val="24"/>
                <w:lang w:eastAsia="ru-RU"/>
              </w:rPr>
              <w:t>»)</w:t>
            </w:r>
            <w:r w:rsidR="00A25799" w:rsidRPr="00A25799">
              <w:rPr>
                <w:lang w:eastAsia="ru-RU"/>
              </w:rPr>
              <w:t xml:space="preserve"> </w:t>
            </w:r>
          </w:p>
        </w:tc>
        <w:tc>
          <w:tcPr>
            <w:tcW w:w="2321" w:type="dxa"/>
            <w:tcBorders>
              <w:top w:val="outset" w:sz="6" w:space="0" w:color="auto"/>
              <w:left w:val="outset" w:sz="6" w:space="0" w:color="auto"/>
              <w:bottom w:val="outset" w:sz="6" w:space="0" w:color="auto"/>
              <w:right w:val="outset" w:sz="6" w:space="0" w:color="auto"/>
            </w:tcBorders>
            <w:shd w:val="clear" w:color="auto" w:fill="auto"/>
          </w:tcPr>
          <w:p w14:paraId="0589573D" w14:textId="77777777" w:rsidR="002161C2" w:rsidRPr="00BA2AAE" w:rsidRDefault="002161C2" w:rsidP="002161C2">
            <w:pPr>
              <w:spacing w:before="100" w:beforeAutospacing="1" w:after="100" w:afterAutospacing="1" w:line="240" w:lineRule="auto"/>
              <w:rPr>
                <w:rFonts w:ascii="Times New Roman" w:eastAsia="Times New Roman" w:hAnsi="Times New Roman" w:cs="Times New Roman"/>
                <w:b/>
                <w:sz w:val="24"/>
                <w:szCs w:val="24"/>
                <w:lang w:eastAsia="ru-RU"/>
              </w:rPr>
            </w:pPr>
            <w:r w:rsidRPr="00BA2AAE">
              <w:rPr>
                <w:rFonts w:ascii="Times New Roman" w:eastAsia="Times New Roman" w:hAnsi="Times New Roman" w:cs="Times New Roman"/>
                <w:b/>
                <w:sz w:val="24"/>
                <w:szCs w:val="24"/>
                <w:lang w:eastAsia="ru-RU"/>
              </w:rPr>
              <w:lastRenderedPageBreak/>
              <w:t>Просмотр слайда и его обсуждение.</w:t>
            </w:r>
          </w:p>
          <w:p w14:paraId="00E47051" w14:textId="77777777" w:rsidR="002161C2" w:rsidRPr="00BA2AAE" w:rsidRDefault="002161C2" w:rsidP="002161C2">
            <w:pPr>
              <w:spacing w:before="100" w:beforeAutospacing="1" w:after="100" w:afterAutospacing="1" w:line="240" w:lineRule="auto"/>
              <w:rPr>
                <w:rFonts w:ascii="Times New Roman" w:eastAsia="Times New Roman" w:hAnsi="Times New Roman" w:cs="Times New Roman"/>
                <w:b/>
                <w:sz w:val="24"/>
                <w:szCs w:val="24"/>
                <w:lang w:eastAsia="ru-RU"/>
              </w:rPr>
            </w:pPr>
          </w:p>
          <w:p w14:paraId="56B58CE5" w14:textId="77777777" w:rsidR="002161C2" w:rsidRPr="00BA2AAE" w:rsidRDefault="002161C2" w:rsidP="002161C2">
            <w:pPr>
              <w:spacing w:before="100" w:beforeAutospacing="1" w:after="100" w:afterAutospacing="1" w:line="240" w:lineRule="auto"/>
              <w:rPr>
                <w:rFonts w:ascii="Times New Roman" w:eastAsia="Times New Roman" w:hAnsi="Times New Roman" w:cs="Times New Roman"/>
                <w:b/>
                <w:sz w:val="24"/>
                <w:szCs w:val="24"/>
                <w:lang w:eastAsia="ru-RU"/>
              </w:rPr>
            </w:pPr>
          </w:p>
          <w:p w14:paraId="0DEB1340" w14:textId="77777777" w:rsidR="002161C2" w:rsidRPr="00BA2AAE" w:rsidRDefault="002161C2" w:rsidP="002161C2">
            <w:pPr>
              <w:spacing w:before="100" w:beforeAutospacing="1" w:after="100" w:afterAutospacing="1" w:line="240" w:lineRule="auto"/>
              <w:rPr>
                <w:rFonts w:ascii="Times New Roman" w:eastAsia="Times New Roman" w:hAnsi="Times New Roman" w:cs="Times New Roman"/>
                <w:b/>
                <w:sz w:val="24"/>
                <w:szCs w:val="24"/>
                <w:lang w:eastAsia="ru-RU"/>
              </w:rPr>
            </w:pPr>
            <w:r w:rsidRPr="00BA2AAE">
              <w:rPr>
                <w:rFonts w:ascii="Times New Roman" w:eastAsia="Times New Roman" w:hAnsi="Times New Roman" w:cs="Times New Roman"/>
                <w:b/>
                <w:sz w:val="24"/>
                <w:szCs w:val="24"/>
                <w:lang w:eastAsia="ru-RU"/>
              </w:rPr>
              <w:t>Ученики: испарение, конденсация,</w:t>
            </w:r>
            <w:r w:rsidRPr="00BA2AAE">
              <w:rPr>
                <w:rFonts w:ascii="Times New Roman" w:eastAsia="Times New Roman" w:hAnsi="Times New Roman" w:cs="Times New Roman"/>
                <w:b/>
                <w:i/>
                <w:iCs/>
                <w:color w:val="000000"/>
                <w:sz w:val="24"/>
                <w:szCs w:val="24"/>
                <w:lang w:eastAsia="ru-RU"/>
              </w:rPr>
              <w:t xml:space="preserve"> </w:t>
            </w:r>
            <w:r w:rsidRPr="00BA2AAE">
              <w:rPr>
                <w:rFonts w:ascii="Times New Roman" w:eastAsia="Times New Roman" w:hAnsi="Times New Roman" w:cs="Times New Roman"/>
                <w:b/>
                <w:sz w:val="24"/>
                <w:szCs w:val="24"/>
                <w:lang w:eastAsia="ru-RU"/>
              </w:rPr>
              <w:t>кристаллизация, плавление.</w:t>
            </w:r>
          </w:p>
          <w:p w14:paraId="6713328B" w14:textId="77777777" w:rsidR="002161C2" w:rsidRPr="00BA2AAE" w:rsidRDefault="002161C2" w:rsidP="002161C2">
            <w:pPr>
              <w:autoSpaceDE w:val="0"/>
              <w:autoSpaceDN w:val="0"/>
              <w:adjustRightInd w:val="0"/>
              <w:spacing w:after="0" w:line="240" w:lineRule="auto"/>
              <w:rPr>
                <w:rFonts w:ascii="Times New Roman" w:eastAsia="Times New Roman" w:hAnsi="Times New Roman" w:cs="Times New Roman"/>
                <w:b/>
                <w:sz w:val="24"/>
                <w:szCs w:val="24"/>
                <w:lang w:eastAsia="ru-RU"/>
              </w:rPr>
            </w:pPr>
            <w:r w:rsidRPr="00BA2AAE">
              <w:rPr>
                <w:rFonts w:ascii="Times New Roman" w:eastAsia="Times New Roman" w:hAnsi="Times New Roman" w:cs="Times New Roman"/>
                <w:b/>
                <w:sz w:val="24"/>
                <w:szCs w:val="24"/>
                <w:lang w:eastAsia="ru-RU"/>
              </w:rPr>
              <w:t>Просмотр слайда и его обсуждение.</w:t>
            </w:r>
            <w:r w:rsidR="002D5ADE" w:rsidRPr="00BA2AAE">
              <w:rPr>
                <w:rFonts w:ascii="Times New Roman" w:eastAsia="Times New Roman" w:hAnsi="Times New Roman" w:cs="Times New Roman"/>
                <w:b/>
                <w:sz w:val="24"/>
                <w:szCs w:val="24"/>
                <w:lang w:eastAsia="ru-RU"/>
              </w:rPr>
              <w:t xml:space="preserve"> Предполагаемый ответ: изменение агрегатного состояния</w:t>
            </w:r>
          </w:p>
          <w:p w14:paraId="6686F914" w14:textId="77777777" w:rsidR="002161C2" w:rsidRPr="00BA2AAE" w:rsidRDefault="002161C2" w:rsidP="002161C2">
            <w:pPr>
              <w:autoSpaceDE w:val="0"/>
              <w:autoSpaceDN w:val="0"/>
              <w:adjustRightInd w:val="0"/>
              <w:spacing w:after="0" w:line="240" w:lineRule="auto"/>
              <w:rPr>
                <w:rFonts w:ascii="Times New Roman" w:eastAsia="Times New Roman" w:hAnsi="Times New Roman" w:cs="Times New Roman"/>
                <w:b/>
                <w:sz w:val="24"/>
                <w:szCs w:val="24"/>
                <w:lang w:eastAsia="ru-RU"/>
              </w:rPr>
            </w:pPr>
          </w:p>
          <w:p w14:paraId="630E5466" w14:textId="77777777" w:rsidR="002D5ADE" w:rsidRPr="00BA2AAE" w:rsidRDefault="002D5ADE" w:rsidP="002D5ADE">
            <w:pPr>
              <w:spacing w:before="100" w:beforeAutospacing="1" w:after="100" w:afterAutospacing="1" w:line="240" w:lineRule="auto"/>
              <w:rPr>
                <w:rFonts w:ascii="Times New Roman" w:eastAsia="Times New Roman" w:hAnsi="Times New Roman" w:cs="Times New Roman"/>
                <w:b/>
                <w:color w:val="000000"/>
                <w:sz w:val="24"/>
                <w:szCs w:val="24"/>
                <w:lang w:eastAsia="ru-RU"/>
              </w:rPr>
            </w:pPr>
            <w:r w:rsidRPr="00BA2AAE">
              <w:rPr>
                <w:rFonts w:ascii="Times New Roman" w:eastAsia="Times New Roman" w:hAnsi="Times New Roman" w:cs="Times New Roman"/>
                <w:b/>
                <w:sz w:val="24"/>
                <w:szCs w:val="24"/>
                <w:lang w:eastAsia="ru-RU"/>
              </w:rPr>
              <w:t>Предполагаемый ответ: переход из одного состояния в другое.</w:t>
            </w:r>
            <w:r w:rsidRPr="00BA2AAE">
              <w:rPr>
                <w:rFonts w:ascii="Times New Roman" w:eastAsia="Times New Roman" w:hAnsi="Times New Roman" w:cs="Times New Roman"/>
                <w:b/>
                <w:color w:val="000000"/>
                <w:sz w:val="24"/>
                <w:szCs w:val="24"/>
                <w:lang w:eastAsia="ru-RU"/>
              </w:rPr>
              <w:t xml:space="preserve"> Вывод 1:Итак,  физические явления  связаны с изменением размеров, формы тел, агрегатного состояния вещества</w:t>
            </w:r>
          </w:p>
          <w:p w14:paraId="37C8A89E" w14:textId="77777777" w:rsidR="002161C2" w:rsidRPr="00BA2AAE" w:rsidRDefault="002161C2" w:rsidP="002161C2">
            <w:pPr>
              <w:spacing w:before="100" w:beforeAutospacing="1" w:after="100" w:afterAutospacing="1" w:line="240" w:lineRule="auto"/>
              <w:rPr>
                <w:rFonts w:ascii="Times New Roman" w:eastAsia="Times New Roman" w:hAnsi="Times New Roman" w:cs="Times New Roman"/>
                <w:b/>
                <w:sz w:val="24"/>
                <w:szCs w:val="24"/>
                <w:lang w:eastAsia="ru-RU"/>
              </w:rPr>
            </w:pPr>
          </w:p>
          <w:p w14:paraId="27F98DE4" w14:textId="77777777" w:rsidR="002161C2" w:rsidRPr="00BA2AAE" w:rsidRDefault="002161C2" w:rsidP="002161C2">
            <w:pPr>
              <w:spacing w:before="100" w:beforeAutospacing="1" w:after="100" w:afterAutospacing="1" w:line="240" w:lineRule="auto"/>
              <w:rPr>
                <w:rFonts w:ascii="Times New Roman" w:eastAsia="Times New Roman" w:hAnsi="Times New Roman" w:cs="Times New Roman"/>
                <w:b/>
                <w:sz w:val="24"/>
                <w:szCs w:val="24"/>
                <w:lang w:eastAsia="ru-RU"/>
              </w:rPr>
            </w:pPr>
          </w:p>
          <w:p w14:paraId="2BC52B29" w14:textId="77777777" w:rsidR="002D5ADE" w:rsidRPr="00BA2AAE" w:rsidRDefault="002D5ADE" w:rsidP="002161C2">
            <w:pPr>
              <w:spacing w:before="100" w:beforeAutospacing="1" w:after="100" w:afterAutospacing="1" w:line="240" w:lineRule="auto"/>
              <w:rPr>
                <w:rFonts w:ascii="Times New Roman" w:eastAsia="Times New Roman" w:hAnsi="Times New Roman" w:cs="Times New Roman"/>
                <w:b/>
                <w:color w:val="000000"/>
                <w:sz w:val="24"/>
                <w:szCs w:val="24"/>
                <w:lang w:eastAsia="ru-RU"/>
              </w:rPr>
            </w:pPr>
          </w:p>
          <w:p w14:paraId="7284A5DB" w14:textId="2E26122C" w:rsidR="002161C2" w:rsidRDefault="002161C2" w:rsidP="002161C2">
            <w:pPr>
              <w:spacing w:before="100" w:beforeAutospacing="1" w:after="100" w:afterAutospacing="1" w:line="240" w:lineRule="auto"/>
              <w:rPr>
                <w:rFonts w:ascii="Times New Roman" w:eastAsia="Times New Roman" w:hAnsi="Times New Roman" w:cs="Times New Roman"/>
                <w:b/>
                <w:color w:val="000000"/>
                <w:sz w:val="24"/>
                <w:szCs w:val="24"/>
                <w:lang w:eastAsia="ru-RU"/>
              </w:rPr>
            </w:pPr>
            <w:r w:rsidRPr="00BA2AAE">
              <w:rPr>
                <w:rFonts w:ascii="Times New Roman" w:eastAsia="Times New Roman" w:hAnsi="Times New Roman" w:cs="Times New Roman"/>
                <w:b/>
                <w:color w:val="000000"/>
                <w:sz w:val="24"/>
                <w:szCs w:val="24"/>
                <w:lang w:eastAsia="ru-RU"/>
              </w:rPr>
              <w:t xml:space="preserve">Наблюдают опыты и  участвуют в обсуждении: </w:t>
            </w:r>
          </w:p>
          <w:p w14:paraId="1B86296E" w14:textId="77777777" w:rsidR="002161C2" w:rsidRPr="00BA2AAE" w:rsidRDefault="002D5ADE" w:rsidP="002161C2">
            <w:pPr>
              <w:spacing w:before="100" w:beforeAutospacing="1" w:after="100" w:afterAutospacing="1" w:line="240" w:lineRule="auto"/>
              <w:rPr>
                <w:rFonts w:ascii="Times New Roman" w:eastAsia="Times New Roman" w:hAnsi="Times New Roman" w:cs="Times New Roman"/>
                <w:b/>
                <w:color w:val="000000"/>
                <w:sz w:val="24"/>
                <w:szCs w:val="24"/>
                <w:lang w:eastAsia="ru-RU"/>
              </w:rPr>
            </w:pPr>
            <w:r w:rsidRPr="00BA2AAE">
              <w:rPr>
                <w:rFonts w:ascii="Times New Roman" w:eastAsia="Times New Roman" w:hAnsi="Times New Roman" w:cs="Times New Roman"/>
                <w:b/>
                <w:sz w:val="24"/>
                <w:szCs w:val="24"/>
                <w:lang w:eastAsia="ru-RU"/>
              </w:rPr>
              <w:t>Предполагаемый ответ: образование  вещества другого цвета.</w:t>
            </w:r>
          </w:p>
          <w:p w14:paraId="2882CBD7" w14:textId="77777777" w:rsidR="00346327" w:rsidRDefault="00346327" w:rsidP="002161C2">
            <w:pPr>
              <w:spacing w:before="100" w:beforeAutospacing="1" w:after="100" w:afterAutospacing="1" w:line="240" w:lineRule="auto"/>
              <w:rPr>
                <w:rFonts w:ascii="Times New Roman" w:eastAsia="Times New Roman" w:hAnsi="Times New Roman" w:cs="Times New Roman"/>
                <w:b/>
                <w:sz w:val="24"/>
                <w:szCs w:val="24"/>
                <w:lang w:eastAsia="ru-RU"/>
              </w:rPr>
            </w:pPr>
          </w:p>
          <w:p w14:paraId="04F01CE8" w14:textId="7AC3117C" w:rsidR="002D5ADE" w:rsidRPr="00E450B0" w:rsidRDefault="002D5ADE" w:rsidP="002161C2">
            <w:pPr>
              <w:spacing w:before="100" w:beforeAutospacing="1" w:after="100" w:afterAutospacing="1" w:line="240" w:lineRule="auto"/>
              <w:rPr>
                <w:rFonts w:ascii="Times New Roman" w:eastAsia="Times New Roman" w:hAnsi="Times New Roman" w:cs="Times New Roman"/>
                <w:b/>
                <w:color w:val="000000"/>
                <w:sz w:val="24"/>
                <w:szCs w:val="24"/>
                <w:lang w:eastAsia="ru-RU"/>
              </w:rPr>
            </w:pPr>
            <w:r w:rsidRPr="00BA2AAE">
              <w:rPr>
                <w:rFonts w:ascii="Times New Roman" w:eastAsia="Times New Roman" w:hAnsi="Times New Roman" w:cs="Times New Roman"/>
                <w:b/>
                <w:sz w:val="24"/>
                <w:szCs w:val="24"/>
                <w:lang w:eastAsia="ru-RU"/>
              </w:rPr>
              <w:t>Предполагаемый ответ: образование огня, выделение тепла.</w:t>
            </w:r>
          </w:p>
          <w:p w14:paraId="37576ADA" w14:textId="77777777" w:rsidR="00AA0AF4" w:rsidRDefault="00AA0AF4" w:rsidP="00BA2AAE">
            <w:pPr>
              <w:spacing w:before="100" w:beforeAutospacing="1" w:after="100" w:afterAutospacing="1" w:line="240" w:lineRule="auto"/>
              <w:rPr>
                <w:rFonts w:ascii="Times New Roman" w:eastAsia="Times New Roman" w:hAnsi="Times New Roman" w:cs="Times New Roman"/>
                <w:b/>
                <w:color w:val="000000"/>
                <w:sz w:val="24"/>
                <w:szCs w:val="24"/>
                <w:lang w:eastAsia="ru-RU"/>
              </w:rPr>
            </w:pPr>
          </w:p>
          <w:p w14:paraId="4F48154B" w14:textId="77777777" w:rsidR="00AA0AF4" w:rsidRDefault="00AA0AF4" w:rsidP="00BA2AAE">
            <w:pPr>
              <w:spacing w:before="100" w:beforeAutospacing="1" w:after="100" w:afterAutospacing="1" w:line="240" w:lineRule="auto"/>
              <w:rPr>
                <w:rFonts w:ascii="Times New Roman" w:eastAsia="Times New Roman" w:hAnsi="Times New Roman" w:cs="Times New Roman"/>
                <w:b/>
                <w:color w:val="000000"/>
                <w:sz w:val="24"/>
                <w:szCs w:val="24"/>
                <w:lang w:eastAsia="ru-RU"/>
              </w:rPr>
            </w:pPr>
          </w:p>
          <w:p w14:paraId="2AEBF7CB" w14:textId="77777777" w:rsidR="00AA0AF4" w:rsidRDefault="00AA0AF4" w:rsidP="00BA2AAE">
            <w:pPr>
              <w:spacing w:before="100" w:beforeAutospacing="1" w:after="100" w:afterAutospacing="1" w:line="240" w:lineRule="auto"/>
              <w:rPr>
                <w:rFonts w:ascii="Times New Roman" w:eastAsia="Times New Roman" w:hAnsi="Times New Roman" w:cs="Times New Roman"/>
                <w:b/>
                <w:color w:val="000000"/>
                <w:sz w:val="24"/>
                <w:szCs w:val="24"/>
                <w:lang w:eastAsia="ru-RU"/>
              </w:rPr>
            </w:pPr>
          </w:p>
          <w:p w14:paraId="0A91AFC0" w14:textId="0452C8E7" w:rsidR="00EF39CD" w:rsidRPr="00BA2AAE" w:rsidRDefault="002161C2" w:rsidP="00BA2AAE">
            <w:pPr>
              <w:spacing w:before="100" w:beforeAutospacing="1" w:after="100" w:afterAutospacing="1" w:line="240" w:lineRule="auto"/>
              <w:rPr>
                <w:rFonts w:ascii="Times New Roman" w:eastAsia="Times New Roman" w:hAnsi="Times New Roman" w:cs="Times New Roman"/>
                <w:b/>
                <w:color w:val="000000"/>
                <w:sz w:val="24"/>
                <w:szCs w:val="24"/>
                <w:lang w:eastAsia="ru-RU"/>
              </w:rPr>
            </w:pPr>
            <w:r w:rsidRPr="00BA2AAE">
              <w:rPr>
                <w:rFonts w:ascii="Times New Roman" w:eastAsia="Times New Roman" w:hAnsi="Times New Roman" w:cs="Times New Roman"/>
                <w:b/>
                <w:color w:val="000000"/>
                <w:sz w:val="24"/>
                <w:szCs w:val="24"/>
                <w:lang w:eastAsia="ru-RU"/>
              </w:rPr>
              <w:t>Вывод 2: признак химической реакции - выпадение осадка, выделение газов, изменение цвета.</w:t>
            </w:r>
          </w:p>
        </w:tc>
      </w:tr>
      <w:tr w:rsidR="00D647BA" w:rsidRPr="0007701E" w14:paraId="1F9C614A" w14:textId="77777777" w:rsidTr="00204F30">
        <w:trPr>
          <w:trHeight w:val="756"/>
        </w:trPr>
        <w:tc>
          <w:tcPr>
            <w:tcW w:w="795" w:type="dxa"/>
            <w:tcBorders>
              <w:top w:val="outset" w:sz="6" w:space="0" w:color="auto"/>
              <w:left w:val="outset" w:sz="6" w:space="0" w:color="auto"/>
              <w:bottom w:val="outset" w:sz="6" w:space="0" w:color="auto"/>
              <w:right w:val="outset" w:sz="6" w:space="0" w:color="auto"/>
            </w:tcBorders>
            <w:shd w:val="clear" w:color="auto" w:fill="auto"/>
          </w:tcPr>
          <w:p w14:paraId="0BD488B4" w14:textId="77777777" w:rsidR="00584873" w:rsidRPr="00E450B0" w:rsidRDefault="00584873" w:rsidP="00DA0670">
            <w:pPr>
              <w:spacing w:after="0" w:line="240" w:lineRule="auto"/>
              <w:rPr>
                <w:rFonts w:ascii="Times New Roman" w:eastAsia="Times New Roman" w:hAnsi="Times New Roman" w:cs="Times New Roman"/>
                <w:sz w:val="24"/>
                <w:szCs w:val="24"/>
                <w:lang w:eastAsia="ru-RU"/>
              </w:rPr>
            </w:pPr>
            <w:r w:rsidRPr="0007701E">
              <w:rPr>
                <w:rFonts w:ascii="Times New Roman" w:eastAsia="Times New Roman" w:hAnsi="Times New Roman" w:cs="Times New Roman"/>
                <w:sz w:val="24"/>
                <w:szCs w:val="24"/>
                <w:lang w:eastAsia="ru-RU"/>
              </w:rPr>
              <w:lastRenderedPageBreak/>
              <w:t>V</w:t>
            </w:r>
            <w:r>
              <w:rPr>
                <w:rFonts w:ascii="Times New Roman" w:eastAsia="Times New Roman" w:hAnsi="Times New Roman" w:cs="Times New Roman"/>
                <w:sz w:val="24"/>
                <w:szCs w:val="24"/>
                <w:lang w:val="en-US" w:eastAsia="ru-RU"/>
              </w:rPr>
              <w:t>I</w:t>
            </w:r>
            <w:r w:rsidRPr="0007701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Учебные </w:t>
            </w:r>
            <w:r>
              <w:rPr>
                <w:rFonts w:ascii="Times New Roman" w:eastAsia="Times New Roman" w:hAnsi="Times New Roman" w:cs="Times New Roman"/>
                <w:sz w:val="24"/>
                <w:szCs w:val="24"/>
                <w:lang w:eastAsia="ru-RU"/>
              </w:rPr>
              <w:lastRenderedPageBreak/>
              <w:t>действия по реализации плана</w:t>
            </w:r>
          </w:p>
        </w:tc>
        <w:tc>
          <w:tcPr>
            <w:tcW w:w="11622" w:type="dxa"/>
            <w:tcBorders>
              <w:top w:val="outset" w:sz="6" w:space="0" w:color="auto"/>
              <w:left w:val="outset" w:sz="6" w:space="0" w:color="auto"/>
              <w:bottom w:val="outset" w:sz="6" w:space="0" w:color="auto"/>
              <w:right w:val="outset" w:sz="6" w:space="0" w:color="auto"/>
            </w:tcBorders>
            <w:shd w:val="clear" w:color="auto" w:fill="auto"/>
          </w:tcPr>
          <w:p w14:paraId="738D1ED4" w14:textId="77777777" w:rsidR="00BA2AAE" w:rsidRDefault="00BA2AAE" w:rsidP="00DA067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Учитель: Для закрепления знаний  необходимо выполнить задание</w:t>
            </w:r>
          </w:p>
          <w:p w14:paraId="07E4A920" w14:textId="77777777" w:rsidR="00584873" w:rsidRPr="0007701E" w:rsidRDefault="002161C2" w:rsidP="00DA067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Учитель делит класс на </w:t>
            </w:r>
            <w:r w:rsidR="00584873" w:rsidRPr="0007701E">
              <w:rPr>
                <w:rFonts w:ascii="Times New Roman" w:eastAsia="Times New Roman" w:hAnsi="Times New Roman" w:cs="Times New Roman"/>
                <w:sz w:val="24"/>
                <w:szCs w:val="24"/>
                <w:lang w:eastAsia="ru-RU"/>
              </w:rPr>
              <w:t xml:space="preserve"> группы</w:t>
            </w:r>
            <w:r>
              <w:rPr>
                <w:rFonts w:ascii="Times New Roman" w:eastAsia="Times New Roman" w:hAnsi="Times New Roman" w:cs="Times New Roman"/>
                <w:sz w:val="24"/>
                <w:szCs w:val="24"/>
                <w:lang w:eastAsia="ru-RU"/>
              </w:rPr>
              <w:t xml:space="preserve"> по 4 человека</w:t>
            </w:r>
            <w:r w:rsidR="00584873" w:rsidRPr="0007701E">
              <w:rPr>
                <w:rFonts w:ascii="Times New Roman" w:eastAsia="Times New Roman" w:hAnsi="Times New Roman" w:cs="Times New Roman"/>
                <w:sz w:val="24"/>
                <w:szCs w:val="24"/>
                <w:lang w:eastAsia="ru-RU"/>
              </w:rPr>
              <w:t>. Кажда</w:t>
            </w:r>
            <w:r w:rsidR="00B419B9">
              <w:rPr>
                <w:rFonts w:ascii="Times New Roman" w:eastAsia="Times New Roman" w:hAnsi="Times New Roman" w:cs="Times New Roman"/>
                <w:sz w:val="24"/>
                <w:szCs w:val="24"/>
                <w:lang w:eastAsia="ru-RU"/>
              </w:rPr>
              <w:t xml:space="preserve">я группа получает  задание </w:t>
            </w:r>
            <w:r>
              <w:rPr>
                <w:rFonts w:ascii="Times New Roman" w:eastAsia="Times New Roman" w:hAnsi="Times New Roman" w:cs="Times New Roman"/>
                <w:sz w:val="24"/>
                <w:szCs w:val="24"/>
                <w:lang w:eastAsia="ru-RU"/>
              </w:rPr>
              <w:t xml:space="preserve"> </w:t>
            </w:r>
            <w:r w:rsidR="00B419B9">
              <w:rPr>
                <w:rFonts w:ascii="Times New Roman" w:eastAsia="Times New Roman" w:hAnsi="Times New Roman" w:cs="Times New Roman"/>
                <w:sz w:val="24"/>
                <w:szCs w:val="24"/>
                <w:u w:val="single"/>
                <w:lang w:eastAsia="ru-RU"/>
              </w:rPr>
              <w:t>Приложение 2</w:t>
            </w:r>
            <w:r>
              <w:rPr>
                <w:rFonts w:ascii="Times New Roman" w:eastAsia="Times New Roman" w:hAnsi="Times New Roman" w:cs="Times New Roman"/>
                <w:sz w:val="24"/>
                <w:szCs w:val="24"/>
                <w:lang w:eastAsia="ru-RU"/>
              </w:rPr>
              <w:t>.</w:t>
            </w:r>
          </w:p>
          <w:p w14:paraId="6A38D8B6" w14:textId="4FBF81EB" w:rsidR="00877332" w:rsidRPr="0007701E" w:rsidRDefault="00584873" w:rsidP="00DA0670">
            <w:pPr>
              <w:spacing w:after="120" w:line="240" w:lineRule="auto"/>
              <w:rPr>
                <w:rFonts w:ascii="Times New Roman" w:eastAsia="Times New Roman" w:hAnsi="Times New Roman" w:cs="Times New Roman"/>
                <w:sz w:val="24"/>
                <w:szCs w:val="24"/>
                <w:lang w:eastAsia="ru-RU"/>
              </w:rPr>
            </w:pPr>
            <w:r w:rsidRPr="0007701E">
              <w:rPr>
                <w:rFonts w:ascii="Times New Roman" w:eastAsia="Times New Roman" w:hAnsi="Times New Roman" w:cs="Times New Roman"/>
                <w:sz w:val="24"/>
                <w:szCs w:val="24"/>
                <w:lang w:eastAsia="ru-RU"/>
              </w:rPr>
              <w:t xml:space="preserve">Обсудив это в группах, </w:t>
            </w:r>
            <w:r w:rsidR="002161C2">
              <w:rPr>
                <w:rFonts w:ascii="Times New Roman" w:eastAsia="Times New Roman" w:hAnsi="Times New Roman" w:cs="Times New Roman"/>
                <w:sz w:val="24"/>
                <w:szCs w:val="24"/>
                <w:lang w:eastAsia="ru-RU"/>
              </w:rPr>
              <w:t>ребята из каждой группы представляют ответы на вопросы теста.</w:t>
            </w:r>
            <w:r w:rsidR="00E450B0" w:rsidRPr="00E450B0">
              <w:rPr>
                <w:rFonts w:ascii="Times New Roman" w:eastAsia="Times New Roman" w:hAnsi="Times New Roman" w:cs="Times New Roman"/>
                <w:sz w:val="24"/>
                <w:szCs w:val="24"/>
                <w:lang w:eastAsia="ru-RU"/>
              </w:rPr>
              <w:t xml:space="preserve"> </w:t>
            </w:r>
            <w:r w:rsidR="00877332">
              <w:rPr>
                <w:rFonts w:ascii="Times New Roman" w:eastAsia="Times New Roman" w:hAnsi="Times New Roman" w:cs="Times New Roman"/>
                <w:sz w:val="24"/>
                <w:szCs w:val="24"/>
                <w:lang w:eastAsia="ru-RU"/>
              </w:rPr>
              <w:t xml:space="preserve">Выполнение заданий </w:t>
            </w:r>
            <w:r w:rsidR="00877332">
              <w:rPr>
                <w:rFonts w:ascii="Times New Roman" w:eastAsia="Times New Roman" w:hAnsi="Times New Roman" w:cs="Times New Roman"/>
                <w:sz w:val="24"/>
                <w:szCs w:val="24"/>
                <w:lang w:eastAsia="ru-RU"/>
              </w:rPr>
              <w:lastRenderedPageBreak/>
              <w:t>на слайде 17,18</w:t>
            </w:r>
          </w:p>
          <w:p w14:paraId="21DE9EC7" w14:textId="6E006D10" w:rsidR="00584873" w:rsidRPr="0007701E" w:rsidRDefault="00584873" w:rsidP="00DA0670">
            <w:pPr>
              <w:spacing w:after="120" w:line="240" w:lineRule="auto"/>
              <w:rPr>
                <w:rFonts w:ascii="Times New Roman" w:eastAsia="Times New Roman" w:hAnsi="Times New Roman" w:cs="Times New Roman"/>
                <w:sz w:val="24"/>
                <w:szCs w:val="24"/>
                <w:lang w:eastAsia="ru-RU"/>
              </w:rPr>
            </w:pPr>
          </w:p>
        </w:tc>
        <w:tc>
          <w:tcPr>
            <w:tcW w:w="2321" w:type="dxa"/>
            <w:tcBorders>
              <w:top w:val="outset" w:sz="6" w:space="0" w:color="auto"/>
              <w:left w:val="outset" w:sz="6" w:space="0" w:color="auto"/>
              <w:bottom w:val="outset" w:sz="6" w:space="0" w:color="auto"/>
              <w:right w:val="outset" w:sz="6" w:space="0" w:color="auto"/>
            </w:tcBorders>
            <w:shd w:val="clear" w:color="auto" w:fill="auto"/>
          </w:tcPr>
          <w:p w14:paraId="747DF7E7" w14:textId="77777777" w:rsidR="00584873" w:rsidRPr="0007701E" w:rsidRDefault="00584873" w:rsidP="00BA2AAE">
            <w:pPr>
              <w:spacing w:after="0" w:line="240" w:lineRule="auto"/>
              <w:rPr>
                <w:rFonts w:ascii="Times New Roman" w:eastAsia="Times New Roman" w:hAnsi="Times New Roman" w:cs="Times New Roman"/>
                <w:sz w:val="24"/>
                <w:szCs w:val="24"/>
                <w:lang w:eastAsia="ru-RU"/>
              </w:rPr>
            </w:pPr>
            <w:r w:rsidRPr="0007701E">
              <w:rPr>
                <w:rFonts w:ascii="Times New Roman" w:eastAsia="Times New Roman" w:hAnsi="Times New Roman" w:cs="Times New Roman"/>
                <w:sz w:val="24"/>
                <w:szCs w:val="24"/>
                <w:lang w:eastAsia="ru-RU"/>
              </w:rPr>
              <w:lastRenderedPageBreak/>
              <w:t>Работают в группах по выявлению физичес</w:t>
            </w:r>
            <w:r w:rsidR="00BA2AAE">
              <w:rPr>
                <w:rFonts w:ascii="Times New Roman" w:eastAsia="Times New Roman" w:hAnsi="Times New Roman" w:cs="Times New Roman"/>
                <w:sz w:val="24"/>
                <w:szCs w:val="24"/>
                <w:lang w:eastAsia="ru-RU"/>
              </w:rPr>
              <w:t xml:space="preserve">кого и </w:t>
            </w:r>
            <w:r w:rsidR="00BA2AAE">
              <w:rPr>
                <w:rFonts w:ascii="Times New Roman" w:eastAsia="Times New Roman" w:hAnsi="Times New Roman" w:cs="Times New Roman"/>
                <w:sz w:val="24"/>
                <w:szCs w:val="24"/>
                <w:lang w:eastAsia="ru-RU"/>
              </w:rPr>
              <w:lastRenderedPageBreak/>
              <w:t>химического явлений</w:t>
            </w:r>
            <w:r w:rsidR="002161C2">
              <w:rPr>
                <w:rFonts w:ascii="Times New Roman" w:eastAsia="Times New Roman" w:hAnsi="Times New Roman" w:cs="Times New Roman"/>
                <w:sz w:val="24"/>
                <w:szCs w:val="24"/>
                <w:lang w:eastAsia="ru-RU"/>
              </w:rPr>
              <w:t>.</w:t>
            </w:r>
          </w:p>
        </w:tc>
      </w:tr>
      <w:tr w:rsidR="00D647BA" w:rsidRPr="0007701E" w14:paraId="4203F16A" w14:textId="77777777" w:rsidTr="0026629B">
        <w:tc>
          <w:tcPr>
            <w:tcW w:w="795" w:type="dxa"/>
            <w:tcBorders>
              <w:top w:val="outset" w:sz="6" w:space="0" w:color="auto"/>
              <w:left w:val="outset" w:sz="6" w:space="0" w:color="auto"/>
              <w:bottom w:val="outset" w:sz="6" w:space="0" w:color="auto"/>
              <w:right w:val="outset" w:sz="6" w:space="0" w:color="auto"/>
            </w:tcBorders>
            <w:shd w:val="clear" w:color="auto" w:fill="auto"/>
            <w:hideMark/>
          </w:tcPr>
          <w:p w14:paraId="4D4D1DD6" w14:textId="77777777" w:rsidR="00584873" w:rsidRPr="0007701E" w:rsidRDefault="00584873" w:rsidP="00EF39C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VII</w:t>
            </w:r>
            <w:r w:rsidRPr="0007701E">
              <w:rPr>
                <w:rFonts w:ascii="Times New Roman" w:eastAsia="Times New Roman" w:hAnsi="Times New Roman" w:cs="Times New Roman"/>
                <w:sz w:val="24"/>
                <w:szCs w:val="24"/>
                <w:lang w:eastAsia="ru-RU"/>
              </w:rPr>
              <w:t>. Рефлексия</w:t>
            </w:r>
          </w:p>
        </w:tc>
        <w:tc>
          <w:tcPr>
            <w:tcW w:w="11622" w:type="dxa"/>
            <w:tcBorders>
              <w:top w:val="outset" w:sz="6" w:space="0" w:color="auto"/>
              <w:left w:val="outset" w:sz="6" w:space="0" w:color="auto"/>
              <w:bottom w:val="outset" w:sz="6" w:space="0" w:color="auto"/>
              <w:right w:val="outset" w:sz="6" w:space="0" w:color="auto"/>
            </w:tcBorders>
            <w:shd w:val="clear" w:color="auto" w:fill="auto"/>
            <w:hideMark/>
          </w:tcPr>
          <w:p w14:paraId="227E7F4C" w14:textId="77777777" w:rsidR="00584873" w:rsidRPr="0007701E" w:rsidRDefault="00584873" w:rsidP="00EF39CD">
            <w:pPr>
              <w:spacing w:after="0" w:line="240" w:lineRule="auto"/>
              <w:rPr>
                <w:rFonts w:ascii="Times New Roman" w:eastAsia="Times New Roman" w:hAnsi="Times New Roman" w:cs="Times New Roman"/>
                <w:sz w:val="24"/>
                <w:szCs w:val="24"/>
                <w:lang w:eastAsia="ru-RU"/>
              </w:rPr>
            </w:pPr>
            <w:r w:rsidRPr="0007701E">
              <w:rPr>
                <w:rFonts w:ascii="Times New Roman" w:eastAsia="Times New Roman" w:hAnsi="Times New Roman" w:cs="Times New Roman"/>
                <w:sz w:val="24"/>
                <w:szCs w:val="24"/>
                <w:lang w:eastAsia="ru-RU"/>
              </w:rPr>
              <w:t>Учитель совместно с учащимися оценивает урок и принимает их предложения и пожелания:</w:t>
            </w:r>
          </w:p>
          <w:p w14:paraId="69E6574E" w14:textId="77777777" w:rsidR="00584873" w:rsidRPr="0007701E" w:rsidRDefault="00584873" w:rsidP="00E450B0">
            <w:pPr>
              <w:spacing w:after="0" w:line="240" w:lineRule="auto"/>
              <w:rPr>
                <w:rFonts w:ascii="Times New Roman" w:eastAsia="Times New Roman" w:hAnsi="Times New Roman" w:cs="Times New Roman"/>
                <w:sz w:val="24"/>
                <w:szCs w:val="24"/>
                <w:lang w:eastAsia="ru-RU"/>
              </w:rPr>
            </w:pPr>
            <w:r w:rsidRPr="0007701E">
              <w:rPr>
                <w:rFonts w:ascii="Times New Roman" w:eastAsia="Times New Roman" w:hAnsi="Times New Roman" w:cs="Times New Roman"/>
                <w:sz w:val="24"/>
                <w:szCs w:val="24"/>
                <w:lang w:eastAsia="ru-RU"/>
              </w:rPr>
              <w:t>– ребята, чему каждый из вас научился на сегодняшнем уроке?</w:t>
            </w:r>
          </w:p>
          <w:p w14:paraId="44B03D3A" w14:textId="77777777" w:rsidR="00584873" w:rsidRPr="0007701E" w:rsidRDefault="00584873" w:rsidP="00E450B0">
            <w:pPr>
              <w:spacing w:after="0" w:line="240" w:lineRule="auto"/>
              <w:rPr>
                <w:rFonts w:ascii="Times New Roman" w:eastAsia="Times New Roman" w:hAnsi="Times New Roman" w:cs="Times New Roman"/>
                <w:sz w:val="24"/>
                <w:szCs w:val="24"/>
                <w:lang w:eastAsia="ru-RU"/>
              </w:rPr>
            </w:pPr>
            <w:r w:rsidRPr="0007701E">
              <w:rPr>
                <w:rFonts w:ascii="Times New Roman" w:eastAsia="Times New Roman" w:hAnsi="Times New Roman" w:cs="Times New Roman"/>
                <w:sz w:val="24"/>
                <w:szCs w:val="24"/>
                <w:lang w:eastAsia="ru-RU"/>
              </w:rPr>
              <w:t>– освоены ли понятия: физическое явление, химическое явление?</w:t>
            </w:r>
          </w:p>
          <w:p w14:paraId="3829B782" w14:textId="77777777" w:rsidR="00584873" w:rsidRPr="0007701E" w:rsidRDefault="00584873" w:rsidP="00E450B0">
            <w:pPr>
              <w:spacing w:after="0" w:line="240" w:lineRule="auto"/>
              <w:rPr>
                <w:rFonts w:ascii="Times New Roman" w:eastAsia="Times New Roman" w:hAnsi="Times New Roman" w:cs="Times New Roman"/>
                <w:sz w:val="24"/>
                <w:szCs w:val="24"/>
                <w:lang w:eastAsia="ru-RU"/>
              </w:rPr>
            </w:pPr>
            <w:r w:rsidRPr="0007701E">
              <w:rPr>
                <w:rFonts w:ascii="Times New Roman" w:eastAsia="Times New Roman" w:hAnsi="Times New Roman" w:cs="Times New Roman"/>
                <w:sz w:val="24"/>
                <w:szCs w:val="24"/>
                <w:lang w:eastAsia="ru-RU"/>
              </w:rPr>
              <w:t>– были ли моменты непонимания?</w:t>
            </w:r>
          </w:p>
          <w:p w14:paraId="3371BD1C" w14:textId="77777777" w:rsidR="00584873" w:rsidRPr="0007701E" w:rsidRDefault="00584873" w:rsidP="00E450B0">
            <w:pPr>
              <w:spacing w:after="0" w:line="240" w:lineRule="auto"/>
              <w:rPr>
                <w:rFonts w:ascii="Times New Roman" w:eastAsia="Times New Roman" w:hAnsi="Times New Roman" w:cs="Times New Roman"/>
                <w:sz w:val="24"/>
                <w:szCs w:val="24"/>
                <w:lang w:eastAsia="ru-RU"/>
              </w:rPr>
            </w:pPr>
            <w:r w:rsidRPr="0007701E">
              <w:rPr>
                <w:rFonts w:ascii="Times New Roman" w:eastAsia="Times New Roman" w:hAnsi="Times New Roman" w:cs="Times New Roman"/>
                <w:sz w:val="24"/>
                <w:szCs w:val="24"/>
                <w:lang w:eastAsia="ru-RU"/>
              </w:rPr>
              <w:t>– смогли ли мы их разрешить в ходе разговора?</w:t>
            </w:r>
          </w:p>
          <w:p w14:paraId="2D70AE92" w14:textId="77777777" w:rsidR="00584873" w:rsidRPr="0007701E" w:rsidRDefault="00584873" w:rsidP="00E450B0">
            <w:pPr>
              <w:spacing w:after="0" w:line="240" w:lineRule="auto"/>
              <w:rPr>
                <w:rFonts w:ascii="Times New Roman" w:eastAsia="Times New Roman" w:hAnsi="Times New Roman" w:cs="Times New Roman"/>
                <w:sz w:val="24"/>
                <w:szCs w:val="24"/>
                <w:lang w:eastAsia="ru-RU"/>
              </w:rPr>
            </w:pPr>
            <w:r w:rsidRPr="0007701E">
              <w:rPr>
                <w:rFonts w:ascii="Times New Roman" w:eastAsia="Times New Roman" w:hAnsi="Times New Roman" w:cs="Times New Roman"/>
                <w:sz w:val="24"/>
                <w:szCs w:val="24"/>
                <w:lang w:eastAsia="ru-RU"/>
              </w:rPr>
              <w:t>– что вам понравилось или не понравилось на уроке и почему?</w:t>
            </w:r>
          </w:p>
          <w:p w14:paraId="56E5D0E2" w14:textId="77777777" w:rsidR="00584873" w:rsidRPr="00A25799" w:rsidRDefault="00584873" w:rsidP="00E450B0">
            <w:pPr>
              <w:spacing w:after="0" w:line="240" w:lineRule="auto"/>
              <w:rPr>
                <w:rFonts w:ascii="Times New Roman" w:eastAsia="Times New Roman" w:hAnsi="Times New Roman" w:cs="Times New Roman"/>
                <w:sz w:val="24"/>
                <w:szCs w:val="24"/>
                <w:lang w:val="en-US" w:eastAsia="ru-RU"/>
              </w:rPr>
            </w:pPr>
            <w:r w:rsidRPr="0007701E">
              <w:rPr>
                <w:rFonts w:ascii="Times New Roman" w:eastAsia="Times New Roman" w:hAnsi="Times New Roman" w:cs="Times New Roman"/>
                <w:sz w:val="24"/>
                <w:szCs w:val="24"/>
                <w:lang w:eastAsia="ru-RU"/>
              </w:rPr>
              <w:t>– какой результат вы получили?</w:t>
            </w:r>
          </w:p>
        </w:tc>
        <w:tc>
          <w:tcPr>
            <w:tcW w:w="2321" w:type="dxa"/>
            <w:tcBorders>
              <w:top w:val="outset" w:sz="6" w:space="0" w:color="auto"/>
              <w:left w:val="outset" w:sz="6" w:space="0" w:color="auto"/>
              <w:bottom w:val="outset" w:sz="6" w:space="0" w:color="auto"/>
              <w:right w:val="outset" w:sz="6" w:space="0" w:color="auto"/>
            </w:tcBorders>
            <w:shd w:val="clear" w:color="auto" w:fill="auto"/>
            <w:hideMark/>
          </w:tcPr>
          <w:p w14:paraId="498B50A2" w14:textId="77777777" w:rsidR="00584873" w:rsidRPr="0007701E" w:rsidRDefault="00584873" w:rsidP="00E450B0">
            <w:pPr>
              <w:spacing w:after="0" w:line="240" w:lineRule="auto"/>
              <w:rPr>
                <w:rFonts w:ascii="Times New Roman" w:eastAsia="Times New Roman" w:hAnsi="Times New Roman" w:cs="Times New Roman"/>
                <w:sz w:val="24"/>
                <w:szCs w:val="24"/>
                <w:lang w:eastAsia="ru-RU"/>
              </w:rPr>
            </w:pPr>
            <w:r w:rsidRPr="0007701E">
              <w:rPr>
                <w:rFonts w:ascii="Times New Roman" w:eastAsia="Times New Roman" w:hAnsi="Times New Roman" w:cs="Times New Roman"/>
                <w:sz w:val="24"/>
                <w:szCs w:val="24"/>
                <w:lang w:eastAsia="ru-RU"/>
              </w:rPr>
              <w:t>Ребята отвечают на вопросы, оценивают полноту полученных знаний, проводят самооценку своей работы.</w:t>
            </w:r>
          </w:p>
          <w:p w14:paraId="00A12B3A" w14:textId="77777777" w:rsidR="00584873" w:rsidRPr="0007701E" w:rsidRDefault="00584873" w:rsidP="00E450B0">
            <w:pPr>
              <w:spacing w:after="120" w:line="240" w:lineRule="auto"/>
              <w:rPr>
                <w:rFonts w:ascii="Times New Roman" w:eastAsia="Times New Roman" w:hAnsi="Times New Roman" w:cs="Times New Roman"/>
                <w:sz w:val="24"/>
                <w:szCs w:val="24"/>
                <w:lang w:eastAsia="ru-RU"/>
              </w:rPr>
            </w:pPr>
            <w:r w:rsidRPr="0007701E">
              <w:rPr>
                <w:rFonts w:ascii="Times New Roman" w:eastAsia="Times New Roman" w:hAnsi="Times New Roman" w:cs="Times New Roman"/>
                <w:sz w:val="24"/>
                <w:szCs w:val="24"/>
                <w:lang w:eastAsia="ru-RU"/>
              </w:rPr>
              <w:t>Ученик выступает с резюме.</w:t>
            </w:r>
          </w:p>
        </w:tc>
      </w:tr>
    </w:tbl>
    <w:p w14:paraId="1CEF5D90" w14:textId="77777777" w:rsidR="002F76A4" w:rsidRPr="0007701E" w:rsidRDefault="002F76A4">
      <w:pPr>
        <w:rPr>
          <w:rFonts w:ascii="Times New Roman" w:hAnsi="Times New Roman" w:cs="Times New Roman"/>
          <w:sz w:val="24"/>
          <w:szCs w:val="24"/>
        </w:rPr>
      </w:pPr>
    </w:p>
    <w:sectPr w:rsidR="002F76A4" w:rsidRPr="0007701E" w:rsidSect="00204F30">
      <w:pgSz w:w="16838" w:h="11906" w:orient="landscape"/>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07D65"/>
    <w:multiLevelType w:val="hybridMultilevel"/>
    <w:tmpl w:val="1396AE5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6161C37"/>
    <w:multiLevelType w:val="multilevel"/>
    <w:tmpl w:val="4128E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2B2A03"/>
    <w:multiLevelType w:val="hybridMultilevel"/>
    <w:tmpl w:val="D954E62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40DB46D6"/>
    <w:multiLevelType w:val="multilevel"/>
    <w:tmpl w:val="85A23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9E0975"/>
    <w:multiLevelType w:val="multilevel"/>
    <w:tmpl w:val="EAD21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9639D6"/>
    <w:multiLevelType w:val="multilevel"/>
    <w:tmpl w:val="4664DA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C4376E"/>
    <w:multiLevelType w:val="multilevel"/>
    <w:tmpl w:val="52DC3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836D9A"/>
    <w:multiLevelType w:val="multilevel"/>
    <w:tmpl w:val="04B25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C42987"/>
    <w:multiLevelType w:val="multilevel"/>
    <w:tmpl w:val="CD364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E0548BD"/>
    <w:multiLevelType w:val="multilevel"/>
    <w:tmpl w:val="6EA65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4"/>
  </w:num>
  <w:num w:numId="4">
    <w:abstractNumId w:val="9"/>
  </w:num>
  <w:num w:numId="5">
    <w:abstractNumId w:val="5"/>
  </w:num>
  <w:num w:numId="6">
    <w:abstractNumId w:val="3"/>
  </w:num>
  <w:num w:numId="7">
    <w:abstractNumId w:val="8"/>
  </w:num>
  <w:num w:numId="8">
    <w:abstractNumId w:val="1"/>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EF39CD"/>
    <w:rsid w:val="0007701E"/>
    <w:rsid w:val="001C72EB"/>
    <w:rsid w:val="00204F30"/>
    <w:rsid w:val="002161C2"/>
    <w:rsid w:val="0026629B"/>
    <w:rsid w:val="002D5ADE"/>
    <w:rsid w:val="002F76A4"/>
    <w:rsid w:val="00346327"/>
    <w:rsid w:val="003642D6"/>
    <w:rsid w:val="00383AD9"/>
    <w:rsid w:val="004D46D7"/>
    <w:rsid w:val="004F506E"/>
    <w:rsid w:val="00546826"/>
    <w:rsid w:val="00584240"/>
    <w:rsid w:val="00584873"/>
    <w:rsid w:val="007E44E4"/>
    <w:rsid w:val="008262B8"/>
    <w:rsid w:val="0085067F"/>
    <w:rsid w:val="00877332"/>
    <w:rsid w:val="00A25799"/>
    <w:rsid w:val="00AA0AF4"/>
    <w:rsid w:val="00AB54D7"/>
    <w:rsid w:val="00B419B9"/>
    <w:rsid w:val="00BA2AAE"/>
    <w:rsid w:val="00C758C4"/>
    <w:rsid w:val="00D647BA"/>
    <w:rsid w:val="00E361A1"/>
    <w:rsid w:val="00E450B0"/>
    <w:rsid w:val="00E73A15"/>
    <w:rsid w:val="00E74026"/>
    <w:rsid w:val="00E85279"/>
    <w:rsid w:val="00ED0BDC"/>
    <w:rsid w:val="00EF39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031D5"/>
  <w15:docId w15:val="{F0190EBC-C98B-44BA-B13C-2C1B01A17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62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701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7701E"/>
    <w:rPr>
      <w:rFonts w:ascii="Tahoma" w:hAnsi="Tahoma" w:cs="Tahoma"/>
      <w:sz w:val="16"/>
      <w:szCs w:val="16"/>
    </w:rPr>
  </w:style>
  <w:style w:type="table" w:styleId="a5">
    <w:name w:val="Table Grid"/>
    <w:basedOn w:val="a1"/>
    <w:uiPriority w:val="59"/>
    <w:rsid w:val="000770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0">
    <w:name w:val="c0"/>
    <w:basedOn w:val="a"/>
    <w:rsid w:val="000770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07701E"/>
  </w:style>
  <w:style w:type="paragraph" w:customStyle="1" w:styleId="c12">
    <w:name w:val="c12"/>
    <w:basedOn w:val="a"/>
    <w:rsid w:val="000770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07701E"/>
  </w:style>
  <w:style w:type="character" w:customStyle="1" w:styleId="apple-converted-space">
    <w:name w:val="apple-converted-space"/>
    <w:basedOn w:val="a0"/>
    <w:rsid w:val="0007701E"/>
  </w:style>
  <w:style w:type="paragraph" w:styleId="a6">
    <w:name w:val="List Paragraph"/>
    <w:basedOn w:val="a"/>
    <w:uiPriority w:val="34"/>
    <w:qFormat/>
    <w:rsid w:val="004F50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34220">
      <w:bodyDiv w:val="1"/>
      <w:marLeft w:val="0"/>
      <w:marRight w:val="0"/>
      <w:marTop w:val="0"/>
      <w:marBottom w:val="0"/>
      <w:divBdr>
        <w:top w:val="none" w:sz="0" w:space="0" w:color="auto"/>
        <w:left w:val="none" w:sz="0" w:space="0" w:color="auto"/>
        <w:bottom w:val="none" w:sz="0" w:space="0" w:color="auto"/>
        <w:right w:val="none" w:sz="0" w:space="0" w:color="auto"/>
      </w:divBdr>
    </w:div>
    <w:div w:id="306134122">
      <w:bodyDiv w:val="1"/>
      <w:marLeft w:val="0"/>
      <w:marRight w:val="0"/>
      <w:marTop w:val="0"/>
      <w:marBottom w:val="0"/>
      <w:divBdr>
        <w:top w:val="none" w:sz="0" w:space="0" w:color="auto"/>
        <w:left w:val="none" w:sz="0" w:space="0" w:color="auto"/>
        <w:bottom w:val="none" w:sz="0" w:space="0" w:color="auto"/>
        <w:right w:val="none" w:sz="0" w:space="0" w:color="auto"/>
      </w:divBdr>
    </w:div>
    <w:div w:id="568199910">
      <w:bodyDiv w:val="1"/>
      <w:marLeft w:val="0"/>
      <w:marRight w:val="0"/>
      <w:marTop w:val="0"/>
      <w:marBottom w:val="0"/>
      <w:divBdr>
        <w:top w:val="none" w:sz="0" w:space="0" w:color="auto"/>
        <w:left w:val="none" w:sz="0" w:space="0" w:color="auto"/>
        <w:bottom w:val="none" w:sz="0" w:space="0" w:color="auto"/>
        <w:right w:val="none" w:sz="0" w:space="0" w:color="auto"/>
      </w:divBdr>
    </w:div>
    <w:div w:id="926232200">
      <w:bodyDiv w:val="1"/>
      <w:marLeft w:val="0"/>
      <w:marRight w:val="0"/>
      <w:marTop w:val="0"/>
      <w:marBottom w:val="0"/>
      <w:divBdr>
        <w:top w:val="none" w:sz="0" w:space="0" w:color="auto"/>
        <w:left w:val="none" w:sz="0" w:space="0" w:color="auto"/>
        <w:bottom w:val="none" w:sz="0" w:space="0" w:color="auto"/>
        <w:right w:val="none" w:sz="0" w:space="0" w:color="auto"/>
      </w:divBdr>
    </w:div>
    <w:div w:id="1322780595">
      <w:bodyDiv w:val="1"/>
      <w:marLeft w:val="0"/>
      <w:marRight w:val="0"/>
      <w:marTop w:val="0"/>
      <w:marBottom w:val="0"/>
      <w:divBdr>
        <w:top w:val="none" w:sz="0" w:space="0" w:color="auto"/>
        <w:left w:val="none" w:sz="0" w:space="0" w:color="auto"/>
        <w:bottom w:val="none" w:sz="0" w:space="0" w:color="auto"/>
        <w:right w:val="none" w:sz="0" w:space="0" w:color="auto"/>
      </w:divBdr>
    </w:div>
    <w:div w:id="1968779466">
      <w:bodyDiv w:val="1"/>
      <w:marLeft w:val="0"/>
      <w:marRight w:val="0"/>
      <w:marTop w:val="0"/>
      <w:marBottom w:val="0"/>
      <w:divBdr>
        <w:top w:val="none" w:sz="0" w:space="0" w:color="auto"/>
        <w:left w:val="none" w:sz="0" w:space="0" w:color="auto"/>
        <w:bottom w:val="none" w:sz="0" w:space="0" w:color="auto"/>
        <w:right w:val="none" w:sz="0" w:space="0" w:color="auto"/>
      </w:divBdr>
      <w:divsChild>
        <w:div w:id="737243107">
          <w:marLeft w:val="0"/>
          <w:marRight w:val="0"/>
          <w:marTop w:val="0"/>
          <w:marBottom w:val="0"/>
          <w:divBdr>
            <w:top w:val="none" w:sz="0" w:space="0" w:color="auto"/>
            <w:left w:val="none" w:sz="0" w:space="0" w:color="auto"/>
            <w:bottom w:val="none" w:sz="0" w:space="0" w:color="auto"/>
            <w:right w:val="none" w:sz="0" w:space="0" w:color="auto"/>
          </w:divBdr>
        </w:div>
      </w:divsChild>
    </w:div>
    <w:div w:id="209520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1092;&#1080;&#1079;&#1080;&#1095;&#1077;&#1089;&#1082;&#1080;&#1077;%20&#1080;%20&#1093;&#1080;&#1084;&#1080;&#1095;&#1077;&#1089;&#1082;&#1080;&#1077;%20&#1103;&#1074;&#1083;&#1077;&#1085;&#1080;&#1103;.pp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1092;&#1080;&#1079;&#1080;&#1095;&#1077;&#1089;&#1082;&#1080;&#1077;%20&#1080;%20&#1093;&#1080;&#1084;&#1080;&#1095;&#1077;&#1089;&#1082;&#1080;&#1077;%20&#1103;&#1074;&#1083;&#1077;&#1085;&#1080;&#1103;.ppt" TargetMode="External"/><Relationship Id="rId12" Type="http://schemas.openxmlformats.org/officeDocument/2006/relationships/hyperlink" Target="&#1092;&#1080;&#1079;&#1080;&#1095;&#1077;&#1089;&#1082;&#1080;&#1077;%20&#1080;%20&#1093;&#1080;&#1084;&#1080;&#1095;&#1077;&#1089;&#1082;&#1080;&#1077;%20&#1103;&#1074;&#1083;&#1077;&#1085;&#1080;&#1103;.p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1092;&#1080;&#1079;&#1080;&#1095;&#1077;&#1089;&#1082;&#1080;&#1077;%20&#1080;%20&#1093;&#1080;&#1084;&#1080;&#1095;&#1077;&#1089;&#1082;&#1080;&#1077;%20&#1103;&#1074;&#1083;&#1077;&#1085;&#1080;&#1103;.ppt" TargetMode="External"/><Relationship Id="rId11" Type="http://schemas.openxmlformats.org/officeDocument/2006/relationships/hyperlink" Target="&#1092;&#1080;&#1079;&#1080;&#1095;&#1077;&#1089;&#1082;&#1080;&#1077;%20&#1080;%20&#1093;&#1080;&#1084;&#1080;&#1095;&#1077;&#1089;&#1082;&#1080;&#1077;%20&#1103;&#1074;&#1083;&#1077;&#1085;&#1080;&#1103;.ppt" TargetMode="External"/><Relationship Id="rId5" Type="http://schemas.openxmlformats.org/officeDocument/2006/relationships/hyperlink" Target="&#1092;&#1080;&#1079;&#1080;&#1095;&#1077;&#1089;&#1082;&#1080;&#1077;%20&#1080;%20&#1093;&#1080;&#1084;&#1080;&#1095;&#1077;&#1089;&#1082;&#1080;&#1077;%20&#1103;&#1074;&#1083;&#1077;&#1085;&#1080;&#1103;.ppt" TargetMode="External"/><Relationship Id="rId10" Type="http://schemas.openxmlformats.org/officeDocument/2006/relationships/hyperlink" Target="&#1092;&#1080;&#1079;&#1080;&#1095;&#1077;&#1089;&#1082;&#1080;&#1077;%20&#1080;%20&#1093;&#1080;&#1084;&#1080;&#1095;&#1077;&#1089;&#1082;&#1080;&#1077;%20&#1103;&#1074;&#1083;&#1077;&#1085;&#1080;&#1103;.ppt" TargetMode="External"/><Relationship Id="rId4" Type="http://schemas.openxmlformats.org/officeDocument/2006/relationships/webSettings" Target="webSettings.xml"/><Relationship Id="rId9" Type="http://schemas.openxmlformats.org/officeDocument/2006/relationships/hyperlink" Target="&#1092;&#1080;&#1079;&#1080;&#1095;&#1077;&#1089;&#1082;&#1080;&#1077;%20&#1080;%20&#1093;&#1080;&#1084;&#1080;&#1095;&#1077;&#1089;&#1082;&#1080;&#1077;%20&#1103;&#1074;&#1083;&#1077;&#1085;&#1080;&#1103;.ppt"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1</Pages>
  <Words>1838</Words>
  <Characters>10477</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12291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 Hardcore/GiggityMan</dc:creator>
  <cp:lastModifiedBy>Оксана</cp:lastModifiedBy>
  <cp:revision>14</cp:revision>
  <cp:lastPrinted>2016-09-22T02:16:00Z</cp:lastPrinted>
  <dcterms:created xsi:type="dcterms:W3CDTF">2015-07-12T17:49:00Z</dcterms:created>
  <dcterms:modified xsi:type="dcterms:W3CDTF">2022-03-03T04:14:00Z</dcterms:modified>
</cp:coreProperties>
</file>