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EA" w:rsidRPr="008A7334" w:rsidRDefault="00C767EA" w:rsidP="00C767E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7334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C767EA" w:rsidRPr="008A7334" w:rsidRDefault="00C767EA" w:rsidP="00C767E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733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C767EA" w:rsidRPr="008A7334" w:rsidRDefault="00C767EA" w:rsidP="00C767E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733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гимназия №4 </w:t>
      </w:r>
    </w:p>
    <w:p w:rsidR="00C767EA" w:rsidRPr="008A7334" w:rsidRDefault="00C767EA" w:rsidP="00C767E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7334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C767EA" w:rsidRPr="008A7334" w:rsidRDefault="00C767EA" w:rsidP="00C767E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7334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A85198" w:rsidRPr="00A85198" w:rsidRDefault="00A85198" w:rsidP="009C70A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</w:rPr>
      </w:pPr>
    </w:p>
    <w:p w:rsidR="00A85198" w:rsidRPr="00A85198" w:rsidRDefault="00A85198" w:rsidP="00A85198">
      <w:pPr>
        <w:spacing w:after="0" w:line="240" w:lineRule="auto"/>
        <w:ind w:left="709" w:firstLine="4639"/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</w:rPr>
      </w:pPr>
    </w:p>
    <w:p w:rsidR="00A85198" w:rsidRPr="008A7334" w:rsidRDefault="00A85198" w:rsidP="00A85198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>УТВЕРЖДЕНО</w:t>
      </w:r>
    </w:p>
    <w:p w:rsidR="00A85198" w:rsidRPr="008A7334" w:rsidRDefault="00A85198" w:rsidP="00A85198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A85198" w:rsidRPr="008A7334" w:rsidRDefault="00A85198" w:rsidP="00A85198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A85198" w:rsidRPr="008A7334" w:rsidRDefault="00A85198" w:rsidP="00A85198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A85198" w:rsidRPr="008A7334" w:rsidRDefault="00A85198" w:rsidP="00A85198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 xml:space="preserve">от   ________________20__  года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85198" w:rsidRPr="009C70A4" w:rsidRDefault="00A85198" w:rsidP="009C70A4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7334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A85198" w:rsidRPr="00A85198" w:rsidRDefault="00A85198" w:rsidP="008D67E0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-8"/>
          <w:sz w:val="32"/>
          <w:szCs w:val="32"/>
        </w:rPr>
      </w:pPr>
    </w:p>
    <w:p w:rsidR="00A85198" w:rsidRPr="00ED7E72" w:rsidRDefault="00A85198" w:rsidP="00A85198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</w:p>
    <w:p w:rsidR="00A85198" w:rsidRPr="00ED7E72" w:rsidRDefault="00ED7E72" w:rsidP="00A85198">
      <w:pPr>
        <w:spacing w:after="0" w:line="240" w:lineRule="auto"/>
        <w:ind w:firstLine="756"/>
        <w:jc w:val="center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  <w:r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РАБОЧАЯ ПРОГРАММА ВНЕУРОЧНОЙ ДЕЯТЕЛЬНОСТИ</w:t>
      </w:r>
    </w:p>
    <w:p w:rsidR="00A85198" w:rsidRPr="00ED7E72" w:rsidRDefault="00A85198" w:rsidP="00C76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</w:p>
    <w:p w:rsidR="00A85198" w:rsidRPr="00ED7E72" w:rsidRDefault="00A85198" w:rsidP="00A85198">
      <w:pPr>
        <w:spacing w:after="0" w:line="240" w:lineRule="auto"/>
        <w:ind w:firstLine="756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</w:p>
    <w:p w:rsidR="00ED7E72" w:rsidRPr="00ED7E72" w:rsidRDefault="00F644C8" w:rsidP="00B400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по курсу:</w:t>
      </w:r>
      <w:r w:rsidR="00D32B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u w:val="single"/>
        </w:rPr>
        <w:t>Р</w:t>
      </w:r>
      <w:r w:rsidR="00ED7E72" w:rsidRPr="00ED7E72">
        <w:rPr>
          <w:rFonts w:ascii="Times New Roman" w:eastAsia="Times New Roman" w:hAnsi="Times New Roman" w:cs="Times New Roman"/>
          <w:bCs/>
          <w:sz w:val="28"/>
          <w:u w:val="single"/>
        </w:rPr>
        <w:t>азговор о профессиях</w:t>
      </w:r>
    </w:p>
    <w:p w:rsidR="00A85198" w:rsidRPr="00ED7E72" w:rsidRDefault="00F644C8" w:rsidP="00B400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  <w:r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направление:</w:t>
      </w:r>
      <w:r w:rsidR="00D32B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="00A85198"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социальное</w:t>
      </w:r>
    </w:p>
    <w:p w:rsidR="00A85198" w:rsidRPr="00B400C0" w:rsidRDefault="00F644C8" w:rsidP="00B400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pacing w:val="-8"/>
          <w:sz w:val="28"/>
          <w:szCs w:val="28"/>
        </w:rPr>
      </w:pPr>
      <w:r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тип программы: </w:t>
      </w:r>
      <w:r w:rsidR="00A85198"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по конкретному виду внеурочной деятельности</w:t>
      </w:r>
    </w:p>
    <w:p w:rsidR="00A85198" w:rsidRPr="00B400C0" w:rsidRDefault="00F644C8" w:rsidP="00B400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</w:pPr>
      <w:r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срок реализации программы</w:t>
      </w:r>
      <w:r w:rsidR="00A85198"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: </w:t>
      </w:r>
      <w:r w:rsidR="00A85198"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4 года</w:t>
      </w:r>
    </w:p>
    <w:p w:rsidR="00A85198" w:rsidRPr="00B400C0" w:rsidRDefault="00B400C0" w:rsidP="00B400C0">
      <w:pPr>
        <w:spacing w:after="0" w:line="360" w:lineRule="auto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Уровень образования (класс): </w:t>
      </w:r>
      <w:r w:rsidRPr="00B400C0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начальное общее, 1-4 класс</w:t>
      </w:r>
    </w:p>
    <w:p w:rsidR="00B400C0" w:rsidRPr="00B400C0" w:rsidRDefault="00B400C0" w:rsidP="00B400C0">
      <w:pPr>
        <w:spacing w:after="0" w:line="360" w:lineRule="auto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 xml:space="preserve">Количество часов: </w:t>
      </w:r>
      <w:r w:rsidRPr="00B400C0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68</w:t>
      </w:r>
    </w:p>
    <w:p w:rsidR="009C70A4" w:rsidRPr="00ED7E72" w:rsidRDefault="00A85198" w:rsidP="00B400C0">
      <w:pPr>
        <w:spacing w:after="0" w:line="360" w:lineRule="auto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</w:pPr>
      <w:r w:rsidRPr="00ED7E72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Учитель</w:t>
      </w:r>
      <w:r w:rsidRPr="00ED7E72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</w:rPr>
        <w:t xml:space="preserve">: </w:t>
      </w:r>
      <w:r w:rsidRPr="008D67E0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u w:val="single"/>
        </w:rPr>
        <w:t>Тимошенко Екатерина Алексеевна</w:t>
      </w:r>
    </w:p>
    <w:p w:rsidR="009C70A4" w:rsidRPr="009C70A4" w:rsidRDefault="009C70A4" w:rsidP="00B400C0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C70A4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Программа разработана с учетом:</w:t>
      </w:r>
    </w:p>
    <w:p w:rsidR="009C70A4" w:rsidRPr="009C70A4" w:rsidRDefault="009C70A4" w:rsidP="009C70A4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1.Приказа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9C70A4" w:rsidRPr="009C70A4" w:rsidRDefault="009C70A4" w:rsidP="009C70A4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2. Приказа Министерства просвещения РФ от 18 мая 2023 г. № 372</w:t>
      </w:r>
    </w:p>
    <w:p w:rsidR="00A95E8A" w:rsidRDefault="009C70A4" w:rsidP="009C70A4">
      <w:pPr>
        <w:spacing w:after="20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“Об утверждении федеральной образовательной программы начального общего образования”</w:t>
      </w:r>
    </w:p>
    <w:p w:rsidR="00B400C0" w:rsidRPr="009C70A4" w:rsidRDefault="00B400C0" w:rsidP="009C70A4">
      <w:pPr>
        <w:spacing w:after="20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4B7323" w:rsidRPr="00BE52A7" w:rsidRDefault="004B7323" w:rsidP="00BE52A7">
      <w:pPr>
        <w:pStyle w:val="aa"/>
        <w:numPr>
          <w:ilvl w:val="0"/>
          <w:numId w:val="18"/>
        </w:numPr>
        <w:spacing w:after="129" w:line="276" w:lineRule="auto"/>
        <w:jc w:val="center"/>
        <w:rPr>
          <w:rFonts w:ascii="Times New Roman" w:hAnsi="Times New Roman" w:cs="Times New Roman"/>
          <w:b/>
          <w:bCs/>
          <w:color w:val="111111"/>
        </w:rPr>
      </w:pPr>
      <w:r w:rsidRPr="00BE52A7">
        <w:rPr>
          <w:rFonts w:ascii="Times New Roman" w:hAnsi="Times New Roman" w:cs="Times New Roman"/>
          <w:b/>
          <w:bCs/>
          <w:color w:val="111111"/>
        </w:rPr>
        <w:lastRenderedPageBreak/>
        <w:t>Планируемые результаты освоения курса внеурочной деятельности</w:t>
      </w:r>
    </w:p>
    <w:p w:rsidR="00BE52A7" w:rsidRPr="00BE52A7" w:rsidRDefault="00BE52A7" w:rsidP="00BE52A7">
      <w:pPr>
        <w:spacing w:after="18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Личностные результаты изучения курса: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1. Гражданско-патриотическое воспитание: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становление ценностного отношения к своей Родине – России;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осознание своей этнокультурной и российской гражданской идентичности;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сопричастность к прошлому, настоящему и будущему своей страны;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уважение к своему и другим народам;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свой род в его историческом и культурном ракурсе;</w:t>
      </w:r>
    </w:p>
    <w:p w:rsidR="00BE52A7" w:rsidRPr="00BE52A7" w:rsidRDefault="00BE52A7" w:rsidP="00BE52A7">
      <w:pPr>
        <w:numPr>
          <w:ilvl w:val="0"/>
          <w:numId w:val="1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народов;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2. Духовно-нравственное воспитание: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признание индивидуальности каждого человека;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проявление сопереживания,  уважения  и  доброжелательности к другому человеку;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поведения в обществе;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эмоционально</w:t>
      </w:r>
      <w:r w:rsidR="00D32B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>нравственной отзывчивости, понимания и сопереживания чувствам других людей, навыков сотрудничества со взрослыми и сверстниками в социальных ситуациях, связанных с исследовательской деятельностью;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умение не создавать конфликтов и находить выходы из спорных ситуаций;</w:t>
      </w:r>
    </w:p>
    <w:p w:rsidR="00BE52A7" w:rsidRPr="00BE52A7" w:rsidRDefault="00BE52A7" w:rsidP="00BE52A7">
      <w:pPr>
        <w:numPr>
          <w:ilvl w:val="0"/>
          <w:numId w:val="2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3. Эстетическое воспитание:</w:t>
      </w:r>
    </w:p>
    <w:p w:rsidR="00BE52A7" w:rsidRPr="00BE52A7" w:rsidRDefault="00BE52A7" w:rsidP="00BE52A7">
      <w:pPr>
        <w:numPr>
          <w:ilvl w:val="0"/>
          <w:numId w:val="3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E52A7" w:rsidRPr="00BE52A7" w:rsidRDefault="00BE52A7" w:rsidP="00BE52A7">
      <w:pPr>
        <w:numPr>
          <w:ilvl w:val="0"/>
          <w:numId w:val="3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стремление к самовыражению в разных видах художественной деятельности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4. Физическое воспитание:</w:t>
      </w:r>
    </w:p>
    <w:p w:rsidR="00BE52A7" w:rsidRPr="00BE52A7" w:rsidRDefault="00BE52A7" w:rsidP="00BE52A7">
      <w:pPr>
        <w:numPr>
          <w:ilvl w:val="0"/>
          <w:numId w:val="4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E52A7" w:rsidRPr="00BE52A7" w:rsidRDefault="00BE52A7" w:rsidP="00BE52A7">
      <w:pPr>
        <w:numPr>
          <w:ilvl w:val="0"/>
          <w:numId w:val="4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бережное отношение к физическому и психическому здоровью</w:t>
      </w:r>
    </w:p>
    <w:p w:rsidR="00BE52A7" w:rsidRPr="00BE52A7" w:rsidRDefault="00BE52A7" w:rsidP="00BE52A7">
      <w:pPr>
        <w:numPr>
          <w:ilvl w:val="0"/>
          <w:numId w:val="4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самостоятельность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и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личная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ответственность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за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свои </w:t>
      </w:r>
    </w:p>
    <w:p w:rsidR="00BE52A7" w:rsidRPr="00BE52A7" w:rsidRDefault="00BE52A7" w:rsidP="00BE52A7">
      <w:p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поступки, установка на здоровый образ жизни;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5. Трудовое воспитание:</w:t>
      </w:r>
    </w:p>
    <w:p w:rsidR="00BE52A7" w:rsidRPr="00BE52A7" w:rsidRDefault="00BE52A7" w:rsidP="00BE52A7">
      <w:pPr>
        <w:numPr>
          <w:ilvl w:val="0"/>
          <w:numId w:val="5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осознание ценности труда в жизни человека и общества, бережное отношение к результатам труда, интерес к различным профессиям</w:t>
      </w:r>
    </w:p>
    <w:p w:rsidR="00BE52A7" w:rsidRPr="00BE52A7" w:rsidRDefault="00BE52A7" w:rsidP="00BE52A7">
      <w:pPr>
        <w:numPr>
          <w:ilvl w:val="0"/>
          <w:numId w:val="5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6. Экологическое воспитание: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бережное отношение к природе;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неприятие действий, приносящих ей вред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себя жителем планеты Земля, чувство ответственности за сохранение еѐ природы;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интерес к познанию мира природы;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потребность к осуществлению экологически сообразных поступков;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осознание места и роли человека в биосфере как существа биосоциального;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преобладание мотивации гармоничного взаимодействия с природой с точки зрения экологической допустимости;</w:t>
      </w:r>
    </w:p>
    <w:p w:rsidR="00BE52A7" w:rsidRPr="00BE52A7" w:rsidRDefault="00BE52A7" w:rsidP="00BE52A7">
      <w:pPr>
        <w:numPr>
          <w:ilvl w:val="0"/>
          <w:numId w:val="6"/>
        </w:numPr>
        <w:spacing w:after="0" w:line="276" w:lineRule="auto"/>
        <w:ind w:left="426" w:right="167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 </w:t>
      </w:r>
    </w:p>
    <w:p w:rsidR="00BE52A7" w:rsidRPr="00BE52A7" w:rsidRDefault="00BE52A7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7. Формирование представлений о ценности научного познания:</w:t>
      </w:r>
    </w:p>
    <w:p w:rsidR="00BE52A7" w:rsidRPr="00BE52A7" w:rsidRDefault="00BE52A7" w:rsidP="00BE52A7">
      <w:pPr>
        <w:numPr>
          <w:ilvl w:val="0"/>
          <w:numId w:val="7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формулировать жизненную ситуацию на языке математики;</w:t>
      </w:r>
    </w:p>
    <w:p w:rsidR="00BE52A7" w:rsidRPr="00BE52A7" w:rsidRDefault="00BE52A7" w:rsidP="00BE52A7">
      <w:p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–применять математические понятия, факты, процедуры размышления;</w:t>
      </w:r>
    </w:p>
    <w:p w:rsidR="00BE52A7" w:rsidRPr="00BE52A7" w:rsidRDefault="00BE52A7" w:rsidP="00BE52A7">
      <w:p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–интерпретировать, использовать и оценивать математические результаты;</w:t>
      </w:r>
    </w:p>
    <w:p w:rsidR="00BE52A7" w:rsidRDefault="00BE52A7" w:rsidP="00BE52A7">
      <w:pPr>
        <w:numPr>
          <w:ilvl w:val="0"/>
          <w:numId w:val="7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познавательные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интересы,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активность, </w:t>
      </w: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  <w:t xml:space="preserve">инициативность, </w:t>
      </w:r>
    </w:p>
    <w:p w:rsidR="00BE52A7" w:rsidRPr="00BE52A7" w:rsidRDefault="00BE52A7" w:rsidP="00BE52A7">
      <w:pPr>
        <w:numPr>
          <w:ilvl w:val="0"/>
          <w:numId w:val="7"/>
        </w:numPr>
        <w:spacing w:after="0" w:line="276" w:lineRule="auto"/>
        <w:ind w:left="426" w:right="169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color w:val="181818"/>
          <w:sz w:val="24"/>
          <w:szCs w:val="24"/>
        </w:rPr>
        <w:t>любознательность и самостоятельность в познании</w:t>
      </w:r>
      <w:r w:rsidRPr="00BE52A7">
        <w:rPr>
          <w:rFonts w:ascii="Times New Roman" w:eastAsia="Arial" w:hAnsi="Times New Roman" w:cs="Times New Roman"/>
          <w:color w:val="181818"/>
          <w:sz w:val="24"/>
          <w:szCs w:val="24"/>
        </w:rPr>
        <w:t>.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программы, обучающиеся должны овладевать специальными знаниями, умениями и навыками. 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К ним относятся: </w:t>
      </w:r>
    </w:p>
    <w:p w:rsidR="004B7323" w:rsidRPr="00BE52A7" w:rsidRDefault="004B7323" w:rsidP="00BE52A7">
      <w:pPr>
        <w:pStyle w:val="4"/>
        <w:spacing w:after="0" w:line="276" w:lineRule="auto"/>
        <w:ind w:left="426" w:firstLine="0"/>
        <w:jc w:val="both"/>
        <w:rPr>
          <w:sz w:val="24"/>
          <w:szCs w:val="24"/>
        </w:rPr>
      </w:pPr>
      <w:r w:rsidRPr="00BE52A7">
        <w:rPr>
          <w:b w:val="0"/>
          <w:sz w:val="24"/>
          <w:szCs w:val="24"/>
        </w:rPr>
        <w:t xml:space="preserve">−когнитивные – знания обучающихся о труде, о мире профессий;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−мотивационно-личностные – отношение к труду, интерес к профессиям, желание овладеть какой-либо профессиональной деятельностью;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−поведенческие – навыки трудовой деятельности, ответственность, дисциплинированность, самостоятельность в труде. </w:t>
      </w:r>
    </w:p>
    <w:p w:rsidR="004B7323" w:rsidRPr="00BE52A7" w:rsidRDefault="004B7323" w:rsidP="00BE52A7">
      <w:pPr>
        <w:spacing w:after="11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 результатами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 программы внеурочной деятельности по направлению «Разговор о профессиях» – является формирование следующих универсальных учебных действий (УУД): </w:t>
      </w:r>
    </w:p>
    <w:p w:rsidR="004B7323" w:rsidRPr="00BE52A7" w:rsidRDefault="004B7323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4B7323" w:rsidRPr="00BE52A7" w:rsidRDefault="004B7323" w:rsidP="00BE52A7">
      <w:pPr>
        <w:spacing w:after="25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−учить высказывать своѐ предположение (версию) на основе работы с иллюстрацией, учить работать по предложенному учителем плану. Средством формирования этих действий служит технология проблемного диалога на этапе изучения нового материала;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−учиться совместно с учителем и другими учениками давать эмоциональную оценку деятельности класса на уроке. Средством формирования этих действий служит технология оценивания </w:t>
      </w:r>
    </w:p>
    <w:p w:rsidR="00BE52A7" w:rsidRDefault="004B7323" w:rsidP="00BE52A7">
      <w:pPr>
        <w:spacing w:after="0" w:line="276" w:lineRule="auto"/>
        <w:ind w:left="426" w:right="1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>образовательных достижений (учебных успехов);</w:t>
      </w:r>
    </w:p>
    <w:p w:rsidR="004B7323" w:rsidRPr="00BE52A7" w:rsidRDefault="004B7323" w:rsidP="00BE52A7">
      <w:pPr>
        <w:spacing w:after="0" w:line="276" w:lineRule="auto"/>
        <w:ind w:left="426" w:right="1388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4B7323" w:rsidRPr="00BE52A7" w:rsidRDefault="004B7323" w:rsidP="00BE52A7">
      <w:pPr>
        <w:tabs>
          <w:tab w:val="center" w:pos="2330"/>
          <w:tab w:val="center" w:pos="4438"/>
          <w:tab w:val="center" w:pos="6317"/>
          <w:tab w:val="center" w:pos="7847"/>
          <w:tab w:val="center" w:pos="9014"/>
          <w:tab w:val="right" w:pos="10101"/>
        </w:tabs>
        <w:spacing w:after="0"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−перерабатывать 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полученную 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ab/>
        <w:t xml:space="preserve">информацию: 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ab/>
        <w:t xml:space="preserve">делать 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ab/>
        <w:t xml:space="preserve">выводы </w:t>
      </w:r>
      <w:r w:rsidRPr="00BE52A7">
        <w:rPr>
          <w:rFonts w:ascii="Times New Roman" w:eastAsia="Times New Roman" w:hAnsi="Times New Roman" w:cs="Times New Roman"/>
          <w:sz w:val="24"/>
          <w:szCs w:val="24"/>
        </w:rPr>
        <w:tab/>
        <w:t xml:space="preserve">в результате совместной работы всего класса; </w:t>
      </w:r>
    </w:p>
    <w:p w:rsidR="004B7323" w:rsidRPr="00BE52A7" w:rsidRDefault="004B7323" w:rsidP="00BE52A7">
      <w:pPr>
        <w:spacing w:after="71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 </w:t>
      </w:r>
    </w:p>
    <w:p w:rsidR="004B7323" w:rsidRPr="00BE52A7" w:rsidRDefault="004B7323" w:rsidP="00BE52A7">
      <w:pPr>
        <w:spacing w:after="186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Коммуникативные УУД: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−уметь донести свою позицию до других: оформлять свою мысль в устной и письменной речи (на уровне одного предложения или небольшого </w:t>
      </w:r>
    </w:p>
    <w:p w:rsidR="004B7323" w:rsidRPr="00BE52A7" w:rsidRDefault="004B7323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текста); </w:t>
      </w:r>
    </w:p>
    <w:p w:rsidR="004B7323" w:rsidRPr="00BE52A7" w:rsidRDefault="004B7323" w:rsidP="00BE52A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−слушать и понимать речь других. Средством формирования этих действий служит технология проблемного диалога (побуждающий и подводящий диалог); </w:t>
      </w:r>
    </w:p>
    <w:p w:rsidR="004B7323" w:rsidRPr="00BE52A7" w:rsidRDefault="004B7323" w:rsidP="00BE52A7">
      <w:pPr>
        <w:spacing w:after="11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−совместно договариваться о правилах общения и поведения в школе и следовать им; </w:t>
      </w:r>
    </w:p>
    <w:p w:rsidR="004B7323" w:rsidRDefault="004B7323" w:rsidP="00BE52A7">
      <w:pPr>
        <w:spacing w:after="0" w:line="276" w:lineRule="auto"/>
        <w:ind w:left="426"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2A7">
        <w:rPr>
          <w:rFonts w:ascii="Times New Roman" w:eastAsia="Times New Roman" w:hAnsi="Times New Roman" w:cs="Times New Roman"/>
          <w:sz w:val="24"/>
          <w:szCs w:val="24"/>
        </w:rPr>
        <w:t xml:space="preserve">−учиться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BE52A7" w:rsidRPr="00BE52A7" w:rsidRDefault="00BE52A7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2A7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BE52A7" w:rsidRPr="00BE52A7" w:rsidRDefault="00BE52A7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2A7">
        <w:rPr>
          <w:rFonts w:ascii="Times New Roman" w:hAnsi="Times New Roman" w:cs="Times New Roman"/>
          <w:b/>
          <w:bCs/>
          <w:sz w:val="24"/>
          <w:szCs w:val="24"/>
        </w:rPr>
        <w:t xml:space="preserve">В ходе освоения курса «Разговоры о профессиях» младший школьник </w:t>
      </w:r>
    </w:p>
    <w:p w:rsidR="00BE52A7" w:rsidRDefault="00BE52A7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BE52A7">
        <w:rPr>
          <w:rFonts w:ascii="Times New Roman" w:hAnsi="Times New Roman" w:cs="Times New Roman"/>
          <w:b/>
          <w:bCs/>
          <w:sz w:val="24"/>
          <w:szCs w:val="24"/>
        </w:rPr>
        <w:t>должен знать:</w:t>
      </w:r>
    </w:p>
    <w:p w:rsidR="00BE52A7" w:rsidRPr="00EE3EB4" w:rsidRDefault="00BE52A7" w:rsidP="00EE3EB4">
      <w:pPr>
        <w:pStyle w:val="aa"/>
        <w:numPr>
          <w:ilvl w:val="0"/>
          <w:numId w:val="19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основные сферы профессиональной деятельности человека;</w:t>
      </w:r>
    </w:p>
    <w:p w:rsidR="00BE52A7" w:rsidRPr="00EE3EB4" w:rsidRDefault="00BE52A7" w:rsidP="00EE3EB4">
      <w:pPr>
        <w:pStyle w:val="aa"/>
        <w:numPr>
          <w:ilvl w:val="0"/>
          <w:numId w:val="19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основные признаки профессий, их значение в обществе;</w:t>
      </w:r>
    </w:p>
    <w:p w:rsidR="00EE3EB4" w:rsidRDefault="00EE3EB4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E52A7" w:rsidRPr="00EE3EB4">
        <w:rPr>
          <w:rFonts w:ascii="Times New Roman" w:hAnsi="Times New Roman" w:cs="Times New Roman"/>
          <w:b/>
          <w:bCs/>
          <w:sz w:val="24"/>
          <w:szCs w:val="24"/>
        </w:rPr>
        <w:t>меть:</w:t>
      </w:r>
    </w:p>
    <w:p w:rsidR="00EE3EB4" w:rsidRPr="00EE3EB4" w:rsidRDefault="00BE52A7" w:rsidP="00EE3EB4">
      <w:pPr>
        <w:pStyle w:val="aa"/>
        <w:numPr>
          <w:ilvl w:val="0"/>
          <w:numId w:val="20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 xml:space="preserve">выполнять учебные проекты; </w:t>
      </w:r>
    </w:p>
    <w:p w:rsidR="00BE52A7" w:rsidRPr="00EE3EB4" w:rsidRDefault="00BE52A7" w:rsidP="00EE3EB4">
      <w:pPr>
        <w:pStyle w:val="aa"/>
        <w:numPr>
          <w:ilvl w:val="0"/>
          <w:numId w:val="20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 xml:space="preserve">рассказывать о профессиях и </w:t>
      </w:r>
    </w:p>
    <w:p w:rsidR="00EE3EB4" w:rsidRPr="00EE3EB4" w:rsidRDefault="00BE52A7" w:rsidP="00EE3EB4">
      <w:pPr>
        <w:pStyle w:val="aa"/>
        <w:numPr>
          <w:ilvl w:val="0"/>
          <w:numId w:val="20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 xml:space="preserve">обосновывать её значение в жизни; </w:t>
      </w:r>
    </w:p>
    <w:p w:rsidR="00BE52A7" w:rsidRPr="00EE3EB4" w:rsidRDefault="00BE52A7" w:rsidP="00EE3EB4">
      <w:pPr>
        <w:pStyle w:val="aa"/>
        <w:numPr>
          <w:ilvl w:val="0"/>
          <w:numId w:val="20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уметь переносить сведения человеческой деятельности на реальные жизненные ситуации.</w:t>
      </w:r>
    </w:p>
    <w:p w:rsidR="00BE52A7" w:rsidRPr="00EE3EB4" w:rsidRDefault="00BE52A7" w:rsidP="00BE52A7">
      <w:pPr>
        <w:spacing w:after="0" w:line="276" w:lineRule="auto"/>
        <w:ind w:left="426" w:right="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EB4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курса у ученика будут сформированы: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 xml:space="preserve">осознание себя как индивидуальности и одновременно как члена общества с ориентацией на проявление доброго отношения к людям, уважения 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к их труду, на участие в совместных делах, на помощь людям, в том числе сверстникам;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стремление к саморазвитию;</w:t>
      </w:r>
    </w:p>
    <w:p w:rsidR="00BE52A7" w:rsidRPr="00EE3EB4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желание открывать новое знание, новые способы действия, преодолевать учебные затруднения и адекватно оценивать свои успехи и неудачи, умение сотрудничать;</w:t>
      </w:r>
    </w:p>
    <w:p w:rsidR="00BE52A7" w:rsidRDefault="00BE52A7" w:rsidP="00EE3EB4">
      <w:pPr>
        <w:pStyle w:val="aa"/>
        <w:numPr>
          <w:ilvl w:val="0"/>
          <w:numId w:val="21"/>
        </w:numPr>
        <w:spacing w:line="276" w:lineRule="auto"/>
        <w:ind w:right="165"/>
        <w:jc w:val="both"/>
        <w:rPr>
          <w:rFonts w:ascii="Times New Roman" w:hAnsi="Times New Roman" w:cs="Times New Roman"/>
        </w:rPr>
      </w:pPr>
      <w:r w:rsidRPr="00EE3EB4">
        <w:rPr>
          <w:rFonts w:ascii="Times New Roman" w:hAnsi="Times New Roman" w:cs="Times New Roman"/>
        </w:rPr>
        <w:t>стремление к соблюдению морально-этических норм общения с людьми.</w:t>
      </w:r>
    </w:p>
    <w:p w:rsidR="00EE3EB4" w:rsidRPr="00EE3EB4" w:rsidRDefault="00EE3EB4" w:rsidP="00EE3EB4">
      <w:pPr>
        <w:pStyle w:val="aa"/>
        <w:spacing w:line="276" w:lineRule="auto"/>
        <w:ind w:left="1146" w:right="165"/>
        <w:jc w:val="both"/>
        <w:rPr>
          <w:rFonts w:ascii="Times New Roman" w:hAnsi="Times New Roman" w:cs="Times New Roman"/>
        </w:rPr>
      </w:pPr>
    </w:p>
    <w:p w:rsidR="004B7323" w:rsidRPr="00F06FA6" w:rsidRDefault="004B7323" w:rsidP="004B7323">
      <w:pPr>
        <w:pStyle w:val="aa"/>
        <w:numPr>
          <w:ilvl w:val="0"/>
          <w:numId w:val="16"/>
        </w:numPr>
        <w:spacing w:line="360" w:lineRule="auto"/>
        <w:jc w:val="center"/>
        <w:rPr>
          <w:rStyle w:val="a9"/>
          <w:rFonts w:cs="Times New Roman"/>
          <w:bCs/>
          <w:sz w:val="24"/>
        </w:rPr>
      </w:pPr>
      <w:r w:rsidRPr="00F06FA6">
        <w:rPr>
          <w:rStyle w:val="a9"/>
          <w:rFonts w:cs="Times New Roman"/>
          <w:bCs/>
          <w:sz w:val="24"/>
        </w:rPr>
        <w:t>Содержание внеурочной деятельности с указанием форм ее организации и видов деятельности</w:t>
      </w:r>
    </w:p>
    <w:p w:rsidR="00F46085" w:rsidRPr="00F06FA6" w:rsidRDefault="00F46085" w:rsidP="001C1C01">
      <w:pPr>
        <w:pStyle w:val="aa"/>
        <w:spacing w:line="268" w:lineRule="auto"/>
        <w:jc w:val="center"/>
        <w:rPr>
          <w:rFonts w:ascii="Times New Roman" w:hAnsi="Times New Roman" w:cs="Times New Roman"/>
        </w:rPr>
      </w:pPr>
      <w:r w:rsidRPr="00F06FA6">
        <w:rPr>
          <w:rFonts w:ascii="Times New Roman" w:hAnsi="Times New Roman" w:cs="Times New Roman"/>
          <w:b/>
        </w:rPr>
        <w:t>1 класс</w:t>
      </w:r>
    </w:p>
    <w:tbl>
      <w:tblPr>
        <w:tblStyle w:val="TableGrid"/>
        <w:tblW w:w="10915" w:type="dxa"/>
        <w:tblInd w:w="-572" w:type="dxa"/>
        <w:tblCellMar>
          <w:top w:w="6" w:type="dxa"/>
          <w:left w:w="108" w:type="dxa"/>
        </w:tblCellMar>
        <w:tblLook w:val="04A0"/>
      </w:tblPr>
      <w:tblGrid>
        <w:gridCol w:w="851"/>
        <w:gridCol w:w="1984"/>
        <w:gridCol w:w="4376"/>
        <w:gridCol w:w="1729"/>
        <w:gridCol w:w="1975"/>
      </w:tblGrid>
      <w:tr w:rsidR="00F06FA6" w:rsidRPr="00F06FA6" w:rsidTr="00F06FA6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 </w:t>
            </w:r>
          </w:p>
        </w:tc>
      </w:tr>
      <w:tr w:rsidR="00F06FA6" w:rsidRPr="00F06FA6" w:rsidTr="00F06FA6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Зачем человек трудится?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Разминка. Проблемная ситуация: зачем человек трудится? Понятия: «труд», «профессия». Игра «Собери пословицу о труде»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C1C01"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игра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Какие профессии ты знаешь?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16" w:line="264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Проблемная ситуация: какие профессии ты знаешь? Минирассказ учащихся о некоторых профессиях.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Игра «Угадай профессию!»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 игра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Мир интересных профессий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Разминка. Рассказ учителя о необычных профессиях: дегустатор, дрессировщик, спасатель.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Чем пахнут ремесла?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Чтение учителем произведения Дж. Родари «Чем пахнут ремесла?»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Дискуссия: почему бездельник не пахнет никак?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Кем я хочу стать?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Разминка. Чтение учителем отрывка из произведения В. Маяковского «Кем быть?». Галерея рисунков «Кем я хочу стать?»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3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 - учитель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16" w:line="264" w:lineRule="auto"/>
              <w:ind w:righ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Кто такой учитель? Проблемная ситуация: каким должен быть учитель? Сценка «На уроке»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Конкурс загадок на тему «Школа»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конкурс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 библиотекарь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продавец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 Заочное путешествие в магазин. 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«В магазине»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Практикум-игра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парикмахер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Знакомство с профессией  парикмахера. 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повар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Знакомство с профессией повара. Интервьюирование школьного повара 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почтальон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Знакомство с профессией почтальона.  </w:t>
            </w:r>
          </w:p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почту.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врач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Знакомство с профессией врача. Пресс-конференция со школьной медсестрой. Сюжетноролевая игра «В больнице»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Беседа, сюжетно- ролевая игра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художник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Знакомство с профессией художника. Викторина «Какие предметы нужны художнику?» Конкурс рисунков «Я-художник»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06FA6" w:rsidRPr="00F06FA6" w:rsidTr="00F06FA6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Кем работают мои родители?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Защита мини-проектов «Профессия моих родителей»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родителями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spacing w:after="45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Пресс-конференция с родителями на тему «Чем интересна Ваша </w:t>
            </w:r>
          </w:p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профессия?»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мы узнали?»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Викторина «Что мы узнали?»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06FA6" w:rsidRPr="00F06FA6" w:rsidTr="00F06FA6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 w:rsidP="001C1C01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«Все профессии важны, все профессии нужны!» 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для родителей «Все профессии важны, все профессии нужны!» 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C01" w:rsidRPr="00F06FA6" w:rsidRDefault="001C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</w:tbl>
    <w:p w:rsidR="00F46085" w:rsidRPr="00F06FA6" w:rsidRDefault="00F46085" w:rsidP="00F46085">
      <w:pPr>
        <w:pStyle w:val="aa"/>
        <w:rPr>
          <w:rFonts w:ascii="Times New Roman" w:hAnsi="Times New Roman" w:cs="Times New Roman"/>
        </w:rPr>
      </w:pPr>
    </w:p>
    <w:p w:rsidR="001C1C01" w:rsidRPr="00F06FA6" w:rsidRDefault="001C1C01" w:rsidP="001C1C01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F06FA6">
        <w:rPr>
          <w:rFonts w:ascii="Times New Roman" w:hAnsi="Times New Roman" w:cs="Times New Roman"/>
          <w:b/>
          <w:bCs/>
        </w:rPr>
        <w:t>2 класс</w:t>
      </w:r>
    </w:p>
    <w:tbl>
      <w:tblPr>
        <w:tblStyle w:val="TableGrid"/>
        <w:tblW w:w="10921" w:type="dxa"/>
        <w:tblInd w:w="-573" w:type="dxa"/>
        <w:tblCellMar>
          <w:top w:w="8" w:type="dxa"/>
          <w:left w:w="106" w:type="dxa"/>
        </w:tblCellMar>
        <w:tblLook w:val="04A0"/>
      </w:tblPr>
      <w:tblGrid>
        <w:gridCol w:w="910"/>
        <w:gridCol w:w="72"/>
        <w:gridCol w:w="1863"/>
        <w:gridCol w:w="104"/>
        <w:gridCol w:w="4282"/>
        <w:gridCol w:w="1769"/>
        <w:gridCol w:w="1884"/>
        <w:gridCol w:w="37"/>
      </w:tblGrid>
      <w:tr w:rsidR="00FC3271" w:rsidRPr="00F06FA6" w:rsidTr="00F06FA6">
        <w:trPr>
          <w:gridAfter w:val="1"/>
          <w:wAfter w:w="37" w:type="dxa"/>
          <w:trHeight w:val="65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FC3271" w:rsidRPr="00F06FA6" w:rsidTr="00F06FA6">
        <w:trPr>
          <w:gridAfter w:val="1"/>
          <w:wAfter w:w="37" w:type="dxa"/>
          <w:trHeight w:val="84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Мы построим новый дом 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архитектора. Работа с конструктором.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Беседа+ практикум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rPr>
          <w:gridAfter w:val="1"/>
          <w:wAfter w:w="37" w:type="dxa"/>
          <w:trHeight w:val="194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 - дизайнер?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Описание профессии дизайнера и его деятельности. Знакомство с понятиями: эскиз, образ, модель, узоры и др.; с видами деятельности — показывать, намечать, делать. Мини-проект «Я хочу стать дизайнером»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rPr>
          <w:gridAfter w:val="1"/>
          <w:wAfter w:w="37" w:type="dxa"/>
          <w:trHeight w:val="83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скульптор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скульптор.  Близкие понятия - художник, мастер. Виды скульптуры (статуя, группа, статуэтка, бюст, памятники, монументы). Основные способы работы скульптора: резьба, высекание, лепка, литье. Качества, необходимые в профессии: художественные способности, физическая сила, память, внимание, терпение, аккуратность.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rPr>
          <w:gridAfter w:val="1"/>
          <w:wAfter w:w="37" w:type="dxa"/>
          <w:trHeight w:val="221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фея. Как придумать аромат </w:t>
            </w:r>
          </w:p>
        </w:tc>
        <w:tc>
          <w:tcPr>
            <w:tcW w:w="4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-  парфюмера. Введение основных понятий: начальная нота, «сердце» запаха и конечная нота - шлейф. Лаборатория ароматов: колбочки, флаконы, баночки. Беседа «Обоняние - самое загадочное чувство человека». Дискуссия «Как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Беседа+ практикум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562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71" w:rsidRPr="00F06FA6" w:rsidRDefault="00FC3271" w:rsidP="00F06FA6">
            <w:pPr>
              <w:tabs>
                <w:tab w:val="left" w:pos="205"/>
              </w:tabs>
              <w:spacing w:after="160"/>
              <w:ind w:left="-78"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шьёт новую одежду.  В гости на швейную фабрику, ателье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портной. Смежные профессии: закройщик, швея. Швейные изделия. Орудия труда: игла, ножницы, булавка, швейная машина, утюг. Экскурсия в ателье.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экскурсия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139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Вкусная профессия. Кто готовит нам обед?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повар. Введение понятий: поварня, кухонная утварь, шумовка, мутовка, ступка, дуршлаг. Игры «Из чего готовят борщ», «Ох, и крутится мама на кухне», «Как у матушки на кухне».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1666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Моя мама - парикмахер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парикмахер, стилист, визажист, косметолог. Введение понятий: парик, пробор, прядь, чёлка, локон, кудри. Практическая работа: эскиз причёски. Аттракцион </w:t>
            </w:r>
          </w:p>
          <w:p w:rsidR="00FC3271" w:rsidRPr="00F06FA6" w:rsidRDefault="00FC3271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«Что нужно для парикмахера» (среди многих предметов найти нужные и перенести их на другой стол). Аттракцион «Завяжи бантик»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2494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«Уронили мишку на пол, оторвали мишке лапу» Новая жизнь старым вещам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spacing w:after="46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- реставратор. Проект «Новая жизнь </w:t>
            </w:r>
          </w:p>
          <w:p w:rsidR="00FC3271" w:rsidRPr="00F06FA6" w:rsidRDefault="00FC327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старым вещам»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1666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украшает книжку.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spacing w:line="237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профессии  иллюстратора. Виды деятельности: </w:t>
            </w:r>
          </w:p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иллюстрирование печатных изданий, книг, сборников; разработка дизайна книги, брошюры. Беседа «Каким должен быть хороший иллюстратор?»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3" w:type="dxa"/>
          </w:tblCellMar>
        </w:tblPrEx>
        <w:trPr>
          <w:trHeight w:val="1942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рисует картины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профессии художника и его деятельности. Типы художников: живописец, художникграфик, фотохудожник,  художникмультипликатор. Качества необходимые художнику: воображение; способность воспринимать и различать цвета и их оттенки; оригинальность, находчивость; развитое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4" w:type="dxa"/>
          </w:tblCellMar>
        </w:tblPrEx>
        <w:trPr>
          <w:trHeight w:val="139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71" w:rsidRPr="00F06FA6" w:rsidRDefault="00FC3271" w:rsidP="00F06FA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- режиссёр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режиссер. Близкие профессии: актёры, операторы, звукорежиссёр, художникпостановщик, постановщик движений и пр. Постановка фильмов, спектаклей, цирковых программ, музыкальных шоу, массовых мероприятий.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71" w:rsidRPr="00F06FA6" w:rsidRDefault="00FC327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4" w:type="dxa"/>
          </w:tblCellMar>
        </w:tblPrEx>
        <w:trPr>
          <w:trHeight w:val="139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271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Сыграем пьесу.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театр?» </w:t>
            </w:r>
          </w:p>
          <w:p w:rsidR="00FC3271" w:rsidRPr="00F06FA6" w:rsidRDefault="00FC3271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«Кто создаёт театральные «полотна»?». Сказка </w:t>
            </w:r>
          </w:p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Н.А. Юсупова «Серый волк»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271" w:rsidRPr="00F06FA6" w:rsidRDefault="00FC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C3271" w:rsidRPr="00F06FA6" w:rsidTr="00F06FA6">
        <w:tblPrEx>
          <w:tblCellMar>
            <w:top w:w="14" w:type="dxa"/>
          </w:tblCellMar>
        </w:tblPrEx>
        <w:trPr>
          <w:trHeight w:val="3046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C3271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Я хочу танцевать. Как стать танцором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– танцор. Введение понятий: движение, фигуры, композиции. Виды, стили и форма танца: балет, бальные танцы, латиноамериканские танцы, современные танцы и другие. Качества необходимые в профессии: красивая внешность, умение двигаться, артистичность, любовь к танцам, спортивность, выносливость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8D022D" w:rsidRPr="00F06FA6" w:rsidTr="00F06FA6">
        <w:tblPrEx>
          <w:tblCellMar>
            <w:top w:w="14" w:type="dxa"/>
          </w:tblCellMar>
        </w:tblPrEx>
        <w:trPr>
          <w:trHeight w:val="1666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пишет статьи в газету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– журналист. Похожие профессии: </w:t>
            </w:r>
          </w:p>
          <w:p w:rsidR="008D022D" w:rsidRPr="00F06FA6" w:rsidRDefault="008D022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диктор, корреспондент, литературный критик, пресссекретарь, редактор, репортер, советник. Введение понятий: поиск информации, анализ фактов, составление текста, переработка материала.  Соблюдение правил морали, этических и эстетических норм.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8D022D" w:rsidRPr="00F06FA6" w:rsidTr="00F06FA6">
        <w:tblPrEx>
          <w:tblCellMar>
            <w:top w:w="14" w:type="dxa"/>
          </w:tblCellMar>
        </w:tblPrEx>
        <w:trPr>
          <w:trHeight w:val="139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Репортаж с места событий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Заметка в школьную газету. Школьные новости. Интервью с отличниками учёбы 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8D022D" w:rsidRPr="00F06FA6" w:rsidTr="00F06FA6">
        <w:tblPrEx>
          <w:tblCellMar>
            <w:top w:w="14" w:type="dxa"/>
          </w:tblCellMar>
        </w:tblPrEx>
        <w:trPr>
          <w:trHeight w:val="3046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Что делает фотограф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профессии – фотограф. Основные действия: выставлять необходимое для фотосъемки освещение; регулировать фотоаппаратуру; производить фотосъемку; усаживать клиента, поправлять его позу, обладать навыками делового общения.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Беседа+ 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8D022D" w:rsidRPr="00F06FA6" w:rsidTr="00F06FA6">
        <w:tblPrEx>
          <w:tblCellMar>
            <w:top w:w="14" w:type="dxa"/>
          </w:tblCellMar>
        </w:tblPrEx>
        <w:trPr>
          <w:trHeight w:val="838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работа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right="57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КТД «Украсим свою школу, город, планету»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фронтальная, групповая</w:t>
            </w:r>
          </w:p>
        </w:tc>
      </w:tr>
    </w:tbl>
    <w:p w:rsidR="00F46085" w:rsidRPr="00F06FA6" w:rsidRDefault="00F46085" w:rsidP="00F46085">
      <w:pPr>
        <w:spacing w:after="26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6085" w:rsidRPr="00F06FA6" w:rsidRDefault="00F46085" w:rsidP="008D022D">
      <w:pPr>
        <w:pStyle w:val="2"/>
        <w:ind w:left="360"/>
        <w:jc w:val="center"/>
        <w:rPr>
          <w:b/>
          <w:bCs/>
          <w:sz w:val="24"/>
          <w:szCs w:val="24"/>
          <w:vertAlign w:val="baseline"/>
        </w:rPr>
      </w:pPr>
      <w:r w:rsidRPr="00F06FA6">
        <w:rPr>
          <w:b/>
          <w:bCs/>
          <w:sz w:val="24"/>
          <w:szCs w:val="24"/>
          <w:vertAlign w:val="baseline"/>
        </w:rPr>
        <w:t>3 класс</w:t>
      </w:r>
    </w:p>
    <w:p w:rsidR="00F46085" w:rsidRPr="00F06FA6" w:rsidRDefault="00F46085" w:rsidP="00F4608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572" w:type="dxa"/>
        <w:tblCellMar>
          <w:top w:w="8" w:type="dxa"/>
          <w:left w:w="106" w:type="dxa"/>
        </w:tblCellMar>
        <w:tblLook w:val="04A0"/>
      </w:tblPr>
      <w:tblGrid>
        <w:gridCol w:w="936"/>
        <w:gridCol w:w="2780"/>
        <w:gridCol w:w="2979"/>
        <w:gridCol w:w="2218"/>
        <w:gridCol w:w="1995"/>
      </w:tblGrid>
      <w:tr w:rsidR="00F46085" w:rsidRPr="00F06FA6" w:rsidTr="00F06FA6">
        <w:trPr>
          <w:trHeight w:val="6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lef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F46085" w:rsidRPr="00F06FA6" w:rsidTr="00F06FA6">
        <w:trPr>
          <w:trHeight w:val="139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охраняет наш покой и следит за порядком на дорогах? Знакомство с профессией милиционера.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милиционера.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F46085" w:rsidRPr="00F06FA6" w:rsidTr="00F06FA6">
        <w:trPr>
          <w:trHeight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ПДД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инспектора ГИБДД: беседа по ПДД и практикум – игра «Мы – пешеходы».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приглашением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8D022D" w:rsidRPr="00F06FA6" w:rsidTr="00F06FA6">
        <w:trPr>
          <w:trHeight w:val="1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мастер? Что такое призвание?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ситуация: каким должен быть мастер? Игра «Призвание»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Практикум-игра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8D022D" w:rsidRPr="00F06FA6" w:rsidTr="00F06FA6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наших мам.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Приглашение мама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8D022D" w:rsidRPr="00F06FA6" w:rsidTr="00F06FA6"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наших пап.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пап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 фронтальная</w:t>
            </w:r>
          </w:p>
        </w:tc>
      </w:tr>
      <w:tr w:rsidR="008D022D" w:rsidRPr="00F06FA6" w:rsidTr="00F06FA6">
        <w:trPr>
          <w:trHeight w:val="52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tabs>
                <w:tab w:val="center" w:pos="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«Кем быть? Каким быть?»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</w:tr>
      <w:tr w:rsidR="008D022D" w:rsidRPr="00F06FA6" w:rsidTr="00F06FA6"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22D" w:rsidRPr="00F06FA6" w:rsidRDefault="008D022D" w:rsidP="00F06FA6">
            <w:pPr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Бухгалтер. Кто может работать по этой профессии?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«Кто может быть бухгалтером».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22D" w:rsidRPr="00F06FA6" w:rsidRDefault="008D022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D022D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Менеджер. Кто  может работать по этой профессии?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«Кто может быть менеджером» Рисунки.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11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D022D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Спасатель. Кто может работать по этой профессии?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«Кто может быть спасателем» Рисунки.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22D" w:rsidRPr="00F06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Кто такой риэлтор? Знакомство с новой профессией.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19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профессией. </w:t>
            </w:r>
          </w:p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Мини-рассказ учителя. </w:t>
            </w:r>
          </w:p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фильма.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11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D022D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 фермер. Кто может работать по этой профессии?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«Кто может быть бухгалтером». </w:t>
            </w:r>
          </w:p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Рисунки.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D022D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на фермерское угодье.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Онлайн-экскурсия по ферме.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83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17917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Экскурсия в центр занятости населения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Экскурсия в центр занятости населения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17917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«Какая профессия меня привлекает?»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Мини-рассказ детей.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56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17917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Профессии нашего поселка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проекта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8179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1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17917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«Пишем  «Книгу Мира»». Сбор  и обработка стихотворений, загадок, пословиц о труде.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 празднику.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blPrEx>
          <w:tblCellMar>
            <w:top w:w="14" w:type="dxa"/>
            <w:right w:w="38" w:type="dxa"/>
          </w:tblCellMar>
        </w:tblPrEx>
        <w:trPr>
          <w:trHeight w:val="166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817917" w:rsidP="00F06FA6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after="35" w:line="247" w:lineRule="auto"/>
              <w:ind w:left="2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мероприятие совместно с библиотекой «Праздник профессий», конкурс сочинений  </w:t>
            </w:r>
          </w:p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«Радуга профессий»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для родителей «Все профессии важны, все профессии нужны!»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</w:tr>
    </w:tbl>
    <w:p w:rsidR="00F46085" w:rsidRPr="00F06FA6" w:rsidRDefault="00F46085" w:rsidP="009F156E">
      <w:pPr>
        <w:pStyle w:val="2"/>
        <w:ind w:left="360"/>
        <w:jc w:val="center"/>
        <w:rPr>
          <w:b/>
          <w:bCs/>
          <w:sz w:val="24"/>
          <w:szCs w:val="24"/>
          <w:vertAlign w:val="baseline"/>
        </w:rPr>
      </w:pPr>
      <w:r w:rsidRPr="00F06FA6">
        <w:rPr>
          <w:b/>
          <w:bCs/>
          <w:sz w:val="24"/>
          <w:szCs w:val="24"/>
          <w:vertAlign w:val="baseline"/>
        </w:rPr>
        <w:t>4 класс</w:t>
      </w:r>
    </w:p>
    <w:tbl>
      <w:tblPr>
        <w:tblStyle w:val="TableGrid"/>
        <w:tblW w:w="11009" w:type="dxa"/>
        <w:tblInd w:w="-572" w:type="dxa"/>
        <w:tblCellMar>
          <w:top w:w="8" w:type="dxa"/>
        </w:tblCellMar>
        <w:tblLook w:val="04A0"/>
      </w:tblPr>
      <w:tblGrid>
        <w:gridCol w:w="835"/>
        <w:gridCol w:w="2429"/>
        <w:gridCol w:w="106"/>
        <w:gridCol w:w="2196"/>
        <w:gridCol w:w="396"/>
        <w:gridCol w:w="179"/>
        <w:gridCol w:w="304"/>
        <w:gridCol w:w="98"/>
        <w:gridCol w:w="406"/>
        <w:gridCol w:w="2065"/>
        <w:gridCol w:w="1995"/>
      </w:tblGrid>
      <w:tr w:rsidR="00F46085" w:rsidRPr="00F06FA6" w:rsidTr="00F06FA6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lef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 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Артист. Профессия или призвание?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артист. Беседа, что делает артист и какие сложности в этой профессии.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rPr>
          <w:trHeight w:val="56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85" w:rsidRPr="00F06FA6" w:rsidRDefault="00A81B38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9F156E">
            <w:pPr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Метеоролог. Профессия или призвание?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Профессия- метеоролог. Беседа, что делает метеоролог и какие сложности в этой профессии.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85" w:rsidRPr="00F06FA6" w:rsidRDefault="00A81B38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9F156E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Шоколатье. Профессия или призвание?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Профессия- шоколатье. Беседа, что делает шоколатье и какие сложности в этой профессии.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85" w:rsidRPr="00F06FA6" w:rsidRDefault="00A81B38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Спецназовец</w:t>
            </w:r>
            <w:r w:rsidR="009F156E" w:rsidRPr="00F06FA6">
              <w:rPr>
                <w:rFonts w:ascii="Times New Roman" w:hAnsi="Times New Roman" w:cs="Times New Roman"/>
                <w:sz w:val="24"/>
                <w:szCs w:val="24"/>
              </w:rPr>
              <w:t>. Профессия или призвание?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Профессия- спецназовец. Беседа, что делает спецназовец и какие сложности в этой профессии.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фронтальная 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85" w:rsidRPr="00F06FA6" w:rsidRDefault="00A81B38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Кинолог</w:t>
            </w:r>
            <w:r w:rsidR="009F156E" w:rsidRPr="00F06FA6">
              <w:rPr>
                <w:rFonts w:ascii="Times New Roman" w:hAnsi="Times New Roman" w:cs="Times New Roman"/>
                <w:sz w:val="24"/>
                <w:szCs w:val="24"/>
              </w:rPr>
              <w:t>. Профессия или призвание?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Профессия- кинолог. Беседа, что делает кинолог и какие сложности в этой профессии.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</w:tr>
      <w:tr w:rsidR="00F46085" w:rsidRPr="00F06FA6" w:rsidTr="00F06FA6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техника. Типы профессий.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и беседа после просмотра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беседа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A81B38" w:rsidP="00F06FA6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природа. Типы профессий.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Рисунки по группам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</w:p>
        </w:tc>
      </w:tr>
      <w:tr w:rsidR="00F46085" w:rsidRPr="00F06FA6" w:rsidTr="00F06FA6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A81B38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bCs/>
                <w:sz w:val="24"/>
                <w:szCs w:val="24"/>
              </w:rPr>
              <w:t>Флорист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. Профессия или призвание?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</w:tr>
      <w:tr w:rsidR="00F46085" w:rsidRPr="00F06FA6" w:rsidTr="00F06FA6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человек. Типы профессий.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«Человек»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5" w:rsidRPr="00F06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spacing w:line="312" w:lineRule="auto"/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знак. Типы профессий. </w:t>
            </w:r>
          </w:p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«Типы профессий»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5" w:rsidRPr="00F0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художественный образ. Типы профессий.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Защита мини- проектов «Художественный образ»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BF5" w:rsidRPr="00F06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Урок-презентация: «Эта профессия меня привлекает».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Защита докладов по теме «Эта профессия меня привлекает».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презентация: «Мой характер» 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Защита мини-проекта на тему «Мой характер»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276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right="37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 Необычные условия труда: знакомство с профессией археолога и </w:t>
            </w:r>
            <w:r w:rsidRPr="00F06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палеонтолога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F46085" w:rsidRPr="00EE3EB4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B4">
              <w:rPr>
                <w:rFonts w:ascii="Times New Roman" w:hAnsi="Times New Roman" w:cs="Times New Roman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групповая  </w:t>
            </w:r>
          </w:p>
        </w:tc>
      </w:tr>
      <w:tr w:rsidR="00F46085" w:rsidRPr="00F06FA6" w:rsidTr="00F06FA6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shd w:val="clear" w:color="auto" w:fill="F5F5F5"/>
            <w:hideMark/>
          </w:tcPr>
          <w:p w:rsidR="00F46085" w:rsidRPr="00EE3EB4" w:rsidRDefault="00F46085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EE3EB4">
              <w:rPr>
                <w:rFonts w:ascii="Times New Roman" w:hAnsi="Times New Roman" w:cs="Times New Roman"/>
                <w:sz w:val="24"/>
                <w:szCs w:val="24"/>
              </w:rPr>
              <w:t xml:space="preserve">(Картинки с изображением </w:t>
            </w:r>
          </w:p>
        </w:tc>
        <w:tc>
          <w:tcPr>
            <w:tcW w:w="402" w:type="dxa"/>
            <w:gridSpan w:val="2"/>
            <w:vMerge w:val="restart"/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085" w:rsidRPr="00F06FA6" w:rsidTr="00F06FA6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F5F5F5"/>
            <w:hideMark/>
          </w:tcPr>
          <w:p w:rsidR="00F46085" w:rsidRPr="00EE3EB4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B4">
              <w:rPr>
                <w:rFonts w:ascii="Times New Roman" w:hAnsi="Times New Roman" w:cs="Times New Roman"/>
                <w:sz w:val="24"/>
                <w:szCs w:val="24"/>
              </w:rPr>
              <w:t>археолога вкостюме,</w:t>
            </w:r>
          </w:p>
        </w:tc>
        <w:tc>
          <w:tcPr>
            <w:tcW w:w="575" w:type="dxa"/>
            <w:gridSpan w:val="2"/>
            <w:hideMark/>
          </w:tcPr>
          <w:p w:rsidR="00F46085" w:rsidRPr="00EE3EB4" w:rsidRDefault="00F46085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085" w:rsidRPr="00F06FA6" w:rsidTr="00F06FA6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shd w:val="clear" w:color="auto" w:fill="F5F5F5"/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видеорепортаж, слайды с </w:t>
            </w:r>
          </w:p>
        </w:tc>
        <w:tc>
          <w:tcPr>
            <w:tcW w:w="179" w:type="dxa"/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085" w:rsidRPr="00F06FA6" w:rsidTr="00F06FA6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 w:rsidP="00F06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5F5F5"/>
            <w:hideMark/>
          </w:tcPr>
          <w:p w:rsidR="00F46085" w:rsidRPr="00F06FA6" w:rsidRDefault="00F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вазами), собирание пазл вазы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6085" w:rsidRPr="00F06FA6" w:rsidRDefault="00F46085">
            <w:pPr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F4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085" w:rsidRPr="00F06FA6" w:rsidTr="00F06FA6">
        <w:trPr>
          <w:trHeight w:val="56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EB0BF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Редкие и интересные профессии нашего поселка</w:t>
            </w:r>
          </w:p>
        </w:tc>
        <w:tc>
          <w:tcPr>
            <w:tcW w:w="3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085" w:rsidRPr="00F06FA6" w:rsidRDefault="00F06FA6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Создание проекта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групповая  </w:t>
            </w:r>
          </w:p>
        </w:tc>
      </w:tr>
      <w:tr w:rsidR="00F46085" w:rsidRPr="00F06FA6" w:rsidTr="00F06FA6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сочинений: «Я б в …  пошёл, пусть меня научат!»  </w:t>
            </w:r>
          </w:p>
        </w:tc>
        <w:tc>
          <w:tcPr>
            <w:tcW w:w="3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Зачитывания сочинений 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F46085" w:rsidRPr="00F06FA6" w:rsidTr="00F06FA6">
        <w:trPr>
          <w:trHeight w:val="84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085" w:rsidRPr="00F06FA6" w:rsidRDefault="00EB0BF5" w:rsidP="00F06FA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46085" w:rsidRPr="00F0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презентация:  «Это моя будущая профессия» </w:t>
            </w:r>
          </w:p>
        </w:tc>
        <w:tc>
          <w:tcPr>
            <w:tcW w:w="3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085" w:rsidRPr="00F06FA6" w:rsidRDefault="00F46085">
            <w:pPr>
              <w:ind w:left="106"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учеников на тему «Это моя будущая профессия» 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085" w:rsidRPr="00F06FA6" w:rsidRDefault="00F4608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85" w:rsidRPr="00F06FA6" w:rsidRDefault="00F4608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F06FA6" w:rsidRPr="00F46085" w:rsidRDefault="00F06FA6" w:rsidP="00EE3EB4">
      <w:pPr>
        <w:spacing w:after="65"/>
        <w:rPr>
          <w:rFonts w:ascii="Times New Roman" w:eastAsia="Times New Roman" w:hAnsi="Times New Roman" w:cs="Times New Roman"/>
          <w:b/>
          <w:sz w:val="28"/>
        </w:rPr>
      </w:pPr>
    </w:p>
    <w:p w:rsidR="00A95E8A" w:rsidRPr="00EE3EB4" w:rsidRDefault="00D32B72" w:rsidP="00EE3EB4">
      <w:pPr>
        <w:pStyle w:val="aa"/>
        <w:numPr>
          <w:ilvl w:val="0"/>
          <w:numId w:val="16"/>
        </w:numPr>
        <w:spacing w:after="6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Cs w:val="22"/>
        </w:rPr>
        <w:t>Т</w:t>
      </w:r>
      <w:r w:rsidR="00330F9A" w:rsidRPr="00EE3EB4">
        <w:rPr>
          <w:rFonts w:ascii="Times New Roman" w:hAnsi="Times New Roman" w:cs="Times New Roman"/>
          <w:b/>
          <w:szCs w:val="22"/>
        </w:rPr>
        <w:t>ематическое планирование</w:t>
      </w:r>
    </w:p>
    <w:p w:rsidR="00A95E8A" w:rsidRPr="00EE3EB4" w:rsidRDefault="00330F9A">
      <w:pPr>
        <w:pStyle w:val="4"/>
        <w:spacing w:after="18"/>
        <w:ind w:left="1109"/>
        <w:rPr>
          <w:sz w:val="24"/>
          <w:szCs w:val="20"/>
        </w:rPr>
      </w:pPr>
      <w:r w:rsidRPr="00EE3EB4">
        <w:rPr>
          <w:sz w:val="24"/>
          <w:szCs w:val="20"/>
        </w:rPr>
        <w:t xml:space="preserve">1класс </w:t>
      </w:r>
    </w:p>
    <w:p w:rsidR="00A95E8A" w:rsidRDefault="00A95E8A">
      <w:pPr>
        <w:spacing w:after="0"/>
        <w:ind w:left="1275"/>
      </w:pPr>
    </w:p>
    <w:tbl>
      <w:tblPr>
        <w:tblStyle w:val="TableGrid"/>
        <w:tblW w:w="10994" w:type="dxa"/>
        <w:tblInd w:w="-509" w:type="dxa"/>
        <w:tblLayout w:type="fixed"/>
        <w:tblCellMar>
          <w:top w:w="9" w:type="dxa"/>
          <w:left w:w="106" w:type="dxa"/>
          <w:right w:w="51" w:type="dxa"/>
        </w:tblCellMar>
        <w:tblLook w:val="04A0"/>
      </w:tblPr>
      <w:tblGrid>
        <w:gridCol w:w="644"/>
        <w:gridCol w:w="3121"/>
        <w:gridCol w:w="1131"/>
        <w:gridCol w:w="977"/>
        <w:gridCol w:w="1010"/>
        <w:gridCol w:w="4111"/>
      </w:tblGrid>
      <w:tr w:rsidR="00F06FA6" w:rsidRPr="00330F9A" w:rsidTr="00F06FA6">
        <w:trPr>
          <w:trHeight w:val="4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(раздел, тема)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F06FA6" w:rsidRPr="00330F9A" w:rsidRDefault="00CC1B3B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FA6" w:rsidRPr="00330F9A" w:rsidRDefault="00CC1B3B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F06FA6" w:rsidRPr="00330F9A" w:rsidTr="00F06FA6">
        <w:trPr>
          <w:trHeight w:val="288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rPr>
          <w:trHeight w:val="125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Аудиторных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 w:rsidP="00CC1B3B">
            <w:pPr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внеаудиторных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5B0275">
        <w:trPr>
          <w:trHeight w:val="533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3D0B2C">
            <w:pPr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мир профессий 5 ч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A6" w:rsidRPr="00330F9A" w:rsidRDefault="00F06FA6">
            <w:pPr>
              <w:numPr>
                <w:ilvl w:val="0"/>
                <w:numId w:val="11"/>
              </w:numPr>
              <w:spacing w:after="21"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высказывать своѐ предположение по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заданному вопросу; </w:t>
            </w:r>
          </w:p>
          <w:p w:rsidR="00F06FA6" w:rsidRPr="00330F9A" w:rsidRDefault="00F06FA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давать эмоциональную оценку деятельности класса на уроке; </w:t>
            </w:r>
          </w:p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совместно договариваться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правилах общения и поведения в школе и следовать им. </w:t>
            </w:r>
          </w:p>
        </w:tc>
      </w:tr>
      <w:tr w:rsidR="00F06FA6" w:rsidRPr="00330F9A" w:rsidTr="005B0275">
        <w:trPr>
          <w:trHeight w:val="33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tabs>
                <w:tab w:val="center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Зачем человек трудится?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rPr>
          <w:trHeight w:val="566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профессии ты знаешь?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rPr>
          <w:trHeight w:val="33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интересных профессий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rPr>
          <w:trHeight w:val="331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пахнут ремесла?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rPr>
          <w:trHeight w:val="74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я хочу стать?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201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331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4B5B7C">
            <w:pPr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Профессии в школе 2 ч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>
            <w:pPr>
              <w:numPr>
                <w:ilvl w:val="0"/>
                <w:numId w:val="12"/>
              </w:numPr>
              <w:spacing w:after="21" w:line="29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личный вклад в подготовку и проведение занятий; </w:t>
            </w:r>
          </w:p>
          <w:p w:rsidR="00F06FA6" w:rsidRPr="00330F9A" w:rsidRDefault="00F06FA6">
            <w:pPr>
              <w:numPr>
                <w:ilvl w:val="0"/>
                <w:numId w:val="12"/>
              </w:numPr>
              <w:spacing w:after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обмениваться </w:t>
            </w:r>
          </w:p>
          <w:p w:rsidR="00F06FA6" w:rsidRPr="00330F9A" w:rsidRDefault="00F06FA6">
            <w:pPr>
              <w:spacing w:after="29" w:line="287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сведениями, полученными в ходе бесед с учителем, сверстниками; </w:t>
            </w:r>
          </w:p>
          <w:p w:rsidR="00F06FA6" w:rsidRPr="00F06FA6" w:rsidRDefault="00F06FA6" w:rsidP="00F06FA6">
            <w:pPr>
              <w:numPr>
                <w:ilvl w:val="0"/>
                <w:numId w:val="12"/>
              </w:numPr>
              <w:spacing w:line="30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эти сведения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справочной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дополнительной литературе. </w:t>
            </w:r>
          </w:p>
          <w:p w:rsidR="00F06FA6" w:rsidRPr="00330F9A" w:rsidRDefault="00F06FA6" w:rsidP="00CC2919">
            <w:pPr>
              <w:numPr>
                <w:ilvl w:val="0"/>
                <w:numId w:val="14"/>
              </w:numPr>
              <w:spacing w:after="28" w:line="27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последовательность практических </w:t>
            </w:r>
          </w:p>
          <w:p w:rsidR="00F06FA6" w:rsidRPr="00330F9A" w:rsidRDefault="00F06FA6" w:rsidP="00CC2919">
            <w:pPr>
              <w:spacing w:after="22" w:line="29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действий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реализации поставленной задачи; </w:t>
            </w:r>
          </w:p>
          <w:p w:rsidR="00F06FA6" w:rsidRPr="00330F9A" w:rsidRDefault="00F06FA6" w:rsidP="00CC2919">
            <w:pPr>
              <w:numPr>
                <w:ilvl w:val="0"/>
                <w:numId w:val="14"/>
              </w:numPr>
              <w:spacing w:after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</w:p>
          <w:p w:rsidR="00F06FA6" w:rsidRPr="00330F9A" w:rsidRDefault="00F06FA6" w:rsidP="00CC2919">
            <w:pPr>
              <w:spacing w:line="273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самоконтроль качества выполненной работы </w:t>
            </w:r>
          </w:p>
          <w:p w:rsidR="00F06FA6" w:rsidRPr="00330F9A" w:rsidRDefault="00F06FA6" w:rsidP="00CC2919">
            <w:pPr>
              <w:spacing w:after="27" w:line="275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(соответствие предложенному </w:t>
            </w:r>
          </w:p>
          <w:p w:rsidR="00F06FA6" w:rsidRPr="00330F9A" w:rsidRDefault="00F06FA6" w:rsidP="00CC2919">
            <w:pPr>
              <w:spacing w:line="318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образцу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или заданию); </w:t>
            </w:r>
          </w:p>
          <w:p w:rsidR="00F06FA6" w:rsidRPr="00330F9A" w:rsidRDefault="00F06FA6" w:rsidP="00CC2919">
            <w:pPr>
              <w:numPr>
                <w:ilvl w:val="0"/>
                <w:numId w:val="14"/>
              </w:numPr>
              <w:spacing w:after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обобщать </w:t>
            </w:r>
          </w:p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(осознавать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формулировать)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 новое, что открыто и усвоено на уроке</w:t>
            </w: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33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Профессия-учитель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331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Профессия-библиотекарь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329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3D0B2C">
            <w:pPr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с различными  профессиями 6 ч 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569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продавец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649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3D0B2C">
            <w:pPr>
              <w:spacing w:after="17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парикмахер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650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3D0B2C">
            <w:pPr>
              <w:spacing w:after="16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повар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650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3D0B2C">
            <w:pPr>
              <w:spacing w:after="19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почтальон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650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3D0B2C">
            <w:pPr>
              <w:spacing w:after="16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врач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368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3D0B2C">
            <w:pPr>
              <w:spacing w:after="16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- художник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33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Профессия моих родителей 2ч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4A77A7">
        <w:tblPrEx>
          <w:tblCellMar>
            <w:left w:w="96" w:type="dxa"/>
          </w:tblCellMar>
        </w:tblPrEx>
        <w:trPr>
          <w:trHeight w:val="422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работают мои родители?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 w:rsidP="00CC29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numPr>
                <w:ilvl w:val="0"/>
                <w:numId w:val="13"/>
              </w:numPr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458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 w:rsidP="00CC2919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4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Итоговые занятия 2 ч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444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мы узнали?»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06FA6" w:rsidRPr="00330F9A" w:rsidRDefault="00F06FA6" w:rsidP="0055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CC1B3B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 w:rsidP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CC291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536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557E7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6FA6" w:rsidRPr="00330F9A" w:rsidRDefault="00F06FA6" w:rsidP="00557E76">
            <w:pPr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«Все профессии важны, все профессии нужны!»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7" w:space="0" w:color="000000"/>
            </w:tcBorders>
          </w:tcPr>
          <w:p w:rsidR="00F06FA6" w:rsidRPr="00330F9A" w:rsidRDefault="00F06FA6" w:rsidP="00557E76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7" w:space="0" w:color="000000"/>
              <w:right w:val="single" w:sz="4" w:space="0" w:color="000000"/>
            </w:tcBorders>
          </w:tcPr>
          <w:p w:rsidR="00F06FA6" w:rsidRPr="00330F9A" w:rsidRDefault="00CC1B3B" w:rsidP="00557E76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06FA6" w:rsidRPr="00330F9A" w:rsidRDefault="00F06FA6" w:rsidP="0055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06FA6" w:rsidRPr="00330F9A" w:rsidRDefault="00F06FA6" w:rsidP="005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FA6" w:rsidRPr="00330F9A" w:rsidTr="00F06FA6">
        <w:tblPrEx>
          <w:tblCellMar>
            <w:left w:w="96" w:type="dxa"/>
          </w:tblCellMar>
        </w:tblPrEx>
        <w:trPr>
          <w:trHeight w:val="548"/>
        </w:trPr>
        <w:tc>
          <w:tcPr>
            <w:tcW w:w="6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06FA6" w:rsidRPr="00330F9A" w:rsidRDefault="00F06FA6" w:rsidP="00557E76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6FA6" w:rsidRPr="00330F9A" w:rsidRDefault="00F06FA6" w:rsidP="00557E76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:rsidR="00F06FA6" w:rsidRPr="00330F9A" w:rsidRDefault="00F06FA6" w:rsidP="00557E76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7" w:space="0" w:color="000000"/>
              <w:bottom w:val="single" w:sz="4" w:space="0" w:color="auto"/>
              <w:right w:val="single" w:sz="4" w:space="0" w:color="000000"/>
            </w:tcBorders>
          </w:tcPr>
          <w:p w:rsidR="00F06FA6" w:rsidRPr="00330F9A" w:rsidRDefault="00F06FA6" w:rsidP="00557E76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FA6" w:rsidRPr="00330F9A" w:rsidRDefault="00F06FA6" w:rsidP="0055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F06FA6" w:rsidRPr="00330F9A" w:rsidRDefault="00F06FA6" w:rsidP="0055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8A" w:rsidRPr="00330F9A" w:rsidRDefault="00A95E8A" w:rsidP="00F06FA6">
      <w:pPr>
        <w:spacing w:after="0"/>
        <w:ind w:right="4785"/>
        <w:rPr>
          <w:rFonts w:ascii="Times New Roman" w:hAnsi="Times New Roman" w:cs="Times New Roman"/>
          <w:sz w:val="24"/>
          <w:szCs w:val="24"/>
        </w:rPr>
      </w:pPr>
    </w:p>
    <w:p w:rsidR="00A95E8A" w:rsidRPr="00330F9A" w:rsidRDefault="00330F9A">
      <w:pPr>
        <w:numPr>
          <w:ilvl w:val="0"/>
          <w:numId w:val="10"/>
        </w:numPr>
        <w:spacing w:after="25"/>
        <w:ind w:left="5350" w:hanging="211"/>
        <w:rPr>
          <w:rFonts w:ascii="Times New Roman" w:hAnsi="Times New Roman" w:cs="Times New Roman"/>
          <w:sz w:val="24"/>
          <w:szCs w:val="24"/>
        </w:rPr>
      </w:pPr>
      <w:r w:rsidRPr="00330F9A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10987" w:type="dxa"/>
        <w:tblInd w:w="-502" w:type="dxa"/>
        <w:tblLayout w:type="fixed"/>
        <w:tblCellMar>
          <w:top w:w="10" w:type="dxa"/>
        </w:tblCellMar>
        <w:tblLook w:val="04A0"/>
      </w:tblPr>
      <w:tblGrid>
        <w:gridCol w:w="522"/>
        <w:gridCol w:w="3377"/>
        <w:gridCol w:w="851"/>
        <w:gridCol w:w="1134"/>
        <w:gridCol w:w="992"/>
        <w:gridCol w:w="4111"/>
      </w:tblGrid>
      <w:tr w:rsidR="00CC1B3B" w:rsidRPr="00330F9A" w:rsidTr="00CC1B3B">
        <w:trPr>
          <w:trHeight w:val="84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919" w:rsidRPr="00330F9A" w:rsidRDefault="00CC2919" w:rsidP="00F06FA6">
            <w:pPr>
              <w:spacing w:after="16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2919" w:rsidRPr="00330F9A" w:rsidRDefault="00CC2919" w:rsidP="00F06FA6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919" w:rsidRPr="00330F9A" w:rsidRDefault="00CC2919" w:rsidP="00F06FA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2919" w:rsidRPr="00330F9A" w:rsidRDefault="00CC2919" w:rsidP="00F06FA6">
            <w:pPr>
              <w:ind w:left="70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C2919" w:rsidRPr="00330F9A" w:rsidRDefault="00CC1B3B" w:rsidP="00F06FA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919" w:rsidRPr="00330F9A" w:rsidRDefault="00F06FA6" w:rsidP="00F06FA6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CC1B3B" w:rsidRPr="00330F9A" w:rsidTr="00CC1B3B">
        <w:trPr>
          <w:trHeight w:val="53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2919" w:rsidRPr="00330F9A" w:rsidRDefault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919" w:rsidRPr="00330F9A" w:rsidRDefault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2919" w:rsidRPr="00330F9A" w:rsidRDefault="00CC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2919" w:rsidRPr="00330F9A" w:rsidRDefault="00CC1B3B">
            <w:pPr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2919" w:rsidRPr="00330F9A" w:rsidRDefault="00CC1B3B" w:rsidP="00CC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внеаудиторных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919" w:rsidRPr="00330F9A" w:rsidRDefault="00CC2919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34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250BF">
            <w:pPr>
              <w:numPr>
                <w:ilvl w:val="0"/>
                <w:numId w:val="15"/>
              </w:numPr>
              <w:spacing w:after="24"/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устройство </w:t>
            </w:r>
          </w:p>
          <w:p w:rsidR="00FB52BC" w:rsidRPr="00330F9A" w:rsidRDefault="00FB52BC" w:rsidP="00F250BF">
            <w:pPr>
              <w:spacing w:after="19"/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детали, их форму; </w:t>
            </w:r>
          </w:p>
          <w:p w:rsidR="00FB52BC" w:rsidRPr="00330F9A" w:rsidRDefault="00FB52BC" w:rsidP="00F250BF">
            <w:pPr>
              <w:numPr>
                <w:ilvl w:val="0"/>
                <w:numId w:val="15"/>
              </w:numPr>
              <w:spacing w:after="21" w:line="294" w:lineRule="auto"/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моделировать несложные изделия с разными конструктивными особенностями по образцу и рисунку; </w:t>
            </w:r>
          </w:p>
          <w:p w:rsidR="00FB52BC" w:rsidRPr="00330F9A" w:rsidRDefault="00FB52BC" w:rsidP="00F250BF">
            <w:pPr>
              <w:numPr>
                <w:ilvl w:val="0"/>
                <w:numId w:val="15"/>
              </w:numPr>
              <w:spacing w:after="20" w:line="293" w:lineRule="auto"/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особенности конструкции, подбирать соответствующие материалы и инструменты; </w:t>
            </w:r>
          </w:p>
          <w:p w:rsidR="00FB52BC" w:rsidRPr="00330F9A" w:rsidRDefault="00FB52BC" w:rsidP="00F250BF">
            <w:pPr>
              <w:numPr>
                <w:ilvl w:val="0"/>
                <w:numId w:val="15"/>
              </w:numPr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</w:t>
            </w:r>
          </w:p>
          <w:p w:rsidR="00FB52BC" w:rsidRPr="00330F9A" w:rsidRDefault="00FB52BC" w:rsidP="00F250BF">
            <w:pPr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действий для реализации замысла; </w:t>
            </w:r>
          </w:p>
          <w:p w:rsidR="00FB52BC" w:rsidRPr="00330F9A" w:rsidRDefault="00FB52BC" w:rsidP="00557E76">
            <w:pPr>
              <w:ind w:left="528" w:right="120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изделия: последовательность </w:t>
            </w:r>
          </w:p>
          <w:p w:rsidR="00FB52BC" w:rsidRPr="00330F9A" w:rsidRDefault="00FB52BC" w:rsidP="00557E76">
            <w:pPr>
              <w:spacing w:line="282" w:lineRule="auto"/>
              <w:ind w:left="244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−перерабатывать информацию: делать </w:t>
            </w:r>
          </w:p>
          <w:p w:rsidR="00FB52BC" w:rsidRPr="00330F9A" w:rsidRDefault="00FB52BC" w:rsidP="00557E76">
            <w:pPr>
              <w:spacing w:after="77" w:line="312" w:lineRule="auto"/>
              <w:ind w:left="244" w:right="-1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результате совместной работы всего класса; </w:t>
            </w:r>
          </w:p>
          <w:p w:rsidR="00FB52BC" w:rsidRPr="00330F9A" w:rsidRDefault="00FB52BC" w:rsidP="004C400A">
            <w:pPr>
              <w:ind w:left="24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−преобразовывать информацию из </w:t>
            </w:r>
          </w:p>
        </w:tc>
      </w:tr>
      <w:tr w:rsidR="00CC1B3B" w:rsidRPr="00330F9A" w:rsidTr="00CC1B3B">
        <w:trPr>
          <w:trHeight w:val="334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построим новый дом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31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такой  -</w:t>
            </w:r>
            <w:hyperlink r:id="rId8"/>
            <w:hyperlink r:id="rId9">
              <w:r w:rsidRPr="00330F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дизайнер</w:t>
              </w:r>
            </w:hyperlink>
            <w:hyperlink r:id="rId1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34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</w:t>
            </w:r>
            <w:hyperlink r:id="rId11">
              <w:r w:rsidRPr="00330F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скульптор</w:t>
              </w:r>
            </w:hyperlink>
            <w:hyperlink r:id="rId12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434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фея. Как придумать аромат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92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spacing w:after="30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FB52BC" w:rsidRPr="00330F9A" w:rsidRDefault="00FB52BC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шьѐт новую одежду.  В гости на швейную фабрику, ателье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34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Вкусная профессия. Кто готовит нам обед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650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мама -</w:t>
            </w:r>
            <w:hyperlink r:id="rId13"/>
            <w:hyperlink r:id="rId14">
              <w:r w:rsidRPr="00330F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парикмахер</w:t>
              </w:r>
            </w:hyperlink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967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«Уронили мишку на пол, оторвали мишке лапу» Новая жизнь старым вещам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472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украшает книжку.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67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6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7651A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/>
            <w:r w:rsidR="00FB52BC"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рисует картины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543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9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-</w:t>
            </w:r>
            <w:hyperlink r:id="rId16"/>
            <w:hyperlink r:id="rId17">
              <w:r w:rsidRPr="00330F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режиссѐр</w:t>
              </w:r>
            </w:hyperlink>
            <w:hyperlink r:id="rId18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650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9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театр. Сыграем пьесу.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717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6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F250BF">
            <w:pPr>
              <w:tabs>
                <w:tab w:val="center" w:pos="767"/>
                <w:tab w:val="center" w:pos="1791"/>
                <w:tab w:val="right" w:pos="3018"/>
              </w:tabs>
              <w:spacing w:after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хочу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танцевать.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Как </w:t>
            </w:r>
          </w:p>
          <w:p w:rsidR="00FB52BC" w:rsidRPr="00330F9A" w:rsidRDefault="00FB52BC" w:rsidP="00F250BF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 танцором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401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6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пишет статьи в газету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439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6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 с места событий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477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9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делает фотограф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360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6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CC1B3B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B3B" w:rsidRPr="00330F9A" w:rsidTr="00CC1B3B">
        <w:trPr>
          <w:trHeight w:val="648"/>
        </w:trPr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 w:rsidP="00557E76">
            <w:pPr>
              <w:spacing w:after="19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B52BC" w:rsidRPr="00330F9A" w:rsidRDefault="00FB52BC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ч.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2BC" w:rsidRPr="00330F9A" w:rsidRDefault="00FB52BC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52BC" w:rsidRPr="00330F9A" w:rsidRDefault="00FB52BC" w:rsidP="00F9378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8A" w:rsidRPr="00330F9A" w:rsidRDefault="00A95E8A" w:rsidP="00EE3EB4">
      <w:pPr>
        <w:spacing w:after="74"/>
        <w:rPr>
          <w:rFonts w:ascii="Times New Roman" w:hAnsi="Times New Roman" w:cs="Times New Roman"/>
          <w:sz w:val="24"/>
          <w:szCs w:val="24"/>
        </w:rPr>
      </w:pPr>
    </w:p>
    <w:p w:rsidR="00A95E8A" w:rsidRPr="00330F9A" w:rsidRDefault="00330F9A" w:rsidP="00557E76">
      <w:pPr>
        <w:numPr>
          <w:ilvl w:val="0"/>
          <w:numId w:val="10"/>
        </w:numPr>
        <w:spacing w:after="0"/>
        <w:ind w:left="-924" w:hanging="211"/>
        <w:jc w:val="center"/>
        <w:rPr>
          <w:rFonts w:ascii="Times New Roman" w:hAnsi="Times New Roman" w:cs="Times New Roman"/>
          <w:sz w:val="24"/>
          <w:szCs w:val="24"/>
        </w:rPr>
      </w:pPr>
      <w:r w:rsidRPr="00330F9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tbl>
      <w:tblPr>
        <w:tblStyle w:val="TableGrid"/>
        <w:tblW w:w="11092" w:type="dxa"/>
        <w:tblInd w:w="-607" w:type="dxa"/>
        <w:tblLayout w:type="fixed"/>
        <w:tblCellMar>
          <w:top w:w="12" w:type="dxa"/>
          <w:left w:w="108" w:type="dxa"/>
        </w:tblCellMar>
        <w:tblLook w:val="04A0"/>
      </w:tblPr>
      <w:tblGrid>
        <w:gridCol w:w="425"/>
        <w:gridCol w:w="3577"/>
        <w:gridCol w:w="853"/>
        <w:gridCol w:w="992"/>
        <w:gridCol w:w="1134"/>
        <w:gridCol w:w="4111"/>
      </w:tblGrid>
      <w:tr w:rsidR="004C400A" w:rsidRPr="00330F9A" w:rsidTr="004C400A">
        <w:trPr>
          <w:trHeight w:val="8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4C400A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4C400A" w:rsidRPr="00330F9A" w:rsidTr="004C400A">
        <w:trPr>
          <w:trHeight w:val="53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4C400A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4C400A" w:rsidP="004C400A">
            <w:pPr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внеаудиторных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rPr>
          <w:trHeight w:val="84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330F9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330F9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охраняет наш покой и следит за порядком на дорогах?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5E8A" w:rsidRPr="00330F9A" w:rsidRDefault="00330F9A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4C40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A95E8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5E8A" w:rsidRPr="00330F9A" w:rsidRDefault="00330F9A" w:rsidP="001F55E2">
            <w:pPr>
              <w:spacing w:after="91" w:line="299" w:lineRule="auto"/>
              <w:ind w:left="158" w:righ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−перерабатывать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полученную информацию: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делать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выводы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результате совместной работы всего класса; </w:t>
            </w:r>
          </w:p>
          <w:p w:rsidR="00A95E8A" w:rsidRPr="00330F9A" w:rsidRDefault="00330F9A" w:rsidP="001F55E2">
            <w:pPr>
              <w:ind w:left="158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−преобразовывать информацию из одной формы в другую: составлять </w:t>
            </w:r>
          </w:p>
        </w:tc>
      </w:tr>
      <w:tr w:rsidR="004C400A" w:rsidRPr="00330F9A" w:rsidTr="004C400A">
        <w:trPr>
          <w:trHeight w:val="1118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330F9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330F9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Приглашение инспектора ГИБДД: беседа по ПДД и практикум – игра «Мы – пешеходы».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5E8A" w:rsidRPr="00330F9A" w:rsidRDefault="00330F9A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A95E8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4C40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8A" w:rsidRPr="00330F9A" w:rsidRDefault="00A9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rPr>
          <w:trHeight w:val="333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BB5A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такой мастер? Что такое призвание?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5E8A" w:rsidRPr="00330F9A" w:rsidRDefault="00330F9A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4C40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A95E8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5E8A" w:rsidRPr="00330F9A" w:rsidRDefault="00A9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932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BB5A60">
            <w:pPr>
              <w:spacing w:after="30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95E8A" w:rsidRPr="00330F9A" w:rsidRDefault="00A95E8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наших мам.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5E8A" w:rsidRPr="00330F9A" w:rsidRDefault="00330F9A">
            <w:pPr>
              <w:spacing w:after="300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A95E8A" w:rsidRPr="00330F9A" w:rsidRDefault="00330F9A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8A" w:rsidRPr="00330F9A" w:rsidRDefault="00A95E8A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5E8A" w:rsidRPr="00330F9A" w:rsidRDefault="00330F9A" w:rsidP="001F55E2">
            <w:pPr>
              <w:spacing w:after="39" w:line="281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 </w:t>
            </w:r>
          </w:p>
          <w:p w:rsidR="00A95E8A" w:rsidRPr="00330F9A" w:rsidRDefault="00330F9A" w:rsidP="001F55E2">
            <w:pPr>
              <w:spacing w:after="36" w:line="283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уметь донести свою позицию до других: оформлять свою мысль в устной и письменной речи (на уровне одного предложения или небольшого текста); </w:t>
            </w:r>
          </w:p>
          <w:p w:rsidR="00A95E8A" w:rsidRPr="00330F9A" w:rsidRDefault="00330F9A" w:rsidP="001F55E2">
            <w:pPr>
              <w:spacing w:after="1" w:line="313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слушать и понимать речь других; −  осуществлять практический поиск и открытие нового знания и умения; </w:t>
            </w:r>
          </w:p>
          <w:p w:rsidR="00A95E8A" w:rsidRPr="00330F9A" w:rsidRDefault="00330F9A" w:rsidP="001F55E2">
            <w:pPr>
              <w:spacing w:after="37" w:line="284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воплощать мысленный образ в материале с опорой (при необходимости) на графические изображения, соблюдая приѐмы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безопасного и рационального труда; </w:t>
            </w:r>
          </w:p>
          <w:p w:rsidR="00A95E8A" w:rsidRPr="00330F9A" w:rsidRDefault="00330F9A" w:rsidP="001F55E2">
            <w:pPr>
              <w:spacing w:after="23" w:line="294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планировать последовательность практических действий для реализации поставленной задачи; </w:t>
            </w:r>
          </w:p>
          <w:p w:rsidR="00A95E8A" w:rsidRPr="00330F9A" w:rsidRDefault="00330F9A" w:rsidP="001F55E2">
            <w:pPr>
              <w:spacing w:after="22" w:line="295" w:lineRule="auto"/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осуществлять самоконтроль качества выполненной работы (соответствие предложенному образцу или заданию); </w:t>
            </w:r>
          </w:p>
          <w:p w:rsidR="00A95E8A" w:rsidRPr="00330F9A" w:rsidRDefault="00A95E8A" w:rsidP="001F55E2">
            <w:pPr>
              <w:ind w:left="170" w:right="234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 наших пап.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«Кем быть? Каким быть?»  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9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Бухгалтер. Кто может работать по этой профессии?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Менеджер. Кто может работать по этой профессии? 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331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Спасатель. Кто может работать по этой профессии?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9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такой риэлтор? Знакомство с новой профессией.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331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–  фермер. Кто может работать по этой профессии?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 на фермерское угодье.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left="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 занятости населения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84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1F55E2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«Какая профессия меня привлекает?»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842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1F55E2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"Профессии нашего посѐлка"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842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2" w:rsidRPr="00330F9A" w:rsidRDefault="001F55E2" w:rsidP="001F55E2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«Пишем «Книгу Мира» </w:t>
            </w:r>
          </w:p>
          <w:p w:rsidR="00BB5A60" w:rsidRPr="00330F9A" w:rsidRDefault="00BB5A60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56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1F55E2" w:rsidP="001F55E2">
            <w:pPr>
              <w:spacing w:line="48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«Праздник профессий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5A60" w:rsidRPr="00330F9A" w:rsidRDefault="00BB5A60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4C400A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60" w:rsidRPr="00330F9A" w:rsidRDefault="00BB5A60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B5A60" w:rsidRPr="00330F9A" w:rsidRDefault="00BB5A60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00A" w:rsidRPr="00330F9A" w:rsidTr="004C400A">
        <w:tblPrEx>
          <w:tblCellMar>
            <w:right w:w="48" w:type="dxa"/>
          </w:tblCellMar>
        </w:tblPrEx>
        <w:trPr>
          <w:trHeight w:val="362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F55E2" w:rsidRPr="00330F9A" w:rsidRDefault="001F55E2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55E2" w:rsidRPr="00330F9A" w:rsidRDefault="001F55E2" w:rsidP="00BB5A6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1F55E2" w:rsidRPr="00330F9A" w:rsidRDefault="001F55E2" w:rsidP="00BB5A6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1F55E2" w:rsidRPr="00330F9A" w:rsidRDefault="001F55E2" w:rsidP="00BB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55E2" w:rsidRPr="00330F9A" w:rsidRDefault="001F55E2" w:rsidP="00BB5A6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55E2" w:rsidRPr="00330F9A" w:rsidRDefault="001F55E2" w:rsidP="00BB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912" w:rsidRPr="00EE3EB4" w:rsidRDefault="00330F9A" w:rsidP="00EE3EB4">
      <w:pPr>
        <w:numPr>
          <w:ilvl w:val="0"/>
          <w:numId w:val="10"/>
        </w:numPr>
        <w:spacing w:after="397"/>
        <w:ind w:left="-924" w:hanging="211"/>
        <w:jc w:val="center"/>
        <w:rPr>
          <w:rFonts w:ascii="Times New Roman" w:hAnsi="Times New Roman" w:cs="Times New Roman"/>
          <w:sz w:val="24"/>
          <w:szCs w:val="24"/>
        </w:rPr>
      </w:pPr>
      <w:r w:rsidRPr="00330F9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tbl>
      <w:tblPr>
        <w:tblStyle w:val="TableGrid"/>
        <w:tblW w:w="11057" w:type="dxa"/>
        <w:tblInd w:w="-572" w:type="dxa"/>
        <w:tblLayout w:type="fixed"/>
        <w:tblCellMar>
          <w:top w:w="9" w:type="dxa"/>
          <w:left w:w="108" w:type="dxa"/>
          <w:right w:w="47" w:type="dxa"/>
        </w:tblCellMar>
        <w:tblLook w:val="04A0"/>
      </w:tblPr>
      <w:tblGrid>
        <w:gridCol w:w="567"/>
        <w:gridCol w:w="3402"/>
        <w:gridCol w:w="851"/>
        <w:gridCol w:w="992"/>
        <w:gridCol w:w="1134"/>
        <w:gridCol w:w="4111"/>
      </w:tblGrid>
      <w:tr w:rsidR="00F06FA6" w:rsidRPr="00330F9A" w:rsidTr="004C400A">
        <w:trPr>
          <w:trHeight w:val="8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FA6" w:rsidRPr="00330F9A" w:rsidRDefault="00F06FA6" w:rsidP="00F06FA6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6FA6" w:rsidRPr="00330F9A" w:rsidRDefault="004C400A" w:rsidP="00F06FA6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FA6" w:rsidRPr="00330F9A" w:rsidRDefault="00F06FA6" w:rsidP="00F06FA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F06FA6" w:rsidRPr="00330F9A" w:rsidTr="004C400A">
        <w:trPr>
          <w:trHeight w:val="53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06FA6" w:rsidRPr="00330F9A" w:rsidRDefault="004C40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4C400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внеаудиторных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6FA6" w:rsidRPr="00330F9A" w:rsidRDefault="00F06FA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Артист. Профессия или призвание?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A607D">
            <w:pPr>
              <w:spacing w:after="40" w:line="277" w:lineRule="auto"/>
              <w:ind w:left="2" w:right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−перерабатывать полученную информацию: делать выводы в результате совместной работы всего </w:t>
            </w:r>
          </w:p>
          <w:p w:rsidR="00DA607D" w:rsidRPr="00330F9A" w:rsidRDefault="00DA607D" w:rsidP="00DA607D">
            <w:pPr>
              <w:spacing w:after="135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класса; </w:t>
            </w:r>
          </w:p>
          <w:p w:rsidR="00DA607D" w:rsidRPr="00330F9A" w:rsidRDefault="00DA607D" w:rsidP="00DA607D">
            <w:pPr>
              <w:ind w:left="2" w:right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</w:t>
            </w:r>
          </w:p>
          <w:p w:rsidR="00DA607D" w:rsidRPr="00330F9A" w:rsidRDefault="00DA607D" w:rsidP="00DA607D">
            <w:pPr>
              <w:spacing w:after="10" w:line="290" w:lineRule="auto"/>
              <w:ind w:left="2" w:right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(предметных, рисунков, схематических рисунков); − уметь донести свою позицию до других: оформлять свою мысль в устной и письменной речи </w:t>
            </w:r>
          </w:p>
          <w:p w:rsidR="00DA607D" w:rsidRPr="00330F9A" w:rsidRDefault="00DA607D" w:rsidP="00DA607D">
            <w:pPr>
              <w:spacing w:after="1" w:line="313" w:lineRule="auto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уровне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одного предложения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или небольшого текста); </w:t>
            </w:r>
          </w:p>
          <w:p w:rsidR="00DA607D" w:rsidRPr="00330F9A" w:rsidRDefault="00DA607D" w:rsidP="00DA607D">
            <w:pPr>
              <w:tabs>
                <w:tab w:val="center" w:pos="586"/>
                <w:tab w:val="center" w:pos="1549"/>
                <w:tab w:val="center" w:pos="2415"/>
              </w:tabs>
              <w:spacing w:after="66"/>
              <w:ind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слушать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понимать </w:t>
            </w:r>
          </w:p>
          <w:p w:rsidR="00DA607D" w:rsidRPr="00330F9A" w:rsidRDefault="00DA607D" w:rsidP="00DA607D">
            <w:pPr>
              <w:spacing w:after="61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других; </w:t>
            </w:r>
          </w:p>
          <w:p w:rsidR="00DA607D" w:rsidRPr="00330F9A" w:rsidRDefault="00DA607D" w:rsidP="00DA607D">
            <w:pPr>
              <w:spacing w:after="48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 осуществлять </w:t>
            </w:r>
          </w:p>
          <w:p w:rsidR="00DA607D" w:rsidRPr="00330F9A" w:rsidRDefault="00DA607D" w:rsidP="00DA607D">
            <w:pPr>
              <w:spacing w:line="314" w:lineRule="auto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поиск и открытие нового знания и умения; </w:t>
            </w:r>
          </w:p>
          <w:p w:rsidR="00DA607D" w:rsidRPr="00330F9A" w:rsidRDefault="00DA607D" w:rsidP="00DA607D">
            <w:pPr>
              <w:spacing w:after="25" w:line="295" w:lineRule="auto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− воплощать мысленный образ в материале с опорой (при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необходимости)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 графические изображения, соблюдая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приѐмы безопасного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рационального труда; − планировать последовательность практических действий для реализации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поставленной </w:t>
            </w:r>
          </w:p>
          <w:p w:rsidR="00DA607D" w:rsidRPr="00330F9A" w:rsidRDefault="00DA607D" w:rsidP="00DA607D">
            <w:pPr>
              <w:spacing w:after="62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задачи; </w:t>
            </w:r>
          </w:p>
          <w:p w:rsidR="00DA607D" w:rsidRPr="00330F9A" w:rsidRDefault="00DA607D" w:rsidP="004C400A">
            <w:pPr>
              <w:spacing w:line="303" w:lineRule="auto"/>
              <w:ind w:left="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осуществлять самоконтроль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качества выполненной </w:t>
            </w: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работы</w:t>
            </w:r>
            <w:r w:rsidR="004C4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07D" w:rsidRPr="00330F9A" w:rsidTr="004C400A">
        <w:trPr>
          <w:trHeight w:val="56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Метеоролог. Профессия или призвание?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Шоколатье. Профессия или призвание?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92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 w:rsidP="002A2EA5">
            <w:pPr>
              <w:spacing w:after="300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Спецназовец. Профессия или призвание?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 w:rsidP="002A2EA5">
            <w:pPr>
              <w:spacing w:after="300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567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Кинолог. Профессия или призвание?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56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техника. Типы профессий.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84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природа. Типы профессий.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Флорист. Профессия или призвание?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84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человек. Типы профессий.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знак. Типы профессий.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 w:rsidP="002A2EA5">
            <w:pPr>
              <w:spacing w:after="4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художественный образ. </w:t>
            </w:r>
          </w:p>
          <w:p w:rsidR="00DA607D" w:rsidRPr="00330F9A" w:rsidRDefault="00DA607D" w:rsidP="002A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профессий.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84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Урок-презентация: «Эта профессия меня привлекает».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56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условия труда: знакомство с профессией археолога и палеонтолога.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84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Редкие и интересные профессии нашего посѐлка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843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сочинений: «Я б в …  пошѐл, пусть меня научат!»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7D" w:rsidRPr="00330F9A" w:rsidTr="004C400A">
        <w:tblPrEx>
          <w:tblCellMar>
            <w:top w:w="12" w:type="dxa"/>
            <w:right w:w="46" w:type="dxa"/>
          </w:tblCellMar>
        </w:tblPrEx>
        <w:trPr>
          <w:trHeight w:val="111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Урок-презентация: «Это моя будущая профессия»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607D" w:rsidRPr="00330F9A" w:rsidRDefault="00DA607D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4C4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07D" w:rsidRPr="00330F9A" w:rsidRDefault="00DA607D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607D" w:rsidRPr="00330F9A" w:rsidRDefault="00DA607D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9A" w:rsidRPr="00330F9A" w:rsidTr="004C400A">
        <w:tblPrEx>
          <w:tblCellMar>
            <w:top w:w="12" w:type="dxa"/>
            <w:right w:w="46" w:type="dxa"/>
          </w:tblCellMar>
        </w:tblPrEx>
        <w:trPr>
          <w:trHeight w:val="77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30F9A" w:rsidRPr="00330F9A" w:rsidRDefault="00330F9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F9A" w:rsidRPr="00330F9A" w:rsidRDefault="0033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330F9A" w:rsidRPr="00330F9A" w:rsidRDefault="00330F9A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9A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330F9A" w:rsidRPr="00330F9A" w:rsidRDefault="0033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F9A" w:rsidRPr="00330F9A" w:rsidRDefault="00330F9A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0F9A" w:rsidRPr="00330F9A" w:rsidRDefault="00330F9A" w:rsidP="00D1751D">
            <w:pPr>
              <w:ind w:left="2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552" w:rsidRDefault="00FE6552" w:rsidP="00EE3EB4">
      <w:pPr>
        <w:spacing w:after="21"/>
        <w:ind w:left="1526"/>
        <w:jc w:val="center"/>
      </w:pPr>
    </w:p>
    <w:p w:rsidR="00EE3EB4" w:rsidRPr="00EE3EB4" w:rsidRDefault="00EE3EB4" w:rsidP="00EE3EB4">
      <w:pPr>
        <w:rPr>
          <w:rFonts w:ascii="Times New Roman" w:eastAsia="Times New Roman" w:hAnsi="Times New Roman" w:cs="Times New Roman"/>
          <w:sz w:val="28"/>
          <w:szCs w:val="28"/>
        </w:rPr>
      </w:pPr>
      <w:r w:rsidRPr="00EE3EB4">
        <w:rPr>
          <w:rFonts w:ascii="Times New Roman" w:eastAsia="Times New Roman" w:hAnsi="Times New Roman" w:cs="Times New Roman"/>
          <w:sz w:val="28"/>
          <w:szCs w:val="28"/>
        </w:rPr>
        <w:t>Согласовано                                                                       Согласовано</w:t>
      </w:r>
    </w:p>
    <w:p w:rsidR="00EE3EB4" w:rsidRPr="00EE3EB4" w:rsidRDefault="00EE3EB4" w:rsidP="00EE3EB4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E3EB4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ВР                                     Заместитель директора по УМР ___________Г.А. Гришина                                          _____________С.А. Мартынчук</w:t>
      </w:r>
    </w:p>
    <w:p w:rsidR="00EE3EB4" w:rsidRPr="00EE3EB4" w:rsidRDefault="00EE3EB4" w:rsidP="00EE3EB4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E3EB4">
        <w:rPr>
          <w:rFonts w:ascii="Times New Roman" w:eastAsia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4B5B7C" w:rsidRDefault="004B5B7C" w:rsidP="00EE3EB4">
      <w:pPr>
        <w:spacing w:after="0"/>
      </w:pPr>
    </w:p>
    <w:sectPr w:rsidR="004B5B7C" w:rsidSect="00CD5B73">
      <w:footerReference w:type="default" r:id="rId19"/>
      <w:pgSz w:w="11906" w:h="16838"/>
      <w:pgMar w:top="1139" w:right="670" w:bottom="1148" w:left="1135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EC" w:rsidRDefault="000251EC" w:rsidP="00CD5B73">
      <w:pPr>
        <w:spacing w:after="0" w:line="240" w:lineRule="auto"/>
      </w:pPr>
      <w:r>
        <w:separator/>
      </w:r>
    </w:p>
  </w:endnote>
  <w:endnote w:type="continuationSeparator" w:id="1">
    <w:p w:rsidR="000251EC" w:rsidRDefault="000251EC" w:rsidP="00CD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039349"/>
      <w:docPartObj>
        <w:docPartGallery w:val="Page Numbers (Bottom of Page)"/>
        <w:docPartUnique/>
      </w:docPartObj>
    </w:sdtPr>
    <w:sdtContent>
      <w:p w:rsidR="00CD5B73" w:rsidRDefault="007651A9">
        <w:pPr>
          <w:pStyle w:val="a7"/>
          <w:jc w:val="right"/>
        </w:pPr>
        <w:r>
          <w:fldChar w:fldCharType="begin"/>
        </w:r>
        <w:r w:rsidR="00CD5B73">
          <w:instrText>PAGE   \* MERGEFORMAT</w:instrText>
        </w:r>
        <w:r>
          <w:fldChar w:fldCharType="separate"/>
        </w:r>
        <w:r w:rsidR="00D32B72">
          <w:rPr>
            <w:noProof/>
          </w:rPr>
          <w:t>15</w:t>
        </w:r>
        <w:r>
          <w:fldChar w:fldCharType="end"/>
        </w:r>
      </w:p>
    </w:sdtContent>
  </w:sdt>
  <w:p w:rsidR="00CD5B73" w:rsidRDefault="00CD5B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EC" w:rsidRDefault="000251EC" w:rsidP="00CD5B73">
      <w:pPr>
        <w:spacing w:after="0" w:line="240" w:lineRule="auto"/>
      </w:pPr>
      <w:r>
        <w:separator/>
      </w:r>
    </w:p>
  </w:footnote>
  <w:footnote w:type="continuationSeparator" w:id="1">
    <w:p w:rsidR="000251EC" w:rsidRDefault="000251EC" w:rsidP="00CD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71"/>
    <w:multiLevelType w:val="hybridMultilevel"/>
    <w:tmpl w:val="AB2E9A94"/>
    <w:lvl w:ilvl="0" w:tplc="AB48636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A2CB2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2E374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234FE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4A56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C696C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8016A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2F286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46264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B81810"/>
    <w:multiLevelType w:val="hybridMultilevel"/>
    <w:tmpl w:val="AA5E6E34"/>
    <w:lvl w:ilvl="0" w:tplc="4C642FA6">
      <w:start w:val="1"/>
      <w:numFmt w:val="bullet"/>
      <w:lvlText w:val="–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099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9894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2024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A60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669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86D8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5E87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A630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AE7794"/>
    <w:multiLevelType w:val="hybridMultilevel"/>
    <w:tmpl w:val="643499AA"/>
    <w:lvl w:ilvl="0" w:tplc="74C408CE">
      <w:start w:val="2"/>
      <w:numFmt w:val="decimal"/>
      <w:lvlText w:val="%1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828F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A6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639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ED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2A2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2A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065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4A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EF2154"/>
    <w:multiLevelType w:val="hybridMultilevel"/>
    <w:tmpl w:val="9C9A53B2"/>
    <w:lvl w:ilvl="0" w:tplc="4E70A644">
      <w:start w:val="1"/>
      <w:numFmt w:val="bullet"/>
      <w:lvlText w:val="–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CEB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6650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1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409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2872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AF7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C59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A8B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E20591"/>
    <w:multiLevelType w:val="hybridMultilevel"/>
    <w:tmpl w:val="805EF60A"/>
    <w:lvl w:ilvl="0" w:tplc="5F641A1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0C87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6691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06B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C1A3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E01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EC2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226D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C65B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024560"/>
    <w:multiLevelType w:val="hybridMultilevel"/>
    <w:tmpl w:val="5672BA36"/>
    <w:lvl w:ilvl="0" w:tplc="2EEA1FD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E28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4C3B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1CC8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A2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0C0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4A6A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AE4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76AA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9E5A53"/>
    <w:multiLevelType w:val="hybridMultilevel"/>
    <w:tmpl w:val="F8A22C30"/>
    <w:lvl w:ilvl="0" w:tplc="70FC0908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66FA7"/>
    <w:multiLevelType w:val="hybridMultilevel"/>
    <w:tmpl w:val="4E16F70A"/>
    <w:lvl w:ilvl="0" w:tplc="CA6E94C2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AF3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6C6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A95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5C2F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041D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4F3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C052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CAA3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926232"/>
    <w:multiLevelType w:val="hybridMultilevel"/>
    <w:tmpl w:val="CF06B180"/>
    <w:lvl w:ilvl="0" w:tplc="40F42816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4070EDB"/>
    <w:multiLevelType w:val="hybridMultilevel"/>
    <w:tmpl w:val="30D4C2F8"/>
    <w:lvl w:ilvl="0" w:tplc="4DB45DF8">
      <w:start w:val="1"/>
      <w:numFmt w:val="bullet"/>
      <w:lvlText w:val="–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082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2EDF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04C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292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891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0CC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62F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4F0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1B137D"/>
    <w:multiLevelType w:val="hybridMultilevel"/>
    <w:tmpl w:val="A308F2F6"/>
    <w:lvl w:ilvl="0" w:tplc="82B4AC6A">
      <w:start w:val="2"/>
      <w:numFmt w:val="decimal"/>
      <w:lvlText w:val="%1"/>
      <w:lvlJc w:val="left"/>
      <w:pPr>
        <w:ind w:left="5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0E254E">
      <w:start w:val="1"/>
      <w:numFmt w:val="lowerLetter"/>
      <w:lvlText w:val="%2"/>
      <w:lvlJc w:val="left"/>
      <w:pPr>
        <w:ind w:left="2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3072AA">
      <w:start w:val="1"/>
      <w:numFmt w:val="lowerRoman"/>
      <w:lvlText w:val="%3"/>
      <w:lvlJc w:val="left"/>
      <w:pPr>
        <w:ind w:left="3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4EA24">
      <w:start w:val="1"/>
      <w:numFmt w:val="decimal"/>
      <w:lvlText w:val="%4"/>
      <w:lvlJc w:val="left"/>
      <w:pPr>
        <w:ind w:left="4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E38FC">
      <w:start w:val="1"/>
      <w:numFmt w:val="lowerLetter"/>
      <w:lvlText w:val="%5"/>
      <w:lvlJc w:val="left"/>
      <w:pPr>
        <w:ind w:left="4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8916C">
      <w:start w:val="1"/>
      <w:numFmt w:val="lowerRoman"/>
      <w:lvlText w:val="%6"/>
      <w:lvlJc w:val="left"/>
      <w:pPr>
        <w:ind w:left="5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9877B2">
      <w:start w:val="1"/>
      <w:numFmt w:val="decimal"/>
      <w:lvlText w:val="%7"/>
      <w:lvlJc w:val="left"/>
      <w:pPr>
        <w:ind w:left="6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A2BC68">
      <w:start w:val="1"/>
      <w:numFmt w:val="lowerLetter"/>
      <w:lvlText w:val="%8"/>
      <w:lvlJc w:val="left"/>
      <w:pPr>
        <w:ind w:left="7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8145A">
      <w:start w:val="1"/>
      <w:numFmt w:val="lowerRoman"/>
      <w:lvlText w:val="%9"/>
      <w:lvlJc w:val="left"/>
      <w:pPr>
        <w:ind w:left="7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7463DD"/>
    <w:multiLevelType w:val="hybridMultilevel"/>
    <w:tmpl w:val="E90ADBE8"/>
    <w:lvl w:ilvl="0" w:tplc="1610B424">
      <w:start w:val="1"/>
      <w:numFmt w:val="bullet"/>
      <w:lvlText w:val="–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8E7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673C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8D1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0BE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016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AEA5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F0D6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26C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7E248B"/>
    <w:multiLevelType w:val="hybridMultilevel"/>
    <w:tmpl w:val="4EEC2B18"/>
    <w:lvl w:ilvl="0" w:tplc="91CA66FE">
      <w:start w:val="1"/>
      <w:numFmt w:val="bullet"/>
      <w:lvlText w:val="–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58E4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08D2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805F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077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7234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C89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610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AD2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2543007"/>
    <w:multiLevelType w:val="hybridMultilevel"/>
    <w:tmpl w:val="8F98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40F9E"/>
    <w:multiLevelType w:val="hybridMultilevel"/>
    <w:tmpl w:val="BC94FBC4"/>
    <w:lvl w:ilvl="0" w:tplc="24728838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62B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DCBE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A61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ABD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28C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229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DD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665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364352"/>
    <w:multiLevelType w:val="hybridMultilevel"/>
    <w:tmpl w:val="CF2EAB66"/>
    <w:lvl w:ilvl="0" w:tplc="FCE475C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D027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4EE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04D9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82F6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AD3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A7A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E2A9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2DB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911773"/>
    <w:multiLevelType w:val="hybridMultilevel"/>
    <w:tmpl w:val="B1A2308C"/>
    <w:lvl w:ilvl="0" w:tplc="40F42816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5A53DB9"/>
    <w:multiLevelType w:val="hybridMultilevel"/>
    <w:tmpl w:val="46E64B2C"/>
    <w:lvl w:ilvl="0" w:tplc="40F42816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A436C0E"/>
    <w:multiLevelType w:val="hybridMultilevel"/>
    <w:tmpl w:val="425048EA"/>
    <w:lvl w:ilvl="0" w:tplc="9D0E98EC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20B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9434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6242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41A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0E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3458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43A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20A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5B084F"/>
    <w:multiLevelType w:val="hybridMultilevel"/>
    <w:tmpl w:val="FDBA6972"/>
    <w:lvl w:ilvl="0" w:tplc="9920EE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A1FB2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A9ABC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AB9EA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2ECE6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44A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8C256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2438C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A625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CC58DF"/>
    <w:multiLevelType w:val="hybridMultilevel"/>
    <w:tmpl w:val="68480D18"/>
    <w:lvl w:ilvl="0" w:tplc="B88A3A9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04CC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462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49F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E22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E7E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ABD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0151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6F1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5"/>
  </w:num>
  <w:num w:numId="6">
    <w:abstractNumId w:val="1"/>
  </w:num>
  <w:num w:numId="7">
    <w:abstractNumId w:val="3"/>
  </w:num>
  <w:num w:numId="8">
    <w:abstractNumId w:val="5"/>
  </w:num>
  <w:num w:numId="9">
    <w:abstractNumId w:val="18"/>
  </w:num>
  <w:num w:numId="10">
    <w:abstractNumId w:val="2"/>
  </w:num>
  <w:num w:numId="11">
    <w:abstractNumId w:val="20"/>
  </w:num>
  <w:num w:numId="12">
    <w:abstractNumId w:val="0"/>
  </w:num>
  <w:num w:numId="13">
    <w:abstractNumId w:val="4"/>
  </w:num>
  <w:num w:numId="14">
    <w:abstractNumId w:val="19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E8A"/>
    <w:rsid w:val="000251EC"/>
    <w:rsid w:val="00142BF5"/>
    <w:rsid w:val="001C1C01"/>
    <w:rsid w:val="001F55E2"/>
    <w:rsid w:val="002735F0"/>
    <w:rsid w:val="002A2EA5"/>
    <w:rsid w:val="003129D7"/>
    <w:rsid w:val="00330F9A"/>
    <w:rsid w:val="003D0B2C"/>
    <w:rsid w:val="004B5B7C"/>
    <w:rsid w:val="004B69FD"/>
    <w:rsid w:val="004B7323"/>
    <w:rsid w:val="004C400A"/>
    <w:rsid w:val="00532912"/>
    <w:rsid w:val="00557E76"/>
    <w:rsid w:val="007651A9"/>
    <w:rsid w:val="00817917"/>
    <w:rsid w:val="008D022D"/>
    <w:rsid w:val="008D67E0"/>
    <w:rsid w:val="008F0AE8"/>
    <w:rsid w:val="009350C3"/>
    <w:rsid w:val="009B0F7C"/>
    <w:rsid w:val="009C70A4"/>
    <w:rsid w:val="009F156E"/>
    <w:rsid w:val="00A44344"/>
    <w:rsid w:val="00A81B38"/>
    <w:rsid w:val="00A85198"/>
    <w:rsid w:val="00A95E8A"/>
    <w:rsid w:val="00B400C0"/>
    <w:rsid w:val="00BB5A60"/>
    <w:rsid w:val="00BE52A7"/>
    <w:rsid w:val="00C01A15"/>
    <w:rsid w:val="00C767EA"/>
    <w:rsid w:val="00CC1B3B"/>
    <w:rsid w:val="00CC2919"/>
    <w:rsid w:val="00CD5B73"/>
    <w:rsid w:val="00D32B72"/>
    <w:rsid w:val="00D92BCD"/>
    <w:rsid w:val="00DA607D"/>
    <w:rsid w:val="00E465D2"/>
    <w:rsid w:val="00E80D5F"/>
    <w:rsid w:val="00EA492A"/>
    <w:rsid w:val="00EB0BF5"/>
    <w:rsid w:val="00EC42E0"/>
    <w:rsid w:val="00ED7E72"/>
    <w:rsid w:val="00EE3EB4"/>
    <w:rsid w:val="00F06FA6"/>
    <w:rsid w:val="00F250BF"/>
    <w:rsid w:val="00F46085"/>
    <w:rsid w:val="00F644C8"/>
    <w:rsid w:val="00F76EE8"/>
    <w:rsid w:val="00FB52BC"/>
    <w:rsid w:val="00FC3271"/>
    <w:rsid w:val="00FE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A9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7651A9"/>
    <w:pPr>
      <w:keepNext/>
      <w:keepLines/>
      <w:spacing w:after="0"/>
      <w:ind w:left="3085"/>
      <w:outlineLvl w:val="0"/>
    </w:pPr>
    <w:rPr>
      <w:rFonts w:ascii="Cambria" w:eastAsia="Cambria" w:hAnsi="Cambria" w:cs="Cambria"/>
      <w:b/>
      <w:i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7651A9"/>
    <w:pPr>
      <w:keepNext/>
      <w:keepLines/>
      <w:spacing w:after="0"/>
      <w:ind w:left="3287"/>
      <w:outlineLvl w:val="1"/>
    </w:pPr>
    <w:rPr>
      <w:rFonts w:ascii="Times New Roman" w:eastAsia="Times New Roman" w:hAnsi="Times New Roman" w:cs="Times New Roman"/>
      <w:color w:val="000000"/>
      <w:sz w:val="31"/>
      <w:vertAlign w:val="subscript"/>
    </w:rPr>
  </w:style>
  <w:style w:type="paragraph" w:styleId="3">
    <w:name w:val="heading 3"/>
    <w:next w:val="a"/>
    <w:link w:val="30"/>
    <w:uiPriority w:val="9"/>
    <w:unhideWhenUsed/>
    <w:qFormat/>
    <w:rsid w:val="007651A9"/>
    <w:pPr>
      <w:keepNext/>
      <w:keepLines/>
      <w:spacing w:after="74"/>
      <w:ind w:left="40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7651A9"/>
    <w:pPr>
      <w:keepNext/>
      <w:keepLines/>
      <w:spacing w:after="74"/>
      <w:ind w:left="40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1A9"/>
    <w:rPr>
      <w:rFonts w:ascii="Cambria" w:eastAsia="Cambria" w:hAnsi="Cambria" w:cs="Cambria"/>
      <w:b/>
      <w:i/>
      <w:color w:val="000000"/>
      <w:sz w:val="40"/>
    </w:rPr>
  </w:style>
  <w:style w:type="character" w:customStyle="1" w:styleId="20">
    <w:name w:val="Заголовок 2 Знак"/>
    <w:link w:val="2"/>
    <w:uiPriority w:val="9"/>
    <w:rsid w:val="007651A9"/>
    <w:rPr>
      <w:rFonts w:ascii="Times New Roman" w:eastAsia="Times New Roman" w:hAnsi="Times New Roman" w:cs="Times New Roman"/>
      <w:color w:val="000000"/>
      <w:sz w:val="31"/>
      <w:vertAlign w:val="subscript"/>
    </w:rPr>
  </w:style>
  <w:style w:type="character" w:customStyle="1" w:styleId="30">
    <w:name w:val="Заголовок 3 Знак"/>
    <w:link w:val="3"/>
    <w:rsid w:val="007651A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sid w:val="007651A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651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99"/>
    <w:qFormat/>
    <w:rsid w:val="00FE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FE6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D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5B73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CD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5B73"/>
    <w:rPr>
      <w:rFonts w:ascii="Calibri" w:eastAsia="Calibri" w:hAnsi="Calibri" w:cs="Calibri"/>
      <w:color w:val="000000"/>
    </w:rPr>
  </w:style>
  <w:style w:type="character" w:customStyle="1" w:styleId="a9">
    <w:name w:val="Основной текст + Полужирный"/>
    <w:uiPriority w:val="99"/>
    <w:rsid w:val="004B7323"/>
    <w:rPr>
      <w:rFonts w:ascii="Times New Roman" w:hAnsi="Times New Roman"/>
      <w:b/>
      <w:sz w:val="22"/>
      <w:u w:val="none"/>
    </w:rPr>
  </w:style>
  <w:style w:type="paragraph" w:styleId="aa">
    <w:name w:val="List Paragraph"/>
    <w:basedOn w:val="a"/>
    <w:uiPriority w:val="34"/>
    <w:qFormat/>
    <w:rsid w:val="004B7323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</w:rPr>
  </w:style>
  <w:style w:type="table" w:customStyle="1" w:styleId="TableGrid1">
    <w:name w:val="TableGrid1"/>
    <w:rsid w:val="00C01A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8%D0%B7%D0%B0%D0%B9%D0%BD%D0%B5%D1%80" TargetMode="External"/><Relationship Id="rId13" Type="http://schemas.openxmlformats.org/officeDocument/2006/relationships/hyperlink" Target="http://ru.wikipedia.org/wiki/%D0%9F%D0%B0%D1%80%D0%B8%D0%BA%D0%BC%D0%B0%D1%85%D0%B5%D1%80" TargetMode="External"/><Relationship Id="rId18" Type="http://schemas.openxmlformats.org/officeDocument/2006/relationships/hyperlink" Target="http://ru.wikipedia.org/wiki/%D0%A0%D0%B5%D0%B6%D0%B8%D1%81%D1%81%D1%91%D1%8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BA%D1%83%D0%BB%D1%8C%D0%BF%D1%82%D0%BE%D1%80" TargetMode="External"/><Relationship Id="rId17" Type="http://schemas.openxmlformats.org/officeDocument/2006/relationships/hyperlink" Target="http://ru.wikipedia.org/wiki/%D0%A0%D0%B5%D0%B6%D0%B8%D1%81%D1%81%D1%91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0%D0%B5%D0%B6%D0%B8%D1%81%D1%81%D1%91%D1%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1%D0%BA%D1%83%D0%BB%D1%8C%D0%BF%D1%82%D0%BE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F%D0%B0%D1%80%D0%B8%D0%BA%D0%BC%D0%B0%D1%85%D0%B5%D1%80" TargetMode="External"/><Relationship Id="rId10" Type="http://schemas.openxmlformats.org/officeDocument/2006/relationships/hyperlink" Target="http://ru.wikipedia.org/wiki/%D0%94%D0%B8%D0%B7%D0%B0%D0%B9%D0%BD%D0%B5%D1%8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8%D0%B7%D0%B0%D0%B9%D0%BD%D0%B5%D1%80" TargetMode="External"/><Relationship Id="rId14" Type="http://schemas.openxmlformats.org/officeDocument/2006/relationships/hyperlink" Target="http://ru.wikipedia.org/wiki/%D0%9F%D0%B0%D1%80%D0%B8%D0%BA%D0%BC%D0%B0%D1%85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04D5-AD5D-4ABF-AF73-C9779F32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cp:lastModifiedBy>Галина Анатольевна</cp:lastModifiedBy>
  <cp:revision>13</cp:revision>
  <cp:lastPrinted>2023-09-26T14:48:00Z</cp:lastPrinted>
  <dcterms:created xsi:type="dcterms:W3CDTF">2023-09-09T14:08:00Z</dcterms:created>
  <dcterms:modified xsi:type="dcterms:W3CDTF">2023-10-10T19:44:00Z</dcterms:modified>
</cp:coreProperties>
</file>