
<file path=[Content_Types].xml><?xml version="1.0" encoding="utf-8"?>
<Types xmlns="http://schemas.openxmlformats.org/package/2006/content-types">
  <Override PartName="/word/footnotes.xml" ContentType="application/vnd.openxmlformats-officedocument.wordprocessingml.footnotes+xml"/>
  <Override PartName="/word/diagrams/quickStyle1.xml" ContentType="application/vnd.openxmlformats-officedocument.drawingml.diagramStyle+xml"/>
  <Default Extension="png" ContentType="image/png"/>
  <Override PartName="/word/diagrams/quickStyle2.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diagrams/drawing2.xml" ContentType="application/vnd.ms-office.drawingml.diagramDrawing+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diagrams/layout2.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4002A" w:rsidRDefault="003D2D34" w:rsidP="002A0AC3">
      <w:pPr>
        <w:jc w:val="both"/>
      </w:pPr>
      <w:proofErr w:type="gramStart"/>
      <w:r w:rsidRPr="003D2D34">
        <w:t>МУНИЦИПАЛЬНОЕ</w:t>
      </w:r>
      <w:proofErr w:type="gramEnd"/>
      <w:r w:rsidRPr="003D2D34">
        <w:t xml:space="preserve"> БЮДЖЕТНОЕ ОБЩЕОБРАЗОВАТЕЛЬНОЕ УЧЕРЕЖДЕНИЕ ГИМНАЗИЯ №4 ИМЕНИ ИВАНА НАУМОВИЧА НЕСТЕРОВА ПОСЕЛКА ПСЕБАЙ МУНИЦИПАЛЬНОГО ОБРАЗОВАНИЯ МОСТОВСКИЙ РАЙОН</w:t>
      </w:r>
    </w:p>
    <w:p w:rsidR="003D2D34" w:rsidRDefault="003D2D34" w:rsidP="003D2D34"/>
    <w:p w:rsidR="003D2D34" w:rsidRDefault="003D2D34" w:rsidP="003D2D34"/>
    <w:p w:rsidR="003D2D34" w:rsidRDefault="003D2D34" w:rsidP="003D2D34"/>
    <w:p w:rsidR="003D2D34" w:rsidRDefault="003D2D34" w:rsidP="003D2D34"/>
    <w:p w:rsidR="003D2D34" w:rsidRDefault="003D2D34" w:rsidP="003D2D34"/>
    <w:p w:rsidR="003D2D34" w:rsidRDefault="003D2D34" w:rsidP="003D2D34"/>
    <w:p w:rsidR="003D2D34" w:rsidRDefault="003D2D34" w:rsidP="003D2D34"/>
    <w:p w:rsidR="003D2D34" w:rsidRDefault="003D2D34" w:rsidP="003D2D34"/>
    <w:p w:rsidR="003D2D34" w:rsidRDefault="003D2D34" w:rsidP="003D2D34"/>
    <w:p w:rsidR="003D2D34" w:rsidRDefault="003D2D34" w:rsidP="003D2D34"/>
    <w:p w:rsidR="003D2D34" w:rsidRDefault="003D2D34" w:rsidP="003D2D34"/>
    <w:p w:rsidR="003D2D34" w:rsidRDefault="003D2D34" w:rsidP="003D2D34"/>
    <w:p w:rsidR="003D2D34" w:rsidRDefault="003D2D34" w:rsidP="003D2D34"/>
    <w:p w:rsidR="003D2D34" w:rsidRDefault="003D2D34" w:rsidP="003D2D34"/>
    <w:p w:rsidR="003D2D34" w:rsidRDefault="003D2D34" w:rsidP="002A0AC3">
      <w:pPr>
        <w:jc w:val="both"/>
        <w:rPr>
          <w:b/>
          <w:sz w:val="28"/>
          <w:szCs w:val="28"/>
        </w:rPr>
      </w:pPr>
      <w:r w:rsidRPr="003D2D34">
        <w:rPr>
          <w:b/>
          <w:sz w:val="28"/>
          <w:szCs w:val="28"/>
        </w:rPr>
        <w:t xml:space="preserve">                                </w:t>
      </w:r>
      <w:r w:rsidR="002A0AC3">
        <w:rPr>
          <w:b/>
          <w:sz w:val="28"/>
          <w:szCs w:val="28"/>
        </w:rPr>
        <w:t xml:space="preserve">                 </w:t>
      </w:r>
      <w:r w:rsidRPr="003D2D34">
        <w:rPr>
          <w:b/>
          <w:sz w:val="28"/>
          <w:szCs w:val="28"/>
        </w:rPr>
        <w:t>ПРОЕКТ</w:t>
      </w:r>
    </w:p>
    <w:p w:rsidR="003D2D34" w:rsidRDefault="003D2D34" w:rsidP="002A0AC3">
      <w:pPr>
        <w:jc w:val="both"/>
        <w:rPr>
          <w:sz w:val="28"/>
          <w:szCs w:val="28"/>
        </w:rPr>
      </w:pPr>
      <w:r w:rsidRPr="003D2D34">
        <w:rPr>
          <w:sz w:val="28"/>
          <w:szCs w:val="28"/>
        </w:rPr>
        <w:t>На тему</w:t>
      </w:r>
      <w:r>
        <w:rPr>
          <w:sz w:val="28"/>
          <w:szCs w:val="28"/>
        </w:rPr>
        <w:t>: «Вулкан, и от чего он «огнем дышит»»</w:t>
      </w:r>
    </w:p>
    <w:p w:rsidR="003D2D34" w:rsidRDefault="003D2D34" w:rsidP="002A0AC3">
      <w:pPr>
        <w:jc w:val="both"/>
        <w:rPr>
          <w:sz w:val="28"/>
          <w:szCs w:val="28"/>
        </w:rPr>
      </w:pPr>
    </w:p>
    <w:p w:rsidR="003D2D34" w:rsidRDefault="003D2D34" w:rsidP="002A0AC3">
      <w:pPr>
        <w:jc w:val="both"/>
        <w:rPr>
          <w:sz w:val="28"/>
          <w:szCs w:val="28"/>
        </w:rPr>
      </w:pPr>
    </w:p>
    <w:p w:rsidR="003D2D34" w:rsidRDefault="003D2D34" w:rsidP="003D2D34">
      <w:pPr>
        <w:rPr>
          <w:sz w:val="28"/>
          <w:szCs w:val="28"/>
        </w:rPr>
      </w:pPr>
    </w:p>
    <w:p w:rsidR="003D2D34" w:rsidRDefault="003D2D34" w:rsidP="003D2D34">
      <w:pPr>
        <w:rPr>
          <w:sz w:val="28"/>
          <w:szCs w:val="28"/>
        </w:rPr>
      </w:pPr>
    </w:p>
    <w:p w:rsidR="003D2D34" w:rsidRDefault="003D2D34" w:rsidP="003D2D34">
      <w:pPr>
        <w:rPr>
          <w:sz w:val="28"/>
          <w:szCs w:val="28"/>
        </w:rPr>
      </w:pPr>
    </w:p>
    <w:p w:rsidR="003D2D34" w:rsidRDefault="003D2D34" w:rsidP="003D2D34">
      <w:pPr>
        <w:rPr>
          <w:sz w:val="28"/>
          <w:szCs w:val="28"/>
        </w:rPr>
      </w:pPr>
    </w:p>
    <w:p w:rsidR="003D2D34" w:rsidRDefault="003D2D34" w:rsidP="003D2D34">
      <w:pPr>
        <w:rPr>
          <w:sz w:val="28"/>
          <w:szCs w:val="28"/>
        </w:rPr>
      </w:pPr>
    </w:p>
    <w:p w:rsidR="003D2D34" w:rsidRDefault="003D2D34" w:rsidP="003D2D34">
      <w:pPr>
        <w:rPr>
          <w:sz w:val="28"/>
          <w:szCs w:val="28"/>
        </w:rPr>
      </w:pPr>
    </w:p>
    <w:p w:rsidR="003D2D34" w:rsidRDefault="003D2D34" w:rsidP="003D2D34">
      <w:pPr>
        <w:rPr>
          <w:sz w:val="28"/>
          <w:szCs w:val="28"/>
        </w:rPr>
      </w:pPr>
    </w:p>
    <w:p w:rsidR="003D2D34" w:rsidRDefault="003D2D34" w:rsidP="003D2D34">
      <w:pPr>
        <w:rPr>
          <w:sz w:val="28"/>
          <w:szCs w:val="28"/>
        </w:rPr>
      </w:pPr>
    </w:p>
    <w:p w:rsidR="003D2D34" w:rsidRPr="003D2D34" w:rsidRDefault="003D2D34" w:rsidP="003D2D34">
      <w:pPr>
        <w:rPr>
          <w:b/>
          <w:sz w:val="28"/>
          <w:szCs w:val="28"/>
        </w:rPr>
      </w:pPr>
      <w:r>
        <w:rPr>
          <w:sz w:val="28"/>
          <w:szCs w:val="28"/>
        </w:rPr>
        <w:t xml:space="preserve">                                                                           </w:t>
      </w:r>
      <w:r w:rsidRPr="003D2D34">
        <w:rPr>
          <w:b/>
          <w:sz w:val="28"/>
          <w:szCs w:val="28"/>
        </w:rPr>
        <w:t>Выполнила:</w:t>
      </w:r>
    </w:p>
    <w:p w:rsidR="003D2D34" w:rsidRDefault="003D2D34" w:rsidP="003D2D34">
      <w:pPr>
        <w:rPr>
          <w:sz w:val="28"/>
          <w:szCs w:val="28"/>
        </w:rPr>
      </w:pPr>
      <w:r>
        <w:rPr>
          <w:sz w:val="28"/>
          <w:szCs w:val="28"/>
        </w:rPr>
        <w:t xml:space="preserve">                                                                           ученица 9 «А» класса </w:t>
      </w:r>
    </w:p>
    <w:p w:rsidR="003D2D34" w:rsidRDefault="003D2D34" w:rsidP="003D2D34">
      <w:pPr>
        <w:rPr>
          <w:sz w:val="28"/>
          <w:szCs w:val="28"/>
        </w:rPr>
      </w:pPr>
      <w:r>
        <w:rPr>
          <w:sz w:val="28"/>
          <w:szCs w:val="28"/>
        </w:rPr>
        <w:t xml:space="preserve">                                                                           Старченко Александра Андреевна </w:t>
      </w:r>
    </w:p>
    <w:p w:rsidR="003D2D34" w:rsidRPr="003D2D34" w:rsidRDefault="003D2D34" w:rsidP="003D2D34">
      <w:pPr>
        <w:rPr>
          <w:b/>
          <w:sz w:val="28"/>
          <w:szCs w:val="28"/>
        </w:rPr>
      </w:pPr>
      <w:r>
        <w:rPr>
          <w:sz w:val="28"/>
          <w:szCs w:val="28"/>
        </w:rPr>
        <w:t xml:space="preserve">                                                                           </w:t>
      </w:r>
      <w:r w:rsidRPr="003D2D34">
        <w:rPr>
          <w:b/>
          <w:sz w:val="28"/>
          <w:szCs w:val="28"/>
        </w:rPr>
        <w:t>Научный руководитель:</w:t>
      </w:r>
    </w:p>
    <w:p w:rsidR="003D2D34" w:rsidRDefault="003D2D34" w:rsidP="003D2D34">
      <w:pPr>
        <w:rPr>
          <w:sz w:val="28"/>
          <w:szCs w:val="28"/>
        </w:rPr>
      </w:pPr>
      <w:r>
        <w:rPr>
          <w:sz w:val="28"/>
          <w:szCs w:val="28"/>
        </w:rPr>
        <w:t xml:space="preserve">                                                                           Лукьянова Арина Дмитриевна </w:t>
      </w:r>
    </w:p>
    <w:p w:rsidR="003D2D34" w:rsidRDefault="003D2D34" w:rsidP="003D2D34">
      <w:pPr>
        <w:rPr>
          <w:sz w:val="28"/>
          <w:szCs w:val="28"/>
        </w:rPr>
      </w:pPr>
    </w:p>
    <w:p w:rsidR="003D2D34" w:rsidRDefault="003D2D34" w:rsidP="003D2D34">
      <w:pPr>
        <w:rPr>
          <w:sz w:val="28"/>
          <w:szCs w:val="28"/>
        </w:rPr>
      </w:pPr>
    </w:p>
    <w:p w:rsidR="003D2D34" w:rsidRDefault="003D2D34" w:rsidP="003D2D34">
      <w:pPr>
        <w:rPr>
          <w:sz w:val="28"/>
          <w:szCs w:val="28"/>
        </w:rPr>
      </w:pPr>
    </w:p>
    <w:p w:rsidR="003D2D34" w:rsidRDefault="003D2D34" w:rsidP="003D2D34">
      <w:pPr>
        <w:rPr>
          <w:sz w:val="28"/>
          <w:szCs w:val="28"/>
        </w:rPr>
      </w:pPr>
    </w:p>
    <w:p w:rsidR="003D2D34" w:rsidRDefault="003D2D34" w:rsidP="003D2D34">
      <w:pPr>
        <w:rPr>
          <w:sz w:val="28"/>
          <w:szCs w:val="28"/>
        </w:rPr>
      </w:pPr>
    </w:p>
    <w:p w:rsidR="003D2D34" w:rsidRDefault="003D2D34" w:rsidP="003D2D34">
      <w:pPr>
        <w:rPr>
          <w:sz w:val="28"/>
          <w:szCs w:val="28"/>
        </w:rPr>
      </w:pPr>
    </w:p>
    <w:p w:rsidR="003D2D34" w:rsidRDefault="003D2D34" w:rsidP="003D2D34">
      <w:pPr>
        <w:rPr>
          <w:sz w:val="28"/>
          <w:szCs w:val="28"/>
        </w:rPr>
      </w:pPr>
    </w:p>
    <w:p w:rsidR="003D2D34" w:rsidRDefault="003D2D34" w:rsidP="003D2D34">
      <w:pPr>
        <w:rPr>
          <w:sz w:val="28"/>
          <w:szCs w:val="28"/>
        </w:rPr>
      </w:pPr>
    </w:p>
    <w:p w:rsidR="003D2D34" w:rsidRDefault="003D2D34" w:rsidP="003D2D34">
      <w:pPr>
        <w:rPr>
          <w:sz w:val="28"/>
          <w:szCs w:val="28"/>
        </w:rPr>
      </w:pPr>
    </w:p>
    <w:p w:rsidR="003D2D34" w:rsidRDefault="003D2D34" w:rsidP="003D2D34">
      <w:pPr>
        <w:rPr>
          <w:sz w:val="28"/>
          <w:szCs w:val="28"/>
        </w:rPr>
      </w:pPr>
    </w:p>
    <w:p w:rsidR="003D2D34" w:rsidRDefault="003D2D34" w:rsidP="003D2D34">
      <w:pPr>
        <w:rPr>
          <w:sz w:val="28"/>
          <w:szCs w:val="28"/>
        </w:rPr>
      </w:pPr>
    </w:p>
    <w:p w:rsidR="003D2D34" w:rsidRDefault="003D2D34" w:rsidP="003D2D34">
      <w:pPr>
        <w:rPr>
          <w:sz w:val="28"/>
          <w:szCs w:val="28"/>
        </w:rPr>
      </w:pPr>
      <w:r>
        <w:rPr>
          <w:sz w:val="28"/>
          <w:szCs w:val="28"/>
        </w:rPr>
        <w:t xml:space="preserve">                                                     п. Псебай </w:t>
      </w:r>
    </w:p>
    <w:p w:rsidR="003D2D34" w:rsidRDefault="003D2D34" w:rsidP="003D2D34">
      <w:pPr>
        <w:rPr>
          <w:sz w:val="28"/>
          <w:szCs w:val="28"/>
        </w:rPr>
      </w:pPr>
      <w:r>
        <w:rPr>
          <w:sz w:val="28"/>
          <w:szCs w:val="28"/>
        </w:rPr>
        <w:t xml:space="preserve">                                                         2024</w:t>
      </w:r>
    </w:p>
    <w:p w:rsidR="00F4002A" w:rsidRPr="0001026E" w:rsidRDefault="003D2D34" w:rsidP="003D2D34">
      <w:pPr>
        <w:rPr>
          <w:sz w:val="28"/>
          <w:szCs w:val="28"/>
        </w:rPr>
      </w:pPr>
      <w:r>
        <w:rPr>
          <w:sz w:val="28"/>
          <w:szCs w:val="28"/>
        </w:rPr>
        <w:lastRenderedPageBreak/>
        <w:t xml:space="preserve">                                                     </w:t>
      </w:r>
      <w:r w:rsidR="00F4002A" w:rsidRPr="0001026E">
        <w:rPr>
          <w:sz w:val="28"/>
          <w:szCs w:val="28"/>
        </w:rPr>
        <w:t>Содержание</w:t>
      </w:r>
    </w:p>
    <w:p w:rsidR="00F4002A" w:rsidRPr="0001026E" w:rsidRDefault="00F4002A" w:rsidP="00F4002A">
      <w:pPr>
        <w:jc w:val="both"/>
        <w:rPr>
          <w:b/>
          <w:bCs/>
          <w:sz w:val="28"/>
          <w:szCs w:val="28"/>
        </w:rPr>
      </w:pPr>
      <w:r w:rsidRPr="0001026E">
        <w:rPr>
          <w:b/>
          <w:bCs/>
          <w:sz w:val="28"/>
          <w:szCs w:val="28"/>
        </w:rPr>
        <w:t>Введение</w:t>
      </w:r>
      <w:r w:rsidR="005D0FE4">
        <w:rPr>
          <w:b/>
          <w:bCs/>
          <w:sz w:val="28"/>
          <w:szCs w:val="28"/>
        </w:rPr>
        <w:t>…………………………………………………………………………..3</w:t>
      </w:r>
      <w:r w:rsidRPr="0001026E">
        <w:rPr>
          <w:b/>
          <w:bCs/>
          <w:sz w:val="28"/>
          <w:szCs w:val="28"/>
        </w:rPr>
        <w:t xml:space="preserve"> </w:t>
      </w:r>
    </w:p>
    <w:p w:rsidR="00871009" w:rsidRPr="0001026E" w:rsidRDefault="00871009" w:rsidP="00F4002A">
      <w:pPr>
        <w:jc w:val="both"/>
        <w:rPr>
          <w:b/>
          <w:bCs/>
          <w:sz w:val="28"/>
          <w:szCs w:val="28"/>
        </w:rPr>
      </w:pPr>
      <w:r w:rsidRPr="0001026E">
        <w:rPr>
          <w:b/>
          <w:bCs/>
          <w:sz w:val="28"/>
          <w:szCs w:val="28"/>
        </w:rPr>
        <w:t>1 Внутренние силы Земли</w:t>
      </w:r>
    </w:p>
    <w:p w:rsidR="00F4002A" w:rsidRPr="0001026E" w:rsidRDefault="00F4002A" w:rsidP="00871009">
      <w:pPr>
        <w:pStyle w:val="a3"/>
        <w:numPr>
          <w:ilvl w:val="1"/>
          <w:numId w:val="1"/>
        </w:numPr>
        <w:jc w:val="both"/>
        <w:rPr>
          <w:sz w:val="28"/>
          <w:szCs w:val="28"/>
        </w:rPr>
      </w:pPr>
      <w:r w:rsidRPr="0001026E">
        <w:rPr>
          <w:sz w:val="28"/>
          <w:szCs w:val="28"/>
        </w:rPr>
        <w:t>Определени</w:t>
      </w:r>
      <w:r w:rsidR="00871009" w:rsidRPr="0001026E">
        <w:rPr>
          <w:sz w:val="28"/>
          <w:szCs w:val="28"/>
        </w:rPr>
        <w:t>я терминов«</w:t>
      </w:r>
      <w:r w:rsidRPr="0001026E">
        <w:rPr>
          <w:sz w:val="28"/>
          <w:szCs w:val="28"/>
        </w:rPr>
        <w:t>вулкан»</w:t>
      </w:r>
      <w:r w:rsidR="00871009" w:rsidRPr="0001026E">
        <w:rPr>
          <w:sz w:val="28"/>
          <w:szCs w:val="28"/>
        </w:rPr>
        <w:t xml:space="preserve"> и «вулканизм». В</w:t>
      </w:r>
      <w:r w:rsidRPr="0001026E">
        <w:rPr>
          <w:sz w:val="28"/>
          <w:szCs w:val="28"/>
        </w:rPr>
        <w:t xml:space="preserve">иды </w:t>
      </w:r>
      <w:r w:rsidR="00871009" w:rsidRPr="0001026E">
        <w:rPr>
          <w:sz w:val="28"/>
          <w:szCs w:val="28"/>
        </w:rPr>
        <w:t>вулканов и принцип их действия</w:t>
      </w:r>
      <w:r w:rsidR="005D0FE4">
        <w:rPr>
          <w:sz w:val="28"/>
          <w:szCs w:val="28"/>
        </w:rPr>
        <w:t>…………………………………………………….…4-5</w:t>
      </w:r>
    </w:p>
    <w:p w:rsidR="00871009" w:rsidRPr="0001026E" w:rsidRDefault="00871009" w:rsidP="00871009">
      <w:pPr>
        <w:pStyle w:val="a3"/>
        <w:numPr>
          <w:ilvl w:val="1"/>
          <w:numId w:val="1"/>
        </w:numPr>
        <w:jc w:val="both"/>
        <w:rPr>
          <w:sz w:val="28"/>
          <w:szCs w:val="28"/>
        </w:rPr>
      </w:pPr>
      <w:r w:rsidRPr="0001026E">
        <w:rPr>
          <w:sz w:val="28"/>
          <w:szCs w:val="28"/>
        </w:rPr>
        <w:t>Вулканы России</w:t>
      </w:r>
      <w:r w:rsidR="002A0AC3">
        <w:rPr>
          <w:sz w:val="28"/>
          <w:szCs w:val="28"/>
        </w:rPr>
        <w:t>……………………………………………………………..6</w:t>
      </w:r>
      <w:r w:rsidR="005D0FE4">
        <w:rPr>
          <w:sz w:val="28"/>
          <w:szCs w:val="28"/>
        </w:rPr>
        <w:t>-8</w:t>
      </w:r>
    </w:p>
    <w:p w:rsidR="00871009" w:rsidRPr="0001026E" w:rsidRDefault="00871009" w:rsidP="00871009">
      <w:pPr>
        <w:pStyle w:val="a3"/>
        <w:numPr>
          <w:ilvl w:val="1"/>
          <w:numId w:val="1"/>
        </w:numPr>
        <w:jc w:val="both"/>
        <w:rPr>
          <w:sz w:val="28"/>
          <w:szCs w:val="28"/>
        </w:rPr>
      </w:pPr>
      <w:r w:rsidRPr="0001026E">
        <w:rPr>
          <w:sz w:val="28"/>
          <w:szCs w:val="28"/>
        </w:rPr>
        <w:t>Значение вулканов для человека</w:t>
      </w:r>
      <w:r w:rsidR="005D0FE4">
        <w:rPr>
          <w:sz w:val="28"/>
          <w:szCs w:val="28"/>
        </w:rPr>
        <w:t>……………………………………..………8</w:t>
      </w:r>
    </w:p>
    <w:p w:rsidR="00871009" w:rsidRPr="0001026E" w:rsidRDefault="00871009" w:rsidP="00871009">
      <w:pPr>
        <w:pStyle w:val="a3"/>
        <w:numPr>
          <w:ilvl w:val="0"/>
          <w:numId w:val="1"/>
        </w:numPr>
        <w:jc w:val="both"/>
        <w:rPr>
          <w:b/>
          <w:bCs/>
          <w:sz w:val="28"/>
          <w:szCs w:val="28"/>
        </w:rPr>
      </w:pPr>
      <w:r w:rsidRPr="0001026E">
        <w:rPr>
          <w:b/>
          <w:bCs/>
          <w:sz w:val="28"/>
          <w:szCs w:val="28"/>
        </w:rPr>
        <w:t>Анализ макетов вулканов</w:t>
      </w:r>
    </w:p>
    <w:p w:rsidR="00871009" w:rsidRPr="0001026E" w:rsidRDefault="005D0FE4" w:rsidP="00871009">
      <w:pPr>
        <w:pStyle w:val="a3"/>
        <w:numPr>
          <w:ilvl w:val="1"/>
          <w:numId w:val="1"/>
        </w:numPr>
        <w:jc w:val="both"/>
        <w:rPr>
          <w:sz w:val="28"/>
          <w:szCs w:val="28"/>
        </w:rPr>
      </w:pPr>
      <w:r>
        <w:rPr>
          <w:sz w:val="28"/>
          <w:szCs w:val="28"/>
        </w:rPr>
        <w:t>Выбор материалов…………………………………………………………..8-9</w:t>
      </w:r>
    </w:p>
    <w:p w:rsidR="00871009" w:rsidRPr="0001026E" w:rsidRDefault="00871009" w:rsidP="00871009">
      <w:pPr>
        <w:pStyle w:val="a3"/>
        <w:numPr>
          <w:ilvl w:val="1"/>
          <w:numId w:val="1"/>
        </w:numPr>
        <w:jc w:val="both"/>
        <w:rPr>
          <w:sz w:val="28"/>
          <w:szCs w:val="28"/>
        </w:rPr>
      </w:pPr>
      <w:r w:rsidRPr="0001026E">
        <w:rPr>
          <w:sz w:val="28"/>
          <w:szCs w:val="28"/>
        </w:rPr>
        <w:t>Описание производимых мероприятий</w:t>
      </w:r>
      <w:r w:rsidR="005D0FE4">
        <w:rPr>
          <w:sz w:val="28"/>
          <w:szCs w:val="28"/>
        </w:rPr>
        <w:t>………………………………….9-11</w:t>
      </w:r>
    </w:p>
    <w:p w:rsidR="00871009" w:rsidRPr="0001026E" w:rsidRDefault="00871009" w:rsidP="00871009">
      <w:pPr>
        <w:pStyle w:val="a3"/>
        <w:numPr>
          <w:ilvl w:val="1"/>
          <w:numId w:val="1"/>
        </w:numPr>
        <w:jc w:val="both"/>
        <w:rPr>
          <w:sz w:val="28"/>
          <w:szCs w:val="28"/>
        </w:rPr>
      </w:pPr>
      <w:r w:rsidRPr="0001026E">
        <w:rPr>
          <w:sz w:val="28"/>
          <w:szCs w:val="28"/>
        </w:rPr>
        <w:t>Установка механизма действия вулкана, его проверка на эффективность</w:t>
      </w:r>
      <w:r w:rsidR="00757FFA">
        <w:rPr>
          <w:sz w:val="28"/>
          <w:szCs w:val="28"/>
        </w:rPr>
        <w:t>……………………………………………………………11-12</w:t>
      </w:r>
    </w:p>
    <w:p w:rsidR="00871009" w:rsidRPr="0001026E" w:rsidRDefault="00871009" w:rsidP="00871009">
      <w:pPr>
        <w:jc w:val="both"/>
        <w:rPr>
          <w:b/>
          <w:bCs/>
          <w:sz w:val="28"/>
          <w:szCs w:val="28"/>
        </w:rPr>
      </w:pPr>
      <w:r w:rsidRPr="0001026E">
        <w:rPr>
          <w:b/>
          <w:bCs/>
          <w:sz w:val="28"/>
          <w:szCs w:val="28"/>
        </w:rPr>
        <w:t>Заключение</w:t>
      </w:r>
      <w:r w:rsidR="00757FFA">
        <w:rPr>
          <w:b/>
          <w:bCs/>
          <w:sz w:val="28"/>
          <w:szCs w:val="28"/>
        </w:rPr>
        <w:t>……………………………………………………………………...13</w:t>
      </w:r>
      <w:r w:rsidRPr="0001026E">
        <w:rPr>
          <w:b/>
          <w:bCs/>
          <w:sz w:val="28"/>
          <w:szCs w:val="28"/>
        </w:rPr>
        <w:t xml:space="preserve"> </w:t>
      </w:r>
    </w:p>
    <w:p w:rsidR="0001026E" w:rsidRPr="0001026E" w:rsidRDefault="00097553" w:rsidP="00871009">
      <w:pPr>
        <w:jc w:val="both"/>
        <w:rPr>
          <w:b/>
          <w:bCs/>
          <w:sz w:val="28"/>
          <w:szCs w:val="28"/>
        </w:rPr>
      </w:pPr>
      <w:r w:rsidRPr="0001026E">
        <w:rPr>
          <w:b/>
          <w:bCs/>
          <w:sz w:val="28"/>
          <w:szCs w:val="28"/>
        </w:rPr>
        <w:t>Список использованных источников</w:t>
      </w:r>
      <w:r w:rsidR="00757FFA">
        <w:rPr>
          <w:b/>
          <w:bCs/>
          <w:sz w:val="28"/>
          <w:szCs w:val="28"/>
        </w:rPr>
        <w:t>……………..…………………………14</w:t>
      </w:r>
    </w:p>
    <w:p w:rsidR="002A0AC3" w:rsidRPr="0001026E" w:rsidRDefault="002A0AC3" w:rsidP="002A0AC3">
      <w:pPr>
        <w:jc w:val="both"/>
        <w:rPr>
          <w:b/>
          <w:bCs/>
          <w:sz w:val="28"/>
          <w:szCs w:val="28"/>
        </w:rPr>
      </w:pPr>
      <w:r>
        <w:rPr>
          <w:b/>
          <w:bCs/>
          <w:sz w:val="28"/>
          <w:szCs w:val="28"/>
        </w:rPr>
        <w:t>Прилож</w:t>
      </w:r>
      <w:r w:rsidR="00757FFA">
        <w:rPr>
          <w:b/>
          <w:bCs/>
          <w:sz w:val="28"/>
          <w:szCs w:val="28"/>
        </w:rPr>
        <w:t>ение………………………………………………………………….15-18</w:t>
      </w:r>
    </w:p>
    <w:p w:rsidR="0001026E" w:rsidRDefault="0001026E" w:rsidP="00871009">
      <w:pPr>
        <w:jc w:val="both"/>
        <w:rPr>
          <w:b/>
          <w:bCs/>
        </w:rPr>
      </w:pPr>
    </w:p>
    <w:p w:rsidR="0001026E" w:rsidRDefault="0001026E" w:rsidP="00871009">
      <w:pPr>
        <w:jc w:val="both"/>
        <w:rPr>
          <w:rFonts w:ascii="PT Sans" w:hAnsi="PT Sans"/>
          <w:color w:val="000000"/>
          <w:shd w:val="clear" w:color="auto" w:fill="FFFFFF"/>
        </w:rPr>
      </w:pPr>
    </w:p>
    <w:p w:rsidR="0001026E" w:rsidRDefault="0001026E" w:rsidP="00871009">
      <w:pPr>
        <w:jc w:val="both"/>
        <w:rPr>
          <w:rFonts w:ascii="PT Sans" w:hAnsi="PT Sans"/>
          <w:color w:val="000000"/>
          <w:shd w:val="clear" w:color="auto" w:fill="FFFFFF"/>
        </w:rPr>
      </w:pPr>
    </w:p>
    <w:p w:rsidR="0001026E" w:rsidRDefault="0001026E" w:rsidP="00871009">
      <w:pPr>
        <w:jc w:val="both"/>
        <w:rPr>
          <w:rFonts w:ascii="PT Sans" w:hAnsi="PT Sans"/>
          <w:color w:val="000000"/>
          <w:shd w:val="clear" w:color="auto" w:fill="FFFFFF"/>
        </w:rPr>
      </w:pPr>
    </w:p>
    <w:p w:rsidR="0001026E" w:rsidRDefault="0001026E" w:rsidP="00871009">
      <w:pPr>
        <w:jc w:val="both"/>
        <w:rPr>
          <w:rFonts w:ascii="PT Sans" w:hAnsi="PT Sans"/>
          <w:color w:val="000000"/>
          <w:shd w:val="clear" w:color="auto" w:fill="FFFFFF"/>
        </w:rPr>
      </w:pPr>
    </w:p>
    <w:p w:rsidR="0001026E" w:rsidRDefault="0001026E" w:rsidP="00871009">
      <w:pPr>
        <w:jc w:val="both"/>
        <w:rPr>
          <w:rFonts w:ascii="PT Sans" w:hAnsi="PT Sans"/>
          <w:color w:val="000000"/>
          <w:shd w:val="clear" w:color="auto" w:fill="FFFFFF"/>
        </w:rPr>
      </w:pPr>
    </w:p>
    <w:p w:rsidR="0001026E" w:rsidRDefault="0001026E" w:rsidP="00871009">
      <w:pPr>
        <w:jc w:val="both"/>
        <w:rPr>
          <w:rFonts w:ascii="PT Sans" w:hAnsi="PT Sans"/>
          <w:color w:val="000000"/>
          <w:shd w:val="clear" w:color="auto" w:fill="FFFFFF"/>
        </w:rPr>
      </w:pPr>
    </w:p>
    <w:p w:rsidR="0001026E" w:rsidRDefault="0001026E" w:rsidP="00871009">
      <w:pPr>
        <w:jc w:val="both"/>
        <w:rPr>
          <w:rFonts w:ascii="PT Sans" w:hAnsi="PT Sans"/>
          <w:color w:val="000000"/>
          <w:shd w:val="clear" w:color="auto" w:fill="FFFFFF"/>
        </w:rPr>
      </w:pPr>
    </w:p>
    <w:p w:rsidR="0001026E" w:rsidRDefault="0001026E" w:rsidP="00871009">
      <w:pPr>
        <w:jc w:val="both"/>
        <w:rPr>
          <w:rFonts w:ascii="PT Sans" w:hAnsi="PT Sans"/>
          <w:color w:val="000000"/>
          <w:shd w:val="clear" w:color="auto" w:fill="FFFFFF"/>
        </w:rPr>
      </w:pPr>
    </w:p>
    <w:p w:rsidR="0001026E" w:rsidRDefault="0001026E" w:rsidP="00871009">
      <w:pPr>
        <w:jc w:val="both"/>
        <w:rPr>
          <w:rFonts w:ascii="PT Sans" w:hAnsi="PT Sans"/>
          <w:color w:val="000000"/>
          <w:shd w:val="clear" w:color="auto" w:fill="FFFFFF"/>
        </w:rPr>
      </w:pPr>
    </w:p>
    <w:p w:rsidR="0001026E" w:rsidRDefault="0001026E" w:rsidP="00871009">
      <w:pPr>
        <w:jc w:val="both"/>
        <w:rPr>
          <w:rFonts w:ascii="PT Sans" w:hAnsi="PT Sans"/>
          <w:color w:val="000000"/>
          <w:shd w:val="clear" w:color="auto" w:fill="FFFFFF"/>
        </w:rPr>
      </w:pPr>
    </w:p>
    <w:p w:rsidR="0001026E" w:rsidRDefault="0001026E" w:rsidP="00871009">
      <w:pPr>
        <w:jc w:val="both"/>
        <w:rPr>
          <w:rFonts w:ascii="PT Sans" w:hAnsi="PT Sans"/>
          <w:color w:val="000000"/>
          <w:shd w:val="clear" w:color="auto" w:fill="FFFFFF"/>
        </w:rPr>
      </w:pPr>
    </w:p>
    <w:p w:rsidR="0001026E" w:rsidRDefault="0001026E" w:rsidP="00871009">
      <w:pPr>
        <w:jc w:val="both"/>
        <w:rPr>
          <w:rFonts w:ascii="PT Sans" w:hAnsi="PT Sans"/>
          <w:color w:val="000000"/>
          <w:shd w:val="clear" w:color="auto" w:fill="FFFFFF"/>
        </w:rPr>
      </w:pPr>
    </w:p>
    <w:p w:rsidR="0001026E" w:rsidRDefault="0001026E" w:rsidP="00871009">
      <w:pPr>
        <w:jc w:val="both"/>
        <w:rPr>
          <w:rFonts w:ascii="PT Sans" w:hAnsi="PT Sans"/>
          <w:color w:val="000000"/>
          <w:shd w:val="clear" w:color="auto" w:fill="FFFFFF"/>
        </w:rPr>
      </w:pPr>
    </w:p>
    <w:p w:rsidR="0001026E" w:rsidRDefault="0001026E" w:rsidP="00871009">
      <w:pPr>
        <w:jc w:val="both"/>
        <w:rPr>
          <w:rFonts w:ascii="PT Sans" w:hAnsi="PT Sans"/>
          <w:color w:val="000000"/>
          <w:shd w:val="clear" w:color="auto" w:fill="FFFFFF"/>
        </w:rPr>
      </w:pPr>
    </w:p>
    <w:p w:rsidR="0001026E" w:rsidRDefault="0001026E" w:rsidP="00871009">
      <w:pPr>
        <w:jc w:val="both"/>
        <w:rPr>
          <w:rFonts w:ascii="PT Sans" w:hAnsi="PT Sans"/>
          <w:color w:val="000000"/>
          <w:shd w:val="clear" w:color="auto" w:fill="FFFFFF"/>
        </w:rPr>
      </w:pPr>
    </w:p>
    <w:p w:rsidR="0001026E" w:rsidRDefault="0001026E" w:rsidP="00871009">
      <w:pPr>
        <w:jc w:val="both"/>
        <w:rPr>
          <w:rFonts w:ascii="PT Sans" w:hAnsi="PT Sans"/>
          <w:color w:val="000000"/>
          <w:shd w:val="clear" w:color="auto" w:fill="FFFFFF"/>
        </w:rPr>
      </w:pPr>
    </w:p>
    <w:p w:rsidR="0001026E" w:rsidRDefault="0001026E" w:rsidP="00871009">
      <w:pPr>
        <w:jc w:val="both"/>
        <w:rPr>
          <w:rFonts w:ascii="PT Sans" w:hAnsi="PT Sans"/>
          <w:color w:val="000000"/>
          <w:shd w:val="clear" w:color="auto" w:fill="FFFFFF"/>
        </w:rPr>
      </w:pPr>
    </w:p>
    <w:p w:rsidR="0001026E" w:rsidRDefault="0001026E" w:rsidP="00871009">
      <w:pPr>
        <w:jc w:val="both"/>
        <w:rPr>
          <w:rFonts w:ascii="PT Sans" w:hAnsi="PT Sans"/>
          <w:color w:val="000000"/>
          <w:shd w:val="clear" w:color="auto" w:fill="FFFFFF"/>
        </w:rPr>
      </w:pPr>
    </w:p>
    <w:p w:rsidR="0001026E" w:rsidRDefault="0001026E" w:rsidP="00871009">
      <w:pPr>
        <w:jc w:val="both"/>
        <w:rPr>
          <w:rFonts w:ascii="PT Sans" w:hAnsi="PT Sans"/>
          <w:color w:val="000000"/>
          <w:shd w:val="clear" w:color="auto" w:fill="FFFFFF"/>
        </w:rPr>
      </w:pPr>
    </w:p>
    <w:p w:rsidR="0001026E" w:rsidRDefault="0001026E" w:rsidP="00871009">
      <w:pPr>
        <w:jc w:val="both"/>
        <w:rPr>
          <w:rFonts w:ascii="PT Sans" w:hAnsi="PT Sans"/>
          <w:color w:val="000000"/>
          <w:shd w:val="clear" w:color="auto" w:fill="FFFFFF"/>
        </w:rPr>
      </w:pPr>
    </w:p>
    <w:p w:rsidR="0001026E" w:rsidRDefault="0001026E" w:rsidP="00871009">
      <w:pPr>
        <w:jc w:val="both"/>
        <w:rPr>
          <w:rFonts w:ascii="PT Sans" w:hAnsi="PT Sans"/>
          <w:color w:val="000000"/>
          <w:shd w:val="clear" w:color="auto" w:fill="FFFFFF"/>
        </w:rPr>
      </w:pPr>
    </w:p>
    <w:p w:rsidR="0001026E" w:rsidRDefault="0001026E" w:rsidP="00871009">
      <w:pPr>
        <w:jc w:val="both"/>
        <w:rPr>
          <w:rFonts w:ascii="PT Sans" w:hAnsi="PT Sans"/>
          <w:color w:val="000000"/>
          <w:shd w:val="clear" w:color="auto" w:fill="FFFFFF"/>
        </w:rPr>
      </w:pPr>
    </w:p>
    <w:p w:rsidR="0001026E" w:rsidRDefault="0001026E" w:rsidP="00871009">
      <w:pPr>
        <w:jc w:val="both"/>
        <w:rPr>
          <w:rFonts w:ascii="PT Sans" w:hAnsi="PT Sans"/>
          <w:color w:val="000000"/>
          <w:shd w:val="clear" w:color="auto" w:fill="FFFFFF"/>
        </w:rPr>
      </w:pPr>
    </w:p>
    <w:p w:rsidR="00AB7780" w:rsidRDefault="00AB7780" w:rsidP="00871009">
      <w:pPr>
        <w:jc w:val="both"/>
        <w:rPr>
          <w:color w:val="000000"/>
          <w:sz w:val="28"/>
          <w:szCs w:val="28"/>
          <w:shd w:val="clear" w:color="auto" w:fill="FFFFFF"/>
        </w:rPr>
      </w:pPr>
      <w:r w:rsidRPr="00AB7780">
        <w:rPr>
          <w:color w:val="000000"/>
          <w:sz w:val="28"/>
          <w:szCs w:val="28"/>
          <w:shd w:val="clear" w:color="auto" w:fill="FFFFFF"/>
        </w:rPr>
        <w:t xml:space="preserve">                                                                                                                                                                </w:t>
      </w:r>
      <w:r>
        <w:rPr>
          <w:color w:val="000000"/>
          <w:sz w:val="28"/>
          <w:szCs w:val="28"/>
          <w:shd w:val="clear" w:color="auto" w:fill="FFFFFF"/>
        </w:rPr>
        <w:t xml:space="preserve">                         </w:t>
      </w:r>
    </w:p>
    <w:p w:rsidR="00AB7780" w:rsidRDefault="00AB7780" w:rsidP="00871009">
      <w:pPr>
        <w:jc w:val="both"/>
        <w:rPr>
          <w:color w:val="000000"/>
          <w:sz w:val="28"/>
          <w:szCs w:val="28"/>
          <w:shd w:val="clear" w:color="auto" w:fill="FFFFFF"/>
        </w:rPr>
      </w:pPr>
      <w:r>
        <w:rPr>
          <w:color w:val="000000"/>
          <w:sz w:val="28"/>
          <w:szCs w:val="28"/>
          <w:shd w:val="clear" w:color="auto" w:fill="FFFFFF"/>
        </w:rPr>
        <w:t xml:space="preserve">                         </w:t>
      </w:r>
    </w:p>
    <w:p w:rsidR="003D2D34" w:rsidRDefault="003D2D34" w:rsidP="00871009">
      <w:pPr>
        <w:jc w:val="both"/>
        <w:rPr>
          <w:color w:val="000000"/>
          <w:sz w:val="28"/>
          <w:szCs w:val="28"/>
          <w:shd w:val="clear" w:color="auto" w:fill="FFFFFF"/>
        </w:rPr>
      </w:pPr>
    </w:p>
    <w:p w:rsidR="003D2D34" w:rsidRDefault="003D2D34" w:rsidP="00871009">
      <w:pPr>
        <w:jc w:val="both"/>
        <w:rPr>
          <w:color w:val="000000"/>
          <w:sz w:val="28"/>
          <w:szCs w:val="28"/>
          <w:shd w:val="clear" w:color="auto" w:fill="FFFFFF"/>
        </w:rPr>
      </w:pPr>
    </w:p>
    <w:p w:rsidR="003D2D34" w:rsidRDefault="003D2D34" w:rsidP="00871009">
      <w:pPr>
        <w:jc w:val="both"/>
        <w:rPr>
          <w:color w:val="000000"/>
          <w:sz w:val="28"/>
          <w:szCs w:val="28"/>
          <w:shd w:val="clear" w:color="auto" w:fill="FFFFFF"/>
        </w:rPr>
      </w:pPr>
    </w:p>
    <w:p w:rsidR="003D2D34" w:rsidRDefault="003D2D34" w:rsidP="00871009">
      <w:pPr>
        <w:jc w:val="both"/>
        <w:rPr>
          <w:color w:val="000000"/>
          <w:sz w:val="28"/>
          <w:szCs w:val="28"/>
          <w:shd w:val="clear" w:color="auto" w:fill="FFFFFF"/>
        </w:rPr>
      </w:pPr>
    </w:p>
    <w:p w:rsidR="003D2D34" w:rsidRDefault="003D2D34" w:rsidP="00871009">
      <w:pPr>
        <w:jc w:val="both"/>
        <w:rPr>
          <w:color w:val="000000"/>
          <w:sz w:val="28"/>
          <w:szCs w:val="28"/>
          <w:shd w:val="clear" w:color="auto" w:fill="FFFFFF"/>
        </w:rPr>
      </w:pPr>
    </w:p>
    <w:p w:rsidR="003D2D34" w:rsidRDefault="005D0FE4" w:rsidP="00871009">
      <w:pPr>
        <w:jc w:val="both"/>
        <w:rPr>
          <w:color w:val="000000"/>
          <w:sz w:val="28"/>
          <w:szCs w:val="28"/>
          <w:shd w:val="clear" w:color="auto" w:fill="FFFFFF"/>
        </w:rPr>
      </w:pPr>
      <w:r>
        <w:rPr>
          <w:color w:val="000000"/>
          <w:sz w:val="28"/>
          <w:szCs w:val="28"/>
          <w:shd w:val="clear" w:color="auto" w:fill="FFFFFF"/>
        </w:rPr>
        <w:t xml:space="preserve">                       </w:t>
      </w:r>
      <w:r w:rsidR="003D2D34">
        <w:rPr>
          <w:color w:val="000000"/>
          <w:sz w:val="28"/>
          <w:szCs w:val="28"/>
          <w:shd w:val="clear" w:color="auto" w:fill="FFFFFF"/>
        </w:rPr>
        <w:t xml:space="preserve">                                                    </w:t>
      </w:r>
      <w:r>
        <w:rPr>
          <w:color w:val="000000"/>
          <w:sz w:val="28"/>
          <w:szCs w:val="28"/>
          <w:shd w:val="clear" w:color="auto" w:fill="FFFFFF"/>
        </w:rPr>
        <w:t xml:space="preserve">                                       </w:t>
      </w:r>
      <w:r w:rsidR="003D2D34">
        <w:rPr>
          <w:color w:val="000000"/>
          <w:sz w:val="28"/>
          <w:szCs w:val="28"/>
          <w:shd w:val="clear" w:color="auto" w:fill="FFFFFF"/>
        </w:rPr>
        <w:t xml:space="preserve">      2</w:t>
      </w:r>
    </w:p>
    <w:p w:rsidR="00AB7780" w:rsidRPr="00AB7780" w:rsidRDefault="00AB7780" w:rsidP="006102AE">
      <w:pPr>
        <w:ind w:firstLine="851"/>
        <w:rPr>
          <w:b/>
          <w:color w:val="000000"/>
          <w:sz w:val="28"/>
          <w:szCs w:val="28"/>
          <w:shd w:val="clear" w:color="auto" w:fill="FFFFFF"/>
        </w:rPr>
      </w:pPr>
      <w:r>
        <w:rPr>
          <w:b/>
          <w:color w:val="000000"/>
          <w:sz w:val="28"/>
          <w:szCs w:val="28"/>
          <w:shd w:val="clear" w:color="auto" w:fill="FFFFFF"/>
        </w:rPr>
        <w:lastRenderedPageBreak/>
        <w:t xml:space="preserve">                 </w:t>
      </w:r>
      <w:r w:rsidR="00583F89">
        <w:rPr>
          <w:b/>
          <w:color w:val="000000"/>
          <w:sz w:val="28"/>
          <w:szCs w:val="28"/>
          <w:shd w:val="clear" w:color="auto" w:fill="FFFFFF"/>
        </w:rPr>
        <w:t xml:space="preserve">                         </w:t>
      </w:r>
      <w:r>
        <w:rPr>
          <w:b/>
          <w:color w:val="000000"/>
          <w:sz w:val="28"/>
          <w:szCs w:val="28"/>
          <w:shd w:val="clear" w:color="auto" w:fill="FFFFFF"/>
        </w:rPr>
        <w:t xml:space="preserve"> </w:t>
      </w:r>
      <w:r w:rsidRPr="00AB7780">
        <w:rPr>
          <w:b/>
          <w:color w:val="000000"/>
          <w:sz w:val="28"/>
          <w:szCs w:val="28"/>
          <w:shd w:val="clear" w:color="auto" w:fill="FFFFFF"/>
        </w:rPr>
        <w:t xml:space="preserve">Введение </w:t>
      </w:r>
    </w:p>
    <w:p w:rsidR="00AB7780" w:rsidRDefault="00AB7780" w:rsidP="006102AE">
      <w:pPr>
        <w:ind w:firstLine="851"/>
        <w:jc w:val="both"/>
        <w:rPr>
          <w:color w:val="000000"/>
          <w:sz w:val="28"/>
          <w:szCs w:val="28"/>
          <w:shd w:val="clear" w:color="auto" w:fill="FFFFFF"/>
        </w:rPr>
      </w:pPr>
      <w:r>
        <w:rPr>
          <w:color w:val="000000"/>
          <w:sz w:val="28"/>
          <w:szCs w:val="28"/>
          <w:shd w:val="clear" w:color="auto" w:fill="FFFFFF"/>
        </w:rPr>
        <w:t>Существует много чудес на Земле. Многие природные явления загадочны, необычны и очень интересны. На Земле находится множество вулканов, но большинство из них либо извергаются очень редко, либо давно спит. Крупных вулканов на нашей планете осталось не так много, но некоторые из них могут быть очень опасными не только для проживающих рядом людей, но и для целых островов и огромных участков суши. Я решила более подробно узнать об этом удивительном и одновременно страшном природном явлении и попробовать сделать дома мини-вулкан.</w:t>
      </w:r>
    </w:p>
    <w:p w:rsidR="004333A5" w:rsidRDefault="00AB7780" w:rsidP="006102AE">
      <w:pPr>
        <w:ind w:firstLine="851"/>
        <w:jc w:val="both"/>
        <w:rPr>
          <w:color w:val="000000"/>
          <w:sz w:val="28"/>
          <w:szCs w:val="28"/>
          <w:shd w:val="clear" w:color="auto" w:fill="FFFFFF"/>
        </w:rPr>
      </w:pPr>
      <w:r>
        <w:rPr>
          <w:color w:val="000000"/>
          <w:sz w:val="28"/>
          <w:szCs w:val="28"/>
          <w:shd w:val="clear" w:color="auto" w:fill="FFFFFF"/>
        </w:rPr>
        <w:t>Цель исследования: Узнать больше о вулканах и понять их опасность. Как образуются вулканы</w:t>
      </w:r>
      <w:r w:rsidR="004333A5" w:rsidRPr="004333A5">
        <w:rPr>
          <w:color w:val="000000"/>
          <w:sz w:val="28"/>
          <w:szCs w:val="28"/>
          <w:shd w:val="clear" w:color="auto" w:fill="FFFFFF"/>
        </w:rPr>
        <w:t>?</w:t>
      </w:r>
      <w:r w:rsidR="004333A5">
        <w:rPr>
          <w:color w:val="000000"/>
          <w:sz w:val="28"/>
          <w:szCs w:val="28"/>
          <w:shd w:val="clear" w:color="auto" w:fill="FFFFFF"/>
        </w:rPr>
        <w:t xml:space="preserve"> Почему засыпают, а потом прерывают свое молчание</w:t>
      </w:r>
      <w:r w:rsidR="004333A5" w:rsidRPr="004333A5">
        <w:rPr>
          <w:color w:val="000000"/>
          <w:sz w:val="28"/>
          <w:szCs w:val="28"/>
          <w:shd w:val="clear" w:color="auto" w:fill="FFFFFF"/>
        </w:rPr>
        <w:t>?</w:t>
      </w:r>
    </w:p>
    <w:p w:rsidR="00AB7780" w:rsidRDefault="004333A5" w:rsidP="006102AE">
      <w:pPr>
        <w:ind w:firstLine="851"/>
        <w:jc w:val="both"/>
        <w:rPr>
          <w:color w:val="000000"/>
          <w:sz w:val="28"/>
          <w:szCs w:val="28"/>
          <w:shd w:val="clear" w:color="auto" w:fill="FFFFFF"/>
        </w:rPr>
      </w:pPr>
      <w:r>
        <w:rPr>
          <w:color w:val="000000"/>
          <w:sz w:val="28"/>
          <w:szCs w:val="28"/>
          <w:shd w:val="clear" w:color="auto" w:fill="FFFFFF"/>
        </w:rPr>
        <w:t>Где в России находятся эти огнедышащие создания</w:t>
      </w:r>
      <w:r w:rsidRPr="004333A5">
        <w:rPr>
          <w:color w:val="000000"/>
          <w:sz w:val="28"/>
          <w:szCs w:val="28"/>
          <w:shd w:val="clear" w:color="auto" w:fill="FFFFFF"/>
        </w:rPr>
        <w:t>?</w:t>
      </w:r>
      <w:r w:rsidR="00AB7780">
        <w:rPr>
          <w:color w:val="000000"/>
          <w:sz w:val="28"/>
          <w:szCs w:val="28"/>
          <w:shd w:val="clear" w:color="auto" w:fill="FFFFFF"/>
        </w:rPr>
        <w:t xml:space="preserve"> </w:t>
      </w:r>
      <w:r>
        <w:rPr>
          <w:color w:val="000000"/>
          <w:sz w:val="28"/>
          <w:szCs w:val="28"/>
          <w:shd w:val="clear" w:color="auto" w:fill="FFFFFF"/>
        </w:rPr>
        <w:t>Создание мини-вулкана в домашних условиях.</w:t>
      </w:r>
    </w:p>
    <w:p w:rsidR="004333A5" w:rsidRDefault="004333A5" w:rsidP="00871009">
      <w:pPr>
        <w:jc w:val="both"/>
        <w:rPr>
          <w:color w:val="000000"/>
          <w:sz w:val="28"/>
          <w:szCs w:val="28"/>
          <w:shd w:val="clear" w:color="auto" w:fill="FFFFFF"/>
        </w:rPr>
      </w:pPr>
      <w:r>
        <w:rPr>
          <w:color w:val="000000"/>
          <w:sz w:val="28"/>
          <w:szCs w:val="28"/>
          <w:shd w:val="clear" w:color="auto" w:fill="FFFFFF"/>
        </w:rPr>
        <w:t>Задачи:</w:t>
      </w:r>
    </w:p>
    <w:p w:rsidR="004333A5" w:rsidRDefault="004333A5" w:rsidP="004333A5">
      <w:pPr>
        <w:pStyle w:val="a3"/>
        <w:numPr>
          <w:ilvl w:val="0"/>
          <w:numId w:val="8"/>
        </w:numPr>
        <w:jc w:val="both"/>
        <w:rPr>
          <w:color w:val="000000"/>
          <w:sz w:val="28"/>
          <w:szCs w:val="28"/>
          <w:shd w:val="clear" w:color="auto" w:fill="FFFFFF"/>
        </w:rPr>
      </w:pPr>
      <w:r>
        <w:rPr>
          <w:color w:val="000000"/>
          <w:sz w:val="28"/>
          <w:szCs w:val="28"/>
          <w:shd w:val="clear" w:color="auto" w:fill="FFFFFF"/>
        </w:rPr>
        <w:t>Познакомиться с природным явлением – вулканом;</w:t>
      </w:r>
    </w:p>
    <w:p w:rsidR="004333A5" w:rsidRDefault="004333A5" w:rsidP="004333A5">
      <w:pPr>
        <w:pStyle w:val="a3"/>
        <w:numPr>
          <w:ilvl w:val="0"/>
          <w:numId w:val="8"/>
        </w:numPr>
        <w:jc w:val="both"/>
        <w:rPr>
          <w:color w:val="000000"/>
          <w:sz w:val="28"/>
          <w:szCs w:val="28"/>
          <w:shd w:val="clear" w:color="auto" w:fill="FFFFFF"/>
        </w:rPr>
      </w:pPr>
      <w:r>
        <w:rPr>
          <w:color w:val="000000"/>
          <w:sz w:val="28"/>
          <w:szCs w:val="28"/>
          <w:shd w:val="clear" w:color="auto" w:fill="FFFFFF"/>
        </w:rPr>
        <w:t>Изучить внутреннее строение вулкана;</w:t>
      </w:r>
    </w:p>
    <w:p w:rsidR="004333A5" w:rsidRDefault="004333A5" w:rsidP="004333A5">
      <w:pPr>
        <w:pStyle w:val="a3"/>
        <w:numPr>
          <w:ilvl w:val="0"/>
          <w:numId w:val="8"/>
        </w:numPr>
        <w:jc w:val="both"/>
        <w:rPr>
          <w:color w:val="000000"/>
          <w:sz w:val="28"/>
          <w:szCs w:val="28"/>
          <w:shd w:val="clear" w:color="auto" w:fill="FFFFFF"/>
        </w:rPr>
      </w:pPr>
      <w:r>
        <w:rPr>
          <w:color w:val="000000"/>
          <w:sz w:val="28"/>
          <w:szCs w:val="28"/>
          <w:shd w:val="clear" w:color="auto" w:fill="FFFFFF"/>
        </w:rPr>
        <w:t>Узнать какие виды вулканов существуют на Земле и их названия;</w:t>
      </w:r>
    </w:p>
    <w:p w:rsidR="004333A5" w:rsidRDefault="004333A5" w:rsidP="004333A5">
      <w:pPr>
        <w:pStyle w:val="a3"/>
        <w:numPr>
          <w:ilvl w:val="0"/>
          <w:numId w:val="8"/>
        </w:numPr>
        <w:jc w:val="both"/>
        <w:rPr>
          <w:color w:val="000000"/>
          <w:sz w:val="28"/>
          <w:szCs w:val="28"/>
          <w:shd w:val="clear" w:color="auto" w:fill="FFFFFF"/>
        </w:rPr>
      </w:pPr>
      <w:r>
        <w:rPr>
          <w:color w:val="000000"/>
          <w:sz w:val="28"/>
          <w:szCs w:val="28"/>
          <w:shd w:val="clear" w:color="auto" w:fill="FFFFFF"/>
        </w:rPr>
        <w:t xml:space="preserve">Выяснить какое значение имеют вулканы для человека; </w:t>
      </w:r>
    </w:p>
    <w:p w:rsidR="004333A5" w:rsidRDefault="004333A5" w:rsidP="004333A5">
      <w:pPr>
        <w:pStyle w:val="a3"/>
        <w:numPr>
          <w:ilvl w:val="0"/>
          <w:numId w:val="8"/>
        </w:numPr>
        <w:jc w:val="both"/>
        <w:rPr>
          <w:color w:val="000000"/>
          <w:sz w:val="28"/>
          <w:szCs w:val="28"/>
          <w:shd w:val="clear" w:color="auto" w:fill="FFFFFF"/>
        </w:rPr>
      </w:pPr>
      <w:r>
        <w:rPr>
          <w:color w:val="000000"/>
          <w:sz w:val="28"/>
          <w:szCs w:val="28"/>
          <w:shd w:val="clear" w:color="auto" w:fill="FFFFFF"/>
        </w:rPr>
        <w:t>Создать действующую модель вулкана в домашних условиях.</w:t>
      </w:r>
    </w:p>
    <w:p w:rsidR="004333A5" w:rsidRDefault="004333A5" w:rsidP="00583F89">
      <w:pPr>
        <w:ind w:firstLine="851"/>
        <w:jc w:val="both"/>
        <w:rPr>
          <w:color w:val="000000"/>
          <w:sz w:val="28"/>
          <w:szCs w:val="28"/>
          <w:shd w:val="clear" w:color="auto" w:fill="FFFFFF"/>
        </w:rPr>
      </w:pPr>
      <w:r>
        <w:rPr>
          <w:color w:val="000000"/>
          <w:sz w:val="28"/>
          <w:szCs w:val="28"/>
          <w:shd w:val="clear" w:color="auto" w:fill="FFFFFF"/>
        </w:rPr>
        <w:t>Гипотеза: возможно ли создать в домашних условиях действующую модель вулкана.</w:t>
      </w:r>
    </w:p>
    <w:p w:rsidR="004333A5" w:rsidRDefault="004333A5" w:rsidP="00583F89">
      <w:pPr>
        <w:ind w:firstLine="851"/>
        <w:jc w:val="both"/>
        <w:rPr>
          <w:color w:val="000000"/>
          <w:sz w:val="28"/>
          <w:szCs w:val="28"/>
          <w:shd w:val="clear" w:color="auto" w:fill="FFFFFF"/>
        </w:rPr>
      </w:pPr>
      <w:r>
        <w:rPr>
          <w:color w:val="000000"/>
          <w:sz w:val="28"/>
          <w:szCs w:val="28"/>
          <w:shd w:val="clear" w:color="auto" w:fill="FFFFFF"/>
        </w:rPr>
        <w:t>Объект исследования: вулканы.</w:t>
      </w:r>
    </w:p>
    <w:p w:rsidR="004333A5" w:rsidRDefault="004333A5" w:rsidP="00583F89">
      <w:pPr>
        <w:ind w:firstLine="851"/>
        <w:jc w:val="both"/>
        <w:rPr>
          <w:color w:val="000000"/>
          <w:sz w:val="28"/>
          <w:szCs w:val="28"/>
          <w:shd w:val="clear" w:color="auto" w:fill="FFFFFF"/>
        </w:rPr>
      </w:pPr>
      <w:r>
        <w:rPr>
          <w:color w:val="000000"/>
          <w:sz w:val="28"/>
          <w:szCs w:val="28"/>
          <w:shd w:val="clear" w:color="auto" w:fill="FFFFFF"/>
        </w:rPr>
        <w:t xml:space="preserve">Методы исследования: </w:t>
      </w:r>
    </w:p>
    <w:p w:rsidR="004333A5" w:rsidRDefault="004333A5" w:rsidP="004333A5">
      <w:pPr>
        <w:pStyle w:val="a3"/>
        <w:numPr>
          <w:ilvl w:val="0"/>
          <w:numId w:val="9"/>
        </w:numPr>
        <w:jc w:val="both"/>
        <w:rPr>
          <w:color w:val="000000"/>
          <w:sz w:val="28"/>
          <w:szCs w:val="28"/>
          <w:shd w:val="clear" w:color="auto" w:fill="FFFFFF"/>
        </w:rPr>
      </w:pPr>
      <w:r>
        <w:rPr>
          <w:color w:val="000000"/>
          <w:sz w:val="28"/>
          <w:szCs w:val="28"/>
          <w:shd w:val="clear" w:color="auto" w:fill="FFFFFF"/>
        </w:rPr>
        <w:t>Анализ литературы;</w:t>
      </w:r>
    </w:p>
    <w:p w:rsidR="004333A5" w:rsidRDefault="004333A5" w:rsidP="004333A5">
      <w:pPr>
        <w:pStyle w:val="a3"/>
        <w:numPr>
          <w:ilvl w:val="0"/>
          <w:numId w:val="9"/>
        </w:numPr>
        <w:jc w:val="both"/>
        <w:rPr>
          <w:color w:val="000000"/>
          <w:sz w:val="28"/>
          <w:szCs w:val="28"/>
          <w:shd w:val="clear" w:color="auto" w:fill="FFFFFF"/>
        </w:rPr>
      </w:pPr>
      <w:r>
        <w:rPr>
          <w:color w:val="000000"/>
          <w:sz w:val="28"/>
          <w:szCs w:val="28"/>
          <w:shd w:val="clear" w:color="auto" w:fill="FFFFFF"/>
        </w:rPr>
        <w:t xml:space="preserve">Изучение материала о вулканах </w:t>
      </w:r>
      <w:proofErr w:type="gramStart"/>
      <w:r>
        <w:rPr>
          <w:color w:val="000000"/>
          <w:sz w:val="28"/>
          <w:szCs w:val="28"/>
          <w:shd w:val="clear" w:color="auto" w:fill="FFFFFF"/>
        </w:rPr>
        <w:t>в</w:t>
      </w:r>
      <w:proofErr w:type="gramEnd"/>
      <w:r>
        <w:rPr>
          <w:color w:val="000000"/>
          <w:sz w:val="28"/>
          <w:szCs w:val="28"/>
          <w:shd w:val="clear" w:color="auto" w:fill="FFFFFF"/>
        </w:rPr>
        <w:t xml:space="preserve"> различных </w:t>
      </w:r>
      <w:proofErr w:type="spellStart"/>
      <w:r>
        <w:rPr>
          <w:color w:val="000000"/>
          <w:sz w:val="28"/>
          <w:szCs w:val="28"/>
          <w:shd w:val="clear" w:color="auto" w:fill="FFFFFF"/>
        </w:rPr>
        <w:t>истониках</w:t>
      </w:r>
      <w:proofErr w:type="spellEnd"/>
      <w:r>
        <w:rPr>
          <w:color w:val="000000"/>
          <w:sz w:val="28"/>
          <w:szCs w:val="28"/>
          <w:shd w:val="clear" w:color="auto" w:fill="FFFFFF"/>
        </w:rPr>
        <w:t>;</w:t>
      </w:r>
    </w:p>
    <w:p w:rsidR="004333A5" w:rsidRPr="004333A5" w:rsidRDefault="004333A5" w:rsidP="004333A5">
      <w:pPr>
        <w:pStyle w:val="a3"/>
        <w:numPr>
          <w:ilvl w:val="0"/>
          <w:numId w:val="9"/>
        </w:numPr>
        <w:jc w:val="both"/>
        <w:rPr>
          <w:color w:val="000000"/>
          <w:sz w:val="28"/>
          <w:szCs w:val="28"/>
          <w:shd w:val="clear" w:color="auto" w:fill="FFFFFF"/>
        </w:rPr>
      </w:pPr>
      <w:r>
        <w:rPr>
          <w:color w:val="000000"/>
          <w:sz w:val="28"/>
          <w:szCs w:val="28"/>
          <w:shd w:val="clear" w:color="auto" w:fill="FFFFFF"/>
        </w:rPr>
        <w:t>Работа с фотоматериалами и документами.</w:t>
      </w:r>
    </w:p>
    <w:p w:rsidR="00AB7780" w:rsidRDefault="004333A5" w:rsidP="00583F89">
      <w:pPr>
        <w:ind w:firstLine="851"/>
        <w:jc w:val="both"/>
        <w:rPr>
          <w:color w:val="000000"/>
          <w:sz w:val="28"/>
          <w:szCs w:val="28"/>
          <w:shd w:val="clear" w:color="auto" w:fill="FFFFFF"/>
        </w:rPr>
      </w:pPr>
      <w:r>
        <w:rPr>
          <w:color w:val="000000"/>
          <w:sz w:val="28"/>
          <w:szCs w:val="28"/>
          <w:shd w:val="clear" w:color="auto" w:fill="FFFFFF"/>
        </w:rPr>
        <w:t xml:space="preserve">Практическая значимость: результаты </w:t>
      </w:r>
      <w:proofErr w:type="gramStart"/>
      <w:r>
        <w:rPr>
          <w:color w:val="000000"/>
          <w:sz w:val="28"/>
          <w:szCs w:val="28"/>
          <w:shd w:val="clear" w:color="auto" w:fill="FFFFFF"/>
        </w:rPr>
        <w:t>исследовании</w:t>
      </w:r>
      <w:proofErr w:type="gramEnd"/>
      <w:r>
        <w:rPr>
          <w:color w:val="000000"/>
          <w:sz w:val="28"/>
          <w:szCs w:val="28"/>
          <w:shd w:val="clear" w:color="auto" w:fill="FFFFFF"/>
        </w:rPr>
        <w:t xml:space="preserve"> и макет вулкана могут быть использованы на уроках географии.</w:t>
      </w:r>
    </w:p>
    <w:p w:rsidR="00AB7780" w:rsidRDefault="00AB7780" w:rsidP="00871009">
      <w:pPr>
        <w:jc w:val="both"/>
        <w:rPr>
          <w:color w:val="000000"/>
          <w:sz w:val="28"/>
          <w:szCs w:val="28"/>
          <w:shd w:val="clear" w:color="auto" w:fill="FFFFFF"/>
        </w:rPr>
      </w:pPr>
    </w:p>
    <w:p w:rsidR="00AB7780" w:rsidRDefault="00AB7780" w:rsidP="00871009">
      <w:pPr>
        <w:jc w:val="both"/>
        <w:rPr>
          <w:color w:val="000000"/>
          <w:sz w:val="28"/>
          <w:szCs w:val="28"/>
          <w:shd w:val="clear" w:color="auto" w:fill="FFFFFF"/>
        </w:rPr>
      </w:pPr>
    </w:p>
    <w:p w:rsidR="00AB7780" w:rsidRDefault="00AB7780" w:rsidP="00871009">
      <w:pPr>
        <w:jc w:val="both"/>
        <w:rPr>
          <w:color w:val="000000"/>
          <w:sz w:val="28"/>
          <w:szCs w:val="28"/>
          <w:shd w:val="clear" w:color="auto" w:fill="FFFFFF"/>
        </w:rPr>
      </w:pPr>
    </w:p>
    <w:p w:rsidR="00AB7780" w:rsidRDefault="00AB7780" w:rsidP="00871009">
      <w:pPr>
        <w:jc w:val="both"/>
        <w:rPr>
          <w:color w:val="000000"/>
          <w:sz w:val="28"/>
          <w:szCs w:val="28"/>
          <w:shd w:val="clear" w:color="auto" w:fill="FFFFFF"/>
        </w:rPr>
      </w:pPr>
    </w:p>
    <w:p w:rsidR="00AB7780" w:rsidRDefault="00AB7780" w:rsidP="00871009">
      <w:pPr>
        <w:jc w:val="both"/>
        <w:rPr>
          <w:color w:val="000000"/>
          <w:sz w:val="28"/>
          <w:szCs w:val="28"/>
          <w:shd w:val="clear" w:color="auto" w:fill="FFFFFF"/>
        </w:rPr>
      </w:pPr>
    </w:p>
    <w:p w:rsidR="00AB7780" w:rsidRDefault="00AB7780" w:rsidP="00871009">
      <w:pPr>
        <w:jc w:val="both"/>
        <w:rPr>
          <w:color w:val="000000"/>
          <w:sz w:val="28"/>
          <w:szCs w:val="28"/>
          <w:shd w:val="clear" w:color="auto" w:fill="FFFFFF"/>
        </w:rPr>
      </w:pPr>
    </w:p>
    <w:p w:rsidR="00AB7780" w:rsidRDefault="00AB7780" w:rsidP="00871009">
      <w:pPr>
        <w:jc w:val="both"/>
        <w:rPr>
          <w:color w:val="000000"/>
          <w:sz w:val="28"/>
          <w:szCs w:val="28"/>
          <w:shd w:val="clear" w:color="auto" w:fill="FFFFFF"/>
        </w:rPr>
      </w:pPr>
    </w:p>
    <w:p w:rsidR="00AB7780" w:rsidRDefault="00AB7780" w:rsidP="00871009">
      <w:pPr>
        <w:jc w:val="both"/>
        <w:rPr>
          <w:color w:val="000000"/>
          <w:sz w:val="28"/>
          <w:szCs w:val="28"/>
          <w:shd w:val="clear" w:color="auto" w:fill="FFFFFF"/>
        </w:rPr>
      </w:pPr>
    </w:p>
    <w:p w:rsidR="00AB7780" w:rsidRDefault="00AB7780" w:rsidP="00871009">
      <w:pPr>
        <w:jc w:val="both"/>
        <w:rPr>
          <w:color w:val="000000"/>
          <w:sz w:val="28"/>
          <w:szCs w:val="28"/>
          <w:shd w:val="clear" w:color="auto" w:fill="FFFFFF"/>
        </w:rPr>
      </w:pPr>
    </w:p>
    <w:p w:rsidR="00AB7780" w:rsidRDefault="00AB7780" w:rsidP="00871009">
      <w:pPr>
        <w:jc w:val="both"/>
        <w:rPr>
          <w:color w:val="000000"/>
          <w:sz w:val="28"/>
          <w:szCs w:val="28"/>
          <w:shd w:val="clear" w:color="auto" w:fill="FFFFFF"/>
        </w:rPr>
      </w:pPr>
    </w:p>
    <w:p w:rsidR="00AB7780" w:rsidRDefault="00AB7780" w:rsidP="00871009">
      <w:pPr>
        <w:jc w:val="both"/>
        <w:rPr>
          <w:color w:val="000000"/>
          <w:sz w:val="28"/>
          <w:szCs w:val="28"/>
          <w:shd w:val="clear" w:color="auto" w:fill="FFFFFF"/>
        </w:rPr>
      </w:pPr>
    </w:p>
    <w:p w:rsidR="00AB7780" w:rsidRDefault="00AB7780" w:rsidP="00871009">
      <w:pPr>
        <w:jc w:val="both"/>
        <w:rPr>
          <w:color w:val="000000"/>
          <w:sz w:val="28"/>
          <w:szCs w:val="28"/>
          <w:shd w:val="clear" w:color="auto" w:fill="FFFFFF"/>
        </w:rPr>
      </w:pPr>
      <w:r>
        <w:rPr>
          <w:color w:val="000000"/>
          <w:sz w:val="28"/>
          <w:szCs w:val="28"/>
          <w:shd w:val="clear" w:color="auto" w:fill="FFFFFF"/>
        </w:rPr>
        <w:t xml:space="preserve">                                                                                                     </w:t>
      </w:r>
    </w:p>
    <w:p w:rsidR="00AB7780" w:rsidRDefault="00AB7780" w:rsidP="00871009">
      <w:pPr>
        <w:jc w:val="both"/>
        <w:rPr>
          <w:color w:val="000000"/>
          <w:sz w:val="28"/>
          <w:szCs w:val="28"/>
          <w:shd w:val="clear" w:color="auto" w:fill="FFFFFF"/>
        </w:rPr>
      </w:pPr>
    </w:p>
    <w:p w:rsidR="00AB7780" w:rsidRDefault="00AB7780" w:rsidP="00871009">
      <w:pPr>
        <w:jc w:val="both"/>
        <w:rPr>
          <w:color w:val="000000"/>
          <w:sz w:val="28"/>
          <w:szCs w:val="28"/>
          <w:shd w:val="clear" w:color="auto" w:fill="FFFFFF"/>
        </w:rPr>
      </w:pPr>
    </w:p>
    <w:p w:rsidR="005D0FE4" w:rsidRDefault="005D0FE4" w:rsidP="00871009">
      <w:pPr>
        <w:jc w:val="both"/>
        <w:rPr>
          <w:color w:val="000000"/>
          <w:sz w:val="28"/>
          <w:szCs w:val="28"/>
          <w:shd w:val="clear" w:color="auto" w:fill="FFFFFF"/>
        </w:rPr>
      </w:pPr>
    </w:p>
    <w:p w:rsidR="003D2D34" w:rsidRPr="00AB7780" w:rsidRDefault="00583F89" w:rsidP="00871009">
      <w:pPr>
        <w:jc w:val="both"/>
        <w:rPr>
          <w:color w:val="000000"/>
          <w:sz w:val="28"/>
          <w:szCs w:val="28"/>
          <w:shd w:val="clear" w:color="auto" w:fill="FFFFFF"/>
        </w:rPr>
      </w:pPr>
      <w:r>
        <w:rPr>
          <w:color w:val="000000"/>
          <w:sz w:val="28"/>
          <w:szCs w:val="28"/>
          <w:shd w:val="clear" w:color="auto" w:fill="FFFFFF"/>
        </w:rPr>
        <w:t xml:space="preserve">                 </w:t>
      </w:r>
      <w:r w:rsidR="00B0238A">
        <w:rPr>
          <w:color w:val="000000"/>
          <w:sz w:val="28"/>
          <w:szCs w:val="28"/>
          <w:shd w:val="clear" w:color="auto" w:fill="FFFFFF"/>
        </w:rPr>
        <w:t xml:space="preserve">                                                                                                    3</w:t>
      </w:r>
    </w:p>
    <w:p w:rsidR="0001026E" w:rsidRPr="0001026E" w:rsidRDefault="0001026E" w:rsidP="0001026E">
      <w:pPr>
        <w:pStyle w:val="a3"/>
        <w:numPr>
          <w:ilvl w:val="0"/>
          <w:numId w:val="5"/>
        </w:numPr>
        <w:jc w:val="both"/>
        <w:rPr>
          <w:b/>
          <w:bCs/>
          <w:sz w:val="28"/>
          <w:szCs w:val="28"/>
        </w:rPr>
      </w:pPr>
      <w:r w:rsidRPr="0001026E">
        <w:rPr>
          <w:b/>
          <w:bCs/>
          <w:sz w:val="28"/>
          <w:szCs w:val="28"/>
        </w:rPr>
        <w:lastRenderedPageBreak/>
        <w:t>Внутренние силы Земли</w:t>
      </w:r>
    </w:p>
    <w:p w:rsidR="0001026E" w:rsidRPr="0001026E" w:rsidRDefault="0001026E" w:rsidP="0001026E">
      <w:pPr>
        <w:jc w:val="both"/>
        <w:rPr>
          <w:b/>
          <w:bCs/>
          <w:sz w:val="28"/>
          <w:szCs w:val="28"/>
        </w:rPr>
      </w:pPr>
    </w:p>
    <w:p w:rsidR="0001026E" w:rsidRPr="0001026E" w:rsidRDefault="0001026E" w:rsidP="0001026E">
      <w:pPr>
        <w:pStyle w:val="a3"/>
        <w:numPr>
          <w:ilvl w:val="1"/>
          <w:numId w:val="5"/>
        </w:numPr>
        <w:jc w:val="both"/>
        <w:rPr>
          <w:b/>
          <w:bCs/>
          <w:sz w:val="28"/>
          <w:szCs w:val="28"/>
        </w:rPr>
      </w:pPr>
      <w:r w:rsidRPr="0001026E">
        <w:rPr>
          <w:b/>
          <w:bCs/>
          <w:sz w:val="28"/>
          <w:szCs w:val="28"/>
        </w:rPr>
        <w:t>Определения терминов «вулкан» и «вулканизм».  Виды вулканов и принцип их действия</w:t>
      </w:r>
      <w:r w:rsidR="001544D6">
        <w:rPr>
          <w:b/>
          <w:bCs/>
          <w:sz w:val="28"/>
          <w:szCs w:val="28"/>
        </w:rPr>
        <w:t>.</w:t>
      </w:r>
    </w:p>
    <w:p w:rsidR="0001026E" w:rsidRPr="0001026E" w:rsidRDefault="0001026E" w:rsidP="0001026E">
      <w:pPr>
        <w:pStyle w:val="a3"/>
        <w:jc w:val="both"/>
      </w:pPr>
    </w:p>
    <w:p w:rsidR="00A857C7" w:rsidRDefault="0001026E" w:rsidP="00583F89">
      <w:pPr>
        <w:ind w:firstLine="851"/>
        <w:jc w:val="both"/>
        <w:rPr>
          <w:color w:val="000000"/>
          <w:sz w:val="28"/>
          <w:szCs w:val="28"/>
          <w:shd w:val="clear" w:color="auto" w:fill="FFFFFF"/>
        </w:rPr>
      </w:pPr>
      <w:r>
        <w:rPr>
          <w:color w:val="000000"/>
          <w:sz w:val="28"/>
          <w:szCs w:val="28"/>
          <w:shd w:val="clear" w:color="auto" w:fill="FFFFFF"/>
        </w:rPr>
        <w:t>Вулканизм – совокупность процессов и явлений</w:t>
      </w:r>
      <w:proofErr w:type="gramStart"/>
      <w:r>
        <w:rPr>
          <w:color w:val="000000"/>
          <w:sz w:val="28"/>
          <w:szCs w:val="28"/>
          <w:shd w:val="clear" w:color="auto" w:fill="FFFFFF"/>
        </w:rPr>
        <w:t>,с</w:t>
      </w:r>
      <w:proofErr w:type="gramEnd"/>
      <w:r>
        <w:rPr>
          <w:color w:val="000000"/>
          <w:sz w:val="28"/>
          <w:szCs w:val="28"/>
          <w:shd w:val="clear" w:color="auto" w:fill="FFFFFF"/>
        </w:rPr>
        <w:t>вязанных с процессами движения магмы</w:t>
      </w:r>
      <w:r w:rsidR="00A857C7">
        <w:rPr>
          <w:color w:val="000000"/>
          <w:sz w:val="28"/>
          <w:szCs w:val="28"/>
          <w:shd w:val="clear" w:color="auto" w:fill="FFFFFF"/>
        </w:rPr>
        <w:t xml:space="preserve"> (рис.1.1)</w:t>
      </w:r>
      <w:r>
        <w:rPr>
          <w:color w:val="000000"/>
          <w:sz w:val="28"/>
          <w:szCs w:val="28"/>
          <w:shd w:val="clear" w:color="auto" w:fill="FFFFFF"/>
        </w:rPr>
        <w:t xml:space="preserve">. </w:t>
      </w:r>
    </w:p>
    <w:p w:rsidR="0001026E" w:rsidRDefault="0001026E" w:rsidP="00583F89">
      <w:pPr>
        <w:ind w:firstLine="851"/>
        <w:jc w:val="both"/>
        <w:rPr>
          <w:color w:val="000000"/>
          <w:sz w:val="28"/>
          <w:szCs w:val="28"/>
          <w:shd w:val="clear" w:color="auto" w:fill="FFFFFF"/>
        </w:rPr>
      </w:pPr>
      <w:r>
        <w:rPr>
          <w:color w:val="000000"/>
          <w:sz w:val="28"/>
          <w:szCs w:val="28"/>
          <w:shd w:val="clear" w:color="auto" w:fill="FFFFFF"/>
        </w:rPr>
        <w:t>Вулкан – геологическое образование</w:t>
      </w:r>
      <w:proofErr w:type="gramStart"/>
      <w:r w:rsidR="00C81497">
        <w:rPr>
          <w:color w:val="000000"/>
          <w:sz w:val="28"/>
          <w:szCs w:val="28"/>
          <w:shd w:val="clear" w:color="auto" w:fill="FFFFFF"/>
        </w:rPr>
        <w:t xml:space="preserve"> </w:t>
      </w:r>
      <w:r>
        <w:rPr>
          <w:color w:val="000000"/>
          <w:sz w:val="28"/>
          <w:szCs w:val="28"/>
          <w:shd w:val="clear" w:color="auto" w:fill="FFFFFF"/>
        </w:rPr>
        <w:t>,</w:t>
      </w:r>
      <w:proofErr w:type="gramEnd"/>
      <w:r>
        <w:rPr>
          <w:color w:val="000000"/>
          <w:sz w:val="28"/>
          <w:szCs w:val="28"/>
          <w:shd w:val="clear" w:color="auto" w:fill="FFFFFF"/>
        </w:rPr>
        <w:t>возникающее в результате поднятия и изверж</w:t>
      </w:r>
      <w:r w:rsidR="00C81497">
        <w:rPr>
          <w:color w:val="000000"/>
          <w:sz w:val="28"/>
          <w:szCs w:val="28"/>
          <w:shd w:val="clear" w:color="auto" w:fill="FFFFFF"/>
        </w:rPr>
        <w:t>ения на зем</w:t>
      </w:r>
      <w:r>
        <w:rPr>
          <w:color w:val="000000"/>
          <w:sz w:val="28"/>
          <w:szCs w:val="28"/>
          <w:shd w:val="clear" w:color="auto" w:fill="FFFFFF"/>
        </w:rPr>
        <w:t>ную поверхность магмы. Около 2/3 всех вулканов Земли</w:t>
      </w:r>
      <w:r w:rsidR="00A857C7">
        <w:rPr>
          <w:color w:val="000000"/>
          <w:sz w:val="28"/>
          <w:szCs w:val="28"/>
          <w:shd w:val="clear" w:color="auto" w:fill="FFFFFF"/>
        </w:rPr>
        <w:t xml:space="preserve"> сосредоточено на островах и берегах Тихого океана. </w:t>
      </w:r>
    </w:p>
    <w:p w:rsidR="00D51C93" w:rsidRDefault="00A857C7" w:rsidP="00583F89">
      <w:pPr>
        <w:ind w:firstLine="851"/>
        <w:jc w:val="both"/>
        <w:rPr>
          <w:color w:val="000000"/>
          <w:sz w:val="28"/>
          <w:szCs w:val="28"/>
          <w:shd w:val="clear" w:color="auto" w:fill="FFFFFF"/>
        </w:rPr>
      </w:pPr>
      <w:r>
        <w:rPr>
          <w:color w:val="000000"/>
          <w:sz w:val="28"/>
          <w:szCs w:val="28"/>
          <w:shd w:val="clear" w:color="auto" w:fill="FFFFFF"/>
        </w:rPr>
        <w:t>Магма – расплавленное вещество</w:t>
      </w:r>
      <w:proofErr w:type="gramStart"/>
      <w:r>
        <w:rPr>
          <w:color w:val="000000"/>
          <w:sz w:val="28"/>
          <w:szCs w:val="28"/>
          <w:shd w:val="clear" w:color="auto" w:fill="FFFFFF"/>
        </w:rPr>
        <w:t>,с</w:t>
      </w:r>
      <w:proofErr w:type="gramEnd"/>
      <w:r>
        <w:rPr>
          <w:color w:val="000000"/>
          <w:sz w:val="28"/>
          <w:szCs w:val="28"/>
          <w:shd w:val="clear" w:color="auto" w:fill="FFFFFF"/>
        </w:rPr>
        <w:t xml:space="preserve">одержащее водяные пары и газы. </w:t>
      </w:r>
    </w:p>
    <w:p w:rsidR="00D51C93" w:rsidRDefault="00D51C93" w:rsidP="001544D6">
      <w:pPr>
        <w:jc w:val="both"/>
        <w:rPr>
          <w:color w:val="000000"/>
          <w:sz w:val="28"/>
          <w:szCs w:val="28"/>
          <w:shd w:val="clear" w:color="auto" w:fill="FFFFFF"/>
        </w:rPr>
      </w:pPr>
    </w:p>
    <w:p w:rsidR="00A857C7" w:rsidRDefault="00A857C7" w:rsidP="00583F89">
      <w:pPr>
        <w:ind w:firstLine="851"/>
        <w:jc w:val="both"/>
        <w:rPr>
          <w:color w:val="000000"/>
          <w:sz w:val="28"/>
          <w:szCs w:val="28"/>
          <w:shd w:val="clear" w:color="auto" w:fill="FFFFFF"/>
        </w:rPr>
      </w:pPr>
      <w:r>
        <w:rPr>
          <w:color w:val="000000"/>
          <w:sz w:val="28"/>
          <w:szCs w:val="28"/>
          <w:shd w:val="clear" w:color="auto" w:fill="FFFFFF"/>
        </w:rPr>
        <w:t xml:space="preserve">Находится в земной коре и мантии. Излившаяся на поверхность и потерявшая часть газов магма называется лавой (схема 1.1). </w:t>
      </w:r>
      <w:r w:rsidR="00B0238A">
        <w:rPr>
          <w:color w:val="000000"/>
          <w:sz w:val="28"/>
          <w:szCs w:val="28"/>
          <w:shd w:val="clear" w:color="auto" w:fill="FFFFFF"/>
        </w:rPr>
        <w:t xml:space="preserve">                                                                                                    </w:t>
      </w:r>
      <w:r w:rsidR="001544D6">
        <w:rPr>
          <w:color w:val="000000"/>
          <w:sz w:val="28"/>
          <w:szCs w:val="28"/>
          <w:shd w:val="clear" w:color="auto" w:fill="FFFFFF"/>
        </w:rPr>
        <w:t xml:space="preserve">                          </w:t>
      </w:r>
    </w:p>
    <w:p w:rsidR="00A857C7" w:rsidRDefault="00A857C7" w:rsidP="00583F89">
      <w:pPr>
        <w:ind w:firstLine="851"/>
        <w:jc w:val="both"/>
        <w:rPr>
          <w:color w:val="000000"/>
          <w:sz w:val="28"/>
          <w:szCs w:val="28"/>
          <w:shd w:val="clear" w:color="auto" w:fill="FFFFFF"/>
        </w:rPr>
      </w:pPr>
      <w:r>
        <w:rPr>
          <w:color w:val="000000"/>
          <w:sz w:val="28"/>
          <w:szCs w:val="28"/>
          <w:shd w:val="clear" w:color="auto" w:fill="FFFFFF"/>
        </w:rPr>
        <w:t>Все вулканы Земли классифицируются п</w:t>
      </w:r>
      <w:r w:rsidR="00D51C93">
        <w:rPr>
          <w:color w:val="000000"/>
          <w:sz w:val="28"/>
          <w:szCs w:val="28"/>
          <w:shd w:val="clear" w:color="auto" w:fill="FFFFFF"/>
        </w:rPr>
        <w:t>о следующим признакам (рис.1.2):</w:t>
      </w:r>
    </w:p>
    <w:p w:rsidR="00B0238A" w:rsidRDefault="00A857C7" w:rsidP="00583F89">
      <w:pPr>
        <w:ind w:firstLine="851"/>
        <w:jc w:val="both"/>
        <w:rPr>
          <w:color w:val="000000"/>
          <w:sz w:val="28"/>
          <w:szCs w:val="28"/>
          <w:shd w:val="clear" w:color="auto" w:fill="FFFFFF"/>
        </w:rPr>
      </w:pPr>
      <w:r>
        <w:rPr>
          <w:color w:val="000000"/>
          <w:sz w:val="28"/>
          <w:szCs w:val="28"/>
          <w:shd w:val="clear" w:color="auto" w:fill="FFFFFF"/>
        </w:rPr>
        <w:t xml:space="preserve">Действующие </w:t>
      </w:r>
      <w:r w:rsidR="0027414C">
        <w:rPr>
          <w:color w:val="000000"/>
          <w:sz w:val="28"/>
          <w:szCs w:val="28"/>
          <w:shd w:val="clear" w:color="auto" w:fill="FFFFFF"/>
        </w:rPr>
        <w:t>вулканы</w:t>
      </w:r>
      <w:r>
        <w:rPr>
          <w:color w:val="000000"/>
          <w:sz w:val="28"/>
          <w:szCs w:val="28"/>
          <w:shd w:val="clear" w:color="auto" w:fill="FFFFFF"/>
        </w:rPr>
        <w:t xml:space="preserve"> извергались (извергаются) на памяти человека. Примерами таких вулканов могут быть:</w:t>
      </w:r>
      <w:r w:rsidR="00B0238A">
        <w:rPr>
          <w:color w:val="000000"/>
          <w:sz w:val="28"/>
          <w:szCs w:val="28"/>
          <w:shd w:val="clear" w:color="auto" w:fill="FFFFFF"/>
        </w:rPr>
        <w:t xml:space="preserve">                                                                                           </w:t>
      </w:r>
      <w:r w:rsidR="00D51C93">
        <w:rPr>
          <w:color w:val="000000"/>
          <w:sz w:val="28"/>
          <w:szCs w:val="28"/>
          <w:shd w:val="clear" w:color="auto" w:fill="FFFFFF"/>
        </w:rPr>
        <w:t xml:space="preserve">                               </w:t>
      </w:r>
    </w:p>
    <w:p w:rsidR="00A857C7" w:rsidRDefault="0027414C" w:rsidP="00A857C7">
      <w:pPr>
        <w:jc w:val="both"/>
        <w:rPr>
          <w:color w:val="000000"/>
          <w:sz w:val="28"/>
          <w:szCs w:val="28"/>
          <w:shd w:val="clear" w:color="auto" w:fill="FFFFFF"/>
        </w:rPr>
      </w:pPr>
      <w:r>
        <w:rPr>
          <w:color w:val="000000"/>
          <w:sz w:val="28"/>
          <w:szCs w:val="28"/>
          <w:shd w:val="clear" w:color="auto" w:fill="FFFFFF"/>
        </w:rPr>
        <w:t>- Этна;</w:t>
      </w:r>
    </w:p>
    <w:p w:rsidR="0027414C" w:rsidRDefault="0027414C" w:rsidP="00A857C7">
      <w:pPr>
        <w:jc w:val="both"/>
        <w:rPr>
          <w:color w:val="000000"/>
          <w:sz w:val="28"/>
          <w:szCs w:val="28"/>
          <w:shd w:val="clear" w:color="auto" w:fill="FFFFFF"/>
        </w:rPr>
      </w:pPr>
      <w:r>
        <w:rPr>
          <w:color w:val="000000"/>
          <w:sz w:val="28"/>
          <w:szCs w:val="28"/>
          <w:shd w:val="clear" w:color="auto" w:fill="FFFFFF"/>
        </w:rPr>
        <w:t>- Везувий;</w:t>
      </w:r>
    </w:p>
    <w:p w:rsidR="00B0238A" w:rsidRDefault="0027414C" w:rsidP="00A857C7">
      <w:pPr>
        <w:jc w:val="both"/>
        <w:rPr>
          <w:color w:val="000000"/>
          <w:sz w:val="28"/>
          <w:szCs w:val="28"/>
          <w:shd w:val="clear" w:color="auto" w:fill="FFFFFF"/>
        </w:rPr>
      </w:pPr>
      <w:r>
        <w:rPr>
          <w:color w:val="000000"/>
          <w:sz w:val="28"/>
          <w:szCs w:val="28"/>
          <w:shd w:val="clear" w:color="auto" w:fill="FFFFFF"/>
        </w:rPr>
        <w:t>- Ключевская Сопка;</w:t>
      </w:r>
    </w:p>
    <w:p w:rsidR="0027414C" w:rsidRDefault="0027414C" w:rsidP="00A857C7">
      <w:pPr>
        <w:jc w:val="both"/>
        <w:rPr>
          <w:color w:val="000000"/>
          <w:sz w:val="28"/>
          <w:szCs w:val="28"/>
          <w:shd w:val="clear" w:color="auto" w:fill="FFFFFF"/>
        </w:rPr>
      </w:pPr>
      <w:r>
        <w:rPr>
          <w:color w:val="000000"/>
          <w:sz w:val="28"/>
          <w:szCs w:val="28"/>
          <w:shd w:val="clear" w:color="auto" w:fill="FFFFFF"/>
        </w:rPr>
        <w:t>- Фудзияма;</w:t>
      </w:r>
    </w:p>
    <w:p w:rsidR="0027414C" w:rsidRDefault="0027414C" w:rsidP="00A857C7">
      <w:pPr>
        <w:jc w:val="both"/>
        <w:rPr>
          <w:color w:val="000000"/>
          <w:sz w:val="28"/>
          <w:szCs w:val="28"/>
          <w:shd w:val="clear" w:color="auto" w:fill="FFFFFF"/>
        </w:rPr>
      </w:pPr>
      <w:r>
        <w:rPr>
          <w:color w:val="000000"/>
          <w:sz w:val="28"/>
          <w:szCs w:val="28"/>
          <w:shd w:val="clear" w:color="auto" w:fill="FFFFFF"/>
        </w:rPr>
        <w:t xml:space="preserve">- Кракатау. </w:t>
      </w:r>
    </w:p>
    <w:p w:rsidR="0027414C" w:rsidRDefault="0027414C" w:rsidP="00583F89">
      <w:pPr>
        <w:ind w:firstLine="851"/>
        <w:jc w:val="both"/>
        <w:rPr>
          <w:color w:val="000000"/>
          <w:sz w:val="28"/>
          <w:szCs w:val="28"/>
          <w:shd w:val="clear" w:color="auto" w:fill="FFFFFF"/>
        </w:rPr>
      </w:pPr>
      <w:r>
        <w:rPr>
          <w:color w:val="000000"/>
          <w:sz w:val="28"/>
          <w:szCs w:val="28"/>
          <w:shd w:val="clear" w:color="auto" w:fill="FFFFFF"/>
        </w:rPr>
        <w:t>Спящие вулканы не показывают признаков извержения</w:t>
      </w:r>
      <w:r w:rsidRPr="0027414C">
        <w:rPr>
          <w:color w:val="000000"/>
          <w:sz w:val="28"/>
          <w:szCs w:val="28"/>
          <w:shd w:val="clear" w:color="auto" w:fill="FFFFFF"/>
        </w:rPr>
        <w:t xml:space="preserve">, </w:t>
      </w:r>
      <w:r>
        <w:rPr>
          <w:color w:val="000000"/>
          <w:sz w:val="28"/>
          <w:szCs w:val="28"/>
          <w:shd w:val="clear" w:color="auto" w:fill="FFFFFF"/>
        </w:rPr>
        <w:t>но в любой момент могут стать активными. Примерами таких вулканов могут быть:</w:t>
      </w:r>
    </w:p>
    <w:p w:rsidR="0027414C" w:rsidRDefault="0027414C" w:rsidP="00A857C7">
      <w:pPr>
        <w:jc w:val="both"/>
        <w:rPr>
          <w:color w:val="000000"/>
          <w:sz w:val="28"/>
          <w:szCs w:val="28"/>
          <w:shd w:val="clear" w:color="auto" w:fill="FFFFFF"/>
        </w:rPr>
      </w:pPr>
      <w:r>
        <w:rPr>
          <w:color w:val="000000"/>
          <w:sz w:val="28"/>
          <w:szCs w:val="28"/>
          <w:shd w:val="clear" w:color="auto" w:fill="FFFFFF"/>
        </w:rPr>
        <w:t xml:space="preserve">- </w:t>
      </w:r>
      <w:proofErr w:type="spellStart"/>
      <w:r>
        <w:rPr>
          <w:color w:val="000000"/>
          <w:sz w:val="28"/>
          <w:szCs w:val="28"/>
          <w:shd w:val="clear" w:color="auto" w:fill="FFFFFF"/>
        </w:rPr>
        <w:t>Тоба</w:t>
      </w:r>
      <w:proofErr w:type="spellEnd"/>
      <w:r>
        <w:rPr>
          <w:color w:val="000000"/>
          <w:sz w:val="28"/>
          <w:szCs w:val="28"/>
          <w:shd w:val="clear" w:color="auto" w:fill="FFFFFF"/>
        </w:rPr>
        <w:t>;</w:t>
      </w:r>
    </w:p>
    <w:p w:rsidR="0027414C" w:rsidRDefault="0027414C" w:rsidP="00A857C7">
      <w:pPr>
        <w:jc w:val="both"/>
        <w:rPr>
          <w:color w:val="000000"/>
          <w:sz w:val="28"/>
          <w:szCs w:val="28"/>
          <w:shd w:val="clear" w:color="auto" w:fill="FFFFFF"/>
        </w:rPr>
      </w:pPr>
      <w:r>
        <w:rPr>
          <w:color w:val="000000"/>
          <w:sz w:val="28"/>
          <w:szCs w:val="28"/>
          <w:shd w:val="clear" w:color="auto" w:fill="FFFFFF"/>
        </w:rPr>
        <w:t xml:space="preserve">- </w:t>
      </w:r>
      <w:proofErr w:type="spellStart"/>
      <w:r>
        <w:rPr>
          <w:color w:val="000000"/>
          <w:sz w:val="28"/>
          <w:szCs w:val="28"/>
          <w:shd w:val="clear" w:color="auto" w:fill="FFFFFF"/>
        </w:rPr>
        <w:t>Таупо</w:t>
      </w:r>
      <w:proofErr w:type="spellEnd"/>
      <w:r>
        <w:rPr>
          <w:color w:val="000000"/>
          <w:sz w:val="28"/>
          <w:szCs w:val="28"/>
          <w:shd w:val="clear" w:color="auto" w:fill="FFFFFF"/>
        </w:rPr>
        <w:t>;</w:t>
      </w:r>
    </w:p>
    <w:p w:rsidR="0027414C" w:rsidRDefault="0027414C" w:rsidP="00A857C7">
      <w:pPr>
        <w:jc w:val="both"/>
        <w:rPr>
          <w:color w:val="000000"/>
          <w:sz w:val="28"/>
          <w:szCs w:val="28"/>
          <w:shd w:val="clear" w:color="auto" w:fill="FFFFFF"/>
        </w:rPr>
      </w:pPr>
      <w:r>
        <w:rPr>
          <w:color w:val="000000"/>
          <w:sz w:val="28"/>
          <w:szCs w:val="28"/>
          <w:shd w:val="clear" w:color="auto" w:fill="FFFFFF"/>
        </w:rPr>
        <w:t xml:space="preserve">- </w:t>
      </w:r>
      <w:proofErr w:type="spellStart"/>
      <w:r>
        <w:rPr>
          <w:color w:val="000000"/>
          <w:sz w:val="28"/>
          <w:szCs w:val="28"/>
          <w:shd w:val="clear" w:color="auto" w:fill="FFFFFF"/>
        </w:rPr>
        <w:t>Йеллоустонский</w:t>
      </w:r>
      <w:proofErr w:type="spellEnd"/>
      <w:r>
        <w:rPr>
          <w:color w:val="000000"/>
          <w:sz w:val="28"/>
          <w:szCs w:val="28"/>
          <w:shd w:val="clear" w:color="auto" w:fill="FFFFFF"/>
        </w:rPr>
        <w:t xml:space="preserve">. </w:t>
      </w:r>
    </w:p>
    <w:p w:rsidR="0027414C" w:rsidRDefault="0027414C" w:rsidP="00583F89">
      <w:pPr>
        <w:ind w:firstLine="851"/>
        <w:jc w:val="both"/>
        <w:rPr>
          <w:color w:val="000000"/>
          <w:sz w:val="28"/>
          <w:szCs w:val="28"/>
          <w:shd w:val="clear" w:color="auto" w:fill="FFFFFF"/>
        </w:rPr>
      </w:pPr>
      <w:r>
        <w:rPr>
          <w:color w:val="000000"/>
          <w:sz w:val="28"/>
          <w:szCs w:val="28"/>
          <w:shd w:val="clear" w:color="auto" w:fill="FFFFFF"/>
        </w:rPr>
        <w:t>Что касается потухших вулканов, об их извержении нет свидетельств и в будущем активность маловероятно. Примерами таких вулканов могут быть:</w:t>
      </w:r>
    </w:p>
    <w:p w:rsidR="0027414C" w:rsidRDefault="0027414C" w:rsidP="00A857C7">
      <w:pPr>
        <w:jc w:val="both"/>
        <w:rPr>
          <w:color w:val="000000"/>
          <w:sz w:val="28"/>
          <w:szCs w:val="28"/>
          <w:shd w:val="clear" w:color="auto" w:fill="FFFFFF"/>
        </w:rPr>
      </w:pPr>
      <w:r>
        <w:rPr>
          <w:color w:val="000000"/>
          <w:sz w:val="28"/>
          <w:szCs w:val="28"/>
          <w:shd w:val="clear" w:color="auto" w:fill="FFFFFF"/>
        </w:rPr>
        <w:t>- Казбек;</w:t>
      </w:r>
    </w:p>
    <w:p w:rsidR="0027414C" w:rsidRDefault="0027414C" w:rsidP="00A857C7">
      <w:pPr>
        <w:jc w:val="both"/>
        <w:rPr>
          <w:color w:val="000000"/>
          <w:sz w:val="28"/>
          <w:szCs w:val="28"/>
          <w:shd w:val="clear" w:color="auto" w:fill="FFFFFF"/>
        </w:rPr>
      </w:pPr>
      <w:r>
        <w:rPr>
          <w:color w:val="000000"/>
          <w:sz w:val="28"/>
          <w:szCs w:val="28"/>
          <w:shd w:val="clear" w:color="auto" w:fill="FFFFFF"/>
        </w:rPr>
        <w:t>- Эльбрус;</w:t>
      </w:r>
    </w:p>
    <w:p w:rsidR="0027414C" w:rsidRDefault="0027414C" w:rsidP="00A857C7">
      <w:pPr>
        <w:jc w:val="both"/>
        <w:rPr>
          <w:color w:val="000000"/>
          <w:sz w:val="28"/>
          <w:szCs w:val="28"/>
          <w:shd w:val="clear" w:color="auto" w:fill="FFFFFF"/>
        </w:rPr>
      </w:pPr>
      <w:r>
        <w:rPr>
          <w:color w:val="000000"/>
          <w:sz w:val="28"/>
          <w:szCs w:val="28"/>
          <w:shd w:val="clear" w:color="auto" w:fill="FFFFFF"/>
        </w:rPr>
        <w:t xml:space="preserve">- Чимборасо. </w:t>
      </w:r>
    </w:p>
    <w:p w:rsidR="0027414C" w:rsidRDefault="0027414C" w:rsidP="00583F89">
      <w:pPr>
        <w:ind w:firstLine="851"/>
        <w:jc w:val="both"/>
        <w:rPr>
          <w:color w:val="000000"/>
          <w:sz w:val="28"/>
          <w:szCs w:val="28"/>
          <w:shd w:val="clear" w:color="auto" w:fill="FFFFFF"/>
        </w:rPr>
      </w:pPr>
      <w:r>
        <w:rPr>
          <w:color w:val="000000"/>
          <w:sz w:val="28"/>
          <w:szCs w:val="28"/>
          <w:shd w:val="clear" w:color="auto" w:fill="FFFFFF"/>
        </w:rPr>
        <w:t xml:space="preserve">Конусообразные вулканы имеют вид конуса с крутыми склонами. Формируются в результате наслоения потоков лавы,которые поднимались вверх,стекали по склонам и застывали. </w:t>
      </w:r>
    </w:p>
    <w:p w:rsidR="00856067" w:rsidRDefault="0027414C" w:rsidP="00583F89">
      <w:pPr>
        <w:ind w:firstLine="851"/>
        <w:jc w:val="both"/>
        <w:rPr>
          <w:color w:val="000000"/>
          <w:sz w:val="28"/>
          <w:szCs w:val="28"/>
          <w:shd w:val="clear" w:color="auto" w:fill="FFFFFF"/>
        </w:rPr>
      </w:pPr>
      <w:r>
        <w:rPr>
          <w:color w:val="000000"/>
          <w:sz w:val="28"/>
          <w:szCs w:val="28"/>
          <w:shd w:val="clear" w:color="auto" w:fill="FFFFFF"/>
        </w:rPr>
        <w:t xml:space="preserve">Щитовые не имеют выраженного конуса. Формируются в результате растекания жидкой лавы. </w:t>
      </w:r>
      <w:proofErr w:type="gramStart"/>
      <w:r>
        <w:rPr>
          <w:color w:val="000000"/>
          <w:sz w:val="28"/>
          <w:szCs w:val="28"/>
          <w:shd w:val="clear" w:color="auto" w:fill="FFFFFF"/>
        </w:rPr>
        <w:t>Характерны</w:t>
      </w:r>
      <w:proofErr w:type="gramEnd"/>
      <w:r>
        <w:rPr>
          <w:color w:val="000000"/>
          <w:sz w:val="28"/>
          <w:szCs w:val="28"/>
          <w:shd w:val="clear" w:color="auto" w:fill="FFFFFF"/>
        </w:rPr>
        <w:t xml:space="preserve"> для Исландии и Гавайских островов (рис. 1.3). </w:t>
      </w:r>
      <w:r w:rsidR="00856067">
        <w:rPr>
          <w:color w:val="000000"/>
          <w:sz w:val="28"/>
          <w:szCs w:val="28"/>
          <w:shd w:val="clear" w:color="auto" w:fill="FFFFFF"/>
        </w:rPr>
        <w:t>[</w:t>
      </w:r>
      <w:r w:rsidR="00856067" w:rsidRPr="001209D9">
        <w:rPr>
          <w:color w:val="000000"/>
          <w:sz w:val="28"/>
          <w:szCs w:val="28"/>
          <w:shd w:val="clear" w:color="auto" w:fill="FFFFFF"/>
        </w:rPr>
        <w:t>1]</w:t>
      </w:r>
      <w:r w:rsidR="00B0238A">
        <w:rPr>
          <w:color w:val="000000"/>
          <w:sz w:val="28"/>
          <w:szCs w:val="28"/>
          <w:shd w:val="clear" w:color="auto" w:fill="FFFFFF"/>
        </w:rPr>
        <w:t xml:space="preserve">                                                                                               </w:t>
      </w:r>
      <w:r w:rsidR="00D51C93">
        <w:rPr>
          <w:color w:val="000000"/>
          <w:sz w:val="28"/>
          <w:szCs w:val="28"/>
          <w:shd w:val="clear" w:color="auto" w:fill="FFFFFF"/>
        </w:rPr>
        <w:t xml:space="preserve">                               </w:t>
      </w:r>
    </w:p>
    <w:p w:rsidR="00856067" w:rsidRDefault="00856067" w:rsidP="00583F89">
      <w:pPr>
        <w:pStyle w:val="a5"/>
        <w:spacing w:before="120" w:beforeAutospacing="0" w:after="120" w:afterAutospacing="0"/>
        <w:ind w:firstLine="851"/>
        <w:jc w:val="both"/>
        <w:rPr>
          <w:color w:val="202122"/>
          <w:sz w:val="28"/>
          <w:szCs w:val="28"/>
        </w:rPr>
      </w:pPr>
      <w:r w:rsidRPr="00856067">
        <w:rPr>
          <w:color w:val="202122"/>
          <w:sz w:val="28"/>
          <w:szCs w:val="28"/>
        </w:rPr>
        <w:t>Извержения вулканов относятся к геологическим</w:t>
      </w:r>
      <w:r w:rsidRPr="00856067">
        <w:rPr>
          <w:rStyle w:val="apple-converted-space"/>
          <w:color w:val="202122"/>
          <w:sz w:val="28"/>
          <w:szCs w:val="28"/>
        </w:rPr>
        <w:t> </w:t>
      </w:r>
      <w:hyperlink r:id="rId8" w:tooltip="Чрезвычайная ситуация" w:history="1">
        <w:r w:rsidRPr="00856067">
          <w:rPr>
            <w:rStyle w:val="a7"/>
            <w:color w:val="000000" w:themeColor="text1"/>
            <w:sz w:val="28"/>
            <w:szCs w:val="28"/>
            <w:u w:val="none"/>
          </w:rPr>
          <w:t>чрезвычайным ситуациям</w:t>
        </w:r>
      </w:hyperlink>
      <w:r w:rsidRPr="00856067">
        <w:rPr>
          <w:color w:val="000000" w:themeColor="text1"/>
          <w:sz w:val="28"/>
          <w:szCs w:val="28"/>
        </w:rPr>
        <w:t>, которые нередко приводят к</w:t>
      </w:r>
      <w:r w:rsidRPr="00856067">
        <w:rPr>
          <w:rStyle w:val="apple-converted-space"/>
          <w:color w:val="000000" w:themeColor="text1"/>
          <w:sz w:val="28"/>
          <w:szCs w:val="28"/>
        </w:rPr>
        <w:t> </w:t>
      </w:r>
      <w:hyperlink r:id="rId9" w:tooltip="Стихийное бедствие" w:history="1">
        <w:r w:rsidRPr="00856067">
          <w:rPr>
            <w:rStyle w:val="a7"/>
            <w:color w:val="000000" w:themeColor="text1"/>
            <w:sz w:val="28"/>
            <w:szCs w:val="28"/>
            <w:u w:val="none"/>
          </w:rPr>
          <w:t>стихийным бедствиям</w:t>
        </w:r>
      </w:hyperlink>
      <w:r w:rsidRPr="00856067">
        <w:rPr>
          <w:color w:val="000000" w:themeColor="text1"/>
          <w:sz w:val="28"/>
          <w:szCs w:val="28"/>
        </w:rPr>
        <w:t xml:space="preserve">. </w:t>
      </w:r>
      <w:r w:rsidRPr="00856067">
        <w:rPr>
          <w:color w:val="202122"/>
          <w:sz w:val="28"/>
          <w:szCs w:val="28"/>
        </w:rPr>
        <w:t>Процесс извержения может длиться от нескольких часов до многих лет.</w:t>
      </w:r>
    </w:p>
    <w:p w:rsidR="00583F89" w:rsidRPr="00856067" w:rsidRDefault="00583F89" w:rsidP="00583F89">
      <w:pPr>
        <w:pStyle w:val="a5"/>
        <w:spacing w:before="120" w:beforeAutospacing="0" w:after="120" w:afterAutospacing="0"/>
        <w:ind w:firstLine="851"/>
        <w:jc w:val="both"/>
        <w:rPr>
          <w:color w:val="202122"/>
          <w:sz w:val="28"/>
          <w:szCs w:val="28"/>
        </w:rPr>
      </w:pPr>
      <w:r>
        <w:rPr>
          <w:color w:val="202122"/>
          <w:sz w:val="28"/>
          <w:szCs w:val="28"/>
        </w:rPr>
        <w:t xml:space="preserve">                                                                                                              4</w:t>
      </w:r>
    </w:p>
    <w:p w:rsidR="00856067" w:rsidRPr="00856067" w:rsidRDefault="00856067" w:rsidP="00A60227">
      <w:pPr>
        <w:pStyle w:val="a5"/>
        <w:spacing w:before="120" w:beforeAutospacing="0" w:after="120" w:afterAutospacing="0"/>
        <w:ind w:firstLine="851"/>
        <w:jc w:val="both"/>
        <w:rPr>
          <w:color w:val="202122"/>
          <w:sz w:val="28"/>
          <w:szCs w:val="28"/>
        </w:rPr>
      </w:pPr>
      <w:r w:rsidRPr="00856067">
        <w:rPr>
          <w:color w:val="202122"/>
          <w:sz w:val="28"/>
          <w:szCs w:val="28"/>
        </w:rPr>
        <w:lastRenderedPageBreak/>
        <w:t>Под извержением понимается процесс поступления из недр на поверхность значительного количества раскалённых и горячих вулканических продуктов в газообразном, жидком и твёрдом состоянии. При извержениях формируются вулканические постройки — характерной формы возвышенности, приуроченные к каналам и трещинам, по которым из магматических очагов поступают на поверхность продукты извержения. Обычно они имеют форму конуса с углублением —</w:t>
      </w:r>
      <w:r w:rsidRPr="00856067">
        <w:rPr>
          <w:rStyle w:val="apple-converted-space"/>
          <w:color w:val="202122"/>
          <w:sz w:val="28"/>
          <w:szCs w:val="28"/>
        </w:rPr>
        <w:t> </w:t>
      </w:r>
      <w:hyperlink r:id="rId10" w:tooltip="Вулканический кратер" w:history="1">
        <w:r w:rsidRPr="00856067">
          <w:rPr>
            <w:rStyle w:val="a7"/>
            <w:color w:val="000000" w:themeColor="text1"/>
            <w:sz w:val="28"/>
            <w:szCs w:val="28"/>
            <w:u w:val="none"/>
          </w:rPr>
          <w:t>кратером</w:t>
        </w:r>
      </w:hyperlink>
      <w:r w:rsidRPr="00856067">
        <w:rPr>
          <w:rStyle w:val="apple-converted-space"/>
          <w:color w:val="000000" w:themeColor="text1"/>
          <w:sz w:val="28"/>
          <w:szCs w:val="28"/>
        </w:rPr>
        <w:t> </w:t>
      </w:r>
      <w:r w:rsidRPr="00856067">
        <w:rPr>
          <w:color w:val="000000" w:themeColor="text1"/>
          <w:sz w:val="28"/>
          <w:szCs w:val="28"/>
        </w:rPr>
        <w:t>на вершине. В случае её проседания и обрушения образуется</w:t>
      </w:r>
      <w:r w:rsidRPr="00856067">
        <w:rPr>
          <w:rStyle w:val="apple-converted-space"/>
          <w:color w:val="000000" w:themeColor="text1"/>
          <w:sz w:val="28"/>
          <w:szCs w:val="28"/>
        </w:rPr>
        <w:t> </w:t>
      </w:r>
      <w:hyperlink r:id="rId11" w:tooltip="Кальдера" w:history="1">
        <w:r w:rsidRPr="00856067">
          <w:rPr>
            <w:rStyle w:val="a7"/>
            <w:color w:val="000000" w:themeColor="text1"/>
            <w:sz w:val="28"/>
            <w:szCs w:val="28"/>
            <w:u w:val="none"/>
          </w:rPr>
          <w:t>кальдера</w:t>
        </w:r>
      </w:hyperlink>
      <w:r w:rsidRPr="00856067">
        <w:rPr>
          <w:color w:val="000000" w:themeColor="text1"/>
          <w:sz w:val="28"/>
          <w:szCs w:val="28"/>
        </w:rPr>
        <w:t> </w:t>
      </w:r>
      <w:r w:rsidRPr="00856067">
        <w:rPr>
          <w:color w:val="202122"/>
          <w:sz w:val="28"/>
          <w:szCs w:val="28"/>
        </w:rPr>
        <w:t xml:space="preserve">— обширная </w:t>
      </w:r>
      <w:proofErr w:type="spellStart"/>
      <w:r w:rsidRPr="00856067">
        <w:rPr>
          <w:color w:val="202122"/>
          <w:sz w:val="28"/>
          <w:szCs w:val="28"/>
        </w:rPr>
        <w:t>циркообразная</w:t>
      </w:r>
      <w:proofErr w:type="spellEnd"/>
      <w:r w:rsidRPr="00856067">
        <w:rPr>
          <w:color w:val="202122"/>
          <w:sz w:val="28"/>
          <w:szCs w:val="28"/>
        </w:rPr>
        <w:t xml:space="preserve"> котловина с крутыми стенками и относительно ровным дном.</w:t>
      </w:r>
    </w:p>
    <w:p w:rsidR="00856067" w:rsidRPr="00856067" w:rsidRDefault="00856067" w:rsidP="00583F89">
      <w:pPr>
        <w:pStyle w:val="a5"/>
        <w:spacing w:before="120" w:beforeAutospacing="0" w:after="120" w:afterAutospacing="0"/>
        <w:ind w:firstLine="851"/>
        <w:jc w:val="both"/>
        <w:rPr>
          <w:color w:val="202122"/>
          <w:sz w:val="28"/>
          <w:szCs w:val="28"/>
        </w:rPr>
      </w:pPr>
      <w:r w:rsidRPr="00856067">
        <w:rPr>
          <w:color w:val="202122"/>
          <w:sz w:val="28"/>
          <w:szCs w:val="28"/>
        </w:rPr>
        <w:t>Показателем силы извержения вулкана, независимо от его объёма и местоположения,  является объём извергнутых продуктов — тефры и высота столба пепла — эруптивной колонны.</w:t>
      </w:r>
    </w:p>
    <w:p w:rsidR="00856067" w:rsidRPr="00856067" w:rsidRDefault="00856067" w:rsidP="00583F89">
      <w:pPr>
        <w:pStyle w:val="a5"/>
        <w:spacing w:before="120" w:beforeAutospacing="0" w:after="120" w:afterAutospacing="0"/>
        <w:ind w:firstLine="851"/>
        <w:jc w:val="both"/>
        <w:rPr>
          <w:color w:val="202122"/>
          <w:sz w:val="28"/>
          <w:szCs w:val="28"/>
        </w:rPr>
      </w:pPr>
      <w:r w:rsidRPr="00856067">
        <w:rPr>
          <w:color w:val="202122"/>
          <w:sz w:val="28"/>
          <w:szCs w:val="28"/>
        </w:rPr>
        <w:t>Среди различных классификаций выделяются общие типы извержений:</w:t>
      </w:r>
    </w:p>
    <w:p w:rsidR="00856067" w:rsidRPr="00856067" w:rsidRDefault="00856067" w:rsidP="00856067">
      <w:pPr>
        <w:numPr>
          <w:ilvl w:val="0"/>
          <w:numId w:val="6"/>
        </w:numPr>
        <w:spacing w:before="100" w:beforeAutospacing="1" w:after="24"/>
        <w:ind w:left="1104"/>
        <w:jc w:val="both"/>
        <w:rPr>
          <w:color w:val="202122"/>
          <w:sz w:val="28"/>
          <w:szCs w:val="28"/>
        </w:rPr>
      </w:pPr>
      <w:r w:rsidRPr="00856067">
        <w:rPr>
          <w:b/>
          <w:bCs/>
          <w:color w:val="202122"/>
          <w:sz w:val="28"/>
          <w:szCs w:val="28"/>
        </w:rPr>
        <w:t>Гавайский тип</w:t>
      </w:r>
      <w:r w:rsidRPr="00856067">
        <w:rPr>
          <w:color w:val="202122"/>
          <w:sz w:val="28"/>
          <w:szCs w:val="28"/>
        </w:rPr>
        <w:t> — выбросы жидкой базальтовой лавы, часто образуются лавовые озёра, лавовый поток может растекаться на большие расстояния.</w:t>
      </w:r>
    </w:p>
    <w:p w:rsidR="00856067" w:rsidRPr="00856067" w:rsidRDefault="00856067" w:rsidP="00856067">
      <w:pPr>
        <w:numPr>
          <w:ilvl w:val="0"/>
          <w:numId w:val="6"/>
        </w:numPr>
        <w:spacing w:before="100" w:beforeAutospacing="1" w:after="24"/>
        <w:ind w:left="1104"/>
        <w:jc w:val="both"/>
        <w:rPr>
          <w:color w:val="202122"/>
          <w:sz w:val="28"/>
          <w:szCs w:val="28"/>
        </w:rPr>
      </w:pPr>
      <w:proofErr w:type="spellStart"/>
      <w:r w:rsidRPr="00856067">
        <w:rPr>
          <w:b/>
          <w:bCs/>
          <w:color w:val="202122"/>
          <w:sz w:val="28"/>
          <w:szCs w:val="28"/>
        </w:rPr>
        <w:t>Стромболийский</w:t>
      </w:r>
      <w:proofErr w:type="spellEnd"/>
      <w:r w:rsidRPr="00856067">
        <w:rPr>
          <w:b/>
          <w:bCs/>
          <w:color w:val="202122"/>
          <w:sz w:val="28"/>
          <w:szCs w:val="28"/>
        </w:rPr>
        <w:t xml:space="preserve"> тип</w:t>
      </w:r>
      <w:r w:rsidRPr="00856067">
        <w:rPr>
          <w:color w:val="202122"/>
          <w:sz w:val="28"/>
          <w:szCs w:val="28"/>
        </w:rPr>
        <w:t> — лава более густая и выбрасывается из жерла частыми взрывами. Характерно образование конусов из пепла,</w:t>
      </w:r>
      <w:r w:rsidRPr="00856067">
        <w:rPr>
          <w:rStyle w:val="apple-converted-space"/>
          <w:color w:val="202122"/>
          <w:sz w:val="28"/>
          <w:szCs w:val="28"/>
        </w:rPr>
        <w:t> </w:t>
      </w:r>
      <w:hyperlink r:id="rId12" w:tooltip="Вулканическая бомба" w:history="1">
        <w:r w:rsidRPr="00856067">
          <w:rPr>
            <w:rStyle w:val="a7"/>
            <w:color w:val="000000" w:themeColor="text1"/>
            <w:sz w:val="28"/>
            <w:szCs w:val="28"/>
            <w:u w:val="none"/>
          </w:rPr>
          <w:t>вулканических бомб</w:t>
        </w:r>
      </w:hyperlink>
      <w:r w:rsidRPr="00856067">
        <w:rPr>
          <w:rStyle w:val="apple-converted-space"/>
          <w:color w:val="000000" w:themeColor="text1"/>
          <w:sz w:val="28"/>
          <w:szCs w:val="28"/>
        </w:rPr>
        <w:t> </w:t>
      </w:r>
      <w:r w:rsidRPr="00856067">
        <w:rPr>
          <w:color w:val="000000" w:themeColor="text1"/>
          <w:sz w:val="28"/>
          <w:szCs w:val="28"/>
        </w:rPr>
        <w:t>и</w:t>
      </w:r>
      <w:r w:rsidRPr="00856067">
        <w:rPr>
          <w:rStyle w:val="apple-converted-space"/>
          <w:color w:val="000000" w:themeColor="text1"/>
          <w:sz w:val="28"/>
          <w:szCs w:val="28"/>
        </w:rPr>
        <w:t> </w:t>
      </w:r>
      <w:hyperlink r:id="rId13" w:tooltip="Лапилли" w:history="1">
        <w:r w:rsidRPr="00856067">
          <w:rPr>
            <w:rStyle w:val="a7"/>
            <w:color w:val="000000" w:themeColor="text1"/>
            <w:sz w:val="28"/>
            <w:szCs w:val="28"/>
            <w:u w:val="none"/>
          </w:rPr>
          <w:t>лапилли</w:t>
        </w:r>
      </w:hyperlink>
      <w:r w:rsidRPr="00856067">
        <w:rPr>
          <w:color w:val="000000" w:themeColor="text1"/>
          <w:sz w:val="28"/>
          <w:szCs w:val="28"/>
        </w:rPr>
        <w:t>.</w:t>
      </w:r>
    </w:p>
    <w:p w:rsidR="00856067" w:rsidRPr="00856067" w:rsidRDefault="00856067" w:rsidP="00856067">
      <w:pPr>
        <w:numPr>
          <w:ilvl w:val="0"/>
          <w:numId w:val="6"/>
        </w:numPr>
        <w:spacing w:before="100" w:beforeAutospacing="1" w:after="24"/>
        <w:ind w:left="1104"/>
        <w:jc w:val="both"/>
        <w:rPr>
          <w:color w:val="202122"/>
          <w:sz w:val="28"/>
          <w:szCs w:val="28"/>
        </w:rPr>
      </w:pPr>
      <w:proofErr w:type="spellStart"/>
      <w:r w:rsidRPr="00856067">
        <w:rPr>
          <w:b/>
          <w:bCs/>
          <w:color w:val="202122"/>
          <w:sz w:val="28"/>
          <w:szCs w:val="28"/>
        </w:rPr>
        <w:t>Плинианский</w:t>
      </w:r>
      <w:proofErr w:type="spellEnd"/>
      <w:r w:rsidRPr="00856067">
        <w:rPr>
          <w:b/>
          <w:bCs/>
          <w:color w:val="202122"/>
          <w:sz w:val="28"/>
          <w:szCs w:val="28"/>
        </w:rPr>
        <w:t xml:space="preserve"> тип</w:t>
      </w:r>
      <w:r w:rsidRPr="00856067">
        <w:rPr>
          <w:color w:val="202122"/>
          <w:sz w:val="28"/>
          <w:szCs w:val="28"/>
        </w:rPr>
        <w:t> — мощные редкие взрывы, способные выбросить тефру на высоту до нескольких десятков километров.</w:t>
      </w:r>
    </w:p>
    <w:p w:rsidR="00856067" w:rsidRPr="00856067" w:rsidRDefault="00856067" w:rsidP="00856067">
      <w:pPr>
        <w:numPr>
          <w:ilvl w:val="0"/>
          <w:numId w:val="6"/>
        </w:numPr>
        <w:spacing w:before="100" w:beforeAutospacing="1" w:after="24"/>
        <w:ind w:left="1104"/>
        <w:jc w:val="both"/>
        <w:rPr>
          <w:color w:val="202122"/>
          <w:sz w:val="28"/>
          <w:szCs w:val="28"/>
        </w:rPr>
      </w:pPr>
      <w:proofErr w:type="spellStart"/>
      <w:r w:rsidRPr="00856067">
        <w:rPr>
          <w:b/>
          <w:bCs/>
          <w:color w:val="202122"/>
          <w:sz w:val="28"/>
          <w:szCs w:val="28"/>
        </w:rPr>
        <w:t>Пелейский</w:t>
      </w:r>
      <w:proofErr w:type="spellEnd"/>
      <w:r w:rsidRPr="00856067">
        <w:rPr>
          <w:b/>
          <w:bCs/>
          <w:color w:val="202122"/>
          <w:sz w:val="28"/>
          <w:szCs w:val="28"/>
        </w:rPr>
        <w:t xml:space="preserve"> тип</w:t>
      </w:r>
      <w:r w:rsidRPr="00856067">
        <w:rPr>
          <w:color w:val="202122"/>
          <w:sz w:val="28"/>
          <w:szCs w:val="28"/>
        </w:rPr>
        <w:t> — извержения, отличительным признаком которых является образование экструзивных куполов и пирокластических потоков («палящих туч»).</w:t>
      </w:r>
    </w:p>
    <w:p w:rsidR="00856067" w:rsidRPr="00856067" w:rsidRDefault="00856067" w:rsidP="00856067">
      <w:pPr>
        <w:numPr>
          <w:ilvl w:val="0"/>
          <w:numId w:val="6"/>
        </w:numPr>
        <w:spacing w:before="100" w:beforeAutospacing="1" w:after="24"/>
        <w:ind w:left="1104"/>
        <w:jc w:val="both"/>
        <w:rPr>
          <w:color w:val="202122"/>
          <w:sz w:val="28"/>
          <w:szCs w:val="28"/>
        </w:rPr>
      </w:pPr>
      <w:r w:rsidRPr="00856067">
        <w:rPr>
          <w:b/>
          <w:bCs/>
          <w:color w:val="202122"/>
          <w:sz w:val="28"/>
          <w:szCs w:val="28"/>
        </w:rPr>
        <w:t>Газовый (</w:t>
      </w:r>
      <w:proofErr w:type="spellStart"/>
      <w:r w:rsidRPr="00856067">
        <w:rPr>
          <w:b/>
          <w:bCs/>
          <w:color w:val="202122"/>
          <w:sz w:val="28"/>
          <w:szCs w:val="28"/>
        </w:rPr>
        <w:t>фреатический</w:t>
      </w:r>
      <w:proofErr w:type="spellEnd"/>
      <w:r w:rsidRPr="00856067">
        <w:rPr>
          <w:b/>
          <w:bCs/>
          <w:color w:val="202122"/>
          <w:sz w:val="28"/>
          <w:szCs w:val="28"/>
        </w:rPr>
        <w:t>) тип</w:t>
      </w:r>
      <w:r w:rsidRPr="00856067">
        <w:rPr>
          <w:color w:val="202122"/>
          <w:sz w:val="28"/>
          <w:szCs w:val="28"/>
        </w:rPr>
        <w:t> — извержения, при которых кратера достигают только вулканические газы и происходит выброс твёрдых пород. Магма не наблюдается.</w:t>
      </w:r>
    </w:p>
    <w:p w:rsidR="00856067" w:rsidRPr="00856067" w:rsidRDefault="00856067" w:rsidP="00856067">
      <w:pPr>
        <w:numPr>
          <w:ilvl w:val="0"/>
          <w:numId w:val="6"/>
        </w:numPr>
        <w:spacing w:before="100" w:beforeAutospacing="1" w:after="24"/>
        <w:ind w:left="1104"/>
        <w:jc w:val="both"/>
        <w:rPr>
          <w:color w:val="202122"/>
          <w:sz w:val="28"/>
          <w:szCs w:val="28"/>
        </w:rPr>
      </w:pPr>
      <w:r w:rsidRPr="00856067">
        <w:rPr>
          <w:b/>
          <w:bCs/>
          <w:color w:val="202122"/>
          <w:sz w:val="28"/>
          <w:szCs w:val="28"/>
        </w:rPr>
        <w:t>Подводный тип</w:t>
      </w:r>
      <w:r w:rsidRPr="00856067">
        <w:rPr>
          <w:color w:val="202122"/>
          <w:sz w:val="28"/>
          <w:szCs w:val="28"/>
        </w:rPr>
        <w:t> — извержения, происходящие под водой. Как правило, сопровождаются выбросами пемзы.</w:t>
      </w:r>
    </w:p>
    <w:p w:rsidR="00B0238A" w:rsidRDefault="00856067" w:rsidP="00583F89">
      <w:pPr>
        <w:pStyle w:val="a5"/>
        <w:spacing w:before="0" w:beforeAutospacing="0" w:after="0" w:afterAutospacing="0"/>
        <w:ind w:firstLine="851"/>
        <w:jc w:val="both"/>
        <w:rPr>
          <w:color w:val="202122"/>
          <w:sz w:val="28"/>
          <w:szCs w:val="28"/>
        </w:rPr>
      </w:pPr>
      <w:r w:rsidRPr="00856067">
        <w:rPr>
          <w:color w:val="202122"/>
          <w:sz w:val="28"/>
          <w:szCs w:val="28"/>
        </w:rPr>
        <w:t>По оценкам вулканологов, на поверхность Земли ежегодно выносится</w:t>
      </w:r>
      <w:r w:rsidR="00B0238A">
        <w:rPr>
          <w:color w:val="202122"/>
          <w:sz w:val="28"/>
          <w:szCs w:val="28"/>
        </w:rPr>
        <w:t xml:space="preserve"> </w:t>
      </w:r>
      <w:r w:rsidRPr="00856067">
        <w:rPr>
          <w:color w:val="202122"/>
          <w:sz w:val="28"/>
          <w:szCs w:val="28"/>
        </w:rPr>
        <w:t>около</w:t>
      </w:r>
      <w:r w:rsidRPr="00856067">
        <w:rPr>
          <w:rStyle w:val="apple-converted-space"/>
          <w:color w:val="202122"/>
          <w:sz w:val="28"/>
          <w:szCs w:val="28"/>
        </w:rPr>
        <w:t> </w:t>
      </w:r>
      <w:r w:rsidR="00B0238A">
        <w:rPr>
          <w:rStyle w:val="apple-converted-space"/>
          <w:color w:val="202122"/>
          <w:sz w:val="28"/>
          <w:szCs w:val="28"/>
        </w:rPr>
        <w:t xml:space="preserve">9*1050 </w:t>
      </w:r>
      <w:proofErr w:type="gramStart"/>
      <w:r w:rsidR="00B0238A">
        <w:rPr>
          <w:rStyle w:val="apple-converted-space"/>
          <w:color w:val="202122"/>
          <w:sz w:val="28"/>
          <w:szCs w:val="28"/>
        </w:rPr>
        <w:t>г</w:t>
      </w:r>
      <w:r w:rsidRPr="00856067">
        <w:rPr>
          <w:rStyle w:val="mwe-math-mathml-inline"/>
          <w:vanish/>
          <w:color w:val="202122"/>
          <w:sz w:val="28"/>
          <w:szCs w:val="28"/>
        </w:rPr>
        <w:t>9</w:t>
      </w:r>
      <w:r w:rsidRPr="00856067">
        <w:rPr>
          <w:rStyle w:val="mwe-math-mathml-inline"/>
          <w:rFonts w:ascii="Cambria Math" w:hAnsi="Cambria Math" w:cs="Cambria Math"/>
          <w:vanish/>
          <w:color w:val="202122"/>
          <w:sz w:val="28"/>
          <w:szCs w:val="28"/>
        </w:rPr>
        <w:t>⋅</w:t>
      </w:r>
      <w:r w:rsidRPr="00856067">
        <w:rPr>
          <w:rStyle w:val="mwe-math-mathml-inline"/>
          <w:vanish/>
          <w:color w:val="202122"/>
          <w:sz w:val="28"/>
          <w:szCs w:val="28"/>
        </w:rPr>
        <w:t>1015</w:t>
      </w:r>
      <w:r w:rsidR="00B0238A">
        <w:rPr>
          <w:rStyle w:val="mwe-math-mathml-inline"/>
          <w:vanish/>
          <w:color w:val="202122"/>
          <w:sz w:val="28"/>
          <w:szCs w:val="28"/>
        </w:rPr>
        <w:t xml:space="preserve"> гг     </w:t>
      </w:r>
      <w:r w:rsidRPr="00856067">
        <w:rPr>
          <w:color w:val="202122"/>
          <w:sz w:val="28"/>
          <w:szCs w:val="28"/>
        </w:rPr>
        <w:t>раммов</w:t>
      </w:r>
      <w:proofErr w:type="gramEnd"/>
      <w:r w:rsidRPr="00856067">
        <w:rPr>
          <w:color w:val="202122"/>
          <w:sz w:val="28"/>
          <w:szCs w:val="28"/>
        </w:rPr>
        <w:t xml:space="preserve"> магмы, вулканического пепла, газов и различных паров. В предположении, что вулканизм Земли за всю её геологическую историю имел од</w:t>
      </w:r>
      <w:r w:rsidR="00B0238A">
        <w:rPr>
          <w:color w:val="202122"/>
          <w:sz w:val="28"/>
          <w:szCs w:val="28"/>
        </w:rPr>
        <w:t xml:space="preserve">инаковую интенсивность, то за 5 </w:t>
      </w:r>
      <w:r w:rsidRPr="00856067">
        <w:rPr>
          <w:color w:val="202122"/>
          <w:sz w:val="28"/>
          <w:szCs w:val="28"/>
        </w:rPr>
        <w:t>миллиардов лет на её поверхность было вынесено около</w:t>
      </w:r>
      <w:r w:rsidR="00B0238A">
        <w:rPr>
          <w:color w:val="202122"/>
          <w:sz w:val="28"/>
          <w:szCs w:val="28"/>
        </w:rPr>
        <w:t xml:space="preserve"> 4.5*1025</w:t>
      </w:r>
      <w:r w:rsidRPr="00856067">
        <w:rPr>
          <w:rStyle w:val="apple-converted-space"/>
          <w:color w:val="202122"/>
          <w:sz w:val="28"/>
          <w:szCs w:val="28"/>
        </w:rPr>
        <w:t> </w:t>
      </w:r>
      <w:r w:rsidRPr="00856067">
        <w:rPr>
          <w:rStyle w:val="mwe-math-mathml-inline"/>
          <w:vanish/>
          <w:color w:val="202122"/>
          <w:sz w:val="28"/>
          <w:szCs w:val="28"/>
        </w:rPr>
        <w:t>4.5</w:t>
      </w:r>
      <w:r w:rsidRPr="00856067">
        <w:rPr>
          <w:rStyle w:val="mwe-math-mathml-inline"/>
          <w:rFonts w:ascii="Cambria Math" w:hAnsi="Cambria Math" w:cs="Cambria Math"/>
          <w:vanish/>
          <w:color w:val="202122"/>
          <w:sz w:val="28"/>
          <w:szCs w:val="28"/>
        </w:rPr>
        <w:t>⋅</w:t>
      </w:r>
      <w:r w:rsidRPr="00856067">
        <w:rPr>
          <w:rStyle w:val="mwe-math-mathml-inline"/>
          <w:vanish/>
          <w:color w:val="202122"/>
          <w:sz w:val="28"/>
          <w:szCs w:val="28"/>
        </w:rPr>
        <w:t>1025</w:t>
      </w:r>
      <w:r w:rsidRPr="00856067">
        <w:rPr>
          <w:color w:val="202122"/>
          <w:sz w:val="28"/>
          <w:szCs w:val="28"/>
        </w:rPr>
        <w:t>граммов вулканических материалов с плотностью около</w:t>
      </w:r>
      <w:r w:rsidR="00B0238A">
        <w:rPr>
          <w:color w:val="202122"/>
          <w:sz w:val="28"/>
          <w:szCs w:val="28"/>
        </w:rPr>
        <w:t xml:space="preserve"> 2.6</w:t>
      </w:r>
      <w:r w:rsidR="00B0238A" w:rsidRPr="00B0238A">
        <w:rPr>
          <w:color w:val="202122"/>
          <w:sz w:val="28"/>
          <w:szCs w:val="28"/>
        </w:rPr>
        <w:t>/</w:t>
      </w:r>
      <w:r w:rsidRPr="00856067">
        <w:rPr>
          <w:rStyle w:val="apple-converted-space"/>
          <w:color w:val="202122"/>
          <w:sz w:val="28"/>
          <w:szCs w:val="28"/>
        </w:rPr>
        <w:t> </w:t>
      </w:r>
      <w:r w:rsidR="00B0238A">
        <w:rPr>
          <w:rStyle w:val="apple-converted-space"/>
          <w:color w:val="202122"/>
          <w:sz w:val="28"/>
          <w:szCs w:val="28"/>
        </w:rPr>
        <w:t>г3.</w:t>
      </w:r>
      <w:r w:rsidRPr="00856067">
        <w:rPr>
          <w:rStyle w:val="mwe-math-mathml-inline"/>
          <w:vanish/>
          <w:color w:val="202122"/>
          <w:sz w:val="28"/>
          <w:szCs w:val="28"/>
        </w:rPr>
        <w:t>2.6/г3.</w:t>
      </w:r>
      <w:r w:rsidR="00B0238A" w:rsidRPr="00856067">
        <w:rPr>
          <w:color w:val="202122"/>
          <w:sz w:val="28"/>
          <w:szCs w:val="28"/>
        </w:rPr>
        <w:t xml:space="preserve"> </w:t>
      </w:r>
      <w:r w:rsidRPr="00856067">
        <w:rPr>
          <w:color w:val="202122"/>
          <w:sz w:val="28"/>
          <w:szCs w:val="28"/>
        </w:rPr>
        <w:t xml:space="preserve">Если всю эту массу равномерно распределить по поверхности Земли, то получится слой в 34 </w:t>
      </w:r>
    </w:p>
    <w:p w:rsidR="00B0238A" w:rsidRDefault="00856067" w:rsidP="00583F89">
      <w:pPr>
        <w:pStyle w:val="a5"/>
        <w:spacing w:before="0" w:beforeAutospacing="0" w:after="0" w:afterAutospacing="0"/>
        <w:jc w:val="both"/>
        <w:rPr>
          <w:color w:val="202122"/>
          <w:sz w:val="28"/>
          <w:szCs w:val="28"/>
        </w:rPr>
      </w:pPr>
      <w:r w:rsidRPr="00856067">
        <w:rPr>
          <w:color w:val="202122"/>
          <w:sz w:val="28"/>
          <w:szCs w:val="28"/>
        </w:rPr>
        <w:t xml:space="preserve">километра. Таким образом, современная кора Земли — результат длительной </w:t>
      </w:r>
    </w:p>
    <w:p w:rsidR="00A60227" w:rsidRDefault="00856067" w:rsidP="00583F89">
      <w:pPr>
        <w:pStyle w:val="a5"/>
        <w:spacing w:before="0" w:beforeAutospacing="0" w:after="0" w:afterAutospacing="0"/>
        <w:jc w:val="both"/>
        <w:rPr>
          <w:color w:val="202122"/>
          <w:sz w:val="28"/>
          <w:szCs w:val="28"/>
        </w:rPr>
      </w:pPr>
      <w:r w:rsidRPr="00856067">
        <w:rPr>
          <w:color w:val="202122"/>
          <w:sz w:val="28"/>
          <w:szCs w:val="28"/>
        </w:rPr>
        <w:t xml:space="preserve">переработки вещества верхней мантии путем выветривания, </w:t>
      </w:r>
      <w:proofErr w:type="spellStart"/>
      <w:r w:rsidRPr="00856067">
        <w:rPr>
          <w:color w:val="202122"/>
          <w:sz w:val="28"/>
          <w:szCs w:val="28"/>
        </w:rPr>
        <w:t>переосаждения</w:t>
      </w:r>
      <w:proofErr w:type="spellEnd"/>
      <w:r w:rsidRPr="00856067">
        <w:rPr>
          <w:color w:val="202122"/>
          <w:sz w:val="28"/>
          <w:szCs w:val="28"/>
        </w:rPr>
        <w:t xml:space="preserve"> и окисления пород атмосферой и гидросферой Земли, а также преобразования пород жизнедеятельностью организмов</w:t>
      </w:r>
      <w:r>
        <w:rPr>
          <w:color w:val="202122"/>
          <w:sz w:val="28"/>
          <w:szCs w:val="28"/>
        </w:rPr>
        <w:t xml:space="preserve">. </w:t>
      </w:r>
      <w:r w:rsidRPr="00CE7C44">
        <w:rPr>
          <w:color w:val="202122"/>
          <w:sz w:val="28"/>
          <w:szCs w:val="28"/>
        </w:rPr>
        <w:t>[</w:t>
      </w:r>
      <w:r>
        <w:rPr>
          <w:color w:val="202122"/>
          <w:sz w:val="28"/>
          <w:szCs w:val="28"/>
        </w:rPr>
        <w:t>2</w:t>
      </w:r>
      <w:r w:rsidRPr="00CE7C44">
        <w:rPr>
          <w:color w:val="202122"/>
          <w:sz w:val="28"/>
          <w:szCs w:val="28"/>
        </w:rPr>
        <w:t>]</w:t>
      </w:r>
      <w:r w:rsidR="00583F89">
        <w:rPr>
          <w:color w:val="202122"/>
          <w:sz w:val="28"/>
          <w:szCs w:val="28"/>
        </w:rPr>
        <w:t xml:space="preserve">                                                   </w:t>
      </w:r>
    </w:p>
    <w:p w:rsidR="00A60227" w:rsidRDefault="00A60227" w:rsidP="00583F89">
      <w:pPr>
        <w:pStyle w:val="a5"/>
        <w:spacing w:before="0" w:beforeAutospacing="0" w:after="0" w:afterAutospacing="0"/>
        <w:jc w:val="both"/>
        <w:rPr>
          <w:color w:val="202122"/>
          <w:sz w:val="28"/>
          <w:szCs w:val="28"/>
        </w:rPr>
      </w:pPr>
    </w:p>
    <w:p w:rsidR="00856067" w:rsidRDefault="00A60227" w:rsidP="00583F89">
      <w:pPr>
        <w:pStyle w:val="a5"/>
        <w:spacing w:before="0" w:beforeAutospacing="0" w:after="0" w:afterAutospacing="0"/>
        <w:jc w:val="both"/>
        <w:rPr>
          <w:color w:val="202122"/>
          <w:sz w:val="28"/>
          <w:szCs w:val="28"/>
        </w:rPr>
      </w:pPr>
      <w:r>
        <w:rPr>
          <w:color w:val="202122"/>
          <w:sz w:val="28"/>
          <w:szCs w:val="28"/>
        </w:rPr>
        <w:t xml:space="preserve">                                                                                                                        </w:t>
      </w:r>
      <w:r w:rsidR="00583F89">
        <w:rPr>
          <w:color w:val="202122"/>
          <w:sz w:val="28"/>
          <w:szCs w:val="28"/>
        </w:rPr>
        <w:t xml:space="preserve">   5</w:t>
      </w:r>
    </w:p>
    <w:p w:rsidR="0066713C" w:rsidRDefault="00AB09B8" w:rsidP="0066713C">
      <w:pPr>
        <w:pStyle w:val="a5"/>
        <w:numPr>
          <w:ilvl w:val="1"/>
          <w:numId w:val="5"/>
        </w:numPr>
        <w:spacing w:before="0" w:beforeAutospacing="0" w:after="0" w:afterAutospacing="0"/>
        <w:jc w:val="both"/>
        <w:rPr>
          <w:b/>
          <w:bCs/>
          <w:color w:val="202122"/>
          <w:sz w:val="28"/>
          <w:szCs w:val="28"/>
        </w:rPr>
      </w:pPr>
      <w:r>
        <w:rPr>
          <w:b/>
          <w:bCs/>
          <w:color w:val="202122"/>
          <w:sz w:val="28"/>
          <w:szCs w:val="28"/>
        </w:rPr>
        <w:lastRenderedPageBreak/>
        <w:t>Вулканы России</w:t>
      </w:r>
    </w:p>
    <w:p w:rsidR="00A60227" w:rsidRDefault="00A60227" w:rsidP="00583F89">
      <w:pPr>
        <w:pStyle w:val="a5"/>
        <w:spacing w:before="0" w:beforeAutospacing="0" w:after="0" w:afterAutospacing="0"/>
        <w:ind w:firstLine="851"/>
        <w:jc w:val="both"/>
        <w:rPr>
          <w:color w:val="000000"/>
          <w:sz w:val="28"/>
          <w:szCs w:val="28"/>
        </w:rPr>
      </w:pPr>
    </w:p>
    <w:p w:rsidR="0066713C" w:rsidRPr="00583F89" w:rsidRDefault="0001026E" w:rsidP="00583F89">
      <w:pPr>
        <w:pStyle w:val="a5"/>
        <w:spacing w:before="0" w:beforeAutospacing="0" w:after="0" w:afterAutospacing="0"/>
        <w:ind w:firstLine="851"/>
        <w:jc w:val="both"/>
        <w:rPr>
          <w:color w:val="000000"/>
          <w:sz w:val="28"/>
          <w:szCs w:val="28"/>
        </w:rPr>
      </w:pPr>
      <w:r w:rsidRPr="0001026E">
        <w:rPr>
          <w:color w:val="000000"/>
          <w:sz w:val="28"/>
          <w:szCs w:val="28"/>
        </w:rPr>
        <w:t>Самое большое количество вулканов на Земле находится в Южной и Центральной Америке, на Гавайях, в Исландии и на Аляске. Россия также не отстает.</w:t>
      </w:r>
      <w:r w:rsidR="0066713C">
        <w:rPr>
          <w:color w:val="000000"/>
          <w:sz w:val="28"/>
          <w:szCs w:val="28"/>
        </w:rPr>
        <w:t xml:space="preserve">                                                                                                          </w:t>
      </w:r>
    </w:p>
    <w:p w:rsidR="0001026E" w:rsidRPr="0001026E" w:rsidRDefault="0001026E" w:rsidP="0001026E">
      <w:pPr>
        <w:numPr>
          <w:ilvl w:val="0"/>
          <w:numId w:val="2"/>
        </w:numPr>
        <w:spacing w:line="384" w:lineRule="atLeast"/>
        <w:ind w:left="1020"/>
        <w:jc w:val="both"/>
        <w:rPr>
          <w:color w:val="332510"/>
          <w:sz w:val="28"/>
          <w:szCs w:val="28"/>
        </w:rPr>
      </w:pPr>
      <w:r w:rsidRPr="0001026E">
        <w:rPr>
          <w:color w:val="332510"/>
          <w:sz w:val="28"/>
          <w:szCs w:val="28"/>
        </w:rPr>
        <w:t>30 действующих и пара сотен потухших вулканов образуют единый вулканический пояс на восточном побережье Камчатки.</w:t>
      </w:r>
    </w:p>
    <w:p w:rsidR="0001026E" w:rsidRPr="0001026E" w:rsidRDefault="0001026E" w:rsidP="0001026E">
      <w:pPr>
        <w:numPr>
          <w:ilvl w:val="0"/>
          <w:numId w:val="2"/>
        </w:numPr>
        <w:spacing w:line="384" w:lineRule="atLeast"/>
        <w:ind w:left="1020"/>
        <w:jc w:val="both"/>
        <w:rPr>
          <w:color w:val="332510"/>
          <w:sz w:val="28"/>
          <w:szCs w:val="28"/>
        </w:rPr>
      </w:pPr>
      <w:r w:rsidRPr="0001026E">
        <w:rPr>
          <w:color w:val="332510"/>
          <w:sz w:val="28"/>
          <w:szCs w:val="28"/>
        </w:rPr>
        <w:t>168 вулканов расположено на Курильских островах. Они разделяются на надводные и подводные. 37 из них — действующие. Камчатская и Сахалинская области вместе составляют 8,3% действующих вулканов мира.</w:t>
      </w:r>
    </w:p>
    <w:p w:rsidR="0001026E" w:rsidRPr="0001026E" w:rsidRDefault="0001026E" w:rsidP="0001026E">
      <w:pPr>
        <w:numPr>
          <w:ilvl w:val="0"/>
          <w:numId w:val="2"/>
        </w:numPr>
        <w:spacing w:line="384" w:lineRule="atLeast"/>
        <w:ind w:left="1020"/>
        <w:jc w:val="both"/>
        <w:rPr>
          <w:color w:val="332510"/>
          <w:sz w:val="28"/>
          <w:szCs w:val="28"/>
        </w:rPr>
      </w:pPr>
      <w:r w:rsidRPr="0001026E">
        <w:rPr>
          <w:color w:val="332510"/>
          <w:sz w:val="28"/>
          <w:szCs w:val="28"/>
        </w:rPr>
        <w:t>Карта вулканов России включает Кавказ, побережье Черного и Азовских морей, Сибирь, Приморский и Хабаровский края.</w:t>
      </w:r>
    </w:p>
    <w:p w:rsidR="0001026E" w:rsidRPr="0001026E" w:rsidRDefault="0001026E" w:rsidP="00583F89">
      <w:pPr>
        <w:spacing w:before="100" w:beforeAutospacing="1" w:after="100" w:afterAutospacing="1"/>
        <w:ind w:firstLine="851"/>
        <w:jc w:val="both"/>
        <w:rPr>
          <w:color w:val="000000"/>
          <w:sz w:val="28"/>
          <w:szCs w:val="28"/>
        </w:rPr>
      </w:pPr>
      <w:r w:rsidRPr="0001026E">
        <w:rPr>
          <w:color w:val="000000"/>
          <w:sz w:val="28"/>
          <w:szCs w:val="28"/>
        </w:rPr>
        <w:t>Эльбрус — высочайшая вершина России и Европы. Это вулкан, который прекратил свою деятельность примерно тысячу лет назад. Но ученые не спешат относить его к потухшим. На Эльбрусе тают ледники. Температура горы достигает +21°C. Похоже, что заснувший вулкан вполне может напомнить о себе</w:t>
      </w:r>
      <w:proofErr w:type="gramStart"/>
      <w:r w:rsidRPr="0001026E">
        <w:rPr>
          <w:color w:val="000000"/>
          <w:sz w:val="28"/>
          <w:szCs w:val="28"/>
        </w:rPr>
        <w:t>.</w:t>
      </w:r>
      <w:proofErr w:type="gramEnd"/>
      <w:r w:rsidR="00127697">
        <w:rPr>
          <w:color w:val="000000"/>
          <w:sz w:val="28"/>
          <w:szCs w:val="28"/>
        </w:rPr>
        <w:t xml:space="preserve"> (</w:t>
      </w:r>
      <w:proofErr w:type="gramStart"/>
      <w:r w:rsidR="00127697">
        <w:rPr>
          <w:color w:val="000000"/>
          <w:sz w:val="28"/>
          <w:szCs w:val="28"/>
        </w:rPr>
        <w:t>р</w:t>
      </w:r>
      <w:proofErr w:type="gramEnd"/>
      <w:r w:rsidR="00127697">
        <w:rPr>
          <w:color w:val="000000"/>
          <w:sz w:val="28"/>
          <w:szCs w:val="28"/>
        </w:rPr>
        <w:t>ис.1.4)</w:t>
      </w:r>
      <w:r w:rsidR="00A463BC">
        <w:rPr>
          <w:color w:val="000000"/>
          <w:sz w:val="28"/>
          <w:szCs w:val="28"/>
        </w:rPr>
        <w:tab/>
      </w:r>
      <w:r w:rsidR="00B0238A">
        <w:rPr>
          <w:color w:val="000000"/>
          <w:sz w:val="28"/>
          <w:szCs w:val="28"/>
        </w:rPr>
        <w:t xml:space="preserve">                </w:t>
      </w:r>
      <w:r w:rsidR="00A463BC">
        <w:rPr>
          <w:color w:val="000000"/>
          <w:sz w:val="28"/>
          <w:szCs w:val="28"/>
        </w:rPr>
        <w:t xml:space="preserve">                       </w:t>
      </w:r>
      <w:r w:rsidR="00B0238A">
        <w:rPr>
          <w:color w:val="000000"/>
          <w:sz w:val="28"/>
          <w:szCs w:val="28"/>
        </w:rPr>
        <w:t xml:space="preserve">          </w:t>
      </w:r>
      <w:r w:rsidR="00A463BC">
        <w:rPr>
          <w:color w:val="000000"/>
          <w:sz w:val="28"/>
          <w:szCs w:val="28"/>
        </w:rPr>
        <w:t xml:space="preserve">                           </w:t>
      </w:r>
      <w:r w:rsidR="00B0238A">
        <w:rPr>
          <w:color w:val="000000"/>
          <w:sz w:val="28"/>
          <w:szCs w:val="28"/>
        </w:rPr>
        <w:t xml:space="preserve">                                                        </w:t>
      </w:r>
      <w:r w:rsidR="00583F89">
        <w:rPr>
          <w:color w:val="000000"/>
          <w:sz w:val="28"/>
          <w:szCs w:val="28"/>
        </w:rPr>
        <w:t xml:space="preserve">   </w:t>
      </w:r>
      <w:r w:rsidRPr="0001026E">
        <w:rPr>
          <w:color w:val="000000"/>
          <w:sz w:val="28"/>
          <w:szCs w:val="28"/>
        </w:rPr>
        <w:t>Спокойные воды Байкала обманчивы. Здесь происходят землетрясения, есть термальные источники. Это подтверждает сейсмическую активность в регионе, а значит здесь вполне могут образоваться новые огнедышащие горы. В районе самого большого озера России есть и вулканы, которые потухли:</w:t>
      </w:r>
    </w:p>
    <w:p w:rsidR="0001026E" w:rsidRPr="0001026E" w:rsidRDefault="0001026E" w:rsidP="00AB09B8">
      <w:pPr>
        <w:numPr>
          <w:ilvl w:val="0"/>
          <w:numId w:val="3"/>
        </w:numPr>
        <w:spacing w:line="384" w:lineRule="atLeast"/>
        <w:ind w:left="1020"/>
        <w:jc w:val="both"/>
        <w:rPr>
          <w:color w:val="332510"/>
          <w:sz w:val="28"/>
          <w:szCs w:val="28"/>
        </w:rPr>
      </w:pPr>
      <w:r w:rsidRPr="0001026E">
        <w:rPr>
          <w:color w:val="332510"/>
          <w:sz w:val="28"/>
          <w:szCs w:val="28"/>
        </w:rPr>
        <w:t xml:space="preserve">в </w:t>
      </w:r>
      <w:proofErr w:type="spellStart"/>
      <w:r w:rsidRPr="0001026E">
        <w:rPr>
          <w:color w:val="332510"/>
          <w:sz w:val="28"/>
          <w:szCs w:val="28"/>
        </w:rPr>
        <w:t>Тункинской</w:t>
      </w:r>
      <w:proofErr w:type="spellEnd"/>
      <w:r w:rsidRPr="0001026E">
        <w:rPr>
          <w:color w:val="332510"/>
          <w:sz w:val="28"/>
          <w:szCs w:val="28"/>
        </w:rPr>
        <w:t xml:space="preserve"> долине,</w:t>
      </w:r>
    </w:p>
    <w:p w:rsidR="0001026E" w:rsidRPr="0001026E" w:rsidRDefault="0001026E" w:rsidP="00AB09B8">
      <w:pPr>
        <w:numPr>
          <w:ilvl w:val="0"/>
          <w:numId w:val="3"/>
        </w:numPr>
        <w:spacing w:line="384" w:lineRule="atLeast"/>
        <w:ind w:left="1020"/>
        <w:jc w:val="both"/>
        <w:rPr>
          <w:color w:val="332510"/>
          <w:sz w:val="28"/>
          <w:szCs w:val="28"/>
        </w:rPr>
      </w:pPr>
      <w:r w:rsidRPr="0001026E">
        <w:rPr>
          <w:color w:val="332510"/>
          <w:sz w:val="28"/>
          <w:szCs w:val="28"/>
        </w:rPr>
        <w:t xml:space="preserve">на </w:t>
      </w:r>
      <w:proofErr w:type="spellStart"/>
      <w:r w:rsidRPr="0001026E">
        <w:rPr>
          <w:color w:val="332510"/>
          <w:sz w:val="28"/>
          <w:szCs w:val="28"/>
        </w:rPr>
        <w:t>Ушканьих</w:t>
      </w:r>
      <w:proofErr w:type="spellEnd"/>
      <w:r w:rsidRPr="0001026E">
        <w:rPr>
          <w:color w:val="332510"/>
          <w:sz w:val="28"/>
          <w:szCs w:val="28"/>
        </w:rPr>
        <w:t xml:space="preserve"> островах,</w:t>
      </w:r>
    </w:p>
    <w:p w:rsidR="0001026E" w:rsidRPr="0001026E" w:rsidRDefault="0001026E" w:rsidP="00AB09B8">
      <w:pPr>
        <w:numPr>
          <w:ilvl w:val="0"/>
          <w:numId w:val="3"/>
        </w:numPr>
        <w:spacing w:line="384" w:lineRule="atLeast"/>
        <w:ind w:left="1020"/>
        <w:jc w:val="both"/>
        <w:rPr>
          <w:color w:val="332510"/>
          <w:sz w:val="28"/>
          <w:szCs w:val="28"/>
        </w:rPr>
      </w:pPr>
      <w:r w:rsidRPr="0001026E">
        <w:rPr>
          <w:color w:val="332510"/>
          <w:sz w:val="28"/>
          <w:szCs w:val="28"/>
        </w:rPr>
        <w:t>в районе Кедровых мысов и Байкальского хребта,</w:t>
      </w:r>
    </w:p>
    <w:p w:rsidR="0001026E" w:rsidRDefault="0001026E" w:rsidP="00AB09B8">
      <w:pPr>
        <w:numPr>
          <w:ilvl w:val="0"/>
          <w:numId w:val="3"/>
        </w:numPr>
        <w:spacing w:line="384" w:lineRule="atLeast"/>
        <w:ind w:left="1020"/>
        <w:jc w:val="both"/>
        <w:rPr>
          <w:color w:val="332510"/>
          <w:sz w:val="28"/>
          <w:szCs w:val="28"/>
        </w:rPr>
      </w:pPr>
      <w:r w:rsidRPr="0001026E">
        <w:rPr>
          <w:color w:val="332510"/>
          <w:sz w:val="28"/>
          <w:szCs w:val="28"/>
        </w:rPr>
        <w:t>а также на дне океана</w:t>
      </w:r>
      <w:r w:rsidR="00127697">
        <w:rPr>
          <w:color w:val="332510"/>
          <w:sz w:val="28"/>
          <w:szCs w:val="28"/>
        </w:rPr>
        <w:t xml:space="preserve"> (рис.1.5)</w:t>
      </w:r>
    </w:p>
    <w:p w:rsidR="00492FD1" w:rsidRPr="00664EB6" w:rsidRDefault="0001026E" w:rsidP="00583F89">
      <w:pPr>
        <w:ind w:firstLine="851"/>
        <w:jc w:val="both"/>
        <w:rPr>
          <w:sz w:val="28"/>
          <w:szCs w:val="28"/>
        </w:rPr>
      </w:pPr>
      <w:r w:rsidRPr="0001026E">
        <w:rPr>
          <w:sz w:val="28"/>
          <w:szCs w:val="28"/>
        </w:rPr>
        <w:t>Известный природный объект Крыма, гора Аю-Даг, к вулканам так и не примкнула. Процесс формирования занял 160 миллионов лет, внутри горы собиралась магма. Но она так и не прорвалась наружу. Застыв, магма образовала в горе «пробку». Поэтому ученые уверены, что свой вспыльчивый характер Аю-Даг не покажет</w:t>
      </w:r>
      <w:proofErr w:type="gramStart"/>
      <w:r w:rsidRPr="0001026E">
        <w:rPr>
          <w:sz w:val="28"/>
          <w:szCs w:val="28"/>
        </w:rPr>
        <w:t>.</w:t>
      </w:r>
      <w:proofErr w:type="gramEnd"/>
      <w:r w:rsidR="00127697">
        <w:rPr>
          <w:sz w:val="28"/>
          <w:szCs w:val="28"/>
        </w:rPr>
        <w:t xml:space="preserve"> (</w:t>
      </w:r>
      <w:proofErr w:type="gramStart"/>
      <w:r w:rsidR="00127697">
        <w:rPr>
          <w:sz w:val="28"/>
          <w:szCs w:val="28"/>
        </w:rPr>
        <w:t>р</w:t>
      </w:r>
      <w:proofErr w:type="gramEnd"/>
      <w:r w:rsidR="00127697">
        <w:rPr>
          <w:sz w:val="28"/>
          <w:szCs w:val="28"/>
        </w:rPr>
        <w:t>ис.1.6)</w:t>
      </w:r>
      <w:r w:rsidR="00492FD1">
        <w:rPr>
          <w:rFonts w:ascii="PT Sans" w:hAnsi="PT Sans"/>
          <w:color w:val="000000"/>
        </w:rPr>
        <w:t xml:space="preserve">                                                                            </w:t>
      </w:r>
      <w:r w:rsidR="00492FD1">
        <w:rPr>
          <w:sz w:val="28"/>
          <w:szCs w:val="28"/>
        </w:rPr>
        <w:t xml:space="preserve">                                                                                                                                                                                                                                                                                </w:t>
      </w:r>
      <w:r w:rsidR="00492FD1">
        <w:rPr>
          <w:rFonts w:ascii="PT Sans" w:hAnsi="PT Sans"/>
          <w:color w:val="000000"/>
        </w:rPr>
        <w:t xml:space="preserve">                                                                                                                                                                                                                                                                                  </w:t>
      </w:r>
    </w:p>
    <w:p w:rsidR="00583F89" w:rsidRDefault="0001026E" w:rsidP="0055456F">
      <w:pPr>
        <w:spacing w:before="100" w:beforeAutospacing="1" w:after="100" w:afterAutospacing="1"/>
        <w:ind w:firstLine="851"/>
        <w:rPr>
          <w:sz w:val="28"/>
          <w:szCs w:val="28"/>
        </w:rPr>
      </w:pPr>
      <w:r w:rsidRPr="0001026E">
        <w:rPr>
          <w:sz w:val="28"/>
          <w:szCs w:val="28"/>
        </w:rPr>
        <w:t xml:space="preserve">Плато </w:t>
      </w:r>
      <w:proofErr w:type="spellStart"/>
      <w:r w:rsidRPr="0001026E">
        <w:rPr>
          <w:sz w:val="28"/>
          <w:szCs w:val="28"/>
        </w:rPr>
        <w:t>Путорана</w:t>
      </w:r>
      <w:proofErr w:type="spellEnd"/>
      <w:r w:rsidRPr="0001026E">
        <w:rPr>
          <w:sz w:val="28"/>
          <w:szCs w:val="28"/>
        </w:rPr>
        <w:t xml:space="preserve"> — это базальтовые </w:t>
      </w:r>
      <w:proofErr w:type="spellStart"/>
      <w:r w:rsidRPr="0001026E">
        <w:rPr>
          <w:sz w:val="28"/>
          <w:szCs w:val="28"/>
        </w:rPr>
        <w:t>горы</w:t>
      </w:r>
      <w:proofErr w:type="gramStart"/>
      <w:r w:rsidRPr="0001026E">
        <w:rPr>
          <w:sz w:val="28"/>
          <w:szCs w:val="28"/>
        </w:rPr>
        <w:t>.О</w:t>
      </w:r>
      <w:proofErr w:type="gramEnd"/>
      <w:r w:rsidRPr="0001026E">
        <w:rPr>
          <w:sz w:val="28"/>
          <w:szCs w:val="28"/>
        </w:rPr>
        <w:t>ни</w:t>
      </w:r>
      <w:proofErr w:type="spellEnd"/>
      <w:r w:rsidRPr="0001026E">
        <w:rPr>
          <w:sz w:val="28"/>
          <w:szCs w:val="28"/>
        </w:rPr>
        <w:t xml:space="preserve"> образовались во время извержения огромного вулкана, которое случилось десятки миллионов лет назад. Четыре миллиона гектаров массива вулканической природы отнесены ЮНЕСКО к всемирному наследию человечества. Местные жители, эвенки и ненцы, верят, что здесь обитает Огненный бог — хозяин преисподней. У плато </w:t>
      </w:r>
      <w:proofErr w:type="spellStart"/>
      <w:r w:rsidRPr="0001026E">
        <w:rPr>
          <w:sz w:val="28"/>
          <w:szCs w:val="28"/>
        </w:rPr>
        <w:t>Путорана</w:t>
      </w:r>
      <w:proofErr w:type="spellEnd"/>
      <w:r w:rsidRPr="0001026E">
        <w:rPr>
          <w:sz w:val="28"/>
          <w:szCs w:val="28"/>
        </w:rPr>
        <w:t xml:space="preserve"> вулканическое происхождение. Несколько миллионов лет назад здесь находился супер</w:t>
      </w:r>
      <w:r w:rsidR="00127697">
        <w:rPr>
          <w:sz w:val="28"/>
          <w:szCs w:val="28"/>
        </w:rPr>
        <w:t>вулкан. Под действием различных</w:t>
      </w:r>
      <w:r w:rsidR="00A60227">
        <w:rPr>
          <w:sz w:val="28"/>
          <w:szCs w:val="28"/>
        </w:rPr>
        <w:t xml:space="preserve"> </w:t>
      </w:r>
      <w:r w:rsidR="0055456F">
        <w:rPr>
          <w:sz w:val="28"/>
          <w:szCs w:val="28"/>
        </w:rPr>
        <w:lastRenderedPageBreak/>
        <w:t>тектонических процессоров в регионе сформировались современные каньоны</w:t>
      </w:r>
      <w:proofErr w:type="gramStart"/>
      <w:r w:rsidR="0055456F">
        <w:rPr>
          <w:sz w:val="28"/>
          <w:szCs w:val="28"/>
        </w:rPr>
        <w:t>.</w:t>
      </w:r>
      <w:proofErr w:type="gramEnd"/>
      <w:r w:rsidR="0055456F">
        <w:rPr>
          <w:sz w:val="28"/>
          <w:szCs w:val="28"/>
        </w:rPr>
        <w:t xml:space="preserve"> (</w:t>
      </w:r>
      <w:proofErr w:type="gramStart"/>
      <w:r w:rsidR="0055456F">
        <w:rPr>
          <w:sz w:val="28"/>
          <w:szCs w:val="28"/>
        </w:rPr>
        <w:t>р</w:t>
      </w:r>
      <w:proofErr w:type="gramEnd"/>
      <w:r w:rsidR="0055456F">
        <w:rPr>
          <w:sz w:val="28"/>
          <w:szCs w:val="28"/>
        </w:rPr>
        <w:t>ис.1.7)</w:t>
      </w:r>
      <w:r w:rsidR="00127697">
        <w:rPr>
          <w:sz w:val="28"/>
          <w:szCs w:val="28"/>
        </w:rPr>
        <w:t xml:space="preserve">                                                                                        </w:t>
      </w:r>
      <w:r w:rsidR="0055456F">
        <w:rPr>
          <w:sz w:val="28"/>
          <w:szCs w:val="28"/>
        </w:rPr>
        <w:t xml:space="preserve">            </w:t>
      </w:r>
      <w:r w:rsidR="00127697">
        <w:rPr>
          <w:sz w:val="28"/>
          <w:szCs w:val="28"/>
        </w:rPr>
        <w:t>6</w:t>
      </w:r>
      <w:r w:rsidR="00583F89">
        <w:rPr>
          <w:sz w:val="28"/>
          <w:szCs w:val="28"/>
        </w:rPr>
        <w:t xml:space="preserve">                                                                                                                   </w:t>
      </w:r>
      <w:r w:rsidR="00127697">
        <w:rPr>
          <w:sz w:val="28"/>
          <w:szCs w:val="28"/>
        </w:rPr>
        <w:t xml:space="preserve">                </w:t>
      </w:r>
    </w:p>
    <w:p w:rsidR="0001026E" w:rsidRPr="00686948" w:rsidRDefault="00AB09B8" w:rsidP="00583F89">
      <w:pPr>
        <w:spacing w:before="100" w:beforeAutospacing="1" w:after="100" w:afterAutospacing="1"/>
        <w:ind w:firstLine="851"/>
        <w:rPr>
          <w:color w:val="000000"/>
          <w:sz w:val="28"/>
          <w:szCs w:val="28"/>
        </w:rPr>
      </w:pPr>
      <w:r w:rsidRPr="00AB09B8">
        <w:rPr>
          <w:color w:val="000000"/>
          <w:sz w:val="28"/>
          <w:szCs w:val="28"/>
        </w:rPr>
        <w:t>Камчатка</w:t>
      </w:r>
      <w:r w:rsidR="0001026E" w:rsidRPr="0001026E">
        <w:rPr>
          <w:color w:val="000000"/>
          <w:sz w:val="28"/>
          <w:szCs w:val="28"/>
        </w:rPr>
        <w:t> — лидер в вулканической деятельности в нашей стране. Здесь самые активные, опасные, большие и красивые вулканы. А еще потухшие и те, которые пока решили отдохнуть.</w:t>
      </w:r>
      <w:r w:rsidR="0001026E" w:rsidRPr="0001026E">
        <w:rPr>
          <w:color w:val="000000"/>
          <w:sz w:val="28"/>
          <w:szCs w:val="28"/>
        </w:rPr>
        <w:br/>
        <w:t xml:space="preserve">На полуострове есть шесть зон, которые вместе входят в список </w:t>
      </w:r>
      <w:proofErr w:type="spellStart"/>
      <w:r w:rsidR="0001026E" w:rsidRPr="0001026E">
        <w:rPr>
          <w:color w:val="000000"/>
          <w:sz w:val="28"/>
          <w:szCs w:val="28"/>
        </w:rPr>
        <w:t>природныхобъектов</w:t>
      </w:r>
      <w:proofErr w:type="spellEnd"/>
      <w:r w:rsidR="0001026E" w:rsidRPr="0001026E">
        <w:rPr>
          <w:color w:val="000000"/>
          <w:sz w:val="28"/>
          <w:szCs w:val="28"/>
        </w:rPr>
        <w:t xml:space="preserve"> наследия ЮНЕСКО. 30 действующих и 300 потухших вулканов расположились на их территории:</w:t>
      </w:r>
    </w:p>
    <w:p w:rsidR="0001026E" w:rsidRPr="0001026E" w:rsidRDefault="0001026E" w:rsidP="0001026E">
      <w:pPr>
        <w:numPr>
          <w:ilvl w:val="0"/>
          <w:numId w:val="4"/>
        </w:numPr>
        <w:spacing w:line="384" w:lineRule="atLeast"/>
        <w:ind w:left="1020"/>
        <w:jc w:val="both"/>
        <w:rPr>
          <w:color w:val="332510"/>
          <w:sz w:val="28"/>
          <w:szCs w:val="28"/>
        </w:rPr>
      </w:pPr>
      <w:proofErr w:type="spellStart"/>
      <w:r w:rsidRPr="0001026E">
        <w:rPr>
          <w:color w:val="332510"/>
          <w:sz w:val="28"/>
          <w:szCs w:val="28"/>
        </w:rPr>
        <w:t>Кроноцкий</w:t>
      </w:r>
      <w:proofErr w:type="spellEnd"/>
      <w:r w:rsidRPr="0001026E">
        <w:rPr>
          <w:color w:val="332510"/>
          <w:sz w:val="28"/>
          <w:szCs w:val="28"/>
        </w:rPr>
        <w:t xml:space="preserve"> биосферный заповедник. Располагается на восточном побережье Камчатки. Включает 26 вулканов, из них 12 — действующие.</w:t>
      </w:r>
    </w:p>
    <w:p w:rsidR="0001026E" w:rsidRPr="0001026E" w:rsidRDefault="0001026E" w:rsidP="0001026E">
      <w:pPr>
        <w:numPr>
          <w:ilvl w:val="0"/>
          <w:numId w:val="4"/>
        </w:numPr>
        <w:spacing w:line="384" w:lineRule="atLeast"/>
        <w:ind w:left="1020"/>
        <w:jc w:val="both"/>
        <w:rPr>
          <w:color w:val="332510"/>
          <w:sz w:val="28"/>
          <w:szCs w:val="28"/>
        </w:rPr>
      </w:pPr>
      <w:proofErr w:type="spellStart"/>
      <w:r w:rsidRPr="0001026E">
        <w:rPr>
          <w:color w:val="332510"/>
          <w:sz w:val="28"/>
          <w:szCs w:val="28"/>
        </w:rPr>
        <w:t>Бысринский</w:t>
      </w:r>
      <w:proofErr w:type="spellEnd"/>
      <w:r w:rsidRPr="0001026E">
        <w:rPr>
          <w:color w:val="332510"/>
          <w:sz w:val="28"/>
          <w:szCs w:val="28"/>
        </w:rPr>
        <w:t xml:space="preserve"> природный парк. Находится в срединной части Камчатки. Расположен на юго-востоке Камчатки. Максимальная отметка здесь – 3607 м. Это высота действующего вулкана </w:t>
      </w:r>
      <w:proofErr w:type="spellStart"/>
      <w:r w:rsidRPr="0001026E">
        <w:rPr>
          <w:color w:val="332510"/>
          <w:sz w:val="28"/>
          <w:szCs w:val="28"/>
        </w:rPr>
        <w:t>Ичинская</w:t>
      </w:r>
      <w:proofErr w:type="spellEnd"/>
      <w:r w:rsidRPr="0001026E">
        <w:rPr>
          <w:color w:val="332510"/>
          <w:sz w:val="28"/>
          <w:szCs w:val="28"/>
        </w:rPr>
        <w:t xml:space="preserve"> сопка.</w:t>
      </w:r>
    </w:p>
    <w:p w:rsidR="0001026E" w:rsidRPr="0001026E" w:rsidRDefault="0001026E" w:rsidP="0001026E">
      <w:pPr>
        <w:numPr>
          <w:ilvl w:val="0"/>
          <w:numId w:val="4"/>
        </w:numPr>
        <w:spacing w:line="384" w:lineRule="atLeast"/>
        <w:ind w:left="1020"/>
        <w:jc w:val="both"/>
        <w:rPr>
          <w:color w:val="332510"/>
          <w:sz w:val="28"/>
          <w:szCs w:val="28"/>
        </w:rPr>
      </w:pPr>
      <w:r w:rsidRPr="0001026E">
        <w:rPr>
          <w:color w:val="332510"/>
          <w:sz w:val="28"/>
          <w:szCs w:val="28"/>
        </w:rPr>
        <w:t>Природный парк Налычево. Налычево расположен на юго-востоке Камчатки. В парке находятся четыре действующих вулкана.</w:t>
      </w:r>
    </w:p>
    <w:p w:rsidR="00492FD1" w:rsidRPr="00E44454" w:rsidRDefault="0001026E" w:rsidP="00E44454">
      <w:pPr>
        <w:numPr>
          <w:ilvl w:val="0"/>
          <w:numId w:val="4"/>
        </w:numPr>
        <w:spacing w:line="384" w:lineRule="atLeast"/>
        <w:ind w:left="1020"/>
        <w:jc w:val="both"/>
        <w:rPr>
          <w:color w:val="332510"/>
          <w:sz w:val="28"/>
          <w:szCs w:val="28"/>
        </w:rPr>
      </w:pPr>
      <w:r w:rsidRPr="0001026E">
        <w:rPr>
          <w:color w:val="332510"/>
          <w:sz w:val="28"/>
          <w:szCs w:val="28"/>
        </w:rPr>
        <w:t>Южно-Камчатский природный парк на южной Камчатке сочетает</w:t>
      </w:r>
      <w:r w:rsidR="00492FD1" w:rsidRPr="00E44454">
        <w:rPr>
          <w:color w:val="332510"/>
          <w:sz w:val="28"/>
          <w:szCs w:val="28"/>
        </w:rPr>
        <w:t xml:space="preserve">                                                              </w:t>
      </w:r>
      <w:r w:rsidR="00E44454" w:rsidRPr="00E44454">
        <w:rPr>
          <w:color w:val="332510"/>
          <w:sz w:val="28"/>
          <w:szCs w:val="28"/>
        </w:rPr>
        <w:t xml:space="preserve">                              </w:t>
      </w:r>
      <w:r w:rsidRPr="00E44454">
        <w:rPr>
          <w:color w:val="332510"/>
          <w:sz w:val="28"/>
          <w:szCs w:val="28"/>
        </w:rPr>
        <w:t xml:space="preserve"> </w:t>
      </w:r>
    </w:p>
    <w:p w:rsidR="0001026E" w:rsidRPr="0001026E" w:rsidRDefault="0001026E" w:rsidP="00492FD1">
      <w:pPr>
        <w:spacing w:line="384" w:lineRule="atLeast"/>
        <w:ind w:left="1020"/>
        <w:jc w:val="both"/>
        <w:rPr>
          <w:color w:val="332510"/>
          <w:sz w:val="28"/>
          <w:szCs w:val="28"/>
        </w:rPr>
      </w:pPr>
      <w:r w:rsidRPr="0001026E">
        <w:rPr>
          <w:color w:val="332510"/>
          <w:sz w:val="28"/>
          <w:szCs w:val="28"/>
        </w:rPr>
        <w:t>равнинные приморские участки и экзотичные конусообразные сопки</w:t>
      </w:r>
    </w:p>
    <w:p w:rsidR="0001026E" w:rsidRPr="0001026E" w:rsidRDefault="0001026E" w:rsidP="0001026E">
      <w:pPr>
        <w:numPr>
          <w:ilvl w:val="0"/>
          <w:numId w:val="4"/>
        </w:numPr>
        <w:spacing w:line="384" w:lineRule="atLeast"/>
        <w:ind w:left="1020"/>
        <w:jc w:val="both"/>
        <w:rPr>
          <w:color w:val="332510"/>
          <w:sz w:val="28"/>
          <w:szCs w:val="28"/>
        </w:rPr>
      </w:pPr>
      <w:r w:rsidRPr="0001026E">
        <w:rPr>
          <w:color w:val="332510"/>
          <w:sz w:val="28"/>
          <w:szCs w:val="28"/>
        </w:rPr>
        <w:t>Южно-Камчатский федеральный заказник находится на крайней южной оконечности Камчатки. Через заказник пролегает важный миграционный путь перелетных птиц.</w:t>
      </w:r>
    </w:p>
    <w:p w:rsidR="0001026E" w:rsidRDefault="0001026E" w:rsidP="0001026E">
      <w:pPr>
        <w:numPr>
          <w:ilvl w:val="0"/>
          <w:numId w:val="4"/>
        </w:numPr>
        <w:spacing w:line="384" w:lineRule="atLeast"/>
        <w:ind w:left="1020"/>
        <w:jc w:val="both"/>
        <w:rPr>
          <w:color w:val="332510"/>
          <w:sz w:val="28"/>
          <w:szCs w:val="28"/>
        </w:rPr>
      </w:pPr>
      <w:r w:rsidRPr="0001026E">
        <w:rPr>
          <w:color w:val="332510"/>
          <w:sz w:val="28"/>
          <w:szCs w:val="28"/>
        </w:rPr>
        <w:t>Ключевской природный парк расположен в восточной части Камчатки. Главная здесь — Ключевская сопка</w:t>
      </w:r>
    </w:p>
    <w:p w:rsidR="00CD49A3" w:rsidRDefault="0001026E" w:rsidP="00583F89">
      <w:pPr>
        <w:ind w:firstLine="851"/>
        <w:jc w:val="both"/>
        <w:rPr>
          <w:sz w:val="28"/>
          <w:szCs w:val="28"/>
        </w:rPr>
      </w:pPr>
      <w:r w:rsidRPr="0001026E">
        <w:rPr>
          <w:rFonts w:ascii="PT Sans" w:hAnsi="PT Sans"/>
          <w:color w:val="000000"/>
        </w:rPr>
        <w:br/>
      </w:r>
      <w:r w:rsidR="00CD49A3" w:rsidRPr="00CD49A3">
        <w:rPr>
          <w:sz w:val="28"/>
          <w:szCs w:val="28"/>
        </w:rPr>
        <w:t xml:space="preserve">Ключевская Сопка. </w:t>
      </w:r>
      <w:r w:rsidRPr="0001026E">
        <w:rPr>
          <w:sz w:val="28"/>
          <w:szCs w:val="28"/>
        </w:rPr>
        <w:t>Самый высокий среди активных вулканов Евразии. А также один из самых грозных. Высота — 4750 метров. Находится в восточной части Камчатского полуострова. Извержения повторяются в течение последних семи тысяч лет. За 270 лет было зафиксировано больше 50 крупных извержений</w:t>
      </w:r>
      <w:proofErr w:type="gramStart"/>
      <w:r w:rsidRPr="0001026E">
        <w:rPr>
          <w:sz w:val="28"/>
          <w:szCs w:val="28"/>
        </w:rPr>
        <w:t>.</w:t>
      </w:r>
      <w:proofErr w:type="gramEnd"/>
      <w:r w:rsidR="0055456F">
        <w:rPr>
          <w:sz w:val="28"/>
          <w:szCs w:val="28"/>
        </w:rPr>
        <w:t xml:space="preserve"> (</w:t>
      </w:r>
      <w:proofErr w:type="gramStart"/>
      <w:r w:rsidR="0055456F">
        <w:rPr>
          <w:sz w:val="28"/>
          <w:szCs w:val="28"/>
        </w:rPr>
        <w:t>р</w:t>
      </w:r>
      <w:proofErr w:type="gramEnd"/>
      <w:r w:rsidR="0055456F">
        <w:rPr>
          <w:sz w:val="28"/>
          <w:szCs w:val="28"/>
        </w:rPr>
        <w:t>ис.1.8)</w:t>
      </w:r>
    </w:p>
    <w:p w:rsidR="00686948" w:rsidRDefault="00CD49A3" w:rsidP="00583F89">
      <w:pPr>
        <w:ind w:firstLine="851"/>
        <w:rPr>
          <w:rFonts w:ascii="PT Sans" w:hAnsi="PT Sans"/>
          <w:color w:val="000000"/>
        </w:rPr>
      </w:pPr>
      <w:r w:rsidRPr="00CD49A3">
        <w:rPr>
          <w:color w:val="000000"/>
          <w:sz w:val="28"/>
          <w:szCs w:val="28"/>
        </w:rPr>
        <w:t xml:space="preserve">Шивелуч. </w:t>
      </w:r>
      <w:r w:rsidR="0001026E" w:rsidRPr="0001026E">
        <w:rPr>
          <w:color w:val="000000"/>
          <w:sz w:val="28"/>
          <w:szCs w:val="28"/>
        </w:rPr>
        <w:t>Из действующих вулканов России расположен севернее всех. Возраст превышает 60 тысяч лет. Находящийся недалеко поселок Ключи после каждого извержения засыпает вулканическим пеплом. В июле 2017 года произошли многочисленные взрывы. Пепел выбрасывался на высоту до 10 километров.</w:t>
      </w:r>
    </w:p>
    <w:p w:rsidR="00857102" w:rsidRDefault="00CD49A3" w:rsidP="0055456F">
      <w:pPr>
        <w:ind w:firstLine="851"/>
        <w:rPr>
          <w:color w:val="000000"/>
          <w:sz w:val="28"/>
          <w:szCs w:val="28"/>
        </w:rPr>
      </w:pPr>
      <w:r w:rsidRPr="00CD49A3">
        <w:rPr>
          <w:color w:val="000000"/>
          <w:sz w:val="28"/>
          <w:szCs w:val="28"/>
        </w:rPr>
        <w:t>Крымская Сопка</w:t>
      </w:r>
      <w:proofErr w:type="gramStart"/>
      <w:r w:rsidRPr="00CD49A3">
        <w:rPr>
          <w:color w:val="000000"/>
          <w:sz w:val="28"/>
          <w:szCs w:val="28"/>
        </w:rPr>
        <w:t>.</w:t>
      </w:r>
      <w:r w:rsidR="0055456F">
        <w:rPr>
          <w:color w:val="000000"/>
          <w:sz w:val="28"/>
          <w:szCs w:val="28"/>
        </w:rPr>
        <w:t>(</w:t>
      </w:r>
      <w:proofErr w:type="gramEnd"/>
      <w:r w:rsidR="0055456F">
        <w:rPr>
          <w:color w:val="000000"/>
          <w:sz w:val="28"/>
          <w:szCs w:val="28"/>
        </w:rPr>
        <w:t xml:space="preserve">рис.1.9) </w:t>
      </w:r>
      <w:r w:rsidR="0001026E" w:rsidRPr="0001026E">
        <w:rPr>
          <w:color w:val="000000"/>
          <w:sz w:val="28"/>
          <w:szCs w:val="28"/>
        </w:rPr>
        <w:t>Поскольку в течение последних ста лет вулкан извергался 20 раз, он считается самым активным на Камчатке. В июле 2017 года шлейф пепла растянулся на 91 км к югу полуострова. Когда Карымская Сопка просыпается, она обычно будит вулканы по соседству.</w:t>
      </w:r>
      <w:r w:rsidR="0001026E" w:rsidRPr="0001026E">
        <w:rPr>
          <w:rFonts w:ascii="PT Sans" w:hAnsi="PT Sans"/>
          <w:color w:val="000000"/>
        </w:rPr>
        <w:br/>
      </w:r>
      <w:r w:rsidR="0001026E" w:rsidRPr="0001026E">
        <w:rPr>
          <w:color w:val="000000"/>
          <w:sz w:val="28"/>
          <w:szCs w:val="28"/>
        </w:rPr>
        <w:t xml:space="preserve">После Ключевской Сопки следующим по высоте среди </w:t>
      </w:r>
      <w:proofErr w:type="gramStart"/>
      <w:r w:rsidR="0001026E" w:rsidRPr="0001026E">
        <w:rPr>
          <w:color w:val="000000"/>
          <w:sz w:val="28"/>
          <w:szCs w:val="28"/>
        </w:rPr>
        <w:t>действующих</w:t>
      </w:r>
      <w:proofErr w:type="gramEnd"/>
      <w:r w:rsidR="0001026E" w:rsidRPr="0001026E">
        <w:rPr>
          <w:color w:val="000000"/>
          <w:sz w:val="28"/>
          <w:szCs w:val="28"/>
        </w:rPr>
        <w:t xml:space="preserve"> </w:t>
      </w:r>
      <w:r w:rsidR="00857102">
        <w:rPr>
          <w:color w:val="000000"/>
          <w:sz w:val="28"/>
          <w:szCs w:val="28"/>
        </w:rPr>
        <w:t xml:space="preserve">                                                                                        </w:t>
      </w:r>
      <w:r w:rsidR="0055456F">
        <w:rPr>
          <w:color w:val="000000"/>
          <w:sz w:val="28"/>
          <w:szCs w:val="28"/>
        </w:rPr>
        <w:t xml:space="preserve">                               </w:t>
      </w:r>
    </w:p>
    <w:p w:rsidR="0055456F" w:rsidRDefault="0001026E" w:rsidP="00F61B39">
      <w:pPr>
        <w:rPr>
          <w:color w:val="000000"/>
          <w:sz w:val="28"/>
          <w:szCs w:val="28"/>
        </w:rPr>
      </w:pPr>
      <w:r w:rsidRPr="0001026E">
        <w:rPr>
          <w:color w:val="000000"/>
          <w:sz w:val="28"/>
          <w:szCs w:val="28"/>
        </w:rPr>
        <w:lastRenderedPageBreak/>
        <w:t xml:space="preserve">вулканов идет </w:t>
      </w:r>
      <w:proofErr w:type="spellStart"/>
      <w:r w:rsidRPr="0001026E">
        <w:rPr>
          <w:color w:val="000000"/>
          <w:sz w:val="28"/>
          <w:szCs w:val="28"/>
        </w:rPr>
        <w:t>Ушковский</w:t>
      </w:r>
      <w:proofErr w:type="spellEnd"/>
      <w:r w:rsidRPr="0001026E">
        <w:rPr>
          <w:color w:val="000000"/>
          <w:sz w:val="28"/>
          <w:szCs w:val="28"/>
        </w:rPr>
        <w:t xml:space="preserve">. Его высота — 3943 метра. Находится в </w:t>
      </w:r>
    </w:p>
    <w:p w:rsidR="0055456F" w:rsidRDefault="0001026E" w:rsidP="00F61B39">
      <w:pPr>
        <w:rPr>
          <w:color w:val="000000"/>
          <w:sz w:val="28"/>
          <w:szCs w:val="28"/>
        </w:rPr>
      </w:pPr>
      <w:r w:rsidRPr="0001026E">
        <w:rPr>
          <w:color w:val="000000"/>
          <w:sz w:val="28"/>
          <w:szCs w:val="28"/>
        </w:rPr>
        <w:t xml:space="preserve">центральной части Камчатки, западнее Ключевской Сопки. Вместе с </w:t>
      </w:r>
    </w:p>
    <w:p w:rsidR="0055456F" w:rsidRDefault="0055456F" w:rsidP="00F61B39">
      <w:pPr>
        <w:rPr>
          <w:color w:val="000000"/>
          <w:sz w:val="28"/>
          <w:szCs w:val="28"/>
        </w:rPr>
      </w:pPr>
      <w:r>
        <w:rPr>
          <w:color w:val="000000"/>
          <w:sz w:val="28"/>
          <w:szCs w:val="28"/>
        </w:rPr>
        <w:t xml:space="preserve">                                                                                                                                   7</w:t>
      </w:r>
    </w:p>
    <w:p w:rsidR="00857102" w:rsidRDefault="0001026E" w:rsidP="00F61B39">
      <w:pPr>
        <w:rPr>
          <w:color w:val="000000"/>
          <w:sz w:val="28"/>
          <w:szCs w:val="28"/>
        </w:rPr>
      </w:pPr>
      <w:r w:rsidRPr="0001026E">
        <w:rPr>
          <w:color w:val="000000"/>
          <w:sz w:val="28"/>
          <w:szCs w:val="28"/>
        </w:rPr>
        <w:t xml:space="preserve">вулканом Крестовским образует единый вулканический массив. Последний раз </w:t>
      </w:r>
      <w:proofErr w:type="spellStart"/>
      <w:r w:rsidRPr="0001026E">
        <w:rPr>
          <w:color w:val="000000"/>
          <w:sz w:val="28"/>
          <w:szCs w:val="28"/>
        </w:rPr>
        <w:t>Ушковский</w:t>
      </w:r>
      <w:proofErr w:type="spellEnd"/>
      <w:r w:rsidRPr="0001026E">
        <w:rPr>
          <w:color w:val="000000"/>
          <w:sz w:val="28"/>
          <w:szCs w:val="28"/>
        </w:rPr>
        <w:t xml:space="preserve"> извергался в конце XIX века</w:t>
      </w:r>
      <w:proofErr w:type="gramStart"/>
      <w:r w:rsidRPr="0001026E">
        <w:rPr>
          <w:color w:val="000000"/>
          <w:sz w:val="28"/>
          <w:szCs w:val="28"/>
        </w:rPr>
        <w:t>.</w:t>
      </w:r>
      <w:r w:rsidR="0055456F">
        <w:rPr>
          <w:color w:val="000000"/>
          <w:sz w:val="28"/>
          <w:szCs w:val="28"/>
        </w:rPr>
        <w:t>(</w:t>
      </w:r>
      <w:proofErr w:type="gramEnd"/>
      <w:r w:rsidR="0055456F">
        <w:rPr>
          <w:color w:val="000000"/>
          <w:sz w:val="28"/>
          <w:szCs w:val="28"/>
        </w:rPr>
        <w:t>рис.1.10)</w:t>
      </w:r>
    </w:p>
    <w:p w:rsidR="00686948" w:rsidRPr="00857102" w:rsidRDefault="00CD49A3" w:rsidP="00857102">
      <w:pPr>
        <w:ind w:firstLine="851"/>
        <w:rPr>
          <w:color w:val="000000"/>
          <w:sz w:val="28"/>
          <w:szCs w:val="28"/>
        </w:rPr>
      </w:pPr>
      <w:proofErr w:type="spellStart"/>
      <w:r w:rsidRPr="00CD49A3">
        <w:rPr>
          <w:color w:val="000000"/>
          <w:sz w:val="28"/>
          <w:szCs w:val="28"/>
        </w:rPr>
        <w:t>Толбачик</w:t>
      </w:r>
      <w:proofErr w:type="spellEnd"/>
      <w:r w:rsidRPr="00CD49A3">
        <w:rPr>
          <w:color w:val="000000"/>
          <w:sz w:val="28"/>
          <w:szCs w:val="28"/>
        </w:rPr>
        <w:t xml:space="preserve">. </w:t>
      </w:r>
      <w:r w:rsidR="0001026E" w:rsidRPr="0001026E">
        <w:rPr>
          <w:color w:val="000000"/>
          <w:sz w:val="28"/>
          <w:szCs w:val="28"/>
        </w:rPr>
        <w:t>Относится к Ключевской группе вулканов. Высота — 3682 м. Состоит из Острого Толбачика, Плоского Толбачика и пологого купола. Диаметр кратера достигает двух километров. У этого вулкана очень зрелищные извержения. Потоки лавы текут вниз из трещин, а не в высоту. Последний раз извергался в 1975-1976 годах</w:t>
      </w:r>
      <w:proofErr w:type="gramStart"/>
      <w:r w:rsidR="0001026E" w:rsidRPr="0055456F">
        <w:rPr>
          <w:color w:val="000000"/>
          <w:sz w:val="28"/>
          <w:szCs w:val="28"/>
        </w:rPr>
        <w:t>.</w:t>
      </w:r>
      <w:r w:rsidR="0055456F" w:rsidRPr="0055456F">
        <w:rPr>
          <w:color w:val="000000"/>
          <w:sz w:val="28"/>
          <w:szCs w:val="28"/>
        </w:rPr>
        <w:t>(</w:t>
      </w:r>
      <w:proofErr w:type="gramEnd"/>
      <w:r w:rsidR="0055456F" w:rsidRPr="0055456F">
        <w:rPr>
          <w:color w:val="000000"/>
          <w:sz w:val="28"/>
          <w:szCs w:val="28"/>
        </w:rPr>
        <w:t>рис.1.1</w:t>
      </w:r>
      <w:r w:rsidR="0055456F">
        <w:rPr>
          <w:color w:val="000000"/>
          <w:sz w:val="28"/>
          <w:szCs w:val="28"/>
        </w:rPr>
        <w:t>1</w:t>
      </w:r>
      <w:r w:rsidR="0055456F" w:rsidRPr="0055456F">
        <w:rPr>
          <w:color w:val="000000"/>
          <w:sz w:val="28"/>
          <w:szCs w:val="28"/>
        </w:rPr>
        <w:t>)</w:t>
      </w:r>
      <w:r w:rsidR="00686948">
        <w:rPr>
          <w:rFonts w:ascii="PT Sans" w:hAnsi="PT Sans"/>
          <w:color w:val="000000"/>
        </w:rPr>
        <w:t xml:space="preserve">                                                           </w:t>
      </w:r>
      <w:r w:rsidRPr="00CD49A3">
        <w:rPr>
          <w:color w:val="000000"/>
          <w:sz w:val="28"/>
          <w:szCs w:val="28"/>
        </w:rPr>
        <w:t xml:space="preserve">Авачинская Сопка. </w:t>
      </w:r>
      <w:r w:rsidR="0001026E" w:rsidRPr="0001026E">
        <w:rPr>
          <w:color w:val="000000"/>
          <w:sz w:val="28"/>
          <w:szCs w:val="28"/>
        </w:rPr>
        <w:t>Этот действующий вулкан расположен на юге Восточного хребта. Высота — 2741 м. Верхняя часть укрыта ледниками, а на склонах растут леса. После извержения 1991 года живописные образования Авачи по праву вошли в список красивейших видов вулканов на планете.</w:t>
      </w:r>
      <w:r w:rsidR="0001026E" w:rsidRPr="0001026E">
        <w:rPr>
          <w:color w:val="000000"/>
          <w:sz w:val="28"/>
          <w:szCs w:val="28"/>
        </w:rPr>
        <w:br/>
        <w:t>Несмотря на опасность, которую таят вулканы, они привлекают многих искателей приключений.</w:t>
      </w:r>
      <w:r w:rsidRPr="00CD49A3">
        <w:rPr>
          <w:color w:val="000000"/>
          <w:sz w:val="28"/>
          <w:szCs w:val="28"/>
        </w:rPr>
        <w:t>[3]</w:t>
      </w:r>
      <w:r w:rsidR="0055456F">
        <w:rPr>
          <w:color w:val="000000"/>
          <w:sz w:val="28"/>
          <w:szCs w:val="28"/>
        </w:rPr>
        <w:t xml:space="preserve"> (рис.1.12)</w:t>
      </w:r>
    </w:p>
    <w:p w:rsidR="0001026E" w:rsidRPr="00686948" w:rsidRDefault="00CD49A3" w:rsidP="00686948">
      <w:pPr>
        <w:spacing w:before="100" w:beforeAutospacing="1" w:after="100" w:afterAutospacing="1"/>
        <w:rPr>
          <w:rFonts w:ascii="PT Sans" w:hAnsi="PT Sans"/>
          <w:color w:val="000000"/>
        </w:rPr>
      </w:pPr>
      <w:r w:rsidRPr="00CD49A3">
        <w:rPr>
          <w:b/>
          <w:bCs/>
          <w:sz w:val="28"/>
          <w:szCs w:val="28"/>
        </w:rPr>
        <w:t>1.3</w:t>
      </w:r>
      <w:r>
        <w:rPr>
          <w:b/>
          <w:bCs/>
          <w:sz w:val="28"/>
          <w:szCs w:val="28"/>
        </w:rPr>
        <w:t xml:space="preserve"> Значение вулканов для человека</w:t>
      </w:r>
    </w:p>
    <w:p w:rsidR="00CD49A3" w:rsidRPr="00CD49A3" w:rsidRDefault="00CD49A3" w:rsidP="00857102">
      <w:pPr>
        <w:pStyle w:val="a5"/>
        <w:spacing w:before="120" w:beforeAutospacing="0" w:after="120" w:afterAutospacing="0"/>
        <w:ind w:firstLine="851"/>
        <w:jc w:val="both"/>
        <w:rPr>
          <w:color w:val="000000" w:themeColor="text1"/>
          <w:sz w:val="28"/>
          <w:szCs w:val="28"/>
        </w:rPr>
      </w:pPr>
      <w:r w:rsidRPr="00CD49A3">
        <w:rPr>
          <w:color w:val="000000" w:themeColor="text1"/>
          <w:sz w:val="28"/>
          <w:szCs w:val="28"/>
        </w:rPr>
        <w:t>В плотно заселённых районах вулканическая активность может нести в себе исключительную опасность для человека и</w:t>
      </w:r>
      <w:r w:rsidRPr="00CD49A3">
        <w:rPr>
          <w:rStyle w:val="apple-converted-space"/>
          <w:color w:val="000000" w:themeColor="text1"/>
          <w:sz w:val="28"/>
          <w:szCs w:val="28"/>
        </w:rPr>
        <w:t> </w:t>
      </w:r>
      <w:hyperlink r:id="rId14" w:tooltip="Окружающая среда" w:history="1">
        <w:r w:rsidRPr="00CD49A3">
          <w:rPr>
            <w:rStyle w:val="a7"/>
            <w:color w:val="000000" w:themeColor="text1"/>
            <w:sz w:val="28"/>
            <w:szCs w:val="28"/>
            <w:u w:val="none"/>
          </w:rPr>
          <w:t>окружающей среды</w:t>
        </w:r>
      </w:hyperlink>
      <w:r w:rsidRPr="00CD49A3">
        <w:rPr>
          <w:color w:val="000000" w:themeColor="text1"/>
          <w:sz w:val="28"/>
          <w:szCs w:val="28"/>
        </w:rPr>
        <w:t>. От вулканизма пострадало около 10 млн. человек.</w:t>
      </w:r>
    </w:p>
    <w:p w:rsidR="00CD49A3" w:rsidRDefault="00CD49A3" w:rsidP="00857102">
      <w:pPr>
        <w:pStyle w:val="a5"/>
        <w:spacing w:before="120" w:beforeAutospacing="0" w:after="120" w:afterAutospacing="0"/>
        <w:ind w:firstLine="851"/>
        <w:jc w:val="both"/>
        <w:rPr>
          <w:color w:val="000000" w:themeColor="text1"/>
          <w:sz w:val="28"/>
          <w:szCs w:val="28"/>
        </w:rPr>
      </w:pPr>
      <w:r w:rsidRPr="00CD49A3">
        <w:rPr>
          <w:color w:val="000000" w:themeColor="text1"/>
          <w:sz w:val="28"/>
          <w:szCs w:val="28"/>
        </w:rPr>
        <w:t>Тем не менее, давно установлено, что вулканические явления оказывают существенное влияние на формирование самых разнообразных рудных и нерудных</w:t>
      </w:r>
      <w:r w:rsidRPr="00CD49A3">
        <w:rPr>
          <w:rStyle w:val="apple-converted-space"/>
          <w:color w:val="000000" w:themeColor="text1"/>
          <w:sz w:val="28"/>
          <w:szCs w:val="28"/>
        </w:rPr>
        <w:t> </w:t>
      </w:r>
      <w:hyperlink r:id="rId15" w:tooltip="Полезные ископаемые" w:history="1">
        <w:r w:rsidRPr="00CD49A3">
          <w:rPr>
            <w:rStyle w:val="a7"/>
            <w:color w:val="000000" w:themeColor="text1"/>
            <w:sz w:val="28"/>
            <w:szCs w:val="28"/>
            <w:u w:val="none"/>
          </w:rPr>
          <w:t>полезных ископаемых</w:t>
        </w:r>
      </w:hyperlink>
      <w:r w:rsidRPr="00CD49A3">
        <w:rPr>
          <w:color w:val="000000" w:themeColor="text1"/>
          <w:sz w:val="28"/>
          <w:szCs w:val="28"/>
        </w:rPr>
        <w:t>.</w:t>
      </w:r>
      <w:r w:rsidR="009E1C06">
        <w:rPr>
          <w:color w:val="000000" w:themeColor="text1"/>
          <w:sz w:val="28"/>
          <w:szCs w:val="28"/>
        </w:rPr>
        <w:t xml:space="preserve"> В кратерах вулканов, на склонах вулканических конусов скапливаются такие полезные ископаемые, как сера, нашатырь и кристаллы борной кислоты. В лаве и туфах потухших вулканов имеются алунит и ртутные минералы.</w:t>
      </w:r>
      <w:r w:rsidRPr="00CD49A3">
        <w:rPr>
          <w:color w:val="000000" w:themeColor="text1"/>
          <w:sz w:val="28"/>
          <w:szCs w:val="28"/>
        </w:rPr>
        <w:t xml:space="preserve"> Нередко практически неисчерпаемые запасы</w:t>
      </w:r>
      <w:r w:rsidRPr="00CD49A3">
        <w:rPr>
          <w:rStyle w:val="apple-converted-space"/>
          <w:color w:val="000000" w:themeColor="text1"/>
          <w:sz w:val="28"/>
          <w:szCs w:val="28"/>
        </w:rPr>
        <w:t> </w:t>
      </w:r>
      <w:hyperlink r:id="rId16" w:tooltip="Геотермальная энергетика" w:history="1">
        <w:r w:rsidRPr="00CD49A3">
          <w:rPr>
            <w:rStyle w:val="a7"/>
            <w:color w:val="000000" w:themeColor="text1"/>
            <w:sz w:val="28"/>
            <w:szCs w:val="28"/>
            <w:u w:val="none"/>
          </w:rPr>
          <w:t>вулканического тепла</w:t>
        </w:r>
      </w:hyperlink>
      <w:r w:rsidRPr="00CD49A3">
        <w:rPr>
          <w:rStyle w:val="apple-converted-space"/>
          <w:color w:val="000000" w:themeColor="text1"/>
          <w:sz w:val="28"/>
          <w:szCs w:val="28"/>
        </w:rPr>
        <w:t> </w:t>
      </w:r>
      <w:r w:rsidRPr="00CD49A3">
        <w:rPr>
          <w:color w:val="000000" w:themeColor="text1"/>
          <w:sz w:val="28"/>
          <w:szCs w:val="28"/>
        </w:rPr>
        <w:t>используется для промышленных целей и как источник энергии</w:t>
      </w:r>
      <w:r>
        <w:rPr>
          <w:color w:val="000000" w:themeColor="text1"/>
          <w:sz w:val="28"/>
          <w:szCs w:val="28"/>
        </w:rPr>
        <w:t xml:space="preserve">. </w:t>
      </w:r>
    </w:p>
    <w:p w:rsidR="00B8748B" w:rsidRPr="003D5B06" w:rsidRDefault="00B8748B" w:rsidP="003D5B06">
      <w:pPr>
        <w:pStyle w:val="a3"/>
        <w:numPr>
          <w:ilvl w:val="0"/>
          <w:numId w:val="5"/>
        </w:numPr>
        <w:jc w:val="both"/>
        <w:rPr>
          <w:b/>
          <w:bCs/>
          <w:sz w:val="28"/>
          <w:szCs w:val="28"/>
        </w:rPr>
      </w:pPr>
      <w:r w:rsidRPr="003D5B06">
        <w:rPr>
          <w:b/>
          <w:bCs/>
          <w:sz w:val="28"/>
          <w:szCs w:val="28"/>
        </w:rPr>
        <w:t>Анализ макетов вулканов</w:t>
      </w:r>
      <w:r w:rsidR="003D5B06" w:rsidRPr="003D5B06">
        <w:rPr>
          <w:b/>
          <w:bCs/>
          <w:sz w:val="28"/>
          <w:szCs w:val="28"/>
        </w:rPr>
        <w:t>.</w:t>
      </w:r>
    </w:p>
    <w:p w:rsidR="00CD49A3" w:rsidRPr="003D5B06" w:rsidRDefault="003D5B06" w:rsidP="003D5B06">
      <w:pPr>
        <w:pStyle w:val="a5"/>
        <w:spacing w:before="120" w:beforeAutospacing="0" w:after="120" w:afterAutospacing="0"/>
        <w:jc w:val="both"/>
        <w:rPr>
          <w:b/>
          <w:color w:val="000000" w:themeColor="text1"/>
          <w:sz w:val="28"/>
          <w:szCs w:val="28"/>
        </w:rPr>
      </w:pPr>
      <w:r w:rsidRPr="003D5B06">
        <w:rPr>
          <w:b/>
          <w:sz w:val="28"/>
          <w:szCs w:val="28"/>
        </w:rPr>
        <w:t>2.1 Выбор материалов</w:t>
      </w:r>
      <w:r>
        <w:rPr>
          <w:b/>
          <w:sz w:val="28"/>
          <w:szCs w:val="28"/>
        </w:rPr>
        <w:t>.</w:t>
      </w:r>
    </w:p>
    <w:p w:rsidR="009E1C06" w:rsidRPr="00B8748B" w:rsidRDefault="009E1C06" w:rsidP="00F61B39">
      <w:pPr>
        <w:ind w:firstLine="851"/>
        <w:jc w:val="both"/>
      </w:pPr>
      <w:r w:rsidRPr="009E1C06">
        <w:rPr>
          <w:sz w:val="28"/>
          <w:szCs w:val="28"/>
        </w:rPr>
        <w:t>Я попробовала сделать действующий вулкан в домашних условиях. Для этого мне понадобилось</w:t>
      </w:r>
      <w:r>
        <w:rPr>
          <w:sz w:val="28"/>
          <w:szCs w:val="28"/>
        </w:rPr>
        <w:t>:</w:t>
      </w:r>
    </w:p>
    <w:p w:rsidR="009E1C06" w:rsidRDefault="009E1C06" w:rsidP="009E1C06">
      <w:pPr>
        <w:pStyle w:val="a3"/>
        <w:numPr>
          <w:ilvl w:val="0"/>
          <w:numId w:val="10"/>
        </w:numPr>
        <w:jc w:val="both"/>
        <w:rPr>
          <w:sz w:val="28"/>
          <w:szCs w:val="28"/>
        </w:rPr>
      </w:pPr>
      <w:r>
        <w:rPr>
          <w:sz w:val="28"/>
          <w:szCs w:val="28"/>
        </w:rPr>
        <w:t>Пенопластовый конус</w:t>
      </w:r>
    </w:p>
    <w:p w:rsidR="009E1C06" w:rsidRDefault="009E1C06" w:rsidP="009E1C06">
      <w:pPr>
        <w:pStyle w:val="a3"/>
        <w:numPr>
          <w:ilvl w:val="0"/>
          <w:numId w:val="10"/>
        </w:numPr>
        <w:jc w:val="both"/>
        <w:rPr>
          <w:sz w:val="28"/>
          <w:szCs w:val="28"/>
        </w:rPr>
      </w:pPr>
      <w:r>
        <w:rPr>
          <w:sz w:val="28"/>
          <w:szCs w:val="28"/>
        </w:rPr>
        <w:t>Монтажная пена</w:t>
      </w:r>
    </w:p>
    <w:p w:rsidR="009E1C06" w:rsidRDefault="009E1C06" w:rsidP="009E1C06">
      <w:pPr>
        <w:pStyle w:val="a3"/>
        <w:numPr>
          <w:ilvl w:val="0"/>
          <w:numId w:val="10"/>
        </w:numPr>
        <w:jc w:val="both"/>
        <w:rPr>
          <w:sz w:val="28"/>
          <w:szCs w:val="28"/>
        </w:rPr>
      </w:pPr>
      <w:r>
        <w:rPr>
          <w:sz w:val="28"/>
          <w:szCs w:val="28"/>
        </w:rPr>
        <w:t>Клей (</w:t>
      </w:r>
      <w:proofErr w:type="spellStart"/>
      <w:r>
        <w:rPr>
          <w:sz w:val="28"/>
          <w:szCs w:val="28"/>
        </w:rPr>
        <w:t>пва</w:t>
      </w:r>
      <w:proofErr w:type="spellEnd"/>
      <w:r>
        <w:rPr>
          <w:sz w:val="28"/>
          <w:szCs w:val="28"/>
        </w:rPr>
        <w:t xml:space="preserve"> и клей пистолет)</w:t>
      </w:r>
    </w:p>
    <w:p w:rsidR="009E1C06" w:rsidRDefault="009E1C06" w:rsidP="009E1C06">
      <w:pPr>
        <w:pStyle w:val="a3"/>
        <w:numPr>
          <w:ilvl w:val="0"/>
          <w:numId w:val="10"/>
        </w:numPr>
        <w:jc w:val="both"/>
        <w:rPr>
          <w:sz w:val="28"/>
          <w:szCs w:val="28"/>
        </w:rPr>
      </w:pPr>
      <w:r>
        <w:rPr>
          <w:sz w:val="28"/>
          <w:szCs w:val="28"/>
        </w:rPr>
        <w:t xml:space="preserve">Кисточка </w:t>
      </w:r>
    </w:p>
    <w:p w:rsidR="009E1C06" w:rsidRDefault="009E1C06" w:rsidP="009E1C06">
      <w:pPr>
        <w:pStyle w:val="a3"/>
        <w:numPr>
          <w:ilvl w:val="0"/>
          <w:numId w:val="10"/>
        </w:numPr>
        <w:jc w:val="both"/>
        <w:rPr>
          <w:sz w:val="28"/>
          <w:szCs w:val="28"/>
        </w:rPr>
      </w:pPr>
      <w:r>
        <w:rPr>
          <w:sz w:val="28"/>
          <w:szCs w:val="28"/>
        </w:rPr>
        <w:t>Искусственные деревья, кусты и трава</w:t>
      </w:r>
    </w:p>
    <w:p w:rsidR="009E1C06" w:rsidRDefault="009E1C06" w:rsidP="009E1C06">
      <w:pPr>
        <w:pStyle w:val="a3"/>
        <w:numPr>
          <w:ilvl w:val="0"/>
          <w:numId w:val="10"/>
        </w:numPr>
        <w:jc w:val="both"/>
        <w:rPr>
          <w:sz w:val="28"/>
          <w:szCs w:val="28"/>
        </w:rPr>
      </w:pPr>
      <w:r>
        <w:rPr>
          <w:sz w:val="28"/>
          <w:szCs w:val="28"/>
        </w:rPr>
        <w:t>Мох</w:t>
      </w:r>
    </w:p>
    <w:p w:rsidR="009E1C06" w:rsidRDefault="009E1C06" w:rsidP="009E1C06">
      <w:pPr>
        <w:pStyle w:val="a3"/>
        <w:numPr>
          <w:ilvl w:val="0"/>
          <w:numId w:val="10"/>
        </w:numPr>
        <w:jc w:val="both"/>
        <w:rPr>
          <w:sz w:val="28"/>
          <w:szCs w:val="28"/>
        </w:rPr>
      </w:pPr>
      <w:r>
        <w:rPr>
          <w:sz w:val="28"/>
          <w:szCs w:val="28"/>
        </w:rPr>
        <w:t>Поднос</w:t>
      </w:r>
    </w:p>
    <w:p w:rsidR="009E1C06" w:rsidRDefault="009E1C06" w:rsidP="009E1C06">
      <w:pPr>
        <w:pStyle w:val="a3"/>
        <w:numPr>
          <w:ilvl w:val="0"/>
          <w:numId w:val="10"/>
        </w:numPr>
        <w:jc w:val="both"/>
        <w:rPr>
          <w:sz w:val="28"/>
          <w:szCs w:val="28"/>
        </w:rPr>
      </w:pPr>
      <w:r>
        <w:rPr>
          <w:sz w:val="28"/>
          <w:szCs w:val="28"/>
        </w:rPr>
        <w:t>Песок (маленькие камни)</w:t>
      </w:r>
    </w:p>
    <w:p w:rsidR="009E1C06" w:rsidRDefault="009E1C06" w:rsidP="009E1C06">
      <w:pPr>
        <w:pStyle w:val="a3"/>
        <w:numPr>
          <w:ilvl w:val="0"/>
          <w:numId w:val="10"/>
        </w:numPr>
        <w:jc w:val="both"/>
        <w:rPr>
          <w:sz w:val="28"/>
          <w:szCs w:val="28"/>
        </w:rPr>
      </w:pPr>
      <w:r>
        <w:rPr>
          <w:sz w:val="28"/>
          <w:szCs w:val="28"/>
        </w:rPr>
        <w:t xml:space="preserve">Стаканчик </w:t>
      </w:r>
    </w:p>
    <w:p w:rsidR="0055456F" w:rsidRDefault="00BE4567" w:rsidP="00857102">
      <w:pPr>
        <w:ind w:left="720"/>
        <w:jc w:val="both"/>
        <w:rPr>
          <w:sz w:val="28"/>
          <w:szCs w:val="28"/>
        </w:rPr>
      </w:pPr>
      <w:r>
        <w:rPr>
          <w:sz w:val="28"/>
          <w:szCs w:val="28"/>
        </w:rPr>
        <w:lastRenderedPageBreak/>
        <w:t>(рис.2.1)</w:t>
      </w:r>
      <w:r w:rsidR="00857102">
        <w:rPr>
          <w:sz w:val="28"/>
          <w:szCs w:val="28"/>
        </w:rPr>
        <w:t xml:space="preserve">                                                                                              </w:t>
      </w:r>
    </w:p>
    <w:p w:rsidR="0055456F" w:rsidRDefault="0055456F" w:rsidP="00857102">
      <w:pPr>
        <w:ind w:left="720"/>
        <w:jc w:val="both"/>
        <w:rPr>
          <w:sz w:val="28"/>
          <w:szCs w:val="28"/>
        </w:rPr>
      </w:pPr>
    </w:p>
    <w:p w:rsidR="009E1C06" w:rsidRPr="009E1C06" w:rsidRDefault="0055456F" w:rsidP="00857102">
      <w:pPr>
        <w:ind w:left="720"/>
        <w:jc w:val="both"/>
        <w:rPr>
          <w:sz w:val="28"/>
          <w:szCs w:val="28"/>
        </w:rPr>
      </w:pPr>
      <w:r>
        <w:rPr>
          <w:sz w:val="28"/>
          <w:szCs w:val="28"/>
        </w:rPr>
        <w:t xml:space="preserve">                                                                                                           </w:t>
      </w:r>
      <w:r w:rsidR="00857102">
        <w:rPr>
          <w:sz w:val="28"/>
          <w:szCs w:val="28"/>
        </w:rPr>
        <w:t xml:space="preserve">   8</w:t>
      </w:r>
      <w:r w:rsidR="00BE4567">
        <w:rPr>
          <w:sz w:val="28"/>
          <w:szCs w:val="28"/>
        </w:rPr>
        <w:t xml:space="preserve">                                                                            </w:t>
      </w:r>
      <w:r w:rsidR="00857102">
        <w:rPr>
          <w:sz w:val="28"/>
          <w:szCs w:val="28"/>
        </w:rPr>
        <w:t xml:space="preserve">                              </w:t>
      </w:r>
      <w:r w:rsidR="00BE4567">
        <w:rPr>
          <w:sz w:val="28"/>
          <w:szCs w:val="28"/>
        </w:rPr>
        <w:t xml:space="preserve">  </w:t>
      </w:r>
    </w:p>
    <w:p w:rsidR="009E1C06" w:rsidRDefault="00B8748B" w:rsidP="00871009">
      <w:pPr>
        <w:jc w:val="both"/>
        <w:rPr>
          <w:snapToGrid w:val="0"/>
          <w:color w:val="000000"/>
          <w:w w:val="0"/>
          <w:sz w:val="0"/>
          <w:szCs w:val="0"/>
          <w:u w:color="000000"/>
          <w:bdr w:val="none" w:sz="0" w:space="0" w:color="000000"/>
          <w:shd w:val="clear" w:color="000000" w:fill="000000"/>
        </w:rPr>
      </w:pPr>
      <w:r>
        <w:rPr>
          <w:noProof/>
        </w:rPr>
        <w:drawing>
          <wp:inline distT="0" distB="0" distL="0" distR="0">
            <wp:extent cx="2830569" cy="2067339"/>
            <wp:effectExtent l="19050" t="0" r="7881" b="0"/>
            <wp:docPr id="1" name="Рисунок 30" descr="C:\Users\Пользователь\Desktop\Новая папка (4)\IMG_7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Пользователь\Desktop\Новая папка (4)\IMG_7238.JPG"/>
                    <pic:cNvPicPr>
                      <a:picLocks noChangeAspect="1" noChangeArrowheads="1"/>
                    </pic:cNvPicPr>
                  </pic:nvPicPr>
                  <pic:blipFill>
                    <a:blip r:embed="rId17"/>
                    <a:srcRect/>
                    <a:stretch>
                      <a:fillRect/>
                    </a:stretch>
                  </pic:blipFill>
                  <pic:spPr bwMode="auto">
                    <a:xfrm>
                      <a:off x="0" y="0"/>
                      <a:ext cx="2828400" cy="2065755"/>
                    </a:xfrm>
                    <a:prstGeom prst="rect">
                      <a:avLst/>
                    </a:prstGeom>
                    <a:noFill/>
                    <a:ln w="9525">
                      <a:noFill/>
                      <a:miter lim="800000"/>
                      <a:headEnd/>
                      <a:tailEnd/>
                    </a:ln>
                  </pic:spPr>
                </pic:pic>
              </a:graphicData>
            </a:graphic>
          </wp:inline>
        </w:drawing>
      </w:r>
      <w:r w:rsidRPr="00B8748B">
        <w:rPr>
          <w:snapToGrid w:val="0"/>
          <w:color w:val="000000"/>
          <w:w w:val="0"/>
          <w:sz w:val="0"/>
          <w:szCs w:val="0"/>
          <w:u w:color="000000"/>
          <w:bdr w:val="none" w:sz="0" w:space="0" w:color="000000"/>
          <w:shd w:val="clear" w:color="000000" w:fill="000000"/>
        </w:rPr>
        <w:t xml:space="preserve"> </w:t>
      </w:r>
      <w:r w:rsidRPr="00B8748B">
        <w:rPr>
          <w:noProof/>
          <w:snapToGrid w:val="0"/>
          <w:color w:val="000000"/>
          <w:w w:val="0"/>
          <w:sz w:val="0"/>
          <w:szCs w:val="0"/>
          <w:u w:color="000000"/>
          <w:bdr w:val="none" w:sz="0" w:space="0" w:color="000000"/>
          <w:shd w:val="clear" w:color="000000" w:fill="000000"/>
        </w:rPr>
        <w:drawing>
          <wp:inline distT="0" distB="0" distL="0" distR="0">
            <wp:extent cx="2575062" cy="2067339"/>
            <wp:effectExtent l="19050" t="0" r="0" b="0"/>
            <wp:docPr id="3" name="Рисунок 31" descr="C:\Users\Пользователь\Desktop\Новая папка (4)\IMG_73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Пользователь\Desktop\Новая папка (4)\IMG_7357.JPG"/>
                    <pic:cNvPicPr>
                      <a:picLocks noChangeAspect="1" noChangeArrowheads="1"/>
                    </pic:cNvPicPr>
                  </pic:nvPicPr>
                  <pic:blipFill>
                    <a:blip r:embed="rId18"/>
                    <a:srcRect/>
                    <a:stretch>
                      <a:fillRect/>
                    </a:stretch>
                  </pic:blipFill>
                  <pic:spPr bwMode="auto">
                    <a:xfrm>
                      <a:off x="0" y="0"/>
                      <a:ext cx="2577101" cy="2068976"/>
                    </a:xfrm>
                    <a:prstGeom prst="rect">
                      <a:avLst/>
                    </a:prstGeom>
                    <a:noFill/>
                    <a:ln w="9525">
                      <a:noFill/>
                      <a:miter lim="800000"/>
                      <a:headEnd/>
                      <a:tailEnd/>
                    </a:ln>
                  </pic:spPr>
                </pic:pic>
              </a:graphicData>
            </a:graphic>
          </wp:inline>
        </w:drawing>
      </w:r>
    </w:p>
    <w:p w:rsidR="003D5B06" w:rsidRPr="003D5B06" w:rsidRDefault="003D5B06" w:rsidP="00871009">
      <w:pPr>
        <w:jc w:val="both"/>
        <w:rPr>
          <w:sz w:val="28"/>
          <w:szCs w:val="28"/>
        </w:rPr>
      </w:pPr>
    </w:p>
    <w:p w:rsidR="00856067" w:rsidRPr="003D5B06" w:rsidRDefault="003D5B06" w:rsidP="00871009">
      <w:pPr>
        <w:jc w:val="both"/>
        <w:rPr>
          <w:sz w:val="28"/>
          <w:szCs w:val="28"/>
        </w:rPr>
      </w:pPr>
      <w:r>
        <w:rPr>
          <w:sz w:val="28"/>
          <w:szCs w:val="28"/>
        </w:rPr>
        <w:t xml:space="preserve">                             </w:t>
      </w:r>
      <w:r w:rsidR="00BE4567">
        <w:rPr>
          <w:sz w:val="28"/>
          <w:szCs w:val="28"/>
        </w:rPr>
        <w:t>Рисунок 2</w:t>
      </w:r>
      <w:r w:rsidRPr="003D5B06">
        <w:rPr>
          <w:sz w:val="28"/>
          <w:szCs w:val="28"/>
        </w:rPr>
        <w:t>.1- выбор материалов</w:t>
      </w:r>
    </w:p>
    <w:p w:rsidR="003D5B06" w:rsidRPr="003D5B06" w:rsidRDefault="003D5B06" w:rsidP="00871009">
      <w:pPr>
        <w:jc w:val="both"/>
        <w:rPr>
          <w:sz w:val="28"/>
          <w:szCs w:val="28"/>
        </w:rPr>
      </w:pPr>
    </w:p>
    <w:p w:rsidR="003D5B06" w:rsidRDefault="003D5B06" w:rsidP="00871009">
      <w:pPr>
        <w:jc w:val="both"/>
      </w:pPr>
      <w:r>
        <w:t xml:space="preserve">                                                                                                                        </w:t>
      </w:r>
      <w:r w:rsidR="00686948">
        <w:t xml:space="preserve">                              </w:t>
      </w:r>
    </w:p>
    <w:p w:rsidR="003D5B06" w:rsidRDefault="003D5B06" w:rsidP="003D5B06">
      <w:pPr>
        <w:jc w:val="both"/>
        <w:rPr>
          <w:b/>
          <w:sz w:val="28"/>
          <w:szCs w:val="28"/>
        </w:rPr>
      </w:pPr>
      <w:r w:rsidRPr="003D5B06">
        <w:rPr>
          <w:b/>
          <w:sz w:val="28"/>
          <w:szCs w:val="28"/>
        </w:rPr>
        <w:t>2.2.Описание производимых мероприятий</w:t>
      </w:r>
      <w:r>
        <w:rPr>
          <w:b/>
          <w:sz w:val="28"/>
          <w:szCs w:val="28"/>
        </w:rPr>
        <w:t>.</w:t>
      </w:r>
    </w:p>
    <w:p w:rsidR="003D5B06" w:rsidRDefault="003D5B06" w:rsidP="00857102">
      <w:pPr>
        <w:ind w:firstLine="851"/>
        <w:jc w:val="both"/>
        <w:rPr>
          <w:sz w:val="28"/>
          <w:szCs w:val="28"/>
        </w:rPr>
      </w:pPr>
      <w:r>
        <w:rPr>
          <w:b/>
          <w:sz w:val="28"/>
          <w:szCs w:val="28"/>
        </w:rPr>
        <w:t>1.</w:t>
      </w:r>
      <w:r w:rsidRPr="003D5B06">
        <w:rPr>
          <w:sz w:val="28"/>
          <w:szCs w:val="28"/>
        </w:rPr>
        <w:t>Отрезала край конуса, сделала отверстие и поставила туда стаканчи</w:t>
      </w:r>
      <w:proofErr w:type="gramStart"/>
      <w:r w:rsidRPr="003D5B06">
        <w:rPr>
          <w:sz w:val="28"/>
          <w:szCs w:val="28"/>
        </w:rPr>
        <w:t>к(</w:t>
      </w:r>
      <w:proofErr w:type="gramEnd"/>
      <w:r w:rsidRPr="003D5B06">
        <w:rPr>
          <w:sz w:val="28"/>
          <w:szCs w:val="28"/>
        </w:rPr>
        <w:t>получился кратер вулкана).</w:t>
      </w:r>
    </w:p>
    <w:p w:rsidR="003D5B06" w:rsidRPr="003D5B06" w:rsidRDefault="003D5B06" w:rsidP="003D5B06">
      <w:pPr>
        <w:jc w:val="both"/>
        <w:rPr>
          <w:sz w:val="28"/>
          <w:szCs w:val="28"/>
        </w:rPr>
      </w:pPr>
    </w:p>
    <w:p w:rsidR="00856067" w:rsidRPr="003D5B06" w:rsidRDefault="00F8484E" w:rsidP="00871009">
      <w:pPr>
        <w:jc w:val="both"/>
        <w:rPr>
          <w:sz w:val="28"/>
          <w:szCs w:val="28"/>
        </w:rPr>
      </w:pPr>
      <w:r>
        <w:rPr>
          <w:noProof/>
        </w:rPr>
        <w:drawing>
          <wp:inline distT="0" distB="0" distL="0" distR="0">
            <wp:extent cx="1581150" cy="2295939"/>
            <wp:effectExtent l="19050" t="0" r="0" b="0"/>
            <wp:docPr id="6" name="Рисунок 32" descr="C:\Users\Пользователь\Desktop\Новая папка (4)\IMG_7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Пользователь\Desktop\Новая папка (4)\IMG_7240.JPG"/>
                    <pic:cNvPicPr>
                      <a:picLocks noChangeAspect="1" noChangeArrowheads="1"/>
                    </pic:cNvPicPr>
                  </pic:nvPicPr>
                  <pic:blipFill>
                    <a:blip r:embed="rId19"/>
                    <a:srcRect/>
                    <a:stretch>
                      <a:fillRect/>
                    </a:stretch>
                  </pic:blipFill>
                  <pic:spPr bwMode="auto">
                    <a:xfrm>
                      <a:off x="0" y="0"/>
                      <a:ext cx="1582127" cy="2297358"/>
                    </a:xfrm>
                    <a:prstGeom prst="rect">
                      <a:avLst/>
                    </a:prstGeom>
                    <a:noFill/>
                    <a:ln w="9525">
                      <a:noFill/>
                      <a:miter lim="800000"/>
                      <a:headEnd/>
                      <a:tailEnd/>
                    </a:ln>
                  </pic:spPr>
                </pic:pic>
              </a:graphicData>
            </a:graphic>
          </wp:inline>
        </w:drawing>
      </w:r>
      <w:r w:rsidRPr="00F8484E">
        <w:rPr>
          <w:snapToGrid w:val="0"/>
          <w:color w:val="000000"/>
          <w:w w:val="0"/>
          <w:sz w:val="0"/>
          <w:szCs w:val="0"/>
          <w:u w:color="000000"/>
          <w:bdr w:val="none" w:sz="0" w:space="0" w:color="000000"/>
          <w:shd w:val="clear" w:color="000000" w:fill="000000"/>
        </w:rPr>
        <w:t xml:space="preserve"> </w:t>
      </w:r>
      <w:r>
        <w:rPr>
          <w:noProof/>
          <w:sz w:val="28"/>
          <w:szCs w:val="28"/>
        </w:rPr>
        <w:drawing>
          <wp:inline distT="0" distB="0" distL="0" distR="0">
            <wp:extent cx="2106139" cy="1607715"/>
            <wp:effectExtent l="19050" t="0" r="8411" b="0"/>
            <wp:docPr id="33" name="Рисунок 33" descr="C:\Users\Пользователь\Desktop\Новая папка (4)\IMG_72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Пользователь\Desktop\Новая папка (4)\IMG_7246.JPG"/>
                    <pic:cNvPicPr>
                      <a:picLocks noChangeAspect="1" noChangeArrowheads="1"/>
                    </pic:cNvPicPr>
                  </pic:nvPicPr>
                  <pic:blipFill>
                    <a:blip r:embed="rId20"/>
                    <a:srcRect/>
                    <a:stretch>
                      <a:fillRect/>
                    </a:stretch>
                  </pic:blipFill>
                  <pic:spPr bwMode="auto">
                    <a:xfrm>
                      <a:off x="0" y="0"/>
                      <a:ext cx="2109282" cy="1610115"/>
                    </a:xfrm>
                    <a:prstGeom prst="rect">
                      <a:avLst/>
                    </a:prstGeom>
                    <a:noFill/>
                    <a:ln w="9525">
                      <a:noFill/>
                      <a:miter lim="800000"/>
                      <a:headEnd/>
                      <a:tailEnd/>
                    </a:ln>
                  </pic:spPr>
                </pic:pic>
              </a:graphicData>
            </a:graphic>
          </wp:inline>
        </w:drawing>
      </w:r>
      <w:r>
        <w:rPr>
          <w:b/>
          <w:bCs/>
          <w:noProof/>
          <w:sz w:val="28"/>
          <w:szCs w:val="28"/>
        </w:rPr>
        <w:drawing>
          <wp:inline distT="0" distB="0" distL="0" distR="0">
            <wp:extent cx="1997324" cy="1609057"/>
            <wp:effectExtent l="19050" t="0" r="2926" b="0"/>
            <wp:docPr id="11" name="Рисунок 35" descr="C:\Users\Пользователь\Desktop\Новая папка (4)\IMG_7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Пользователь\Desktop\Новая папка (4)\IMG_7250.JPG"/>
                    <pic:cNvPicPr>
                      <a:picLocks noChangeAspect="1" noChangeArrowheads="1"/>
                    </pic:cNvPicPr>
                  </pic:nvPicPr>
                  <pic:blipFill>
                    <a:blip r:embed="rId21"/>
                    <a:srcRect/>
                    <a:stretch>
                      <a:fillRect/>
                    </a:stretch>
                  </pic:blipFill>
                  <pic:spPr bwMode="auto">
                    <a:xfrm>
                      <a:off x="0" y="0"/>
                      <a:ext cx="1997324" cy="1609057"/>
                    </a:xfrm>
                    <a:prstGeom prst="rect">
                      <a:avLst/>
                    </a:prstGeom>
                    <a:noFill/>
                    <a:ln w="9525">
                      <a:noFill/>
                      <a:miter lim="800000"/>
                      <a:headEnd/>
                      <a:tailEnd/>
                    </a:ln>
                  </pic:spPr>
                </pic:pic>
              </a:graphicData>
            </a:graphic>
          </wp:inline>
        </w:drawing>
      </w:r>
    </w:p>
    <w:p w:rsidR="00856067" w:rsidRPr="00F8484E" w:rsidRDefault="00F8484E" w:rsidP="00871009">
      <w:pPr>
        <w:jc w:val="both"/>
        <w:rPr>
          <w:sz w:val="28"/>
          <w:szCs w:val="28"/>
        </w:rPr>
      </w:pPr>
      <w:r>
        <w:rPr>
          <w:sz w:val="28"/>
          <w:szCs w:val="28"/>
        </w:rPr>
        <w:t xml:space="preserve">                          </w:t>
      </w:r>
      <w:r w:rsidRPr="00F8484E">
        <w:rPr>
          <w:sz w:val="28"/>
          <w:szCs w:val="28"/>
        </w:rPr>
        <w:t>Рисунок 2.2 – кратер ву</w:t>
      </w:r>
      <w:r>
        <w:rPr>
          <w:sz w:val="28"/>
          <w:szCs w:val="28"/>
        </w:rPr>
        <w:t>л</w:t>
      </w:r>
      <w:r w:rsidRPr="00F8484E">
        <w:rPr>
          <w:sz w:val="28"/>
          <w:szCs w:val="28"/>
        </w:rPr>
        <w:t>кана</w:t>
      </w:r>
    </w:p>
    <w:p w:rsidR="00846179" w:rsidRDefault="00846179" w:rsidP="00871009">
      <w:pPr>
        <w:jc w:val="both"/>
        <w:rPr>
          <w:b/>
          <w:sz w:val="28"/>
          <w:szCs w:val="28"/>
        </w:rPr>
      </w:pPr>
    </w:p>
    <w:p w:rsidR="00856067" w:rsidRDefault="00846179" w:rsidP="00857102">
      <w:pPr>
        <w:ind w:firstLine="851"/>
        <w:jc w:val="both"/>
        <w:rPr>
          <w:sz w:val="28"/>
          <w:szCs w:val="28"/>
        </w:rPr>
      </w:pPr>
      <w:r w:rsidRPr="00846179">
        <w:rPr>
          <w:b/>
          <w:sz w:val="28"/>
          <w:szCs w:val="28"/>
        </w:rPr>
        <w:t>2</w:t>
      </w:r>
      <w:r>
        <w:rPr>
          <w:sz w:val="28"/>
          <w:szCs w:val="28"/>
        </w:rPr>
        <w:t>. По конусу сделала горный рельеф монтажной пеной и после ее высыхания обрезала лишнюю пену.</w:t>
      </w:r>
    </w:p>
    <w:p w:rsidR="00846179" w:rsidRPr="00857102" w:rsidRDefault="00BE4567" w:rsidP="00871009">
      <w:pPr>
        <w:jc w:val="both"/>
        <w:rPr>
          <w:noProof/>
        </w:rPr>
      </w:pPr>
      <w:r>
        <w:rPr>
          <w:noProof/>
        </w:rPr>
        <w:lastRenderedPageBreak/>
        <w:t xml:space="preserve">      </w:t>
      </w:r>
      <w:r w:rsidR="00857102">
        <w:rPr>
          <w:noProof/>
        </w:rPr>
        <w:drawing>
          <wp:inline distT="0" distB="0" distL="0" distR="0">
            <wp:extent cx="1963706" cy="2110928"/>
            <wp:effectExtent l="19050" t="0" r="0" b="0"/>
            <wp:docPr id="25" name="Рисунок 7" descr="C:\Users\Пользователь\Desktop\Новая папка (4)\IMG_72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Пользователь\Desktop\Новая папка (4)\IMG_7253.JPG"/>
                    <pic:cNvPicPr>
                      <a:picLocks noChangeAspect="1" noChangeArrowheads="1"/>
                    </pic:cNvPicPr>
                  </pic:nvPicPr>
                  <pic:blipFill>
                    <a:blip r:embed="rId22"/>
                    <a:srcRect/>
                    <a:stretch>
                      <a:fillRect/>
                    </a:stretch>
                  </pic:blipFill>
                  <pic:spPr bwMode="auto">
                    <a:xfrm>
                      <a:off x="0" y="0"/>
                      <a:ext cx="1980336" cy="2128805"/>
                    </a:xfrm>
                    <a:prstGeom prst="rect">
                      <a:avLst/>
                    </a:prstGeom>
                    <a:noFill/>
                    <a:ln w="9525">
                      <a:noFill/>
                      <a:miter lim="800000"/>
                      <a:headEnd/>
                      <a:tailEnd/>
                    </a:ln>
                  </pic:spPr>
                </pic:pic>
              </a:graphicData>
            </a:graphic>
          </wp:inline>
        </w:drawing>
      </w:r>
      <w:r>
        <w:rPr>
          <w:noProof/>
        </w:rPr>
        <w:t xml:space="preserve">     </w:t>
      </w:r>
      <w:r w:rsidR="00857102">
        <w:rPr>
          <w:noProof/>
        </w:rPr>
        <w:t xml:space="preserve">     </w:t>
      </w:r>
      <w:r w:rsidR="00857102" w:rsidRPr="00846179">
        <w:rPr>
          <w:noProof/>
        </w:rPr>
        <w:drawing>
          <wp:inline distT="0" distB="0" distL="0" distR="0">
            <wp:extent cx="2057593" cy="2116399"/>
            <wp:effectExtent l="19050" t="0" r="0" b="0"/>
            <wp:docPr id="5" name="Рисунок 8" descr="C:\Users\Пользователь\Desktop\Новая папка (4)\IMG_72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Пользователь\Desktop\Новая папка (4)\IMG_7272.JPG"/>
                    <pic:cNvPicPr>
                      <a:picLocks noChangeAspect="1" noChangeArrowheads="1"/>
                    </pic:cNvPicPr>
                  </pic:nvPicPr>
                  <pic:blipFill>
                    <a:blip r:embed="rId23"/>
                    <a:srcRect/>
                    <a:stretch>
                      <a:fillRect/>
                    </a:stretch>
                  </pic:blipFill>
                  <pic:spPr bwMode="auto">
                    <a:xfrm>
                      <a:off x="0" y="0"/>
                      <a:ext cx="2068996" cy="2128128"/>
                    </a:xfrm>
                    <a:prstGeom prst="rect">
                      <a:avLst/>
                    </a:prstGeom>
                    <a:noFill/>
                    <a:ln w="9525">
                      <a:noFill/>
                      <a:miter lim="800000"/>
                      <a:headEnd/>
                      <a:tailEnd/>
                    </a:ln>
                  </pic:spPr>
                </pic:pic>
              </a:graphicData>
            </a:graphic>
          </wp:inline>
        </w:drawing>
      </w:r>
      <w:r w:rsidR="00857102">
        <w:rPr>
          <w:noProof/>
        </w:rPr>
        <w:t xml:space="preserve">                               </w:t>
      </w:r>
    </w:p>
    <w:p w:rsidR="00846179" w:rsidRPr="00BE4567" w:rsidRDefault="00846179" w:rsidP="00871009">
      <w:pPr>
        <w:jc w:val="both"/>
      </w:pPr>
      <w:r>
        <w:t xml:space="preserve">                    </w:t>
      </w:r>
      <w:r>
        <w:rPr>
          <w:sz w:val="28"/>
          <w:szCs w:val="28"/>
        </w:rPr>
        <w:t xml:space="preserve"> </w:t>
      </w:r>
      <w:r w:rsidR="00857102">
        <w:rPr>
          <w:sz w:val="28"/>
          <w:szCs w:val="28"/>
        </w:rPr>
        <w:t xml:space="preserve">    </w:t>
      </w:r>
      <w:r w:rsidRPr="00846179">
        <w:rPr>
          <w:sz w:val="28"/>
          <w:szCs w:val="28"/>
        </w:rPr>
        <w:t>Рисунок 2.3- создание горного рельефа</w:t>
      </w:r>
      <w:r w:rsidR="00BE4567">
        <w:rPr>
          <w:sz w:val="28"/>
          <w:szCs w:val="28"/>
        </w:rPr>
        <w:t xml:space="preserve">                                        </w:t>
      </w:r>
      <w:r w:rsidR="00857102">
        <w:rPr>
          <w:sz w:val="28"/>
          <w:szCs w:val="28"/>
        </w:rPr>
        <w:t>9</w:t>
      </w:r>
      <w:r w:rsidR="00BE4567">
        <w:rPr>
          <w:sz w:val="28"/>
          <w:szCs w:val="28"/>
        </w:rPr>
        <w:t xml:space="preserve">   </w:t>
      </w:r>
    </w:p>
    <w:p w:rsidR="00856067" w:rsidRDefault="00846179" w:rsidP="00857102">
      <w:pPr>
        <w:ind w:firstLine="851"/>
        <w:jc w:val="both"/>
        <w:rPr>
          <w:sz w:val="28"/>
          <w:szCs w:val="28"/>
        </w:rPr>
      </w:pPr>
      <w:r w:rsidRPr="00D30B37">
        <w:rPr>
          <w:b/>
          <w:sz w:val="28"/>
          <w:szCs w:val="28"/>
        </w:rPr>
        <w:t>3.</w:t>
      </w:r>
      <w:r w:rsidR="00D30B37">
        <w:rPr>
          <w:sz w:val="28"/>
          <w:szCs w:val="28"/>
        </w:rPr>
        <w:t xml:space="preserve"> Начала формировать гору, покрыла засохшую пену </w:t>
      </w:r>
      <w:proofErr w:type="spellStart"/>
      <w:r w:rsidR="00D30B37">
        <w:rPr>
          <w:sz w:val="28"/>
          <w:szCs w:val="28"/>
        </w:rPr>
        <w:t>пва</w:t>
      </w:r>
      <w:proofErr w:type="spellEnd"/>
      <w:r w:rsidR="00D30B37">
        <w:rPr>
          <w:sz w:val="28"/>
          <w:szCs w:val="28"/>
        </w:rPr>
        <w:t xml:space="preserve"> клеем и посыпала меленькими камнями.</w:t>
      </w:r>
      <w:r w:rsidRPr="00846179">
        <w:rPr>
          <w:sz w:val="28"/>
          <w:szCs w:val="28"/>
        </w:rPr>
        <w:t xml:space="preserve"> </w:t>
      </w:r>
    </w:p>
    <w:p w:rsidR="00D30B37" w:rsidRDefault="00D30B37" w:rsidP="00871009">
      <w:pPr>
        <w:jc w:val="both"/>
      </w:pPr>
      <w:r>
        <w:rPr>
          <w:sz w:val="28"/>
          <w:szCs w:val="28"/>
        </w:rPr>
        <w:t xml:space="preserve">           </w:t>
      </w:r>
      <w:r>
        <w:rPr>
          <w:b/>
          <w:bCs/>
          <w:noProof/>
          <w:sz w:val="28"/>
          <w:szCs w:val="28"/>
        </w:rPr>
        <w:drawing>
          <wp:inline distT="0" distB="0" distL="0" distR="0">
            <wp:extent cx="2535305" cy="1530626"/>
            <wp:effectExtent l="19050" t="0" r="0" b="0"/>
            <wp:docPr id="15" name="Рисунок 9" descr="C:\Users\Пользователь\Desktop\Новая папка (4)\IMG_72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Пользователь\Desktop\Новая папка (4)\IMG_7276.JPG"/>
                    <pic:cNvPicPr>
                      <a:picLocks noChangeAspect="1" noChangeArrowheads="1"/>
                    </pic:cNvPicPr>
                  </pic:nvPicPr>
                  <pic:blipFill>
                    <a:blip r:embed="rId24"/>
                    <a:srcRect/>
                    <a:stretch>
                      <a:fillRect/>
                    </a:stretch>
                  </pic:blipFill>
                  <pic:spPr bwMode="auto">
                    <a:xfrm>
                      <a:off x="0" y="0"/>
                      <a:ext cx="2538634" cy="1532636"/>
                    </a:xfrm>
                    <a:prstGeom prst="rect">
                      <a:avLst/>
                    </a:prstGeom>
                    <a:noFill/>
                    <a:ln w="9525">
                      <a:noFill/>
                      <a:miter lim="800000"/>
                      <a:headEnd/>
                      <a:tailEnd/>
                    </a:ln>
                  </pic:spPr>
                </pic:pic>
              </a:graphicData>
            </a:graphic>
          </wp:inline>
        </w:drawing>
      </w:r>
      <w:r>
        <w:rPr>
          <w:b/>
          <w:bCs/>
          <w:noProof/>
          <w:sz w:val="28"/>
          <w:szCs w:val="28"/>
        </w:rPr>
        <w:drawing>
          <wp:inline distT="0" distB="0" distL="0" distR="0">
            <wp:extent cx="1702739" cy="1510748"/>
            <wp:effectExtent l="19050" t="0" r="0" b="0"/>
            <wp:docPr id="16" name="Рисунок 11" descr="C:\Users\Пользователь\Desktop\Новая папка (4)\IMG_72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Пользователь\Desktop\Новая папка (4)\IMG_7291.JPG"/>
                    <pic:cNvPicPr>
                      <a:picLocks noChangeAspect="1" noChangeArrowheads="1"/>
                    </pic:cNvPicPr>
                  </pic:nvPicPr>
                  <pic:blipFill>
                    <a:blip r:embed="rId25"/>
                    <a:srcRect/>
                    <a:stretch>
                      <a:fillRect/>
                    </a:stretch>
                  </pic:blipFill>
                  <pic:spPr bwMode="auto">
                    <a:xfrm>
                      <a:off x="0" y="0"/>
                      <a:ext cx="1711104" cy="1518170"/>
                    </a:xfrm>
                    <a:prstGeom prst="rect">
                      <a:avLst/>
                    </a:prstGeom>
                    <a:noFill/>
                    <a:ln w="9525">
                      <a:noFill/>
                      <a:miter lim="800000"/>
                      <a:headEnd/>
                      <a:tailEnd/>
                    </a:ln>
                  </pic:spPr>
                </pic:pic>
              </a:graphicData>
            </a:graphic>
          </wp:inline>
        </w:drawing>
      </w:r>
      <w:r>
        <w:t xml:space="preserve">   </w:t>
      </w:r>
    </w:p>
    <w:p w:rsidR="00D30B37" w:rsidRPr="00D30B37" w:rsidRDefault="00D30B37" w:rsidP="00871009">
      <w:pPr>
        <w:jc w:val="both"/>
        <w:rPr>
          <w:sz w:val="28"/>
          <w:szCs w:val="28"/>
        </w:rPr>
      </w:pPr>
      <w:r>
        <w:t xml:space="preserve">                              </w:t>
      </w:r>
      <w:r w:rsidRPr="00D30B37">
        <w:rPr>
          <w:sz w:val="28"/>
          <w:szCs w:val="28"/>
        </w:rPr>
        <w:t xml:space="preserve">Рисунок </w:t>
      </w:r>
      <w:r>
        <w:rPr>
          <w:sz w:val="28"/>
          <w:szCs w:val="28"/>
        </w:rPr>
        <w:t xml:space="preserve">2.4- формирование горы           </w:t>
      </w:r>
      <w:r w:rsidR="00686948">
        <w:rPr>
          <w:sz w:val="28"/>
          <w:szCs w:val="28"/>
        </w:rPr>
        <w:t xml:space="preserve">                              </w:t>
      </w:r>
    </w:p>
    <w:p w:rsidR="00856067" w:rsidRPr="00411265" w:rsidRDefault="00411265" w:rsidP="00857102">
      <w:pPr>
        <w:ind w:firstLine="851"/>
        <w:jc w:val="both"/>
        <w:rPr>
          <w:sz w:val="28"/>
          <w:szCs w:val="28"/>
        </w:rPr>
      </w:pPr>
      <w:r w:rsidRPr="00411265">
        <w:rPr>
          <w:b/>
          <w:sz w:val="28"/>
          <w:szCs w:val="28"/>
        </w:rPr>
        <w:t xml:space="preserve">  4. </w:t>
      </w:r>
      <w:r w:rsidRPr="00411265">
        <w:rPr>
          <w:sz w:val="28"/>
          <w:szCs w:val="28"/>
        </w:rPr>
        <w:t xml:space="preserve">Покрыла оставшееся </w:t>
      </w:r>
      <w:proofErr w:type="gramStart"/>
      <w:r w:rsidRPr="00411265">
        <w:rPr>
          <w:sz w:val="28"/>
          <w:szCs w:val="28"/>
        </w:rPr>
        <w:t>пространство</w:t>
      </w:r>
      <w:proofErr w:type="gramEnd"/>
      <w:r w:rsidRPr="00411265">
        <w:rPr>
          <w:sz w:val="28"/>
          <w:szCs w:val="28"/>
        </w:rPr>
        <w:t xml:space="preserve"> окрашенным в зеленый цвет </w:t>
      </w:r>
      <w:proofErr w:type="spellStart"/>
      <w:r w:rsidRPr="00411265">
        <w:rPr>
          <w:sz w:val="28"/>
          <w:szCs w:val="28"/>
        </w:rPr>
        <w:t>пва</w:t>
      </w:r>
      <w:proofErr w:type="spellEnd"/>
      <w:r w:rsidRPr="00411265">
        <w:rPr>
          <w:sz w:val="28"/>
          <w:szCs w:val="28"/>
        </w:rPr>
        <w:t xml:space="preserve"> клеем и посыпала искусственной травой.</w:t>
      </w:r>
      <w:r w:rsidR="00D30B37" w:rsidRPr="00411265">
        <w:rPr>
          <w:sz w:val="28"/>
          <w:szCs w:val="28"/>
        </w:rPr>
        <w:t xml:space="preserve">                                                                                                                                 </w:t>
      </w:r>
    </w:p>
    <w:p w:rsidR="00856067" w:rsidRPr="00411265" w:rsidRDefault="00856067" w:rsidP="00871009">
      <w:pPr>
        <w:jc w:val="both"/>
      </w:pPr>
    </w:p>
    <w:p w:rsidR="00411265" w:rsidRDefault="00411265" w:rsidP="00411265">
      <w:pPr>
        <w:jc w:val="both"/>
      </w:pPr>
      <w:r>
        <w:t xml:space="preserve">           </w:t>
      </w:r>
      <w:r>
        <w:rPr>
          <w:b/>
          <w:bCs/>
          <w:noProof/>
          <w:sz w:val="28"/>
          <w:szCs w:val="28"/>
        </w:rPr>
        <w:drawing>
          <wp:inline distT="0" distB="0" distL="0" distR="0">
            <wp:extent cx="1938959" cy="2574235"/>
            <wp:effectExtent l="19050" t="0" r="4141" b="0"/>
            <wp:docPr id="18" name="Рисунок 12" descr="C:\Users\Пользователь\Desktop\Новая папка (4)\IMG_73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Пользователь\Desktop\Новая папка (4)\IMG_7353.JPG"/>
                    <pic:cNvPicPr>
                      <a:picLocks noChangeAspect="1" noChangeArrowheads="1"/>
                    </pic:cNvPicPr>
                  </pic:nvPicPr>
                  <pic:blipFill>
                    <a:blip r:embed="rId26"/>
                    <a:srcRect/>
                    <a:stretch>
                      <a:fillRect/>
                    </a:stretch>
                  </pic:blipFill>
                  <pic:spPr bwMode="auto">
                    <a:xfrm>
                      <a:off x="0" y="0"/>
                      <a:ext cx="1939107" cy="2574432"/>
                    </a:xfrm>
                    <a:prstGeom prst="rect">
                      <a:avLst/>
                    </a:prstGeom>
                    <a:noFill/>
                    <a:ln w="9525">
                      <a:noFill/>
                      <a:miter lim="800000"/>
                      <a:headEnd/>
                      <a:tailEnd/>
                    </a:ln>
                  </pic:spPr>
                </pic:pic>
              </a:graphicData>
            </a:graphic>
          </wp:inline>
        </w:drawing>
      </w:r>
      <w:r>
        <w:rPr>
          <w:b/>
          <w:bCs/>
          <w:noProof/>
          <w:sz w:val="28"/>
          <w:szCs w:val="28"/>
        </w:rPr>
        <w:drawing>
          <wp:inline distT="0" distB="0" distL="0" distR="0">
            <wp:extent cx="2545246" cy="2574235"/>
            <wp:effectExtent l="19050" t="0" r="7454" b="0"/>
            <wp:docPr id="20" name="Рисунок 13" descr="C:\Users\Пользователь\Desktop\Новая папка (4)\IMG_73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Пользователь\Desktop\Новая папка (4)\IMG_7394.JPG"/>
                    <pic:cNvPicPr>
                      <a:picLocks noChangeAspect="1" noChangeArrowheads="1"/>
                    </pic:cNvPicPr>
                  </pic:nvPicPr>
                  <pic:blipFill>
                    <a:blip r:embed="rId27"/>
                    <a:srcRect/>
                    <a:stretch>
                      <a:fillRect/>
                    </a:stretch>
                  </pic:blipFill>
                  <pic:spPr bwMode="auto">
                    <a:xfrm>
                      <a:off x="0" y="0"/>
                      <a:ext cx="2544932" cy="2573917"/>
                    </a:xfrm>
                    <a:prstGeom prst="rect">
                      <a:avLst/>
                    </a:prstGeom>
                    <a:noFill/>
                    <a:ln w="9525">
                      <a:noFill/>
                      <a:miter lim="800000"/>
                      <a:headEnd/>
                      <a:tailEnd/>
                    </a:ln>
                  </pic:spPr>
                </pic:pic>
              </a:graphicData>
            </a:graphic>
          </wp:inline>
        </w:drawing>
      </w:r>
    </w:p>
    <w:p w:rsidR="009E1C06" w:rsidRDefault="00411265" w:rsidP="00411265">
      <w:pPr>
        <w:jc w:val="both"/>
      </w:pPr>
      <w:r>
        <w:t xml:space="preserve">                    </w:t>
      </w:r>
      <w:r w:rsidRPr="00411265">
        <w:rPr>
          <w:bCs/>
          <w:sz w:val="28"/>
          <w:szCs w:val="28"/>
        </w:rPr>
        <w:t xml:space="preserve">Рисунок 2.5- </w:t>
      </w:r>
      <w:r>
        <w:rPr>
          <w:bCs/>
          <w:sz w:val="28"/>
          <w:szCs w:val="28"/>
        </w:rPr>
        <w:t>конечный этап формирования горы</w:t>
      </w:r>
    </w:p>
    <w:p w:rsidR="00411265" w:rsidRPr="006A6414" w:rsidRDefault="00411265" w:rsidP="00857102">
      <w:pPr>
        <w:ind w:firstLine="851"/>
        <w:jc w:val="both"/>
        <w:rPr>
          <w:sz w:val="28"/>
          <w:szCs w:val="28"/>
        </w:rPr>
      </w:pPr>
      <w:r w:rsidRPr="006A6414">
        <w:rPr>
          <w:b/>
          <w:sz w:val="28"/>
          <w:szCs w:val="28"/>
        </w:rPr>
        <w:t>5</w:t>
      </w:r>
      <w:r w:rsidRPr="006A6414">
        <w:rPr>
          <w:sz w:val="28"/>
          <w:szCs w:val="28"/>
        </w:rPr>
        <w:t>.</w:t>
      </w:r>
      <w:r w:rsidR="006A6414" w:rsidRPr="006A6414">
        <w:rPr>
          <w:sz w:val="28"/>
          <w:szCs w:val="28"/>
        </w:rPr>
        <w:t xml:space="preserve"> Покрыла поднос зеленным </w:t>
      </w:r>
      <w:proofErr w:type="spellStart"/>
      <w:r w:rsidR="006A6414" w:rsidRPr="006A6414">
        <w:rPr>
          <w:sz w:val="28"/>
          <w:szCs w:val="28"/>
        </w:rPr>
        <w:t>пва</w:t>
      </w:r>
      <w:proofErr w:type="spellEnd"/>
      <w:r w:rsidR="006A6414" w:rsidRPr="006A6414">
        <w:rPr>
          <w:sz w:val="28"/>
          <w:szCs w:val="28"/>
        </w:rPr>
        <w:t xml:space="preserve"> клеем и посыпала искусственной тра</w:t>
      </w:r>
      <w:r w:rsidR="006A6414">
        <w:rPr>
          <w:sz w:val="28"/>
          <w:szCs w:val="28"/>
        </w:rPr>
        <w:t>вой, оставшиеся участки засыпала маленькими камнями.</w:t>
      </w:r>
    </w:p>
    <w:p w:rsidR="009E1C06" w:rsidRPr="006A6414" w:rsidRDefault="009E1C06" w:rsidP="00856067">
      <w:pPr>
        <w:jc w:val="center"/>
        <w:rPr>
          <w:b/>
          <w:bCs/>
          <w:sz w:val="28"/>
          <w:szCs w:val="28"/>
        </w:rPr>
      </w:pPr>
    </w:p>
    <w:p w:rsidR="009E1C06" w:rsidRPr="006A6414" w:rsidRDefault="009E1C06" w:rsidP="00856067">
      <w:pPr>
        <w:jc w:val="center"/>
        <w:rPr>
          <w:b/>
          <w:bCs/>
          <w:sz w:val="28"/>
          <w:szCs w:val="28"/>
        </w:rPr>
      </w:pPr>
    </w:p>
    <w:p w:rsidR="006A6414" w:rsidRDefault="006A6414" w:rsidP="006A6414">
      <w:pPr>
        <w:rPr>
          <w:b/>
          <w:bCs/>
          <w:sz w:val="28"/>
          <w:szCs w:val="28"/>
        </w:rPr>
      </w:pPr>
      <w:r>
        <w:rPr>
          <w:b/>
          <w:bCs/>
          <w:sz w:val="28"/>
          <w:szCs w:val="28"/>
        </w:rPr>
        <w:lastRenderedPageBreak/>
        <w:t xml:space="preserve">         </w:t>
      </w:r>
      <w:r>
        <w:rPr>
          <w:b/>
          <w:bCs/>
          <w:noProof/>
          <w:sz w:val="28"/>
          <w:szCs w:val="28"/>
        </w:rPr>
        <w:drawing>
          <wp:inline distT="0" distB="0" distL="0" distR="0">
            <wp:extent cx="4433056" cy="1769165"/>
            <wp:effectExtent l="19050" t="0" r="5594" b="0"/>
            <wp:docPr id="21" name="Рисунок 14" descr="C:\Users\Пользователь\Desktop\Новая папка (4)\IMG_73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Пользователь\Desktop\Новая папка (4)\IMG_7396.JPG"/>
                    <pic:cNvPicPr>
                      <a:picLocks noChangeAspect="1" noChangeArrowheads="1"/>
                    </pic:cNvPicPr>
                  </pic:nvPicPr>
                  <pic:blipFill>
                    <a:blip r:embed="rId28" cstate="print"/>
                    <a:srcRect/>
                    <a:stretch>
                      <a:fillRect/>
                    </a:stretch>
                  </pic:blipFill>
                  <pic:spPr bwMode="auto">
                    <a:xfrm>
                      <a:off x="0" y="0"/>
                      <a:ext cx="4440146" cy="1771995"/>
                    </a:xfrm>
                    <a:prstGeom prst="rect">
                      <a:avLst/>
                    </a:prstGeom>
                    <a:noFill/>
                    <a:ln w="9525">
                      <a:noFill/>
                      <a:miter lim="800000"/>
                      <a:headEnd/>
                      <a:tailEnd/>
                    </a:ln>
                  </pic:spPr>
                </pic:pic>
              </a:graphicData>
            </a:graphic>
          </wp:inline>
        </w:drawing>
      </w:r>
      <w:r>
        <w:rPr>
          <w:b/>
          <w:bCs/>
          <w:sz w:val="28"/>
          <w:szCs w:val="28"/>
        </w:rPr>
        <w:t xml:space="preserve"> </w:t>
      </w:r>
    </w:p>
    <w:p w:rsidR="009E1C06" w:rsidRPr="006A6414" w:rsidRDefault="006A6414" w:rsidP="006A6414">
      <w:pPr>
        <w:rPr>
          <w:b/>
          <w:bCs/>
          <w:sz w:val="28"/>
          <w:szCs w:val="28"/>
        </w:rPr>
      </w:pPr>
      <w:r>
        <w:rPr>
          <w:b/>
          <w:bCs/>
          <w:sz w:val="28"/>
          <w:szCs w:val="28"/>
        </w:rPr>
        <w:t xml:space="preserve">                  </w:t>
      </w:r>
      <w:r w:rsidRPr="006A6414">
        <w:rPr>
          <w:bCs/>
          <w:sz w:val="28"/>
          <w:szCs w:val="28"/>
        </w:rPr>
        <w:t xml:space="preserve">Рисунок 2.6- </w:t>
      </w:r>
      <w:r>
        <w:rPr>
          <w:bCs/>
          <w:sz w:val="28"/>
          <w:szCs w:val="28"/>
        </w:rPr>
        <w:t>создание подставки под вулкан</w:t>
      </w:r>
    </w:p>
    <w:p w:rsidR="009E1C06" w:rsidRPr="006A6414" w:rsidRDefault="006A6414" w:rsidP="00857102">
      <w:pPr>
        <w:ind w:firstLine="851"/>
        <w:rPr>
          <w:bCs/>
          <w:sz w:val="28"/>
          <w:szCs w:val="28"/>
        </w:rPr>
      </w:pPr>
      <w:r>
        <w:rPr>
          <w:b/>
          <w:bCs/>
          <w:sz w:val="28"/>
          <w:szCs w:val="28"/>
        </w:rPr>
        <w:t xml:space="preserve">6. </w:t>
      </w:r>
      <w:r w:rsidRPr="006A6414">
        <w:rPr>
          <w:bCs/>
          <w:sz w:val="28"/>
          <w:szCs w:val="28"/>
        </w:rPr>
        <w:t>Приклеила клеем пистолетом искусственные деревья, кусты и вулкан.</w:t>
      </w:r>
    </w:p>
    <w:p w:rsidR="009E1C06" w:rsidRDefault="009E1C06" w:rsidP="00857102">
      <w:pPr>
        <w:ind w:firstLine="851"/>
        <w:jc w:val="center"/>
        <w:rPr>
          <w:bCs/>
          <w:sz w:val="28"/>
          <w:szCs w:val="28"/>
        </w:rPr>
      </w:pPr>
    </w:p>
    <w:p w:rsidR="00BE4567" w:rsidRPr="006A6414" w:rsidRDefault="00857102" w:rsidP="00857102">
      <w:pPr>
        <w:jc w:val="center"/>
        <w:rPr>
          <w:bCs/>
          <w:sz w:val="28"/>
          <w:szCs w:val="28"/>
        </w:rPr>
      </w:pPr>
      <w:r>
        <w:rPr>
          <w:bCs/>
          <w:sz w:val="28"/>
          <w:szCs w:val="28"/>
        </w:rPr>
        <w:t xml:space="preserve">                                                                                                                      10</w:t>
      </w:r>
      <w:r w:rsidR="00BE4567">
        <w:rPr>
          <w:bCs/>
          <w:sz w:val="28"/>
          <w:szCs w:val="28"/>
        </w:rPr>
        <w:t xml:space="preserve">                                                                                           </w:t>
      </w:r>
      <w:r>
        <w:rPr>
          <w:bCs/>
          <w:sz w:val="28"/>
          <w:szCs w:val="28"/>
        </w:rPr>
        <w:t xml:space="preserve">                              </w:t>
      </w:r>
    </w:p>
    <w:p w:rsidR="009E1C06" w:rsidRDefault="006A6414" w:rsidP="006A6414">
      <w:pPr>
        <w:rPr>
          <w:b/>
          <w:bCs/>
          <w:sz w:val="28"/>
          <w:szCs w:val="28"/>
        </w:rPr>
      </w:pPr>
      <w:r>
        <w:rPr>
          <w:b/>
          <w:bCs/>
          <w:sz w:val="28"/>
          <w:szCs w:val="28"/>
        </w:rPr>
        <w:t xml:space="preserve">                 </w:t>
      </w:r>
      <w:r>
        <w:rPr>
          <w:b/>
          <w:bCs/>
          <w:noProof/>
          <w:sz w:val="28"/>
          <w:szCs w:val="28"/>
        </w:rPr>
        <w:drawing>
          <wp:inline distT="0" distB="0" distL="0" distR="0">
            <wp:extent cx="1889263" cy="2295939"/>
            <wp:effectExtent l="19050" t="0" r="0" b="0"/>
            <wp:docPr id="29" name="Рисунок 16" descr="C:\Users\Пользователь\Desktop\Новая папка (4)\IMG_74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Пользователь\Desktop\Новая папка (4)\IMG_7475.JPG"/>
                    <pic:cNvPicPr>
                      <a:picLocks noChangeAspect="1" noChangeArrowheads="1"/>
                    </pic:cNvPicPr>
                  </pic:nvPicPr>
                  <pic:blipFill>
                    <a:blip r:embed="rId29"/>
                    <a:srcRect/>
                    <a:stretch>
                      <a:fillRect/>
                    </a:stretch>
                  </pic:blipFill>
                  <pic:spPr bwMode="auto">
                    <a:xfrm>
                      <a:off x="0" y="0"/>
                      <a:ext cx="1896502" cy="2304736"/>
                    </a:xfrm>
                    <a:prstGeom prst="rect">
                      <a:avLst/>
                    </a:prstGeom>
                    <a:noFill/>
                    <a:ln w="9525">
                      <a:noFill/>
                      <a:miter lim="800000"/>
                      <a:headEnd/>
                      <a:tailEnd/>
                    </a:ln>
                  </pic:spPr>
                </pic:pic>
              </a:graphicData>
            </a:graphic>
          </wp:inline>
        </w:drawing>
      </w:r>
      <w:r w:rsidRPr="006A6414">
        <w:rPr>
          <w:b/>
          <w:bCs/>
          <w:noProof/>
          <w:sz w:val="28"/>
          <w:szCs w:val="28"/>
        </w:rPr>
        <w:drawing>
          <wp:inline distT="0" distB="0" distL="0" distR="0">
            <wp:extent cx="2093218" cy="2295939"/>
            <wp:effectExtent l="19050" t="0" r="2282" b="0"/>
            <wp:docPr id="27" name="Рисунок 15" descr="C:\Users\Пользователь\Desktop\Новая папка (4)\IMG_74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Пользователь\Desktop\Новая папка (4)\IMG_7474.JPG"/>
                    <pic:cNvPicPr>
                      <a:picLocks noChangeAspect="1" noChangeArrowheads="1"/>
                    </pic:cNvPicPr>
                  </pic:nvPicPr>
                  <pic:blipFill>
                    <a:blip r:embed="rId30"/>
                    <a:srcRect/>
                    <a:stretch>
                      <a:fillRect/>
                    </a:stretch>
                  </pic:blipFill>
                  <pic:spPr bwMode="auto">
                    <a:xfrm>
                      <a:off x="0" y="0"/>
                      <a:ext cx="2098351" cy="2301569"/>
                    </a:xfrm>
                    <a:prstGeom prst="rect">
                      <a:avLst/>
                    </a:prstGeom>
                    <a:noFill/>
                    <a:ln w="9525">
                      <a:noFill/>
                      <a:miter lim="800000"/>
                      <a:headEnd/>
                      <a:tailEnd/>
                    </a:ln>
                  </pic:spPr>
                </pic:pic>
              </a:graphicData>
            </a:graphic>
          </wp:inline>
        </w:drawing>
      </w:r>
    </w:p>
    <w:p w:rsidR="009E1C06" w:rsidRPr="00AD3D69" w:rsidRDefault="00AD3D69" w:rsidP="006A6414">
      <w:pPr>
        <w:rPr>
          <w:bCs/>
          <w:sz w:val="28"/>
          <w:szCs w:val="28"/>
        </w:rPr>
      </w:pPr>
      <w:r>
        <w:rPr>
          <w:bCs/>
          <w:sz w:val="28"/>
          <w:szCs w:val="28"/>
        </w:rPr>
        <w:t xml:space="preserve">                                </w:t>
      </w:r>
      <w:r w:rsidRPr="00AD3D69">
        <w:rPr>
          <w:bCs/>
          <w:sz w:val="28"/>
          <w:szCs w:val="28"/>
        </w:rPr>
        <w:t xml:space="preserve">Рисунок 2.7- заключительный этап </w:t>
      </w:r>
      <w:r>
        <w:rPr>
          <w:bCs/>
          <w:sz w:val="28"/>
          <w:szCs w:val="28"/>
        </w:rPr>
        <w:t xml:space="preserve">      </w:t>
      </w:r>
      <w:r w:rsidR="00686948">
        <w:rPr>
          <w:bCs/>
          <w:sz w:val="28"/>
          <w:szCs w:val="28"/>
        </w:rPr>
        <w:t xml:space="preserve">                              </w:t>
      </w:r>
    </w:p>
    <w:p w:rsidR="009E1C06" w:rsidRDefault="006A6414" w:rsidP="00857102">
      <w:pPr>
        <w:tabs>
          <w:tab w:val="left" w:pos="454"/>
        </w:tabs>
        <w:ind w:firstLine="851"/>
        <w:rPr>
          <w:bCs/>
          <w:sz w:val="28"/>
          <w:szCs w:val="28"/>
        </w:rPr>
      </w:pPr>
      <w:r>
        <w:rPr>
          <w:b/>
          <w:bCs/>
          <w:sz w:val="28"/>
          <w:szCs w:val="28"/>
        </w:rPr>
        <w:tab/>
      </w:r>
      <w:r w:rsidR="00AD3D69">
        <w:rPr>
          <w:b/>
          <w:bCs/>
          <w:sz w:val="28"/>
          <w:szCs w:val="28"/>
        </w:rPr>
        <w:t xml:space="preserve">7. </w:t>
      </w:r>
      <w:r w:rsidR="00AD3D69" w:rsidRPr="00AD3D69">
        <w:rPr>
          <w:bCs/>
          <w:sz w:val="28"/>
          <w:szCs w:val="28"/>
        </w:rPr>
        <w:t>Итог по созданию макета вулкана.</w:t>
      </w:r>
    </w:p>
    <w:p w:rsidR="00AD3D69" w:rsidRPr="00AD3D69" w:rsidRDefault="00AD3D69" w:rsidP="00857102">
      <w:pPr>
        <w:tabs>
          <w:tab w:val="left" w:pos="454"/>
        </w:tabs>
        <w:ind w:firstLine="851"/>
        <w:rPr>
          <w:bCs/>
          <w:sz w:val="28"/>
          <w:szCs w:val="28"/>
        </w:rPr>
      </w:pPr>
    </w:p>
    <w:p w:rsidR="009E1C06" w:rsidRPr="00AD3D69" w:rsidRDefault="00AD3D69" w:rsidP="00AD3D69">
      <w:pPr>
        <w:rPr>
          <w:bCs/>
          <w:sz w:val="28"/>
          <w:szCs w:val="28"/>
        </w:rPr>
      </w:pPr>
      <w:r>
        <w:rPr>
          <w:b/>
          <w:bCs/>
          <w:noProof/>
          <w:sz w:val="28"/>
          <w:szCs w:val="28"/>
        </w:rPr>
        <w:drawing>
          <wp:inline distT="0" distB="0" distL="0" distR="0">
            <wp:extent cx="2723322" cy="2044476"/>
            <wp:effectExtent l="19050" t="0" r="828" b="0"/>
            <wp:docPr id="31" name="Рисунок 17" descr="C:\Users\Пользователь\Desktop\Новая папка (4)\IMG_75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Пользователь\Desktop\Новая папка (4)\IMG_7522.JPG"/>
                    <pic:cNvPicPr>
                      <a:picLocks noChangeAspect="1" noChangeArrowheads="1"/>
                    </pic:cNvPicPr>
                  </pic:nvPicPr>
                  <pic:blipFill>
                    <a:blip r:embed="rId31"/>
                    <a:srcRect/>
                    <a:stretch>
                      <a:fillRect/>
                    </a:stretch>
                  </pic:blipFill>
                  <pic:spPr bwMode="auto">
                    <a:xfrm>
                      <a:off x="0" y="0"/>
                      <a:ext cx="2727004" cy="2047240"/>
                    </a:xfrm>
                    <a:prstGeom prst="rect">
                      <a:avLst/>
                    </a:prstGeom>
                    <a:noFill/>
                    <a:ln w="9525">
                      <a:noFill/>
                      <a:miter lim="800000"/>
                      <a:headEnd/>
                      <a:tailEnd/>
                    </a:ln>
                  </pic:spPr>
                </pic:pic>
              </a:graphicData>
            </a:graphic>
          </wp:inline>
        </w:drawing>
      </w:r>
      <w:r>
        <w:rPr>
          <w:bCs/>
          <w:noProof/>
          <w:sz w:val="28"/>
          <w:szCs w:val="28"/>
        </w:rPr>
        <w:drawing>
          <wp:inline distT="0" distB="0" distL="0" distR="0">
            <wp:extent cx="2525367" cy="2043186"/>
            <wp:effectExtent l="19050" t="0" r="8283" b="0"/>
            <wp:docPr id="26467296" name="Рисунок 18" descr="C:\Users\Пользователь\Desktop\Новая папка (4)\IMG_75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Пользователь\Desktop\Новая папка (4)\IMG_7524.JPG"/>
                    <pic:cNvPicPr>
                      <a:picLocks noChangeAspect="1" noChangeArrowheads="1"/>
                    </pic:cNvPicPr>
                  </pic:nvPicPr>
                  <pic:blipFill>
                    <a:blip r:embed="rId32"/>
                    <a:srcRect/>
                    <a:stretch>
                      <a:fillRect/>
                    </a:stretch>
                  </pic:blipFill>
                  <pic:spPr bwMode="auto">
                    <a:xfrm>
                      <a:off x="0" y="0"/>
                      <a:ext cx="2529675" cy="2046671"/>
                    </a:xfrm>
                    <a:prstGeom prst="rect">
                      <a:avLst/>
                    </a:prstGeom>
                    <a:noFill/>
                    <a:ln w="9525">
                      <a:noFill/>
                      <a:miter lim="800000"/>
                      <a:headEnd/>
                      <a:tailEnd/>
                    </a:ln>
                  </pic:spPr>
                </pic:pic>
              </a:graphicData>
            </a:graphic>
          </wp:inline>
        </w:drawing>
      </w:r>
    </w:p>
    <w:p w:rsidR="009E1C06" w:rsidRPr="00AD3D69" w:rsidRDefault="00AD3D69" w:rsidP="00AD3D69">
      <w:pPr>
        <w:rPr>
          <w:bCs/>
          <w:sz w:val="28"/>
          <w:szCs w:val="28"/>
        </w:rPr>
      </w:pPr>
      <w:r>
        <w:rPr>
          <w:b/>
          <w:bCs/>
          <w:sz w:val="28"/>
          <w:szCs w:val="28"/>
        </w:rPr>
        <w:t xml:space="preserve">                                </w:t>
      </w:r>
      <w:r w:rsidR="0009481E" w:rsidRPr="0009481E">
        <w:rPr>
          <w:bCs/>
          <w:sz w:val="28"/>
          <w:szCs w:val="28"/>
        </w:rPr>
        <w:t>Рисунок</w:t>
      </w:r>
      <w:r w:rsidRPr="0009481E">
        <w:rPr>
          <w:bCs/>
          <w:sz w:val="28"/>
          <w:szCs w:val="28"/>
        </w:rPr>
        <w:t xml:space="preserve"> 2.8</w:t>
      </w:r>
      <w:r>
        <w:rPr>
          <w:b/>
          <w:bCs/>
          <w:sz w:val="28"/>
          <w:szCs w:val="28"/>
        </w:rPr>
        <w:t xml:space="preserve">- </w:t>
      </w:r>
      <w:r w:rsidRPr="00AD3D69">
        <w:rPr>
          <w:bCs/>
          <w:sz w:val="28"/>
          <w:szCs w:val="28"/>
        </w:rPr>
        <w:t xml:space="preserve">конечный результат </w:t>
      </w:r>
    </w:p>
    <w:p w:rsidR="009E1C06" w:rsidRDefault="009E1C06" w:rsidP="00A5790D">
      <w:pPr>
        <w:rPr>
          <w:b/>
          <w:bCs/>
          <w:sz w:val="28"/>
          <w:szCs w:val="28"/>
        </w:rPr>
      </w:pPr>
    </w:p>
    <w:p w:rsidR="00A5790D" w:rsidRPr="00A5790D" w:rsidRDefault="00A5790D" w:rsidP="00A5790D">
      <w:pPr>
        <w:jc w:val="both"/>
        <w:rPr>
          <w:b/>
          <w:sz w:val="28"/>
          <w:szCs w:val="28"/>
        </w:rPr>
      </w:pPr>
      <w:r w:rsidRPr="00A5790D">
        <w:rPr>
          <w:b/>
          <w:bCs/>
          <w:sz w:val="28"/>
          <w:szCs w:val="28"/>
        </w:rPr>
        <w:t>2.3</w:t>
      </w:r>
      <w:r w:rsidRPr="00A5790D">
        <w:rPr>
          <w:b/>
          <w:sz w:val="28"/>
          <w:szCs w:val="28"/>
        </w:rPr>
        <w:t xml:space="preserve"> Установка механизма действия вулкана, его проверка на эффективность.</w:t>
      </w:r>
    </w:p>
    <w:p w:rsidR="009E1C06" w:rsidRDefault="00BE4567" w:rsidP="00857102">
      <w:pPr>
        <w:ind w:firstLine="851"/>
        <w:rPr>
          <w:bCs/>
          <w:sz w:val="28"/>
          <w:szCs w:val="28"/>
        </w:rPr>
      </w:pPr>
      <w:r>
        <w:rPr>
          <w:bCs/>
          <w:sz w:val="28"/>
          <w:szCs w:val="28"/>
        </w:rPr>
        <w:t>Для проверки действующего вулкана на эффективность я провела опыт.</w:t>
      </w:r>
    </w:p>
    <w:p w:rsidR="001D3608" w:rsidRDefault="00BE4567" w:rsidP="00857102">
      <w:pPr>
        <w:ind w:firstLine="851"/>
        <w:rPr>
          <w:bCs/>
          <w:sz w:val="28"/>
          <w:szCs w:val="28"/>
        </w:rPr>
      </w:pPr>
      <w:r>
        <w:rPr>
          <w:bCs/>
          <w:sz w:val="28"/>
          <w:szCs w:val="28"/>
        </w:rPr>
        <w:lastRenderedPageBreak/>
        <w:t>Для того</w:t>
      </w:r>
      <w:proofErr w:type="gramStart"/>
      <w:r>
        <w:rPr>
          <w:bCs/>
          <w:sz w:val="28"/>
          <w:szCs w:val="28"/>
        </w:rPr>
        <w:t>,</w:t>
      </w:r>
      <w:proofErr w:type="gramEnd"/>
      <w:r>
        <w:rPr>
          <w:bCs/>
          <w:sz w:val="28"/>
          <w:szCs w:val="28"/>
        </w:rPr>
        <w:t xml:space="preserve"> чтобы на поверхность вулкана выходила магма, мне понадобились </w:t>
      </w:r>
      <w:r w:rsidR="001D3608">
        <w:rPr>
          <w:bCs/>
          <w:sz w:val="28"/>
          <w:szCs w:val="28"/>
        </w:rPr>
        <w:t>следующие компоненты:</w:t>
      </w:r>
    </w:p>
    <w:p w:rsidR="00BE4567" w:rsidRDefault="001D3608" w:rsidP="001D3608">
      <w:pPr>
        <w:pStyle w:val="a3"/>
        <w:numPr>
          <w:ilvl w:val="0"/>
          <w:numId w:val="12"/>
        </w:numPr>
        <w:rPr>
          <w:bCs/>
          <w:sz w:val="28"/>
          <w:szCs w:val="28"/>
        </w:rPr>
      </w:pPr>
      <w:r>
        <w:rPr>
          <w:bCs/>
          <w:sz w:val="28"/>
          <w:szCs w:val="28"/>
        </w:rPr>
        <w:t>Сода</w:t>
      </w:r>
    </w:p>
    <w:p w:rsidR="001D3608" w:rsidRDefault="001D3608" w:rsidP="001D3608">
      <w:pPr>
        <w:pStyle w:val="a3"/>
        <w:numPr>
          <w:ilvl w:val="0"/>
          <w:numId w:val="12"/>
        </w:numPr>
        <w:rPr>
          <w:bCs/>
          <w:sz w:val="28"/>
          <w:szCs w:val="28"/>
        </w:rPr>
      </w:pPr>
      <w:r>
        <w:rPr>
          <w:bCs/>
          <w:sz w:val="28"/>
          <w:szCs w:val="28"/>
        </w:rPr>
        <w:t xml:space="preserve">Уксус </w:t>
      </w:r>
    </w:p>
    <w:p w:rsidR="001D3608" w:rsidRDefault="001D3608" w:rsidP="001D3608">
      <w:pPr>
        <w:pStyle w:val="a3"/>
        <w:numPr>
          <w:ilvl w:val="0"/>
          <w:numId w:val="12"/>
        </w:numPr>
        <w:rPr>
          <w:bCs/>
          <w:sz w:val="28"/>
          <w:szCs w:val="28"/>
        </w:rPr>
      </w:pPr>
      <w:r>
        <w:rPr>
          <w:bCs/>
          <w:sz w:val="28"/>
          <w:szCs w:val="28"/>
        </w:rPr>
        <w:t xml:space="preserve">Моющее средство </w:t>
      </w:r>
    </w:p>
    <w:p w:rsidR="001D3608" w:rsidRDefault="001D3608" w:rsidP="001D3608">
      <w:pPr>
        <w:pStyle w:val="a3"/>
        <w:numPr>
          <w:ilvl w:val="0"/>
          <w:numId w:val="12"/>
        </w:numPr>
        <w:rPr>
          <w:bCs/>
          <w:sz w:val="28"/>
          <w:szCs w:val="28"/>
        </w:rPr>
      </w:pPr>
      <w:r w:rsidRPr="001D3608">
        <w:rPr>
          <w:bCs/>
          <w:sz w:val="28"/>
          <w:szCs w:val="28"/>
        </w:rPr>
        <w:t>Красный краситель (гуашь)</w:t>
      </w:r>
    </w:p>
    <w:p w:rsidR="001D3608" w:rsidRDefault="001D3608" w:rsidP="00857102">
      <w:pPr>
        <w:ind w:firstLine="851"/>
        <w:rPr>
          <w:bCs/>
          <w:sz w:val="28"/>
          <w:szCs w:val="28"/>
        </w:rPr>
      </w:pPr>
      <w:r>
        <w:rPr>
          <w:bCs/>
          <w:sz w:val="28"/>
          <w:szCs w:val="28"/>
        </w:rPr>
        <w:t>Описание опыта:</w:t>
      </w:r>
    </w:p>
    <w:p w:rsidR="001D3608" w:rsidRDefault="001D3608" w:rsidP="001D3608">
      <w:pPr>
        <w:pStyle w:val="a3"/>
        <w:numPr>
          <w:ilvl w:val="0"/>
          <w:numId w:val="13"/>
        </w:numPr>
        <w:rPr>
          <w:bCs/>
          <w:sz w:val="28"/>
          <w:szCs w:val="28"/>
        </w:rPr>
      </w:pPr>
      <w:r>
        <w:rPr>
          <w:bCs/>
          <w:sz w:val="28"/>
          <w:szCs w:val="28"/>
        </w:rPr>
        <w:t>В емкости смешаем уксус с красителем</w:t>
      </w:r>
    </w:p>
    <w:p w:rsidR="001D3608" w:rsidRDefault="001D3608" w:rsidP="001D3608">
      <w:pPr>
        <w:pStyle w:val="a3"/>
        <w:numPr>
          <w:ilvl w:val="0"/>
          <w:numId w:val="13"/>
        </w:numPr>
        <w:rPr>
          <w:bCs/>
          <w:sz w:val="28"/>
          <w:szCs w:val="28"/>
        </w:rPr>
      </w:pPr>
      <w:r>
        <w:rPr>
          <w:bCs/>
          <w:sz w:val="28"/>
          <w:szCs w:val="28"/>
        </w:rPr>
        <w:t>Добавим моющее средство</w:t>
      </w:r>
    </w:p>
    <w:p w:rsidR="001D3608" w:rsidRDefault="001D3608" w:rsidP="001D3608">
      <w:pPr>
        <w:pStyle w:val="a3"/>
        <w:numPr>
          <w:ilvl w:val="0"/>
          <w:numId w:val="13"/>
        </w:numPr>
        <w:rPr>
          <w:bCs/>
          <w:sz w:val="28"/>
          <w:szCs w:val="28"/>
        </w:rPr>
      </w:pPr>
      <w:r>
        <w:rPr>
          <w:bCs/>
          <w:sz w:val="28"/>
          <w:szCs w:val="28"/>
        </w:rPr>
        <w:t xml:space="preserve">Выльем полученную жидкость в жерло вулкана </w:t>
      </w:r>
    </w:p>
    <w:p w:rsidR="001D3608" w:rsidRDefault="001D3608" w:rsidP="001D3608">
      <w:pPr>
        <w:pStyle w:val="a3"/>
        <w:numPr>
          <w:ilvl w:val="0"/>
          <w:numId w:val="13"/>
        </w:numPr>
        <w:rPr>
          <w:bCs/>
          <w:sz w:val="28"/>
          <w:szCs w:val="28"/>
        </w:rPr>
      </w:pPr>
      <w:r>
        <w:rPr>
          <w:bCs/>
          <w:sz w:val="28"/>
          <w:szCs w:val="28"/>
        </w:rPr>
        <w:t xml:space="preserve">Добавим соды </w:t>
      </w:r>
    </w:p>
    <w:p w:rsidR="001D3608" w:rsidRDefault="001D3608" w:rsidP="001D3608">
      <w:pPr>
        <w:pStyle w:val="a3"/>
        <w:numPr>
          <w:ilvl w:val="0"/>
          <w:numId w:val="13"/>
        </w:numPr>
        <w:rPr>
          <w:bCs/>
          <w:sz w:val="28"/>
          <w:szCs w:val="28"/>
        </w:rPr>
      </w:pPr>
      <w:r>
        <w:rPr>
          <w:bCs/>
          <w:sz w:val="28"/>
          <w:szCs w:val="28"/>
        </w:rPr>
        <w:t xml:space="preserve">Наблюдаем, смесь пенится и начинает подниматься вверх  </w:t>
      </w:r>
    </w:p>
    <w:p w:rsidR="00C81497" w:rsidRDefault="00C81497" w:rsidP="00857102">
      <w:pPr>
        <w:ind w:firstLine="851"/>
        <w:rPr>
          <w:bCs/>
          <w:sz w:val="28"/>
          <w:szCs w:val="28"/>
        </w:rPr>
      </w:pPr>
    </w:p>
    <w:p w:rsidR="00C81497" w:rsidRDefault="00C81497" w:rsidP="00857102">
      <w:pPr>
        <w:ind w:firstLine="851"/>
        <w:rPr>
          <w:bCs/>
          <w:sz w:val="28"/>
          <w:szCs w:val="28"/>
        </w:rPr>
      </w:pPr>
      <w:r>
        <w:rPr>
          <w:bCs/>
          <w:sz w:val="28"/>
          <w:szCs w:val="28"/>
        </w:rPr>
        <w:t xml:space="preserve">                                                                                                                     11</w:t>
      </w:r>
    </w:p>
    <w:p w:rsidR="001D3608" w:rsidRDefault="001D3608" w:rsidP="00857102">
      <w:pPr>
        <w:ind w:firstLine="851"/>
        <w:rPr>
          <w:bCs/>
          <w:sz w:val="28"/>
          <w:szCs w:val="28"/>
        </w:rPr>
      </w:pPr>
      <w:r>
        <w:rPr>
          <w:bCs/>
          <w:sz w:val="28"/>
          <w:szCs w:val="28"/>
        </w:rPr>
        <w:t>Опыт удался и гипотеза подтвердилась. Вулкан можно использовать на уроках географии</w:t>
      </w:r>
      <w:proofErr w:type="gramStart"/>
      <w:r>
        <w:rPr>
          <w:bCs/>
          <w:sz w:val="28"/>
          <w:szCs w:val="28"/>
        </w:rPr>
        <w:t>.</w:t>
      </w:r>
      <w:proofErr w:type="gramEnd"/>
      <w:r w:rsidR="00C81497">
        <w:rPr>
          <w:bCs/>
          <w:sz w:val="28"/>
          <w:szCs w:val="28"/>
        </w:rPr>
        <w:t xml:space="preserve"> (</w:t>
      </w:r>
      <w:proofErr w:type="gramStart"/>
      <w:r w:rsidR="00C81497">
        <w:rPr>
          <w:bCs/>
          <w:sz w:val="28"/>
          <w:szCs w:val="28"/>
        </w:rPr>
        <w:t>р</w:t>
      </w:r>
      <w:proofErr w:type="gramEnd"/>
      <w:r w:rsidR="00C81497">
        <w:rPr>
          <w:bCs/>
          <w:sz w:val="28"/>
          <w:szCs w:val="28"/>
        </w:rPr>
        <w:t>ис.2.9)</w:t>
      </w:r>
      <w:r w:rsidR="00857102">
        <w:rPr>
          <w:bCs/>
          <w:sz w:val="28"/>
          <w:szCs w:val="28"/>
        </w:rPr>
        <w:t xml:space="preserve">                                                      </w:t>
      </w:r>
      <w:r w:rsidR="00C81497">
        <w:rPr>
          <w:bCs/>
          <w:sz w:val="28"/>
          <w:szCs w:val="28"/>
        </w:rPr>
        <w:t xml:space="preserve">                      </w:t>
      </w:r>
    </w:p>
    <w:p w:rsidR="00757FFA" w:rsidRDefault="00757FFA" w:rsidP="00757FFA">
      <w:pPr>
        <w:rPr>
          <w:b/>
          <w:bCs/>
          <w:sz w:val="28"/>
          <w:szCs w:val="28"/>
        </w:rPr>
      </w:pPr>
    </w:p>
    <w:p w:rsidR="00757FFA" w:rsidRDefault="00757FFA" w:rsidP="00757FFA">
      <w:pPr>
        <w:rPr>
          <w:b/>
          <w:bCs/>
          <w:noProof/>
          <w:sz w:val="28"/>
          <w:szCs w:val="28"/>
        </w:rPr>
      </w:pPr>
      <w:r>
        <w:rPr>
          <w:b/>
          <w:bCs/>
          <w:noProof/>
          <w:sz w:val="28"/>
          <w:szCs w:val="28"/>
        </w:rPr>
        <w:drawing>
          <wp:inline distT="0" distB="0" distL="0" distR="0">
            <wp:extent cx="2614820" cy="2335696"/>
            <wp:effectExtent l="19050" t="0" r="0" b="0"/>
            <wp:docPr id="12" name="Рисунок 2" descr="C:\Users\Пользователь\Desktop\IMG_76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ользователь\Desktop\IMG_7609.JPG"/>
                    <pic:cNvPicPr>
                      <a:picLocks noChangeAspect="1" noChangeArrowheads="1"/>
                    </pic:cNvPicPr>
                  </pic:nvPicPr>
                  <pic:blipFill>
                    <a:blip r:embed="rId33" cstate="print"/>
                    <a:srcRect/>
                    <a:stretch>
                      <a:fillRect/>
                    </a:stretch>
                  </pic:blipFill>
                  <pic:spPr bwMode="auto">
                    <a:xfrm>
                      <a:off x="0" y="0"/>
                      <a:ext cx="2618361" cy="2338859"/>
                    </a:xfrm>
                    <a:prstGeom prst="rect">
                      <a:avLst/>
                    </a:prstGeom>
                    <a:noFill/>
                    <a:ln w="9525">
                      <a:noFill/>
                      <a:miter lim="800000"/>
                      <a:headEnd/>
                      <a:tailEnd/>
                    </a:ln>
                  </pic:spPr>
                </pic:pic>
              </a:graphicData>
            </a:graphic>
          </wp:inline>
        </w:drawing>
      </w:r>
      <w:r w:rsidR="001D3608" w:rsidRPr="006102AE">
        <w:rPr>
          <w:b/>
          <w:bCs/>
          <w:sz w:val="28"/>
          <w:szCs w:val="28"/>
        </w:rPr>
        <w:t xml:space="preserve">       </w:t>
      </w:r>
      <w:r>
        <w:rPr>
          <w:b/>
          <w:bCs/>
          <w:noProof/>
          <w:sz w:val="28"/>
          <w:szCs w:val="28"/>
        </w:rPr>
        <w:drawing>
          <wp:inline distT="0" distB="0" distL="0" distR="0">
            <wp:extent cx="2614819" cy="2338801"/>
            <wp:effectExtent l="19050" t="0" r="0" b="0"/>
            <wp:docPr id="34" name="Рисунок 3" descr="C:\Users\Пользователь\Desktop\IMG_7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Пользователь\Desktop\IMG_7611.JPG"/>
                    <pic:cNvPicPr>
                      <a:picLocks noChangeAspect="1" noChangeArrowheads="1"/>
                    </pic:cNvPicPr>
                  </pic:nvPicPr>
                  <pic:blipFill>
                    <a:blip r:embed="rId34" cstate="print"/>
                    <a:srcRect/>
                    <a:stretch>
                      <a:fillRect/>
                    </a:stretch>
                  </pic:blipFill>
                  <pic:spPr bwMode="auto">
                    <a:xfrm>
                      <a:off x="0" y="0"/>
                      <a:ext cx="2622691" cy="2345842"/>
                    </a:xfrm>
                    <a:prstGeom prst="rect">
                      <a:avLst/>
                    </a:prstGeom>
                    <a:noFill/>
                    <a:ln w="9525">
                      <a:noFill/>
                      <a:miter lim="800000"/>
                      <a:headEnd/>
                      <a:tailEnd/>
                    </a:ln>
                  </pic:spPr>
                </pic:pic>
              </a:graphicData>
            </a:graphic>
          </wp:inline>
        </w:drawing>
      </w:r>
      <w:r w:rsidR="001D3608" w:rsidRPr="006102AE">
        <w:rPr>
          <w:b/>
          <w:bCs/>
          <w:sz w:val="28"/>
          <w:szCs w:val="28"/>
        </w:rPr>
        <w:t xml:space="preserve">          </w:t>
      </w:r>
      <w:r w:rsidR="00857102">
        <w:rPr>
          <w:b/>
          <w:bCs/>
          <w:sz w:val="28"/>
          <w:szCs w:val="28"/>
        </w:rPr>
        <w:t xml:space="preserve">   </w:t>
      </w:r>
    </w:p>
    <w:p w:rsidR="00757FFA" w:rsidRDefault="00757FFA" w:rsidP="00757FFA">
      <w:pPr>
        <w:rPr>
          <w:b/>
          <w:bCs/>
          <w:noProof/>
          <w:sz w:val="28"/>
          <w:szCs w:val="28"/>
        </w:rPr>
      </w:pPr>
    </w:p>
    <w:p w:rsidR="00757FFA" w:rsidRDefault="00757FFA" w:rsidP="00757FFA">
      <w:pPr>
        <w:rPr>
          <w:b/>
          <w:bCs/>
          <w:noProof/>
          <w:sz w:val="28"/>
          <w:szCs w:val="28"/>
        </w:rPr>
      </w:pPr>
    </w:p>
    <w:p w:rsidR="00757FFA" w:rsidRDefault="00757FFA" w:rsidP="00757FFA">
      <w:pPr>
        <w:rPr>
          <w:b/>
          <w:bCs/>
          <w:noProof/>
          <w:sz w:val="28"/>
          <w:szCs w:val="28"/>
        </w:rPr>
      </w:pPr>
    </w:p>
    <w:p w:rsidR="00C81497" w:rsidRDefault="00857102" w:rsidP="00757FFA">
      <w:pPr>
        <w:rPr>
          <w:b/>
          <w:bCs/>
          <w:sz w:val="28"/>
          <w:szCs w:val="28"/>
        </w:rPr>
      </w:pPr>
      <w:r>
        <w:rPr>
          <w:b/>
          <w:bCs/>
          <w:sz w:val="28"/>
          <w:szCs w:val="28"/>
        </w:rPr>
        <w:t xml:space="preserve">                     </w:t>
      </w:r>
    </w:p>
    <w:p w:rsidR="00C81497" w:rsidRDefault="00C81497" w:rsidP="006102AE">
      <w:pPr>
        <w:ind w:left="850"/>
        <w:rPr>
          <w:b/>
          <w:bCs/>
          <w:sz w:val="28"/>
          <w:szCs w:val="28"/>
        </w:rPr>
      </w:pPr>
    </w:p>
    <w:p w:rsidR="00C81497" w:rsidRDefault="00C81497" w:rsidP="006102AE">
      <w:pPr>
        <w:ind w:left="850"/>
        <w:rPr>
          <w:b/>
          <w:bCs/>
          <w:sz w:val="28"/>
          <w:szCs w:val="28"/>
        </w:rPr>
      </w:pPr>
    </w:p>
    <w:p w:rsidR="00C81497" w:rsidRDefault="00C81497" w:rsidP="006102AE">
      <w:pPr>
        <w:ind w:left="850"/>
        <w:rPr>
          <w:b/>
          <w:bCs/>
          <w:sz w:val="28"/>
          <w:szCs w:val="28"/>
        </w:rPr>
      </w:pPr>
    </w:p>
    <w:p w:rsidR="00C81497" w:rsidRDefault="00C81497" w:rsidP="006102AE">
      <w:pPr>
        <w:ind w:left="850"/>
        <w:rPr>
          <w:b/>
          <w:bCs/>
          <w:sz w:val="28"/>
          <w:szCs w:val="28"/>
        </w:rPr>
      </w:pPr>
    </w:p>
    <w:p w:rsidR="00C81497" w:rsidRDefault="00C81497" w:rsidP="006102AE">
      <w:pPr>
        <w:ind w:left="850"/>
        <w:rPr>
          <w:b/>
          <w:bCs/>
          <w:sz w:val="28"/>
          <w:szCs w:val="28"/>
        </w:rPr>
      </w:pPr>
    </w:p>
    <w:p w:rsidR="00C81497" w:rsidRDefault="00C81497" w:rsidP="006102AE">
      <w:pPr>
        <w:ind w:left="850"/>
        <w:rPr>
          <w:b/>
          <w:bCs/>
          <w:sz w:val="28"/>
          <w:szCs w:val="28"/>
        </w:rPr>
      </w:pPr>
    </w:p>
    <w:p w:rsidR="00C81497" w:rsidRDefault="00C81497" w:rsidP="006102AE">
      <w:pPr>
        <w:ind w:left="850"/>
        <w:rPr>
          <w:b/>
          <w:bCs/>
          <w:sz w:val="28"/>
          <w:szCs w:val="28"/>
        </w:rPr>
      </w:pPr>
    </w:p>
    <w:p w:rsidR="00C81497" w:rsidRDefault="00C81497" w:rsidP="006102AE">
      <w:pPr>
        <w:ind w:left="850"/>
        <w:rPr>
          <w:b/>
          <w:bCs/>
          <w:sz w:val="28"/>
          <w:szCs w:val="28"/>
        </w:rPr>
      </w:pPr>
    </w:p>
    <w:p w:rsidR="00C81497" w:rsidRDefault="00C81497" w:rsidP="006102AE">
      <w:pPr>
        <w:ind w:left="850"/>
        <w:rPr>
          <w:b/>
          <w:bCs/>
          <w:sz w:val="28"/>
          <w:szCs w:val="28"/>
        </w:rPr>
      </w:pPr>
    </w:p>
    <w:p w:rsidR="00C81497" w:rsidRDefault="00C81497" w:rsidP="006102AE">
      <w:pPr>
        <w:ind w:left="850"/>
        <w:rPr>
          <w:b/>
          <w:bCs/>
          <w:sz w:val="28"/>
          <w:szCs w:val="28"/>
        </w:rPr>
      </w:pPr>
    </w:p>
    <w:p w:rsidR="00C81497" w:rsidRDefault="00C81497" w:rsidP="006102AE">
      <w:pPr>
        <w:ind w:left="850"/>
        <w:rPr>
          <w:b/>
          <w:bCs/>
          <w:sz w:val="28"/>
          <w:szCs w:val="28"/>
        </w:rPr>
      </w:pPr>
    </w:p>
    <w:p w:rsidR="00C81497" w:rsidRPr="00757FFA" w:rsidRDefault="00757FFA" w:rsidP="00F360DE">
      <w:pPr>
        <w:rPr>
          <w:bCs/>
          <w:sz w:val="28"/>
          <w:szCs w:val="28"/>
        </w:rPr>
      </w:pPr>
      <w:r>
        <w:rPr>
          <w:bCs/>
          <w:sz w:val="28"/>
          <w:szCs w:val="28"/>
        </w:rPr>
        <w:t xml:space="preserve">                                                                                                                     </w:t>
      </w:r>
      <w:r w:rsidRPr="00757FFA">
        <w:rPr>
          <w:bCs/>
          <w:sz w:val="28"/>
          <w:szCs w:val="28"/>
        </w:rPr>
        <w:t>12</w:t>
      </w:r>
    </w:p>
    <w:p w:rsidR="006102AE" w:rsidRDefault="00F360DE" w:rsidP="006F29DD">
      <w:pPr>
        <w:ind w:left="850"/>
        <w:jc w:val="both"/>
        <w:rPr>
          <w:b/>
          <w:bCs/>
          <w:sz w:val="28"/>
          <w:szCs w:val="28"/>
        </w:rPr>
      </w:pPr>
      <w:r>
        <w:rPr>
          <w:b/>
          <w:bCs/>
          <w:sz w:val="28"/>
          <w:szCs w:val="28"/>
        </w:rPr>
        <w:lastRenderedPageBreak/>
        <w:t xml:space="preserve">                                 </w:t>
      </w:r>
      <w:r w:rsidR="001D3608" w:rsidRPr="006102AE">
        <w:rPr>
          <w:b/>
          <w:bCs/>
          <w:sz w:val="28"/>
          <w:szCs w:val="28"/>
        </w:rPr>
        <w:t>Заключение</w:t>
      </w:r>
    </w:p>
    <w:p w:rsidR="006F29DD" w:rsidRPr="00C81497" w:rsidRDefault="006F29DD" w:rsidP="006F29DD">
      <w:pPr>
        <w:ind w:left="850"/>
        <w:jc w:val="both"/>
        <w:rPr>
          <w:b/>
          <w:bCs/>
          <w:sz w:val="28"/>
          <w:szCs w:val="28"/>
        </w:rPr>
      </w:pPr>
    </w:p>
    <w:p w:rsidR="00FF6B11" w:rsidRDefault="00F360DE" w:rsidP="006F29DD">
      <w:pPr>
        <w:ind w:firstLine="851"/>
        <w:rPr>
          <w:bCs/>
          <w:sz w:val="28"/>
          <w:szCs w:val="28"/>
        </w:rPr>
      </w:pPr>
      <w:r>
        <w:rPr>
          <w:bCs/>
          <w:sz w:val="28"/>
          <w:szCs w:val="28"/>
        </w:rPr>
        <w:t>В ходе данной проектной работы по созданию макета вулкана я достигла всех поставленных целей и задач. Изучила строение и типы вулканов, проанализировала их процессы и способы извержения. Созданный мною макет не только наглядно демонстрирует внешний вид и внутреннее строе</w:t>
      </w:r>
      <w:r w:rsidR="006F29DD">
        <w:rPr>
          <w:bCs/>
          <w:sz w:val="28"/>
          <w:szCs w:val="28"/>
        </w:rPr>
        <w:t>ние вулкана, но и воспроизводит</w:t>
      </w:r>
      <w:r>
        <w:rPr>
          <w:bCs/>
          <w:sz w:val="28"/>
          <w:szCs w:val="28"/>
        </w:rPr>
        <w:t xml:space="preserve"> его активность с помощью безопасных химических реакций.</w:t>
      </w:r>
    </w:p>
    <w:p w:rsidR="002E1725" w:rsidRDefault="002E1725" w:rsidP="006F29DD">
      <w:pPr>
        <w:ind w:firstLine="851"/>
        <w:rPr>
          <w:bCs/>
          <w:sz w:val="28"/>
          <w:szCs w:val="28"/>
        </w:rPr>
      </w:pPr>
      <w:r>
        <w:rPr>
          <w:bCs/>
          <w:sz w:val="28"/>
          <w:szCs w:val="28"/>
        </w:rPr>
        <w:t xml:space="preserve">Мой проект способствовал углублению значений в области географии, а также развитию навыков командной работы с моим научным руководителем, исследования и </w:t>
      </w:r>
      <w:proofErr w:type="spellStart"/>
      <w:r>
        <w:rPr>
          <w:bCs/>
          <w:sz w:val="28"/>
          <w:szCs w:val="28"/>
        </w:rPr>
        <w:t>креативного</w:t>
      </w:r>
      <w:proofErr w:type="spellEnd"/>
      <w:r>
        <w:rPr>
          <w:bCs/>
          <w:sz w:val="28"/>
          <w:szCs w:val="28"/>
        </w:rPr>
        <w:t xml:space="preserve"> мышления. Надеюсь, мой макет станет полезным учебным пособием для уроков географии в 5-ых классах, помогающим наглядно понять и изучить природные явления, связанные с вулканической деятельностью.</w:t>
      </w:r>
    </w:p>
    <w:p w:rsidR="002E1725" w:rsidRDefault="006F29DD" w:rsidP="006F29DD">
      <w:pPr>
        <w:ind w:firstLine="851"/>
        <w:rPr>
          <w:b/>
          <w:bCs/>
          <w:sz w:val="28"/>
          <w:szCs w:val="28"/>
        </w:rPr>
      </w:pPr>
      <w:r>
        <w:rPr>
          <w:bCs/>
          <w:sz w:val="28"/>
          <w:szCs w:val="28"/>
        </w:rPr>
        <w:t>В заключении, можно сказать, что создание макета вулкана позволило мне не только расширить свои знания, но и применить их на практике, что делает опыт бесценным для моего дальнейшего обучения и развития.</w:t>
      </w:r>
      <w:r w:rsidR="002E1725">
        <w:rPr>
          <w:bCs/>
          <w:sz w:val="28"/>
          <w:szCs w:val="28"/>
        </w:rPr>
        <w:t xml:space="preserve"> </w:t>
      </w:r>
    </w:p>
    <w:p w:rsidR="00FF6B11" w:rsidRDefault="00FF6B11" w:rsidP="006F29DD">
      <w:pPr>
        <w:ind w:firstLine="851"/>
        <w:rPr>
          <w:b/>
          <w:bCs/>
          <w:sz w:val="28"/>
          <w:szCs w:val="28"/>
        </w:rPr>
      </w:pPr>
    </w:p>
    <w:p w:rsidR="00FF6B11" w:rsidRDefault="00FF6B11" w:rsidP="00AF2AA8">
      <w:pPr>
        <w:rPr>
          <w:b/>
          <w:bCs/>
          <w:sz w:val="28"/>
          <w:szCs w:val="28"/>
        </w:rPr>
      </w:pPr>
    </w:p>
    <w:p w:rsidR="00FF6B11" w:rsidRDefault="00FF6B11" w:rsidP="00AF2AA8">
      <w:pPr>
        <w:rPr>
          <w:b/>
          <w:bCs/>
          <w:sz w:val="28"/>
          <w:szCs w:val="28"/>
        </w:rPr>
      </w:pPr>
    </w:p>
    <w:p w:rsidR="00D443B4" w:rsidRDefault="00D443B4" w:rsidP="00AF2AA8">
      <w:pPr>
        <w:rPr>
          <w:b/>
          <w:bCs/>
          <w:sz w:val="28"/>
          <w:szCs w:val="28"/>
        </w:rPr>
      </w:pPr>
    </w:p>
    <w:p w:rsidR="00F360DE" w:rsidRDefault="005D0FE4" w:rsidP="00AF2AA8">
      <w:pPr>
        <w:rPr>
          <w:bCs/>
          <w:sz w:val="28"/>
          <w:szCs w:val="28"/>
        </w:rPr>
      </w:pPr>
      <w:r>
        <w:rPr>
          <w:bCs/>
          <w:sz w:val="28"/>
          <w:szCs w:val="28"/>
        </w:rPr>
        <w:t xml:space="preserve">                                                                                       </w:t>
      </w:r>
    </w:p>
    <w:p w:rsidR="00F360DE" w:rsidRDefault="00F360DE" w:rsidP="00AF2AA8">
      <w:pPr>
        <w:rPr>
          <w:bCs/>
          <w:sz w:val="28"/>
          <w:szCs w:val="28"/>
        </w:rPr>
      </w:pPr>
    </w:p>
    <w:p w:rsidR="00F360DE" w:rsidRDefault="00F360DE" w:rsidP="00AF2AA8">
      <w:pPr>
        <w:rPr>
          <w:bCs/>
          <w:sz w:val="28"/>
          <w:szCs w:val="28"/>
        </w:rPr>
      </w:pPr>
    </w:p>
    <w:p w:rsidR="00F360DE" w:rsidRDefault="00F360DE" w:rsidP="00AF2AA8">
      <w:pPr>
        <w:rPr>
          <w:bCs/>
          <w:sz w:val="28"/>
          <w:szCs w:val="28"/>
        </w:rPr>
      </w:pPr>
    </w:p>
    <w:p w:rsidR="00F360DE" w:rsidRDefault="00F360DE" w:rsidP="00AF2AA8">
      <w:pPr>
        <w:rPr>
          <w:bCs/>
          <w:sz w:val="28"/>
          <w:szCs w:val="28"/>
        </w:rPr>
      </w:pPr>
    </w:p>
    <w:p w:rsidR="00F360DE" w:rsidRDefault="00F360DE" w:rsidP="00AF2AA8">
      <w:pPr>
        <w:rPr>
          <w:bCs/>
          <w:sz w:val="28"/>
          <w:szCs w:val="28"/>
        </w:rPr>
      </w:pPr>
    </w:p>
    <w:p w:rsidR="00F360DE" w:rsidRDefault="00F360DE" w:rsidP="00AF2AA8">
      <w:pPr>
        <w:rPr>
          <w:bCs/>
          <w:sz w:val="28"/>
          <w:szCs w:val="28"/>
        </w:rPr>
      </w:pPr>
    </w:p>
    <w:p w:rsidR="00F360DE" w:rsidRDefault="00F360DE" w:rsidP="00AF2AA8">
      <w:pPr>
        <w:rPr>
          <w:bCs/>
          <w:sz w:val="28"/>
          <w:szCs w:val="28"/>
        </w:rPr>
      </w:pPr>
    </w:p>
    <w:p w:rsidR="00F360DE" w:rsidRDefault="00F360DE" w:rsidP="00AF2AA8">
      <w:pPr>
        <w:rPr>
          <w:bCs/>
          <w:sz w:val="28"/>
          <w:szCs w:val="28"/>
        </w:rPr>
      </w:pPr>
    </w:p>
    <w:p w:rsidR="00F360DE" w:rsidRDefault="00F360DE" w:rsidP="00AF2AA8">
      <w:pPr>
        <w:rPr>
          <w:bCs/>
          <w:sz w:val="28"/>
          <w:szCs w:val="28"/>
        </w:rPr>
      </w:pPr>
    </w:p>
    <w:p w:rsidR="00F360DE" w:rsidRDefault="00F360DE" w:rsidP="00AF2AA8">
      <w:pPr>
        <w:rPr>
          <w:bCs/>
          <w:sz w:val="28"/>
          <w:szCs w:val="28"/>
        </w:rPr>
      </w:pPr>
    </w:p>
    <w:p w:rsidR="00F360DE" w:rsidRDefault="00F360DE" w:rsidP="00AF2AA8">
      <w:pPr>
        <w:rPr>
          <w:bCs/>
          <w:sz w:val="28"/>
          <w:szCs w:val="28"/>
        </w:rPr>
      </w:pPr>
    </w:p>
    <w:p w:rsidR="00F360DE" w:rsidRDefault="00F360DE" w:rsidP="00AF2AA8">
      <w:pPr>
        <w:rPr>
          <w:bCs/>
          <w:sz w:val="28"/>
          <w:szCs w:val="28"/>
        </w:rPr>
      </w:pPr>
    </w:p>
    <w:p w:rsidR="00F360DE" w:rsidRDefault="00F360DE" w:rsidP="00AF2AA8">
      <w:pPr>
        <w:rPr>
          <w:bCs/>
          <w:sz w:val="28"/>
          <w:szCs w:val="28"/>
        </w:rPr>
      </w:pPr>
    </w:p>
    <w:p w:rsidR="006F29DD" w:rsidRDefault="006F29DD" w:rsidP="00AF2AA8">
      <w:pPr>
        <w:rPr>
          <w:bCs/>
          <w:sz w:val="28"/>
          <w:szCs w:val="28"/>
        </w:rPr>
      </w:pPr>
    </w:p>
    <w:p w:rsidR="006F29DD" w:rsidRDefault="006F29DD" w:rsidP="00AF2AA8">
      <w:pPr>
        <w:rPr>
          <w:bCs/>
          <w:sz w:val="28"/>
          <w:szCs w:val="28"/>
        </w:rPr>
      </w:pPr>
    </w:p>
    <w:p w:rsidR="006F29DD" w:rsidRDefault="006F29DD" w:rsidP="00AF2AA8">
      <w:pPr>
        <w:rPr>
          <w:bCs/>
          <w:sz w:val="28"/>
          <w:szCs w:val="28"/>
        </w:rPr>
      </w:pPr>
    </w:p>
    <w:p w:rsidR="006F29DD" w:rsidRDefault="006F29DD" w:rsidP="00AF2AA8">
      <w:pPr>
        <w:rPr>
          <w:bCs/>
          <w:sz w:val="28"/>
          <w:szCs w:val="28"/>
        </w:rPr>
      </w:pPr>
    </w:p>
    <w:p w:rsidR="006F29DD" w:rsidRDefault="006F29DD" w:rsidP="00AF2AA8">
      <w:pPr>
        <w:rPr>
          <w:bCs/>
          <w:sz w:val="28"/>
          <w:szCs w:val="28"/>
        </w:rPr>
      </w:pPr>
    </w:p>
    <w:p w:rsidR="006F29DD" w:rsidRDefault="006F29DD" w:rsidP="00AF2AA8">
      <w:pPr>
        <w:rPr>
          <w:bCs/>
          <w:sz w:val="28"/>
          <w:szCs w:val="28"/>
        </w:rPr>
      </w:pPr>
    </w:p>
    <w:p w:rsidR="006F29DD" w:rsidRDefault="006F29DD" w:rsidP="00AF2AA8">
      <w:pPr>
        <w:rPr>
          <w:bCs/>
          <w:sz w:val="28"/>
          <w:szCs w:val="28"/>
        </w:rPr>
      </w:pPr>
    </w:p>
    <w:p w:rsidR="006F29DD" w:rsidRDefault="006F29DD" w:rsidP="00AF2AA8">
      <w:pPr>
        <w:rPr>
          <w:bCs/>
          <w:sz w:val="28"/>
          <w:szCs w:val="28"/>
        </w:rPr>
      </w:pPr>
    </w:p>
    <w:p w:rsidR="006F29DD" w:rsidRDefault="006F29DD" w:rsidP="00AF2AA8">
      <w:pPr>
        <w:rPr>
          <w:bCs/>
          <w:sz w:val="28"/>
          <w:szCs w:val="28"/>
        </w:rPr>
      </w:pPr>
    </w:p>
    <w:p w:rsidR="00857102" w:rsidRPr="00857102" w:rsidRDefault="005D0FE4" w:rsidP="00AF2AA8">
      <w:pPr>
        <w:rPr>
          <w:bCs/>
          <w:sz w:val="28"/>
          <w:szCs w:val="28"/>
        </w:rPr>
      </w:pPr>
      <w:r>
        <w:rPr>
          <w:bCs/>
          <w:sz w:val="28"/>
          <w:szCs w:val="28"/>
        </w:rPr>
        <w:t xml:space="preserve">                                       </w:t>
      </w:r>
      <w:r w:rsidR="00857102">
        <w:rPr>
          <w:bCs/>
          <w:sz w:val="28"/>
          <w:szCs w:val="28"/>
        </w:rPr>
        <w:t xml:space="preserve"> </w:t>
      </w:r>
      <w:r>
        <w:rPr>
          <w:bCs/>
          <w:sz w:val="28"/>
          <w:szCs w:val="28"/>
        </w:rPr>
        <w:t xml:space="preserve"> </w:t>
      </w:r>
      <w:r w:rsidR="00F360DE">
        <w:rPr>
          <w:bCs/>
          <w:sz w:val="28"/>
          <w:szCs w:val="28"/>
        </w:rPr>
        <w:t xml:space="preserve">                                                                                       </w:t>
      </w:r>
      <w:r>
        <w:rPr>
          <w:bCs/>
          <w:sz w:val="28"/>
          <w:szCs w:val="28"/>
        </w:rPr>
        <w:t xml:space="preserve"> </w:t>
      </w:r>
      <w:r w:rsidRPr="005D0FE4">
        <w:rPr>
          <w:bCs/>
          <w:sz w:val="28"/>
          <w:szCs w:val="28"/>
        </w:rPr>
        <w:t>1</w:t>
      </w:r>
      <w:r w:rsidR="00757FFA">
        <w:rPr>
          <w:bCs/>
          <w:sz w:val="28"/>
          <w:szCs w:val="28"/>
        </w:rPr>
        <w:t>3</w:t>
      </w:r>
      <w:r w:rsidR="006D7CDD" w:rsidRPr="00EB4EDC">
        <w:rPr>
          <w:b/>
          <w:bCs/>
          <w:sz w:val="28"/>
          <w:szCs w:val="28"/>
        </w:rPr>
        <w:t xml:space="preserve">      </w:t>
      </w:r>
      <w:r w:rsidR="00AF2AA8" w:rsidRPr="00EB4EDC">
        <w:rPr>
          <w:b/>
          <w:bCs/>
          <w:sz w:val="28"/>
          <w:szCs w:val="28"/>
        </w:rPr>
        <w:t xml:space="preserve">   </w:t>
      </w:r>
    </w:p>
    <w:p w:rsidR="00857102" w:rsidRPr="005F01BB" w:rsidRDefault="00E66A58" w:rsidP="00E66A58">
      <w:pPr>
        <w:jc w:val="both"/>
        <w:rPr>
          <w:bCs/>
          <w:sz w:val="28"/>
          <w:szCs w:val="28"/>
        </w:rPr>
      </w:pPr>
      <w:r>
        <w:rPr>
          <w:b/>
          <w:bCs/>
          <w:sz w:val="28"/>
          <w:szCs w:val="28"/>
        </w:rPr>
        <w:lastRenderedPageBreak/>
        <w:t xml:space="preserve">                             </w:t>
      </w:r>
      <w:r w:rsidR="00857102">
        <w:rPr>
          <w:b/>
          <w:bCs/>
          <w:sz w:val="28"/>
          <w:szCs w:val="28"/>
        </w:rPr>
        <w:t>Список использованных источников</w:t>
      </w:r>
    </w:p>
    <w:p w:rsidR="00857102" w:rsidRPr="00A60227" w:rsidRDefault="00857102" w:rsidP="0055456F">
      <w:pPr>
        <w:pStyle w:val="a3"/>
        <w:numPr>
          <w:ilvl w:val="0"/>
          <w:numId w:val="7"/>
        </w:numPr>
        <w:jc w:val="both"/>
        <w:rPr>
          <w:sz w:val="28"/>
          <w:szCs w:val="28"/>
        </w:rPr>
      </w:pPr>
      <w:r w:rsidRPr="00A60227">
        <w:rPr>
          <w:sz w:val="28"/>
          <w:szCs w:val="28"/>
        </w:rPr>
        <w:t xml:space="preserve">География / М.С. </w:t>
      </w:r>
      <w:proofErr w:type="spellStart"/>
      <w:r w:rsidRPr="00A60227">
        <w:rPr>
          <w:sz w:val="28"/>
          <w:szCs w:val="28"/>
        </w:rPr>
        <w:t>Куклис</w:t>
      </w:r>
      <w:proofErr w:type="spellEnd"/>
      <w:r w:rsidRPr="00A60227">
        <w:rPr>
          <w:sz w:val="28"/>
          <w:szCs w:val="28"/>
        </w:rPr>
        <w:t xml:space="preserve">, В.П. Гаранин. – Москва: </w:t>
      </w:r>
      <w:proofErr w:type="spellStart"/>
      <w:r w:rsidRPr="00A60227">
        <w:rPr>
          <w:sz w:val="28"/>
          <w:szCs w:val="28"/>
        </w:rPr>
        <w:t>Эксмо</w:t>
      </w:r>
      <w:proofErr w:type="spellEnd"/>
      <w:r w:rsidRPr="00A60227">
        <w:rPr>
          <w:sz w:val="28"/>
          <w:szCs w:val="28"/>
        </w:rPr>
        <w:t xml:space="preserve">, 2021. – 320 с. </w:t>
      </w:r>
    </w:p>
    <w:p w:rsidR="00857102" w:rsidRPr="00A60227" w:rsidRDefault="00857102" w:rsidP="0055456F">
      <w:pPr>
        <w:pStyle w:val="a3"/>
        <w:numPr>
          <w:ilvl w:val="0"/>
          <w:numId w:val="7"/>
        </w:numPr>
        <w:jc w:val="both"/>
        <w:rPr>
          <w:sz w:val="28"/>
          <w:szCs w:val="28"/>
        </w:rPr>
      </w:pPr>
      <w:r w:rsidRPr="00402BD5">
        <w:rPr>
          <w:sz w:val="28"/>
          <w:szCs w:val="28"/>
        </w:rPr>
        <w:t>https://</w:t>
      </w:r>
      <w:proofErr w:type="spellStart"/>
      <w:r w:rsidR="00402BD5">
        <w:rPr>
          <w:sz w:val="28"/>
          <w:szCs w:val="28"/>
          <w:lang w:val="en-US"/>
        </w:rPr>
        <w:t>rossaprimavera</w:t>
      </w:r>
      <w:proofErr w:type="spellEnd"/>
      <w:r w:rsidR="00402BD5">
        <w:rPr>
          <w:sz w:val="28"/>
          <w:szCs w:val="28"/>
        </w:rPr>
        <w:t>.</w:t>
      </w:r>
      <w:proofErr w:type="spellStart"/>
      <w:r w:rsidR="00402BD5">
        <w:rPr>
          <w:sz w:val="28"/>
          <w:szCs w:val="28"/>
          <w:lang w:val="en-US"/>
        </w:rPr>
        <w:t>ru</w:t>
      </w:r>
      <w:proofErr w:type="spellEnd"/>
      <w:r w:rsidR="00402BD5">
        <w:rPr>
          <w:sz w:val="28"/>
          <w:szCs w:val="28"/>
          <w:lang w:val="en-US"/>
        </w:rPr>
        <w:t>/news/</w:t>
      </w:r>
    </w:p>
    <w:p w:rsidR="00857102" w:rsidRPr="00A60227" w:rsidRDefault="005E2A6A" w:rsidP="0055456F">
      <w:pPr>
        <w:pStyle w:val="a3"/>
        <w:numPr>
          <w:ilvl w:val="0"/>
          <w:numId w:val="7"/>
        </w:numPr>
        <w:jc w:val="both"/>
        <w:rPr>
          <w:sz w:val="28"/>
          <w:szCs w:val="28"/>
        </w:rPr>
      </w:pPr>
      <w:hyperlink r:id="rId35" w:history="1">
        <w:r w:rsidR="00857102" w:rsidRPr="00A60227">
          <w:rPr>
            <w:rStyle w:val="a7"/>
            <w:sz w:val="28"/>
            <w:szCs w:val="28"/>
          </w:rPr>
          <w:t>https://obuchonok.ru/node/9961</w:t>
        </w:r>
      </w:hyperlink>
    </w:p>
    <w:p w:rsidR="00857102" w:rsidRPr="00A60227" w:rsidRDefault="005E2A6A" w:rsidP="0055456F">
      <w:pPr>
        <w:pStyle w:val="a3"/>
        <w:numPr>
          <w:ilvl w:val="0"/>
          <w:numId w:val="7"/>
        </w:numPr>
        <w:jc w:val="both"/>
        <w:rPr>
          <w:sz w:val="28"/>
          <w:szCs w:val="28"/>
        </w:rPr>
      </w:pPr>
      <w:hyperlink r:id="rId36" w:history="1">
        <w:r w:rsidR="00857102" w:rsidRPr="00A60227">
          <w:rPr>
            <w:rStyle w:val="a7"/>
            <w:sz w:val="28"/>
            <w:szCs w:val="28"/>
            <w:lang w:val="en-US"/>
          </w:rPr>
          <w:t>https</w:t>
        </w:r>
        <w:r w:rsidR="00857102" w:rsidRPr="00A60227">
          <w:rPr>
            <w:rStyle w:val="a7"/>
            <w:sz w:val="28"/>
            <w:szCs w:val="28"/>
          </w:rPr>
          <w:t>://</w:t>
        </w:r>
        <w:proofErr w:type="spellStart"/>
        <w:r w:rsidR="00857102" w:rsidRPr="00A60227">
          <w:rPr>
            <w:rStyle w:val="a7"/>
            <w:sz w:val="28"/>
            <w:szCs w:val="28"/>
            <w:lang w:val="en-US"/>
          </w:rPr>
          <w:t>yandex</w:t>
        </w:r>
        <w:proofErr w:type="spellEnd"/>
        <w:r w:rsidR="00857102" w:rsidRPr="00A60227">
          <w:rPr>
            <w:rStyle w:val="a7"/>
            <w:sz w:val="28"/>
            <w:szCs w:val="28"/>
          </w:rPr>
          <w:t>/</w:t>
        </w:r>
        <w:proofErr w:type="spellStart"/>
        <w:r w:rsidR="00857102" w:rsidRPr="00A60227">
          <w:rPr>
            <w:rStyle w:val="a7"/>
            <w:sz w:val="28"/>
            <w:szCs w:val="28"/>
            <w:lang w:val="en-US"/>
          </w:rPr>
          <w:t>ru</w:t>
        </w:r>
        <w:proofErr w:type="spellEnd"/>
        <w:r w:rsidR="00857102" w:rsidRPr="00A60227">
          <w:rPr>
            <w:rStyle w:val="a7"/>
            <w:sz w:val="28"/>
            <w:szCs w:val="28"/>
          </w:rPr>
          <w:t>/</w:t>
        </w:r>
        <w:r w:rsidR="00857102" w:rsidRPr="00A60227">
          <w:rPr>
            <w:rStyle w:val="a7"/>
            <w:sz w:val="28"/>
            <w:szCs w:val="28"/>
            <w:lang w:val="en-US"/>
          </w:rPr>
          <w:t>q</w:t>
        </w:r>
        <w:r w:rsidR="00857102" w:rsidRPr="00A60227">
          <w:rPr>
            <w:rStyle w:val="a7"/>
            <w:sz w:val="28"/>
            <w:szCs w:val="28"/>
          </w:rPr>
          <w:t>/</w:t>
        </w:r>
        <w:r w:rsidR="00857102" w:rsidRPr="00A60227">
          <w:rPr>
            <w:rStyle w:val="a7"/>
            <w:sz w:val="28"/>
            <w:szCs w:val="28"/>
            <w:lang w:val="en-US"/>
          </w:rPr>
          <w:t>science</w:t>
        </w:r>
        <w:r w:rsidR="00857102" w:rsidRPr="00A60227">
          <w:rPr>
            <w:rStyle w:val="a7"/>
            <w:sz w:val="28"/>
            <w:szCs w:val="28"/>
          </w:rPr>
          <w:t>/952695297/</w:t>
        </w:r>
      </w:hyperlink>
    </w:p>
    <w:p w:rsidR="00857102" w:rsidRPr="00A60227" w:rsidRDefault="005E2A6A" w:rsidP="0055456F">
      <w:pPr>
        <w:pStyle w:val="a3"/>
        <w:numPr>
          <w:ilvl w:val="0"/>
          <w:numId w:val="7"/>
        </w:numPr>
        <w:autoSpaceDE w:val="0"/>
        <w:autoSpaceDN w:val="0"/>
        <w:adjustRightInd w:val="0"/>
        <w:jc w:val="both"/>
        <w:rPr>
          <w:rFonts w:eastAsiaTheme="minorHAnsi"/>
          <w:iCs/>
          <w:color w:val="000000"/>
          <w:sz w:val="28"/>
          <w:szCs w:val="28"/>
          <w:lang w:val="en-US" w:eastAsia="en-US"/>
        </w:rPr>
      </w:pPr>
      <w:hyperlink r:id="rId37" w:history="1">
        <w:r w:rsidR="00857102" w:rsidRPr="00A60227">
          <w:rPr>
            <w:rStyle w:val="a7"/>
            <w:rFonts w:eastAsiaTheme="minorHAnsi"/>
            <w:iCs/>
            <w:sz w:val="28"/>
            <w:szCs w:val="28"/>
            <w:lang w:val="en-US" w:eastAsia="en-US"/>
          </w:rPr>
          <w:t>https</w:t>
        </w:r>
        <w:r w:rsidR="00857102" w:rsidRPr="00A60227">
          <w:rPr>
            <w:rStyle w:val="a7"/>
            <w:rFonts w:eastAsiaTheme="minorHAnsi"/>
            <w:iCs/>
            <w:sz w:val="28"/>
            <w:szCs w:val="28"/>
            <w:lang w:eastAsia="en-US"/>
          </w:rPr>
          <w:t>:</w:t>
        </w:r>
        <w:r w:rsidR="00857102" w:rsidRPr="00A60227">
          <w:rPr>
            <w:rStyle w:val="a7"/>
            <w:rFonts w:eastAsiaTheme="minorHAnsi"/>
            <w:iCs/>
            <w:sz w:val="28"/>
            <w:szCs w:val="28"/>
            <w:lang w:val="en-US" w:eastAsia="en-US"/>
          </w:rPr>
          <w:t>//</w:t>
        </w:r>
        <w:proofErr w:type="spellStart"/>
        <w:r w:rsidR="00857102" w:rsidRPr="00A60227">
          <w:rPr>
            <w:rStyle w:val="a7"/>
            <w:rFonts w:eastAsiaTheme="minorHAnsi"/>
            <w:iCs/>
            <w:sz w:val="28"/>
            <w:szCs w:val="28"/>
            <w:lang w:val="en-US" w:eastAsia="en-US"/>
          </w:rPr>
          <w:t>loveyouplanet</w:t>
        </w:r>
        <w:proofErr w:type="spellEnd"/>
        <w:r w:rsidR="00857102" w:rsidRPr="00A60227">
          <w:rPr>
            <w:rStyle w:val="a7"/>
            <w:rFonts w:eastAsiaTheme="minorHAnsi"/>
            <w:iCs/>
            <w:sz w:val="28"/>
            <w:szCs w:val="28"/>
            <w:lang w:eastAsia="en-US"/>
          </w:rPr>
          <w:t>.</w:t>
        </w:r>
        <w:r w:rsidR="00857102" w:rsidRPr="00A60227">
          <w:rPr>
            <w:rStyle w:val="a7"/>
            <w:rFonts w:eastAsiaTheme="minorHAnsi"/>
            <w:iCs/>
            <w:sz w:val="28"/>
            <w:szCs w:val="28"/>
            <w:lang w:val="en-US" w:eastAsia="en-US"/>
          </w:rPr>
          <w:t>com/-</w:t>
        </w:r>
        <w:proofErr w:type="spellStart"/>
        <w:r w:rsidR="00857102" w:rsidRPr="00A60227">
          <w:rPr>
            <w:rStyle w:val="a7"/>
            <w:rFonts w:eastAsiaTheme="minorHAnsi"/>
            <w:iCs/>
            <w:sz w:val="28"/>
            <w:szCs w:val="28"/>
            <w:lang w:val="en-US" w:eastAsia="en-US"/>
          </w:rPr>
          <w:t>vukanov</w:t>
        </w:r>
        <w:proofErr w:type="spellEnd"/>
        <w:r w:rsidR="00857102" w:rsidRPr="00A60227">
          <w:rPr>
            <w:rStyle w:val="a7"/>
            <w:rFonts w:eastAsiaTheme="minorHAnsi"/>
            <w:iCs/>
            <w:sz w:val="28"/>
            <w:szCs w:val="28"/>
            <w:lang w:val="en-US" w:eastAsia="en-US"/>
          </w:rPr>
          <w:t>/</w:t>
        </w:r>
      </w:hyperlink>
    </w:p>
    <w:p w:rsidR="00857102" w:rsidRPr="00A60227" w:rsidRDefault="005E2A6A" w:rsidP="0055456F">
      <w:pPr>
        <w:pStyle w:val="a3"/>
        <w:numPr>
          <w:ilvl w:val="0"/>
          <w:numId w:val="7"/>
        </w:numPr>
        <w:autoSpaceDE w:val="0"/>
        <w:autoSpaceDN w:val="0"/>
        <w:adjustRightInd w:val="0"/>
        <w:jc w:val="both"/>
        <w:rPr>
          <w:rFonts w:eastAsiaTheme="minorHAnsi"/>
          <w:iCs/>
          <w:color w:val="000000"/>
          <w:sz w:val="28"/>
          <w:szCs w:val="28"/>
          <w:lang w:val="en-US" w:eastAsia="en-US"/>
        </w:rPr>
      </w:pPr>
      <w:hyperlink r:id="rId38" w:history="1">
        <w:r w:rsidR="00857102" w:rsidRPr="00A60227">
          <w:rPr>
            <w:rStyle w:val="a7"/>
            <w:rFonts w:eastAsiaTheme="minorHAnsi"/>
            <w:iCs/>
            <w:sz w:val="28"/>
            <w:szCs w:val="28"/>
            <w:lang w:val="en-US" w:eastAsia="en-US"/>
          </w:rPr>
          <w:t>https://experience.tripster.ru/articles/vulkany-rossii/dejsvushie-i-spyashie/</w:t>
        </w:r>
      </w:hyperlink>
    </w:p>
    <w:p w:rsidR="00857102" w:rsidRPr="00A60227" w:rsidRDefault="00857102" w:rsidP="0055456F">
      <w:pPr>
        <w:pStyle w:val="a3"/>
        <w:numPr>
          <w:ilvl w:val="0"/>
          <w:numId w:val="7"/>
        </w:numPr>
        <w:autoSpaceDE w:val="0"/>
        <w:autoSpaceDN w:val="0"/>
        <w:adjustRightInd w:val="0"/>
        <w:jc w:val="both"/>
        <w:rPr>
          <w:rFonts w:eastAsiaTheme="minorHAnsi"/>
          <w:iCs/>
          <w:color w:val="000000"/>
          <w:sz w:val="28"/>
          <w:szCs w:val="28"/>
          <w:lang w:val="en-US" w:eastAsia="en-US"/>
        </w:rPr>
      </w:pPr>
      <w:r w:rsidRPr="00A60227">
        <w:rPr>
          <w:rFonts w:eastAsiaTheme="minorHAnsi"/>
          <w:iCs/>
          <w:color w:val="000000"/>
          <w:sz w:val="28"/>
          <w:szCs w:val="28"/>
          <w:lang w:val="en-US" w:eastAsia="en-US"/>
        </w:rPr>
        <w:t>https://travel.yandex.ru/journal/samye-bolshie-vulkany-mira/</w:t>
      </w:r>
    </w:p>
    <w:p w:rsidR="00857102" w:rsidRPr="00A60227" w:rsidRDefault="005E2A6A" w:rsidP="0055456F">
      <w:pPr>
        <w:pStyle w:val="a3"/>
        <w:numPr>
          <w:ilvl w:val="0"/>
          <w:numId w:val="7"/>
        </w:numPr>
        <w:autoSpaceDE w:val="0"/>
        <w:autoSpaceDN w:val="0"/>
        <w:adjustRightInd w:val="0"/>
        <w:jc w:val="both"/>
        <w:rPr>
          <w:rFonts w:eastAsiaTheme="minorHAnsi"/>
          <w:iCs/>
          <w:color w:val="000000"/>
          <w:sz w:val="28"/>
          <w:szCs w:val="28"/>
          <w:lang w:val="en-US" w:eastAsia="en-US"/>
        </w:rPr>
      </w:pPr>
      <w:hyperlink r:id="rId39" w:history="1">
        <w:r w:rsidR="00857102" w:rsidRPr="00A60227">
          <w:rPr>
            <w:rStyle w:val="a7"/>
            <w:rFonts w:eastAsiaTheme="minorHAnsi"/>
            <w:iCs/>
            <w:sz w:val="28"/>
            <w:szCs w:val="28"/>
            <w:lang w:val="en-US" w:eastAsia="en-US"/>
          </w:rPr>
          <w:t>https://ru.m.wikipedia.org/wiki/</w:t>
        </w:r>
      </w:hyperlink>
    </w:p>
    <w:p w:rsidR="00857102" w:rsidRPr="00A60227" w:rsidRDefault="005E2A6A" w:rsidP="0055456F">
      <w:pPr>
        <w:pStyle w:val="a3"/>
        <w:numPr>
          <w:ilvl w:val="0"/>
          <w:numId w:val="7"/>
        </w:numPr>
        <w:autoSpaceDE w:val="0"/>
        <w:autoSpaceDN w:val="0"/>
        <w:adjustRightInd w:val="0"/>
        <w:jc w:val="both"/>
        <w:rPr>
          <w:rFonts w:eastAsiaTheme="minorHAnsi"/>
          <w:iCs/>
          <w:color w:val="000000"/>
          <w:sz w:val="28"/>
          <w:szCs w:val="28"/>
          <w:lang w:val="en-US" w:eastAsia="en-US"/>
        </w:rPr>
      </w:pPr>
      <w:hyperlink r:id="rId40" w:history="1">
        <w:r w:rsidR="00857102" w:rsidRPr="00A60227">
          <w:rPr>
            <w:rStyle w:val="a7"/>
            <w:rFonts w:eastAsiaTheme="minorHAnsi"/>
            <w:iCs/>
            <w:sz w:val="28"/>
            <w:szCs w:val="28"/>
            <w:lang w:val="en-US" w:eastAsia="en-US"/>
          </w:rPr>
          <w:t>https</w:t>
        </w:r>
        <w:r w:rsidR="00857102" w:rsidRPr="00A60227">
          <w:rPr>
            <w:rStyle w:val="a7"/>
            <w:rFonts w:eastAsiaTheme="minorHAnsi"/>
            <w:iCs/>
            <w:sz w:val="28"/>
            <w:szCs w:val="28"/>
            <w:lang w:eastAsia="en-US"/>
          </w:rPr>
          <w:t>:</w:t>
        </w:r>
        <w:r w:rsidR="00857102" w:rsidRPr="00A60227">
          <w:rPr>
            <w:rStyle w:val="a7"/>
            <w:rFonts w:eastAsiaTheme="minorHAnsi"/>
            <w:iCs/>
            <w:sz w:val="28"/>
            <w:szCs w:val="28"/>
            <w:lang w:val="en-US" w:eastAsia="en-US"/>
          </w:rPr>
          <w:t>//indicator</w:t>
        </w:r>
        <w:r w:rsidR="00857102" w:rsidRPr="00A60227">
          <w:rPr>
            <w:rStyle w:val="a7"/>
            <w:rFonts w:eastAsiaTheme="minorHAnsi"/>
            <w:iCs/>
            <w:sz w:val="28"/>
            <w:szCs w:val="28"/>
            <w:lang w:eastAsia="en-US"/>
          </w:rPr>
          <w:t>.</w:t>
        </w:r>
        <w:proofErr w:type="spellStart"/>
        <w:r w:rsidR="00857102" w:rsidRPr="00A60227">
          <w:rPr>
            <w:rStyle w:val="a7"/>
            <w:rFonts w:eastAsiaTheme="minorHAnsi"/>
            <w:iCs/>
            <w:sz w:val="28"/>
            <w:szCs w:val="28"/>
            <w:lang w:val="en-US" w:eastAsia="en-US"/>
          </w:rPr>
          <w:t>ru</w:t>
        </w:r>
        <w:proofErr w:type="spellEnd"/>
        <w:r w:rsidR="00857102" w:rsidRPr="00A60227">
          <w:rPr>
            <w:rStyle w:val="a7"/>
            <w:rFonts w:eastAsiaTheme="minorHAnsi"/>
            <w:iCs/>
            <w:sz w:val="28"/>
            <w:szCs w:val="28"/>
            <w:lang w:val="en-US" w:eastAsia="en-US"/>
          </w:rPr>
          <w:t>/label/</w:t>
        </w:r>
        <w:proofErr w:type="spellStart"/>
        <w:r w:rsidR="00857102" w:rsidRPr="00A60227">
          <w:rPr>
            <w:rStyle w:val="a7"/>
            <w:rFonts w:eastAsiaTheme="minorHAnsi"/>
            <w:iCs/>
            <w:sz w:val="28"/>
            <w:szCs w:val="28"/>
            <w:lang w:val="en-US" w:eastAsia="en-US"/>
          </w:rPr>
          <w:t>magm</w:t>
        </w:r>
        <w:proofErr w:type="spellEnd"/>
      </w:hyperlink>
    </w:p>
    <w:p w:rsidR="00857102" w:rsidRPr="00A60227" w:rsidRDefault="00857102" w:rsidP="0055456F">
      <w:pPr>
        <w:autoSpaceDE w:val="0"/>
        <w:autoSpaceDN w:val="0"/>
        <w:adjustRightInd w:val="0"/>
        <w:ind w:left="360"/>
        <w:jc w:val="both"/>
        <w:rPr>
          <w:rFonts w:eastAsiaTheme="minorHAnsi"/>
          <w:iCs/>
          <w:color w:val="000000"/>
          <w:sz w:val="28"/>
          <w:szCs w:val="28"/>
          <w:lang w:val="en-US" w:eastAsia="en-US"/>
        </w:rPr>
      </w:pPr>
      <w:r w:rsidRPr="00A60227">
        <w:rPr>
          <w:rFonts w:eastAsiaTheme="minorHAnsi"/>
          <w:iCs/>
          <w:color w:val="000000"/>
          <w:sz w:val="28"/>
          <w:szCs w:val="28"/>
          <w:lang w:val="en-US" w:eastAsia="en-US"/>
        </w:rPr>
        <w:t>10</w:t>
      </w:r>
      <w:proofErr w:type="gramStart"/>
      <w:r w:rsidRPr="00A60227">
        <w:rPr>
          <w:rFonts w:eastAsiaTheme="minorHAnsi"/>
          <w:iCs/>
          <w:color w:val="000000"/>
          <w:sz w:val="28"/>
          <w:szCs w:val="28"/>
          <w:lang w:val="en-US" w:eastAsia="en-US"/>
        </w:rPr>
        <w:t>.https</w:t>
      </w:r>
      <w:proofErr w:type="gramEnd"/>
      <w:r w:rsidRPr="00A60227">
        <w:rPr>
          <w:rFonts w:eastAsiaTheme="minorHAnsi"/>
          <w:iCs/>
          <w:color w:val="000000"/>
          <w:sz w:val="28"/>
          <w:szCs w:val="28"/>
          <w:lang w:val="en-US" w:eastAsia="en-US"/>
        </w:rPr>
        <w:t>://</w:t>
      </w:r>
      <w:proofErr w:type="spellStart"/>
      <w:r w:rsidRPr="00A60227">
        <w:rPr>
          <w:rFonts w:eastAsiaTheme="minorHAnsi"/>
          <w:iCs/>
          <w:color w:val="000000"/>
          <w:sz w:val="28"/>
          <w:szCs w:val="28"/>
          <w:lang w:val="en-US" w:eastAsia="en-US"/>
        </w:rPr>
        <w:t>www.culture.ru</w:t>
      </w:r>
      <w:proofErr w:type="spellEnd"/>
      <w:r w:rsidRPr="00A60227">
        <w:rPr>
          <w:rFonts w:eastAsiaTheme="minorHAnsi"/>
          <w:iCs/>
          <w:color w:val="000000"/>
          <w:sz w:val="28"/>
          <w:szCs w:val="28"/>
          <w:lang w:val="en-US" w:eastAsia="en-US"/>
        </w:rPr>
        <w:t>/institutes/5021/</w:t>
      </w:r>
      <w:proofErr w:type="spellStart"/>
      <w:r w:rsidRPr="00A60227">
        <w:rPr>
          <w:rFonts w:eastAsiaTheme="minorHAnsi"/>
          <w:iCs/>
          <w:color w:val="000000"/>
          <w:sz w:val="28"/>
          <w:szCs w:val="28"/>
          <w:lang w:val="en-US" w:eastAsia="en-US"/>
        </w:rPr>
        <w:t>plato-putorana</w:t>
      </w:r>
      <w:proofErr w:type="spellEnd"/>
    </w:p>
    <w:p w:rsidR="00857102" w:rsidRPr="00A60227" w:rsidRDefault="00857102" w:rsidP="0055456F">
      <w:pPr>
        <w:autoSpaceDE w:val="0"/>
        <w:autoSpaceDN w:val="0"/>
        <w:adjustRightInd w:val="0"/>
        <w:ind w:left="360"/>
        <w:jc w:val="both"/>
        <w:rPr>
          <w:rFonts w:eastAsiaTheme="minorHAnsi"/>
          <w:iCs/>
          <w:color w:val="000000"/>
          <w:sz w:val="28"/>
          <w:szCs w:val="28"/>
          <w:lang w:val="en-US" w:eastAsia="en-US"/>
        </w:rPr>
      </w:pPr>
      <w:r w:rsidRPr="00A60227">
        <w:rPr>
          <w:rFonts w:eastAsiaTheme="minorHAnsi"/>
          <w:iCs/>
          <w:color w:val="000000"/>
          <w:sz w:val="28"/>
          <w:szCs w:val="28"/>
          <w:lang w:val="en-US" w:eastAsia="en-US"/>
        </w:rPr>
        <w:t>11</w:t>
      </w:r>
      <w:proofErr w:type="gramStart"/>
      <w:r w:rsidRPr="00A60227">
        <w:rPr>
          <w:rFonts w:eastAsiaTheme="minorHAnsi"/>
          <w:iCs/>
          <w:color w:val="000000"/>
          <w:sz w:val="28"/>
          <w:szCs w:val="28"/>
          <w:lang w:val="en-US" w:eastAsia="en-US"/>
        </w:rPr>
        <w:t>.</w:t>
      </w:r>
      <w:proofErr w:type="gramEnd"/>
      <w:r w:rsidR="005E2A6A">
        <w:fldChar w:fldCharType="begin"/>
      </w:r>
      <w:r w:rsidR="005E2A6A" w:rsidRPr="00F360DE">
        <w:rPr>
          <w:lang w:val="en-US"/>
        </w:rPr>
        <w:instrText>HYPERLINK "https://www.kp.russia/kamchatskij-kraj/vulkany/kamchatskaya-sopka/"</w:instrText>
      </w:r>
      <w:r w:rsidR="005E2A6A">
        <w:fldChar w:fldCharType="separate"/>
      </w:r>
      <w:r w:rsidRPr="00A60227">
        <w:rPr>
          <w:rStyle w:val="a7"/>
          <w:rFonts w:eastAsiaTheme="minorHAnsi"/>
          <w:iCs/>
          <w:sz w:val="28"/>
          <w:szCs w:val="28"/>
          <w:lang w:val="en-US" w:eastAsia="en-US"/>
        </w:rPr>
        <w:t>https://www.kp.russia/kamchatskij-kraj/vulkany/kamchatskaya-sopka/</w:t>
      </w:r>
      <w:r w:rsidR="005E2A6A">
        <w:fldChar w:fldCharType="end"/>
      </w:r>
    </w:p>
    <w:p w:rsidR="00857102" w:rsidRPr="006F29DD" w:rsidRDefault="006F29DD" w:rsidP="00857102">
      <w:pPr>
        <w:autoSpaceDE w:val="0"/>
        <w:autoSpaceDN w:val="0"/>
        <w:adjustRightInd w:val="0"/>
        <w:ind w:left="360"/>
        <w:rPr>
          <w:rFonts w:eastAsiaTheme="minorHAnsi"/>
          <w:iCs/>
          <w:color w:val="000000"/>
          <w:sz w:val="28"/>
          <w:szCs w:val="28"/>
          <w:lang w:eastAsia="en-US"/>
        </w:rPr>
      </w:pPr>
      <w:r w:rsidRPr="006F29DD">
        <w:rPr>
          <w:rFonts w:eastAsiaTheme="minorHAnsi"/>
          <w:iCs/>
          <w:color w:val="000000"/>
          <w:sz w:val="28"/>
          <w:szCs w:val="28"/>
          <w:lang w:eastAsia="en-US"/>
        </w:rPr>
        <w:t>12.</w:t>
      </w:r>
      <w:r>
        <w:rPr>
          <w:rFonts w:eastAsiaTheme="minorHAnsi"/>
          <w:iCs/>
          <w:color w:val="000000"/>
          <w:sz w:val="28"/>
          <w:szCs w:val="28"/>
          <w:lang w:eastAsia="en-US"/>
        </w:rPr>
        <w:t xml:space="preserve"> География. Землевладение. 5</w:t>
      </w:r>
      <w:r w:rsidR="00402BD5">
        <w:rPr>
          <w:rFonts w:eastAsiaTheme="minorHAnsi"/>
          <w:iCs/>
          <w:color w:val="000000"/>
          <w:sz w:val="28"/>
          <w:szCs w:val="28"/>
          <w:lang w:eastAsia="en-US"/>
        </w:rPr>
        <w:t>-6</w:t>
      </w:r>
      <w:r>
        <w:rPr>
          <w:rFonts w:eastAsiaTheme="minorHAnsi"/>
          <w:iCs/>
          <w:color w:val="000000"/>
          <w:sz w:val="28"/>
          <w:szCs w:val="28"/>
          <w:lang w:eastAsia="en-US"/>
        </w:rPr>
        <w:t xml:space="preserve"> </w:t>
      </w:r>
      <w:proofErr w:type="spellStart"/>
      <w:r>
        <w:rPr>
          <w:rFonts w:eastAsiaTheme="minorHAnsi"/>
          <w:iCs/>
          <w:color w:val="000000"/>
          <w:sz w:val="28"/>
          <w:szCs w:val="28"/>
          <w:lang w:eastAsia="en-US"/>
        </w:rPr>
        <w:t>кл</w:t>
      </w:r>
      <w:proofErr w:type="spellEnd"/>
      <w:r>
        <w:rPr>
          <w:rFonts w:eastAsiaTheme="minorHAnsi"/>
          <w:iCs/>
          <w:color w:val="000000"/>
          <w:sz w:val="28"/>
          <w:szCs w:val="28"/>
          <w:lang w:eastAsia="en-US"/>
        </w:rPr>
        <w:t>.: учеб</w:t>
      </w:r>
      <w:proofErr w:type="gramStart"/>
      <w:r>
        <w:rPr>
          <w:rFonts w:eastAsiaTheme="minorHAnsi"/>
          <w:iCs/>
          <w:color w:val="000000"/>
          <w:sz w:val="28"/>
          <w:szCs w:val="28"/>
          <w:lang w:eastAsia="en-US"/>
        </w:rPr>
        <w:t>.</w:t>
      </w:r>
      <w:proofErr w:type="gramEnd"/>
      <w:r>
        <w:rPr>
          <w:rFonts w:eastAsiaTheme="minorHAnsi"/>
          <w:iCs/>
          <w:color w:val="000000"/>
          <w:sz w:val="28"/>
          <w:szCs w:val="28"/>
          <w:lang w:eastAsia="en-US"/>
        </w:rPr>
        <w:t xml:space="preserve"> </w:t>
      </w:r>
      <w:proofErr w:type="gramStart"/>
      <w:r>
        <w:rPr>
          <w:rFonts w:eastAsiaTheme="minorHAnsi"/>
          <w:iCs/>
          <w:color w:val="000000"/>
          <w:sz w:val="28"/>
          <w:szCs w:val="28"/>
          <w:lang w:eastAsia="en-US"/>
        </w:rPr>
        <w:t>д</w:t>
      </w:r>
      <w:proofErr w:type="gramEnd"/>
      <w:r>
        <w:rPr>
          <w:rFonts w:eastAsiaTheme="minorHAnsi"/>
          <w:iCs/>
          <w:color w:val="000000"/>
          <w:sz w:val="28"/>
          <w:szCs w:val="28"/>
          <w:lang w:eastAsia="en-US"/>
        </w:rPr>
        <w:t xml:space="preserve">ля </w:t>
      </w:r>
      <w:proofErr w:type="spellStart"/>
      <w:r>
        <w:rPr>
          <w:rFonts w:eastAsiaTheme="minorHAnsi"/>
          <w:iCs/>
          <w:color w:val="000000"/>
          <w:sz w:val="28"/>
          <w:szCs w:val="28"/>
          <w:lang w:eastAsia="en-US"/>
        </w:rPr>
        <w:t>общеобразоват</w:t>
      </w:r>
      <w:proofErr w:type="spellEnd"/>
      <w:r>
        <w:rPr>
          <w:rFonts w:eastAsiaTheme="minorHAnsi"/>
          <w:iCs/>
          <w:color w:val="000000"/>
          <w:sz w:val="28"/>
          <w:szCs w:val="28"/>
          <w:lang w:eastAsia="en-US"/>
        </w:rPr>
        <w:t>. учреждений</w:t>
      </w:r>
      <w:r w:rsidRPr="006F29DD">
        <w:rPr>
          <w:rFonts w:eastAsiaTheme="minorHAnsi"/>
          <w:iCs/>
          <w:color w:val="000000"/>
          <w:sz w:val="28"/>
          <w:szCs w:val="28"/>
          <w:lang w:eastAsia="en-US"/>
        </w:rPr>
        <w:t>/</w:t>
      </w:r>
      <w:r>
        <w:rPr>
          <w:rFonts w:eastAsiaTheme="minorHAnsi"/>
          <w:iCs/>
          <w:color w:val="000000"/>
          <w:sz w:val="28"/>
          <w:szCs w:val="28"/>
          <w:lang w:eastAsia="en-US"/>
        </w:rPr>
        <w:t xml:space="preserve"> О. А. Климанова, В. В. Климанов, Э. В. Ким и др. ; под ред. О. А. Климановой. – М.: Дрофа, 2012. </w:t>
      </w:r>
      <w:r w:rsidR="00402BD5">
        <w:rPr>
          <w:rFonts w:eastAsiaTheme="minorHAnsi"/>
          <w:iCs/>
          <w:color w:val="000000"/>
          <w:sz w:val="28"/>
          <w:szCs w:val="28"/>
          <w:lang w:eastAsia="en-US"/>
        </w:rPr>
        <w:t>–</w:t>
      </w:r>
      <w:r>
        <w:rPr>
          <w:rFonts w:eastAsiaTheme="minorHAnsi"/>
          <w:iCs/>
          <w:color w:val="000000"/>
          <w:sz w:val="28"/>
          <w:szCs w:val="28"/>
          <w:lang w:eastAsia="en-US"/>
        </w:rPr>
        <w:t xml:space="preserve"> </w:t>
      </w:r>
      <w:r w:rsidR="00402BD5">
        <w:rPr>
          <w:rFonts w:eastAsiaTheme="minorHAnsi"/>
          <w:iCs/>
          <w:color w:val="000000"/>
          <w:sz w:val="28"/>
          <w:szCs w:val="28"/>
          <w:lang w:eastAsia="en-US"/>
        </w:rPr>
        <w:t xml:space="preserve">272 </w:t>
      </w:r>
      <w:proofErr w:type="gramStart"/>
      <w:r w:rsidR="00402BD5">
        <w:rPr>
          <w:rFonts w:eastAsiaTheme="minorHAnsi"/>
          <w:iCs/>
          <w:color w:val="000000"/>
          <w:sz w:val="28"/>
          <w:szCs w:val="28"/>
          <w:lang w:eastAsia="en-US"/>
        </w:rPr>
        <w:t>с</w:t>
      </w:r>
      <w:proofErr w:type="gramEnd"/>
      <w:r w:rsidR="00402BD5">
        <w:rPr>
          <w:rFonts w:eastAsiaTheme="minorHAnsi"/>
          <w:iCs/>
          <w:color w:val="000000"/>
          <w:sz w:val="28"/>
          <w:szCs w:val="28"/>
          <w:lang w:eastAsia="en-US"/>
        </w:rPr>
        <w:t>.</w:t>
      </w:r>
    </w:p>
    <w:p w:rsidR="00857102" w:rsidRPr="006F29DD" w:rsidRDefault="00857102" w:rsidP="00AF2AA8">
      <w:pPr>
        <w:rPr>
          <w:b/>
          <w:bCs/>
          <w:sz w:val="28"/>
          <w:szCs w:val="28"/>
        </w:rPr>
      </w:pPr>
    </w:p>
    <w:p w:rsidR="00857102" w:rsidRPr="006F29DD" w:rsidRDefault="00857102" w:rsidP="00AF2AA8">
      <w:pPr>
        <w:rPr>
          <w:b/>
          <w:bCs/>
          <w:sz w:val="28"/>
          <w:szCs w:val="28"/>
        </w:rPr>
      </w:pPr>
    </w:p>
    <w:p w:rsidR="00857102" w:rsidRPr="006F29DD" w:rsidRDefault="00857102" w:rsidP="00AF2AA8">
      <w:pPr>
        <w:rPr>
          <w:b/>
          <w:bCs/>
          <w:sz w:val="28"/>
          <w:szCs w:val="28"/>
        </w:rPr>
      </w:pPr>
    </w:p>
    <w:p w:rsidR="00857102" w:rsidRPr="006F29DD" w:rsidRDefault="00857102" w:rsidP="00AF2AA8">
      <w:pPr>
        <w:rPr>
          <w:b/>
          <w:bCs/>
          <w:sz w:val="28"/>
          <w:szCs w:val="28"/>
        </w:rPr>
      </w:pPr>
    </w:p>
    <w:p w:rsidR="00857102" w:rsidRPr="006F29DD" w:rsidRDefault="00857102" w:rsidP="00AF2AA8">
      <w:pPr>
        <w:rPr>
          <w:b/>
          <w:bCs/>
          <w:sz w:val="28"/>
          <w:szCs w:val="28"/>
        </w:rPr>
      </w:pPr>
    </w:p>
    <w:p w:rsidR="00857102" w:rsidRPr="006F29DD" w:rsidRDefault="00857102" w:rsidP="00AF2AA8">
      <w:pPr>
        <w:rPr>
          <w:b/>
          <w:bCs/>
          <w:sz w:val="28"/>
          <w:szCs w:val="28"/>
        </w:rPr>
      </w:pPr>
    </w:p>
    <w:p w:rsidR="00857102" w:rsidRPr="006F29DD" w:rsidRDefault="00857102" w:rsidP="00AF2AA8">
      <w:pPr>
        <w:rPr>
          <w:b/>
          <w:bCs/>
          <w:sz w:val="28"/>
          <w:szCs w:val="28"/>
        </w:rPr>
      </w:pPr>
    </w:p>
    <w:p w:rsidR="00857102" w:rsidRPr="006F29DD" w:rsidRDefault="00857102" w:rsidP="00AF2AA8">
      <w:pPr>
        <w:rPr>
          <w:b/>
          <w:bCs/>
          <w:sz w:val="28"/>
          <w:szCs w:val="28"/>
        </w:rPr>
      </w:pPr>
    </w:p>
    <w:p w:rsidR="00857102" w:rsidRPr="006F29DD" w:rsidRDefault="00857102" w:rsidP="00AF2AA8">
      <w:pPr>
        <w:rPr>
          <w:b/>
          <w:bCs/>
          <w:sz w:val="28"/>
          <w:szCs w:val="28"/>
        </w:rPr>
      </w:pPr>
    </w:p>
    <w:p w:rsidR="00857102" w:rsidRPr="006F29DD" w:rsidRDefault="00857102" w:rsidP="00AF2AA8">
      <w:pPr>
        <w:rPr>
          <w:b/>
          <w:bCs/>
          <w:sz w:val="28"/>
          <w:szCs w:val="28"/>
        </w:rPr>
      </w:pPr>
    </w:p>
    <w:p w:rsidR="00857102" w:rsidRPr="006F29DD" w:rsidRDefault="00857102" w:rsidP="00AF2AA8">
      <w:pPr>
        <w:rPr>
          <w:b/>
          <w:bCs/>
          <w:sz w:val="28"/>
          <w:szCs w:val="28"/>
        </w:rPr>
      </w:pPr>
    </w:p>
    <w:p w:rsidR="00857102" w:rsidRPr="006F29DD" w:rsidRDefault="00857102" w:rsidP="00AF2AA8">
      <w:pPr>
        <w:rPr>
          <w:b/>
          <w:bCs/>
          <w:sz w:val="28"/>
          <w:szCs w:val="28"/>
        </w:rPr>
      </w:pPr>
    </w:p>
    <w:p w:rsidR="00857102" w:rsidRPr="006F29DD" w:rsidRDefault="00857102" w:rsidP="00AF2AA8">
      <w:pPr>
        <w:rPr>
          <w:b/>
          <w:bCs/>
          <w:sz w:val="28"/>
          <w:szCs w:val="28"/>
        </w:rPr>
      </w:pPr>
    </w:p>
    <w:p w:rsidR="00857102" w:rsidRPr="006F29DD" w:rsidRDefault="00857102" w:rsidP="00AF2AA8">
      <w:pPr>
        <w:rPr>
          <w:b/>
          <w:bCs/>
          <w:sz w:val="28"/>
          <w:szCs w:val="28"/>
        </w:rPr>
      </w:pPr>
    </w:p>
    <w:p w:rsidR="00857102" w:rsidRPr="006F29DD" w:rsidRDefault="00857102" w:rsidP="00AF2AA8">
      <w:pPr>
        <w:rPr>
          <w:b/>
          <w:bCs/>
          <w:sz w:val="28"/>
          <w:szCs w:val="28"/>
        </w:rPr>
      </w:pPr>
    </w:p>
    <w:p w:rsidR="00857102" w:rsidRPr="006F29DD" w:rsidRDefault="00857102" w:rsidP="00AF2AA8">
      <w:pPr>
        <w:rPr>
          <w:b/>
          <w:bCs/>
          <w:sz w:val="28"/>
          <w:szCs w:val="28"/>
        </w:rPr>
      </w:pPr>
    </w:p>
    <w:p w:rsidR="00857102" w:rsidRPr="006F29DD" w:rsidRDefault="00857102" w:rsidP="00AF2AA8">
      <w:pPr>
        <w:rPr>
          <w:b/>
          <w:bCs/>
          <w:sz w:val="28"/>
          <w:szCs w:val="28"/>
        </w:rPr>
      </w:pPr>
    </w:p>
    <w:p w:rsidR="00857102" w:rsidRPr="006F29DD" w:rsidRDefault="00857102" w:rsidP="00AF2AA8">
      <w:pPr>
        <w:rPr>
          <w:b/>
          <w:bCs/>
          <w:sz w:val="28"/>
          <w:szCs w:val="28"/>
        </w:rPr>
      </w:pPr>
    </w:p>
    <w:p w:rsidR="00857102" w:rsidRPr="006F29DD" w:rsidRDefault="00857102" w:rsidP="00AF2AA8">
      <w:pPr>
        <w:rPr>
          <w:b/>
          <w:bCs/>
          <w:sz w:val="28"/>
          <w:szCs w:val="28"/>
        </w:rPr>
      </w:pPr>
    </w:p>
    <w:p w:rsidR="00857102" w:rsidRPr="006F29DD" w:rsidRDefault="00857102" w:rsidP="00AF2AA8">
      <w:pPr>
        <w:rPr>
          <w:b/>
          <w:bCs/>
          <w:sz w:val="28"/>
          <w:szCs w:val="28"/>
        </w:rPr>
      </w:pPr>
    </w:p>
    <w:p w:rsidR="00857102" w:rsidRPr="006F29DD" w:rsidRDefault="00857102" w:rsidP="00AF2AA8">
      <w:pPr>
        <w:rPr>
          <w:b/>
          <w:bCs/>
          <w:sz w:val="28"/>
          <w:szCs w:val="28"/>
        </w:rPr>
      </w:pPr>
    </w:p>
    <w:p w:rsidR="00857102" w:rsidRPr="006F29DD" w:rsidRDefault="00857102" w:rsidP="00AF2AA8">
      <w:pPr>
        <w:rPr>
          <w:b/>
          <w:bCs/>
          <w:sz w:val="28"/>
          <w:szCs w:val="28"/>
        </w:rPr>
      </w:pPr>
    </w:p>
    <w:p w:rsidR="00857102" w:rsidRPr="006F29DD" w:rsidRDefault="00857102" w:rsidP="00AF2AA8">
      <w:pPr>
        <w:rPr>
          <w:b/>
          <w:bCs/>
          <w:sz w:val="28"/>
          <w:szCs w:val="28"/>
        </w:rPr>
      </w:pPr>
    </w:p>
    <w:p w:rsidR="00857102" w:rsidRPr="006F29DD" w:rsidRDefault="00857102" w:rsidP="00AF2AA8">
      <w:pPr>
        <w:rPr>
          <w:b/>
          <w:bCs/>
          <w:sz w:val="28"/>
          <w:szCs w:val="28"/>
        </w:rPr>
      </w:pPr>
    </w:p>
    <w:p w:rsidR="00857102" w:rsidRPr="006F29DD" w:rsidRDefault="00857102" w:rsidP="00AF2AA8">
      <w:pPr>
        <w:rPr>
          <w:b/>
          <w:bCs/>
          <w:sz w:val="28"/>
          <w:szCs w:val="28"/>
        </w:rPr>
      </w:pPr>
    </w:p>
    <w:p w:rsidR="00857102" w:rsidRPr="006F29DD" w:rsidRDefault="00857102" w:rsidP="00AF2AA8">
      <w:pPr>
        <w:rPr>
          <w:b/>
          <w:bCs/>
          <w:sz w:val="28"/>
          <w:szCs w:val="28"/>
        </w:rPr>
      </w:pPr>
    </w:p>
    <w:p w:rsidR="00A60227" w:rsidRPr="006F29DD" w:rsidRDefault="00857102" w:rsidP="00AF2AA8">
      <w:pPr>
        <w:rPr>
          <w:bCs/>
          <w:sz w:val="28"/>
          <w:szCs w:val="28"/>
        </w:rPr>
      </w:pPr>
      <w:r w:rsidRPr="006F29DD">
        <w:rPr>
          <w:bCs/>
          <w:sz w:val="28"/>
          <w:szCs w:val="28"/>
        </w:rPr>
        <w:t xml:space="preserve">                                                         </w:t>
      </w:r>
    </w:p>
    <w:p w:rsidR="00A60227" w:rsidRPr="006F29DD" w:rsidRDefault="00A60227" w:rsidP="00AF2AA8">
      <w:pPr>
        <w:rPr>
          <w:bCs/>
          <w:sz w:val="28"/>
          <w:szCs w:val="28"/>
        </w:rPr>
      </w:pPr>
    </w:p>
    <w:p w:rsidR="00857102" w:rsidRPr="00F61B39" w:rsidRDefault="00857102" w:rsidP="00AF2AA8">
      <w:pPr>
        <w:rPr>
          <w:bCs/>
          <w:sz w:val="28"/>
          <w:szCs w:val="28"/>
        </w:rPr>
      </w:pPr>
      <w:r w:rsidRPr="006F29DD">
        <w:rPr>
          <w:bCs/>
          <w:sz w:val="28"/>
          <w:szCs w:val="28"/>
        </w:rPr>
        <w:t xml:space="preserve">                                                                        </w:t>
      </w:r>
      <w:r w:rsidR="00A60227" w:rsidRPr="006F29DD">
        <w:rPr>
          <w:bCs/>
          <w:sz w:val="28"/>
          <w:szCs w:val="28"/>
        </w:rPr>
        <w:t xml:space="preserve">                                                         </w:t>
      </w:r>
      <w:r w:rsidRPr="00857102">
        <w:rPr>
          <w:bCs/>
          <w:sz w:val="28"/>
          <w:szCs w:val="28"/>
        </w:rPr>
        <w:t>1</w:t>
      </w:r>
      <w:r w:rsidR="00757FFA">
        <w:rPr>
          <w:bCs/>
          <w:sz w:val="28"/>
          <w:szCs w:val="28"/>
        </w:rPr>
        <w:t>4</w:t>
      </w:r>
    </w:p>
    <w:p w:rsidR="00AF2AA8" w:rsidRPr="00EB4EDC" w:rsidRDefault="00F61B39" w:rsidP="00AF2AA8">
      <w:pPr>
        <w:rPr>
          <w:b/>
          <w:bCs/>
          <w:sz w:val="28"/>
          <w:szCs w:val="28"/>
        </w:rPr>
      </w:pPr>
      <w:r>
        <w:rPr>
          <w:b/>
          <w:bCs/>
          <w:sz w:val="28"/>
          <w:szCs w:val="28"/>
        </w:rPr>
        <w:lastRenderedPageBreak/>
        <w:t xml:space="preserve">                                                </w:t>
      </w:r>
      <w:r w:rsidR="00AF2AA8" w:rsidRPr="00EB4EDC">
        <w:rPr>
          <w:b/>
          <w:bCs/>
          <w:sz w:val="28"/>
          <w:szCs w:val="28"/>
        </w:rPr>
        <w:t xml:space="preserve">Приложение </w:t>
      </w:r>
    </w:p>
    <w:p w:rsidR="00AF2AA8" w:rsidRDefault="00AF2AA8" w:rsidP="001544D6">
      <w:pPr>
        <w:jc w:val="center"/>
        <w:rPr>
          <w:b/>
          <w:bCs/>
          <w:sz w:val="28"/>
          <w:szCs w:val="28"/>
        </w:rPr>
      </w:pPr>
      <w:r w:rsidRPr="00AF2AA8">
        <w:rPr>
          <w:b/>
          <w:bCs/>
          <w:noProof/>
          <w:sz w:val="28"/>
          <w:szCs w:val="28"/>
        </w:rPr>
        <w:drawing>
          <wp:inline distT="0" distB="0" distL="0" distR="0">
            <wp:extent cx="5915853" cy="2186609"/>
            <wp:effectExtent l="19050" t="0" r="27747" b="0"/>
            <wp:docPr id="7" name="Схема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1" r:lo="rId42" r:qs="rId43" r:cs="rId44"/>
              </a:graphicData>
            </a:graphic>
          </wp:inline>
        </w:drawing>
      </w:r>
    </w:p>
    <w:p w:rsidR="00AF2AA8" w:rsidRDefault="00AF2AA8" w:rsidP="00856067">
      <w:pPr>
        <w:jc w:val="center"/>
        <w:rPr>
          <w:b/>
          <w:bCs/>
          <w:sz w:val="28"/>
          <w:szCs w:val="28"/>
        </w:rPr>
      </w:pPr>
    </w:p>
    <w:p w:rsidR="00AF2AA8" w:rsidRDefault="00AF2AA8" w:rsidP="00AF2AA8">
      <w:pPr>
        <w:jc w:val="center"/>
        <w:rPr>
          <w:color w:val="000000"/>
          <w:sz w:val="28"/>
          <w:szCs w:val="28"/>
          <w:shd w:val="clear" w:color="auto" w:fill="FFFFFF"/>
        </w:rPr>
      </w:pPr>
      <w:r w:rsidRPr="0001026E">
        <w:rPr>
          <w:color w:val="000000"/>
          <w:sz w:val="28"/>
          <w:szCs w:val="28"/>
          <w:shd w:val="clear" w:color="auto" w:fill="FFFFFF"/>
        </w:rPr>
        <w:t>Рисунок 1.1 – «Виды вулканизма»</w:t>
      </w:r>
    </w:p>
    <w:p w:rsidR="001544D6" w:rsidRDefault="001544D6" w:rsidP="00AF2AA8">
      <w:pPr>
        <w:rPr>
          <w:b/>
          <w:bCs/>
          <w:sz w:val="28"/>
          <w:szCs w:val="28"/>
        </w:rPr>
      </w:pPr>
    </w:p>
    <w:p w:rsidR="00AF2AA8" w:rsidRDefault="001544D6" w:rsidP="00AF2AA8">
      <w:pPr>
        <w:rPr>
          <w:b/>
          <w:bCs/>
          <w:sz w:val="28"/>
          <w:szCs w:val="28"/>
        </w:rPr>
      </w:pPr>
      <w:r>
        <w:rPr>
          <w:b/>
          <w:bCs/>
          <w:sz w:val="28"/>
          <w:szCs w:val="28"/>
        </w:rPr>
        <w:t xml:space="preserve">                       </w:t>
      </w:r>
      <w:r w:rsidRPr="001544D6">
        <w:rPr>
          <w:b/>
          <w:bCs/>
          <w:noProof/>
          <w:sz w:val="28"/>
          <w:szCs w:val="28"/>
        </w:rPr>
        <w:drawing>
          <wp:inline distT="0" distB="0" distL="0" distR="0">
            <wp:extent cx="3460501" cy="2782956"/>
            <wp:effectExtent l="0" t="0" r="6599" b="0"/>
            <wp:docPr id="10"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7913407" name="Рисунок 1577913407"/>
                    <pic:cNvPicPr/>
                  </pic:nvPicPr>
                  <pic:blipFill>
                    <a:blip r:embed="rId45">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467613" cy="2788676"/>
                    </a:xfrm>
                    <a:prstGeom prst="rect">
                      <a:avLst/>
                    </a:prstGeom>
                  </pic:spPr>
                </pic:pic>
              </a:graphicData>
            </a:graphic>
          </wp:inline>
        </w:drawing>
      </w:r>
    </w:p>
    <w:p w:rsidR="001544D6" w:rsidRDefault="001544D6" w:rsidP="001544D6">
      <w:pPr>
        <w:rPr>
          <w:color w:val="000000"/>
          <w:sz w:val="28"/>
          <w:szCs w:val="28"/>
          <w:shd w:val="clear" w:color="auto" w:fill="FFFFFF"/>
        </w:rPr>
      </w:pPr>
      <w:r>
        <w:rPr>
          <w:b/>
          <w:bCs/>
          <w:sz w:val="28"/>
          <w:szCs w:val="28"/>
        </w:rPr>
        <w:t xml:space="preserve">                                   </w:t>
      </w:r>
      <w:r>
        <w:rPr>
          <w:color w:val="000000"/>
          <w:sz w:val="28"/>
          <w:szCs w:val="28"/>
          <w:shd w:val="clear" w:color="auto" w:fill="FFFFFF"/>
        </w:rPr>
        <w:t>Схема 1.1 – «Строение вулкана»</w:t>
      </w:r>
    </w:p>
    <w:p w:rsidR="00AF2AA8" w:rsidRDefault="00AF2AA8" w:rsidP="00856067">
      <w:pPr>
        <w:jc w:val="center"/>
        <w:rPr>
          <w:b/>
          <w:bCs/>
          <w:sz w:val="28"/>
          <w:szCs w:val="28"/>
        </w:rPr>
      </w:pPr>
    </w:p>
    <w:p w:rsidR="001544D6" w:rsidRPr="001544D6" w:rsidRDefault="001544D6" w:rsidP="001544D6">
      <w:pPr>
        <w:jc w:val="center"/>
        <w:rPr>
          <w:bCs/>
          <w:sz w:val="28"/>
          <w:szCs w:val="28"/>
        </w:rPr>
      </w:pPr>
      <w:r w:rsidRPr="001544D6">
        <w:rPr>
          <w:b/>
          <w:bCs/>
          <w:noProof/>
          <w:sz w:val="28"/>
          <w:szCs w:val="28"/>
        </w:rPr>
        <w:drawing>
          <wp:inline distT="0" distB="0" distL="0" distR="0">
            <wp:extent cx="5337313" cy="2703444"/>
            <wp:effectExtent l="0" t="0" r="0" b="1656"/>
            <wp:docPr id="13" name="Схема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6" r:lo="rId47" r:qs="rId48" r:cs="rId49"/>
              </a:graphicData>
            </a:graphic>
          </wp:inline>
        </w:drawing>
      </w:r>
      <w:r>
        <w:rPr>
          <w:b/>
          <w:bCs/>
          <w:sz w:val="28"/>
          <w:szCs w:val="28"/>
        </w:rPr>
        <w:t xml:space="preserve">       </w:t>
      </w:r>
    </w:p>
    <w:p w:rsidR="001544D6" w:rsidRPr="001544D6" w:rsidRDefault="00D51C93" w:rsidP="001544D6">
      <w:pPr>
        <w:jc w:val="center"/>
        <w:rPr>
          <w:color w:val="000000"/>
          <w:sz w:val="28"/>
          <w:szCs w:val="28"/>
          <w:shd w:val="clear" w:color="auto" w:fill="FFFFFF"/>
        </w:rPr>
      </w:pPr>
      <w:r>
        <w:rPr>
          <w:color w:val="000000"/>
          <w:sz w:val="28"/>
          <w:szCs w:val="28"/>
          <w:shd w:val="clear" w:color="auto" w:fill="FFFFFF"/>
        </w:rPr>
        <w:t xml:space="preserve">                                           </w:t>
      </w:r>
      <w:r w:rsidR="001544D6">
        <w:rPr>
          <w:color w:val="000000"/>
          <w:sz w:val="28"/>
          <w:szCs w:val="28"/>
          <w:shd w:val="clear" w:color="auto" w:fill="FFFFFF"/>
        </w:rPr>
        <w:t>Рисунок 1.2 – «Типы вулканов»</w:t>
      </w:r>
      <w:r>
        <w:rPr>
          <w:color w:val="000000"/>
          <w:sz w:val="28"/>
          <w:szCs w:val="28"/>
          <w:shd w:val="clear" w:color="auto" w:fill="FFFFFF"/>
        </w:rPr>
        <w:t xml:space="preserve">                               </w:t>
      </w:r>
      <w:r w:rsidR="00757FFA">
        <w:rPr>
          <w:color w:val="000000"/>
          <w:sz w:val="28"/>
          <w:szCs w:val="28"/>
          <w:shd w:val="clear" w:color="auto" w:fill="FFFFFF"/>
        </w:rPr>
        <w:t xml:space="preserve"> 15</w:t>
      </w:r>
      <w:r>
        <w:rPr>
          <w:color w:val="000000"/>
          <w:sz w:val="28"/>
          <w:szCs w:val="28"/>
          <w:shd w:val="clear" w:color="auto" w:fill="FFFFFF"/>
        </w:rPr>
        <w:t xml:space="preserve">       </w:t>
      </w:r>
    </w:p>
    <w:p w:rsidR="00AF2AA8" w:rsidRDefault="00D51C93" w:rsidP="001544D6">
      <w:pPr>
        <w:rPr>
          <w:b/>
          <w:bCs/>
          <w:sz w:val="28"/>
          <w:szCs w:val="28"/>
        </w:rPr>
      </w:pPr>
      <w:r w:rsidRPr="00D51C93">
        <w:rPr>
          <w:b/>
          <w:bCs/>
          <w:noProof/>
          <w:sz w:val="28"/>
          <w:szCs w:val="28"/>
        </w:rPr>
        <w:lastRenderedPageBreak/>
        <w:drawing>
          <wp:inline distT="0" distB="0" distL="0" distR="0">
            <wp:extent cx="2744028" cy="1789044"/>
            <wp:effectExtent l="19050" t="0" r="0" b="0"/>
            <wp:docPr id="17"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3815134" name="Рисунок 1263815134"/>
                    <pic:cNvPicPr/>
                  </pic:nvPicPr>
                  <pic:blipFill>
                    <a:blip r:embed="rId5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747685" cy="1791428"/>
                    </a:xfrm>
                    <a:prstGeom prst="rect">
                      <a:avLst/>
                    </a:prstGeom>
                  </pic:spPr>
                </pic:pic>
              </a:graphicData>
            </a:graphic>
          </wp:inline>
        </w:drawing>
      </w:r>
      <w:r>
        <w:rPr>
          <w:b/>
          <w:bCs/>
          <w:sz w:val="28"/>
          <w:szCs w:val="28"/>
        </w:rPr>
        <w:t xml:space="preserve">   </w:t>
      </w:r>
      <w:r w:rsidRPr="00D51C93">
        <w:rPr>
          <w:b/>
          <w:bCs/>
          <w:noProof/>
          <w:sz w:val="28"/>
          <w:szCs w:val="28"/>
        </w:rPr>
        <w:drawing>
          <wp:inline distT="0" distB="0" distL="0" distR="0">
            <wp:extent cx="2798369" cy="1789044"/>
            <wp:effectExtent l="19050" t="0" r="1981" b="0"/>
            <wp:docPr id="23"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113458" name="Рисунок 405113458"/>
                    <pic:cNvPicPr/>
                  </pic:nvPicPr>
                  <pic:blipFill>
                    <a:blip r:embed="rId5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819006" cy="1802238"/>
                    </a:xfrm>
                    <a:prstGeom prst="rect">
                      <a:avLst/>
                    </a:prstGeom>
                  </pic:spPr>
                </pic:pic>
              </a:graphicData>
            </a:graphic>
          </wp:inline>
        </w:drawing>
      </w:r>
    </w:p>
    <w:p w:rsidR="00AF2AA8" w:rsidRDefault="00D51C93" w:rsidP="00D51C93">
      <w:pPr>
        <w:rPr>
          <w:b/>
          <w:bCs/>
          <w:sz w:val="28"/>
          <w:szCs w:val="28"/>
        </w:rPr>
      </w:pPr>
      <w:r>
        <w:rPr>
          <w:b/>
          <w:bCs/>
          <w:sz w:val="28"/>
          <w:szCs w:val="28"/>
        </w:rPr>
        <w:t xml:space="preserve">                   </w:t>
      </w:r>
      <w:r>
        <w:rPr>
          <w:color w:val="000000"/>
          <w:sz w:val="28"/>
          <w:szCs w:val="28"/>
          <w:shd w:val="clear" w:color="auto" w:fill="FFFFFF"/>
        </w:rPr>
        <w:t>Йеллоустон                                                    Везувий</w:t>
      </w:r>
    </w:p>
    <w:p w:rsidR="00AF2AA8" w:rsidRDefault="00D51C93" w:rsidP="00D51C93">
      <w:pPr>
        <w:rPr>
          <w:b/>
          <w:bCs/>
          <w:sz w:val="28"/>
          <w:szCs w:val="28"/>
        </w:rPr>
      </w:pPr>
      <w:r w:rsidRPr="00D51C93">
        <w:rPr>
          <w:b/>
          <w:bCs/>
          <w:noProof/>
          <w:sz w:val="28"/>
          <w:szCs w:val="28"/>
        </w:rPr>
        <w:drawing>
          <wp:inline distT="0" distB="0" distL="0" distR="0">
            <wp:extent cx="2744028" cy="1739348"/>
            <wp:effectExtent l="19050" t="0" r="0" b="0"/>
            <wp:docPr id="24"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9736999" name="Рисунок 1449736999"/>
                    <pic:cNvPicPr/>
                  </pic:nvPicPr>
                  <pic:blipFill>
                    <a:blip r:embed="rId52">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778523" cy="1761213"/>
                    </a:xfrm>
                    <a:prstGeom prst="rect">
                      <a:avLst/>
                    </a:prstGeom>
                  </pic:spPr>
                </pic:pic>
              </a:graphicData>
            </a:graphic>
          </wp:inline>
        </w:drawing>
      </w:r>
      <w:r>
        <w:rPr>
          <w:b/>
          <w:bCs/>
          <w:sz w:val="28"/>
          <w:szCs w:val="28"/>
        </w:rPr>
        <w:t xml:space="preserve">   </w:t>
      </w:r>
      <w:r w:rsidRPr="00D51C93">
        <w:rPr>
          <w:b/>
          <w:bCs/>
          <w:noProof/>
          <w:sz w:val="28"/>
          <w:szCs w:val="28"/>
        </w:rPr>
        <w:drawing>
          <wp:inline distT="0" distB="0" distL="0" distR="0">
            <wp:extent cx="2801759" cy="1739347"/>
            <wp:effectExtent l="19050" t="0" r="0" b="0"/>
            <wp:docPr id="26"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67307" name="Рисунок 26467307"/>
                    <pic:cNvPicPr/>
                  </pic:nvPicPr>
                  <pic:blipFill>
                    <a:blip r:embed="rId5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842492" cy="1764634"/>
                    </a:xfrm>
                    <a:prstGeom prst="rect">
                      <a:avLst/>
                    </a:prstGeom>
                  </pic:spPr>
                </pic:pic>
              </a:graphicData>
            </a:graphic>
          </wp:inline>
        </w:drawing>
      </w:r>
    </w:p>
    <w:p w:rsidR="00AF2AA8" w:rsidRDefault="00D51C93" w:rsidP="00D51C93">
      <w:pPr>
        <w:rPr>
          <w:b/>
          <w:bCs/>
          <w:sz w:val="28"/>
          <w:szCs w:val="28"/>
        </w:rPr>
      </w:pPr>
      <w:r>
        <w:rPr>
          <w:color w:val="000000"/>
          <w:sz w:val="28"/>
          <w:szCs w:val="28"/>
          <w:shd w:val="clear" w:color="auto" w:fill="FFFFFF"/>
        </w:rPr>
        <w:t xml:space="preserve">                         </w:t>
      </w:r>
      <w:proofErr w:type="spellStart"/>
      <w:r>
        <w:rPr>
          <w:color w:val="000000"/>
          <w:sz w:val="28"/>
          <w:szCs w:val="28"/>
          <w:shd w:val="clear" w:color="auto" w:fill="FFFFFF"/>
        </w:rPr>
        <w:t>Таупо</w:t>
      </w:r>
      <w:proofErr w:type="spellEnd"/>
      <w:r>
        <w:rPr>
          <w:color w:val="000000"/>
          <w:sz w:val="28"/>
          <w:szCs w:val="28"/>
          <w:shd w:val="clear" w:color="auto" w:fill="FFFFFF"/>
        </w:rPr>
        <w:t xml:space="preserve">                        </w:t>
      </w:r>
      <w:r w:rsidR="0066713C">
        <w:rPr>
          <w:color w:val="000000"/>
          <w:sz w:val="28"/>
          <w:szCs w:val="28"/>
          <w:shd w:val="clear" w:color="auto" w:fill="FFFFFF"/>
        </w:rPr>
        <w:t xml:space="preserve">                              </w:t>
      </w:r>
      <w:r>
        <w:rPr>
          <w:color w:val="000000"/>
          <w:sz w:val="28"/>
          <w:szCs w:val="28"/>
          <w:shd w:val="clear" w:color="auto" w:fill="FFFFFF"/>
        </w:rPr>
        <w:t xml:space="preserve">Фудзияма      </w:t>
      </w:r>
    </w:p>
    <w:p w:rsidR="0066713C" w:rsidRDefault="0066713C" w:rsidP="0066713C">
      <w:pPr>
        <w:jc w:val="center"/>
        <w:rPr>
          <w:color w:val="000000"/>
          <w:sz w:val="28"/>
          <w:szCs w:val="28"/>
          <w:shd w:val="clear" w:color="auto" w:fill="FFFFFF"/>
        </w:rPr>
      </w:pPr>
      <w:r>
        <w:rPr>
          <w:color w:val="000000"/>
          <w:sz w:val="28"/>
          <w:szCs w:val="28"/>
          <w:shd w:val="clear" w:color="auto" w:fill="FFFFFF"/>
        </w:rPr>
        <w:t>Рисунок 1.3 – «Внешний вид вулканов мира»</w:t>
      </w:r>
    </w:p>
    <w:p w:rsidR="0066713C" w:rsidRDefault="0066713C" w:rsidP="00D51C93">
      <w:pPr>
        <w:rPr>
          <w:b/>
          <w:bCs/>
          <w:sz w:val="28"/>
          <w:szCs w:val="28"/>
        </w:rPr>
      </w:pPr>
    </w:p>
    <w:p w:rsidR="00AF2AA8" w:rsidRDefault="0066713C" w:rsidP="00D51C93">
      <w:pPr>
        <w:rPr>
          <w:b/>
          <w:bCs/>
          <w:sz w:val="28"/>
          <w:szCs w:val="28"/>
        </w:rPr>
      </w:pPr>
      <w:r>
        <w:rPr>
          <w:b/>
          <w:bCs/>
          <w:sz w:val="28"/>
          <w:szCs w:val="28"/>
        </w:rPr>
        <w:t xml:space="preserve">              </w:t>
      </w:r>
      <w:r w:rsidRPr="0066713C">
        <w:rPr>
          <w:b/>
          <w:bCs/>
          <w:noProof/>
          <w:sz w:val="28"/>
          <w:szCs w:val="28"/>
        </w:rPr>
        <w:drawing>
          <wp:inline distT="0" distB="0" distL="0" distR="0">
            <wp:extent cx="4234898" cy="2181178"/>
            <wp:effectExtent l="19050" t="0" r="0" b="0"/>
            <wp:docPr id="28"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5051567" name="Рисунок 1285051567"/>
                    <pic:cNvPicPr/>
                  </pic:nvPicPr>
                  <pic:blipFill>
                    <a:blip r:embed="rId54">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242219" cy="2184949"/>
                    </a:xfrm>
                    <a:prstGeom prst="rect">
                      <a:avLst/>
                    </a:prstGeom>
                  </pic:spPr>
                </pic:pic>
              </a:graphicData>
            </a:graphic>
          </wp:inline>
        </w:drawing>
      </w:r>
    </w:p>
    <w:p w:rsidR="00AF2AA8" w:rsidRDefault="00A463BC" w:rsidP="00A463BC">
      <w:pPr>
        <w:rPr>
          <w:b/>
          <w:bCs/>
          <w:sz w:val="28"/>
          <w:szCs w:val="28"/>
        </w:rPr>
      </w:pPr>
      <w:r>
        <w:rPr>
          <w:b/>
          <w:bCs/>
          <w:sz w:val="28"/>
          <w:szCs w:val="28"/>
        </w:rPr>
        <w:t xml:space="preserve">                                      </w:t>
      </w:r>
      <w:r>
        <w:rPr>
          <w:color w:val="000000"/>
          <w:sz w:val="28"/>
          <w:szCs w:val="28"/>
        </w:rPr>
        <w:t xml:space="preserve">Рисунок 1.4 – «Эльбрус»                                         </w:t>
      </w:r>
    </w:p>
    <w:p w:rsidR="00AF2AA8" w:rsidRDefault="00AF2AA8" w:rsidP="00856067">
      <w:pPr>
        <w:jc w:val="center"/>
        <w:rPr>
          <w:b/>
          <w:bCs/>
          <w:sz w:val="28"/>
          <w:szCs w:val="28"/>
        </w:rPr>
      </w:pPr>
    </w:p>
    <w:p w:rsidR="00AF2AA8" w:rsidRDefault="00A463BC" w:rsidP="00A463BC">
      <w:pPr>
        <w:rPr>
          <w:b/>
          <w:bCs/>
          <w:sz w:val="28"/>
          <w:szCs w:val="28"/>
        </w:rPr>
      </w:pPr>
      <w:r>
        <w:rPr>
          <w:b/>
          <w:bCs/>
          <w:sz w:val="28"/>
          <w:szCs w:val="28"/>
        </w:rPr>
        <w:t xml:space="preserve">                </w:t>
      </w:r>
      <w:r w:rsidR="00FF6B11">
        <w:rPr>
          <w:b/>
          <w:bCs/>
          <w:sz w:val="28"/>
          <w:szCs w:val="28"/>
        </w:rPr>
        <w:t xml:space="preserve"> </w:t>
      </w:r>
      <w:r>
        <w:rPr>
          <w:b/>
          <w:bCs/>
          <w:sz w:val="28"/>
          <w:szCs w:val="28"/>
        </w:rPr>
        <w:t xml:space="preserve"> </w:t>
      </w:r>
      <w:r w:rsidRPr="00A463BC">
        <w:rPr>
          <w:b/>
          <w:bCs/>
          <w:noProof/>
          <w:sz w:val="28"/>
          <w:szCs w:val="28"/>
        </w:rPr>
        <w:drawing>
          <wp:inline distT="0" distB="0" distL="0" distR="0">
            <wp:extent cx="3960325" cy="2017643"/>
            <wp:effectExtent l="19050" t="0" r="2075" b="0"/>
            <wp:docPr id="26467299"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412418" name="Рисунок 1454412418"/>
                    <pic:cNvPicPr/>
                  </pic:nvPicPr>
                  <pic:blipFill>
                    <a:blip r:embed="rId55">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962400" cy="2018700"/>
                    </a:xfrm>
                    <a:prstGeom prst="rect">
                      <a:avLst/>
                    </a:prstGeom>
                  </pic:spPr>
                </pic:pic>
              </a:graphicData>
            </a:graphic>
          </wp:inline>
        </w:drawing>
      </w:r>
    </w:p>
    <w:p w:rsidR="00FF6B11" w:rsidRDefault="00FF6B11" w:rsidP="00FF6B11">
      <w:pPr>
        <w:spacing w:line="384" w:lineRule="atLeast"/>
        <w:jc w:val="center"/>
        <w:rPr>
          <w:color w:val="332510"/>
          <w:sz w:val="28"/>
          <w:szCs w:val="28"/>
        </w:rPr>
      </w:pPr>
      <w:r>
        <w:rPr>
          <w:color w:val="332510"/>
          <w:sz w:val="28"/>
          <w:szCs w:val="28"/>
        </w:rPr>
        <w:t xml:space="preserve">                                Рисунок 1.5 – «Вулканы Байкала     </w:t>
      </w:r>
      <w:r w:rsidR="00757FFA">
        <w:rPr>
          <w:color w:val="332510"/>
          <w:sz w:val="28"/>
          <w:szCs w:val="28"/>
        </w:rPr>
        <w:t xml:space="preserve">                              16</w:t>
      </w:r>
    </w:p>
    <w:p w:rsidR="00664EB6" w:rsidRDefault="00FF6B11" w:rsidP="00664EB6">
      <w:pPr>
        <w:rPr>
          <w:rFonts w:ascii="PT Sans" w:hAnsi="PT Sans"/>
          <w:color w:val="000000"/>
        </w:rPr>
      </w:pPr>
      <w:r>
        <w:rPr>
          <w:b/>
          <w:bCs/>
          <w:sz w:val="28"/>
          <w:szCs w:val="28"/>
        </w:rPr>
        <w:lastRenderedPageBreak/>
        <w:t xml:space="preserve">               </w:t>
      </w:r>
      <w:r w:rsidRPr="00FF6B11">
        <w:rPr>
          <w:b/>
          <w:bCs/>
          <w:noProof/>
          <w:sz w:val="28"/>
          <w:szCs w:val="28"/>
        </w:rPr>
        <w:drawing>
          <wp:inline distT="0" distB="0" distL="0" distR="0">
            <wp:extent cx="4155385" cy="1838740"/>
            <wp:effectExtent l="19050" t="0" r="0" b="0"/>
            <wp:docPr id="26467300"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6760485" name="Рисунок 2116760485"/>
                    <pic:cNvPicPr/>
                  </pic:nvPicPr>
                  <pic:blipFill>
                    <a:blip r:embed="rId56">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160038" cy="1840799"/>
                    </a:xfrm>
                    <a:prstGeom prst="rect">
                      <a:avLst/>
                    </a:prstGeom>
                  </pic:spPr>
                </pic:pic>
              </a:graphicData>
            </a:graphic>
          </wp:inline>
        </w:drawing>
      </w:r>
      <w:r w:rsidR="00664EB6">
        <w:rPr>
          <w:b/>
          <w:bCs/>
          <w:sz w:val="28"/>
          <w:szCs w:val="28"/>
        </w:rPr>
        <w:t xml:space="preserve">            </w:t>
      </w:r>
      <w:r>
        <w:rPr>
          <w:rFonts w:ascii="PT Sans" w:hAnsi="PT Sans"/>
          <w:color w:val="000000"/>
        </w:rPr>
        <w:t xml:space="preserve"> </w:t>
      </w:r>
      <w:r>
        <w:rPr>
          <w:sz w:val="28"/>
          <w:szCs w:val="28"/>
        </w:rPr>
        <w:t xml:space="preserve">                                                                                                                                                                                                                                                                              </w:t>
      </w:r>
      <w:r w:rsidR="00664EB6">
        <w:rPr>
          <w:rFonts w:ascii="PT Sans" w:hAnsi="PT Sans"/>
          <w:color w:val="000000"/>
        </w:rPr>
        <w:t xml:space="preserve">                     </w:t>
      </w:r>
    </w:p>
    <w:p w:rsidR="00664EB6" w:rsidRDefault="00664EB6" w:rsidP="00664EB6">
      <w:pPr>
        <w:rPr>
          <w:rFonts w:ascii="PT Sans" w:hAnsi="PT Sans"/>
          <w:color w:val="000000"/>
        </w:rPr>
      </w:pPr>
    </w:p>
    <w:p w:rsidR="0007333E" w:rsidRDefault="00664EB6" w:rsidP="00664EB6">
      <w:pPr>
        <w:rPr>
          <w:rFonts w:ascii="PT Sans" w:hAnsi="PT Sans"/>
          <w:color w:val="000000"/>
        </w:rPr>
      </w:pPr>
      <w:r>
        <w:rPr>
          <w:rFonts w:ascii="PT Sans" w:hAnsi="PT Sans"/>
          <w:color w:val="000000"/>
        </w:rPr>
        <w:t xml:space="preserve">                                                    </w:t>
      </w:r>
      <w:r w:rsidRPr="00AB09B8">
        <w:rPr>
          <w:color w:val="000000"/>
          <w:sz w:val="28"/>
          <w:szCs w:val="28"/>
        </w:rPr>
        <w:t>Рисунок 1.6 – «</w:t>
      </w:r>
      <w:r w:rsidRPr="0001026E">
        <w:rPr>
          <w:sz w:val="28"/>
          <w:szCs w:val="28"/>
        </w:rPr>
        <w:t>Гора Аю-Даг</w:t>
      </w:r>
      <w:r w:rsidRPr="00AB09B8">
        <w:rPr>
          <w:sz w:val="28"/>
          <w:szCs w:val="28"/>
        </w:rPr>
        <w:t>»</w:t>
      </w:r>
      <w:r>
        <w:rPr>
          <w:sz w:val="28"/>
          <w:szCs w:val="28"/>
        </w:rPr>
        <w:t xml:space="preserve">                                                                                                                                                                                                                                                                               </w:t>
      </w:r>
      <w:r w:rsidRPr="0001026E">
        <w:rPr>
          <w:rFonts w:ascii="PT Sans" w:hAnsi="PT Sans"/>
          <w:color w:val="000000"/>
        </w:rPr>
        <w:br/>
      </w:r>
      <w:r w:rsidR="005E2A6A">
        <w:rPr>
          <w:rFonts w:ascii="PT Sans" w:hAnsi="PT Sans"/>
          <w:noProof/>
          <w:color w:val="000000"/>
        </w:rPr>
      </w:r>
      <w:r w:rsidR="005E2A6A" w:rsidRPr="005E2A6A">
        <w:rPr>
          <w:rFonts w:ascii="PT Sans" w:hAnsi="PT Sans"/>
          <w:noProof/>
          <w:color w:val="000000"/>
        </w:rPr>
        <w:pict>
          <v:rect id="Прямоугольник 7" o:spid="_x0000_s1026" alt="вулкан4" style="width:23.75pt;height:23.75pt;visibility:visibl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" filled="f" stroked="f">
            <o:lock v:ext="edit" aspectratio="t"/>
            <w10:wrap type="none"/>
            <w10:anchorlock/>
          </v:rect>
        </w:pict>
      </w:r>
      <w:r>
        <w:rPr>
          <w:rFonts w:ascii="PT Sans" w:hAnsi="PT Sans"/>
          <w:color w:val="000000"/>
        </w:rPr>
        <w:t xml:space="preserve">                       </w:t>
      </w:r>
    </w:p>
    <w:p w:rsidR="001209D9" w:rsidRDefault="0007333E" w:rsidP="001209D9">
      <w:pPr>
        <w:rPr>
          <w:color w:val="000000"/>
          <w:sz w:val="28"/>
          <w:szCs w:val="28"/>
        </w:rPr>
      </w:pPr>
      <w:r>
        <w:rPr>
          <w:rFonts w:ascii="PT Sans" w:hAnsi="PT Sans"/>
          <w:color w:val="000000"/>
        </w:rPr>
        <w:t xml:space="preserve">                   </w:t>
      </w:r>
      <w:r w:rsidR="00664EB6">
        <w:rPr>
          <w:rFonts w:ascii="PT Sans" w:hAnsi="PT Sans"/>
          <w:color w:val="000000"/>
        </w:rPr>
        <w:t xml:space="preserve">   </w:t>
      </w:r>
      <w:r w:rsidRPr="0007333E">
        <w:rPr>
          <w:rFonts w:ascii="PT Sans" w:hAnsi="PT Sans"/>
          <w:noProof/>
          <w:color w:val="000000"/>
        </w:rPr>
        <w:drawing>
          <wp:inline distT="0" distB="0" distL="0" distR="0">
            <wp:extent cx="4155385" cy="1779104"/>
            <wp:effectExtent l="19050" t="0" r="0" b="0"/>
            <wp:docPr id="26467303"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6042020" name="Рисунок 1936042020"/>
                    <pic:cNvPicPr/>
                  </pic:nvPicPr>
                  <pic:blipFill>
                    <a:blip r:embed="rId57">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155385" cy="1779104"/>
                    </a:xfrm>
                    <a:prstGeom prst="rect">
                      <a:avLst/>
                    </a:prstGeom>
                  </pic:spPr>
                </pic:pic>
              </a:graphicData>
            </a:graphic>
          </wp:inline>
        </w:drawing>
      </w:r>
      <w:r w:rsidR="00664EB6">
        <w:rPr>
          <w:rFonts w:ascii="PT Sans" w:hAnsi="PT Sans"/>
          <w:color w:val="000000"/>
        </w:rPr>
        <w:t xml:space="preserve">                                                              </w:t>
      </w:r>
      <w:r w:rsidR="001209D9">
        <w:rPr>
          <w:rFonts w:ascii="PT Sans" w:hAnsi="PT Sans"/>
          <w:color w:val="000000"/>
        </w:rPr>
        <w:t xml:space="preserve"> </w:t>
      </w:r>
      <w:r w:rsidR="00961917">
        <w:rPr>
          <w:color w:val="000000"/>
          <w:sz w:val="28"/>
          <w:szCs w:val="28"/>
        </w:rPr>
        <w:t xml:space="preserve"> </w:t>
      </w:r>
      <w:r w:rsidR="001209D9">
        <w:rPr>
          <w:color w:val="000000"/>
          <w:sz w:val="28"/>
          <w:szCs w:val="28"/>
        </w:rPr>
        <w:t xml:space="preserve">                  </w:t>
      </w:r>
    </w:p>
    <w:p w:rsidR="001209D9" w:rsidRDefault="001209D9" w:rsidP="001209D9">
      <w:pPr>
        <w:rPr>
          <w:color w:val="000000"/>
          <w:sz w:val="28"/>
          <w:szCs w:val="28"/>
        </w:rPr>
      </w:pPr>
    </w:p>
    <w:p w:rsidR="00AF2AA8" w:rsidRPr="001209D9" w:rsidRDefault="001209D9" w:rsidP="001209D9">
      <w:pPr>
        <w:rPr>
          <w:color w:val="000000"/>
          <w:sz w:val="28"/>
          <w:szCs w:val="28"/>
        </w:rPr>
      </w:pPr>
      <w:r>
        <w:rPr>
          <w:color w:val="000000"/>
          <w:sz w:val="28"/>
          <w:szCs w:val="28"/>
        </w:rPr>
        <w:t xml:space="preserve">                                  </w:t>
      </w:r>
      <w:r w:rsidR="003A4412">
        <w:rPr>
          <w:color w:val="000000"/>
          <w:sz w:val="28"/>
          <w:szCs w:val="28"/>
        </w:rPr>
        <w:t xml:space="preserve">Рисунок 1.7 – «Плато </w:t>
      </w:r>
      <w:proofErr w:type="spellStart"/>
      <w:r w:rsidR="003A4412">
        <w:rPr>
          <w:color w:val="000000"/>
          <w:sz w:val="28"/>
          <w:szCs w:val="28"/>
        </w:rPr>
        <w:t>Путорана</w:t>
      </w:r>
      <w:proofErr w:type="spellEnd"/>
      <w:r w:rsidR="003A4412">
        <w:rPr>
          <w:color w:val="000000"/>
          <w:sz w:val="28"/>
          <w:szCs w:val="28"/>
        </w:rPr>
        <w:t>»</w:t>
      </w:r>
      <w:r w:rsidR="00E44454">
        <w:rPr>
          <w:color w:val="000000"/>
          <w:sz w:val="28"/>
          <w:szCs w:val="28"/>
        </w:rPr>
        <w:t xml:space="preserve">           </w:t>
      </w:r>
    </w:p>
    <w:p w:rsidR="001209D9" w:rsidRDefault="001209D9" w:rsidP="001209D9">
      <w:pPr>
        <w:spacing w:before="100" w:beforeAutospacing="1" w:after="100" w:afterAutospacing="1"/>
        <w:rPr>
          <w:color w:val="000000"/>
          <w:sz w:val="28"/>
          <w:szCs w:val="28"/>
        </w:rPr>
      </w:pPr>
      <w:r>
        <w:rPr>
          <w:color w:val="000000"/>
          <w:sz w:val="28"/>
          <w:szCs w:val="28"/>
        </w:rPr>
        <w:t xml:space="preserve">                 </w:t>
      </w:r>
      <w:r w:rsidRPr="001209D9">
        <w:rPr>
          <w:noProof/>
          <w:color w:val="000000"/>
          <w:sz w:val="28"/>
          <w:szCs w:val="28"/>
        </w:rPr>
        <w:drawing>
          <wp:inline distT="0" distB="0" distL="0" distR="0">
            <wp:extent cx="4065933" cy="1789043"/>
            <wp:effectExtent l="19050" t="0" r="0" b="0"/>
            <wp:docPr id="4" name="Рисунок 1"/>
            <wp:cNvGraphicFramePr/>
            <a:graphic xmlns:a="http://schemas.openxmlformats.org/drawingml/2006/main">
              <a:graphicData uri="http://schemas.openxmlformats.org/drawingml/2006/picture">
                <pic:pic xmlns:pic="http://schemas.openxmlformats.org/drawingml/2006/picture">
                  <pic:nvPicPr>
                    <pic:cNvPr id="2052912815" name="Рисунок 2052912815"/>
                    <pic:cNvPicPr/>
                  </pic:nvPicPr>
                  <pic:blipFill>
                    <a:blip r:embed="rId58">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lc="http://schemas.openxmlformats.org/drawingml/2006/lockedCanvas" val="0"/>
                        </a:ext>
                      </a:extLst>
                    </a:blip>
                    <a:stretch>
                      <a:fillRect/>
                    </a:stretch>
                  </pic:blipFill>
                  <pic:spPr>
                    <a:xfrm>
                      <a:off x="0" y="0"/>
                      <a:ext cx="4069666" cy="1790686"/>
                    </a:xfrm>
                    <a:prstGeom prst="rect">
                      <a:avLst/>
                    </a:prstGeom>
                  </pic:spPr>
                </pic:pic>
              </a:graphicData>
            </a:graphic>
          </wp:inline>
        </w:drawing>
      </w:r>
      <w:r>
        <w:rPr>
          <w:color w:val="000000"/>
          <w:sz w:val="28"/>
          <w:szCs w:val="28"/>
        </w:rPr>
        <w:t xml:space="preserve">                                     </w:t>
      </w:r>
    </w:p>
    <w:p w:rsidR="001209D9" w:rsidRPr="001209D9" w:rsidRDefault="001209D9" w:rsidP="001209D9">
      <w:pPr>
        <w:spacing w:before="100" w:beforeAutospacing="1" w:after="100" w:afterAutospacing="1"/>
        <w:rPr>
          <w:color w:val="000000"/>
          <w:sz w:val="28"/>
          <w:szCs w:val="28"/>
        </w:rPr>
      </w:pPr>
      <w:r>
        <w:rPr>
          <w:color w:val="000000"/>
          <w:sz w:val="28"/>
          <w:szCs w:val="28"/>
        </w:rPr>
        <w:t xml:space="preserve">                                 </w:t>
      </w:r>
      <w:r>
        <w:rPr>
          <w:sz w:val="28"/>
          <w:szCs w:val="28"/>
        </w:rPr>
        <w:t>Рисунок 1.8 – «Ключевская Сопка»</w:t>
      </w:r>
    </w:p>
    <w:p w:rsidR="00D443B4" w:rsidRPr="0001026E" w:rsidRDefault="00D443B4" w:rsidP="00F61B39">
      <w:pPr>
        <w:spacing w:before="100" w:beforeAutospacing="1" w:after="100" w:afterAutospacing="1"/>
        <w:rPr>
          <w:rFonts w:ascii="PT Sans" w:hAnsi="PT Sans"/>
          <w:color w:val="000000"/>
        </w:rPr>
      </w:pPr>
      <w:r>
        <w:rPr>
          <w:b/>
          <w:bCs/>
          <w:sz w:val="28"/>
          <w:szCs w:val="28"/>
        </w:rPr>
        <w:t xml:space="preserve">              </w:t>
      </w:r>
      <w:r w:rsidR="001209D9">
        <w:rPr>
          <w:b/>
          <w:bCs/>
          <w:sz w:val="28"/>
          <w:szCs w:val="28"/>
        </w:rPr>
        <w:t xml:space="preserve">   </w:t>
      </w:r>
      <w:r w:rsidR="001209D9" w:rsidRPr="001209D9">
        <w:rPr>
          <w:rFonts w:ascii="PT Sans" w:hAnsi="PT Sans"/>
          <w:noProof/>
          <w:color w:val="000000"/>
        </w:rPr>
        <w:drawing>
          <wp:inline distT="0" distB="0" distL="0" distR="0">
            <wp:extent cx="4026176" cy="1689652"/>
            <wp:effectExtent l="19050" t="0" r="0" b="0"/>
            <wp:docPr id="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51890" name="Рисунок 25751890"/>
                    <pic:cNvPicPr/>
                  </pic:nvPicPr>
                  <pic:blipFill>
                    <a:blip r:embed="rId59">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051444" cy="1700256"/>
                    </a:xfrm>
                    <a:prstGeom prst="rect">
                      <a:avLst/>
                    </a:prstGeom>
                  </pic:spPr>
                </pic:pic>
              </a:graphicData>
            </a:graphic>
          </wp:inline>
        </w:drawing>
      </w:r>
      <w:r w:rsidR="001209D9" w:rsidRPr="0001026E">
        <w:rPr>
          <w:rFonts w:ascii="PT Sans" w:hAnsi="PT Sans"/>
          <w:color w:val="000000"/>
        </w:rPr>
        <w:br/>
      </w:r>
      <w:r>
        <w:rPr>
          <w:color w:val="000000"/>
          <w:sz w:val="28"/>
          <w:szCs w:val="28"/>
        </w:rPr>
        <w:t xml:space="preserve">                              Рисунок 1.9 – «Крымская Сопка»                                          1</w:t>
      </w:r>
      <w:r w:rsidR="00757FFA">
        <w:rPr>
          <w:color w:val="000000"/>
          <w:sz w:val="28"/>
          <w:szCs w:val="28"/>
        </w:rPr>
        <w:t>7</w:t>
      </w:r>
    </w:p>
    <w:p w:rsidR="006D7CDD" w:rsidRDefault="006D7CDD" w:rsidP="006D7CDD">
      <w:pPr>
        <w:rPr>
          <w:b/>
          <w:bCs/>
          <w:sz w:val="28"/>
          <w:szCs w:val="28"/>
        </w:rPr>
      </w:pPr>
      <w:r>
        <w:rPr>
          <w:b/>
          <w:bCs/>
          <w:sz w:val="28"/>
          <w:szCs w:val="28"/>
        </w:rPr>
        <w:lastRenderedPageBreak/>
        <w:t xml:space="preserve">   </w:t>
      </w:r>
      <w:r w:rsidRPr="006D7CDD">
        <w:rPr>
          <w:b/>
          <w:bCs/>
          <w:noProof/>
          <w:sz w:val="28"/>
          <w:szCs w:val="28"/>
        </w:rPr>
        <w:drawing>
          <wp:inline distT="0" distB="0" distL="0" distR="0">
            <wp:extent cx="5149298" cy="1838740"/>
            <wp:effectExtent l="19050" t="0" r="0" b="0"/>
            <wp:docPr id="9"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4969677" name="Рисунок 1254969677"/>
                    <pic:cNvPicPr/>
                  </pic:nvPicPr>
                  <pic:blipFill>
                    <a:blip r:embed="rId6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181472" cy="1850229"/>
                    </a:xfrm>
                    <a:prstGeom prst="rect">
                      <a:avLst/>
                    </a:prstGeom>
                  </pic:spPr>
                </pic:pic>
              </a:graphicData>
            </a:graphic>
          </wp:inline>
        </w:drawing>
      </w:r>
      <w:r>
        <w:rPr>
          <w:b/>
          <w:bCs/>
          <w:sz w:val="28"/>
          <w:szCs w:val="28"/>
        </w:rPr>
        <w:t xml:space="preserve">    </w:t>
      </w:r>
    </w:p>
    <w:p w:rsidR="006D7CDD" w:rsidRDefault="006D7CDD" w:rsidP="006D7CDD">
      <w:pPr>
        <w:rPr>
          <w:b/>
          <w:bCs/>
          <w:sz w:val="28"/>
          <w:szCs w:val="28"/>
        </w:rPr>
      </w:pPr>
    </w:p>
    <w:p w:rsidR="006D7CDD" w:rsidRPr="006D7CDD" w:rsidRDefault="006D7CDD" w:rsidP="006D7CDD">
      <w:pPr>
        <w:rPr>
          <w:b/>
          <w:bCs/>
          <w:sz w:val="28"/>
          <w:szCs w:val="28"/>
        </w:rPr>
      </w:pPr>
      <w:r>
        <w:rPr>
          <w:b/>
          <w:bCs/>
          <w:sz w:val="28"/>
          <w:szCs w:val="28"/>
        </w:rPr>
        <w:t xml:space="preserve">                                 </w:t>
      </w:r>
      <w:r>
        <w:rPr>
          <w:color w:val="000000"/>
          <w:sz w:val="28"/>
          <w:szCs w:val="28"/>
        </w:rPr>
        <w:t>Рисунок 1.10 – «</w:t>
      </w:r>
      <w:proofErr w:type="spellStart"/>
      <w:r>
        <w:rPr>
          <w:color w:val="000000"/>
          <w:sz w:val="28"/>
          <w:szCs w:val="28"/>
        </w:rPr>
        <w:t>Ушаковский</w:t>
      </w:r>
      <w:proofErr w:type="spellEnd"/>
      <w:r>
        <w:rPr>
          <w:color w:val="000000"/>
          <w:sz w:val="28"/>
          <w:szCs w:val="28"/>
        </w:rPr>
        <w:t>»</w:t>
      </w:r>
    </w:p>
    <w:p w:rsidR="00484284" w:rsidRDefault="00484284" w:rsidP="00856067">
      <w:pPr>
        <w:jc w:val="center"/>
        <w:rPr>
          <w:b/>
          <w:bCs/>
          <w:sz w:val="28"/>
          <w:szCs w:val="28"/>
        </w:rPr>
      </w:pPr>
    </w:p>
    <w:p w:rsidR="00AF2AA8" w:rsidRDefault="00484284" w:rsidP="00484284">
      <w:pPr>
        <w:rPr>
          <w:b/>
          <w:bCs/>
          <w:sz w:val="28"/>
          <w:szCs w:val="28"/>
        </w:rPr>
      </w:pPr>
      <w:r>
        <w:rPr>
          <w:b/>
          <w:bCs/>
          <w:sz w:val="28"/>
          <w:szCs w:val="28"/>
        </w:rPr>
        <w:t xml:space="preserve">    </w:t>
      </w:r>
      <w:r w:rsidRPr="00484284">
        <w:rPr>
          <w:b/>
          <w:bCs/>
          <w:noProof/>
          <w:sz w:val="28"/>
          <w:szCs w:val="28"/>
        </w:rPr>
        <w:drawing>
          <wp:inline distT="0" distB="0" distL="0" distR="0">
            <wp:extent cx="5099602" cy="1868556"/>
            <wp:effectExtent l="19050" t="0" r="5798" b="0"/>
            <wp:docPr id="14"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113253" name="Рисунок 873113253"/>
                    <pic:cNvPicPr/>
                  </pic:nvPicPr>
                  <pic:blipFill>
                    <a:blip r:embed="rId6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102430" cy="1869592"/>
                    </a:xfrm>
                    <a:prstGeom prst="rect">
                      <a:avLst/>
                    </a:prstGeom>
                  </pic:spPr>
                </pic:pic>
              </a:graphicData>
            </a:graphic>
          </wp:inline>
        </w:drawing>
      </w:r>
    </w:p>
    <w:p w:rsidR="0028673F" w:rsidRPr="00CD49A3" w:rsidRDefault="0028673F" w:rsidP="0028673F">
      <w:pPr>
        <w:spacing w:before="100" w:beforeAutospacing="1" w:after="100" w:afterAutospacing="1"/>
        <w:jc w:val="center"/>
        <w:rPr>
          <w:color w:val="000000"/>
          <w:sz w:val="28"/>
          <w:szCs w:val="28"/>
        </w:rPr>
      </w:pPr>
      <w:r>
        <w:rPr>
          <w:color w:val="000000"/>
          <w:sz w:val="28"/>
          <w:szCs w:val="28"/>
        </w:rPr>
        <w:t>Рисунок 1.11 – «</w:t>
      </w:r>
      <w:proofErr w:type="spellStart"/>
      <w:r>
        <w:rPr>
          <w:color w:val="000000"/>
          <w:sz w:val="28"/>
          <w:szCs w:val="28"/>
        </w:rPr>
        <w:t>Толбачик</w:t>
      </w:r>
      <w:proofErr w:type="spellEnd"/>
      <w:r>
        <w:rPr>
          <w:color w:val="000000"/>
          <w:sz w:val="28"/>
          <w:szCs w:val="28"/>
        </w:rPr>
        <w:t>»</w:t>
      </w:r>
    </w:p>
    <w:p w:rsidR="00AF2AA8" w:rsidRDefault="0028673F" w:rsidP="0028673F">
      <w:pPr>
        <w:rPr>
          <w:b/>
          <w:bCs/>
          <w:sz w:val="28"/>
          <w:szCs w:val="28"/>
        </w:rPr>
      </w:pPr>
      <w:r>
        <w:rPr>
          <w:b/>
          <w:bCs/>
          <w:sz w:val="28"/>
          <w:szCs w:val="28"/>
        </w:rPr>
        <w:t xml:space="preserve">    </w:t>
      </w:r>
      <w:r w:rsidRPr="0028673F">
        <w:rPr>
          <w:b/>
          <w:bCs/>
          <w:noProof/>
          <w:sz w:val="28"/>
          <w:szCs w:val="28"/>
        </w:rPr>
        <w:drawing>
          <wp:inline distT="0" distB="0" distL="0" distR="0">
            <wp:extent cx="5099602" cy="2027582"/>
            <wp:effectExtent l="19050" t="0" r="5798" b="0"/>
            <wp:docPr id="19"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457048" name="Рисунок 249457048"/>
                    <pic:cNvPicPr/>
                  </pic:nvPicPr>
                  <pic:blipFill>
                    <a:blip r:embed="rId62">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100822" cy="2028067"/>
                    </a:xfrm>
                    <a:prstGeom prst="rect">
                      <a:avLst/>
                    </a:prstGeom>
                  </pic:spPr>
                </pic:pic>
              </a:graphicData>
            </a:graphic>
          </wp:inline>
        </w:drawing>
      </w:r>
    </w:p>
    <w:p w:rsidR="00686948" w:rsidRDefault="00686948" w:rsidP="00686948">
      <w:pPr>
        <w:spacing w:before="100" w:beforeAutospacing="1" w:after="100" w:afterAutospacing="1"/>
        <w:jc w:val="center"/>
        <w:rPr>
          <w:color w:val="000000"/>
          <w:sz w:val="28"/>
          <w:szCs w:val="28"/>
        </w:rPr>
      </w:pPr>
      <w:r>
        <w:rPr>
          <w:color w:val="000000"/>
          <w:sz w:val="28"/>
          <w:szCs w:val="28"/>
        </w:rPr>
        <w:t>Рисунок 1.12 – «Авачинская Сопка»</w:t>
      </w:r>
    </w:p>
    <w:p w:rsidR="00AF2AA8" w:rsidRDefault="00AF2AA8" w:rsidP="00856067">
      <w:pPr>
        <w:jc w:val="center"/>
        <w:rPr>
          <w:b/>
          <w:bCs/>
          <w:sz w:val="28"/>
          <w:szCs w:val="28"/>
        </w:rPr>
      </w:pPr>
    </w:p>
    <w:p w:rsidR="00AF2AA8" w:rsidRDefault="00AF2AA8" w:rsidP="00856067">
      <w:pPr>
        <w:jc w:val="center"/>
        <w:rPr>
          <w:b/>
          <w:bCs/>
          <w:sz w:val="28"/>
          <w:szCs w:val="28"/>
        </w:rPr>
      </w:pPr>
    </w:p>
    <w:p w:rsidR="00AF2AA8" w:rsidRDefault="00AF2AA8" w:rsidP="00856067">
      <w:pPr>
        <w:jc w:val="center"/>
        <w:rPr>
          <w:b/>
          <w:bCs/>
          <w:sz w:val="28"/>
          <w:szCs w:val="28"/>
        </w:rPr>
      </w:pPr>
    </w:p>
    <w:p w:rsidR="00AF2AA8" w:rsidRDefault="00AF2AA8" w:rsidP="00856067">
      <w:pPr>
        <w:jc w:val="center"/>
        <w:rPr>
          <w:b/>
          <w:bCs/>
          <w:sz w:val="28"/>
          <w:szCs w:val="28"/>
        </w:rPr>
      </w:pPr>
    </w:p>
    <w:p w:rsidR="00AF2AA8" w:rsidRDefault="00AF2AA8" w:rsidP="00856067">
      <w:pPr>
        <w:jc w:val="center"/>
        <w:rPr>
          <w:b/>
          <w:bCs/>
          <w:sz w:val="28"/>
          <w:szCs w:val="28"/>
        </w:rPr>
      </w:pPr>
    </w:p>
    <w:p w:rsidR="00AF2AA8" w:rsidRDefault="00AF2AA8" w:rsidP="00856067">
      <w:pPr>
        <w:jc w:val="center"/>
        <w:rPr>
          <w:b/>
          <w:bCs/>
          <w:sz w:val="28"/>
          <w:szCs w:val="28"/>
        </w:rPr>
      </w:pPr>
    </w:p>
    <w:p w:rsidR="00AF2AA8" w:rsidRDefault="00AF2AA8" w:rsidP="00856067">
      <w:pPr>
        <w:jc w:val="center"/>
        <w:rPr>
          <w:b/>
          <w:bCs/>
          <w:sz w:val="28"/>
          <w:szCs w:val="28"/>
        </w:rPr>
      </w:pPr>
    </w:p>
    <w:p w:rsidR="00EB4EDC" w:rsidRPr="00F61B39" w:rsidRDefault="00686948" w:rsidP="00F61B39">
      <w:pPr>
        <w:jc w:val="center"/>
        <w:rPr>
          <w:bCs/>
          <w:sz w:val="28"/>
          <w:szCs w:val="28"/>
        </w:rPr>
      </w:pPr>
      <w:r>
        <w:rPr>
          <w:b/>
          <w:bCs/>
          <w:sz w:val="28"/>
          <w:szCs w:val="28"/>
        </w:rPr>
        <w:t xml:space="preserve">                                                                                                                         </w:t>
      </w:r>
      <w:r w:rsidR="00757FFA">
        <w:rPr>
          <w:bCs/>
          <w:sz w:val="28"/>
          <w:szCs w:val="28"/>
        </w:rPr>
        <w:t>18</w:t>
      </w:r>
    </w:p>
    <w:sectPr w:rsidR="00EB4EDC" w:rsidRPr="00F61B39" w:rsidSect="00AF0DF4">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F2AA8" w:rsidRDefault="00AF2AA8" w:rsidP="00AF2AA8">
      <w:r>
        <w:separator/>
      </w:r>
    </w:p>
  </w:endnote>
  <w:endnote w:type="continuationSeparator" w:id="1">
    <w:p w:rsidR="00AF2AA8" w:rsidRDefault="00AF2AA8" w:rsidP="00AF2AA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PT Sans">
    <w:altName w:val="Corbel"/>
    <w:charset w:val="00"/>
    <w:family w:val="swiss"/>
    <w:pitch w:val="variable"/>
    <w:sig w:usb0="00000001" w:usb1="5000204B" w:usb2="00000000" w:usb3="00000000" w:csb0="00000097" w:csb1="00000000"/>
  </w:font>
  <w:font w:name="Cambria Math">
    <w:panose1 w:val="02040503050406030204"/>
    <w:charset w:val="CC"/>
    <w:family w:val="roman"/>
    <w:pitch w:val="variable"/>
    <w:sig w:usb0="E00002FF" w:usb1="420024FF" w:usb2="00000000"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F2AA8" w:rsidRDefault="00AF2AA8" w:rsidP="00AF2AA8">
      <w:r>
        <w:separator/>
      </w:r>
    </w:p>
  </w:footnote>
  <w:footnote w:type="continuationSeparator" w:id="1">
    <w:p w:rsidR="00AF2AA8" w:rsidRDefault="00AF2AA8" w:rsidP="00AF2AA8">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91331A"/>
    <w:multiLevelType w:val="hybridMultilevel"/>
    <w:tmpl w:val="F6B03ED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6786198"/>
    <w:multiLevelType w:val="multilevel"/>
    <w:tmpl w:val="92041D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980303D"/>
    <w:multiLevelType w:val="hybridMultilevel"/>
    <w:tmpl w:val="81A2A3C2"/>
    <w:lvl w:ilvl="0" w:tplc="04190001">
      <w:start w:val="1"/>
      <w:numFmt w:val="bullet"/>
      <w:lvlText w:val=""/>
      <w:lvlJc w:val="left"/>
      <w:pPr>
        <w:ind w:left="767" w:hanging="360"/>
      </w:pPr>
      <w:rPr>
        <w:rFonts w:ascii="Symbol" w:hAnsi="Symbol" w:hint="default"/>
      </w:rPr>
    </w:lvl>
    <w:lvl w:ilvl="1" w:tplc="04190003" w:tentative="1">
      <w:start w:val="1"/>
      <w:numFmt w:val="bullet"/>
      <w:lvlText w:val="o"/>
      <w:lvlJc w:val="left"/>
      <w:pPr>
        <w:ind w:left="1487" w:hanging="360"/>
      </w:pPr>
      <w:rPr>
        <w:rFonts w:ascii="Courier New" w:hAnsi="Courier New" w:cs="Courier New" w:hint="default"/>
      </w:rPr>
    </w:lvl>
    <w:lvl w:ilvl="2" w:tplc="04190005" w:tentative="1">
      <w:start w:val="1"/>
      <w:numFmt w:val="bullet"/>
      <w:lvlText w:val=""/>
      <w:lvlJc w:val="left"/>
      <w:pPr>
        <w:ind w:left="2207" w:hanging="360"/>
      </w:pPr>
      <w:rPr>
        <w:rFonts w:ascii="Wingdings" w:hAnsi="Wingdings" w:hint="default"/>
      </w:rPr>
    </w:lvl>
    <w:lvl w:ilvl="3" w:tplc="04190001" w:tentative="1">
      <w:start w:val="1"/>
      <w:numFmt w:val="bullet"/>
      <w:lvlText w:val=""/>
      <w:lvlJc w:val="left"/>
      <w:pPr>
        <w:ind w:left="2927" w:hanging="360"/>
      </w:pPr>
      <w:rPr>
        <w:rFonts w:ascii="Symbol" w:hAnsi="Symbol" w:hint="default"/>
      </w:rPr>
    </w:lvl>
    <w:lvl w:ilvl="4" w:tplc="04190003" w:tentative="1">
      <w:start w:val="1"/>
      <w:numFmt w:val="bullet"/>
      <w:lvlText w:val="o"/>
      <w:lvlJc w:val="left"/>
      <w:pPr>
        <w:ind w:left="3647" w:hanging="360"/>
      </w:pPr>
      <w:rPr>
        <w:rFonts w:ascii="Courier New" w:hAnsi="Courier New" w:cs="Courier New" w:hint="default"/>
      </w:rPr>
    </w:lvl>
    <w:lvl w:ilvl="5" w:tplc="04190005" w:tentative="1">
      <w:start w:val="1"/>
      <w:numFmt w:val="bullet"/>
      <w:lvlText w:val=""/>
      <w:lvlJc w:val="left"/>
      <w:pPr>
        <w:ind w:left="4367" w:hanging="360"/>
      </w:pPr>
      <w:rPr>
        <w:rFonts w:ascii="Wingdings" w:hAnsi="Wingdings" w:hint="default"/>
      </w:rPr>
    </w:lvl>
    <w:lvl w:ilvl="6" w:tplc="04190001" w:tentative="1">
      <w:start w:val="1"/>
      <w:numFmt w:val="bullet"/>
      <w:lvlText w:val=""/>
      <w:lvlJc w:val="left"/>
      <w:pPr>
        <w:ind w:left="5087" w:hanging="360"/>
      </w:pPr>
      <w:rPr>
        <w:rFonts w:ascii="Symbol" w:hAnsi="Symbol" w:hint="default"/>
      </w:rPr>
    </w:lvl>
    <w:lvl w:ilvl="7" w:tplc="04190003" w:tentative="1">
      <w:start w:val="1"/>
      <w:numFmt w:val="bullet"/>
      <w:lvlText w:val="o"/>
      <w:lvlJc w:val="left"/>
      <w:pPr>
        <w:ind w:left="5807" w:hanging="360"/>
      </w:pPr>
      <w:rPr>
        <w:rFonts w:ascii="Courier New" w:hAnsi="Courier New" w:cs="Courier New" w:hint="default"/>
      </w:rPr>
    </w:lvl>
    <w:lvl w:ilvl="8" w:tplc="04190005" w:tentative="1">
      <w:start w:val="1"/>
      <w:numFmt w:val="bullet"/>
      <w:lvlText w:val=""/>
      <w:lvlJc w:val="left"/>
      <w:pPr>
        <w:ind w:left="6527" w:hanging="360"/>
      </w:pPr>
      <w:rPr>
        <w:rFonts w:ascii="Wingdings" w:hAnsi="Wingdings" w:hint="default"/>
      </w:rPr>
    </w:lvl>
  </w:abstractNum>
  <w:abstractNum w:abstractNumId="3">
    <w:nsid w:val="19C70FE9"/>
    <w:multiLevelType w:val="multilevel"/>
    <w:tmpl w:val="3DA42D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E264A67"/>
    <w:multiLevelType w:val="multilevel"/>
    <w:tmpl w:val="E97CEE1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nsid w:val="1FB755A5"/>
    <w:multiLevelType w:val="hybridMultilevel"/>
    <w:tmpl w:val="C53C1D0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4C8439E5"/>
    <w:multiLevelType w:val="multilevel"/>
    <w:tmpl w:val="94F4FFE6"/>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55877636"/>
    <w:multiLevelType w:val="multilevel"/>
    <w:tmpl w:val="AF6071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6542BB0"/>
    <w:multiLevelType w:val="hybridMultilevel"/>
    <w:tmpl w:val="92FA119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61EB4AF1"/>
    <w:multiLevelType w:val="multilevel"/>
    <w:tmpl w:val="AAAC09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703573DC"/>
    <w:multiLevelType w:val="hybridMultilevel"/>
    <w:tmpl w:val="191A42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71B61957"/>
    <w:multiLevelType w:val="hybridMultilevel"/>
    <w:tmpl w:val="C6BE12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7D556E82"/>
    <w:multiLevelType w:val="multilevel"/>
    <w:tmpl w:val="A1DE435C"/>
    <w:lvl w:ilvl="0">
      <w:start w:val="2"/>
      <w:numFmt w:val="decimal"/>
      <w:lvlText w:val="%1."/>
      <w:lvlJc w:val="left"/>
      <w:pPr>
        <w:ind w:left="450" w:hanging="450"/>
      </w:pPr>
      <w:rPr>
        <w:rFonts w:hint="default"/>
      </w:rPr>
    </w:lvl>
    <w:lvl w:ilvl="1">
      <w:start w:val="2"/>
      <w:numFmt w:val="decimal"/>
      <w:lvlText w:val="%1.%2."/>
      <w:lvlJc w:val="left"/>
      <w:pPr>
        <w:ind w:left="1140" w:hanging="720"/>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2340" w:hanging="108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540" w:hanging="1440"/>
      </w:pPr>
      <w:rPr>
        <w:rFonts w:hint="default"/>
      </w:rPr>
    </w:lvl>
    <w:lvl w:ilvl="6">
      <w:start w:val="1"/>
      <w:numFmt w:val="decimal"/>
      <w:lvlText w:val="%1.%2.%3.%4.%5.%6.%7."/>
      <w:lvlJc w:val="left"/>
      <w:pPr>
        <w:ind w:left="4320" w:hanging="1800"/>
      </w:pPr>
      <w:rPr>
        <w:rFonts w:hint="default"/>
      </w:rPr>
    </w:lvl>
    <w:lvl w:ilvl="7">
      <w:start w:val="1"/>
      <w:numFmt w:val="decimal"/>
      <w:lvlText w:val="%1.%2.%3.%4.%5.%6.%7.%8."/>
      <w:lvlJc w:val="left"/>
      <w:pPr>
        <w:ind w:left="4740" w:hanging="1800"/>
      </w:pPr>
      <w:rPr>
        <w:rFonts w:hint="default"/>
      </w:rPr>
    </w:lvl>
    <w:lvl w:ilvl="8">
      <w:start w:val="1"/>
      <w:numFmt w:val="decimal"/>
      <w:lvlText w:val="%1.%2.%3.%4.%5.%6.%7.%8.%9."/>
      <w:lvlJc w:val="left"/>
      <w:pPr>
        <w:ind w:left="5520" w:hanging="2160"/>
      </w:pPr>
      <w:rPr>
        <w:rFonts w:hint="default"/>
      </w:rPr>
    </w:lvl>
  </w:abstractNum>
  <w:num w:numId="1">
    <w:abstractNumId w:val="6"/>
  </w:num>
  <w:num w:numId="2">
    <w:abstractNumId w:val="9"/>
  </w:num>
  <w:num w:numId="3">
    <w:abstractNumId w:val="3"/>
  </w:num>
  <w:num w:numId="4">
    <w:abstractNumId w:val="1"/>
  </w:num>
  <w:num w:numId="5">
    <w:abstractNumId w:val="4"/>
  </w:num>
  <w:num w:numId="6">
    <w:abstractNumId w:val="7"/>
  </w:num>
  <w:num w:numId="7">
    <w:abstractNumId w:val="0"/>
  </w:num>
  <w:num w:numId="8">
    <w:abstractNumId w:val="8"/>
  </w:num>
  <w:num w:numId="9">
    <w:abstractNumId w:val="5"/>
  </w:num>
  <w:num w:numId="10">
    <w:abstractNumId w:val="11"/>
  </w:num>
  <w:num w:numId="11">
    <w:abstractNumId w:val="12"/>
  </w:num>
  <w:num w:numId="12">
    <w:abstractNumId w:val="2"/>
  </w:num>
  <w:num w:numId="13">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proofState w:spelling="clean" w:grammar="clean"/>
  <w:defaultTabStop w:val="708"/>
  <w:characterSpacingControl w:val="doNotCompress"/>
  <w:footnotePr>
    <w:footnote w:id="0"/>
    <w:footnote w:id="1"/>
  </w:footnotePr>
  <w:endnotePr>
    <w:endnote w:id="0"/>
    <w:endnote w:id="1"/>
  </w:endnotePr>
  <w:compat/>
  <w:rsids>
    <w:rsidRoot w:val="00F4002A"/>
    <w:rsid w:val="0001026E"/>
    <w:rsid w:val="0004532D"/>
    <w:rsid w:val="0007333E"/>
    <w:rsid w:val="0009481E"/>
    <w:rsid w:val="00097553"/>
    <w:rsid w:val="001209D9"/>
    <w:rsid w:val="00127697"/>
    <w:rsid w:val="001544D6"/>
    <w:rsid w:val="00176F57"/>
    <w:rsid w:val="001D3608"/>
    <w:rsid w:val="001E7644"/>
    <w:rsid w:val="00222375"/>
    <w:rsid w:val="002233B5"/>
    <w:rsid w:val="0027414C"/>
    <w:rsid w:val="0028673F"/>
    <w:rsid w:val="002A0AC3"/>
    <w:rsid w:val="002E1725"/>
    <w:rsid w:val="003A4412"/>
    <w:rsid w:val="003D2D34"/>
    <w:rsid w:val="003D5B06"/>
    <w:rsid w:val="00402BD5"/>
    <w:rsid w:val="00411265"/>
    <w:rsid w:val="004333A5"/>
    <w:rsid w:val="004528E3"/>
    <w:rsid w:val="00484284"/>
    <w:rsid w:val="00492FD1"/>
    <w:rsid w:val="004C5F51"/>
    <w:rsid w:val="005465CE"/>
    <w:rsid w:val="0055456F"/>
    <w:rsid w:val="00583F89"/>
    <w:rsid w:val="005D0FE4"/>
    <w:rsid w:val="005E2A6A"/>
    <w:rsid w:val="005F01BB"/>
    <w:rsid w:val="006102AE"/>
    <w:rsid w:val="00664EB6"/>
    <w:rsid w:val="0066713C"/>
    <w:rsid w:val="00686948"/>
    <w:rsid w:val="006A6414"/>
    <w:rsid w:val="006D7CDD"/>
    <w:rsid w:val="006F29DD"/>
    <w:rsid w:val="00757FFA"/>
    <w:rsid w:val="00777D39"/>
    <w:rsid w:val="007949B2"/>
    <w:rsid w:val="007A7C19"/>
    <w:rsid w:val="00846179"/>
    <w:rsid w:val="00856067"/>
    <w:rsid w:val="00857102"/>
    <w:rsid w:val="00871009"/>
    <w:rsid w:val="00895439"/>
    <w:rsid w:val="00903AE9"/>
    <w:rsid w:val="00961917"/>
    <w:rsid w:val="009E1C06"/>
    <w:rsid w:val="00A25D56"/>
    <w:rsid w:val="00A463BC"/>
    <w:rsid w:val="00A5790D"/>
    <w:rsid w:val="00A60227"/>
    <w:rsid w:val="00A857C7"/>
    <w:rsid w:val="00AB09B8"/>
    <w:rsid w:val="00AB7780"/>
    <w:rsid w:val="00AD3D69"/>
    <w:rsid w:val="00AD43A4"/>
    <w:rsid w:val="00AF0DF4"/>
    <w:rsid w:val="00AF2AA8"/>
    <w:rsid w:val="00B0238A"/>
    <w:rsid w:val="00B8748B"/>
    <w:rsid w:val="00BD6FB4"/>
    <w:rsid w:val="00BE4567"/>
    <w:rsid w:val="00C1407E"/>
    <w:rsid w:val="00C81497"/>
    <w:rsid w:val="00CD49A3"/>
    <w:rsid w:val="00CE7C44"/>
    <w:rsid w:val="00D30B37"/>
    <w:rsid w:val="00D443B4"/>
    <w:rsid w:val="00D51C93"/>
    <w:rsid w:val="00E41C4A"/>
    <w:rsid w:val="00E44454"/>
    <w:rsid w:val="00E66A58"/>
    <w:rsid w:val="00E77AAA"/>
    <w:rsid w:val="00EB4EDC"/>
    <w:rsid w:val="00F360DE"/>
    <w:rsid w:val="00F3668E"/>
    <w:rsid w:val="00F4002A"/>
    <w:rsid w:val="00F61B39"/>
    <w:rsid w:val="00F8484E"/>
    <w:rsid w:val="00FF6B1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kern w:val="2"/>
        <w:sz w:val="24"/>
        <w:szCs w:val="24"/>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56067"/>
    <w:rPr>
      <w:rFonts w:ascii="Times New Roman" w:eastAsia="Times New Roman" w:hAnsi="Times New Roman" w:cs="Times New Roman"/>
      <w:kern w:val="0"/>
      <w:lang w:eastAsia="ru-RU"/>
    </w:rPr>
  </w:style>
  <w:style w:type="paragraph" w:styleId="2">
    <w:name w:val="heading 2"/>
    <w:basedOn w:val="a"/>
    <w:link w:val="20"/>
    <w:uiPriority w:val="9"/>
    <w:qFormat/>
    <w:rsid w:val="0001026E"/>
    <w:pPr>
      <w:spacing w:before="100" w:beforeAutospacing="1" w:after="100" w:afterAutospacing="1"/>
      <w:outlineLvl w:val="1"/>
    </w:pPr>
    <w:rPr>
      <w:b/>
      <w:bCs/>
      <w:sz w:val="36"/>
      <w:szCs w:val="36"/>
    </w:rPr>
  </w:style>
  <w:style w:type="paragraph" w:styleId="3">
    <w:name w:val="heading 3"/>
    <w:basedOn w:val="a"/>
    <w:link w:val="30"/>
    <w:uiPriority w:val="9"/>
    <w:qFormat/>
    <w:rsid w:val="0001026E"/>
    <w:pPr>
      <w:spacing w:before="100" w:beforeAutospacing="1" w:after="100" w:afterAutospacing="1"/>
      <w:outlineLvl w:val="2"/>
    </w:pPr>
    <w:rPr>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71009"/>
    <w:pPr>
      <w:ind w:left="720"/>
      <w:contextualSpacing/>
    </w:pPr>
  </w:style>
  <w:style w:type="character" w:styleId="a4">
    <w:name w:val="Strong"/>
    <w:basedOn w:val="a0"/>
    <w:uiPriority w:val="22"/>
    <w:qFormat/>
    <w:rsid w:val="0001026E"/>
    <w:rPr>
      <w:b/>
      <w:bCs/>
    </w:rPr>
  </w:style>
  <w:style w:type="character" w:customStyle="1" w:styleId="20">
    <w:name w:val="Заголовок 2 Знак"/>
    <w:basedOn w:val="a0"/>
    <w:link w:val="2"/>
    <w:uiPriority w:val="9"/>
    <w:rsid w:val="0001026E"/>
    <w:rPr>
      <w:rFonts w:ascii="Times New Roman" w:eastAsia="Times New Roman" w:hAnsi="Times New Roman" w:cs="Times New Roman"/>
      <w:b/>
      <w:bCs/>
      <w:kern w:val="0"/>
      <w:sz w:val="36"/>
      <w:szCs w:val="36"/>
      <w:lang w:eastAsia="ru-RU"/>
    </w:rPr>
  </w:style>
  <w:style w:type="character" w:customStyle="1" w:styleId="30">
    <w:name w:val="Заголовок 3 Знак"/>
    <w:basedOn w:val="a0"/>
    <w:link w:val="3"/>
    <w:uiPriority w:val="9"/>
    <w:rsid w:val="0001026E"/>
    <w:rPr>
      <w:rFonts w:ascii="Times New Roman" w:eastAsia="Times New Roman" w:hAnsi="Times New Roman" w:cs="Times New Roman"/>
      <w:b/>
      <w:bCs/>
      <w:kern w:val="0"/>
      <w:sz w:val="27"/>
      <w:szCs w:val="27"/>
      <w:lang w:eastAsia="ru-RU"/>
    </w:rPr>
  </w:style>
  <w:style w:type="paragraph" w:styleId="a5">
    <w:name w:val="Normal (Web)"/>
    <w:basedOn w:val="a"/>
    <w:uiPriority w:val="99"/>
    <w:unhideWhenUsed/>
    <w:rsid w:val="0001026E"/>
    <w:pPr>
      <w:spacing w:before="100" w:beforeAutospacing="1" w:after="100" w:afterAutospacing="1"/>
    </w:pPr>
  </w:style>
  <w:style w:type="character" w:customStyle="1" w:styleId="apple-converted-space">
    <w:name w:val="apple-converted-space"/>
    <w:basedOn w:val="a0"/>
    <w:rsid w:val="0001026E"/>
  </w:style>
  <w:style w:type="table" w:styleId="a6">
    <w:name w:val="Table Grid"/>
    <w:basedOn w:val="a1"/>
    <w:uiPriority w:val="39"/>
    <w:rsid w:val="0027414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7">
    <w:name w:val="Hyperlink"/>
    <w:basedOn w:val="a0"/>
    <w:uiPriority w:val="99"/>
    <w:unhideWhenUsed/>
    <w:rsid w:val="00856067"/>
    <w:rPr>
      <w:color w:val="0000FF"/>
      <w:u w:val="single"/>
    </w:rPr>
  </w:style>
  <w:style w:type="character" w:customStyle="1" w:styleId="mwe-math-mathml-inline">
    <w:name w:val="mwe-math-mathml-inline"/>
    <w:basedOn w:val="a0"/>
    <w:rsid w:val="00856067"/>
  </w:style>
  <w:style w:type="character" w:customStyle="1" w:styleId="UnresolvedMention">
    <w:name w:val="Unresolved Mention"/>
    <w:basedOn w:val="a0"/>
    <w:uiPriority w:val="99"/>
    <w:semiHidden/>
    <w:unhideWhenUsed/>
    <w:rsid w:val="00AB09B8"/>
    <w:rPr>
      <w:color w:val="605E5C"/>
      <w:shd w:val="clear" w:color="auto" w:fill="E1DFDD"/>
    </w:rPr>
  </w:style>
  <w:style w:type="paragraph" w:styleId="a8">
    <w:name w:val="Balloon Text"/>
    <w:basedOn w:val="a"/>
    <w:link w:val="a9"/>
    <w:uiPriority w:val="99"/>
    <w:semiHidden/>
    <w:unhideWhenUsed/>
    <w:rsid w:val="00AB7780"/>
    <w:rPr>
      <w:rFonts w:ascii="Tahoma" w:hAnsi="Tahoma" w:cs="Tahoma"/>
      <w:sz w:val="16"/>
      <w:szCs w:val="16"/>
    </w:rPr>
  </w:style>
  <w:style w:type="character" w:customStyle="1" w:styleId="a9">
    <w:name w:val="Текст выноски Знак"/>
    <w:basedOn w:val="a0"/>
    <w:link w:val="a8"/>
    <w:uiPriority w:val="99"/>
    <w:semiHidden/>
    <w:rsid w:val="00AB7780"/>
    <w:rPr>
      <w:rFonts w:ascii="Tahoma" w:eastAsia="Times New Roman" w:hAnsi="Tahoma" w:cs="Tahoma"/>
      <w:kern w:val="0"/>
      <w:sz w:val="16"/>
      <w:szCs w:val="16"/>
      <w:lang w:eastAsia="ru-RU"/>
    </w:rPr>
  </w:style>
  <w:style w:type="paragraph" w:styleId="aa">
    <w:name w:val="header"/>
    <w:basedOn w:val="a"/>
    <w:link w:val="ab"/>
    <w:uiPriority w:val="99"/>
    <w:semiHidden/>
    <w:unhideWhenUsed/>
    <w:rsid w:val="00AF2AA8"/>
    <w:pPr>
      <w:tabs>
        <w:tab w:val="center" w:pos="4677"/>
        <w:tab w:val="right" w:pos="9355"/>
      </w:tabs>
    </w:pPr>
  </w:style>
  <w:style w:type="character" w:customStyle="1" w:styleId="ab">
    <w:name w:val="Верхний колонтитул Знак"/>
    <w:basedOn w:val="a0"/>
    <w:link w:val="aa"/>
    <w:uiPriority w:val="99"/>
    <w:semiHidden/>
    <w:rsid w:val="00AF2AA8"/>
    <w:rPr>
      <w:rFonts w:ascii="Times New Roman" w:eastAsia="Times New Roman" w:hAnsi="Times New Roman" w:cs="Times New Roman"/>
      <w:kern w:val="0"/>
      <w:lang w:eastAsia="ru-RU"/>
    </w:rPr>
  </w:style>
  <w:style w:type="paragraph" w:styleId="ac">
    <w:name w:val="footer"/>
    <w:basedOn w:val="a"/>
    <w:link w:val="ad"/>
    <w:uiPriority w:val="99"/>
    <w:semiHidden/>
    <w:unhideWhenUsed/>
    <w:rsid w:val="00AF2AA8"/>
    <w:pPr>
      <w:tabs>
        <w:tab w:val="center" w:pos="4677"/>
        <w:tab w:val="right" w:pos="9355"/>
      </w:tabs>
    </w:pPr>
  </w:style>
  <w:style w:type="character" w:customStyle="1" w:styleId="ad">
    <w:name w:val="Нижний колонтитул Знак"/>
    <w:basedOn w:val="a0"/>
    <w:link w:val="ac"/>
    <w:uiPriority w:val="99"/>
    <w:semiHidden/>
    <w:rsid w:val="00AF2AA8"/>
    <w:rPr>
      <w:rFonts w:ascii="Times New Roman" w:eastAsia="Times New Roman" w:hAnsi="Times New Roman" w:cs="Times New Roman"/>
      <w:kern w:val="0"/>
      <w:lang w:eastAsia="ru-RU"/>
    </w:rPr>
  </w:style>
</w:styles>
</file>

<file path=word/webSettings.xml><?xml version="1.0" encoding="utf-8"?>
<w:webSettings xmlns:r="http://schemas.openxmlformats.org/officeDocument/2006/relationships" xmlns:w="http://schemas.openxmlformats.org/wordprocessingml/2006/main">
  <w:divs>
    <w:div w:id="844512015">
      <w:bodyDiv w:val="1"/>
      <w:marLeft w:val="0"/>
      <w:marRight w:val="0"/>
      <w:marTop w:val="0"/>
      <w:marBottom w:val="0"/>
      <w:divBdr>
        <w:top w:val="none" w:sz="0" w:space="0" w:color="auto"/>
        <w:left w:val="none" w:sz="0" w:space="0" w:color="auto"/>
        <w:bottom w:val="none" w:sz="0" w:space="0" w:color="auto"/>
        <w:right w:val="none" w:sz="0" w:space="0" w:color="auto"/>
      </w:divBdr>
    </w:div>
    <w:div w:id="1109810766">
      <w:bodyDiv w:val="1"/>
      <w:marLeft w:val="0"/>
      <w:marRight w:val="0"/>
      <w:marTop w:val="0"/>
      <w:marBottom w:val="0"/>
      <w:divBdr>
        <w:top w:val="none" w:sz="0" w:space="0" w:color="auto"/>
        <w:left w:val="none" w:sz="0" w:space="0" w:color="auto"/>
        <w:bottom w:val="none" w:sz="0" w:space="0" w:color="auto"/>
        <w:right w:val="none" w:sz="0" w:space="0" w:color="auto"/>
      </w:divBdr>
    </w:div>
    <w:div w:id="16056487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ru.wikipedia.org/wiki/%D0%9B%D0%B0%D0%BF%D0%B8%D0%BB%D0%BB%D0%B8" TargetMode="External"/><Relationship Id="rId18" Type="http://schemas.openxmlformats.org/officeDocument/2006/relationships/image" Target="media/image2.jpeg"/><Relationship Id="rId26" Type="http://schemas.openxmlformats.org/officeDocument/2006/relationships/image" Target="media/image10.jpeg"/><Relationship Id="rId39" Type="http://schemas.openxmlformats.org/officeDocument/2006/relationships/hyperlink" Target="https://ru.m.wikipedia.org/wiki/" TargetMode="External"/><Relationship Id="rId21" Type="http://schemas.openxmlformats.org/officeDocument/2006/relationships/image" Target="media/image5.jpeg"/><Relationship Id="rId34" Type="http://schemas.openxmlformats.org/officeDocument/2006/relationships/image" Target="media/image18.jpeg"/><Relationship Id="rId42" Type="http://schemas.openxmlformats.org/officeDocument/2006/relationships/diagramLayout" Target="diagrams/layout1.xml"/><Relationship Id="rId47" Type="http://schemas.openxmlformats.org/officeDocument/2006/relationships/diagramLayout" Target="diagrams/layout2.xml"/><Relationship Id="rId50" Type="http://schemas.openxmlformats.org/officeDocument/2006/relationships/image" Target="media/image20.jpeg"/><Relationship Id="rId55" Type="http://schemas.openxmlformats.org/officeDocument/2006/relationships/image" Target="media/image25.jpeg"/><Relationship Id="rId63" Type="http://schemas.openxmlformats.org/officeDocument/2006/relationships/fontTable" Target="fontTable.xml"/><Relationship Id="rId68" Type="http://schemas.microsoft.com/office/2007/relationships/diagramDrawing" Target="diagrams/drawing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ru.wikipedia.org/wiki/%D0%93%D0%B5%D0%BE%D1%82%D0%B5%D1%80%D0%BC%D0%B0%D0%BB%D1%8C%D0%BD%D0%B0%D1%8F_%D1%8D%D0%BD%D0%B5%D1%80%D0%B3%D0%B5%D1%82%D0%B8%D0%BA%D0%B0" TargetMode="External"/><Relationship Id="rId20" Type="http://schemas.openxmlformats.org/officeDocument/2006/relationships/image" Target="media/image4.jpeg"/><Relationship Id="rId29" Type="http://schemas.openxmlformats.org/officeDocument/2006/relationships/image" Target="media/image13.jpeg"/><Relationship Id="rId41" Type="http://schemas.openxmlformats.org/officeDocument/2006/relationships/diagramData" Target="diagrams/data1.xml"/><Relationship Id="rId54" Type="http://schemas.openxmlformats.org/officeDocument/2006/relationships/image" Target="media/image24.jpeg"/><Relationship Id="rId62" Type="http://schemas.openxmlformats.org/officeDocument/2006/relationships/image" Target="media/image3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ru.wikipedia.org/wiki/%D0%9A%D0%B0%D0%BB%D1%8C%D0%B4%D0%B5%D1%80%D0%B0" TargetMode="External"/><Relationship Id="rId24" Type="http://schemas.openxmlformats.org/officeDocument/2006/relationships/image" Target="media/image8.jpeg"/><Relationship Id="rId32" Type="http://schemas.openxmlformats.org/officeDocument/2006/relationships/image" Target="media/image16.jpeg"/><Relationship Id="rId37" Type="http://schemas.openxmlformats.org/officeDocument/2006/relationships/hyperlink" Target="https://loveyouplanet.com/-vukanov/" TargetMode="External"/><Relationship Id="rId40" Type="http://schemas.openxmlformats.org/officeDocument/2006/relationships/hyperlink" Target="https://indicator.ru/label/magm" TargetMode="External"/><Relationship Id="rId45" Type="http://schemas.openxmlformats.org/officeDocument/2006/relationships/image" Target="media/image19.png"/><Relationship Id="rId53" Type="http://schemas.openxmlformats.org/officeDocument/2006/relationships/image" Target="media/image23.jpeg"/><Relationship Id="rId58" Type="http://schemas.openxmlformats.org/officeDocument/2006/relationships/image" Target="media/image28.jpeg"/><Relationship Id="rId5" Type="http://schemas.openxmlformats.org/officeDocument/2006/relationships/webSettings" Target="webSettings.xml"/><Relationship Id="rId15" Type="http://schemas.openxmlformats.org/officeDocument/2006/relationships/hyperlink" Target="https://ru.wikipedia.org/wiki/%D0%9F%D0%BE%D0%BB%D0%B5%D0%B7%D0%BD%D1%8B%D0%B5_%D0%B8%D1%81%D0%BA%D0%BE%D0%BF%D0%B0%D0%B5%D0%BC%D1%8B%D0%B5" TargetMode="External"/><Relationship Id="rId23" Type="http://schemas.openxmlformats.org/officeDocument/2006/relationships/image" Target="media/image7.jpeg"/><Relationship Id="rId28" Type="http://schemas.openxmlformats.org/officeDocument/2006/relationships/image" Target="media/image12.jpeg"/><Relationship Id="rId36" Type="http://schemas.openxmlformats.org/officeDocument/2006/relationships/hyperlink" Target="https://yandex/ru/q/science/952695297/" TargetMode="External"/><Relationship Id="rId49" Type="http://schemas.openxmlformats.org/officeDocument/2006/relationships/diagramColors" Target="diagrams/colors2.xml"/><Relationship Id="rId57" Type="http://schemas.openxmlformats.org/officeDocument/2006/relationships/image" Target="media/image27.jpeg"/><Relationship Id="rId61" Type="http://schemas.openxmlformats.org/officeDocument/2006/relationships/image" Target="media/image31.jpeg"/><Relationship Id="rId10" Type="http://schemas.openxmlformats.org/officeDocument/2006/relationships/hyperlink" Target="https://ru.wikipedia.org/wiki/%D0%92%D1%83%D0%BB%D0%BA%D0%B0%D0%BD%D0%B8%D1%87%D0%B5%D1%81%D0%BA%D0%B8%D0%B9_%D0%BA%D1%80%D0%B0%D1%82%D0%B5%D1%80" TargetMode="External"/><Relationship Id="rId19" Type="http://schemas.openxmlformats.org/officeDocument/2006/relationships/image" Target="media/image3.jpeg"/><Relationship Id="rId31" Type="http://schemas.openxmlformats.org/officeDocument/2006/relationships/image" Target="media/image15.jpeg"/><Relationship Id="rId44" Type="http://schemas.openxmlformats.org/officeDocument/2006/relationships/diagramColors" Target="diagrams/colors1.xml"/><Relationship Id="rId52" Type="http://schemas.openxmlformats.org/officeDocument/2006/relationships/image" Target="media/image22.jpeg"/><Relationship Id="rId60" Type="http://schemas.openxmlformats.org/officeDocument/2006/relationships/image" Target="media/image30.jpeg"/><Relationship Id="rId4" Type="http://schemas.openxmlformats.org/officeDocument/2006/relationships/settings" Target="settings.xml"/><Relationship Id="rId9" Type="http://schemas.openxmlformats.org/officeDocument/2006/relationships/hyperlink" Target="https://ru.wikipedia.org/wiki/%D0%A1%D1%82%D0%B8%D1%85%D0%B8%D0%B9%D0%BD%D0%BE%D0%B5_%D0%B1%D0%B5%D0%B4%D1%81%D1%82%D0%B2%D0%B8%D0%B5" TargetMode="External"/><Relationship Id="rId14" Type="http://schemas.openxmlformats.org/officeDocument/2006/relationships/hyperlink" Target="https://ru.wikipedia.org/wiki/%D0%9E%D0%BA%D1%80%D1%83%D0%B6%D0%B0%D1%8E%D1%89%D0%B0%D1%8F_%D1%81%D1%80%D0%B5%D0%B4%D0%B0" TargetMode="External"/><Relationship Id="rId22" Type="http://schemas.openxmlformats.org/officeDocument/2006/relationships/image" Target="media/image6.jpeg"/><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hyperlink" Target="https://obuchonok.ru/node/9961" TargetMode="External"/><Relationship Id="rId43" Type="http://schemas.openxmlformats.org/officeDocument/2006/relationships/diagramQuickStyle" Target="diagrams/quickStyle1.xml"/><Relationship Id="rId48" Type="http://schemas.openxmlformats.org/officeDocument/2006/relationships/diagramQuickStyle" Target="diagrams/quickStyle2.xml"/><Relationship Id="rId56" Type="http://schemas.openxmlformats.org/officeDocument/2006/relationships/image" Target="media/image26.jpeg"/><Relationship Id="rId64" Type="http://schemas.openxmlformats.org/officeDocument/2006/relationships/theme" Target="theme/theme1.xml"/><Relationship Id="rId8" Type="http://schemas.openxmlformats.org/officeDocument/2006/relationships/hyperlink" Target="https://ru.wikipedia.org/wiki/%D0%A7%D1%80%D0%B5%D0%B7%D0%B2%D1%8B%D1%87%D0%B0%D0%B9%D0%BD%D0%B0%D1%8F_%D1%81%D0%B8%D1%82%D1%83%D0%B0%D1%86%D0%B8%D1%8F" TargetMode="External"/><Relationship Id="rId51" Type="http://schemas.openxmlformats.org/officeDocument/2006/relationships/image" Target="media/image21.jpeg"/><Relationship Id="rId3" Type="http://schemas.openxmlformats.org/officeDocument/2006/relationships/styles" Target="styles.xml"/><Relationship Id="rId12" Type="http://schemas.openxmlformats.org/officeDocument/2006/relationships/hyperlink" Target="https://ru.wikipedia.org/wiki/%D0%92%D1%83%D0%BB%D0%BA%D0%B0%D0%BD%D0%B8%D1%87%D0%B5%D1%81%D0%BA%D0%B0%D1%8F_%D0%B1%D0%BE%D0%BC%D0%B1%D0%B0" TargetMode="External"/><Relationship Id="rId17" Type="http://schemas.openxmlformats.org/officeDocument/2006/relationships/image" Target="media/image1.jpeg"/><Relationship Id="rId25" Type="http://schemas.openxmlformats.org/officeDocument/2006/relationships/image" Target="media/image9.jpeg"/><Relationship Id="rId33" Type="http://schemas.openxmlformats.org/officeDocument/2006/relationships/image" Target="media/image17.jpeg"/><Relationship Id="rId38" Type="http://schemas.openxmlformats.org/officeDocument/2006/relationships/hyperlink" Target="https://experience.tripster.ru/articles/vulkany-rossii/dejsvushie-i-spyashie/" TargetMode="External"/><Relationship Id="rId46" Type="http://schemas.openxmlformats.org/officeDocument/2006/relationships/diagramData" Target="diagrams/data2.xml"/><Relationship Id="rId59" Type="http://schemas.openxmlformats.org/officeDocument/2006/relationships/image" Target="media/image29.jpeg"/><Relationship Id="rId67" Type="http://schemas.microsoft.com/office/2007/relationships/diagramDrawing" Target="diagrams/drawing2.xml"/></Relationships>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B6FD6DF-2E27-2E40-BD7E-6C85D4FCC3AF}" type="doc">
      <dgm:prSet loTypeId="urn:microsoft.com/office/officeart/2005/8/layout/hierarchy2" loCatId="" qsTypeId="urn:microsoft.com/office/officeart/2005/8/quickstyle/simple1" qsCatId="simple" csTypeId="urn:microsoft.com/office/officeart/2005/8/colors/colorful4" csCatId="colorful" phldr="1"/>
      <dgm:spPr/>
      <dgm:t>
        <a:bodyPr/>
        <a:lstStyle/>
        <a:p>
          <a:endParaRPr lang="ru-RU"/>
        </a:p>
      </dgm:t>
    </dgm:pt>
    <dgm:pt modelId="{8271D46B-0E1C-A64C-8A8E-2181C0952E40}">
      <dgm:prSet phldrT="[Текст]" custT="1"/>
      <dgm:spPr/>
      <dgm:t>
        <a:bodyPr/>
        <a:lstStyle/>
        <a:p>
          <a:r>
            <a:rPr lang="ru-RU" sz="1600">
              <a:latin typeface="Times New Roman" panose="02020603050405020304" pitchFamily="18" charset="0"/>
              <a:cs typeface="Times New Roman" panose="02020603050405020304" pitchFamily="18" charset="0"/>
            </a:rPr>
            <a:t>Виды вулканизма</a:t>
          </a:r>
        </a:p>
      </dgm:t>
    </dgm:pt>
    <dgm:pt modelId="{15F423CA-C198-664C-8206-6E8EE950505E}" type="parTrans" cxnId="{3280DEC8-C199-2446-A3B2-411DB3889E53}">
      <dgm:prSet/>
      <dgm:spPr/>
      <dgm:t>
        <a:bodyPr/>
        <a:lstStyle/>
        <a:p>
          <a:endParaRPr lang="ru-RU"/>
        </a:p>
      </dgm:t>
    </dgm:pt>
    <dgm:pt modelId="{923DB8AF-3763-9340-AACA-323D063F72AD}" type="sibTrans" cxnId="{3280DEC8-C199-2446-A3B2-411DB3889E53}">
      <dgm:prSet/>
      <dgm:spPr/>
      <dgm:t>
        <a:bodyPr/>
        <a:lstStyle/>
        <a:p>
          <a:endParaRPr lang="ru-RU"/>
        </a:p>
      </dgm:t>
    </dgm:pt>
    <dgm:pt modelId="{AA91F56F-0CA3-8740-A35C-3F1AABA841B2}">
      <dgm:prSet phldrT="[Текст]" custT="1"/>
      <dgm:spPr/>
      <dgm:t>
        <a:bodyPr/>
        <a:lstStyle/>
        <a:p>
          <a:r>
            <a:rPr lang="ru-RU" sz="1600">
              <a:latin typeface="Times New Roman" panose="02020603050405020304" pitchFamily="18" charset="0"/>
              <a:cs typeface="Times New Roman" panose="02020603050405020304" pitchFamily="18" charset="0"/>
            </a:rPr>
            <a:t>Внутренний</a:t>
          </a:r>
        </a:p>
      </dgm:t>
    </dgm:pt>
    <dgm:pt modelId="{55DF810A-E3B1-C64B-82FB-5258047BBEF8}" type="parTrans" cxnId="{AAD26125-B683-5640-BC1B-A1B78FEC22B1}">
      <dgm:prSet/>
      <dgm:spPr/>
      <dgm:t>
        <a:bodyPr/>
        <a:lstStyle/>
        <a:p>
          <a:endParaRPr lang="ru-RU"/>
        </a:p>
      </dgm:t>
    </dgm:pt>
    <dgm:pt modelId="{4DEA4503-8E6A-5042-AD48-5980F6756B6B}" type="sibTrans" cxnId="{AAD26125-B683-5640-BC1B-A1B78FEC22B1}">
      <dgm:prSet/>
      <dgm:spPr/>
      <dgm:t>
        <a:bodyPr/>
        <a:lstStyle/>
        <a:p>
          <a:endParaRPr lang="ru-RU"/>
        </a:p>
      </dgm:t>
    </dgm:pt>
    <dgm:pt modelId="{5903F0F1-B2C3-574D-B405-29C1836000BC}">
      <dgm:prSet phldrT="[Текст]" custT="1"/>
      <dgm:spPr/>
      <dgm:t>
        <a:bodyPr/>
        <a:lstStyle/>
        <a:p>
          <a:r>
            <a:rPr lang="ru-RU" sz="1100">
              <a:latin typeface="Times New Roman" panose="02020603050405020304" pitchFamily="18" charset="0"/>
              <a:cs typeface="Times New Roman" panose="02020603050405020304" pitchFamily="18" charset="0"/>
            </a:rPr>
            <a:t>Магма не изливается на дневную поверхность,</a:t>
          </a:r>
          <a:r>
            <a:rPr lang="en-US" sz="1100">
              <a:latin typeface="Times New Roman" panose="02020603050405020304" pitchFamily="18" charset="0"/>
              <a:cs typeface="Times New Roman" panose="02020603050405020304" pitchFamily="18" charset="0"/>
            </a:rPr>
            <a:t> </a:t>
          </a:r>
          <a:r>
            <a:rPr lang="ru-RU" sz="1100">
              <a:latin typeface="Times New Roman" panose="02020603050405020304" pitchFamily="18" charset="0"/>
              <a:cs typeface="Times New Roman" panose="02020603050405020304" pitchFamily="18" charset="0"/>
            </a:rPr>
            <a:t>а лишь вторгается в слои осадочных пород и приподнимает их</a:t>
          </a:r>
        </a:p>
      </dgm:t>
    </dgm:pt>
    <dgm:pt modelId="{DEA75A45-7EB9-5046-B29C-847736288FDF}" type="parTrans" cxnId="{3DE33BF6-6DCF-2847-917C-8EC88D0F61D5}">
      <dgm:prSet/>
      <dgm:spPr/>
      <dgm:t>
        <a:bodyPr/>
        <a:lstStyle/>
        <a:p>
          <a:endParaRPr lang="ru-RU"/>
        </a:p>
      </dgm:t>
    </dgm:pt>
    <dgm:pt modelId="{6C367882-1E52-3F42-BE5D-77AC6FD7E3B5}" type="sibTrans" cxnId="{3DE33BF6-6DCF-2847-917C-8EC88D0F61D5}">
      <dgm:prSet/>
      <dgm:spPr/>
      <dgm:t>
        <a:bodyPr/>
        <a:lstStyle/>
        <a:p>
          <a:endParaRPr lang="ru-RU"/>
        </a:p>
      </dgm:t>
    </dgm:pt>
    <dgm:pt modelId="{344DAC33-FB4A-B648-AA23-EF43D7B53556}">
      <dgm:prSet phldrT="[Текст]" custT="1"/>
      <dgm:spPr/>
      <dgm:t>
        <a:bodyPr/>
        <a:lstStyle/>
        <a:p>
          <a:r>
            <a:rPr lang="ru-RU" sz="1600">
              <a:latin typeface="Times New Roman" panose="02020603050405020304" pitchFamily="18" charset="0"/>
              <a:cs typeface="Times New Roman" panose="02020603050405020304" pitchFamily="18" charset="0"/>
            </a:rPr>
            <a:t>Внешний</a:t>
          </a:r>
        </a:p>
      </dgm:t>
    </dgm:pt>
    <dgm:pt modelId="{BDF80E1E-0789-E64C-A324-38AAEB613E70}" type="parTrans" cxnId="{107A81EA-7208-A141-8C51-FA21BCAA3BF2}">
      <dgm:prSet/>
      <dgm:spPr/>
      <dgm:t>
        <a:bodyPr/>
        <a:lstStyle/>
        <a:p>
          <a:endParaRPr lang="ru-RU"/>
        </a:p>
      </dgm:t>
    </dgm:pt>
    <dgm:pt modelId="{235DC685-018C-F847-823D-4AE18928590B}" type="sibTrans" cxnId="{107A81EA-7208-A141-8C51-FA21BCAA3BF2}">
      <dgm:prSet/>
      <dgm:spPr/>
      <dgm:t>
        <a:bodyPr/>
        <a:lstStyle/>
        <a:p>
          <a:endParaRPr lang="ru-RU"/>
        </a:p>
      </dgm:t>
    </dgm:pt>
    <dgm:pt modelId="{0289C721-5D38-F949-BEB5-1B580533FC37}">
      <dgm:prSet phldrT="[Текст]" custT="1"/>
      <dgm:spPr/>
      <dgm:t>
        <a:bodyPr/>
        <a:lstStyle/>
        <a:p>
          <a:r>
            <a:rPr lang="ru-RU" sz="1600">
              <a:latin typeface="Times New Roman" panose="02020603050405020304" pitchFamily="18" charset="0"/>
              <a:cs typeface="Times New Roman" panose="02020603050405020304" pitchFamily="18" charset="0"/>
            </a:rPr>
            <a:t>Магма выходит на поверхность</a:t>
          </a:r>
        </a:p>
      </dgm:t>
    </dgm:pt>
    <dgm:pt modelId="{424834C2-C350-5C42-8701-195F39C8FCB2}" type="parTrans" cxnId="{DBE53C7D-3EDD-E649-840F-FE9F76C44539}">
      <dgm:prSet/>
      <dgm:spPr/>
      <dgm:t>
        <a:bodyPr/>
        <a:lstStyle/>
        <a:p>
          <a:endParaRPr lang="ru-RU"/>
        </a:p>
      </dgm:t>
    </dgm:pt>
    <dgm:pt modelId="{7BE43657-8D14-964F-8A0B-5734F7DAAEF0}" type="sibTrans" cxnId="{DBE53C7D-3EDD-E649-840F-FE9F76C44539}">
      <dgm:prSet/>
      <dgm:spPr/>
      <dgm:t>
        <a:bodyPr/>
        <a:lstStyle/>
        <a:p>
          <a:endParaRPr lang="ru-RU"/>
        </a:p>
      </dgm:t>
    </dgm:pt>
    <dgm:pt modelId="{16F1077A-C8C2-CC49-8EDC-6DD0CE488EC7}" type="pres">
      <dgm:prSet presAssocID="{0B6FD6DF-2E27-2E40-BD7E-6C85D4FCC3AF}" presName="diagram" presStyleCnt="0">
        <dgm:presLayoutVars>
          <dgm:chPref val="1"/>
          <dgm:dir/>
          <dgm:animOne val="branch"/>
          <dgm:animLvl val="lvl"/>
          <dgm:resizeHandles val="exact"/>
        </dgm:presLayoutVars>
      </dgm:prSet>
      <dgm:spPr/>
      <dgm:t>
        <a:bodyPr/>
        <a:lstStyle/>
        <a:p>
          <a:endParaRPr lang="ru-RU"/>
        </a:p>
      </dgm:t>
    </dgm:pt>
    <dgm:pt modelId="{2C54C31D-4752-8743-9B16-0BA5E8D33AAF}" type="pres">
      <dgm:prSet presAssocID="{8271D46B-0E1C-A64C-8A8E-2181C0952E40}" presName="root1" presStyleCnt="0"/>
      <dgm:spPr/>
    </dgm:pt>
    <dgm:pt modelId="{076958ED-BB79-B64C-BF0F-6CEDE627FC58}" type="pres">
      <dgm:prSet presAssocID="{8271D46B-0E1C-A64C-8A8E-2181C0952E40}" presName="LevelOneTextNode" presStyleLbl="node0" presStyleIdx="0" presStyleCnt="1">
        <dgm:presLayoutVars>
          <dgm:chPref val="3"/>
        </dgm:presLayoutVars>
      </dgm:prSet>
      <dgm:spPr/>
      <dgm:t>
        <a:bodyPr/>
        <a:lstStyle/>
        <a:p>
          <a:endParaRPr lang="ru-RU"/>
        </a:p>
      </dgm:t>
    </dgm:pt>
    <dgm:pt modelId="{372EF628-B7B9-A244-BB6D-67BC59BE627E}" type="pres">
      <dgm:prSet presAssocID="{8271D46B-0E1C-A64C-8A8E-2181C0952E40}" presName="level2hierChild" presStyleCnt="0"/>
      <dgm:spPr/>
    </dgm:pt>
    <dgm:pt modelId="{5ADDA658-2B5D-4547-A46B-B14C28FBC4D3}" type="pres">
      <dgm:prSet presAssocID="{55DF810A-E3B1-C64B-82FB-5258047BBEF8}" presName="conn2-1" presStyleLbl="parChTrans1D2" presStyleIdx="0" presStyleCnt="2"/>
      <dgm:spPr/>
      <dgm:t>
        <a:bodyPr/>
        <a:lstStyle/>
        <a:p>
          <a:endParaRPr lang="ru-RU"/>
        </a:p>
      </dgm:t>
    </dgm:pt>
    <dgm:pt modelId="{97A534A7-E6AA-AC47-9329-90DBA1D56E8F}" type="pres">
      <dgm:prSet presAssocID="{55DF810A-E3B1-C64B-82FB-5258047BBEF8}" presName="connTx" presStyleLbl="parChTrans1D2" presStyleIdx="0" presStyleCnt="2"/>
      <dgm:spPr/>
      <dgm:t>
        <a:bodyPr/>
        <a:lstStyle/>
        <a:p>
          <a:endParaRPr lang="ru-RU"/>
        </a:p>
      </dgm:t>
    </dgm:pt>
    <dgm:pt modelId="{490779ED-D614-F848-88CF-F426A1487F90}" type="pres">
      <dgm:prSet presAssocID="{AA91F56F-0CA3-8740-A35C-3F1AABA841B2}" presName="root2" presStyleCnt="0"/>
      <dgm:spPr/>
    </dgm:pt>
    <dgm:pt modelId="{4C693ACB-E8B6-5844-9475-4FC7393F0E72}" type="pres">
      <dgm:prSet presAssocID="{AA91F56F-0CA3-8740-A35C-3F1AABA841B2}" presName="LevelTwoTextNode" presStyleLbl="node2" presStyleIdx="0" presStyleCnt="2">
        <dgm:presLayoutVars>
          <dgm:chPref val="3"/>
        </dgm:presLayoutVars>
      </dgm:prSet>
      <dgm:spPr/>
      <dgm:t>
        <a:bodyPr/>
        <a:lstStyle/>
        <a:p>
          <a:endParaRPr lang="ru-RU"/>
        </a:p>
      </dgm:t>
    </dgm:pt>
    <dgm:pt modelId="{38765E45-67E5-FA48-B091-B69DE1CE7F5C}" type="pres">
      <dgm:prSet presAssocID="{AA91F56F-0CA3-8740-A35C-3F1AABA841B2}" presName="level3hierChild" presStyleCnt="0"/>
      <dgm:spPr/>
    </dgm:pt>
    <dgm:pt modelId="{34815D36-04F4-9E41-A294-7EAE747F2250}" type="pres">
      <dgm:prSet presAssocID="{DEA75A45-7EB9-5046-B29C-847736288FDF}" presName="conn2-1" presStyleLbl="parChTrans1D3" presStyleIdx="0" presStyleCnt="2"/>
      <dgm:spPr/>
      <dgm:t>
        <a:bodyPr/>
        <a:lstStyle/>
        <a:p>
          <a:endParaRPr lang="ru-RU"/>
        </a:p>
      </dgm:t>
    </dgm:pt>
    <dgm:pt modelId="{77FAC354-A480-D942-90A0-55A268AD4453}" type="pres">
      <dgm:prSet presAssocID="{DEA75A45-7EB9-5046-B29C-847736288FDF}" presName="connTx" presStyleLbl="parChTrans1D3" presStyleIdx="0" presStyleCnt="2"/>
      <dgm:spPr/>
      <dgm:t>
        <a:bodyPr/>
        <a:lstStyle/>
        <a:p>
          <a:endParaRPr lang="ru-RU"/>
        </a:p>
      </dgm:t>
    </dgm:pt>
    <dgm:pt modelId="{AB9B87EE-9693-D74F-9720-99ECDA595E82}" type="pres">
      <dgm:prSet presAssocID="{5903F0F1-B2C3-574D-B405-29C1836000BC}" presName="root2" presStyleCnt="0"/>
      <dgm:spPr/>
    </dgm:pt>
    <dgm:pt modelId="{AE34EF72-12D5-E64B-85DB-9D327E58BBC5}" type="pres">
      <dgm:prSet presAssocID="{5903F0F1-B2C3-574D-B405-29C1836000BC}" presName="LevelTwoTextNode" presStyleLbl="node3" presStyleIdx="0" presStyleCnt="2">
        <dgm:presLayoutVars>
          <dgm:chPref val="3"/>
        </dgm:presLayoutVars>
      </dgm:prSet>
      <dgm:spPr/>
      <dgm:t>
        <a:bodyPr/>
        <a:lstStyle/>
        <a:p>
          <a:endParaRPr lang="ru-RU"/>
        </a:p>
      </dgm:t>
    </dgm:pt>
    <dgm:pt modelId="{30A8DE0A-18ED-5141-B81E-861F82A18B65}" type="pres">
      <dgm:prSet presAssocID="{5903F0F1-B2C3-574D-B405-29C1836000BC}" presName="level3hierChild" presStyleCnt="0"/>
      <dgm:spPr/>
    </dgm:pt>
    <dgm:pt modelId="{8004064D-549E-D74A-BCC2-3BF0C976AE65}" type="pres">
      <dgm:prSet presAssocID="{BDF80E1E-0789-E64C-A324-38AAEB613E70}" presName="conn2-1" presStyleLbl="parChTrans1D2" presStyleIdx="1" presStyleCnt="2"/>
      <dgm:spPr/>
      <dgm:t>
        <a:bodyPr/>
        <a:lstStyle/>
        <a:p>
          <a:endParaRPr lang="ru-RU"/>
        </a:p>
      </dgm:t>
    </dgm:pt>
    <dgm:pt modelId="{5223CF03-D34E-4C44-AFC4-C53D29282FD1}" type="pres">
      <dgm:prSet presAssocID="{BDF80E1E-0789-E64C-A324-38AAEB613E70}" presName="connTx" presStyleLbl="parChTrans1D2" presStyleIdx="1" presStyleCnt="2"/>
      <dgm:spPr/>
      <dgm:t>
        <a:bodyPr/>
        <a:lstStyle/>
        <a:p>
          <a:endParaRPr lang="ru-RU"/>
        </a:p>
      </dgm:t>
    </dgm:pt>
    <dgm:pt modelId="{6677C289-4BC9-7444-830C-A313015339D3}" type="pres">
      <dgm:prSet presAssocID="{344DAC33-FB4A-B648-AA23-EF43D7B53556}" presName="root2" presStyleCnt="0"/>
      <dgm:spPr/>
    </dgm:pt>
    <dgm:pt modelId="{E1320AB2-0F62-BE41-9687-106DF192D69A}" type="pres">
      <dgm:prSet presAssocID="{344DAC33-FB4A-B648-AA23-EF43D7B53556}" presName="LevelTwoTextNode" presStyleLbl="node2" presStyleIdx="1" presStyleCnt="2">
        <dgm:presLayoutVars>
          <dgm:chPref val="3"/>
        </dgm:presLayoutVars>
      </dgm:prSet>
      <dgm:spPr/>
      <dgm:t>
        <a:bodyPr/>
        <a:lstStyle/>
        <a:p>
          <a:endParaRPr lang="ru-RU"/>
        </a:p>
      </dgm:t>
    </dgm:pt>
    <dgm:pt modelId="{9ECB15EB-4C5A-294D-93FE-238FD5D2A544}" type="pres">
      <dgm:prSet presAssocID="{344DAC33-FB4A-B648-AA23-EF43D7B53556}" presName="level3hierChild" presStyleCnt="0"/>
      <dgm:spPr/>
    </dgm:pt>
    <dgm:pt modelId="{51CDAC5A-AF33-F844-8497-3ED5AA528174}" type="pres">
      <dgm:prSet presAssocID="{424834C2-C350-5C42-8701-195F39C8FCB2}" presName="conn2-1" presStyleLbl="parChTrans1D3" presStyleIdx="1" presStyleCnt="2"/>
      <dgm:spPr/>
      <dgm:t>
        <a:bodyPr/>
        <a:lstStyle/>
        <a:p>
          <a:endParaRPr lang="ru-RU"/>
        </a:p>
      </dgm:t>
    </dgm:pt>
    <dgm:pt modelId="{97229D0B-55B8-4048-BA74-AB474102AB0F}" type="pres">
      <dgm:prSet presAssocID="{424834C2-C350-5C42-8701-195F39C8FCB2}" presName="connTx" presStyleLbl="parChTrans1D3" presStyleIdx="1" presStyleCnt="2"/>
      <dgm:spPr/>
      <dgm:t>
        <a:bodyPr/>
        <a:lstStyle/>
        <a:p>
          <a:endParaRPr lang="ru-RU"/>
        </a:p>
      </dgm:t>
    </dgm:pt>
    <dgm:pt modelId="{4ACB4BA2-C7F2-164D-BC14-579962A96887}" type="pres">
      <dgm:prSet presAssocID="{0289C721-5D38-F949-BEB5-1B580533FC37}" presName="root2" presStyleCnt="0"/>
      <dgm:spPr/>
    </dgm:pt>
    <dgm:pt modelId="{13E59D1C-E3A4-5640-914A-A9B611FCA21C}" type="pres">
      <dgm:prSet presAssocID="{0289C721-5D38-F949-BEB5-1B580533FC37}" presName="LevelTwoTextNode" presStyleLbl="node3" presStyleIdx="1" presStyleCnt="2">
        <dgm:presLayoutVars>
          <dgm:chPref val="3"/>
        </dgm:presLayoutVars>
      </dgm:prSet>
      <dgm:spPr/>
      <dgm:t>
        <a:bodyPr/>
        <a:lstStyle/>
        <a:p>
          <a:endParaRPr lang="ru-RU"/>
        </a:p>
      </dgm:t>
    </dgm:pt>
    <dgm:pt modelId="{392EDDCE-0919-AA4D-AD30-FAD2A6180DFB}" type="pres">
      <dgm:prSet presAssocID="{0289C721-5D38-F949-BEB5-1B580533FC37}" presName="level3hierChild" presStyleCnt="0"/>
      <dgm:spPr/>
    </dgm:pt>
  </dgm:ptLst>
  <dgm:cxnLst>
    <dgm:cxn modelId="{1050C4C8-6D79-4991-825A-894B776A6967}" type="presOf" srcId="{344DAC33-FB4A-B648-AA23-EF43D7B53556}" destId="{E1320AB2-0F62-BE41-9687-106DF192D69A}" srcOrd="0" destOrd="0" presId="urn:microsoft.com/office/officeart/2005/8/layout/hierarchy2"/>
    <dgm:cxn modelId="{9476B093-F0A8-469E-B0C1-599BB13B592A}" type="presOf" srcId="{BDF80E1E-0789-E64C-A324-38AAEB613E70}" destId="{8004064D-549E-D74A-BCC2-3BF0C976AE65}" srcOrd="0" destOrd="0" presId="urn:microsoft.com/office/officeart/2005/8/layout/hierarchy2"/>
    <dgm:cxn modelId="{AAD26125-B683-5640-BC1B-A1B78FEC22B1}" srcId="{8271D46B-0E1C-A64C-8A8E-2181C0952E40}" destId="{AA91F56F-0CA3-8740-A35C-3F1AABA841B2}" srcOrd="0" destOrd="0" parTransId="{55DF810A-E3B1-C64B-82FB-5258047BBEF8}" sibTransId="{4DEA4503-8E6A-5042-AD48-5980F6756B6B}"/>
    <dgm:cxn modelId="{C4F2B985-895C-453D-9982-77D464AE1D6D}" type="presOf" srcId="{AA91F56F-0CA3-8740-A35C-3F1AABA841B2}" destId="{4C693ACB-E8B6-5844-9475-4FC7393F0E72}" srcOrd="0" destOrd="0" presId="urn:microsoft.com/office/officeart/2005/8/layout/hierarchy2"/>
    <dgm:cxn modelId="{F0FC5437-907B-47D1-B7E4-4E9A27196F70}" type="presOf" srcId="{55DF810A-E3B1-C64B-82FB-5258047BBEF8}" destId="{97A534A7-E6AA-AC47-9329-90DBA1D56E8F}" srcOrd="1" destOrd="0" presId="urn:microsoft.com/office/officeart/2005/8/layout/hierarchy2"/>
    <dgm:cxn modelId="{451D9AA2-EEFE-489E-B73E-BA198E387E7F}" type="presOf" srcId="{424834C2-C350-5C42-8701-195F39C8FCB2}" destId="{51CDAC5A-AF33-F844-8497-3ED5AA528174}" srcOrd="0" destOrd="0" presId="urn:microsoft.com/office/officeart/2005/8/layout/hierarchy2"/>
    <dgm:cxn modelId="{48186AC4-17F2-4D5F-80AF-671364833561}" type="presOf" srcId="{DEA75A45-7EB9-5046-B29C-847736288FDF}" destId="{34815D36-04F4-9E41-A294-7EAE747F2250}" srcOrd="0" destOrd="0" presId="urn:microsoft.com/office/officeart/2005/8/layout/hierarchy2"/>
    <dgm:cxn modelId="{EA01C63C-0D14-485F-A8A7-77B1D3BE8DA6}" type="presOf" srcId="{8271D46B-0E1C-A64C-8A8E-2181C0952E40}" destId="{076958ED-BB79-B64C-BF0F-6CEDE627FC58}" srcOrd="0" destOrd="0" presId="urn:microsoft.com/office/officeart/2005/8/layout/hierarchy2"/>
    <dgm:cxn modelId="{0F4594B3-C25D-46B7-A744-4F1AD5FBD47A}" type="presOf" srcId="{424834C2-C350-5C42-8701-195F39C8FCB2}" destId="{97229D0B-55B8-4048-BA74-AB474102AB0F}" srcOrd="1" destOrd="0" presId="urn:microsoft.com/office/officeart/2005/8/layout/hierarchy2"/>
    <dgm:cxn modelId="{DBE53C7D-3EDD-E649-840F-FE9F76C44539}" srcId="{344DAC33-FB4A-B648-AA23-EF43D7B53556}" destId="{0289C721-5D38-F949-BEB5-1B580533FC37}" srcOrd="0" destOrd="0" parTransId="{424834C2-C350-5C42-8701-195F39C8FCB2}" sibTransId="{7BE43657-8D14-964F-8A0B-5734F7DAAEF0}"/>
    <dgm:cxn modelId="{3280DEC8-C199-2446-A3B2-411DB3889E53}" srcId="{0B6FD6DF-2E27-2E40-BD7E-6C85D4FCC3AF}" destId="{8271D46B-0E1C-A64C-8A8E-2181C0952E40}" srcOrd="0" destOrd="0" parTransId="{15F423CA-C198-664C-8206-6E8EE950505E}" sibTransId="{923DB8AF-3763-9340-AACA-323D063F72AD}"/>
    <dgm:cxn modelId="{27C35E01-FB7D-46A3-BC1B-07BAF7EEEA69}" type="presOf" srcId="{0B6FD6DF-2E27-2E40-BD7E-6C85D4FCC3AF}" destId="{16F1077A-C8C2-CC49-8EDC-6DD0CE488EC7}" srcOrd="0" destOrd="0" presId="urn:microsoft.com/office/officeart/2005/8/layout/hierarchy2"/>
    <dgm:cxn modelId="{38E04D24-67E6-4DB7-A562-99BEE3B218C5}" type="presOf" srcId="{0289C721-5D38-F949-BEB5-1B580533FC37}" destId="{13E59D1C-E3A4-5640-914A-A9B611FCA21C}" srcOrd="0" destOrd="0" presId="urn:microsoft.com/office/officeart/2005/8/layout/hierarchy2"/>
    <dgm:cxn modelId="{3DE33BF6-6DCF-2847-917C-8EC88D0F61D5}" srcId="{AA91F56F-0CA3-8740-A35C-3F1AABA841B2}" destId="{5903F0F1-B2C3-574D-B405-29C1836000BC}" srcOrd="0" destOrd="0" parTransId="{DEA75A45-7EB9-5046-B29C-847736288FDF}" sibTransId="{6C367882-1E52-3F42-BE5D-77AC6FD7E3B5}"/>
    <dgm:cxn modelId="{CED62AD9-4052-4B75-BF19-4EEC24619A01}" type="presOf" srcId="{DEA75A45-7EB9-5046-B29C-847736288FDF}" destId="{77FAC354-A480-D942-90A0-55A268AD4453}" srcOrd="1" destOrd="0" presId="urn:microsoft.com/office/officeart/2005/8/layout/hierarchy2"/>
    <dgm:cxn modelId="{DED6D561-C8A6-441B-85C2-3CBA72EE2BD2}" type="presOf" srcId="{5903F0F1-B2C3-574D-B405-29C1836000BC}" destId="{AE34EF72-12D5-E64B-85DB-9D327E58BBC5}" srcOrd="0" destOrd="0" presId="urn:microsoft.com/office/officeart/2005/8/layout/hierarchy2"/>
    <dgm:cxn modelId="{DB6CAA92-BEB0-49A9-8A87-9BFDFA770A3D}" type="presOf" srcId="{55DF810A-E3B1-C64B-82FB-5258047BBEF8}" destId="{5ADDA658-2B5D-4547-A46B-B14C28FBC4D3}" srcOrd="0" destOrd="0" presId="urn:microsoft.com/office/officeart/2005/8/layout/hierarchy2"/>
    <dgm:cxn modelId="{60A96B07-A452-42F4-947F-82CA539FE9EB}" type="presOf" srcId="{BDF80E1E-0789-E64C-A324-38AAEB613E70}" destId="{5223CF03-D34E-4C44-AFC4-C53D29282FD1}" srcOrd="1" destOrd="0" presId="urn:microsoft.com/office/officeart/2005/8/layout/hierarchy2"/>
    <dgm:cxn modelId="{107A81EA-7208-A141-8C51-FA21BCAA3BF2}" srcId="{8271D46B-0E1C-A64C-8A8E-2181C0952E40}" destId="{344DAC33-FB4A-B648-AA23-EF43D7B53556}" srcOrd="1" destOrd="0" parTransId="{BDF80E1E-0789-E64C-A324-38AAEB613E70}" sibTransId="{235DC685-018C-F847-823D-4AE18928590B}"/>
    <dgm:cxn modelId="{0A80934F-6375-4DC0-A5E1-0D6D5733B012}" type="presParOf" srcId="{16F1077A-C8C2-CC49-8EDC-6DD0CE488EC7}" destId="{2C54C31D-4752-8743-9B16-0BA5E8D33AAF}" srcOrd="0" destOrd="0" presId="urn:microsoft.com/office/officeart/2005/8/layout/hierarchy2"/>
    <dgm:cxn modelId="{6FE590E0-9C2D-409C-8792-889910220B22}" type="presParOf" srcId="{2C54C31D-4752-8743-9B16-0BA5E8D33AAF}" destId="{076958ED-BB79-B64C-BF0F-6CEDE627FC58}" srcOrd="0" destOrd="0" presId="urn:microsoft.com/office/officeart/2005/8/layout/hierarchy2"/>
    <dgm:cxn modelId="{01DAFEC4-2F09-4950-B5C7-8423195A3977}" type="presParOf" srcId="{2C54C31D-4752-8743-9B16-0BA5E8D33AAF}" destId="{372EF628-B7B9-A244-BB6D-67BC59BE627E}" srcOrd="1" destOrd="0" presId="urn:microsoft.com/office/officeart/2005/8/layout/hierarchy2"/>
    <dgm:cxn modelId="{A8672E18-7AB3-41C1-9863-3847DDDA4B6F}" type="presParOf" srcId="{372EF628-B7B9-A244-BB6D-67BC59BE627E}" destId="{5ADDA658-2B5D-4547-A46B-B14C28FBC4D3}" srcOrd="0" destOrd="0" presId="urn:microsoft.com/office/officeart/2005/8/layout/hierarchy2"/>
    <dgm:cxn modelId="{5AC4F777-92F5-4939-A3E3-578F74366537}" type="presParOf" srcId="{5ADDA658-2B5D-4547-A46B-B14C28FBC4D3}" destId="{97A534A7-E6AA-AC47-9329-90DBA1D56E8F}" srcOrd="0" destOrd="0" presId="urn:microsoft.com/office/officeart/2005/8/layout/hierarchy2"/>
    <dgm:cxn modelId="{F7F4305D-878C-4C6C-860C-1F52E27450D0}" type="presParOf" srcId="{372EF628-B7B9-A244-BB6D-67BC59BE627E}" destId="{490779ED-D614-F848-88CF-F426A1487F90}" srcOrd="1" destOrd="0" presId="urn:microsoft.com/office/officeart/2005/8/layout/hierarchy2"/>
    <dgm:cxn modelId="{D601106F-FCF8-40C9-9B3A-CE141DA9B7A7}" type="presParOf" srcId="{490779ED-D614-F848-88CF-F426A1487F90}" destId="{4C693ACB-E8B6-5844-9475-4FC7393F0E72}" srcOrd="0" destOrd="0" presId="urn:microsoft.com/office/officeart/2005/8/layout/hierarchy2"/>
    <dgm:cxn modelId="{04664321-C620-49B6-A12C-DA6808A67DB1}" type="presParOf" srcId="{490779ED-D614-F848-88CF-F426A1487F90}" destId="{38765E45-67E5-FA48-B091-B69DE1CE7F5C}" srcOrd="1" destOrd="0" presId="urn:microsoft.com/office/officeart/2005/8/layout/hierarchy2"/>
    <dgm:cxn modelId="{160ED4C4-CEF1-4FE4-8161-437AEA6F0627}" type="presParOf" srcId="{38765E45-67E5-FA48-B091-B69DE1CE7F5C}" destId="{34815D36-04F4-9E41-A294-7EAE747F2250}" srcOrd="0" destOrd="0" presId="urn:microsoft.com/office/officeart/2005/8/layout/hierarchy2"/>
    <dgm:cxn modelId="{C0AB42FA-2399-4504-951C-120B86D2AF35}" type="presParOf" srcId="{34815D36-04F4-9E41-A294-7EAE747F2250}" destId="{77FAC354-A480-D942-90A0-55A268AD4453}" srcOrd="0" destOrd="0" presId="urn:microsoft.com/office/officeart/2005/8/layout/hierarchy2"/>
    <dgm:cxn modelId="{75B2C840-274D-499B-9F5C-CA43D7937CAE}" type="presParOf" srcId="{38765E45-67E5-FA48-B091-B69DE1CE7F5C}" destId="{AB9B87EE-9693-D74F-9720-99ECDA595E82}" srcOrd="1" destOrd="0" presId="urn:microsoft.com/office/officeart/2005/8/layout/hierarchy2"/>
    <dgm:cxn modelId="{442B8F5D-3025-4D09-825F-561EBA59EAD3}" type="presParOf" srcId="{AB9B87EE-9693-D74F-9720-99ECDA595E82}" destId="{AE34EF72-12D5-E64B-85DB-9D327E58BBC5}" srcOrd="0" destOrd="0" presId="urn:microsoft.com/office/officeart/2005/8/layout/hierarchy2"/>
    <dgm:cxn modelId="{24C2B33A-9895-484C-9002-FDE1477A83A1}" type="presParOf" srcId="{AB9B87EE-9693-D74F-9720-99ECDA595E82}" destId="{30A8DE0A-18ED-5141-B81E-861F82A18B65}" srcOrd="1" destOrd="0" presId="urn:microsoft.com/office/officeart/2005/8/layout/hierarchy2"/>
    <dgm:cxn modelId="{8BC33981-90B6-440B-B8C6-681B66E4B792}" type="presParOf" srcId="{372EF628-B7B9-A244-BB6D-67BC59BE627E}" destId="{8004064D-549E-D74A-BCC2-3BF0C976AE65}" srcOrd="2" destOrd="0" presId="urn:microsoft.com/office/officeart/2005/8/layout/hierarchy2"/>
    <dgm:cxn modelId="{DB561A41-3EF7-4656-80AA-8D312914652A}" type="presParOf" srcId="{8004064D-549E-D74A-BCC2-3BF0C976AE65}" destId="{5223CF03-D34E-4C44-AFC4-C53D29282FD1}" srcOrd="0" destOrd="0" presId="urn:microsoft.com/office/officeart/2005/8/layout/hierarchy2"/>
    <dgm:cxn modelId="{654697EC-8996-4F4E-8E41-DD6D24FAC59E}" type="presParOf" srcId="{372EF628-B7B9-A244-BB6D-67BC59BE627E}" destId="{6677C289-4BC9-7444-830C-A313015339D3}" srcOrd="3" destOrd="0" presId="urn:microsoft.com/office/officeart/2005/8/layout/hierarchy2"/>
    <dgm:cxn modelId="{C8245357-CAD9-4586-A159-2E85ABDCDC7C}" type="presParOf" srcId="{6677C289-4BC9-7444-830C-A313015339D3}" destId="{E1320AB2-0F62-BE41-9687-106DF192D69A}" srcOrd="0" destOrd="0" presId="urn:microsoft.com/office/officeart/2005/8/layout/hierarchy2"/>
    <dgm:cxn modelId="{D821D108-7A7E-4F3D-A82B-49A772B5932A}" type="presParOf" srcId="{6677C289-4BC9-7444-830C-A313015339D3}" destId="{9ECB15EB-4C5A-294D-93FE-238FD5D2A544}" srcOrd="1" destOrd="0" presId="urn:microsoft.com/office/officeart/2005/8/layout/hierarchy2"/>
    <dgm:cxn modelId="{B43819A9-D9A6-46AF-8C57-08A503CCB3B0}" type="presParOf" srcId="{9ECB15EB-4C5A-294D-93FE-238FD5D2A544}" destId="{51CDAC5A-AF33-F844-8497-3ED5AA528174}" srcOrd="0" destOrd="0" presId="urn:microsoft.com/office/officeart/2005/8/layout/hierarchy2"/>
    <dgm:cxn modelId="{2F7A3595-B179-4615-8270-1637B0F011DB}" type="presParOf" srcId="{51CDAC5A-AF33-F844-8497-3ED5AA528174}" destId="{97229D0B-55B8-4048-BA74-AB474102AB0F}" srcOrd="0" destOrd="0" presId="urn:microsoft.com/office/officeart/2005/8/layout/hierarchy2"/>
    <dgm:cxn modelId="{90FB6723-0A92-433C-82D9-9E2A918EF219}" type="presParOf" srcId="{9ECB15EB-4C5A-294D-93FE-238FD5D2A544}" destId="{4ACB4BA2-C7F2-164D-BC14-579962A96887}" srcOrd="1" destOrd="0" presId="urn:microsoft.com/office/officeart/2005/8/layout/hierarchy2"/>
    <dgm:cxn modelId="{9C459771-6383-4849-BBAF-B86209B9B4F2}" type="presParOf" srcId="{4ACB4BA2-C7F2-164D-BC14-579962A96887}" destId="{13E59D1C-E3A4-5640-914A-A9B611FCA21C}" srcOrd="0" destOrd="0" presId="urn:microsoft.com/office/officeart/2005/8/layout/hierarchy2"/>
    <dgm:cxn modelId="{622F00F3-F78F-4F29-BFA8-06CDB84B03C8}" type="presParOf" srcId="{4ACB4BA2-C7F2-164D-BC14-579962A96887}" destId="{392EDDCE-0919-AA4D-AD30-FAD2A6180DFB}" srcOrd="1" destOrd="0" presId="urn:microsoft.com/office/officeart/2005/8/layout/hierarchy2"/>
  </dgm:cxnLst>
  <dgm:bg/>
  <dgm:whole/>
</dgm:dataModel>
</file>

<file path=word/diagrams/data2.xml><?xml version="1.0" encoding="utf-8"?>
<dgm:dataModel xmlns:dgm="http://schemas.openxmlformats.org/drawingml/2006/diagram" xmlns:a="http://schemas.openxmlformats.org/drawingml/2006/main">
  <dgm:ptLst>
    <dgm:pt modelId="{3176E38B-A3D0-C54B-B47E-5405C480946C}" type="doc">
      <dgm:prSet loTypeId="urn:microsoft.com/office/officeart/2005/8/layout/hierarchy3" loCatId="" qsTypeId="urn:microsoft.com/office/officeart/2005/8/quickstyle/simple1" qsCatId="simple" csTypeId="urn:microsoft.com/office/officeart/2005/8/colors/colorful4" csCatId="colorful" phldr="1"/>
      <dgm:spPr/>
      <dgm:t>
        <a:bodyPr/>
        <a:lstStyle/>
        <a:p>
          <a:endParaRPr lang="ru-RU"/>
        </a:p>
      </dgm:t>
    </dgm:pt>
    <dgm:pt modelId="{DD955A8D-A98C-9842-A8A7-1C9CF9524F96}">
      <dgm:prSet phldrT="[Текст]" custT="1"/>
      <dgm:spPr/>
      <dgm:t>
        <a:bodyPr/>
        <a:lstStyle/>
        <a:p>
          <a:pPr algn="ctr"/>
          <a:r>
            <a:rPr lang="ru-RU" sz="2000">
              <a:latin typeface="Times New Roman" panose="02020603050405020304" pitchFamily="18" charset="0"/>
              <a:cs typeface="Times New Roman" panose="02020603050405020304" pitchFamily="18" charset="0"/>
            </a:rPr>
            <a:t>По степени активности</a:t>
          </a:r>
        </a:p>
      </dgm:t>
    </dgm:pt>
    <dgm:pt modelId="{0FE5B8A9-A7F9-8848-AB7A-E82988F629CD}" type="parTrans" cxnId="{CF27DC3D-3E95-DB4E-9361-D82AA6141E29}">
      <dgm:prSet/>
      <dgm:spPr/>
      <dgm:t>
        <a:bodyPr/>
        <a:lstStyle/>
        <a:p>
          <a:pPr algn="ctr"/>
          <a:endParaRPr lang="ru-RU" sz="2000">
            <a:latin typeface="Times New Roman" panose="02020603050405020304" pitchFamily="18" charset="0"/>
            <a:cs typeface="Times New Roman" panose="02020603050405020304" pitchFamily="18" charset="0"/>
          </a:endParaRPr>
        </a:p>
      </dgm:t>
    </dgm:pt>
    <dgm:pt modelId="{DC4087AB-D60E-4F4A-8668-42BC762BE6E5}" type="sibTrans" cxnId="{CF27DC3D-3E95-DB4E-9361-D82AA6141E29}">
      <dgm:prSet/>
      <dgm:spPr/>
      <dgm:t>
        <a:bodyPr/>
        <a:lstStyle/>
        <a:p>
          <a:pPr algn="ctr"/>
          <a:endParaRPr lang="ru-RU" sz="2000">
            <a:latin typeface="Times New Roman" panose="02020603050405020304" pitchFamily="18" charset="0"/>
            <a:cs typeface="Times New Roman" panose="02020603050405020304" pitchFamily="18" charset="0"/>
          </a:endParaRPr>
        </a:p>
      </dgm:t>
    </dgm:pt>
    <dgm:pt modelId="{01123EC4-B2F3-194D-AD13-61B06AE93474}">
      <dgm:prSet phldrT="[Текст]" custT="1"/>
      <dgm:spPr/>
      <dgm:t>
        <a:bodyPr/>
        <a:lstStyle/>
        <a:p>
          <a:pPr algn="ctr"/>
          <a:r>
            <a:rPr lang="ru-RU" sz="2000">
              <a:latin typeface="Times New Roman" panose="02020603050405020304" pitchFamily="18" charset="0"/>
              <a:cs typeface="Times New Roman" panose="02020603050405020304" pitchFamily="18" charset="0"/>
            </a:rPr>
            <a:t>Действующие</a:t>
          </a:r>
        </a:p>
      </dgm:t>
    </dgm:pt>
    <dgm:pt modelId="{9B35CF66-5D8A-C74A-9E30-2743B7C623E2}" type="parTrans" cxnId="{02D3DAC4-AA01-ED4A-BCCD-9D943137F610}">
      <dgm:prSet/>
      <dgm:spPr/>
      <dgm:t>
        <a:bodyPr/>
        <a:lstStyle/>
        <a:p>
          <a:pPr algn="ctr"/>
          <a:endParaRPr lang="ru-RU" sz="2000">
            <a:latin typeface="Times New Roman" panose="02020603050405020304" pitchFamily="18" charset="0"/>
            <a:cs typeface="Times New Roman" panose="02020603050405020304" pitchFamily="18" charset="0"/>
          </a:endParaRPr>
        </a:p>
      </dgm:t>
    </dgm:pt>
    <dgm:pt modelId="{8DAEE8C3-62F5-854C-B4AE-3C654BBE92CD}" type="sibTrans" cxnId="{02D3DAC4-AA01-ED4A-BCCD-9D943137F610}">
      <dgm:prSet/>
      <dgm:spPr/>
      <dgm:t>
        <a:bodyPr/>
        <a:lstStyle/>
        <a:p>
          <a:pPr algn="ctr"/>
          <a:endParaRPr lang="ru-RU" sz="2000">
            <a:latin typeface="Times New Roman" panose="02020603050405020304" pitchFamily="18" charset="0"/>
            <a:cs typeface="Times New Roman" panose="02020603050405020304" pitchFamily="18" charset="0"/>
          </a:endParaRPr>
        </a:p>
      </dgm:t>
    </dgm:pt>
    <dgm:pt modelId="{F64B140A-BF3D-1F4F-B531-48822E562457}">
      <dgm:prSet phldrT="[Текст]" custT="1"/>
      <dgm:spPr/>
      <dgm:t>
        <a:bodyPr/>
        <a:lstStyle/>
        <a:p>
          <a:pPr algn="ctr"/>
          <a:r>
            <a:rPr lang="ru-RU" sz="2000">
              <a:latin typeface="Times New Roman" panose="02020603050405020304" pitchFamily="18" charset="0"/>
              <a:cs typeface="Times New Roman" panose="02020603050405020304" pitchFamily="18" charset="0"/>
            </a:rPr>
            <a:t>Спящие</a:t>
          </a:r>
        </a:p>
      </dgm:t>
    </dgm:pt>
    <dgm:pt modelId="{B5C8FEDF-382B-4D4A-A81F-8490D938E787}" type="parTrans" cxnId="{2A830068-A680-A24D-9BF6-527704460AE0}">
      <dgm:prSet/>
      <dgm:spPr/>
      <dgm:t>
        <a:bodyPr/>
        <a:lstStyle/>
        <a:p>
          <a:pPr algn="ctr"/>
          <a:endParaRPr lang="ru-RU" sz="2000">
            <a:latin typeface="Times New Roman" panose="02020603050405020304" pitchFamily="18" charset="0"/>
            <a:cs typeface="Times New Roman" panose="02020603050405020304" pitchFamily="18" charset="0"/>
          </a:endParaRPr>
        </a:p>
      </dgm:t>
    </dgm:pt>
    <dgm:pt modelId="{74B61CEB-AFE7-9540-B700-41E826AD27BC}" type="sibTrans" cxnId="{2A830068-A680-A24D-9BF6-527704460AE0}">
      <dgm:prSet/>
      <dgm:spPr/>
      <dgm:t>
        <a:bodyPr/>
        <a:lstStyle/>
        <a:p>
          <a:pPr algn="ctr"/>
          <a:endParaRPr lang="ru-RU" sz="2000">
            <a:latin typeface="Times New Roman" panose="02020603050405020304" pitchFamily="18" charset="0"/>
            <a:cs typeface="Times New Roman" panose="02020603050405020304" pitchFamily="18" charset="0"/>
          </a:endParaRPr>
        </a:p>
      </dgm:t>
    </dgm:pt>
    <dgm:pt modelId="{F61AAF0B-F486-E24C-9F7A-5D134A7F2409}">
      <dgm:prSet phldrT="[Текст]" custT="1"/>
      <dgm:spPr/>
      <dgm:t>
        <a:bodyPr/>
        <a:lstStyle/>
        <a:p>
          <a:pPr algn="ctr"/>
          <a:r>
            <a:rPr lang="ru-RU" sz="2000">
              <a:latin typeface="Times New Roman" panose="02020603050405020304" pitchFamily="18" charset="0"/>
              <a:cs typeface="Times New Roman" panose="02020603050405020304" pitchFamily="18" charset="0"/>
            </a:rPr>
            <a:t>По внешнему виду</a:t>
          </a:r>
        </a:p>
      </dgm:t>
    </dgm:pt>
    <dgm:pt modelId="{DCF1C6BD-BF13-244B-B23B-80E730497889}" type="parTrans" cxnId="{A3CD1323-DF91-024F-8E15-BE5D4F98301E}">
      <dgm:prSet/>
      <dgm:spPr/>
      <dgm:t>
        <a:bodyPr/>
        <a:lstStyle/>
        <a:p>
          <a:pPr algn="ctr"/>
          <a:endParaRPr lang="ru-RU" sz="2000">
            <a:latin typeface="Times New Roman" panose="02020603050405020304" pitchFamily="18" charset="0"/>
            <a:cs typeface="Times New Roman" panose="02020603050405020304" pitchFamily="18" charset="0"/>
          </a:endParaRPr>
        </a:p>
      </dgm:t>
    </dgm:pt>
    <dgm:pt modelId="{2FB99D84-B1A8-7D43-ABB2-679A36E61467}" type="sibTrans" cxnId="{A3CD1323-DF91-024F-8E15-BE5D4F98301E}">
      <dgm:prSet/>
      <dgm:spPr/>
      <dgm:t>
        <a:bodyPr/>
        <a:lstStyle/>
        <a:p>
          <a:pPr algn="ctr"/>
          <a:endParaRPr lang="ru-RU" sz="2000">
            <a:latin typeface="Times New Roman" panose="02020603050405020304" pitchFamily="18" charset="0"/>
            <a:cs typeface="Times New Roman" panose="02020603050405020304" pitchFamily="18" charset="0"/>
          </a:endParaRPr>
        </a:p>
      </dgm:t>
    </dgm:pt>
    <dgm:pt modelId="{C8057F6A-F55D-7946-8A8C-4A1366B77552}">
      <dgm:prSet phldrT="[Текст]" custT="1"/>
      <dgm:spPr/>
      <dgm:t>
        <a:bodyPr/>
        <a:lstStyle/>
        <a:p>
          <a:pPr algn="ctr"/>
          <a:r>
            <a:rPr lang="ru-RU" sz="2000">
              <a:latin typeface="Times New Roman" panose="02020603050405020304" pitchFamily="18" charset="0"/>
              <a:cs typeface="Times New Roman" panose="02020603050405020304" pitchFamily="18" charset="0"/>
            </a:rPr>
            <a:t>Конусообразные</a:t>
          </a:r>
        </a:p>
      </dgm:t>
    </dgm:pt>
    <dgm:pt modelId="{44C2C2B7-48B1-384B-85EA-02D5EA309E44}" type="parTrans" cxnId="{EAEE9BB0-A591-4444-9BB7-EAD652607E90}">
      <dgm:prSet/>
      <dgm:spPr/>
      <dgm:t>
        <a:bodyPr/>
        <a:lstStyle/>
        <a:p>
          <a:pPr algn="ctr"/>
          <a:endParaRPr lang="ru-RU" sz="2000">
            <a:latin typeface="Times New Roman" panose="02020603050405020304" pitchFamily="18" charset="0"/>
            <a:cs typeface="Times New Roman" panose="02020603050405020304" pitchFamily="18" charset="0"/>
          </a:endParaRPr>
        </a:p>
      </dgm:t>
    </dgm:pt>
    <dgm:pt modelId="{9A21573E-F3EA-5441-98EF-4EAE422C5826}" type="sibTrans" cxnId="{EAEE9BB0-A591-4444-9BB7-EAD652607E90}">
      <dgm:prSet/>
      <dgm:spPr/>
      <dgm:t>
        <a:bodyPr/>
        <a:lstStyle/>
        <a:p>
          <a:pPr algn="ctr"/>
          <a:endParaRPr lang="ru-RU" sz="2000">
            <a:latin typeface="Times New Roman" panose="02020603050405020304" pitchFamily="18" charset="0"/>
            <a:cs typeface="Times New Roman" panose="02020603050405020304" pitchFamily="18" charset="0"/>
          </a:endParaRPr>
        </a:p>
      </dgm:t>
    </dgm:pt>
    <dgm:pt modelId="{7A360A14-E3C2-C442-84F7-30C100D2237C}">
      <dgm:prSet phldrT="[Текст]" custT="1"/>
      <dgm:spPr/>
      <dgm:t>
        <a:bodyPr/>
        <a:lstStyle/>
        <a:p>
          <a:pPr algn="ctr"/>
          <a:r>
            <a:rPr lang="ru-RU" sz="2000">
              <a:latin typeface="Times New Roman" panose="02020603050405020304" pitchFamily="18" charset="0"/>
              <a:cs typeface="Times New Roman" panose="02020603050405020304" pitchFamily="18" charset="0"/>
            </a:rPr>
            <a:t>Щитовые</a:t>
          </a:r>
        </a:p>
      </dgm:t>
    </dgm:pt>
    <dgm:pt modelId="{103AC47C-2849-3C46-9717-DBD029F4814C}" type="parTrans" cxnId="{DB08D6EE-304F-3E42-9435-3FB56E519D74}">
      <dgm:prSet/>
      <dgm:spPr/>
      <dgm:t>
        <a:bodyPr/>
        <a:lstStyle/>
        <a:p>
          <a:pPr algn="ctr"/>
          <a:endParaRPr lang="ru-RU" sz="2000">
            <a:latin typeface="Times New Roman" panose="02020603050405020304" pitchFamily="18" charset="0"/>
            <a:cs typeface="Times New Roman" panose="02020603050405020304" pitchFamily="18" charset="0"/>
          </a:endParaRPr>
        </a:p>
      </dgm:t>
    </dgm:pt>
    <dgm:pt modelId="{5DF5A670-4A95-AF4B-B551-A094C0E4DA6A}" type="sibTrans" cxnId="{DB08D6EE-304F-3E42-9435-3FB56E519D74}">
      <dgm:prSet/>
      <dgm:spPr/>
      <dgm:t>
        <a:bodyPr/>
        <a:lstStyle/>
        <a:p>
          <a:pPr algn="ctr"/>
          <a:endParaRPr lang="ru-RU" sz="2000">
            <a:latin typeface="Times New Roman" panose="02020603050405020304" pitchFamily="18" charset="0"/>
            <a:cs typeface="Times New Roman" panose="02020603050405020304" pitchFamily="18" charset="0"/>
          </a:endParaRPr>
        </a:p>
      </dgm:t>
    </dgm:pt>
    <dgm:pt modelId="{6D7BEFAF-04EC-254C-8CFC-8C668845EEB3}">
      <dgm:prSet custT="1"/>
      <dgm:spPr/>
      <dgm:t>
        <a:bodyPr/>
        <a:lstStyle/>
        <a:p>
          <a:pPr algn="ctr"/>
          <a:r>
            <a:rPr lang="ru-RU" sz="2000">
              <a:latin typeface="Times New Roman" panose="02020603050405020304" pitchFamily="18" charset="0"/>
              <a:cs typeface="Times New Roman" panose="02020603050405020304" pitchFamily="18" charset="0"/>
            </a:rPr>
            <a:t>Потухшие</a:t>
          </a:r>
        </a:p>
      </dgm:t>
    </dgm:pt>
    <dgm:pt modelId="{C59C2180-61D5-224C-94C2-F8B7046F03FD}" type="parTrans" cxnId="{DF559C6C-3210-B34B-B6B2-9E68CA032FC3}">
      <dgm:prSet/>
      <dgm:spPr/>
      <dgm:t>
        <a:bodyPr/>
        <a:lstStyle/>
        <a:p>
          <a:pPr algn="ctr"/>
          <a:endParaRPr lang="ru-RU" sz="2000">
            <a:latin typeface="Times New Roman" panose="02020603050405020304" pitchFamily="18" charset="0"/>
            <a:cs typeface="Times New Roman" panose="02020603050405020304" pitchFamily="18" charset="0"/>
          </a:endParaRPr>
        </a:p>
      </dgm:t>
    </dgm:pt>
    <dgm:pt modelId="{D78AB3C9-F1DA-BA4D-B26D-CAF41503D578}" type="sibTrans" cxnId="{DF559C6C-3210-B34B-B6B2-9E68CA032FC3}">
      <dgm:prSet/>
      <dgm:spPr/>
      <dgm:t>
        <a:bodyPr/>
        <a:lstStyle/>
        <a:p>
          <a:pPr algn="ctr"/>
          <a:endParaRPr lang="ru-RU" sz="2000">
            <a:latin typeface="Times New Roman" panose="02020603050405020304" pitchFamily="18" charset="0"/>
            <a:cs typeface="Times New Roman" panose="02020603050405020304" pitchFamily="18" charset="0"/>
          </a:endParaRPr>
        </a:p>
      </dgm:t>
    </dgm:pt>
    <dgm:pt modelId="{5F0A1808-98B1-1C49-8220-2A1D05F32A85}" type="pres">
      <dgm:prSet presAssocID="{3176E38B-A3D0-C54B-B47E-5405C480946C}" presName="diagram" presStyleCnt="0">
        <dgm:presLayoutVars>
          <dgm:chPref val="1"/>
          <dgm:dir/>
          <dgm:animOne val="branch"/>
          <dgm:animLvl val="lvl"/>
          <dgm:resizeHandles/>
        </dgm:presLayoutVars>
      </dgm:prSet>
      <dgm:spPr/>
      <dgm:t>
        <a:bodyPr/>
        <a:lstStyle/>
        <a:p>
          <a:endParaRPr lang="ru-RU"/>
        </a:p>
      </dgm:t>
    </dgm:pt>
    <dgm:pt modelId="{661373FB-E6AB-4343-B598-B0209E9FAA46}" type="pres">
      <dgm:prSet presAssocID="{DD955A8D-A98C-9842-A8A7-1C9CF9524F96}" presName="root" presStyleCnt="0"/>
      <dgm:spPr/>
    </dgm:pt>
    <dgm:pt modelId="{4E640571-9693-234F-90A7-9C236A0416A5}" type="pres">
      <dgm:prSet presAssocID="{DD955A8D-A98C-9842-A8A7-1C9CF9524F96}" presName="rootComposite" presStyleCnt="0"/>
      <dgm:spPr/>
    </dgm:pt>
    <dgm:pt modelId="{83E3E345-28D0-DF46-963D-9486F3330FAB}" type="pres">
      <dgm:prSet presAssocID="{DD955A8D-A98C-9842-A8A7-1C9CF9524F96}" presName="rootText" presStyleLbl="node1" presStyleIdx="0" presStyleCnt="2" custScaleX="150995"/>
      <dgm:spPr/>
      <dgm:t>
        <a:bodyPr/>
        <a:lstStyle/>
        <a:p>
          <a:endParaRPr lang="ru-RU"/>
        </a:p>
      </dgm:t>
    </dgm:pt>
    <dgm:pt modelId="{AA644B73-546E-AD4E-BBA7-4AF10D66D706}" type="pres">
      <dgm:prSet presAssocID="{DD955A8D-A98C-9842-A8A7-1C9CF9524F96}" presName="rootConnector" presStyleLbl="node1" presStyleIdx="0" presStyleCnt="2"/>
      <dgm:spPr/>
      <dgm:t>
        <a:bodyPr/>
        <a:lstStyle/>
        <a:p>
          <a:endParaRPr lang="ru-RU"/>
        </a:p>
      </dgm:t>
    </dgm:pt>
    <dgm:pt modelId="{9AC55533-D6E1-F743-8F35-4EF027915784}" type="pres">
      <dgm:prSet presAssocID="{DD955A8D-A98C-9842-A8A7-1C9CF9524F96}" presName="childShape" presStyleCnt="0"/>
      <dgm:spPr/>
    </dgm:pt>
    <dgm:pt modelId="{3F398F15-B287-564A-B5FC-DA9DC2E3C487}" type="pres">
      <dgm:prSet presAssocID="{9B35CF66-5D8A-C74A-9E30-2743B7C623E2}" presName="Name13" presStyleLbl="parChTrans1D2" presStyleIdx="0" presStyleCnt="5"/>
      <dgm:spPr/>
      <dgm:t>
        <a:bodyPr/>
        <a:lstStyle/>
        <a:p>
          <a:endParaRPr lang="ru-RU"/>
        </a:p>
      </dgm:t>
    </dgm:pt>
    <dgm:pt modelId="{64E5CD7F-7F5D-5B4E-B115-85789F1B40EE}" type="pres">
      <dgm:prSet presAssocID="{01123EC4-B2F3-194D-AD13-61B06AE93474}" presName="childText" presStyleLbl="bgAcc1" presStyleIdx="0" presStyleCnt="5" custScaleX="152365">
        <dgm:presLayoutVars>
          <dgm:bulletEnabled val="1"/>
        </dgm:presLayoutVars>
      </dgm:prSet>
      <dgm:spPr/>
      <dgm:t>
        <a:bodyPr/>
        <a:lstStyle/>
        <a:p>
          <a:endParaRPr lang="ru-RU"/>
        </a:p>
      </dgm:t>
    </dgm:pt>
    <dgm:pt modelId="{214388C4-5817-C34D-960E-C400FF392346}" type="pres">
      <dgm:prSet presAssocID="{B5C8FEDF-382B-4D4A-A81F-8490D938E787}" presName="Name13" presStyleLbl="parChTrans1D2" presStyleIdx="1" presStyleCnt="5"/>
      <dgm:spPr/>
      <dgm:t>
        <a:bodyPr/>
        <a:lstStyle/>
        <a:p>
          <a:endParaRPr lang="ru-RU"/>
        </a:p>
      </dgm:t>
    </dgm:pt>
    <dgm:pt modelId="{93C4DEAE-E6E3-D748-B2E4-0F779B38ABCA}" type="pres">
      <dgm:prSet presAssocID="{F64B140A-BF3D-1F4F-B531-48822E562457}" presName="childText" presStyleLbl="bgAcc1" presStyleIdx="1" presStyleCnt="5">
        <dgm:presLayoutVars>
          <dgm:bulletEnabled val="1"/>
        </dgm:presLayoutVars>
      </dgm:prSet>
      <dgm:spPr/>
      <dgm:t>
        <a:bodyPr/>
        <a:lstStyle/>
        <a:p>
          <a:endParaRPr lang="ru-RU"/>
        </a:p>
      </dgm:t>
    </dgm:pt>
    <dgm:pt modelId="{033EBC75-9423-1D43-BB77-2F967BDC5D2D}" type="pres">
      <dgm:prSet presAssocID="{C59C2180-61D5-224C-94C2-F8B7046F03FD}" presName="Name13" presStyleLbl="parChTrans1D2" presStyleIdx="2" presStyleCnt="5"/>
      <dgm:spPr/>
      <dgm:t>
        <a:bodyPr/>
        <a:lstStyle/>
        <a:p>
          <a:endParaRPr lang="ru-RU"/>
        </a:p>
      </dgm:t>
    </dgm:pt>
    <dgm:pt modelId="{9654DFA9-4900-B24B-9FE8-39350041C3D7}" type="pres">
      <dgm:prSet presAssocID="{6D7BEFAF-04EC-254C-8CFC-8C668845EEB3}" presName="childText" presStyleLbl="bgAcc1" presStyleIdx="2" presStyleCnt="5" custScaleX="164087">
        <dgm:presLayoutVars>
          <dgm:bulletEnabled val="1"/>
        </dgm:presLayoutVars>
      </dgm:prSet>
      <dgm:spPr/>
      <dgm:t>
        <a:bodyPr/>
        <a:lstStyle/>
        <a:p>
          <a:endParaRPr lang="ru-RU"/>
        </a:p>
      </dgm:t>
    </dgm:pt>
    <dgm:pt modelId="{64A5973A-3EFD-B848-B0F4-621E9015D32D}" type="pres">
      <dgm:prSet presAssocID="{F61AAF0B-F486-E24C-9F7A-5D134A7F2409}" presName="root" presStyleCnt="0"/>
      <dgm:spPr/>
    </dgm:pt>
    <dgm:pt modelId="{F885C3CA-E8D4-E74A-8B6C-766D89276F03}" type="pres">
      <dgm:prSet presAssocID="{F61AAF0B-F486-E24C-9F7A-5D134A7F2409}" presName="rootComposite" presStyleCnt="0"/>
      <dgm:spPr/>
    </dgm:pt>
    <dgm:pt modelId="{45103803-F115-874F-8746-E1D8747C22B5}" type="pres">
      <dgm:prSet presAssocID="{F61AAF0B-F486-E24C-9F7A-5D134A7F2409}" presName="rootText" presStyleLbl="node1" presStyleIdx="1" presStyleCnt="2" custScaleX="144864"/>
      <dgm:spPr/>
      <dgm:t>
        <a:bodyPr/>
        <a:lstStyle/>
        <a:p>
          <a:endParaRPr lang="ru-RU"/>
        </a:p>
      </dgm:t>
    </dgm:pt>
    <dgm:pt modelId="{D6C4A5BB-8106-E345-9765-8CBA9D0E277F}" type="pres">
      <dgm:prSet presAssocID="{F61AAF0B-F486-E24C-9F7A-5D134A7F2409}" presName="rootConnector" presStyleLbl="node1" presStyleIdx="1" presStyleCnt="2"/>
      <dgm:spPr/>
      <dgm:t>
        <a:bodyPr/>
        <a:lstStyle/>
        <a:p>
          <a:endParaRPr lang="ru-RU"/>
        </a:p>
      </dgm:t>
    </dgm:pt>
    <dgm:pt modelId="{B8B98E05-2C8B-5E44-8947-2D29E2F89DD1}" type="pres">
      <dgm:prSet presAssocID="{F61AAF0B-F486-E24C-9F7A-5D134A7F2409}" presName="childShape" presStyleCnt="0"/>
      <dgm:spPr/>
    </dgm:pt>
    <dgm:pt modelId="{2EED5C8C-F02B-A642-BDBB-6E0692E59D33}" type="pres">
      <dgm:prSet presAssocID="{44C2C2B7-48B1-384B-85EA-02D5EA309E44}" presName="Name13" presStyleLbl="parChTrans1D2" presStyleIdx="3" presStyleCnt="5"/>
      <dgm:spPr/>
      <dgm:t>
        <a:bodyPr/>
        <a:lstStyle/>
        <a:p>
          <a:endParaRPr lang="ru-RU"/>
        </a:p>
      </dgm:t>
    </dgm:pt>
    <dgm:pt modelId="{B1131939-D8B8-2642-9A38-846463B61ADD}" type="pres">
      <dgm:prSet presAssocID="{C8057F6A-F55D-7946-8A8C-4A1366B77552}" presName="childText" presStyleLbl="bgAcc1" presStyleIdx="3" presStyleCnt="5" custScaleX="200944">
        <dgm:presLayoutVars>
          <dgm:bulletEnabled val="1"/>
        </dgm:presLayoutVars>
      </dgm:prSet>
      <dgm:spPr/>
      <dgm:t>
        <a:bodyPr/>
        <a:lstStyle/>
        <a:p>
          <a:endParaRPr lang="ru-RU"/>
        </a:p>
      </dgm:t>
    </dgm:pt>
    <dgm:pt modelId="{C32A1BDC-1E51-CF4A-A0D8-B2884C0A9E12}" type="pres">
      <dgm:prSet presAssocID="{103AC47C-2849-3C46-9717-DBD029F4814C}" presName="Name13" presStyleLbl="parChTrans1D2" presStyleIdx="4" presStyleCnt="5"/>
      <dgm:spPr/>
      <dgm:t>
        <a:bodyPr/>
        <a:lstStyle/>
        <a:p>
          <a:endParaRPr lang="ru-RU"/>
        </a:p>
      </dgm:t>
    </dgm:pt>
    <dgm:pt modelId="{50657055-6084-8649-BC68-68F5B8A56AE3}" type="pres">
      <dgm:prSet presAssocID="{7A360A14-E3C2-C442-84F7-30C100D2237C}" presName="childText" presStyleLbl="bgAcc1" presStyleIdx="4" presStyleCnt="5" custScaleX="151457">
        <dgm:presLayoutVars>
          <dgm:bulletEnabled val="1"/>
        </dgm:presLayoutVars>
      </dgm:prSet>
      <dgm:spPr/>
      <dgm:t>
        <a:bodyPr/>
        <a:lstStyle/>
        <a:p>
          <a:endParaRPr lang="ru-RU"/>
        </a:p>
      </dgm:t>
    </dgm:pt>
  </dgm:ptLst>
  <dgm:cxnLst>
    <dgm:cxn modelId="{11998C2B-BF50-49CA-8CF1-74BBA6950D23}" type="presOf" srcId="{DD955A8D-A98C-9842-A8A7-1C9CF9524F96}" destId="{83E3E345-28D0-DF46-963D-9486F3330FAB}" srcOrd="0" destOrd="0" presId="urn:microsoft.com/office/officeart/2005/8/layout/hierarchy3"/>
    <dgm:cxn modelId="{DF559C6C-3210-B34B-B6B2-9E68CA032FC3}" srcId="{DD955A8D-A98C-9842-A8A7-1C9CF9524F96}" destId="{6D7BEFAF-04EC-254C-8CFC-8C668845EEB3}" srcOrd="2" destOrd="0" parTransId="{C59C2180-61D5-224C-94C2-F8B7046F03FD}" sibTransId="{D78AB3C9-F1DA-BA4D-B26D-CAF41503D578}"/>
    <dgm:cxn modelId="{1B1547A2-C6F1-416F-A419-AC59BB336899}" type="presOf" srcId="{C59C2180-61D5-224C-94C2-F8B7046F03FD}" destId="{033EBC75-9423-1D43-BB77-2F967BDC5D2D}" srcOrd="0" destOrd="0" presId="urn:microsoft.com/office/officeart/2005/8/layout/hierarchy3"/>
    <dgm:cxn modelId="{CF27DC3D-3E95-DB4E-9361-D82AA6141E29}" srcId="{3176E38B-A3D0-C54B-B47E-5405C480946C}" destId="{DD955A8D-A98C-9842-A8A7-1C9CF9524F96}" srcOrd="0" destOrd="0" parTransId="{0FE5B8A9-A7F9-8848-AB7A-E82988F629CD}" sibTransId="{DC4087AB-D60E-4F4A-8668-42BC762BE6E5}"/>
    <dgm:cxn modelId="{ABB5A7FC-B531-4819-91CF-AEAE5E442732}" type="presOf" srcId="{01123EC4-B2F3-194D-AD13-61B06AE93474}" destId="{64E5CD7F-7F5D-5B4E-B115-85789F1B40EE}" srcOrd="0" destOrd="0" presId="urn:microsoft.com/office/officeart/2005/8/layout/hierarchy3"/>
    <dgm:cxn modelId="{A3CD1323-DF91-024F-8E15-BE5D4F98301E}" srcId="{3176E38B-A3D0-C54B-B47E-5405C480946C}" destId="{F61AAF0B-F486-E24C-9F7A-5D134A7F2409}" srcOrd="1" destOrd="0" parTransId="{DCF1C6BD-BF13-244B-B23B-80E730497889}" sibTransId="{2FB99D84-B1A8-7D43-ABB2-679A36E61467}"/>
    <dgm:cxn modelId="{0B3E5AE7-6010-492C-BB36-02CDB0D8210D}" type="presOf" srcId="{DD955A8D-A98C-9842-A8A7-1C9CF9524F96}" destId="{AA644B73-546E-AD4E-BBA7-4AF10D66D706}" srcOrd="1" destOrd="0" presId="urn:microsoft.com/office/officeart/2005/8/layout/hierarchy3"/>
    <dgm:cxn modelId="{DE56CA42-8D82-4FC3-A1B5-6111783D8FC6}" type="presOf" srcId="{9B35CF66-5D8A-C74A-9E30-2743B7C623E2}" destId="{3F398F15-B287-564A-B5FC-DA9DC2E3C487}" srcOrd="0" destOrd="0" presId="urn:microsoft.com/office/officeart/2005/8/layout/hierarchy3"/>
    <dgm:cxn modelId="{5834E8E2-3C59-48A6-8DB5-669A6E783C78}" type="presOf" srcId="{7A360A14-E3C2-C442-84F7-30C100D2237C}" destId="{50657055-6084-8649-BC68-68F5B8A56AE3}" srcOrd="0" destOrd="0" presId="urn:microsoft.com/office/officeart/2005/8/layout/hierarchy3"/>
    <dgm:cxn modelId="{CBA99E10-0FEB-4AFA-9FF2-1DEAE1899330}" type="presOf" srcId="{F61AAF0B-F486-E24C-9F7A-5D134A7F2409}" destId="{45103803-F115-874F-8746-E1D8747C22B5}" srcOrd="0" destOrd="0" presId="urn:microsoft.com/office/officeart/2005/8/layout/hierarchy3"/>
    <dgm:cxn modelId="{98DE17A3-070C-4F24-BD5F-D298A217B54C}" type="presOf" srcId="{F61AAF0B-F486-E24C-9F7A-5D134A7F2409}" destId="{D6C4A5BB-8106-E345-9765-8CBA9D0E277F}" srcOrd="1" destOrd="0" presId="urn:microsoft.com/office/officeart/2005/8/layout/hierarchy3"/>
    <dgm:cxn modelId="{02D3DAC4-AA01-ED4A-BCCD-9D943137F610}" srcId="{DD955A8D-A98C-9842-A8A7-1C9CF9524F96}" destId="{01123EC4-B2F3-194D-AD13-61B06AE93474}" srcOrd="0" destOrd="0" parTransId="{9B35CF66-5D8A-C74A-9E30-2743B7C623E2}" sibTransId="{8DAEE8C3-62F5-854C-B4AE-3C654BBE92CD}"/>
    <dgm:cxn modelId="{4845DDA7-6161-48B5-B1ED-246D15B023B1}" type="presOf" srcId="{6D7BEFAF-04EC-254C-8CFC-8C668845EEB3}" destId="{9654DFA9-4900-B24B-9FE8-39350041C3D7}" srcOrd="0" destOrd="0" presId="urn:microsoft.com/office/officeart/2005/8/layout/hierarchy3"/>
    <dgm:cxn modelId="{B2AE2AB1-5064-44B5-A721-69F60FF61C58}" type="presOf" srcId="{3176E38B-A3D0-C54B-B47E-5405C480946C}" destId="{5F0A1808-98B1-1C49-8220-2A1D05F32A85}" srcOrd="0" destOrd="0" presId="urn:microsoft.com/office/officeart/2005/8/layout/hierarchy3"/>
    <dgm:cxn modelId="{2A830068-A680-A24D-9BF6-527704460AE0}" srcId="{DD955A8D-A98C-9842-A8A7-1C9CF9524F96}" destId="{F64B140A-BF3D-1F4F-B531-48822E562457}" srcOrd="1" destOrd="0" parTransId="{B5C8FEDF-382B-4D4A-A81F-8490D938E787}" sibTransId="{74B61CEB-AFE7-9540-B700-41E826AD27BC}"/>
    <dgm:cxn modelId="{B2A252F0-4D12-4B3E-B8C7-48DA49E184DE}" type="presOf" srcId="{C8057F6A-F55D-7946-8A8C-4A1366B77552}" destId="{B1131939-D8B8-2642-9A38-846463B61ADD}" srcOrd="0" destOrd="0" presId="urn:microsoft.com/office/officeart/2005/8/layout/hierarchy3"/>
    <dgm:cxn modelId="{010432D6-8E5D-4B15-8169-6EB765175F9A}" type="presOf" srcId="{F64B140A-BF3D-1F4F-B531-48822E562457}" destId="{93C4DEAE-E6E3-D748-B2E4-0F779B38ABCA}" srcOrd="0" destOrd="0" presId="urn:microsoft.com/office/officeart/2005/8/layout/hierarchy3"/>
    <dgm:cxn modelId="{36C5D037-B397-4C81-83FE-94581D440478}" type="presOf" srcId="{44C2C2B7-48B1-384B-85EA-02D5EA309E44}" destId="{2EED5C8C-F02B-A642-BDBB-6E0692E59D33}" srcOrd="0" destOrd="0" presId="urn:microsoft.com/office/officeart/2005/8/layout/hierarchy3"/>
    <dgm:cxn modelId="{27709D79-A80D-4C1D-B0E5-4A0185033595}" type="presOf" srcId="{103AC47C-2849-3C46-9717-DBD029F4814C}" destId="{C32A1BDC-1E51-CF4A-A0D8-B2884C0A9E12}" srcOrd="0" destOrd="0" presId="urn:microsoft.com/office/officeart/2005/8/layout/hierarchy3"/>
    <dgm:cxn modelId="{0EB942CB-9F98-4EA4-A0EA-6C8233D0D54B}" type="presOf" srcId="{B5C8FEDF-382B-4D4A-A81F-8490D938E787}" destId="{214388C4-5817-C34D-960E-C400FF392346}" srcOrd="0" destOrd="0" presId="urn:microsoft.com/office/officeart/2005/8/layout/hierarchy3"/>
    <dgm:cxn modelId="{EAEE9BB0-A591-4444-9BB7-EAD652607E90}" srcId="{F61AAF0B-F486-E24C-9F7A-5D134A7F2409}" destId="{C8057F6A-F55D-7946-8A8C-4A1366B77552}" srcOrd="0" destOrd="0" parTransId="{44C2C2B7-48B1-384B-85EA-02D5EA309E44}" sibTransId="{9A21573E-F3EA-5441-98EF-4EAE422C5826}"/>
    <dgm:cxn modelId="{DB08D6EE-304F-3E42-9435-3FB56E519D74}" srcId="{F61AAF0B-F486-E24C-9F7A-5D134A7F2409}" destId="{7A360A14-E3C2-C442-84F7-30C100D2237C}" srcOrd="1" destOrd="0" parTransId="{103AC47C-2849-3C46-9717-DBD029F4814C}" sibTransId="{5DF5A670-4A95-AF4B-B551-A094C0E4DA6A}"/>
    <dgm:cxn modelId="{14095FC7-DD8F-4EDF-99B4-C5006B3AB6C9}" type="presParOf" srcId="{5F0A1808-98B1-1C49-8220-2A1D05F32A85}" destId="{661373FB-E6AB-4343-B598-B0209E9FAA46}" srcOrd="0" destOrd="0" presId="urn:microsoft.com/office/officeart/2005/8/layout/hierarchy3"/>
    <dgm:cxn modelId="{56FC86B1-3DA1-4B22-9336-7B26C404FC61}" type="presParOf" srcId="{661373FB-E6AB-4343-B598-B0209E9FAA46}" destId="{4E640571-9693-234F-90A7-9C236A0416A5}" srcOrd="0" destOrd="0" presId="urn:microsoft.com/office/officeart/2005/8/layout/hierarchy3"/>
    <dgm:cxn modelId="{631020A8-B579-45E1-9244-2E1E98DA5C15}" type="presParOf" srcId="{4E640571-9693-234F-90A7-9C236A0416A5}" destId="{83E3E345-28D0-DF46-963D-9486F3330FAB}" srcOrd="0" destOrd="0" presId="urn:microsoft.com/office/officeart/2005/8/layout/hierarchy3"/>
    <dgm:cxn modelId="{406BCFBA-FF5E-4348-A666-512F3CD6EFBA}" type="presParOf" srcId="{4E640571-9693-234F-90A7-9C236A0416A5}" destId="{AA644B73-546E-AD4E-BBA7-4AF10D66D706}" srcOrd="1" destOrd="0" presId="urn:microsoft.com/office/officeart/2005/8/layout/hierarchy3"/>
    <dgm:cxn modelId="{84D2AE6F-F587-4282-BA38-D352B2E6555B}" type="presParOf" srcId="{661373FB-E6AB-4343-B598-B0209E9FAA46}" destId="{9AC55533-D6E1-F743-8F35-4EF027915784}" srcOrd="1" destOrd="0" presId="urn:microsoft.com/office/officeart/2005/8/layout/hierarchy3"/>
    <dgm:cxn modelId="{8C0AF79C-8A85-4533-ADED-5AC83024A08F}" type="presParOf" srcId="{9AC55533-D6E1-F743-8F35-4EF027915784}" destId="{3F398F15-B287-564A-B5FC-DA9DC2E3C487}" srcOrd="0" destOrd="0" presId="urn:microsoft.com/office/officeart/2005/8/layout/hierarchy3"/>
    <dgm:cxn modelId="{331A00A5-FA9C-4255-9406-7394C674797C}" type="presParOf" srcId="{9AC55533-D6E1-F743-8F35-4EF027915784}" destId="{64E5CD7F-7F5D-5B4E-B115-85789F1B40EE}" srcOrd="1" destOrd="0" presId="urn:microsoft.com/office/officeart/2005/8/layout/hierarchy3"/>
    <dgm:cxn modelId="{D6EC3EF8-17F7-4B68-B98B-5D2BB88CD440}" type="presParOf" srcId="{9AC55533-D6E1-F743-8F35-4EF027915784}" destId="{214388C4-5817-C34D-960E-C400FF392346}" srcOrd="2" destOrd="0" presId="urn:microsoft.com/office/officeart/2005/8/layout/hierarchy3"/>
    <dgm:cxn modelId="{679E9084-B24A-401F-99BD-F2AA031F63FF}" type="presParOf" srcId="{9AC55533-D6E1-F743-8F35-4EF027915784}" destId="{93C4DEAE-E6E3-D748-B2E4-0F779B38ABCA}" srcOrd="3" destOrd="0" presId="urn:microsoft.com/office/officeart/2005/8/layout/hierarchy3"/>
    <dgm:cxn modelId="{A70635C8-0CDD-47D8-B67B-2260D38929BA}" type="presParOf" srcId="{9AC55533-D6E1-F743-8F35-4EF027915784}" destId="{033EBC75-9423-1D43-BB77-2F967BDC5D2D}" srcOrd="4" destOrd="0" presId="urn:microsoft.com/office/officeart/2005/8/layout/hierarchy3"/>
    <dgm:cxn modelId="{C379D297-BF7E-49AC-9D51-056FA5C6453E}" type="presParOf" srcId="{9AC55533-D6E1-F743-8F35-4EF027915784}" destId="{9654DFA9-4900-B24B-9FE8-39350041C3D7}" srcOrd="5" destOrd="0" presId="urn:microsoft.com/office/officeart/2005/8/layout/hierarchy3"/>
    <dgm:cxn modelId="{C540F31B-C1C4-40C9-BEDE-C320ECE46593}" type="presParOf" srcId="{5F0A1808-98B1-1C49-8220-2A1D05F32A85}" destId="{64A5973A-3EFD-B848-B0F4-621E9015D32D}" srcOrd="1" destOrd="0" presId="urn:microsoft.com/office/officeart/2005/8/layout/hierarchy3"/>
    <dgm:cxn modelId="{D6D2AB36-F2F3-4903-A2D9-7C0E954A7364}" type="presParOf" srcId="{64A5973A-3EFD-B848-B0F4-621E9015D32D}" destId="{F885C3CA-E8D4-E74A-8B6C-766D89276F03}" srcOrd="0" destOrd="0" presId="urn:microsoft.com/office/officeart/2005/8/layout/hierarchy3"/>
    <dgm:cxn modelId="{318E5F57-6A7E-4646-B4F3-91BDCD066D31}" type="presParOf" srcId="{F885C3CA-E8D4-E74A-8B6C-766D89276F03}" destId="{45103803-F115-874F-8746-E1D8747C22B5}" srcOrd="0" destOrd="0" presId="urn:microsoft.com/office/officeart/2005/8/layout/hierarchy3"/>
    <dgm:cxn modelId="{A207CF3C-CFDA-4BC4-98C8-0F94A1F686CD}" type="presParOf" srcId="{F885C3CA-E8D4-E74A-8B6C-766D89276F03}" destId="{D6C4A5BB-8106-E345-9765-8CBA9D0E277F}" srcOrd="1" destOrd="0" presId="urn:microsoft.com/office/officeart/2005/8/layout/hierarchy3"/>
    <dgm:cxn modelId="{13A9F41D-58B5-4379-9F21-4440B1FA6175}" type="presParOf" srcId="{64A5973A-3EFD-B848-B0F4-621E9015D32D}" destId="{B8B98E05-2C8B-5E44-8947-2D29E2F89DD1}" srcOrd="1" destOrd="0" presId="urn:microsoft.com/office/officeart/2005/8/layout/hierarchy3"/>
    <dgm:cxn modelId="{BB9164CF-FD03-43EA-8FD9-CF9F9992C160}" type="presParOf" srcId="{B8B98E05-2C8B-5E44-8947-2D29E2F89DD1}" destId="{2EED5C8C-F02B-A642-BDBB-6E0692E59D33}" srcOrd="0" destOrd="0" presId="urn:microsoft.com/office/officeart/2005/8/layout/hierarchy3"/>
    <dgm:cxn modelId="{C49D8EB7-CD11-48C6-A564-D8B405EFFE9E}" type="presParOf" srcId="{B8B98E05-2C8B-5E44-8947-2D29E2F89DD1}" destId="{B1131939-D8B8-2642-9A38-846463B61ADD}" srcOrd="1" destOrd="0" presId="urn:microsoft.com/office/officeart/2005/8/layout/hierarchy3"/>
    <dgm:cxn modelId="{E002CE74-EBB4-4FD4-ACFE-11F04AB03A01}" type="presParOf" srcId="{B8B98E05-2C8B-5E44-8947-2D29E2F89DD1}" destId="{C32A1BDC-1E51-CF4A-A0D8-B2884C0A9E12}" srcOrd="2" destOrd="0" presId="urn:microsoft.com/office/officeart/2005/8/layout/hierarchy3"/>
    <dgm:cxn modelId="{D4255036-33BB-4A73-B8E4-1BED741B3766}" type="presParOf" srcId="{B8B98E05-2C8B-5E44-8947-2D29E2F89DD1}" destId="{50657055-6084-8649-BC68-68F5B8A56AE3}" srcOrd="3" destOrd="0" presId="urn:microsoft.com/office/officeart/2005/8/layout/hierarchy3"/>
  </dgm:cxnLst>
  <dgm:bg/>
  <dgm:whole/>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76958ED-BB79-B64C-BF0F-6CEDE627FC58}">
      <dsp:nvSpPr>
        <dsp:cNvPr id="0" name=""/>
        <dsp:cNvSpPr/>
      </dsp:nvSpPr>
      <dsp:spPr>
        <a:xfrm>
          <a:off x="1870" y="1557002"/>
          <a:ext cx="1606735" cy="803367"/>
        </a:xfrm>
        <a:prstGeom prst="roundRect">
          <a:avLst>
            <a:gd name="adj" fmla="val 10000"/>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ct val="35000"/>
            </a:spcAft>
            <a:buNone/>
          </a:pPr>
          <a:r>
            <a:rPr lang="ru-RU" sz="1600" kern="1200">
              <a:latin typeface="Times New Roman" panose="02020603050405020304" pitchFamily="18" charset="0"/>
              <a:cs typeface="Times New Roman" panose="02020603050405020304" pitchFamily="18" charset="0"/>
            </a:rPr>
            <a:t>Виды вулканизма</a:t>
          </a:r>
        </a:p>
      </dsp:txBody>
      <dsp:txXfrm>
        <a:off x="25400" y="1580532"/>
        <a:ext cx="1559675" cy="756307"/>
      </dsp:txXfrm>
    </dsp:sp>
    <dsp:sp modelId="{5ADDA658-2B5D-4547-A46B-B14C28FBC4D3}">
      <dsp:nvSpPr>
        <dsp:cNvPr id="0" name=""/>
        <dsp:cNvSpPr/>
      </dsp:nvSpPr>
      <dsp:spPr>
        <a:xfrm rot="19457599">
          <a:off x="1534212" y="1709261"/>
          <a:ext cx="791480" cy="36914"/>
        </a:xfrm>
        <a:custGeom>
          <a:avLst/>
          <a:gdLst/>
          <a:ahLst/>
          <a:cxnLst/>
          <a:rect l="0" t="0" r="0" b="0"/>
          <a:pathLst>
            <a:path>
              <a:moveTo>
                <a:pt x="0" y="18457"/>
              </a:moveTo>
              <a:lnTo>
                <a:pt x="791480" y="18457"/>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p>
      </dsp:txBody>
      <dsp:txXfrm>
        <a:off x="1910165" y="1707931"/>
        <a:ext cx="39574" cy="39574"/>
      </dsp:txXfrm>
    </dsp:sp>
    <dsp:sp modelId="{4C693ACB-E8B6-5844-9475-4FC7393F0E72}">
      <dsp:nvSpPr>
        <dsp:cNvPr id="0" name=""/>
        <dsp:cNvSpPr/>
      </dsp:nvSpPr>
      <dsp:spPr>
        <a:xfrm>
          <a:off x="2251299" y="1095066"/>
          <a:ext cx="1606735" cy="803367"/>
        </a:xfrm>
        <a:prstGeom prst="roundRect">
          <a:avLst>
            <a:gd name="adj" fmla="val 1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ct val="35000"/>
            </a:spcAft>
            <a:buNone/>
          </a:pPr>
          <a:r>
            <a:rPr lang="ru-RU" sz="1600" kern="1200">
              <a:latin typeface="Times New Roman" panose="02020603050405020304" pitchFamily="18" charset="0"/>
              <a:cs typeface="Times New Roman" panose="02020603050405020304" pitchFamily="18" charset="0"/>
            </a:rPr>
            <a:t>Внутренний</a:t>
          </a:r>
        </a:p>
      </dsp:txBody>
      <dsp:txXfrm>
        <a:off x="2274829" y="1118596"/>
        <a:ext cx="1559675" cy="756307"/>
      </dsp:txXfrm>
    </dsp:sp>
    <dsp:sp modelId="{34815D36-04F4-9E41-A294-7EAE747F2250}">
      <dsp:nvSpPr>
        <dsp:cNvPr id="0" name=""/>
        <dsp:cNvSpPr/>
      </dsp:nvSpPr>
      <dsp:spPr>
        <a:xfrm>
          <a:off x="3858035" y="1478293"/>
          <a:ext cx="642694" cy="36914"/>
        </a:xfrm>
        <a:custGeom>
          <a:avLst/>
          <a:gdLst/>
          <a:ahLst/>
          <a:cxnLst/>
          <a:rect l="0" t="0" r="0" b="0"/>
          <a:pathLst>
            <a:path>
              <a:moveTo>
                <a:pt x="0" y="18457"/>
              </a:moveTo>
              <a:lnTo>
                <a:pt x="642694" y="18457"/>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p>
      </dsp:txBody>
      <dsp:txXfrm>
        <a:off x="4163314" y="1480682"/>
        <a:ext cx="32134" cy="32134"/>
      </dsp:txXfrm>
    </dsp:sp>
    <dsp:sp modelId="{AE34EF72-12D5-E64B-85DB-9D327E58BBC5}">
      <dsp:nvSpPr>
        <dsp:cNvPr id="0" name=""/>
        <dsp:cNvSpPr/>
      </dsp:nvSpPr>
      <dsp:spPr>
        <a:xfrm>
          <a:off x="4500729" y="1095066"/>
          <a:ext cx="1606735" cy="803367"/>
        </a:xfrm>
        <a:prstGeom prst="roundRect">
          <a:avLst>
            <a:gd name="adj" fmla="val 10000"/>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ru-RU" sz="1100" kern="1200">
              <a:latin typeface="Times New Roman" panose="02020603050405020304" pitchFamily="18" charset="0"/>
              <a:cs typeface="Times New Roman" panose="02020603050405020304" pitchFamily="18" charset="0"/>
            </a:rPr>
            <a:t>Магма не изливается на дневную поверхность,</a:t>
          </a:r>
          <a:r>
            <a:rPr lang="en-US" sz="1100" kern="1200">
              <a:latin typeface="Times New Roman" panose="02020603050405020304" pitchFamily="18" charset="0"/>
              <a:cs typeface="Times New Roman" panose="02020603050405020304" pitchFamily="18" charset="0"/>
            </a:rPr>
            <a:t> </a:t>
          </a:r>
          <a:r>
            <a:rPr lang="ru-RU" sz="1100" kern="1200">
              <a:latin typeface="Times New Roman" panose="02020603050405020304" pitchFamily="18" charset="0"/>
              <a:cs typeface="Times New Roman" panose="02020603050405020304" pitchFamily="18" charset="0"/>
            </a:rPr>
            <a:t>а лишь вторгается в слои осадочных пород и приподнимает их</a:t>
          </a:r>
        </a:p>
      </dsp:txBody>
      <dsp:txXfrm>
        <a:off x="4524259" y="1118596"/>
        <a:ext cx="1559675" cy="756307"/>
      </dsp:txXfrm>
    </dsp:sp>
    <dsp:sp modelId="{8004064D-549E-D74A-BCC2-3BF0C976AE65}">
      <dsp:nvSpPr>
        <dsp:cNvPr id="0" name=""/>
        <dsp:cNvSpPr/>
      </dsp:nvSpPr>
      <dsp:spPr>
        <a:xfrm rot="2142401">
          <a:off x="1534212" y="2171197"/>
          <a:ext cx="791480" cy="36914"/>
        </a:xfrm>
        <a:custGeom>
          <a:avLst/>
          <a:gdLst/>
          <a:ahLst/>
          <a:cxnLst/>
          <a:rect l="0" t="0" r="0" b="0"/>
          <a:pathLst>
            <a:path>
              <a:moveTo>
                <a:pt x="0" y="18457"/>
              </a:moveTo>
              <a:lnTo>
                <a:pt x="791480" y="18457"/>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p>
      </dsp:txBody>
      <dsp:txXfrm>
        <a:off x="1910165" y="2169867"/>
        <a:ext cx="39574" cy="39574"/>
      </dsp:txXfrm>
    </dsp:sp>
    <dsp:sp modelId="{E1320AB2-0F62-BE41-9687-106DF192D69A}">
      <dsp:nvSpPr>
        <dsp:cNvPr id="0" name=""/>
        <dsp:cNvSpPr/>
      </dsp:nvSpPr>
      <dsp:spPr>
        <a:xfrm>
          <a:off x="2251299" y="2018939"/>
          <a:ext cx="1606735" cy="803367"/>
        </a:xfrm>
        <a:prstGeom prst="roundRect">
          <a:avLst>
            <a:gd name="adj" fmla="val 1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ct val="35000"/>
            </a:spcAft>
            <a:buNone/>
          </a:pPr>
          <a:r>
            <a:rPr lang="ru-RU" sz="1600" kern="1200">
              <a:latin typeface="Times New Roman" panose="02020603050405020304" pitchFamily="18" charset="0"/>
              <a:cs typeface="Times New Roman" panose="02020603050405020304" pitchFamily="18" charset="0"/>
            </a:rPr>
            <a:t>Внешний</a:t>
          </a:r>
        </a:p>
      </dsp:txBody>
      <dsp:txXfrm>
        <a:off x="2274829" y="2042469"/>
        <a:ext cx="1559675" cy="756307"/>
      </dsp:txXfrm>
    </dsp:sp>
    <dsp:sp modelId="{51CDAC5A-AF33-F844-8497-3ED5AA528174}">
      <dsp:nvSpPr>
        <dsp:cNvPr id="0" name=""/>
        <dsp:cNvSpPr/>
      </dsp:nvSpPr>
      <dsp:spPr>
        <a:xfrm>
          <a:off x="3858035" y="2402165"/>
          <a:ext cx="642694" cy="36914"/>
        </a:xfrm>
        <a:custGeom>
          <a:avLst/>
          <a:gdLst/>
          <a:ahLst/>
          <a:cxnLst/>
          <a:rect l="0" t="0" r="0" b="0"/>
          <a:pathLst>
            <a:path>
              <a:moveTo>
                <a:pt x="0" y="18457"/>
              </a:moveTo>
              <a:lnTo>
                <a:pt x="642694" y="18457"/>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p>
      </dsp:txBody>
      <dsp:txXfrm>
        <a:off x="4163314" y="2404555"/>
        <a:ext cx="32134" cy="32134"/>
      </dsp:txXfrm>
    </dsp:sp>
    <dsp:sp modelId="{13E59D1C-E3A4-5640-914A-A9B611FCA21C}">
      <dsp:nvSpPr>
        <dsp:cNvPr id="0" name=""/>
        <dsp:cNvSpPr/>
      </dsp:nvSpPr>
      <dsp:spPr>
        <a:xfrm>
          <a:off x="4500729" y="2018939"/>
          <a:ext cx="1606735" cy="803367"/>
        </a:xfrm>
        <a:prstGeom prst="roundRect">
          <a:avLst>
            <a:gd name="adj" fmla="val 10000"/>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ct val="35000"/>
            </a:spcAft>
            <a:buNone/>
          </a:pPr>
          <a:r>
            <a:rPr lang="ru-RU" sz="1600" kern="1200">
              <a:latin typeface="Times New Roman" panose="02020603050405020304" pitchFamily="18" charset="0"/>
              <a:cs typeface="Times New Roman" panose="02020603050405020304" pitchFamily="18" charset="0"/>
            </a:rPr>
            <a:t>Магма выходит на поверхность</a:t>
          </a:r>
        </a:p>
      </dsp:txBody>
      <dsp:txXfrm>
        <a:off x="4524259" y="2042469"/>
        <a:ext cx="1559675" cy="75630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3E3E345-28D0-DF46-963D-9486F3330FAB}">
      <dsp:nvSpPr>
        <dsp:cNvPr id="0" name=""/>
        <dsp:cNvSpPr/>
      </dsp:nvSpPr>
      <dsp:spPr>
        <a:xfrm>
          <a:off x="612296" y="594"/>
          <a:ext cx="2033957" cy="673518"/>
        </a:xfrm>
        <a:prstGeom prst="roundRect">
          <a:avLst>
            <a:gd name="adj" fmla="val 10000"/>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25400" rIns="38100" bIns="25400" numCol="1" spcCol="1270" anchor="ctr" anchorCtr="0">
          <a:noAutofit/>
        </a:bodyPr>
        <a:lstStyle/>
        <a:p>
          <a:pPr marL="0" lvl="0" indent="0" algn="ctr" defTabSz="889000">
            <a:lnSpc>
              <a:spcPct val="90000"/>
            </a:lnSpc>
            <a:spcBef>
              <a:spcPct val="0"/>
            </a:spcBef>
            <a:spcAft>
              <a:spcPct val="35000"/>
            </a:spcAft>
            <a:buNone/>
          </a:pPr>
          <a:r>
            <a:rPr lang="ru-RU" sz="2000" kern="1200">
              <a:latin typeface="Times New Roman" panose="02020603050405020304" pitchFamily="18" charset="0"/>
              <a:cs typeface="Times New Roman" panose="02020603050405020304" pitchFamily="18" charset="0"/>
            </a:rPr>
            <a:t>По степени активности</a:t>
          </a:r>
        </a:p>
      </dsp:txBody>
      <dsp:txXfrm>
        <a:off x="632023" y="20321"/>
        <a:ext cx="1994503" cy="634064"/>
      </dsp:txXfrm>
    </dsp:sp>
    <dsp:sp modelId="{3F398F15-B287-564A-B5FC-DA9DC2E3C487}">
      <dsp:nvSpPr>
        <dsp:cNvPr id="0" name=""/>
        <dsp:cNvSpPr/>
      </dsp:nvSpPr>
      <dsp:spPr>
        <a:xfrm>
          <a:off x="815692" y="674112"/>
          <a:ext cx="203395" cy="505138"/>
        </a:xfrm>
        <a:custGeom>
          <a:avLst/>
          <a:gdLst/>
          <a:ahLst/>
          <a:cxnLst/>
          <a:rect l="0" t="0" r="0" b="0"/>
          <a:pathLst>
            <a:path>
              <a:moveTo>
                <a:pt x="0" y="0"/>
              </a:moveTo>
              <a:lnTo>
                <a:pt x="0" y="505138"/>
              </a:lnTo>
              <a:lnTo>
                <a:pt x="203395" y="505138"/>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4E5CD7F-7F5D-5B4E-B115-85789F1B40EE}">
      <dsp:nvSpPr>
        <dsp:cNvPr id="0" name=""/>
        <dsp:cNvSpPr/>
      </dsp:nvSpPr>
      <dsp:spPr>
        <a:xfrm>
          <a:off x="1019088" y="842492"/>
          <a:ext cx="1641929" cy="673518"/>
        </a:xfrm>
        <a:prstGeom prst="roundRect">
          <a:avLst>
            <a:gd name="adj" fmla="val 10000"/>
          </a:avLst>
        </a:prstGeom>
        <a:solidFill>
          <a:schemeClr val="lt1">
            <a:alpha val="90000"/>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25400" rIns="38100" bIns="25400" numCol="1" spcCol="1270" anchor="ctr" anchorCtr="0">
          <a:noAutofit/>
        </a:bodyPr>
        <a:lstStyle/>
        <a:p>
          <a:pPr marL="0" lvl="0" indent="0" algn="ctr" defTabSz="889000">
            <a:lnSpc>
              <a:spcPct val="90000"/>
            </a:lnSpc>
            <a:spcBef>
              <a:spcPct val="0"/>
            </a:spcBef>
            <a:spcAft>
              <a:spcPct val="35000"/>
            </a:spcAft>
            <a:buNone/>
          </a:pPr>
          <a:r>
            <a:rPr lang="ru-RU" sz="2000" kern="1200">
              <a:latin typeface="Times New Roman" panose="02020603050405020304" pitchFamily="18" charset="0"/>
              <a:cs typeface="Times New Roman" panose="02020603050405020304" pitchFamily="18" charset="0"/>
            </a:rPr>
            <a:t>Действующие</a:t>
          </a:r>
        </a:p>
      </dsp:txBody>
      <dsp:txXfrm>
        <a:off x="1038815" y="862219"/>
        <a:ext cx="1602475" cy="634064"/>
      </dsp:txXfrm>
    </dsp:sp>
    <dsp:sp modelId="{214388C4-5817-C34D-960E-C400FF392346}">
      <dsp:nvSpPr>
        <dsp:cNvPr id="0" name=""/>
        <dsp:cNvSpPr/>
      </dsp:nvSpPr>
      <dsp:spPr>
        <a:xfrm>
          <a:off x="815692" y="674112"/>
          <a:ext cx="203395" cy="1347036"/>
        </a:xfrm>
        <a:custGeom>
          <a:avLst/>
          <a:gdLst/>
          <a:ahLst/>
          <a:cxnLst/>
          <a:rect l="0" t="0" r="0" b="0"/>
          <a:pathLst>
            <a:path>
              <a:moveTo>
                <a:pt x="0" y="0"/>
              </a:moveTo>
              <a:lnTo>
                <a:pt x="0" y="1347036"/>
              </a:lnTo>
              <a:lnTo>
                <a:pt x="203395" y="1347036"/>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3C4DEAE-E6E3-D748-B2E4-0F779B38ABCA}">
      <dsp:nvSpPr>
        <dsp:cNvPr id="0" name=""/>
        <dsp:cNvSpPr/>
      </dsp:nvSpPr>
      <dsp:spPr>
        <a:xfrm>
          <a:off x="1019088" y="1684389"/>
          <a:ext cx="1077628" cy="673518"/>
        </a:xfrm>
        <a:prstGeom prst="roundRect">
          <a:avLst>
            <a:gd name="adj" fmla="val 10000"/>
          </a:avLst>
        </a:prstGeom>
        <a:solidFill>
          <a:schemeClr val="lt1">
            <a:alpha val="90000"/>
            <a:hueOff val="0"/>
            <a:satOff val="0"/>
            <a:lumOff val="0"/>
            <a:alphaOff val="0"/>
          </a:schemeClr>
        </a:solidFill>
        <a:ln w="12700" cap="flat" cmpd="sng" algn="ctr">
          <a:solidFill>
            <a:schemeClr val="accent4">
              <a:hueOff val="5105759"/>
              <a:satOff val="-5996"/>
              <a:lumOff val="2304"/>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25400" rIns="38100" bIns="25400" numCol="1" spcCol="1270" anchor="ctr" anchorCtr="0">
          <a:noAutofit/>
        </a:bodyPr>
        <a:lstStyle/>
        <a:p>
          <a:pPr marL="0" lvl="0" indent="0" algn="ctr" defTabSz="889000">
            <a:lnSpc>
              <a:spcPct val="90000"/>
            </a:lnSpc>
            <a:spcBef>
              <a:spcPct val="0"/>
            </a:spcBef>
            <a:spcAft>
              <a:spcPct val="35000"/>
            </a:spcAft>
            <a:buNone/>
          </a:pPr>
          <a:r>
            <a:rPr lang="ru-RU" sz="2000" kern="1200">
              <a:latin typeface="Times New Roman" panose="02020603050405020304" pitchFamily="18" charset="0"/>
              <a:cs typeface="Times New Roman" panose="02020603050405020304" pitchFamily="18" charset="0"/>
            </a:rPr>
            <a:t>Спящие</a:t>
          </a:r>
        </a:p>
      </dsp:txBody>
      <dsp:txXfrm>
        <a:off x="1038815" y="1704116"/>
        <a:ext cx="1038174" cy="634064"/>
      </dsp:txXfrm>
    </dsp:sp>
    <dsp:sp modelId="{033EBC75-9423-1D43-BB77-2F967BDC5D2D}">
      <dsp:nvSpPr>
        <dsp:cNvPr id="0" name=""/>
        <dsp:cNvSpPr/>
      </dsp:nvSpPr>
      <dsp:spPr>
        <a:xfrm>
          <a:off x="815692" y="674112"/>
          <a:ext cx="203395" cy="2188933"/>
        </a:xfrm>
        <a:custGeom>
          <a:avLst/>
          <a:gdLst/>
          <a:ahLst/>
          <a:cxnLst/>
          <a:rect l="0" t="0" r="0" b="0"/>
          <a:pathLst>
            <a:path>
              <a:moveTo>
                <a:pt x="0" y="0"/>
              </a:moveTo>
              <a:lnTo>
                <a:pt x="0" y="2188933"/>
              </a:lnTo>
              <a:lnTo>
                <a:pt x="203395" y="2188933"/>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654DFA9-4900-B24B-9FE8-39350041C3D7}">
      <dsp:nvSpPr>
        <dsp:cNvPr id="0" name=""/>
        <dsp:cNvSpPr/>
      </dsp:nvSpPr>
      <dsp:spPr>
        <a:xfrm>
          <a:off x="1019088" y="2526287"/>
          <a:ext cx="1768249" cy="673518"/>
        </a:xfrm>
        <a:prstGeom prst="roundRect">
          <a:avLst>
            <a:gd name="adj" fmla="val 10000"/>
          </a:avLst>
        </a:prstGeom>
        <a:solidFill>
          <a:schemeClr val="lt1">
            <a:alpha val="90000"/>
            <a:hueOff val="0"/>
            <a:satOff val="0"/>
            <a:lumOff val="0"/>
            <a:alphaOff val="0"/>
          </a:schemeClr>
        </a:solidFill>
        <a:ln w="12700" cap="flat" cmpd="sng" algn="ctr">
          <a:solidFill>
            <a:schemeClr val="accent4">
              <a:hueOff val="10211518"/>
              <a:satOff val="-11993"/>
              <a:lumOff val="4608"/>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25400" rIns="38100" bIns="25400" numCol="1" spcCol="1270" anchor="ctr" anchorCtr="0">
          <a:noAutofit/>
        </a:bodyPr>
        <a:lstStyle/>
        <a:p>
          <a:pPr marL="0" lvl="0" indent="0" algn="ctr" defTabSz="889000">
            <a:lnSpc>
              <a:spcPct val="90000"/>
            </a:lnSpc>
            <a:spcBef>
              <a:spcPct val="0"/>
            </a:spcBef>
            <a:spcAft>
              <a:spcPct val="35000"/>
            </a:spcAft>
            <a:buNone/>
          </a:pPr>
          <a:r>
            <a:rPr lang="ru-RU" sz="2000" kern="1200">
              <a:latin typeface="Times New Roman" panose="02020603050405020304" pitchFamily="18" charset="0"/>
              <a:cs typeface="Times New Roman" panose="02020603050405020304" pitchFamily="18" charset="0"/>
            </a:rPr>
            <a:t>Потухшие</a:t>
          </a:r>
        </a:p>
      </dsp:txBody>
      <dsp:txXfrm>
        <a:off x="1038815" y="2546014"/>
        <a:ext cx="1728795" cy="634064"/>
      </dsp:txXfrm>
    </dsp:sp>
    <dsp:sp modelId="{45103803-F115-874F-8746-E1D8747C22B5}">
      <dsp:nvSpPr>
        <dsp:cNvPr id="0" name=""/>
        <dsp:cNvSpPr/>
      </dsp:nvSpPr>
      <dsp:spPr>
        <a:xfrm>
          <a:off x="2983013" y="594"/>
          <a:ext cx="1951370" cy="673518"/>
        </a:xfrm>
        <a:prstGeom prst="roundRect">
          <a:avLst>
            <a:gd name="adj" fmla="val 10000"/>
          </a:avLst>
        </a:prstGeom>
        <a:solidFill>
          <a:schemeClr val="accent4">
            <a:hueOff val="20423036"/>
            <a:satOff val="-23986"/>
            <a:lumOff val="9216"/>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25400" rIns="38100" bIns="25400" numCol="1" spcCol="1270" anchor="ctr" anchorCtr="0">
          <a:noAutofit/>
        </a:bodyPr>
        <a:lstStyle/>
        <a:p>
          <a:pPr marL="0" lvl="0" indent="0" algn="ctr" defTabSz="889000">
            <a:lnSpc>
              <a:spcPct val="90000"/>
            </a:lnSpc>
            <a:spcBef>
              <a:spcPct val="0"/>
            </a:spcBef>
            <a:spcAft>
              <a:spcPct val="35000"/>
            </a:spcAft>
            <a:buNone/>
          </a:pPr>
          <a:r>
            <a:rPr lang="ru-RU" sz="2000" kern="1200">
              <a:latin typeface="Times New Roman" panose="02020603050405020304" pitchFamily="18" charset="0"/>
              <a:cs typeface="Times New Roman" panose="02020603050405020304" pitchFamily="18" charset="0"/>
            </a:rPr>
            <a:t>По внешнему виду</a:t>
          </a:r>
        </a:p>
      </dsp:txBody>
      <dsp:txXfrm>
        <a:off x="3002740" y="20321"/>
        <a:ext cx="1911916" cy="634064"/>
      </dsp:txXfrm>
    </dsp:sp>
    <dsp:sp modelId="{2EED5C8C-F02B-A642-BDBB-6E0692E59D33}">
      <dsp:nvSpPr>
        <dsp:cNvPr id="0" name=""/>
        <dsp:cNvSpPr/>
      </dsp:nvSpPr>
      <dsp:spPr>
        <a:xfrm>
          <a:off x="3178150" y="674112"/>
          <a:ext cx="195137" cy="505138"/>
        </a:xfrm>
        <a:custGeom>
          <a:avLst/>
          <a:gdLst/>
          <a:ahLst/>
          <a:cxnLst/>
          <a:rect l="0" t="0" r="0" b="0"/>
          <a:pathLst>
            <a:path>
              <a:moveTo>
                <a:pt x="0" y="0"/>
              </a:moveTo>
              <a:lnTo>
                <a:pt x="0" y="505138"/>
              </a:lnTo>
              <a:lnTo>
                <a:pt x="195137" y="505138"/>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1131939-D8B8-2642-9A38-846463B61ADD}">
      <dsp:nvSpPr>
        <dsp:cNvPr id="0" name=""/>
        <dsp:cNvSpPr/>
      </dsp:nvSpPr>
      <dsp:spPr>
        <a:xfrm>
          <a:off x="3373287" y="842492"/>
          <a:ext cx="2165430" cy="673518"/>
        </a:xfrm>
        <a:prstGeom prst="roundRect">
          <a:avLst>
            <a:gd name="adj" fmla="val 10000"/>
          </a:avLst>
        </a:prstGeom>
        <a:solidFill>
          <a:schemeClr val="lt1">
            <a:alpha val="90000"/>
            <a:hueOff val="0"/>
            <a:satOff val="0"/>
            <a:lumOff val="0"/>
            <a:alphaOff val="0"/>
          </a:schemeClr>
        </a:solidFill>
        <a:ln w="12700" cap="flat" cmpd="sng" algn="ctr">
          <a:solidFill>
            <a:schemeClr val="accent4">
              <a:hueOff val="15317278"/>
              <a:satOff val="-17989"/>
              <a:lumOff val="6912"/>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25400" rIns="38100" bIns="25400" numCol="1" spcCol="1270" anchor="ctr" anchorCtr="0">
          <a:noAutofit/>
        </a:bodyPr>
        <a:lstStyle/>
        <a:p>
          <a:pPr marL="0" lvl="0" indent="0" algn="ctr" defTabSz="889000">
            <a:lnSpc>
              <a:spcPct val="90000"/>
            </a:lnSpc>
            <a:spcBef>
              <a:spcPct val="0"/>
            </a:spcBef>
            <a:spcAft>
              <a:spcPct val="35000"/>
            </a:spcAft>
            <a:buNone/>
          </a:pPr>
          <a:r>
            <a:rPr lang="ru-RU" sz="2000" kern="1200">
              <a:latin typeface="Times New Roman" panose="02020603050405020304" pitchFamily="18" charset="0"/>
              <a:cs typeface="Times New Roman" panose="02020603050405020304" pitchFamily="18" charset="0"/>
            </a:rPr>
            <a:t>Конусообразные</a:t>
          </a:r>
        </a:p>
      </dsp:txBody>
      <dsp:txXfrm>
        <a:off x="3393014" y="862219"/>
        <a:ext cx="2125976" cy="634064"/>
      </dsp:txXfrm>
    </dsp:sp>
    <dsp:sp modelId="{C32A1BDC-1E51-CF4A-A0D8-B2884C0A9E12}">
      <dsp:nvSpPr>
        <dsp:cNvPr id="0" name=""/>
        <dsp:cNvSpPr/>
      </dsp:nvSpPr>
      <dsp:spPr>
        <a:xfrm>
          <a:off x="3178150" y="674112"/>
          <a:ext cx="195137" cy="1347036"/>
        </a:xfrm>
        <a:custGeom>
          <a:avLst/>
          <a:gdLst/>
          <a:ahLst/>
          <a:cxnLst/>
          <a:rect l="0" t="0" r="0" b="0"/>
          <a:pathLst>
            <a:path>
              <a:moveTo>
                <a:pt x="0" y="0"/>
              </a:moveTo>
              <a:lnTo>
                <a:pt x="0" y="1347036"/>
              </a:lnTo>
              <a:lnTo>
                <a:pt x="195137" y="1347036"/>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0657055-6084-8649-BC68-68F5B8A56AE3}">
      <dsp:nvSpPr>
        <dsp:cNvPr id="0" name=""/>
        <dsp:cNvSpPr/>
      </dsp:nvSpPr>
      <dsp:spPr>
        <a:xfrm>
          <a:off x="3373287" y="1684389"/>
          <a:ext cx="1632144" cy="673518"/>
        </a:xfrm>
        <a:prstGeom prst="roundRect">
          <a:avLst>
            <a:gd name="adj" fmla="val 10000"/>
          </a:avLst>
        </a:prstGeom>
        <a:solidFill>
          <a:schemeClr val="lt1">
            <a:alpha val="90000"/>
            <a:hueOff val="0"/>
            <a:satOff val="0"/>
            <a:lumOff val="0"/>
            <a:alphaOff val="0"/>
          </a:schemeClr>
        </a:solidFill>
        <a:ln w="12700" cap="flat" cmpd="sng" algn="ctr">
          <a:solidFill>
            <a:schemeClr val="accent4">
              <a:hueOff val="20423036"/>
              <a:satOff val="-23986"/>
              <a:lumOff val="9216"/>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25400" rIns="38100" bIns="25400" numCol="1" spcCol="1270" anchor="ctr" anchorCtr="0">
          <a:noAutofit/>
        </a:bodyPr>
        <a:lstStyle/>
        <a:p>
          <a:pPr marL="0" lvl="0" indent="0" algn="ctr" defTabSz="889000">
            <a:lnSpc>
              <a:spcPct val="90000"/>
            </a:lnSpc>
            <a:spcBef>
              <a:spcPct val="0"/>
            </a:spcBef>
            <a:spcAft>
              <a:spcPct val="35000"/>
            </a:spcAft>
            <a:buNone/>
          </a:pPr>
          <a:r>
            <a:rPr lang="ru-RU" sz="2000" kern="1200">
              <a:latin typeface="Times New Roman" panose="02020603050405020304" pitchFamily="18" charset="0"/>
              <a:cs typeface="Times New Roman" panose="02020603050405020304" pitchFamily="18" charset="0"/>
            </a:rPr>
            <a:t>Щитовые</a:t>
          </a:r>
        </a:p>
      </dsp:txBody>
      <dsp:txXfrm>
        <a:off x="3393014" y="1704116"/>
        <a:ext cx="1592690" cy="634064"/>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Оранжевый и красный">
      <a:dk1>
        <a:sysClr val="windowText" lastClr="000000"/>
      </a:dk1>
      <a:lt1>
        <a:sysClr val="window" lastClr="FFFFFF"/>
      </a:lt1>
      <a:dk2>
        <a:srgbClr val="696464"/>
      </a:dk2>
      <a:lt2>
        <a:srgbClr val="E9E5DC"/>
      </a:lt2>
      <a:accent1>
        <a:srgbClr val="D34817"/>
      </a:accent1>
      <a:accent2>
        <a:srgbClr val="9B2D1F"/>
      </a:accent2>
      <a:accent3>
        <a:srgbClr val="A28E6A"/>
      </a:accent3>
      <a:accent4>
        <a:srgbClr val="956251"/>
      </a:accent4>
      <a:accent5>
        <a:srgbClr val="918485"/>
      </a:accent5>
      <a:accent6>
        <a:srgbClr val="855D5D"/>
      </a:accent6>
      <a:hlink>
        <a:srgbClr val="CC9900"/>
      </a:hlink>
      <a:folHlink>
        <a:srgbClr val="96A9A9"/>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D5514F-5B61-4168-A2CD-9821C8DD23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641</TotalTime>
  <Pages>18</Pages>
  <Words>3811</Words>
  <Characters>21723</Characters>
  <Application>Microsoft Office Word</Application>
  <DocSecurity>0</DocSecurity>
  <Lines>181</Lines>
  <Paragraphs>50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25484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Арина Кабанкова</dc:creator>
  <cp:keywords/>
  <dc:description/>
  <cp:lastModifiedBy>Пользователь</cp:lastModifiedBy>
  <cp:revision>19</cp:revision>
  <dcterms:created xsi:type="dcterms:W3CDTF">2024-04-16T15:40:00Z</dcterms:created>
  <dcterms:modified xsi:type="dcterms:W3CDTF">2024-05-15T18:57:00Z</dcterms:modified>
</cp:coreProperties>
</file>