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5B" w:rsidRPr="00D06B97" w:rsidRDefault="00C20B5B" w:rsidP="00C20B5B">
      <w:pPr>
        <w:jc w:val="center"/>
        <w:rPr>
          <w:b/>
          <w:sz w:val="28"/>
        </w:rPr>
      </w:pPr>
      <w:r w:rsidRPr="00D06B97">
        <w:rPr>
          <w:b/>
          <w:sz w:val="28"/>
        </w:rPr>
        <w:t>ИНСТРУКЦИЯ</w:t>
      </w:r>
    </w:p>
    <w:p w:rsidR="00C20B5B" w:rsidRPr="00D06B97" w:rsidRDefault="00C20B5B" w:rsidP="00C20B5B">
      <w:pPr>
        <w:jc w:val="center"/>
        <w:rPr>
          <w:b/>
          <w:sz w:val="28"/>
        </w:rPr>
      </w:pPr>
      <w:r w:rsidRPr="00D06B97">
        <w:rPr>
          <w:b/>
          <w:sz w:val="28"/>
        </w:rPr>
        <w:t xml:space="preserve">по правилам безопасного поведения на водоемах в </w:t>
      </w:r>
      <w:proofErr w:type="gramStart"/>
      <w:r w:rsidRPr="00D06B97">
        <w:rPr>
          <w:b/>
          <w:sz w:val="28"/>
        </w:rPr>
        <w:t>летний</w:t>
      </w:r>
      <w:proofErr w:type="gramEnd"/>
      <w:r w:rsidRPr="00D06B97">
        <w:rPr>
          <w:b/>
          <w:sz w:val="28"/>
        </w:rPr>
        <w:t>,</w:t>
      </w:r>
    </w:p>
    <w:p w:rsidR="00C20B5B" w:rsidRPr="00D06B97" w:rsidRDefault="00C20B5B" w:rsidP="00C20B5B">
      <w:pPr>
        <w:jc w:val="center"/>
        <w:rPr>
          <w:b/>
          <w:sz w:val="28"/>
        </w:rPr>
      </w:pPr>
      <w:r w:rsidRPr="00D06B97">
        <w:rPr>
          <w:b/>
          <w:sz w:val="28"/>
        </w:rPr>
        <w:t>осенне-зимний и весенний периоды</w:t>
      </w:r>
    </w:p>
    <w:p w:rsidR="00C20B5B" w:rsidRPr="00E21780" w:rsidRDefault="00C20B5B" w:rsidP="00C20B5B">
      <w:pPr>
        <w:rPr>
          <w:sz w:val="20"/>
          <w:szCs w:val="20"/>
        </w:rPr>
      </w:pPr>
    </w:p>
    <w:p w:rsidR="00C20B5B" w:rsidRPr="00CC2009" w:rsidRDefault="00C20B5B" w:rsidP="00C20B5B">
      <w:pPr>
        <w:numPr>
          <w:ilvl w:val="0"/>
          <w:numId w:val="4"/>
        </w:numPr>
        <w:rPr>
          <w:sz w:val="20"/>
          <w:szCs w:val="20"/>
        </w:rPr>
      </w:pPr>
      <w:r w:rsidRPr="00CC2009">
        <w:rPr>
          <w:b/>
          <w:bCs/>
          <w:sz w:val="20"/>
          <w:szCs w:val="20"/>
        </w:rPr>
        <w:t>ОБЩИЕ ТРЕБОВАНИЯ БЕЗОПАСНОСТИ</w:t>
      </w:r>
    </w:p>
    <w:p w:rsidR="00C20B5B" w:rsidRPr="00D06B97" w:rsidRDefault="00C20B5B" w:rsidP="00C20B5B">
      <w:pPr>
        <w:numPr>
          <w:ilvl w:val="1"/>
          <w:numId w:val="4"/>
        </w:numPr>
        <w:rPr>
          <w:szCs w:val="20"/>
        </w:rPr>
      </w:pPr>
      <w:r w:rsidRPr="00D06B97">
        <w:rPr>
          <w:szCs w:val="20"/>
        </w:rPr>
        <w:t>Настоящая инструкция разработана на основе типовых инструкций, Правил охраны жизни людей на водных объектах</w:t>
      </w:r>
      <w:proofErr w:type="gramStart"/>
      <w:r w:rsidRPr="00D06B97">
        <w:rPr>
          <w:szCs w:val="20"/>
        </w:rPr>
        <w:t xml:space="preserve"> .</w:t>
      </w:r>
      <w:proofErr w:type="gramEnd"/>
    </w:p>
    <w:p w:rsidR="00C20B5B" w:rsidRPr="00D06B97" w:rsidRDefault="00C20B5B" w:rsidP="00C20B5B">
      <w:pPr>
        <w:numPr>
          <w:ilvl w:val="1"/>
          <w:numId w:val="4"/>
        </w:numPr>
        <w:rPr>
          <w:szCs w:val="20"/>
        </w:rPr>
      </w:pPr>
      <w:r w:rsidRPr="00D06B97">
        <w:rPr>
          <w:szCs w:val="20"/>
        </w:rPr>
        <w:t>Учащиеся до 14 лет, во исполнение правил безопасного поведения на водоемах должны находиться под присмотром родителей, ответственных лиц, соблюдать неукоснительно их требования.</w:t>
      </w:r>
    </w:p>
    <w:p w:rsidR="00C20B5B" w:rsidRPr="00D06B97" w:rsidRDefault="00C20B5B" w:rsidP="00C20B5B">
      <w:pPr>
        <w:numPr>
          <w:ilvl w:val="1"/>
          <w:numId w:val="4"/>
        </w:numPr>
        <w:rPr>
          <w:szCs w:val="20"/>
        </w:rPr>
      </w:pPr>
      <w:r w:rsidRPr="00D06B97">
        <w:rPr>
          <w:szCs w:val="20"/>
        </w:rPr>
        <w:t>Опасные факторы:</w:t>
      </w:r>
    </w:p>
    <w:p w:rsidR="00C20B5B" w:rsidRPr="00D06B97" w:rsidRDefault="00C20B5B" w:rsidP="00C20B5B">
      <w:pPr>
        <w:numPr>
          <w:ilvl w:val="0"/>
          <w:numId w:val="1"/>
        </w:numPr>
        <w:tabs>
          <w:tab w:val="clear" w:pos="360"/>
          <w:tab w:val="num" w:pos="540"/>
        </w:tabs>
        <w:ind w:left="540" w:hanging="180"/>
        <w:rPr>
          <w:szCs w:val="20"/>
        </w:rPr>
      </w:pPr>
      <w:r w:rsidRPr="00D06B97">
        <w:rPr>
          <w:szCs w:val="20"/>
        </w:rPr>
        <w:t>переохлаждение;</w:t>
      </w:r>
    </w:p>
    <w:p w:rsidR="00C20B5B" w:rsidRPr="00D06B97" w:rsidRDefault="00C20B5B" w:rsidP="00C20B5B">
      <w:pPr>
        <w:numPr>
          <w:ilvl w:val="0"/>
          <w:numId w:val="1"/>
        </w:numPr>
        <w:tabs>
          <w:tab w:val="clear" w:pos="360"/>
          <w:tab w:val="num" w:pos="540"/>
        </w:tabs>
        <w:ind w:left="540" w:hanging="180"/>
        <w:rPr>
          <w:szCs w:val="20"/>
        </w:rPr>
      </w:pPr>
      <w:r w:rsidRPr="00D06B97">
        <w:rPr>
          <w:szCs w:val="20"/>
        </w:rPr>
        <w:t xml:space="preserve">ранения, </w:t>
      </w:r>
      <w:proofErr w:type="spellStart"/>
      <w:r w:rsidRPr="00D06B97">
        <w:rPr>
          <w:szCs w:val="20"/>
        </w:rPr>
        <w:t>травмирование</w:t>
      </w:r>
      <w:proofErr w:type="spellEnd"/>
      <w:r w:rsidRPr="00D06B97">
        <w:rPr>
          <w:szCs w:val="20"/>
        </w:rPr>
        <w:t xml:space="preserve"> по неосторожности, при нарушении требований настоящей инструкции;</w:t>
      </w:r>
    </w:p>
    <w:p w:rsidR="00C20B5B" w:rsidRPr="00D06B97" w:rsidRDefault="00C20B5B" w:rsidP="00C20B5B">
      <w:pPr>
        <w:numPr>
          <w:ilvl w:val="0"/>
          <w:numId w:val="1"/>
        </w:numPr>
        <w:tabs>
          <w:tab w:val="clear" w:pos="360"/>
          <w:tab w:val="num" w:pos="540"/>
        </w:tabs>
        <w:ind w:left="540" w:hanging="180"/>
        <w:rPr>
          <w:szCs w:val="20"/>
        </w:rPr>
      </w:pPr>
      <w:r w:rsidRPr="00D06B97">
        <w:rPr>
          <w:szCs w:val="20"/>
        </w:rPr>
        <w:t>заражение инфекционными болезнями при употреблении воды из непроверенных открытых водоемов;</w:t>
      </w:r>
    </w:p>
    <w:p w:rsidR="00C20B5B" w:rsidRPr="00D06B97" w:rsidRDefault="00C20B5B" w:rsidP="00C20B5B">
      <w:pPr>
        <w:numPr>
          <w:ilvl w:val="0"/>
          <w:numId w:val="1"/>
        </w:numPr>
        <w:tabs>
          <w:tab w:val="clear" w:pos="360"/>
          <w:tab w:val="num" w:pos="540"/>
        </w:tabs>
        <w:ind w:left="540" w:hanging="180"/>
        <w:rPr>
          <w:szCs w:val="20"/>
        </w:rPr>
      </w:pPr>
      <w:r w:rsidRPr="00D06B97">
        <w:rPr>
          <w:szCs w:val="20"/>
        </w:rPr>
        <w:t>утопление.</w:t>
      </w:r>
    </w:p>
    <w:p w:rsidR="00C20B5B" w:rsidRPr="00CC2009" w:rsidRDefault="00C20B5B" w:rsidP="00C20B5B">
      <w:pPr>
        <w:numPr>
          <w:ilvl w:val="1"/>
          <w:numId w:val="4"/>
        </w:numPr>
        <w:rPr>
          <w:sz w:val="20"/>
          <w:szCs w:val="20"/>
        </w:rPr>
      </w:pPr>
      <w:r w:rsidRPr="00D06B97">
        <w:rPr>
          <w:szCs w:val="20"/>
        </w:rPr>
        <w:t>Инструктаж с учащимися по настоящей инструкции проводится не реже двух раз в год с соответствующей отметкой в журнале инструктажа</w:t>
      </w:r>
      <w:r w:rsidRPr="00CC2009">
        <w:rPr>
          <w:sz w:val="20"/>
          <w:szCs w:val="20"/>
        </w:rPr>
        <w:t>.</w:t>
      </w:r>
    </w:p>
    <w:p w:rsidR="00C20B5B" w:rsidRPr="00CC2009" w:rsidRDefault="00C20B5B" w:rsidP="00C20B5B">
      <w:pPr>
        <w:rPr>
          <w:sz w:val="20"/>
          <w:szCs w:val="20"/>
        </w:rPr>
      </w:pPr>
    </w:p>
    <w:p w:rsidR="00C20B5B" w:rsidRPr="00CC2009" w:rsidRDefault="00C20B5B" w:rsidP="00C20B5B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CC2009">
        <w:rPr>
          <w:b/>
          <w:bCs/>
          <w:sz w:val="20"/>
          <w:szCs w:val="20"/>
        </w:rPr>
        <w:t>ТРЕБОВАНИЯ БЕЗОПАСНОСТИ В ЛЕТНЕЕ ВРЕМЯ</w:t>
      </w:r>
    </w:p>
    <w:p w:rsidR="00C20B5B" w:rsidRPr="007F35A2" w:rsidRDefault="00C20B5B" w:rsidP="00C20B5B">
      <w:pPr>
        <w:numPr>
          <w:ilvl w:val="1"/>
          <w:numId w:val="4"/>
        </w:numPr>
        <w:rPr>
          <w:szCs w:val="20"/>
        </w:rPr>
      </w:pPr>
      <w:r w:rsidRPr="007F35A2">
        <w:rPr>
          <w:szCs w:val="20"/>
        </w:rPr>
        <w:t>При посещении мест с водоемами в летнее время необходимо обращать внимание на температуру воздуха и воды. При низкой температуре рекомендуется надевать теплую одежду, запрещать купание в водоемах.</w:t>
      </w:r>
    </w:p>
    <w:p w:rsidR="00C20B5B" w:rsidRPr="007F35A2" w:rsidRDefault="00C20B5B" w:rsidP="00C20B5B">
      <w:pPr>
        <w:numPr>
          <w:ilvl w:val="1"/>
          <w:numId w:val="4"/>
        </w:numPr>
        <w:rPr>
          <w:szCs w:val="20"/>
        </w:rPr>
      </w:pPr>
      <w:r w:rsidRPr="007F35A2">
        <w:rPr>
          <w:szCs w:val="20"/>
        </w:rPr>
        <w:t>Перед купанием необходимо провести краткий инструктаж, напомнить о необходимости быть внимательным, осторожным.</w:t>
      </w:r>
    </w:p>
    <w:p w:rsidR="00C20B5B" w:rsidRPr="007F35A2" w:rsidRDefault="00C20B5B" w:rsidP="00C20B5B">
      <w:pPr>
        <w:numPr>
          <w:ilvl w:val="1"/>
          <w:numId w:val="4"/>
        </w:numPr>
        <w:rPr>
          <w:szCs w:val="20"/>
        </w:rPr>
      </w:pPr>
      <w:r w:rsidRPr="007F35A2">
        <w:rPr>
          <w:szCs w:val="20"/>
        </w:rPr>
        <w:t>Рекомендуется</w:t>
      </w:r>
      <w:proofErr w:type="gramStart"/>
      <w:r w:rsidRPr="007F35A2">
        <w:rPr>
          <w:szCs w:val="20"/>
        </w:rPr>
        <w:t>:</w:t>
      </w:r>
      <w:r>
        <w:rPr>
          <w:szCs w:val="20"/>
        </w:rPr>
        <w:t xml:space="preserve">   -- </w:t>
      </w:r>
      <w:proofErr w:type="gramEnd"/>
      <w:r>
        <w:rPr>
          <w:szCs w:val="20"/>
        </w:rPr>
        <w:t>в  воду  сразу  не  заходить;</w:t>
      </w:r>
    </w:p>
    <w:p w:rsidR="00C20B5B" w:rsidRPr="007F35A2" w:rsidRDefault="00C20B5B" w:rsidP="00C20B5B">
      <w:pPr>
        <w:numPr>
          <w:ilvl w:val="0"/>
          <w:numId w:val="2"/>
        </w:numPr>
        <w:ind w:left="567" w:hanging="141"/>
        <w:rPr>
          <w:szCs w:val="20"/>
        </w:rPr>
      </w:pPr>
      <w:r w:rsidRPr="007F35A2">
        <w:rPr>
          <w:szCs w:val="20"/>
        </w:rPr>
        <w:t>во время купания не стоять без движения, почувствовав озноб немедленно выйти из воды;</w:t>
      </w:r>
    </w:p>
    <w:p w:rsidR="00C20B5B" w:rsidRPr="007F35A2" w:rsidRDefault="00C20B5B" w:rsidP="00C20B5B">
      <w:pPr>
        <w:numPr>
          <w:ilvl w:val="0"/>
          <w:numId w:val="2"/>
        </w:numPr>
        <w:ind w:left="567" w:hanging="141"/>
        <w:rPr>
          <w:szCs w:val="20"/>
        </w:rPr>
      </w:pPr>
      <w:r w:rsidRPr="007F35A2">
        <w:rPr>
          <w:szCs w:val="20"/>
        </w:rPr>
        <w:t>соблюдать перерыв между приемом пищи и купанием не менее 45 – 50 минут, между значительной физической нагрузкой и купанием не менее 10 – 15 минут;</w:t>
      </w:r>
    </w:p>
    <w:p w:rsidR="00C20B5B" w:rsidRPr="007F35A2" w:rsidRDefault="00C20B5B" w:rsidP="00C20B5B">
      <w:pPr>
        <w:numPr>
          <w:ilvl w:val="0"/>
          <w:numId w:val="2"/>
        </w:numPr>
        <w:ind w:left="567" w:hanging="141"/>
        <w:rPr>
          <w:szCs w:val="20"/>
        </w:rPr>
      </w:pPr>
      <w:r w:rsidRPr="007F35A2">
        <w:rPr>
          <w:szCs w:val="20"/>
        </w:rPr>
        <w:t>произвести несколько легких физических упражнений перед купанием в прохладную погоду;</w:t>
      </w:r>
    </w:p>
    <w:p w:rsidR="00C20B5B" w:rsidRPr="007F35A2" w:rsidRDefault="00C20B5B" w:rsidP="00C20B5B">
      <w:pPr>
        <w:numPr>
          <w:ilvl w:val="0"/>
          <w:numId w:val="2"/>
        </w:numPr>
        <w:ind w:left="567" w:hanging="141"/>
        <w:rPr>
          <w:szCs w:val="20"/>
        </w:rPr>
      </w:pPr>
      <w:r w:rsidRPr="007F35A2">
        <w:rPr>
          <w:szCs w:val="20"/>
        </w:rPr>
        <w:t>купаться не более 30 – 40 минут, выйдя из воды насухо вытереться, одеться;</w:t>
      </w:r>
    </w:p>
    <w:p w:rsidR="00C20B5B" w:rsidRPr="007F35A2" w:rsidRDefault="00C20B5B" w:rsidP="00C20B5B">
      <w:pPr>
        <w:numPr>
          <w:ilvl w:val="0"/>
          <w:numId w:val="2"/>
        </w:numPr>
        <w:ind w:left="567" w:hanging="141"/>
        <w:rPr>
          <w:szCs w:val="20"/>
        </w:rPr>
      </w:pPr>
      <w:r w:rsidRPr="007F35A2">
        <w:rPr>
          <w:szCs w:val="20"/>
        </w:rPr>
        <w:t>применять специальные средства защиты (шапочки, очки и пр.).</w:t>
      </w:r>
    </w:p>
    <w:p w:rsidR="00C20B5B" w:rsidRPr="007F35A2" w:rsidRDefault="00C20B5B" w:rsidP="00C20B5B">
      <w:pPr>
        <w:numPr>
          <w:ilvl w:val="1"/>
          <w:numId w:val="4"/>
        </w:numPr>
        <w:rPr>
          <w:szCs w:val="20"/>
        </w:rPr>
      </w:pPr>
      <w:r w:rsidRPr="007F35A2">
        <w:rPr>
          <w:szCs w:val="20"/>
        </w:rPr>
        <w:t>Требуется:</w:t>
      </w:r>
    </w:p>
    <w:p w:rsidR="00C20B5B" w:rsidRPr="007F35A2" w:rsidRDefault="00C20B5B" w:rsidP="00C20B5B">
      <w:pPr>
        <w:numPr>
          <w:ilvl w:val="0"/>
          <w:numId w:val="2"/>
        </w:numPr>
        <w:ind w:left="567" w:hanging="141"/>
        <w:rPr>
          <w:szCs w:val="20"/>
        </w:rPr>
      </w:pPr>
      <w:r w:rsidRPr="007F35A2">
        <w:rPr>
          <w:szCs w:val="20"/>
        </w:rPr>
        <w:t>почувствовав усталость немедленно плыть к берегу;</w:t>
      </w:r>
    </w:p>
    <w:p w:rsidR="00C20B5B" w:rsidRPr="007F35A2" w:rsidRDefault="00C20B5B" w:rsidP="00C20B5B">
      <w:pPr>
        <w:numPr>
          <w:ilvl w:val="0"/>
          <w:numId w:val="2"/>
        </w:numPr>
        <w:ind w:left="567" w:hanging="141"/>
        <w:rPr>
          <w:szCs w:val="20"/>
        </w:rPr>
      </w:pPr>
      <w:r w:rsidRPr="007F35A2">
        <w:rPr>
          <w:szCs w:val="20"/>
        </w:rPr>
        <w:t>при возникновении судорог стараться держаться на воде, незамедлительно звать на помощь.</w:t>
      </w:r>
    </w:p>
    <w:p w:rsidR="00C20B5B" w:rsidRPr="007F35A2" w:rsidRDefault="00C20B5B" w:rsidP="00C20B5B">
      <w:pPr>
        <w:numPr>
          <w:ilvl w:val="1"/>
          <w:numId w:val="4"/>
        </w:numPr>
        <w:rPr>
          <w:szCs w:val="20"/>
        </w:rPr>
      </w:pPr>
      <w:r w:rsidRPr="007F35A2">
        <w:rPr>
          <w:szCs w:val="20"/>
        </w:rPr>
        <w:t>Запрещается:</w:t>
      </w:r>
    </w:p>
    <w:p w:rsidR="00C20B5B" w:rsidRPr="007F35A2" w:rsidRDefault="00C20B5B" w:rsidP="00C20B5B">
      <w:pPr>
        <w:numPr>
          <w:ilvl w:val="0"/>
          <w:numId w:val="3"/>
        </w:numPr>
        <w:tabs>
          <w:tab w:val="clear" w:pos="360"/>
          <w:tab w:val="num" w:pos="567"/>
        </w:tabs>
        <w:ind w:left="567" w:hanging="141"/>
        <w:rPr>
          <w:szCs w:val="20"/>
        </w:rPr>
      </w:pPr>
      <w:r w:rsidRPr="007F35A2">
        <w:rPr>
          <w:szCs w:val="20"/>
        </w:rPr>
        <w:t xml:space="preserve">при оказании помощи хватать </w:t>
      </w:r>
      <w:proofErr w:type="gramStart"/>
      <w:r w:rsidRPr="007F35A2">
        <w:rPr>
          <w:szCs w:val="20"/>
        </w:rPr>
        <w:t>спасающего</w:t>
      </w:r>
      <w:proofErr w:type="gramEnd"/>
      <w:r w:rsidRPr="007F35A2">
        <w:rPr>
          <w:szCs w:val="20"/>
        </w:rPr>
        <w:t>;</w:t>
      </w:r>
    </w:p>
    <w:p w:rsidR="00C20B5B" w:rsidRPr="007F35A2" w:rsidRDefault="00C20B5B" w:rsidP="00C20B5B">
      <w:pPr>
        <w:numPr>
          <w:ilvl w:val="0"/>
          <w:numId w:val="3"/>
        </w:numPr>
        <w:tabs>
          <w:tab w:val="clear" w:pos="360"/>
          <w:tab w:val="num" w:pos="567"/>
        </w:tabs>
        <w:ind w:left="567" w:hanging="141"/>
        <w:rPr>
          <w:szCs w:val="20"/>
        </w:rPr>
      </w:pPr>
      <w:r w:rsidRPr="007F35A2">
        <w:rPr>
          <w:szCs w:val="20"/>
        </w:rPr>
        <w:t>входить в воду потным, разгоряченным, при нырянии долго оставаться под водой;</w:t>
      </w:r>
    </w:p>
    <w:p w:rsidR="00C20B5B" w:rsidRPr="007F35A2" w:rsidRDefault="00C20B5B" w:rsidP="00C20B5B">
      <w:pPr>
        <w:numPr>
          <w:ilvl w:val="0"/>
          <w:numId w:val="3"/>
        </w:numPr>
        <w:tabs>
          <w:tab w:val="clear" w:pos="360"/>
          <w:tab w:val="num" w:pos="567"/>
        </w:tabs>
        <w:ind w:left="567" w:hanging="141"/>
        <w:rPr>
          <w:szCs w:val="20"/>
        </w:rPr>
      </w:pPr>
      <w:r w:rsidRPr="007F35A2">
        <w:rPr>
          <w:szCs w:val="20"/>
        </w:rPr>
        <w:t>заплывать за установленные знаки (буйки, ограждения и пр.), подплывать близко к моторным лодкам, баржам;</w:t>
      </w:r>
    </w:p>
    <w:p w:rsidR="00C20B5B" w:rsidRPr="007F35A2" w:rsidRDefault="00C20B5B" w:rsidP="00C20B5B">
      <w:pPr>
        <w:numPr>
          <w:ilvl w:val="0"/>
          <w:numId w:val="3"/>
        </w:numPr>
        <w:tabs>
          <w:tab w:val="clear" w:pos="360"/>
          <w:tab w:val="num" w:pos="567"/>
        </w:tabs>
        <w:ind w:left="567" w:hanging="141"/>
        <w:rPr>
          <w:szCs w:val="20"/>
        </w:rPr>
      </w:pPr>
      <w:r w:rsidRPr="007F35A2">
        <w:rPr>
          <w:szCs w:val="20"/>
        </w:rPr>
        <w:t>купаться в штормовую погоду, при высокой волне;</w:t>
      </w:r>
    </w:p>
    <w:p w:rsidR="00C20B5B" w:rsidRPr="007F35A2" w:rsidRDefault="00C20B5B" w:rsidP="00C20B5B">
      <w:pPr>
        <w:numPr>
          <w:ilvl w:val="0"/>
          <w:numId w:val="3"/>
        </w:numPr>
        <w:tabs>
          <w:tab w:val="clear" w:pos="360"/>
          <w:tab w:val="num" w:pos="567"/>
        </w:tabs>
        <w:ind w:left="567" w:hanging="141"/>
        <w:rPr>
          <w:szCs w:val="20"/>
        </w:rPr>
      </w:pPr>
      <w:r w:rsidRPr="007F35A2">
        <w:rPr>
          <w:szCs w:val="20"/>
        </w:rPr>
        <w:t>прыгать с вышки без разрешения, если вблизи нее находятся другие пловцы, сталкивать кого-либо с вышки.</w:t>
      </w:r>
    </w:p>
    <w:p w:rsidR="00C20B5B" w:rsidRPr="00CC2009" w:rsidRDefault="00C20B5B" w:rsidP="00C20B5B">
      <w:pPr>
        <w:rPr>
          <w:sz w:val="20"/>
          <w:szCs w:val="20"/>
        </w:rPr>
      </w:pPr>
    </w:p>
    <w:p w:rsidR="00C20B5B" w:rsidRPr="00CC2009" w:rsidRDefault="00C20B5B" w:rsidP="00C20B5B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CC2009">
        <w:rPr>
          <w:b/>
          <w:bCs/>
          <w:sz w:val="20"/>
          <w:szCs w:val="20"/>
        </w:rPr>
        <w:t>ТРЕБОВАНИЯ БЕЗОПАСНОСТИ НА ЛЬДУ</w:t>
      </w:r>
    </w:p>
    <w:p w:rsidR="00C20B5B" w:rsidRPr="007F35A2" w:rsidRDefault="00C20B5B" w:rsidP="00C20B5B">
      <w:pPr>
        <w:numPr>
          <w:ilvl w:val="1"/>
          <w:numId w:val="4"/>
        </w:numPr>
        <w:rPr>
          <w:szCs w:val="20"/>
        </w:rPr>
      </w:pPr>
      <w:r w:rsidRPr="007F35A2">
        <w:rPr>
          <w:szCs w:val="20"/>
        </w:rPr>
        <w:t xml:space="preserve">Необходимо помнить, что безопасным является лед зеленоватого оттенка, толщиной не менее </w:t>
      </w:r>
      <w:smartTag w:uri="urn:schemas-microsoft-com:office:smarttags" w:element="metricconverter">
        <w:smartTagPr>
          <w:attr w:name="ProductID" w:val="8 см"/>
        </w:smartTagPr>
        <w:r>
          <w:rPr>
            <w:szCs w:val="20"/>
          </w:rPr>
          <w:t>8</w:t>
        </w:r>
        <w:r w:rsidRPr="007F35A2">
          <w:rPr>
            <w:szCs w:val="20"/>
          </w:rPr>
          <w:t xml:space="preserve"> см</w:t>
        </w:r>
      </w:smartTag>
      <w:r w:rsidRPr="007F35A2">
        <w:rPr>
          <w:szCs w:val="20"/>
        </w:rPr>
        <w:t xml:space="preserve">.; непрочный лед находится около стока вод, вблизи камыша, кустов, под </w:t>
      </w:r>
      <w:r w:rsidRPr="007F35A2">
        <w:rPr>
          <w:szCs w:val="20"/>
        </w:rPr>
        <w:lastRenderedPageBreak/>
        <w:t>снегом, сугробами, в местах, где бьют ключи, быстрое течение, там, где имеются вмерзшие в лед доски, бревна.</w:t>
      </w:r>
    </w:p>
    <w:p w:rsidR="00C20B5B" w:rsidRPr="007F35A2" w:rsidRDefault="00C20B5B" w:rsidP="00C20B5B">
      <w:pPr>
        <w:numPr>
          <w:ilvl w:val="1"/>
          <w:numId w:val="4"/>
        </w:numPr>
        <w:rPr>
          <w:szCs w:val="20"/>
        </w:rPr>
      </w:pPr>
      <w:r w:rsidRPr="007F35A2">
        <w:rPr>
          <w:szCs w:val="20"/>
        </w:rPr>
        <w:t>С появлением первого льда запрещается катание на коньках, лыжах и переход. Переход и катание допускаются при толщине льда 10-</w:t>
      </w:r>
      <w:smartTag w:uri="urn:schemas-microsoft-com:office:smarttags" w:element="metricconverter">
        <w:smartTagPr>
          <w:attr w:name="ProductID" w:val="12 см"/>
        </w:smartTagPr>
        <w:r w:rsidRPr="007F35A2">
          <w:rPr>
            <w:szCs w:val="20"/>
          </w:rPr>
          <w:t>12 см</w:t>
        </w:r>
      </w:smartTag>
      <w:r w:rsidRPr="007F35A2">
        <w:rPr>
          <w:szCs w:val="20"/>
        </w:rPr>
        <w:t xml:space="preserve">., массовое катание при толщине льда не менее </w:t>
      </w:r>
      <w:smartTag w:uri="urn:schemas-microsoft-com:office:smarttags" w:element="metricconverter">
        <w:smartTagPr>
          <w:attr w:name="ProductID" w:val="25 см"/>
        </w:smartTagPr>
        <w:r w:rsidRPr="007F35A2">
          <w:rPr>
            <w:szCs w:val="20"/>
          </w:rPr>
          <w:t>25 см</w:t>
        </w:r>
      </w:smartTag>
      <w:r w:rsidRPr="007F35A2">
        <w:rPr>
          <w:szCs w:val="20"/>
        </w:rPr>
        <w:t>.</w:t>
      </w:r>
    </w:p>
    <w:p w:rsidR="00C20B5B" w:rsidRPr="007F35A2" w:rsidRDefault="00C20B5B" w:rsidP="00C20B5B">
      <w:pPr>
        <w:numPr>
          <w:ilvl w:val="1"/>
          <w:numId w:val="4"/>
        </w:numPr>
        <w:rPr>
          <w:szCs w:val="20"/>
        </w:rPr>
      </w:pPr>
      <w:r w:rsidRPr="007F35A2">
        <w:rPr>
          <w:szCs w:val="20"/>
        </w:rPr>
        <w:t>Рекомендуется перед выходом на лед наметить маршрут, прочность льда проверять ударом палки, пешни (проверять прочность ударом ноги запрещено), при наличии рюкзака размещать его на одном плече.</w:t>
      </w:r>
    </w:p>
    <w:p w:rsidR="00C20B5B" w:rsidRPr="007F35A2" w:rsidRDefault="00C20B5B" w:rsidP="00C20B5B">
      <w:pPr>
        <w:numPr>
          <w:ilvl w:val="1"/>
          <w:numId w:val="4"/>
        </w:numPr>
        <w:rPr>
          <w:szCs w:val="20"/>
        </w:rPr>
      </w:pPr>
      <w:r w:rsidRPr="007F35A2">
        <w:rPr>
          <w:szCs w:val="20"/>
        </w:rPr>
        <w:t>Не рекомендуется выходить на лед в позднее время, в незнакомых местах.</w:t>
      </w:r>
    </w:p>
    <w:p w:rsidR="00C20B5B" w:rsidRDefault="00C20B5B" w:rsidP="00C20B5B">
      <w:pPr>
        <w:numPr>
          <w:ilvl w:val="1"/>
          <w:numId w:val="4"/>
        </w:numPr>
        <w:rPr>
          <w:szCs w:val="20"/>
        </w:rPr>
      </w:pPr>
      <w:r w:rsidRPr="007F35A2">
        <w:rPr>
          <w:szCs w:val="20"/>
        </w:rPr>
        <w:t>Запрещается появление на льду детей до 14 лет без сопровождения старших.</w:t>
      </w:r>
    </w:p>
    <w:p w:rsidR="00C20B5B" w:rsidRPr="007F35A2" w:rsidRDefault="00C20B5B" w:rsidP="00C20B5B">
      <w:pPr>
        <w:numPr>
          <w:ilvl w:val="1"/>
          <w:numId w:val="4"/>
        </w:numPr>
        <w:rPr>
          <w:szCs w:val="20"/>
        </w:rPr>
      </w:pPr>
      <w:r>
        <w:rPr>
          <w:szCs w:val="20"/>
        </w:rPr>
        <w:t xml:space="preserve">При переходе  на  лыжах </w:t>
      </w:r>
      <w:proofErr w:type="gramStart"/>
      <w:r>
        <w:rPr>
          <w:szCs w:val="20"/>
        </w:rPr>
        <w:t>–о</w:t>
      </w:r>
      <w:proofErr w:type="gramEnd"/>
      <w:r>
        <w:rPr>
          <w:szCs w:val="20"/>
        </w:rPr>
        <w:t>свободить  крепления.</w:t>
      </w:r>
    </w:p>
    <w:p w:rsidR="00C20B5B" w:rsidRPr="007F35A2" w:rsidRDefault="00C20B5B" w:rsidP="00C20B5B">
      <w:pPr>
        <w:rPr>
          <w:szCs w:val="20"/>
        </w:rPr>
      </w:pPr>
    </w:p>
    <w:p w:rsidR="00C20B5B" w:rsidRPr="00CC2009" w:rsidRDefault="00C20B5B" w:rsidP="00C20B5B">
      <w:pPr>
        <w:numPr>
          <w:ilvl w:val="0"/>
          <w:numId w:val="4"/>
        </w:numPr>
        <w:rPr>
          <w:sz w:val="20"/>
          <w:szCs w:val="20"/>
        </w:rPr>
      </w:pPr>
      <w:r w:rsidRPr="00CC2009">
        <w:rPr>
          <w:b/>
          <w:bCs/>
          <w:sz w:val="20"/>
          <w:szCs w:val="20"/>
        </w:rPr>
        <w:t>ТРЕБОВАНИЯ БЕЗОПАСНОСТИ В ЭКСТРЕННЫХ СИТУАЦИЯХ</w:t>
      </w:r>
    </w:p>
    <w:p w:rsidR="00C20B5B" w:rsidRPr="007F35A2" w:rsidRDefault="00C20B5B" w:rsidP="00C20B5B">
      <w:pPr>
        <w:numPr>
          <w:ilvl w:val="1"/>
          <w:numId w:val="4"/>
        </w:numPr>
        <w:rPr>
          <w:szCs w:val="20"/>
        </w:rPr>
      </w:pPr>
      <w:r w:rsidRPr="007F35A2">
        <w:rPr>
          <w:szCs w:val="20"/>
        </w:rPr>
        <w:t xml:space="preserve">В случае падения (провала) в прорубь, ледяной разлом, необходимо без паники, широко раскинув руки по кромкам льда удерживаться от погружения в воду с головой; без резких движений (стараясь не обломать кромку) поочередно вытащить ноги и </w:t>
      </w:r>
      <w:r>
        <w:rPr>
          <w:szCs w:val="20"/>
        </w:rPr>
        <w:t>пере</w:t>
      </w:r>
      <w:r w:rsidRPr="007F35A2">
        <w:rPr>
          <w:szCs w:val="20"/>
        </w:rPr>
        <w:t>катиться (отползти) в сторону.</w:t>
      </w:r>
    </w:p>
    <w:p w:rsidR="00C20B5B" w:rsidRPr="007F35A2" w:rsidRDefault="00C20B5B" w:rsidP="00C20B5B">
      <w:pPr>
        <w:numPr>
          <w:ilvl w:val="1"/>
          <w:numId w:val="4"/>
        </w:numPr>
        <w:rPr>
          <w:szCs w:val="20"/>
        </w:rPr>
      </w:pPr>
      <w:r w:rsidRPr="007F35A2">
        <w:rPr>
          <w:szCs w:val="20"/>
        </w:rPr>
        <w:t>При оказании помощи утопающему необходимо помнить об опасности подходить близко к кромке льда, пострадавшему бросается (подается) веревка, связанные ремни (шарфы) и пр. и только затем пострадавший вытаскивается на лед.</w:t>
      </w:r>
    </w:p>
    <w:p w:rsidR="00C20B5B" w:rsidRPr="007F35A2" w:rsidRDefault="00C20B5B" w:rsidP="00C20B5B">
      <w:pPr>
        <w:numPr>
          <w:ilvl w:val="1"/>
          <w:numId w:val="4"/>
        </w:numPr>
        <w:rPr>
          <w:szCs w:val="20"/>
        </w:rPr>
      </w:pPr>
      <w:r w:rsidRPr="007F35A2">
        <w:rPr>
          <w:szCs w:val="20"/>
        </w:rPr>
        <w:t>Учащиеся в случае, если явились свидетелями происшествия, должны немедленно звать на помощь взрослых.</w:t>
      </w:r>
    </w:p>
    <w:p w:rsidR="00C20B5B" w:rsidRPr="007F35A2" w:rsidRDefault="00C20B5B" w:rsidP="00C20B5B">
      <w:pPr>
        <w:numPr>
          <w:ilvl w:val="1"/>
          <w:numId w:val="4"/>
        </w:numPr>
        <w:rPr>
          <w:szCs w:val="20"/>
        </w:rPr>
      </w:pPr>
      <w:r w:rsidRPr="007F35A2">
        <w:rPr>
          <w:szCs w:val="20"/>
        </w:rPr>
        <w:t>Во всех случаях извлеченного из воды человека необходимо немедленно доставить в теплое помещение, растереть, переодеть в сухую одежду и напоить горячим чаем.</w:t>
      </w:r>
    </w:p>
    <w:p w:rsidR="00C20B5B" w:rsidRPr="007F35A2" w:rsidRDefault="00C20B5B" w:rsidP="00C20B5B">
      <w:pPr>
        <w:rPr>
          <w:szCs w:val="20"/>
        </w:rPr>
      </w:pPr>
    </w:p>
    <w:p w:rsidR="00C20B5B" w:rsidRDefault="00C20B5B" w:rsidP="00C20B5B">
      <w:pPr>
        <w:rPr>
          <w:sz w:val="16"/>
          <w:szCs w:val="16"/>
        </w:rPr>
      </w:pPr>
    </w:p>
    <w:p w:rsidR="00C20B5B" w:rsidRDefault="00C20B5B" w:rsidP="00C20B5B">
      <w:pPr>
        <w:rPr>
          <w:sz w:val="16"/>
          <w:szCs w:val="16"/>
        </w:rPr>
      </w:pPr>
    </w:p>
    <w:p w:rsidR="00C20B5B" w:rsidRDefault="00C20B5B" w:rsidP="00C20B5B">
      <w:pPr>
        <w:rPr>
          <w:sz w:val="16"/>
          <w:szCs w:val="16"/>
        </w:rPr>
      </w:pPr>
    </w:p>
    <w:p w:rsidR="00C20B5B" w:rsidRDefault="00C20B5B" w:rsidP="00C20B5B">
      <w:pPr>
        <w:rPr>
          <w:sz w:val="16"/>
          <w:szCs w:val="16"/>
        </w:rPr>
      </w:pPr>
    </w:p>
    <w:p w:rsidR="00C20B5B" w:rsidRDefault="00C20B5B" w:rsidP="00C20B5B">
      <w:pPr>
        <w:rPr>
          <w:sz w:val="16"/>
          <w:szCs w:val="16"/>
        </w:rPr>
      </w:pPr>
    </w:p>
    <w:p w:rsidR="00C20B5B" w:rsidRDefault="00C20B5B" w:rsidP="00C20B5B">
      <w:pPr>
        <w:rPr>
          <w:sz w:val="16"/>
          <w:szCs w:val="16"/>
        </w:rPr>
      </w:pPr>
    </w:p>
    <w:p w:rsidR="00C20B5B" w:rsidRDefault="00C20B5B" w:rsidP="00C20B5B">
      <w:pPr>
        <w:rPr>
          <w:sz w:val="16"/>
          <w:szCs w:val="16"/>
        </w:rPr>
      </w:pPr>
    </w:p>
    <w:p w:rsidR="00C20B5B" w:rsidRDefault="00C20B5B" w:rsidP="00C20B5B">
      <w:pPr>
        <w:rPr>
          <w:sz w:val="16"/>
          <w:szCs w:val="16"/>
        </w:rPr>
      </w:pPr>
    </w:p>
    <w:p w:rsidR="00C20B5B" w:rsidRDefault="00C20B5B" w:rsidP="00C20B5B">
      <w:pPr>
        <w:rPr>
          <w:sz w:val="16"/>
          <w:szCs w:val="16"/>
        </w:rPr>
      </w:pPr>
    </w:p>
    <w:p w:rsidR="00C20B5B" w:rsidRDefault="00C20B5B" w:rsidP="00C20B5B">
      <w:pPr>
        <w:rPr>
          <w:sz w:val="16"/>
          <w:szCs w:val="16"/>
        </w:rPr>
      </w:pPr>
    </w:p>
    <w:p w:rsidR="00C20B5B" w:rsidRDefault="00C20B5B" w:rsidP="00C20B5B">
      <w:pPr>
        <w:rPr>
          <w:sz w:val="16"/>
          <w:szCs w:val="16"/>
        </w:rPr>
      </w:pPr>
    </w:p>
    <w:p w:rsidR="00C20B5B" w:rsidRDefault="00C20B5B" w:rsidP="00C20B5B">
      <w:pPr>
        <w:rPr>
          <w:sz w:val="16"/>
          <w:szCs w:val="16"/>
        </w:rPr>
      </w:pPr>
    </w:p>
    <w:p w:rsidR="00C20B5B" w:rsidRDefault="00C20B5B" w:rsidP="00C20B5B">
      <w:pPr>
        <w:rPr>
          <w:sz w:val="16"/>
          <w:szCs w:val="16"/>
        </w:rPr>
      </w:pPr>
    </w:p>
    <w:p w:rsidR="00C20B5B" w:rsidRDefault="00C20B5B" w:rsidP="00C20B5B">
      <w:pPr>
        <w:rPr>
          <w:sz w:val="16"/>
          <w:szCs w:val="16"/>
        </w:rPr>
      </w:pPr>
    </w:p>
    <w:p w:rsidR="00AB5D34" w:rsidRDefault="00AB5D34"/>
    <w:sectPr w:rsidR="00AB5D34" w:rsidSect="00AB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40CC"/>
    <w:multiLevelType w:val="multilevel"/>
    <w:tmpl w:val="7954FB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">
    <w:nsid w:val="344734AE"/>
    <w:multiLevelType w:val="hybridMultilevel"/>
    <w:tmpl w:val="6CC89FDC"/>
    <w:lvl w:ilvl="0" w:tplc="82D2522A">
      <w:start w:val="1"/>
      <w:numFmt w:val="bullet"/>
      <w:lvlText w:val="-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4656133D"/>
    <w:multiLevelType w:val="multilevel"/>
    <w:tmpl w:val="83141F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3">
    <w:nsid w:val="5E094450"/>
    <w:multiLevelType w:val="multilevel"/>
    <w:tmpl w:val="9D8CB1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B5B"/>
    <w:rsid w:val="00AB5D34"/>
    <w:rsid w:val="00C20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2017-01-20T05:56:00Z</dcterms:created>
  <dcterms:modified xsi:type="dcterms:W3CDTF">2017-01-20T06:01:00Z</dcterms:modified>
</cp:coreProperties>
</file>