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1"/>
        <w:gridCol w:w="3191"/>
      </w:tblGrid>
      <w:tr w:rsidR="0034162D" w:rsidRPr="00B16C82" w:rsidTr="0034162D">
        <w:tc>
          <w:tcPr>
            <w:tcW w:w="1666" w:type="pct"/>
          </w:tcPr>
          <w:p w:rsidR="0034162D" w:rsidRPr="00B16C82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34162D" w:rsidRPr="00B16C82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Pr="00B16C8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34162D" w:rsidRPr="00B16C82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C82">
              <w:rPr>
                <w:rFonts w:ascii="Times New Roman" w:hAnsi="Times New Roman" w:cs="Times New Roman"/>
                <w:sz w:val="24"/>
                <w:szCs w:val="24"/>
              </w:rPr>
              <w:t xml:space="preserve">___________/Б.Х. </w:t>
            </w:r>
            <w:proofErr w:type="spellStart"/>
            <w:r w:rsidRPr="00B16C82">
              <w:rPr>
                <w:rFonts w:ascii="Times New Roman" w:hAnsi="Times New Roman" w:cs="Times New Roman"/>
                <w:sz w:val="24"/>
                <w:szCs w:val="24"/>
              </w:rPr>
              <w:t>Ишыгов</w:t>
            </w:r>
            <w:proofErr w:type="spellEnd"/>
            <w:r w:rsidRPr="00B16C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162D" w:rsidRPr="00B16C82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«_30»_августа 2014г</w:t>
            </w:r>
          </w:p>
          <w:p w:rsidR="0034162D" w:rsidRPr="00B16C82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 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школы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«30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 »  августа     2014 г.                                                                              </w:t>
            </w:r>
            <w:r w:rsidRPr="0034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67" w:type="pct"/>
          </w:tcPr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Авиловская</w:t>
            </w:r>
            <w:proofErr w:type="spellEnd"/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>___________ /С.В.Петров/</w:t>
            </w:r>
          </w:p>
          <w:p w:rsidR="0034162D" w:rsidRPr="0034162D" w:rsidRDefault="0034162D" w:rsidP="00341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от 30</w:t>
            </w:r>
            <w:r w:rsidRPr="0034162D">
              <w:rPr>
                <w:rFonts w:ascii="Times New Roman" w:hAnsi="Times New Roman" w:cs="Times New Roman"/>
                <w:sz w:val="24"/>
                <w:szCs w:val="24"/>
              </w:rPr>
              <w:t xml:space="preserve">.08.2014г                                                                                                                       </w:t>
            </w:r>
          </w:p>
        </w:tc>
      </w:tr>
    </w:tbl>
    <w:p w:rsidR="00F23979" w:rsidRPr="00B16C82" w:rsidRDefault="00F23979" w:rsidP="00B16C82">
      <w:pPr>
        <w:pStyle w:val="a3"/>
        <w:spacing w:before="0" w:beforeAutospacing="0" w:after="0" w:afterAutospacing="0"/>
      </w:pPr>
    </w:p>
    <w:p w:rsidR="003E2E5B" w:rsidRPr="00B16C82" w:rsidRDefault="003E2E5B" w:rsidP="0034162D">
      <w:pPr>
        <w:keepNext/>
        <w:spacing w:after="0" w:line="240" w:lineRule="auto"/>
        <w:outlineLvl w:val="0"/>
        <w:rPr>
          <w:rFonts w:ascii="Times New Roman" w:eastAsia="MS Mincho" w:hAnsi="Times New Roman" w:cs="Times New Roman"/>
          <w:b/>
          <w:bCs/>
          <w:kern w:val="32"/>
          <w:sz w:val="24"/>
          <w:szCs w:val="24"/>
        </w:rPr>
      </w:pPr>
    </w:p>
    <w:p w:rsidR="009E45E1" w:rsidRPr="003F4B9B" w:rsidRDefault="009E45E1" w:rsidP="003F4B9B">
      <w:pPr>
        <w:keepNext/>
        <w:spacing w:after="0" w:line="240" w:lineRule="auto"/>
        <w:ind w:firstLine="426"/>
        <w:jc w:val="center"/>
        <w:outlineLvl w:val="0"/>
        <w:rPr>
          <w:rFonts w:ascii="Times New Roman" w:eastAsia="MS Mincho" w:hAnsi="Times New Roman" w:cs="Times New Roman"/>
          <w:b/>
          <w:bCs/>
          <w:kern w:val="32"/>
          <w:sz w:val="28"/>
          <w:szCs w:val="28"/>
        </w:rPr>
      </w:pPr>
      <w:r w:rsidRPr="003F4B9B">
        <w:rPr>
          <w:rFonts w:ascii="Times New Roman" w:eastAsia="MS Mincho" w:hAnsi="Times New Roman" w:cs="Times New Roman"/>
          <w:b/>
          <w:bCs/>
          <w:kern w:val="32"/>
          <w:sz w:val="28"/>
          <w:szCs w:val="28"/>
        </w:rPr>
        <w:t>Положение о школьной службе примирения</w:t>
      </w:r>
    </w:p>
    <w:p w:rsidR="003E2E5B" w:rsidRPr="003F4B9B" w:rsidRDefault="003E2E5B" w:rsidP="003F4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B9B">
        <w:rPr>
          <w:rFonts w:ascii="Times New Roman" w:eastAsia="Times New Roman" w:hAnsi="Times New Roman" w:cs="Times New Roman"/>
          <w:b/>
          <w:bCs/>
          <w:sz w:val="28"/>
          <w:szCs w:val="28"/>
        </w:rPr>
        <w:t>(школьной медиации)</w:t>
      </w:r>
    </w:p>
    <w:p w:rsidR="003E2E5B" w:rsidRPr="00B16C82" w:rsidRDefault="003E2E5B" w:rsidP="00B16C82">
      <w:pPr>
        <w:keepNext/>
        <w:spacing w:after="0" w:line="240" w:lineRule="auto"/>
        <w:ind w:firstLine="426"/>
        <w:outlineLvl w:val="0"/>
        <w:rPr>
          <w:rFonts w:ascii="Times New Roman" w:eastAsia="MS Mincho" w:hAnsi="Times New Roman" w:cs="Times New Roman"/>
          <w:b/>
          <w:bCs/>
          <w:kern w:val="32"/>
          <w:sz w:val="24"/>
          <w:szCs w:val="24"/>
        </w:rPr>
      </w:pPr>
    </w:p>
    <w:p w:rsidR="00FC679C" w:rsidRPr="00B16C82" w:rsidRDefault="00FC679C" w:rsidP="00B1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C82" w:rsidRPr="003F4B9B" w:rsidRDefault="00BE4407" w:rsidP="0044699C">
      <w:pPr>
        <w:shd w:val="clear" w:color="auto" w:fill="FFFFFF"/>
        <w:tabs>
          <w:tab w:val="left" w:pos="365"/>
        </w:tabs>
        <w:spacing w:before="60" w:afterLines="6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  <w:t>1.</w:t>
      </w:r>
      <w:r w:rsidRPr="00B16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16C82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Общие положения</w:t>
      </w:r>
    </w:p>
    <w:p w:rsidR="00BE4407" w:rsidRPr="00B16C82" w:rsidRDefault="00B16C82" w:rsidP="00B16C8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1.1.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Служба примирения является </w:t>
      </w:r>
      <w:r w:rsidR="00BE4407" w:rsidRPr="00B16C82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структурным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подразделением </w:t>
      </w:r>
      <w:r w:rsidR="009E45E1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МБОУ «</w:t>
      </w:r>
      <w:proofErr w:type="spellStart"/>
      <w:r w:rsidR="009E45E1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Авиловская</w:t>
      </w:r>
      <w:proofErr w:type="spellEnd"/>
      <w:r w:rsidR="009E45E1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СОШ» (далее – Школа)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, которое объединяет учащихся 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(воспитанников),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педагогов и других участников образовательного процесса, заинтересованных в разрешении конфликтов  и развитии практики восстановительной медиации в образовательном учреждении.</w:t>
      </w:r>
    </w:p>
    <w:p w:rsidR="00BE4407" w:rsidRPr="00B16C82" w:rsidRDefault="00B16C82" w:rsidP="00B16C8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1.2.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Служба примирения является альтернативой другим способам реагирования на споры, конфликты, </w:t>
      </w:r>
      <w:proofErr w:type="gramStart"/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противоправное</w:t>
      </w:r>
      <w:proofErr w:type="gramEnd"/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 w:rsidR="00BE4407" w:rsidRPr="00B16C82" w:rsidRDefault="00B16C82" w:rsidP="00B16C8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1.3.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</w:t>
      </w:r>
      <w:r w:rsidR="009E45E1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иации школа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может применить другие способы решения </w:t>
      </w:r>
      <w:r w:rsidR="009E45E1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конфликта</w:t>
      </w:r>
      <w:r w:rsidR="00BE4407" w:rsidRPr="00B16C8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. </w:t>
      </w:r>
    </w:p>
    <w:p w:rsidR="009E45E1" w:rsidRPr="00B16C82" w:rsidRDefault="00B16C82" w:rsidP="00B16C82">
      <w:pPr>
        <w:spacing w:after="0" w:line="240" w:lineRule="auto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B16C82">
        <w:rPr>
          <w:rFonts w:ascii="Times New Roman" w:hAnsi="Times New Roman" w:cs="Times New Roman"/>
          <w:color w:val="000000"/>
          <w:spacing w:val="9"/>
          <w:sz w:val="24"/>
          <w:szCs w:val="24"/>
        </w:rPr>
        <w:t>1.4.</w:t>
      </w:r>
      <w:r w:rsidR="009E45E1" w:rsidRPr="00B16C8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работе службы могут участвовать специалисты социального и психологического центра (службы), работающей во взаимодействии со школой, где создана школьная служба примирения.  </w:t>
      </w:r>
    </w:p>
    <w:p w:rsidR="00B16C82" w:rsidRPr="00B16C82" w:rsidRDefault="00B16C82" w:rsidP="00B1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>Правовой основой создания и деятельности службы школьной медиации является: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7">
        <w:r w:rsidRPr="00B16C82">
          <w:rPr>
            <w:rFonts w:ascii="Times New Roman" w:eastAsia="Times New Roman" w:hAnsi="Times New Roman" w:cs="Times New Roman"/>
            <w:sz w:val="24"/>
            <w:szCs w:val="24"/>
          </w:rPr>
          <w:t>Конституция</w:t>
        </w:r>
      </w:hyperlink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-Гражданский </w:t>
      </w:r>
      <w:hyperlink r:id="rId8">
        <w:r w:rsidRPr="00B16C82">
          <w:rPr>
            <w:rFonts w:ascii="Times New Roman" w:eastAsia="Times New Roman" w:hAnsi="Times New Roman" w:cs="Times New Roman"/>
            <w:sz w:val="24"/>
            <w:szCs w:val="24"/>
          </w:rPr>
          <w:t>кодекс</w:t>
        </w:r>
      </w:hyperlink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-Семейный </w:t>
      </w:r>
      <w:hyperlink r:id="rId9">
        <w:r w:rsidRPr="00B16C82">
          <w:rPr>
            <w:rFonts w:ascii="Times New Roman" w:eastAsia="Times New Roman" w:hAnsi="Times New Roman" w:cs="Times New Roman"/>
            <w:sz w:val="24"/>
            <w:szCs w:val="24"/>
          </w:rPr>
          <w:t>кодекс</w:t>
        </w:r>
      </w:hyperlink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-Федеральный закон от 24 июля 1998 г. </w:t>
      </w:r>
      <w:r w:rsidRPr="00B16C8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124-ФЗ "Об основных гарантиях прав ребенка в Российской Федерации";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-Федеральный </w:t>
      </w:r>
      <w:hyperlink r:id="rId10">
        <w:r w:rsidRPr="00B16C82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 г. </w:t>
      </w:r>
      <w:r w:rsidRPr="00B16C8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Федерации";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ребенка;</w:t>
      </w:r>
    </w:p>
    <w:p w:rsidR="00B16C82" w:rsidRPr="00B16C82" w:rsidRDefault="00B16C82" w:rsidP="00B16C8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Конвенции о защите прав детей и сотрудничестве, заключенные в </w:t>
      </w:r>
      <w:proofErr w:type="gramStart"/>
      <w:r w:rsidRPr="00B16C8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16C82">
        <w:rPr>
          <w:rFonts w:ascii="Times New Roman" w:eastAsia="Times New Roman" w:hAnsi="Times New Roman" w:cs="Times New Roman"/>
          <w:sz w:val="24"/>
          <w:szCs w:val="24"/>
        </w:rPr>
        <w:t>. Гааге, 1980, 1996, 2007 годов;</w:t>
      </w:r>
    </w:p>
    <w:p w:rsidR="003F4B9B" w:rsidRDefault="00B16C82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27 июля 2010 г. </w:t>
      </w:r>
      <w:r w:rsidRPr="00B16C8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16C82">
        <w:rPr>
          <w:rFonts w:ascii="Times New Roman" w:eastAsia="Times New Roman" w:hAnsi="Times New Roman" w:cs="Times New Roman"/>
          <w:sz w:val="24"/>
          <w:szCs w:val="24"/>
        </w:rPr>
        <w:t xml:space="preserve"> 193-ФЗ "Об альтернативной процедуре урегулирования споров с участием посредника (процедуре медиации)"</w:t>
      </w:r>
      <w:r w:rsidR="003F4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407" w:rsidRDefault="003F4B9B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Служба примирения осуществляет свою деятельность в соответствии с «Национальной стратегией действий в интересах детей 2012-2017 годы», </w:t>
      </w:r>
      <w:r w:rsidR="00BE4407" w:rsidRPr="00B16C82">
        <w:rPr>
          <w:rFonts w:ascii="Times New Roman" w:eastAsia="Times New Roman" w:hAnsi="Times New Roman" w:cs="Times New Roman"/>
          <w:spacing w:val="2"/>
          <w:sz w:val="24"/>
          <w:szCs w:val="24"/>
        </w:rPr>
        <w:t>«Планом первоочередных мероприятий до 2014 года по реализации важнейших положений Национальной стратегии действий в интересах детей на 2012 - 2017 годы»,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ФГОС ос</w:t>
      </w:r>
      <w:r w:rsid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новного (полного) образования,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«Стандартами восстановительной медиации» от 2009 года</w:t>
      </w:r>
      <w:r w:rsid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Устава школы, настоящего Положения.</w:t>
      </w:r>
      <w:proofErr w:type="gramEnd"/>
    </w:p>
    <w:p w:rsidR="003F4B9B" w:rsidRPr="003F4B9B" w:rsidRDefault="003F4B9B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E4407" w:rsidRPr="00B16C82" w:rsidRDefault="00BE4407" w:rsidP="0044699C">
      <w:pPr>
        <w:shd w:val="clear" w:color="auto" w:fill="FFFFFF"/>
        <w:tabs>
          <w:tab w:val="left" w:pos="365"/>
        </w:tabs>
        <w:spacing w:afterLines="6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2.</w:t>
      </w:r>
      <w:r w:rsidRPr="00B16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16C82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Цели и задачи службы примирения</w:t>
      </w:r>
    </w:p>
    <w:p w:rsidR="003F4B9B" w:rsidRPr="003F4B9B" w:rsidRDefault="003F4B9B" w:rsidP="004469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Lines="6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</w:pPr>
      <w:r w:rsidRPr="003F4B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2.1.</w:t>
      </w:r>
      <w:r w:rsidR="00BE4407" w:rsidRPr="003F4B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Целями службы примирения являются:</w:t>
      </w:r>
    </w:p>
    <w:p w:rsidR="003F4B9B" w:rsidRDefault="003F4B9B" w:rsidP="004469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Lines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2.1.1.</w:t>
      </w:r>
      <w:r w:rsidR="00BE4407" w:rsidRPr="003F4B9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604AC3" w:rsidRPr="003F4B9B" w:rsidRDefault="003F4B9B" w:rsidP="004469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Lines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</w:t>
      </w:r>
      <w:r w:rsidR="00BE4407" w:rsidRPr="00B16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участникам образовательного процесса в разрешении споров и </w:t>
      </w:r>
      <w:r w:rsidR="00BE4407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конфликтных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ситуаций на основе принципов и технологии восстановительной медиации;</w:t>
      </w:r>
      <w:r w:rsidR="00604AC3" w:rsidRPr="00B16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4AC3" w:rsidRDefault="00604AC3" w:rsidP="003F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>2.1.3. Снижение количества административного реагирования на правонарушения.</w:t>
      </w:r>
    </w:p>
    <w:p w:rsidR="003F4B9B" w:rsidRPr="00B16C82" w:rsidRDefault="003F4B9B" w:rsidP="003F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407" w:rsidRPr="003F4B9B" w:rsidRDefault="003F4B9B" w:rsidP="004469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Lines="6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3F4B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2.2.</w:t>
      </w:r>
      <w:r w:rsidR="00BE4407" w:rsidRPr="003F4B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Задачами службы примирения являются:</w:t>
      </w:r>
    </w:p>
    <w:p w:rsidR="00604AC3" w:rsidRPr="00B16C82" w:rsidRDefault="003F4B9B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</w:t>
      </w:r>
      <w:r w:rsidR="00604AC3" w:rsidRPr="00B16C82">
        <w:rPr>
          <w:rFonts w:ascii="Times New Roman" w:eastAsia="Times New Roman" w:hAnsi="Times New Roman" w:cs="Times New Roman"/>
          <w:sz w:val="24"/>
          <w:szCs w:val="24"/>
        </w:rPr>
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604AC3" w:rsidRPr="00B16C82" w:rsidRDefault="00604AC3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>2.2.2. Обучение школьников (воспитанников) цивилизованным методам урегулирования конфликтов и ответственности;</w:t>
      </w:r>
    </w:p>
    <w:p w:rsidR="00604AC3" w:rsidRPr="00B16C82" w:rsidRDefault="00604AC3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sz w:val="24"/>
          <w:szCs w:val="24"/>
        </w:rPr>
        <w:t>2.2.3. Информирование обучающихся (воспитанников)  и педагогов о принципах и ценностях восстановительной медиации.</w:t>
      </w:r>
    </w:p>
    <w:p w:rsidR="00604AC3" w:rsidRPr="00B16C82" w:rsidRDefault="00604AC3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E4407" w:rsidRPr="00B16C82" w:rsidRDefault="00BE4407" w:rsidP="0044699C">
      <w:pPr>
        <w:shd w:val="clear" w:color="auto" w:fill="FFFFFF"/>
        <w:tabs>
          <w:tab w:val="left" w:pos="365"/>
        </w:tabs>
        <w:spacing w:afterLines="6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3.</w:t>
      </w:r>
      <w:r w:rsidRPr="00B16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16C82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Принципы деятельности службы примирения</w:t>
      </w:r>
    </w:p>
    <w:p w:rsidR="00BE4407" w:rsidRPr="00B16C82" w:rsidRDefault="00BE4407" w:rsidP="0044699C">
      <w:pPr>
        <w:shd w:val="clear" w:color="auto" w:fill="FFFFFF"/>
        <w:tabs>
          <w:tab w:val="left" w:pos="816"/>
        </w:tabs>
        <w:spacing w:afterLines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3.1.</w:t>
      </w:r>
      <w:r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Lines="6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3.1.1</w:t>
      </w:r>
      <w:r w:rsidRPr="003F4B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.</w:t>
      </w:r>
      <w:r w:rsidR="00BE4407" w:rsidRPr="003F4B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Принцип добровольности,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3.1.2.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(по согласованию с участниками встречи и подписанный ими).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Также исключение </w:t>
      </w:r>
      <w:r w:rsidR="00BE4407" w:rsidRPr="00B16C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составляет ставшая известная медиатору информация о готовящемся преступлении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604AC3" w:rsidRPr="00B16C82" w:rsidRDefault="003F4B9B" w:rsidP="0044699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3.1.3.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какого-либо  участника конфликта (в том числе администрации). Нейтральность предполагает, что служба 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выясняет вопрос о виновности или невиновности той или иной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стороны, а является независимым посредником, помогающим сторонам самостоятельно найти решение. 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 xml:space="preserve">                            4.</w:t>
      </w:r>
      <w:r w:rsidR="00BE4407" w:rsidRPr="00B16C82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Порядок формирования службы примирения</w:t>
      </w:r>
    </w:p>
    <w:p w:rsidR="00BE4407" w:rsidRPr="00B16C82" w:rsidRDefault="00BE4407" w:rsidP="0044699C">
      <w:pPr>
        <w:shd w:val="clear" w:color="auto" w:fill="FFFFFF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4.1.</w:t>
      </w:r>
      <w:r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 состав службы примирения могут входить учащиеся (воспитанники) </w:t>
      </w:r>
      <w:r w:rsidR="00604AC3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8</w:t>
      </w:r>
      <w:r w:rsidRPr="00B16C8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-11</w:t>
      </w:r>
      <w:r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классов, прошедшие </w:t>
      </w:r>
      <w:r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обучение проведению восстановительной медиации. </w:t>
      </w:r>
      <w:r w:rsidR="00604AC3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Учащиеся 5-7</w:t>
      </w:r>
      <w:r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классов могут участвовать в работе службы в качестве </w:t>
      </w:r>
      <w:proofErr w:type="spellStart"/>
      <w:r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ко-медиаторов</w:t>
      </w:r>
      <w:proofErr w:type="spellEnd"/>
      <w:r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(вторых медиаторов).</w:t>
      </w:r>
    </w:p>
    <w:p w:rsidR="003F4B9B" w:rsidRDefault="003F4B9B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4.2.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Руководителем (куратором) службы может быть социальный педагог, психолог или иной 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рабо</w:t>
      </w:r>
      <w:r w:rsidR="003E2E5B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тник школы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,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прошедший обучение проведению восстановительной медиации,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на которого возлагаются обязанности по руководству 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службой примирения приказом дирек</w:t>
      </w:r>
      <w:r w:rsidR="00604AC3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тора  школы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BE4407" w:rsidRPr="00B16C82" w:rsidRDefault="003F4B9B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4.3.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Родители дают согласие на работу своего ребенка в качестве ведущих примирительных встреч (медиаторов).</w:t>
      </w:r>
    </w:p>
    <w:p w:rsidR="00BE4407" w:rsidRPr="00B16C82" w:rsidRDefault="003F4B9B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4.4.</w:t>
      </w:r>
      <w:r w:rsidR="00BE4407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Вопросы членства в службе примирения, требований к учащимся (воспитанникам), входящим в состав 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</w:t>
      </w:r>
      <w:r w:rsidR="00BE4407" w:rsidRPr="003F4B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Положением, могут </w:t>
      </w:r>
      <w:r w:rsidR="00BE4407" w:rsidRPr="003F4B9B">
        <w:rPr>
          <w:rFonts w:ascii="Times New Roman" w:eastAsia="Times New Roman" w:hAnsi="Times New Roman" w:cs="Times New Roman"/>
          <w:spacing w:val="3"/>
          <w:sz w:val="24"/>
          <w:szCs w:val="24"/>
        </w:rPr>
        <w:t>определяться уставом службы,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принимаемым службой примирения самостоятельно.</w:t>
      </w:r>
    </w:p>
    <w:p w:rsidR="00BE4407" w:rsidRPr="00B16C82" w:rsidRDefault="00BE4407" w:rsidP="0044699C">
      <w:pPr>
        <w:shd w:val="clear" w:color="auto" w:fill="FFFFFF"/>
        <w:tabs>
          <w:tab w:val="left" w:pos="365"/>
        </w:tabs>
        <w:spacing w:before="60" w:afterLines="6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>5.</w:t>
      </w:r>
      <w:r w:rsidRPr="00B16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16C82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Порядок работы службы примирения</w:t>
      </w:r>
    </w:p>
    <w:p w:rsidR="00BE4407" w:rsidRPr="00B16C82" w:rsidRDefault="00BE4407" w:rsidP="0044699C">
      <w:pPr>
        <w:shd w:val="clear" w:color="auto" w:fill="FFFFFF"/>
        <w:spacing w:before="60" w:afterLines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5.1. </w:t>
      </w:r>
      <w:r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Служба примирения может получать информацию о случаях конфликтного или </w:t>
      </w:r>
      <w:r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криминального характера от педагогов, учащихся, администрации</w:t>
      </w:r>
      <w:r w:rsidR="003E2E5B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школы</w:t>
      </w:r>
      <w:r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членов службы </w:t>
      </w:r>
      <w:r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примирения, родителей.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5.2.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Служба примирения принимает решение о возможности или невозможности </w:t>
      </w:r>
      <w:r w:rsidR="00BE4407" w:rsidRPr="00B16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="00BE4407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необходимости о принятом решении информируются должностные </w:t>
      </w:r>
      <w:r w:rsidR="003E2E5B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лица школы</w:t>
      </w:r>
      <w:r w:rsidR="00BE4407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F92EA1" w:rsidRPr="00B16C82" w:rsidRDefault="003F4B9B" w:rsidP="003F4B9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F92EA1" w:rsidRPr="00B16C82">
        <w:rPr>
          <w:rFonts w:ascii="Times New Roman" w:eastAsia="Times New Roman" w:hAnsi="Times New Roman" w:cs="Times New Roman"/>
          <w:sz w:val="24"/>
          <w:szCs w:val="24"/>
        </w:rPr>
        <w:t xml:space="preserve">Примирительная программа начинается в случае согласия конфликтующих сторон на участие в данной программе. 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5.4.</w:t>
      </w:r>
      <w:r w:rsidR="00BE4407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="00274607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Если действия одной или обеих сторон могут быть </w:t>
      </w:r>
      <w:r w:rsidR="00BE4407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также необходимо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согласие родителей или их участие во встрече.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5.5.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Медиация может проводиться  взрослым медиатором  по делам, рассматриваемым в </w:t>
      </w:r>
      <w:proofErr w:type="spellStart"/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КДНиЗП</w:t>
      </w:r>
      <w:proofErr w:type="spellEnd"/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или  суде. Медиация (или другая восстановительная программа) не отменяет рассмотрения дела в </w:t>
      </w:r>
      <w:proofErr w:type="spellStart"/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КДНиЗП</w:t>
      </w:r>
      <w:proofErr w:type="spellEnd"/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F92EA1" w:rsidRPr="00B16C82" w:rsidRDefault="003F4B9B" w:rsidP="0044699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5.6.</w:t>
      </w:r>
      <w:r w:rsidR="00BE4407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="00BE4407" w:rsidRPr="00B16C8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о </w:t>
      </w:r>
      <w:r w:rsidR="00BE4407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 ее</w:t>
      </w:r>
      <w:proofErr w:type="gramEnd"/>
      <w:r w:rsidR="00BE4407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проведении ставится в известность администрация образовательного учреждения и родители</w:t>
      </w:r>
      <w:r w:rsidR="00F92EA1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, </w:t>
      </w:r>
      <w:r w:rsidR="00F92EA1" w:rsidRPr="00B16C82">
        <w:rPr>
          <w:rFonts w:ascii="Times New Roman" w:eastAsia="Times New Roman" w:hAnsi="Times New Roman" w:cs="Times New Roman"/>
          <w:sz w:val="24"/>
          <w:szCs w:val="24"/>
        </w:rPr>
        <w:t>при необходимости производится согласование с соответствующими органами внутренних дел.</w:t>
      </w:r>
    </w:p>
    <w:p w:rsidR="00BE4407" w:rsidRPr="003F4B9B" w:rsidRDefault="003F4B9B" w:rsidP="0044699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5.7.</w:t>
      </w:r>
      <w:r w:rsidR="00BE4407" w:rsidRPr="003F4B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Переговоры с родителями и должностными лицами проводит руководитель (куратор) службы </w:t>
      </w:r>
      <w:r w:rsidR="00BE4407" w:rsidRPr="003F4B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примирения.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5.8.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BE4407" w:rsidRPr="00B16C82" w:rsidRDefault="003F4B9B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5.9.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5.10.</w:t>
      </w:r>
      <w:r w:rsidR="00BE4407" w:rsidRPr="00B16C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В случае если </w:t>
      </w:r>
      <w:proofErr w:type="gramStart"/>
      <w:r w:rsidR="00BE4407" w:rsidRPr="00B16C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конфликтующие стороны не достигли</w:t>
      </w:r>
      <w:proofErr w:type="gramEnd"/>
      <w:r w:rsidR="00BE4407" w:rsidRPr="00B16C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возраста 10 лет, примирительная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5.11.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Служба</w:t>
      </w:r>
      <w:r w:rsidR="003E2E5B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каждом отдельном случае.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5.12.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 случае если в ходе примирительной программы конфликтующие стороны пришли к 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5.13.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 необходимости служба примирения передает копию примирительного 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договора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администрации образовательного учреждения.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5.14.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Служба примирения помогает определить способ выполнения обязательств, взятых на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5.15.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При необходимости служба примирения информирует участников 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5.16.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F92EA1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5.17.</w:t>
      </w:r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Руководитель (куратор) службы примирения обеспечивает мониторинг проведенных программ, проведение </w:t>
      </w:r>
      <w:proofErr w:type="spellStart"/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супервизий</w:t>
      </w:r>
      <w:proofErr w:type="spellEnd"/>
      <w:r w:rsidR="00BE4407" w:rsidRPr="00B16C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школьниками-медиаторами на соответствие их деятельности принципам восстановительной медиации. 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5.18.</w:t>
      </w:r>
      <w:r w:rsidR="00BE4407"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Служ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F92EA1" w:rsidRPr="00B16C82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5.19.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 согласованию с администрацией </w:t>
      </w:r>
      <w:r w:rsidR="003E2E5B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школы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</w:t>
      </w:r>
      <w:r w:rsidR="00245308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между родителями учащихся, находящихся в конфликтной ситуации, 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 также п</w:t>
      </w:r>
      <w:r w:rsidR="00245308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 семейным конфликтам и спорам.</w:t>
      </w:r>
      <w:r w:rsidR="002746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BE4407" w:rsidRPr="003F4B9B" w:rsidRDefault="003F4B9B" w:rsidP="0044699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5.20.</w:t>
      </w:r>
      <w:r w:rsidR="00BE4407"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BE4407" w:rsidRPr="00B16C82" w:rsidRDefault="00BE4407" w:rsidP="0044699C">
      <w:pPr>
        <w:shd w:val="clear" w:color="auto" w:fill="FFFFFF"/>
        <w:tabs>
          <w:tab w:val="left" w:pos="370"/>
        </w:tabs>
        <w:spacing w:before="60" w:afterLines="6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6.</w:t>
      </w:r>
      <w:r w:rsidRPr="00B16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16C82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6.1.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Службе примирения администра</w:t>
      </w:r>
      <w:r w:rsidR="003E2E5B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ция школы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предоставляет 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помещение для сборов и проведения примирительных программ, а также возможность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BE4407" w:rsidRPr="003F4B9B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6.3.</w:t>
      </w:r>
      <w:r w:rsidR="00BE4407"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Служба примирения  в рамках своей компетенции взаимодействует с  психологом, социальным педагогом и другими специалистами образовательного учреждения.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6.4.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</w:t>
      </w:r>
      <w:r w:rsidR="003E2E5B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ация школы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6.5.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случае если стороны согласились на примирительную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6.6.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</w:t>
      </w:r>
      <w:r w:rsidR="003E2E5B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ация школы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супервизиях</w:t>
      </w:r>
      <w:proofErr w:type="spellEnd"/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в повышении их квалификации.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6.7.</w:t>
      </w:r>
      <w:r w:rsidR="00BE4407" w:rsidRPr="003F4B9B">
        <w:rPr>
          <w:rFonts w:ascii="Times New Roman" w:eastAsia="Times New Roman" w:hAnsi="Times New Roman" w:cs="Times New Roman"/>
          <w:spacing w:val="2"/>
          <w:sz w:val="24"/>
          <w:szCs w:val="24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участия в примирительных встречах большему числу желающих.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6.8. </w:t>
      </w:r>
      <w:r w:rsidR="00BE4407" w:rsidRPr="00B16C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случае если примирительная программа проводилась по факту, по которому возбуждено </w:t>
      </w:r>
      <w:r w:rsidR="00BE4407" w:rsidRPr="00B16C8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уголовное дело, администрация образовательного учреждения может ходатайствовать о приобщении к </w:t>
      </w:r>
      <w:r w:rsidR="00BE4407" w:rsidRPr="00B16C8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материалам дела примирительного договора, а также иных документов в качестве </w:t>
      </w:r>
      <w:r w:rsidR="00BE4407" w:rsidRPr="00B16C8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вреда, причиненного потерпевшему. 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6.9.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BE4407" w:rsidRPr="00B16C82" w:rsidRDefault="00BE4407" w:rsidP="0044699C">
      <w:pPr>
        <w:shd w:val="clear" w:color="auto" w:fill="FFFFFF"/>
        <w:tabs>
          <w:tab w:val="left" w:pos="370"/>
        </w:tabs>
        <w:spacing w:before="60" w:afterLines="6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C82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</w:rPr>
        <w:t>7.</w:t>
      </w:r>
      <w:r w:rsidRPr="00B16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16C82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BE4407" w:rsidRPr="00B16C82" w:rsidRDefault="003F4B9B" w:rsidP="0044699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7.1.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Настоящее положение вступает в силу с момента утверждения.</w:t>
      </w:r>
    </w:p>
    <w:p w:rsidR="00BE4407" w:rsidRPr="00B16C82" w:rsidRDefault="003F4B9B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7.2.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BE4407" w:rsidRPr="00B16C82" w:rsidRDefault="003F4B9B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7.3.</w:t>
      </w:r>
      <w:r w:rsidR="00BE4407" w:rsidRPr="00B16C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Вносимые изменения не должны противоречить «Стандартам восстановительной медиации». </w:t>
      </w:r>
    </w:p>
    <w:p w:rsidR="00592D64" w:rsidRPr="00B16C82" w:rsidRDefault="003F4B9B" w:rsidP="003F4B9B">
      <w:pPr>
        <w:pStyle w:val="a5"/>
        <w:tabs>
          <w:tab w:val="left" w:pos="1134"/>
        </w:tabs>
        <w:ind w:firstLine="0"/>
        <w:jc w:val="left"/>
      </w:pPr>
      <w:r>
        <w:t>7.4.</w:t>
      </w:r>
      <w:r w:rsidR="00592D64" w:rsidRPr="00B16C82">
        <w:t xml:space="preserve">В случае досрочного </w:t>
      </w:r>
      <w:proofErr w:type="gramStart"/>
      <w:r w:rsidR="00592D64" w:rsidRPr="00B16C82">
        <w:t>прекращения полномочий члена службы примирения</w:t>
      </w:r>
      <w:proofErr w:type="gramEnd"/>
      <w:r w:rsidR="00592D64" w:rsidRPr="00B16C82">
        <w:t xml:space="preserve"> в ее состав избирается новый представитель от соответствующей категории участников образовательного процесса.</w:t>
      </w:r>
    </w:p>
    <w:p w:rsidR="00592D64" w:rsidRDefault="00592D64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44699C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3C40E2" w:rsidRDefault="003C40E2" w:rsidP="003C40E2">
      <w:pP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3C40E2" w:rsidRDefault="003C40E2" w:rsidP="003C40E2">
      <w:pP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3C40E2" w:rsidRDefault="003C40E2" w:rsidP="003C40E2">
      <w:pPr>
        <w:rPr>
          <w:lang w:eastAsia="ja-JP"/>
        </w:rPr>
      </w:pPr>
    </w:p>
    <w:p w:rsidR="003C40E2" w:rsidRDefault="003C40E2" w:rsidP="003C40E2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3C40E2" w:rsidRDefault="003C40E2" w:rsidP="003C40E2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3C40E2" w:rsidRDefault="003C40E2" w:rsidP="003C40E2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3C40E2" w:rsidRDefault="003C40E2" w:rsidP="003C40E2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3C40E2" w:rsidRPr="00B16C82" w:rsidRDefault="003C40E2" w:rsidP="003C40E2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D96EAD" w:rsidRPr="00B16C82" w:rsidRDefault="00D96EAD" w:rsidP="00B16C82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96EAD" w:rsidRPr="00C06276" w:rsidRDefault="00D96EAD" w:rsidP="00B16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6EAD" w:rsidRPr="00C06276" w:rsidSect="00FC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C82" w:rsidRDefault="00B16C82" w:rsidP="00D96EAD">
      <w:pPr>
        <w:spacing w:after="0" w:line="240" w:lineRule="auto"/>
      </w:pPr>
      <w:r>
        <w:separator/>
      </w:r>
    </w:p>
  </w:endnote>
  <w:endnote w:type="continuationSeparator" w:id="1">
    <w:p w:rsidR="00B16C82" w:rsidRDefault="00B16C82" w:rsidP="00D9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C82" w:rsidRDefault="00B16C82" w:rsidP="00D96EAD">
      <w:pPr>
        <w:spacing w:after="0" w:line="240" w:lineRule="auto"/>
      </w:pPr>
      <w:r>
        <w:separator/>
      </w:r>
    </w:p>
  </w:footnote>
  <w:footnote w:type="continuationSeparator" w:id="1">
    <w:p w:rsidR="00B16C82" w:rsidRDefault="00B16C82" w:rsidP="00D96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>
    <w:nsid w:val="00D101FA"/>
    <w:multiLevelType w:val="hybridMultilevel"/>
    <w:tmpl w:val="46F20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3F1399B"/>
    <w:multiLevelType w:val="multilevel"/>
    <w:tmpl w:val="5912A3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5A4320"/>
    <w:multiLevelType w:val="hybridMultilevel"/>
    <w:tmpl w:val="79FE66BE"/>
    <w:lvl w:ilvl="0" w:tplc="0DA4CB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E2E0EB3"/>
    <w:multiLevelType w:val="hybridMultilevel"/>
    <w:tmpl w:val="93E06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8947103"/>
    <w:multiLevelType w:val="multilevel"/>
    <w:tmpl w:val="B3BA96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825025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F0445F6"/>
    <w:multiLevelType w:val="multilevel"/>
    <w:tmpl w:val="4F3635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081404"/>
    <w:multiLevelType w:val="multilevel"/>
    <w:tmpl w:val="382657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8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15"/>
    <w:lvlOverride w:ilvl="0">
      <w:startOverride w:val="2"/>
    </w:lvlOverride>
  </w:num>
  <w:num w:numId="7">
    <w:abstractNumId w:val="3"/>
    <w:lvlOverride w:ilvl="0">
      <w:startOverride w:val="2"/>
    </w:lvlOverride>
  </w:num>
  <w:num w:numId="8">
    <w:abstractNumId w:val="14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4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3"/>
  </w:num>
  <w:num w:numId="13">
    <w:abstractNumId w:val="7"/>
  </w:num>
  <w:num w:numId="14">
    <w:abstractNumId w:val="16"/>
  </w:num>
  <w:num w:numId="15">
    <w:abstractNumId w:val="17"/>
  </w:num>
  <w:num w:numId="16">
    <w:abstractNumId w:val="12"/>
  </w:num>
  <w:num w:numId="17">
    <w:abstractNumId w:val="8"/>
  </w:num>
  <w:num w:numId="18">
    <w:abstractNumId w:val="10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3979"/>
    <w:rsid w:val="000740ED"/>
    <w:rsid w:val="00157E7F"/>
    <w:rsid w:val="00245308"/>
    <w:rsid w:val="00274607"/>
    <w:rsid w:val="0033161C"/>
    <w:rsid w:val="0034162D"/>
    <w:rsid w:val="003C40E2"/>
    <w:rsid w:val="003E2E5B"/>
    <w:rsid w:val="003F4B9B"/>
    <w:rsid w:val="0044699C"/>
    <w:rsid w:val="00503B4C"/>
    <w:rsid w:val="00592D64"/>
    <w:rsid w:val="005F63CF"/>
    <w:rsid w:val="00604AC3"/>
    <w:rsid w:val="007A446A"/>
    <w:rsid w:val="009E45E1"/>
    <w:rsid w:val="00AB2780"/>
    <w:rsid w:val="00B16C82"/>
    <w:rsid w:val="00B34B2B"/>
    <w:rsid w:val="00BE4407"/>
    <w:rsid w:val="00C06276"/>
    <w:rsid w:val="00D96EAD"/>
    <w:rsid w:val="00E566EA"/>
    <w:rsid w:val="00E92704"/>
    <w:rsid w:val="00EE4505"/>
    <w:rsid w:val="00F23979"/>
    <w:rsid w:val="00F92EA1"/>
    <w:rsid w:val="00FC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9C"/>
  </w:style>
  <w:style w:type="paragraph" w:styleId="3">
    <w:name w:val="heading 3"/>
    <w:basedOn w:val="a"/>
    <w:next w:val="a"/>
    <w:link w:val="30"/>
    <w:qFormat/>
    <w:rsid w:val="00D96EA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96EAD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2E5B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592D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92D64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D96EA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table" w:styleId="a7">
    <w:name w:val="Table Grid"/>
    <w:basedOn w:val="a1"/>
    <w:rsid w:val="00D9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"/>
    <w:basedOn w:val="a"/>
    <w:rsid w:val="00D96E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D9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6EA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semiHidden/>
    <w:rsid w:val="00D96EAD"/>
    <w:rPr>
      <w:vertAlign w:val="superscript"/>
    </w:rPr>
  </w:style>
  <w:style w:type="character" w:customStyle="1" w:styleId="30">
    <w:name w:val="Заголовок 3 Знак"/>
    <w:basedOn w:val="a0"/>
    <w:link w:val="3"/>
    <w:rsid w:val="00D96EA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zakonodatelstvo/grazhdanskiy-kodeks-rossiyskoy-federacii-chast-pervaya-ot-30111994-no-51-fz" TargetMode="External"/><Relationship Id="rId3" Type="http://schemas.openxmlformats.org/officeDocument/2006/relationships/settings" Target="settings.xml"/><Relationship Id="rId7" Type="http://schemas.openxmlformats.org/officeDocument/2006/relationships/hyperlink" Target="/zakonodatelstvo/konstituciya-rossiyskoy-federac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zakonodatelstvo/semeynyy-kodeks-rossiyskoy-federacii-ot-29121995-no-223-f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Авиловская СОШ</Company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2014-09-14T07:57:00Z</cp:lastPrinted>
  <dcterms:created xsi:type="dcterms:W3CDTF">2016-02-12T16:39:00Z</dcterms:created>
  <dcterms:modified xsi:type="dcterms:W3CDTF">2014-09-14T08:07:00Z</dcterms:modified>
</cp:coreProperties>
</file>