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F0A" w:rsidRPr="00D1177E" w:rsidRDefault="003139EB" w:rsidP="00E84F0A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</w:t>
      </w:r>
      <w:r w:rsidR="00E84F0A" w:rsidRPr="00D1177E">
        <w:rPr>
          <w:rFonts w:eastAsia="Calibri"/>
          <w:b/>
          <w:sz w:val="28"/>
          <w:szCs w:val="28"/>
          <w:lang w:eastAsia="en-US"/>
        </w:rPr>
        <w:t>МУНИЦИПАЛЬНОЕ</w:t>
      </w:r>
      <w:proofErr w:type="spellEnd"/>
      <w:r w:rsidR="00E84F0A" w:rsidRPr="00D1177E">
        <w:rPr>
          <w:rFonts w:eastAsia="Calibri"/>
          <w:b/>
          <w:sz w:val="28"/>
          <w:szCs w:val="28"/>
          <w:lang w:eastAsia="en-US"/>
        </w:rPr>
        <w:t xml:space="preserve"> БЮДЖЕТНОЕ ДОШКОЛЬНОЕ ОБРАЗОВАТЕЛЬНОЕ УЧРЕЖДЕНИЕ «ДЕТСКИЙ САД «СКАЗКА»</w:t>
      </w:r>
    </w:p>
    <w:p w:rsidR="00E84F0A" w:rsidRPr="00D1177E" w:rsidRDefault="00E84F0A" w:rsidP="00E84F0A">
      <w:pPr>
        <w:spacing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1177E">
        <w:rPr>
          <w:rFonts w:eastAsia="Calibri"/>
          <w:b/>
          <w:sz w:val="28"/>
          <w:szCs w:val="28"/>
          <w:lang w:eastAsia="en-US"/>
        </w:rPr>
        <w:t>С. ВОСХОД</w:t>
      </w:r>
    </w:p>
    <w:p w:rsidR="00E84F0A" w:rsidRPr="00D1177E" w:rsidRDefault="00E84F0A" w:rsidP="00E84F0A">
      <w:pPr>
        <w:spacing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1177E">
        <w:rPr>
          <w:rFonts w:eastAsia="Calibri"/>
          <w:b/>
          <w:sz w:val="28"/>
          <w:szCs w:val="28"/>
          <w:lang w:eastAsia="en-US"/>
        </w:rPr>
        <w:t>КРАСНОГВАРДЕЙСКОГО РАЙОНА</w:t>
      </w:r>
    </w:p>
    <w:p w:rsidR="00E84F0A" w:rsidRPr="00D1177E" w:rsidRDefault="00E84F0A" w:rsidP="00E84F0A">
      <w:pPr>
        <w:spacing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1177E">
        <w:rPr>
          <w:rFonts w:eastAsia="Calibri"/>
          <w:b/>
          <w:sz w:val="28"/>
          <w:szCs w:val="28"/>
          <w:lang w:eastAsia="en-US"/>
        </w:rPr>
        <w:t>РЕСПУБЛИКИ КРЫМ</w:t>
      </w:r>
    </w:p>
    <w:p w:rsidR="00342658" w:rsidRPr="00D1177E" w:rsidRDefault="00342658" w:rsidP="00342658">
      <w:pPr>
        <w:ind w:right="-143"/>
        <w:rPr>
          <w:lang w:eastAsia="ru-RU"/>
        </w:rPr>
      </w:pPr>
    </w:p>
    <w:p w:rsidR="00342658" w:rsidRPr="00D1177E" w:rsidRDefault="00342658" w:rsidP="00342658">
      <w:pPr>
        <w:ind w:right="-143"/>
        <w:rPr>
          <w:lang w:eastAsia="ru-RU"/>
        </w:rPr>
      </w:pPr>
    </w:p>
    <w:tbl>
      <w:tblPr>
        <w:tblW w:w="15134" w:type="dxa"/>
        <w:tblInd w:w="-743" w:type="dxa"/>
        <w:tblLook w:val="04A0" w:firstRow="1" w:lastRow="0" w:firstColumn="1" w:lastColumn="0" w:noHBand="0" w:noVBand="1"/>
      </w:tblPr>
      <w:tblGrid>
        <w:gridCol w:w="5281"/>
        <w:gridCol w:w="9853"/>
      </w:tblGrid>
      <w:tr w:rsidR="00342658" w:rsidRPr="00D1177E" w:rsidTr="005B13F5">
        <w:tc>
          <w:tcPr>
            <w:tcW w:w="5281" w:type="dxa"/>
            <w:hideMark/>
          </w:tcPr>
          <w:p w:rsidR="00342658" w:rsidRPr="00D1177E" w:rsidRDefault="00342658" w:rsidP="002A3845">
            <w:r w:rsidRPr="00D1177E">
              <w:rPr>
                <w:b/>
              </w:rPr>
              <w:t xml:space="preserve">        </w:t>
            </w:r>
            <w:r w:rsidRPr="00D1177E">
              <w:t>ПРИНЯТО</w:t>
            </w:r>
          </w:p>
          <w:p w:rsidR="00342658" w:rsidRPr="00D1177E" w:rsidRDefault="00342658" w:rsidP="002A3845">
            <w:pPr>
              <w:rPr>
                <w:sz w:val="28"/>
                <w:szCs w:val="28"/>
              </w:rPr>
            </w:pPr>
            <w:r w:rsidRPr="00D1177E">
              <w:rPr>
                <w:sz w:val="28"/>
                <w:szCs w:val="28"/>
              </w:rPr>
              <w:t>Педагогическим Советом</w:t>
            </w:r>
          </w:p>
          <w:p w:rsidR="00342658" w:rsidRPr="00D1177E" w:rsidRDefault="00342658" w:rsidP="002A3845">
            <w:pPr>
              <w:ind w:right="-143"/>
              <w:rPr>
                <w:sz w:val="28"/>
                <w:szCs w:val="28"/>
              </w:rPr>
            </w:pPr>
            <w:r w:rsidRPr="00D1177E">
              <w:rPr>
                <w:sz w:val="28"/>
                <w:szCs w:val="28"/>
              </w:rPr>
              <w:t xml:space="preserve">протокол №_____  </w:t>
            </w:r>
          </w:p>
          <w:p w:rsidR="00342658" w:rsidRPr="00D1177E" w:rsidRDefault="00C23D2D" w:rsidP="002A3845">
            <w:pPr>
              <w:rPr>
                <w:b/>
              </w:rPr>
            </w:pPr>
            <w:r w:rsidRPr="00D1177E">
              <w:rPr>
                <w:sz w:val="28"/>
                <w:szCs w:val="28"/>
              </w:rPr>
              <w:t>от «___» ____ 2022</w:t>
            </w:r>
            <w:r w:rsidR="00342658" w:rsidRPr="00D1177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9853" w:type="dxa"/>
          </w:tcPr>
          <w:p w:rsidR="00342658" w:rsidRPr="00D1177E" w:rsidRDefault="00342658" w:rsidP="00342658">
            <w:pPr>
              <w:ind w:left="4784" w:hanging="3828"/>
            </w:pPr>
            <w:r w:rsidRPr="00D1177E">
              <w:t>УТВЕРЖДАЮ</w:t>
            </w:r>
          </w:p>
          <w:p w:rsidR="00342658" w:rsidRPr="00D1177E" w:rsidRDefault="00342658" w:rsidP="005B13F5">
            <w:pPr>
              <w:ind w:left="4500" w:hanging="3544"/>
              <w:rPr>
                <w:sz w:val="28"/>
                <w:szCs w:val="28"/>
              </w:rPr>
            </w:pPr>
            <w:r w:rsidRPr="00D1177E">
              <w:rPr>
                <w:sz w:val="28"/>
                <w:szCs w:val="28"/>
              </w:rPr>
              <w:t>Заведующий</w:t>
            </w:r>
          </w:p>
          <w:p w:rsidR="00342658" w:rsidRPr="00D1177E" w:rsidRDefault="00342658" w:rsidP="005B13F5">
            <w:pPr>
              <w:ind w:left="4500" w:right="-568" w:hanging="3544"/>
              <w:rPr>
                <w:sz w:val="28"/>
                <w:szCs w:val="28"/>
              </w:rPr>
            </w:pPr>
            <w:r w:rsidRPr="00D1177E">
              <w:rPr>
                <w:sz w:val="28"/>
                <w:szCs w:val="28"/>
              </w:rPr>
              <w:t>МБДОУ «Детский сад «Сказка»</w:t>
            </w:r>
          </w:p>
          <w:p w:rsidR="00342658" w:rsidRPr="00D1177E" w:rsidRDefault="00342658" w:rsidP="005B13F5">
            <w:pPr>
              <w:ind w:left="4500" w:right="-568" w:hanging="3544"/>
              <w:rPr>
                <w:sz w:val="28"/>
                <w:szCs w:val="28"/>
              </w:rPr>
            </w:pPr>
            <w:r w:rsidRPr="00D1177E">
              <w:rPr>
                <w:sz w:val="28"/>
                <w:szCs w:val="28"/>
              </w:rPr>
              <w:t>______________А. Б. Миранович</w:t>
            </w:r>
          </w:p>
          <w:p w:rsidR="00342658" w:rsidRPr="00D1177E" w:rsidRDefault="00E84F0A" w:rsidP="005B13F5">
            <w:pPr>
              <w:ind w:left="4500" w:hanging="3544"/>
              <w:rPr>
                <w:sz w:val="28"/>
                <w:szCs w:val="28"/>
              </w:rPr>
            </w:pPr>
            <w:r w:rsidRPr="00D1177E">
              <w:rPr>
                <w:sz w:val="28"/>
                <w:szCs w:val="28"/>
              </w:rPr>
              <w:t>Приказ №</w:t>
            </w:r>
            <w:r w:rsidR="00C23D2D" w:rsidRPr="00D1177E">
              <w:rPr>
                <w:sz w:val="28"/>
                <w:szCs w:val="28"/>
              </w:rPr>
              <w:t xml:space="preserve"> _____ от «___» __ 2022</w:t>
            </w:r>
            <w:r w:rsidR="00342658" w:rsidRPr="00D1177E">
              <w:rPr>
                <w:sz w:val="28"/>
                <w:szCs w:val="28"/>
              </w:rPr>
              <w:t xml:space="preserve"> г. </w:t>
            </w:r>
          </w:p>
          <w:p w:rsidR="00342658" w:rsidRPr="00D1177E" w:rsidRDefault="00342658" w:rsidP="002A3845">
            <w:pPr>
              <w:ind w:right="-143"/>
              <w:rPr>
                <w:b/>
              </w:rPr>
            </w:pPr>
          </w:p>
        </w:tc>
      </w:tr>
    </w:tbl>
    <w:p w:rsidR="00342658" w:rsidRPr="00D1177E" w:rsidRDefault="00342658" w:rsidP="00342658">
      <w:pPr>
        <w:ind w:right="-143"/>
        <w:rPr>
          <w:b/>
          <w:lang w:eastAsia="ru-RU"/>
        </w:rPr>
      </w:pPr>
    </w:p>
    <w:p w:rsidR="00342658" w:rsidRPr="00D1177E" w:rsidRDefault="00342658" w:rsidP="00342658">
      <w:pPr>
        <w:ind w:right="-143"/>
        <w:rPr>
          <w:b/>
          <w:lang w:eastAsia="ru-RU"/>
        </w:rPr>
      </w:pPr>
    </w:p>
    <w:p w:rsidR="00342658" w:rsidRPr="00D1177E" w:rsidRDefault="00342658" w:rsidP="00342658">
      <w:pPr>
        <w:tabs>
          <w:tab w:val="left" w:pos="5340"/>
        </w:tabs>
        <w:suppressAutoHyphens w:val="0"/>
        <w:ind w:right="-143"/>
        <w:rPr>
          <w:b/>
          <w:lang w:eastAsia="ru-RU"/>
        </w:rPr>
      </w:pPr>
    </w:p>
    <w:p w:rsidR="00047E8C" w:rsidRPr="00D1177E" w:rsidRDefault="00047E8C" w:rsidP="00342658">
      <w:pPr>
        <w:suppressAutoHyphens w:val="0"/>
        <w:ind w:right="-143"/>
        <w:jc w:val="center"/>
        <w:rPr>
          <w:rFonts w:eastAsiaTheme="minorHAnsi"/>
          <w:b/>
          <w:lang w:eastAsia="en-US"/>
        </w:rPr>
      </w:pPr>
    </w:p>
    <w:p w:rsidR="00047E8C" w:rsidRPr="00D1177E" w:rsidRDefault="00047E8C" w:rsidP="00342658">
      <w:pPr>
        <w:suppressAutoHyphens w:val="0"/>
        <w:ind w:right="-143"/>
        <w:jc w:val="center"/>
        <w:rPr>
          <w:rFonts w:eastAsiaTheme="minorHAnsi"/>
          <w:b/>
          <w:lang w:eastAsia="en-US"/>
        </w:rPr>
      </w:pPr>
    </w:p>
    <w:p w:rsidR="00047E8C" w:rsidRPr="00D1177E" w:rsidRDefault="00047E8C" w:rsidP="00342658">
      <w:pPr>
        <w:suppressAutoHyphens w:val="0"/>
        <w:ind w:right="-143"/>
        <w:jc w:val="center"/>
        <w:rPr>
          <w:rFonts w:eastAsiaTheme="minorHAnsi"/>
          <w:b/>
          <w:lang w:eastAsia="en-US"/>
        </w:rPr>
      </w:pPr>
    </w:p>
    <w:p w:rsidR="00047E8C" w:rsidRPr="00D1177E" w:rsidRDefault="00047E8C" w:rsidP="00342658">
      <w:pPr>
        <w:suppressAutoHyphens w:val="0"/>
        <w:ind w:right="-143"/>
        <w:jc w:val="center"/>
        <w:rPr>
          <w:rFonts w:eastAsiaTheme="minorHAnsi"/>
          <w:b/>
          <w:lang w:eastAsia="en-US"/>
        </w:rPr>
      </w:pPr>
    </w:p>
    <w:p w:rsidR="00047E8C" w:rsidRPr="00D1177E" w:rsidRDefault="00047E8C" w:rsidP="00342658">
      <w:pPr>
        <w:suppressAutoHyphens w:val="0"/>
        <w:ind w:right="-143"/>
        <w:jc w:val="center"/>
        <w:rPr>
          <w:rFonts w:eastAsiaTheme="minorHAnsi"/>
          <w:b/>
          <w:lang w:eastAsia="en-US"/>
        </w:rPr>
      </w:pPr>
    </w:p>
    <w:p w:rsidR="00047E8C" w:rsidRPr="00D1177E" w:rsidRDefault="00047E8C" w:rsidP="00342658">
      <w:pPr>
        <w:suppressAutoHyphens w:val="0"/>
        <w:ind w:right="-143"/>
        <w:jc w:val="center"/>
        <w:rPr>
          <w:rFonts w:eastAsiaTheme="minorHAnsi"/>
          <w:b/>
          <w:lang w:eastAsia="en-US"/>
        </w:rPr>
      </w:pPr>
    </w:p>
    <w:p w:rsidR="00047E8C" w:rsidRPr="00D1177E" w:rsidRDefault="00047E8C" w:rsidP="00342658">
      <w:pPr>
        <w:suppressAutoHyphens w:val="0"/>
        <w:ind w:right="-143"/>
        <w:jc w:val="center"/>
        <w:rPr>
          <w:rFonts w:eastAsiaTheme="minorHAnsi"/>
          <w:b/>
          <w:lang w:eastAsia="en-US"/>
        </w:rPr>
      </w:pPr>
    </w:p>
    <w:p w:rsidR="00047E8C" w:rsidRPr="00D1177E" w:rsidRDefault="008642BD" w:rsidP="00342658">
      <w:pPr>
        <w:suppressAutoHyphens w:val="0"/>
        <w:ind w:right="-143"/>
        <w:jc w:val="center"/>
        <w:rPr>
          <w:rFonts w:eastAsiaTheme="minorHAnsi"/>
          <w:b/>
          <w:sz w:val="36"/>
          <w:szCs w:val="36"/>
          <w:lang w:eastAsia="en-US"/>
        </w:rPr>
      </w:pPr>
      <w:r w:rsidRPr="00D1177E">
        <w:rPr>
          <w:rFonts w:eastAsiaTheme="minorHAnsi"/>
          <w:b/>
          <w:sz w:val="36"/>
          <w:szCs w:val="36"/>
          <w:lang w:eastAsia="en-US"/>
        </w:rPr>
        <w:t>ПАСПОРТ ГРУППЫ</w:t>
      </w:r>
    </w:p>
    <w:p w:rsidR="00342658" w:rsidRPr="00D1177E" w:rsidRDefault="007D59FB" w:rsidP="00342658">
      <w:pPr>
        <w:suppressAutoHyphens w:val="0"/>
        <w:ind w:right="-143"/>
        <w:jc w:val="center"/>
        <w:rPr>
          <w:rFonts w:eastAsiaTheme="minorHAnsi"/>
          <w:sz w:val="28"/>
          <w:szCs w:val="28"/>
          <w:lang w:eastAsia="en-US"/>
        </w:rPr>
      </w:pPr>
      <w:r w:rsidRPr="00D1177E">
        <w:rPr>
          <w:rFonts w:eastAsiaTheme="minorHAnsi"/>
          <w:sz w:val="28"/>
          <w:szCs w:val="28"/>
          <w:lang w:val="en-US" w:eastAsia="en-US"/>
        </w:rPr>
        <w:t>II</w:t>
      </w:r>
      <w:r w:rsidRPr="00D1177E">
        <w:rPr>
          <w:rFonts w:eastAsiaTheme="minorHAnsi"/>
          <w:sz w:val="28"/>
          <w:szCs w:val="28"/>
          <w:lang w:eastAsia="en-US"/>
        </w:rPr>
        <w:t xml:space="preserve"> группа раннего возраста</w:t>
      </w:r>
      <w:r w:rsidR="00C23D2D" w:rsidRPr="00D1177E">
        <w:rPr>
          <w:rFonts w:eastAsiaTheme="minorHAnsi"/>
          <w:sz w:val="28"/>
          <w:szCs w:val="28"/>
          <w:lang w:eastAsia="en-US"/>
        </w:rPr>
        <w:t xml:space="preserve"> «</w:t>
      </w:r>
      <w:r w:rsidR="003139EB">
        <w:rPr>
          <w:rFonts w:eastAsiaTheme="minorHAnsi"/>
          <w:sz w:val="28"/>
          <w:szCs w:val="28"/>
          <w:lang w:eastAsia="en-US"/>
        </w:rPr>
        <w:t>Ромашка</w:t>
      </w:r>
      <w:r w:rsidR="008642BD" w:rsidRPr="00D1177E">
        <w:rPr>
          <w:rFonts w:eastAsiaTheme="minorHAnsi"/>
          <w:sz w:val="28"/>
          <w:szCs w:val="28"/>
          <w:lang w:eastAsia="en-US"/>
        </w:rPr>
        <w:t>»</w:t>
      </w:r>
    </w:p>
    <w:p w:rsidR="00342658" w:rsidRPr="00D1177E" w:rsidRDefault="00342658" w:rsidP="00342658">
      <w:pPr>
        <w:suppressAutoHyphens w:val="0"/>
        <w:ind w:right="-143"/>
        <w:jc w:val="center"/>
        <w:rPr>
          <w:rFonts w:eastAsiaTheme="minorHAnsi"/>
          <w:sz w:val="28"/>
          <w:szCs w:val="28"/>
          <w:lang w:eastAsia="en-US"/>
        </w:rPr>
      </w:pPr>
      <w:r w:rsidRPr="00D1177E">
        <w:rPr>
          <w:rFonts w:eastAsiaTheme="minorHAnsi"/>
          <w:sz w:val="28"/>
          <w:szCs w:val="28"/>
          <w:lang w:eastAsia="en-US"/>
        </w:rPr>
        <w:t>(</w:t>
      </w:r>
      <w:r w:rsidR="007D59FB" w:rsidRPr="00D1177E">
        <w:rPr>
          <w:rFonts w:eastAsiaTheme="minorHAnsi"/>
          <w:sz w:val="28"/>
          <w:szCs w:val="28"/>
          <w:lang w:eastAsia="en-US"/>
        </w:rPr>
        <w:t>2-3 года</w:t>
      </w:r>
      <w:r w:rsidRPr="00D1177E">
        <w:rPr>
          <w:rFonts w:eastAsiaTheme="minorHAnsi"/>
          <w:sz w:val="28"/>
          <w:szCs w:val="28"/>
          <w:lang w:eastAsia="en-US"/>
        </w:rPr>
        <w:t>)</w:t>
      </w:r>
    </w:p>
    <w:p w:rsidR="00342658" w:rsidRPr="00D1177E" w:rsidRDefault="00342658" w:rsidP="00342658">
      <w:pPr>
        <w:suppressAutoHyphens w:val="0"/>
        <w:spacing w:after="160"/>
        <w:ind w:firstLine="567"/>
        <w:jc w:val="both"/>
        <w:rPr>
          <w:rFonts w:eastAsiaTheme="minorHAnsi"/>
          <w:lang w:eastAsia="en-US"/>
        </w:rPr>
      </w:pPr>
    </w:p>
    <w:p w:rsidR="00342658" w:rsidRPr="00D1177E" w:rsidRDefault="00342658" w:rsidP="00342658">
      <w:pPr>
        <w:suppressAutoHyphens w:val="0"/>
        <w:rPr>
          <w:rFonts w:eastAsiaTheme="minorHAnsi"/>
          <w:lang w:eastAsia="en-US"/>
        </w:rPr>
      </w:pPr>
      <w:r w:rsidRPr="00D1177E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            </w:t>
      </w:r>
    </w:p>
    <w:p w:rsidR="00342658" w:rsidRPr="00D1177E" w:rsidRDefault="00342658" w:rsidP="00342658">
      <w:pPr>
        <w:suppressAutoHyphens w:val="0"/>
        <w:jc w:val="right"/>
        <w:rPr>
          <w:rFonts w:eastAsiaTheme="minorHAnsi"/>
          <w:lang w:eastAsia="en-US"/>
        </w:rPr>
      </w:pPr>
    </w:p>
    <w:p w:rsidR="00047E8C" w:rsidRPr="00D1177E" w:rsidRDefault="00342658" w:rsidP="00342658">
      <w:pPr>
        <w:suppressAutoHyphens w:val="0"/>
        <w:jc w:val="right"/>
        <w:rPr>
          <w:rFonts w:eastAsiaTheme="minorHAnsi"/>
          <w:lang w:eastAsia="en-US"/>
        </w:rPr>
      </w:pPr>
      <w:r w:rsidRPr="00D1177E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</w:t>
      </w:r>
      <w:r w:rsidR="00047E8C" w:rsidRPr="00D1177E">
        <w:rPr>
          <w:rFonts w:eastAsiaTheme="minorHAnsi"/>
          <w:lang w:eastAsia="en-US"/>
        </w:rPr>
        <w:t xml:space="preserve">                              </w:t>
      </w:r>
    </w:p>
    <w:p w:rsidR="00047E8C" w:rsidRPr="00D1177E" w:rsidRDefault="00047E8C" w:rsidP="00342658">
      <w:pPr>
        <w:suppressAutoHyphens w:val="0"/>
        <w:jc w:val="right"/>
        <w:rPr>
          <w:rFonts w:eastAsiaTheme="minorHAnsi"/>
          <w:lang w:eastAsia="en-US"/>
        </w:rPr>
      </w:pPr>
    </w:p>
    <w:p w:rsidR="00047E8C" w:rsidRPr="00D1177E" w:rsidRDefault="00047E8C" w:rsidP="00342658">
      <w:pPr>
        <w:suppressAutoHyphens w:val="0"/>
        <w:jc w:val="right"/>
        <w:rPr>
          <w:rFonts w:eastAsiaTheme="minorHAnsi"/>
          <w:lang w:eastAsia="en-US"/>
        </w:rPr>
      </w:pPr>
    </w:p>
    <w:tbl>
      <w:tblPr>
        <w:tblStyle w:val="a5"/>
        <w:tblW w:w="5103" w:type="dxa"/>
        <w:tblInd w:w="4786" w:type="dxa"/>
        <w:tblLook w:val="04A0" w:firstRow="1" w:lastRow="0" w:firstColumn="1" w:lastColumn="0" w:noHBand="0" w:noVBand="1"/>
      </w:tblPr>
      <w:tblGrid>
        <w:gridCol w:w="5103"/>
      </w:tblGrid>
      <w:tr w:rsidR="00C23D2D" w:rsidRPr="00D1177E" w:rsidTr="00C23D2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23D2D" w:rsidRPr="00D1177E" w:rsidRDefault="00C23D2D" w:rsidP="00C23D2D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1177E">
              <w:rPr>
                <w:rFonts w:eastAsiaTheme="minorHAnsi"/>
                <w:sz w:val="28"/>
                <w:szCs w:val="28"/>
                <w:lang w:eastAsia="en-US"/>
              </w:rPr>
              <w:t xml:space="preserve">Составитель:                                                                                                                                                                  </w:t>
            </w:r>
            <w:proofErr w:type="gramStart"/>
            <w:r w:rsidR="003139EB">
              <w:rPr>
                <w:rFonts w:eastAsiaTheme="minorHAnsi"/>
                <w:sz w:val="28"/>
                <w:szCs w:val="28"/>
                <w:lang w:eastAsia="en-US"/>
              </w:rPr>
              <w:t>Мазурик</w:t>
            </w:r>
            <w:proofErr w:type="gramEnd"/>
            <w:r w:rsidR="003139EB">
              <w:rPr>
                <w:rFonts w:eastAsiaTheme="minorHAnsi"/>
                <w:sz w:val="28"/>
                <w:szCs w:val="28"/>
                <w:lang w:eastAsia="en-US"/>
              </w:rPr>
              <w:t xml:space="preserve"> Алёна Адамовна</w:t>
            </w:r>
            <w:r w:rsidRPr="00D1177E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</w:t>
            </w:r>
            <w:r w:rsidR="00CF2487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</w:t>
            </w:r>
            <w:r w:rsidRPr="00D1177E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Должность: воспитатель</w:t>
            </w:r>
          </w:p>
          <w:p w:rsidR="00C23D2D" w:rsidRPr="00D1177E" w:rsidRDefault="00C23D2D" w:rsidP="00342658">
            <w:pPr>
              <w:suppressAutoHyphens w:val="0"/>
              <w:jc w:val="right"/>
              <w:rPr>
                <w:rFonts w:eastAsiaTheme="minorHAnsi"/>
                <w:lang w:eastAsia="en-US"/>
              </w:rPr>
            </w:pPr>
          </w:p>
        </w:tc>
      </w:tr>
    </w:tbl>
    <w:p w:rsidR="00047E8C" w:rsidRPr="00D1177E" w:rsidRDefault="00047E8C" w:rsidP="00342658">
      <w:pPr>
        <w:suppressAutoHyphens w:val="0"/>
        <w:jc w:val="right"/>
        <w:rPr>
          <w:rFonts w:eastAsiaTheme="minorHAnsi"/>
          <w:lang w:eastAsia="en-US"/>
        </w:rPr>
      </w:pPr>
    </w:p>
    <w:p w:rsidR="00047E8C" w:rsidRPr="00D1177E" w:rsidRDefault="00047E8C" w:rsidP="00342658">
      <w:pPr>
        <w:suppressAutoHyphens w:val="0"/>
        <w:jc w:val="right"/>
        <w:rPr>
          <w:rFonts w:eastAsiaTheme="minorHAnsi"/>
          <w:lang w:eastAsia="en-US"/>
        </w:rPr>
      </w:pPr>
    </w:p>
    <w:p w:rsidR="00047E8C" w:rsidRPr="00D1177E" w:rsidRDefault="00047E8C" w:rsidP="00342658">
      <w:pPr>
        <w:suppressAutoHyphens w:val="0"/>
        <w:jc w:val="right"/>
        <w:rPr>
          <w:rFonts w:eastAsiaTheme="minorHAnsi"/>
          <w:lang w:eastAsia="en-US"/>
        </w:rPr>
      </w:pPr>
    </w:p>
    <w:p w:rsidR="00047E8C" w:rsidRPr="00D1177E" w:rsidRDefault="00047E8C" w:rsidP="00342658">
      <w:pPr>
        <w:suppressAutoHyphens w:val="0"/>
        <w:jc w:val="right"/>
        <w:rPr>
          <w:rFonts w:eastAsiaTheme="minorHAnsi"/>
          <w:lang w:eastAsia="en-US"/>
        </w:rPr>
      </w:pPr>
    </w:p>
    <w:p w:rsidR="00047E8C" w:rsidRPr="00D1177E" w:rsidRDefault="00047E8C" w:rsidP="00342658">
      <w:pPr>
        <w:suppressAutoHyphens w:val="0"/>
        <w:jc w:val="right"/>
        <w:rPr>
          <w:rFonts w:eastAsiaTheme="minorHAnsi"/>
          <w:lang w:eastAsia="en-US"/>
        </w:rPr>
      </w:pPr>
    </w:p>
    <w:p w:rsidR="00047E8C" w:rsidRPr="00D1177E" w:rsidRDefault="00047E8C" w:rsidP="00342658">
      <w:pPr>
        <w:ind w:right="-143"/>
        <w:jc w:val="center"/>
        <w:rPr>
          <w:sz w:val="28"/>
          <w:szCs w:val="28"/>
          <w:lang w:eastAsia="ru-RU"/>
        </w:rPr>
      </w:pPr>
    </w:p>
    <w:p w:rsidR="00047E8C" w:rsidRPr="00D1177E" w:rsidRDefault="00047E8C" w:rsidP="00342658">
      <w:pPr>
        <w:ind w:right="-143"/>
        <w:jc w:val="center"/>
        <w:rPr>
          <w:lang w:eastAsia="ru-RU"/>
        </w:rPr>
      </w:pPr>
    </w:p>
    <w:p w:rsidR="00047E8C" w:rsidRPr="00D1177E" w:rsidRDefault="00047E8C" w:rsidP="00342658">
      <w:pPr>
        <w:ind w:right="-143"/>
        <w:jc w:val="center"/>
        <w:rPr>
          <w:lang w:eastAsia="ru-RU"/>
        </w:rPr>
      </w:pPr>
    </w:p>
    <w:p w:rsidR="00E84F0A" w:rsidRPr="00D1177E" w:rsidRDefault="00342658" w:rsidP="00E84F0A">
      <w:pPr>
        <w:ind w:right="-143"/>
        <w:jc w:val="center"/>
        <w:rPr>
          <w:sz w:val="28"/>
          <w:szCs w:val="28"/>
          <w:lang w:eastAsia="ru-RU"/>
        </w:rPr>
      </w:pPr>
      <w:r w:rsidRPr="00D1177E">
        <w:rPr>
          <w:sz w:val="28"/>
          <w:szCs w:val="28"/>
          <w:lang w:eastAsia="ru-RU"/>
        </w:rPr>
        <w:t>с. Восход</w:t>
      </w:r>
    </w:p>
    <w:p w:rsidR="00063D4E" w:rsidRPr="00D1177E" w:rsidRDefault="00A8289C" w:rsidP="00C23D2D">
      <w:pPr>
        <w:ind w:right="-143"/>
        <w:jc w:val="center"/>
        <w:rPr>
          <w:sz w:val="28"/>
          <w:szCs w:val="28"/>
          <w:lang w:eastAsia="ru-RU"/>
        </w:rPr>
      </w:pPr>
      <w:r w:rsidRPr="00D1177E">
        <w:rPr>
          <w:sz w:val="28"/>
          <w:szCs w:val="28"/>
          <w:lang w:eastAsia="ru-RU"/>
        </w:rPr>
        <w:t>2022</w:t>
      </w:r>
    </w:p>
    <w:p w:rsidR="00CF2487" w:rsidRDefault="00EC76D9" w:rsidP="00EC76D9">
      <w:pPr>
        <w:suppressAutoHyphens w:val="0"/>
        <w:spacing w:after="200" w:line="276" w:lineRule="auto"/>
        <w:rPr>
          <w:b/>
          <w:bCs/>
        </w:rPr>
      </w:pPr>
      <w:r w:rsidRPr="00D1177E">
        <w:rPr>
          <w:b/>
          <w:bCs/>
        </w:rPr>
        <w:t xml:space="preserve">          </w:t>
      </w:r>
    </w:p>
    <w:p w:rsidR="00EC76D9" w:rsidRPr="00D1177E" w:rsidRDefault="00EC76D9" w:rsidP="00EC76D9">
      <w:pPr>
        <w:suppressAutoHyphens w:val="0"/>
        <w:spacing w:after="200" w:line="276" w:lineRule="auto"/>
        <w:rPr>
          <w:bCs/>
        </w:rPr>
      </w:pPr>
      <w:r w:rsidRPr="00D1177E">
        <w:rPr>
          <w:b/>
          <w:bCs/>
        </w:rPr>
        <w:lastRenderedPageBreak/>
        <w:t xml:space="preserve">      </w:t>
      </w:r>
      <w:r w:rsidR="00103CF7" w:rsidRPr="00D1177E">
        <w:rPr>
          <w:b/>
          <w:bCs/>
        </w:rPr>
        <w:t xml:space="preserve">Формат услуг: </w:t>
      </w:r>
      <w:r w:rsidR="00103CF7" w:rsidRPr="00D1177E">
        <w:rPr>
          <w:bCs/>
        </w:rPr>
        <w:t>присмотр и уход, реализация ООП ДО</w:t>
      </w:r>
    </w:p>
    <w:p w:rsidR="00EC76D9" w:rsidRPr="00D1177E" w:rsidRDefault="00103CF7" w:rsidP="00C23D2D">
      <w:pPr>
        <w:suppressAutoHyphens w:val="0"/>
        <w:spacing w:after="200" w:line="276" w:lineRule="auto"/>
        <w:ind w:firstLine="709"/>
        <w:jc w:val="both"/>
        <w:rPr>
          <w:bCs/>
        </w:rPr>
      </w:pPr>
      <w:proofErr w:type="spellStart"/>
      <w:r w:rsidRPr="00D1177E">
        <w:rPr>
          <w:bCs/>
        </w:rPr>
        <w:t>Воспитательно</w:t>
      </w:r>
      <w:proofErr w:type="spellEnd"/>
      <w:r w:rsidRPr="00D1177E">
        <w:rPr>
          <w:bCs/>
        </w:rPr>
        <w:t xml:space="preserve"> - образ</w:t>
      </w:r>
      <w:r w:rsidR="005B13F5" w:rsidRPr="00D1177E">
        <w:rPr>
          <w:bCs/>
        </w:rPr>
        <w:t>овательный процесс в МБДОУ « Дет</w:t>
      </w:r>
      <w:r w:rsidRPr="00D1177E">
        <w:rPr>
          <w:bCs/>
        </w:rPr>
        <w:t xml:space="preserve">ский сад «Сказка» реализуется </w:t>
      </w:r>
      <w:proofErr w:type="gramStart"/>
      <w:r w:rsidRPr="00D1177E">
        <w:rPr>
          <w:bCs/>
        </w:rPr>
        <w:t>по</w:t>
      </w:r>
      <w:proofErr w:type="gramEnd"/>
      <w:r w:rsidRPr="00D1177E">
        <w:rPr>
          <w:bCs/>
        </w:rPr>
        <w:t xml:space="preserve"> </w:t>
      </w:r>
      <w:proofErr w:type="gramStart"/>
      <w:r w:rsidRPr="00D1177E">
        <w:rPr>
          <w:bCs/>
        </w:rPr>
        <w:t>основной</w:t>
      </w:r>
      <w:proofErr w:type="gramEnd"/>
      <w:r w:rsidRPr="00D1177E">
        <w:rPr>
          <w:bCs/>
        </w:rPr>
        <w:t xml:space="preserve"> образовательной программы МБДОУ, составленной на основе Федерального государственного образовательного стандарта дошкольного и с учетом программы: Основная общеобразовательная программа </w:t>
      </w:r>
      <w:r w:rsidR="00964AA6" w:rsidRPr="00D1177E">
        <w:rPr>
          <w:bCs/>
        </w:rPr>
        <w:t xml:space="preserve">под </w:t>
      </w:r>
      <w:r w:rsidRPr="00D1177E">
        <w:rPr>
          <w:bCs/>
        </w:rPr>
        <w:t xml:space="preserve">редакцией Н.Е. </w:t>
      </w:r>
      <w:proofErr w:type="spellStart"/>
      <w:r w:rsidRPr="00D1177E">
        <w:rPr>
          <w:bCs/>
        </w:rPr>
        <w:t>Вераксы</w:t>
      </w:r>
      <w:proofErr w:type="spellEnd"/>
      <w:r w:rsidRPr="00D1177E">
        <w:rPr>
          <w:bCs/>
        </w:rPr>
        <w:t>, Т.</w:t>
      </w:r>
      <w:r w:rsidR="00964AA6" w:rsidRPr="00D1177E">
        <w:rPr>
          <w:bCs/>
        </w:rPr>
        <w:t xml:space="preserve">С. Комаровой, М.А. Васильевой </w:t>
      </w:r>
      <w:r w:rsidRPr="00D1177E">
        <w:rPr>
          <w:bCs/>
        </w:rPr>
        <w:t xml:space="preserve"> «От рождения до школы», 3-е изд., </w:t>
      </w:r>
      <w:proofErr w:type="gramStart"/>
      <w:r w:rsidRPr="00D1177E">
        <w:rPr>
          <w:bCs/>
        </w:rPr>
        <w:t>исправленное</w:t>
      </w:r>
      <w:proofErr w:type="gramEnd"/>
      <w:r w:rsidRPr="00D1177E">
        <w:rPr>
          <w:bCs/>
        </w:rPr>
        <w:t xml:space="preserve"> и дополненное М.: МОЗАЙКА-СИНТЕЗ, 2015., 368 с. и предусмотрена для организации образовательной деятельности с детьми в возрасте от </w:t>
      </w:r>
      <w:r w:rsidR="00521D59" w:rsidRPr="00D1177E">
        <w:rPr>
          <w:bCs/>
        </w:rPr>
        <w:t>2</w:t>
      </w:r>
      <w:r w:rsidRPr="00D1177E">
        <w:rPr>
          <w:bCs/>
        </w:rPr>
        <w:t xml:space="preserve"> до </w:t>
      </w:r>
      <w:r w:rsidR="00521D59" w:rsidRPr="00D1177E">
        <w:rPr>
          <w:bCs/>
        </w:rPr>
        <w:t>3</w:t>
      </w:r>
      <w:r w:rsidRPr="00D1177E">
        <w:rPr>
          <w:bCs/>
        </w:rPr>
        <w:t xml:space="preserve"> лет. Парциальные программы «КРЫМСКИЙ ВЕНОЧЕК» региональная парциальная программа по гражданск</w:t>
      </w:r>
      <w:proofErr w:type="gramStart"/>
      <w:r w:rsidRPr="00D1177E">
        <w:rPr>
          <w:bCs/>
        </w:rPr>
        <w:t>о-</w:t>
      </w:r>
      <w:proofErr w:type="gramEnd"/>
      <w:r w:rsidRPr="00D1177E">
        <w:rPr>
          <w:bCs/>
        </w:rPr>
        <w:t xml:space="preserve"> патриотическому воспитанию детей дошкольного возраста в Республике Крым. 2017г-64с, : </w:t>
      </w:r>
      <w:proofErr w:type="spellStart"/>
      <w:r w:rsidRPr="00D1177E">
        <w:rPr>
          <w:bCs/>
        </w:rPr>
        <w:t>Мухоморина</w:t>
      </w:r>
      <w:proofErr w:type="spellEnd"/>
      <w:r w:rsidRPr="00D1177E">
        <w:rPr>
          <w:bCs/>
        </w:rPr>
        <w:t xml:space="preserve"> Л. Г.,</w:t>
      </w:r>
      <w:r w:rsidR="00EC76D9" w:rsidRPr="00D1177E">
        <w:rPr>
          <w:bCs/>
        </w:rPr>
        <w:t xml:space="preserve"> </w:t>
      </w:r>
      <w:proofErr w:type="spellStart"/>
      <w:r w:rsidRPr="00D1177E">
        <w:rPr>
          <w:bCs/>
        </w:rPr>
        <w:t>Кемилева</w:t>
      </w:r>
      <w:proofErr w:type="spellEnd"/>
      <w:r w:rsidRPr="00D1177E">
        <w:rPr>
          <w:bCs/>
        </w:rPr>
        <w:t xml:space="preserve"> Э.Ф., </w:t>
      </w:r>
      <w:proofErr w:type="spellStart"/>
      <w:r w:rsidRPr="00D1177E">
        <w:rPr>
          <w:bCs/>
        </w:rPr>
        <w:t>Тригуб</w:t>
      </w:r>
      <w:proofErr w:type="spellEnd"/>
      <w:r w:rsidRPr="00D1177E">
        <w:rPr>
          <w:bCs/>
        </w:rPr>
        <w:t xml:space="preserve"> Л.М., Феклистова Е.В. </w:t>
      </w:r>
    </w:p>
    <w:p w:rsidR="00103CF7" w:rsidRPr="00D1177E" w:rsidRDefault="00EC76D9" w:rsidP="00C23D2D">
      <w:pPr>
        <w:suppressAutoHyphens w:val="0"/>
        <w:spacing w:line="276" w:lineRule="auto"/>
        <w:jc w:val="both"/>
        <w:rPr>
          <w:bCs/>
        </w:rPr>
      </w:pPr>
      <w:r w:rsidRPr="00D1177E">
        <w:rPr>
          <w:bCs/>
        </w:rPr>
        <w:t xml:space="preserve">           </w:t>
      </w:r>
      <w:r w:rsidR="00103CF7" w:rsidRPr="00D1177E">
        <w:rPr>
          <w:bCs/>
        </w:rPr>
        <w:t xml:space="preserve">Основная образовательная программа МБДОУ  обеспечивает всестороннее развитие детей в возрасте от </w:t>
      </w:r>
      <w:r w:rsidR="007D59FB" w:rsidRPr="00D1177E">
        <w:rPr>
          <w:bCs/>
        </w:rPr>
        <w:t>2</w:t>
      </w:r>
      <w:r w:rsidR="00103CF7" w:rsidRPr="00D1177E">
        <w:rPr>
          <w:bCs/>
        </w:rPr>
        <w:t xml:space="preserve"> до </w:t>
      </w:r>
      <w:r w:rsidR="007D59FB" w:rsidRPr="00D1177E">
        <w:rPr>
          <w:bCs/>
        </w:rPr>
        <w:t>3</w:t>
      </w:r>
      <w:r w:rsidR="00103CF7" w:rsidRPr="00D1177E">
        <w:rPr>
          <w:bCs/>
        </w:rPr>
        <w:t xml:space="preserve"> лет с учетом индивидуальных особенностей по следующим направлениям:</w:t>
      </w:r>
    </w:p>
    <w:p w:rsidR="00103CF7" w:rsidRPr="00D1177E" w:rsidRDefault="005B13F5" w:rsidP="00C23D2D">
      <w:pPr>
        <w:suppressAutoHyphens w:val="0"/>
        <w:spacing w:line="276" w:lineRule="auto"/>
        <w:rPr>
          <w:bCs/>
        </w:rPr>
      </w:pPr>
      <w:r w:rsidRPr="00D1177E">
        <w:rPr>
          <w:bCs/>
        </w:rPr>
        <w:t>-</w:t>
      </w:r>
      <w:r w:rsidR="00103CF7" w:rsidRPr="00D1177E">
        <w:rPr>
          <w:bCs/>
        </w:rPr>
        <w:t>физическое развитие;</w:t>
      </w:r>
    </w:p>
    <w:p w:rsidR="00103CF7" w:rsidRPr="00D1177E" w:rsidRDefault="005B13F5" w:rsidP="00C23D2D">
      <w:pPr>
        <w:suppressAutoHyphens w:val="0"/>
        <w:spacing w:line="276" w:lineRule="auto"/>
        <w:rPr>
          <w:bCs/>
        </w:rPr>
      </w:pPr>
      <w:r w:rsidRPr="00D1177E">
        <w:rPr>
          <w:bCs/>
        </w:rPr>
        <w:t>-</w:t>
      </w:r>
      <w:r w:rsidR="00103CF7" w:rsidRPr="00D1177E">
        <w:rPr>
          <w:bCs/>
        </w:rPr>
        <w:t>познавательное развитие;</w:t>
      </w:r>
    </w:p>
    <w:p w:rsidR="00103CF7" w:rsidRPr="00D1177E" w:rsidRDefault="005B13F5" w:rsidP="00C23D2D">
      <w:pPr>
        <w:suppressAutoHyphens w:val="0"/>
        <w:spacing w:line="276" w:lineRule="auto"/>
        <w:rPr>
          <w:bCs/>
        </w:rPr>
      </w:pPr>
      <w:r w:rsidRPr="00D1177E">
        <w:rPr>
          <w:bCs/>
        </w:rPr>
        <w:t>-</w:t>
      </w:r>
      <w:r w:rsidR="00103CF7" w:rsidRPr="00D1177E">
        <w:rPr>
          <w:bCs/>
        </w:rPr>
        <w:t>речевое развитие;</w:t>
      </w:r>
    </w:p>
    <w:p w:rsidR="00103CF7" w:rsidRPr="00D1177E" w:rsidRDefault="005B13F5" w:rsidP="00C23D2D">
      <w:pPr>
        <w:suppressAutoHyphens w:val="0"/>
        <w:spacing w:line="276" w:lineRule="auto"/>
        <w:rPr>
          <w:bCs/>
        </w:rPr>
      </w:pPr>
      <w:r w:rsidRPr="00D1177E">
        <w:rPr>
          <w:bCs/>
        </w:rPr>
        <w:t>-</w:t>
      </w:r>
      <w:r w:rsidR="00103CF7" w:rsidRPr="00D1177E">
        <w:rPr>
          <w:bCs/>
        </w:rPr>
        <w:t>социально-коммуникативное развитие;</w:t>
      </w:r>
    </w:p>
    <w:p w:rsidR="00103CF7" w:rsidRPr="00D1177E" w:rsidRDefault="005B13F5" w:rsidP="00C23D2D">
      <w:pPr>
        <w:suppressAutoHyphens w:val="0"/>
        <w:spacing w:line="276" w:lineRule="auto"/>
        <w:rPr>
          <w:bCs/>
        </w:rPr>
      </w:pPr>
      <w:r w:rsidRPr="00D1177E">
        <w:rPr>
          <w:bCs/>
        </w:rPr>
        <w:t>-</w:t>
      </w:r>
      <w:r w:rsidR="00103CF7" w:rsidRPr="00D1177E">
        <w:rPr>
          <w:bCs/>
        </w:rPr>
        <w:t>художественно-эстетическое развитие.</w:t>
      </w:r>
    </w:p>
    <w:p w:rsidR="00103CF7" w:rsidRPr="00D1177E" w:rsidRDefault="00103CF7" w:rsidP="00C23D2D">
      <w:pPr>
        <w:suppressAutoHyphens w:val="0"/>
        <w:spacing w:line="276" w:lineRule="auto"/>
        <w:ind w:firstLine="851"/>
        <w:jc w:val="both"/>
        <w:rPr>
          <w:bCs/>
        </w:rPr>
      </w:pPr>
      <w:r w:rsidRPr="00D1177E">
        <w:rPr>
          <w:bCs/>
        </w:rPr>
        <w:t xml:space="preserve">Планируемые результаты освоения Программы конкретизируют требования </w:t>
      </w:r>
      <w:proofErr w:type="gramStart"/>
      <w:r w:rsidRPr="00D1177E">
        <w:rPr>
          <w:bCs/>
        </w:rPr>
        <w:t>к</w:t>
      </w:r>
      <w:proofErr w:type="gramEnd"/>
    </w:p>
    <w:p w:rsidR="00103CF7" w:rsidRPr="00D1177E" w:rsidRDefault="00103CF7" w:rsidP="00C23D2D">
      <w:pPr>
        <w:suppressAutoHyphens w:val="0"/>
        <w:spacing w:line="276" w:lineRule="auto"/>
        <w:jc w:val="both"/>
        <w:rPr>
          <w:bCs/>
        </w:rPr>
      </w:pPr>
      <w:r w:rsidRPr="00D1177E">
        <w:rPr>
          <w:bCs/>
        </w:rPr>
        <w:t>целевым ориентирам в обязательной части и части, формируемой участниками</w:t>
      </w:r>
    </w:p>
    <w:p w:rsidR="00103CF7" w:rsidRPr="00D1177E" w:rsidRDefault="00103CF7" w:rsidP="00C23D2D">
      <w:pPr>
        <w:suppressAutoHyphens w:val="0"/>
        <w:spacing w:line="276" w:lineRule="auto"/>
        <w:jc w:val="both"/>
        <w:rPr>
          <w:bCs/>
        </w:rPr>
      </w:pPr>
      <w:r w:rsidRPr="00D1177E">
        <w:rPr>
          <w:bCs/>
        </w:rPr>
        <w:t>образовательных отношений, с учетом возрастных возможностей и индивидуальных различий (индивидуальных траекторий развития) детей.</w:t>
      </w:r>
    </w:p>
    <w:p w:rsidR="00103CF7" w:rsidRPr="00D1177E" w:rsidRDefault="00103CF7" w:rsidP="00C23D2D">
      <w:pPr>
        <w:suppressAutoHyphens w:val="0"/>
        <w:spacing w:after="200" w:line="276" w:lineRule="auto"/>
        <w:ind w:firstLine="851"/>
        <w:jc w:val="both"/>
        <w:rPr>
          <w:bCs/>
        </w:rPr>
      </w:pPr>
      <w:r w:rsidRPr="00D1177E">
        <w:rPr>
          <w:bCs/>
        </w:rPr>
        <w:t>Дошкольные группы работают по графику пятидневной рабочей недели с двумя выходными днями (суббота, воскресенье) для всех возрастных групп. Ежедневная продолжительн</w:t>
      </w:r>
      <w:r w:rsidR="00964AA6" w:rsidRPr="00D1177E">
        <w:rPr>
          <w:bCs/>
        </w:rPr>
        <w:t>ость работы дошкольных групп: 10</w:t>
      </w:r>
      <w:r w:rsidR="0034333B" w:rsidRPr="00D1177E">
        <w:rPr>
          <w:bCs/>
        </w:rPr>
        <w:t xml:space="preserve"> часов 3</w:t>
      </w:r>
      <w:r w:rsidRPr="00D1177E">
        <w:rPr>
          <w:bCs/>
        </w:rPr>
        <w:t>0 минут. Режим работы: с 7</w:t>
      </w:r>
      <w:r w:rsidR="0034333B" w:rsidRPr="00D1177E">
        <w:rPr>
          <w:bCs/>
        </w:rPr>
        <w:t xml:space="preserve"> часов 30 минут до 18</w:t>
      </w:r>
      <w:r w:rsidRPr="00D1177E">
        <w:rPr>
          <w:bCs/>
        </w:rPr>
        <w:t xml:space="preserve"> часов 00 мину</w:t>
      </w:r>
      <w:r w:rsidR="0034333B" w:rsidRPr="00D1177E">
        <w:rPr>
          <w:bCs/>
        </w:rPr>
        <w:t>т.</w:t>
      </w:r>
    </w:p>
    <w:p w:rsidR="0026513D" w:rsidRPr="00D1177E" w:rsidRDefault="00EC76D9" w:rsidP="00EC76D9">
      <w:pPr>
        <w:suppressAutoHyphens w:val="0"/>
        <w:spacing w:line="276" w:lineRule="auto"/>
        <w:rPr>
          <w:b/>
          <w:bCs/>
        </w:rPr>
      </w:pPr>
      <w:r w:rsidRPr="00D1177E">
        <w:rPr>
          <w:bCs/>
        </w:rPr>
        <w:t xml:space="preserve">           </w:t>
      </w:r>
      <w:r w:rsidR="0026513D" w:rsidRPr="00D1177E">
        <w:rPr>
          <w:b/>
          <w:bCs/>
        </w:rPr>
        <w:t>Содержание работы с детьми</w:t>
      </w:r>
      <w:r w:rsidRPr="00D1177E">
        <w:rPr>
          <w:b/>
          <w:bCs/>
        </w:rPr>
        <w:t xml:space="preserve"> </w:t>
      </w:r>
      <w:r w:rsidR="0026513D" w:rsidRPr="00D1177E">
        <w:rPr>
          <w:b/>
          <w:bCs/>
        </w:rPr>
        <w:t>(по образовательным областям)</w:t>
      </w:r>
      <w:r w:rsidRPr="00D1177E">
        <w:rPr>
          <w:b/>
          <w:bCs/>
        </w:rPr>
        <w:t>:</w:t>
      </w:r>
    </w:p>
    <w:p w:rsidR="0026513D" w:rsidRPr="00D1177E" w:rsidRDefault="0026513D" w:rsidP="00C23D2D">
      <w:pPr>
        <w:suppressAutoHyphens w:val="0"/>
        <w:spacing w:line="276" w:lineRule="auto"/>
        <w:ind w:firstLine="851"/>
        <w:jc w:val="both"/>
        <w:rPr>
          <w:bCs/>
        </w:rPr>
      </w:pPr>
      <w:r w:rsidRPr="00D1177E">
        <w:rPr>
          <w:bCs/>
        </w:rPr>
        <w:t>Основная образовательная программа МБДОУ обеспечивает развитие</w:t>
      </w:r>
      <w:r w:rsidR="00C23D2D" w:rsidRPr="00D1177E">
        <w:rPr>
          <w:bCs/>
        </w:rPr>
        <w:t xml:space="preserve"> </w:t>
      </w:r>
      <w:r w:rsidRPr="00D1177E">
        <w:rPr>
          <w:bCs/>
        </w:rPr>
        <w:t>детей дошкольного возраста в различных видах деятельности с учетом их возрастных и индивидуальных особенностей по основным образовательным областям:</w:t>
      </w:r>
    </w:p>
    <w:p w:rsidR="0026513D" w:rsidRPr="00D1177E" w:rsidRDefault="0026513D" w:rsidP="00DC18D4">
      <w:pPr>
        <w:pStyle w:val="a4"/>
        <w:numPr>
          <w:ilvl w:val="0"/>
          <w:numId w:val="7"/>
        </w:numPr>
        <w:suppressAutoHyphens w:val="0"/>
        <w:spacing w:after="200" w:line="276" w:lineRule="auto"/>
        <w:rPr>
          <w:bCs/>
        </w:rPr>
      </w:pPr>
      <w:r w:rsidRPr="00D1177E">
        <w:rPr>
          <w:bCs/>
        </w:rPr>
        <w:t>социально-коммуникативное развитие,</w:t>
      </w:r>
    </w:p>
    <w:p w:rsidR="0026513D" w:rsidRPr="00D1177E" w:rsidRDefault="0026513D" w:rsidP="00DC18D4">
      <w:pPr>
        <w:pStyle w:val="a4"/>
        <w:numPr>
          <w:ilvl w:val="0"/>
          <w:numId w:val="7"/>
        </w:numPr>
        <w:suppressAutoHyphens w:val="0"/>
        <w:spacing w:after="200" w:line="276" w:lineRule="auto"/>
        <w:rPr>
          <w:bCs/>
        </w:rPr>
      </w:pPr>
      <w:r w:rsidRPr="00D1177E">
        <w:rPr>
          <w:bCs/>
        </w:rPr>
        <w:t>познавательное развитие,</w:t>
      </w:r>
    </w:p>
    <w:p w:rsidR="0026513D" w:rsidRPr="00D1177E" w:rsidRDefault="0026513D" w:rsidP="005774D4">
      <w:pPr>
        <w:pStyle w:val="a4"/>
        <w:numPr>
          <w:ilvl w:val="0"/>
          <w:numId w:val="7"/>
        </w:numPr>
        <w:suppressAutoHyphens w:val="0"/>
        <w:spacing w:after="200" w:line="276" w:lineRule="auto"/>
        <w:jc w:val="both"/>
        <w:rPr>
          <w:bCs/>
        </w:rPr>
      </w:pPr>
      <w:r w:rsidRPr="00D1177E">
        <w:rPr>
          <w:bCs/>
        </w:rPr>
        <w:t>речевое развитие,</w:t>
      </w:r>
    </w:p>
    <w:p w:rsidR="0026513D" w:rsidRPr="00D1177E" w:rsidRDefault="0026513D" w:rsidP="005774D4">
      <w:pPr>
        <w:pStyle w:val="a4"/>
        <w:numPr>
          <w:ilvl w:val="0"/>
          <w:numId w:val="7"/>
        </w:numPr>
        <w:suppressAutoHyphens w:val="0"/>
        <w:spacing w:after="200" w:line="276" w:lineRule="auto"/>
        <w:jc w:val="both"/>
        <w:rPr>
          <w:bCs/>
        </w:rPr>
      </w:pPr>
      <w:r w:rsidRPr="00D1177E">
        <w:rPr>
          <w:bCs/>
        </w:rPr>
        <w:t>художественно-эстетическое развитие,</w:t>
      </w:r>
    </w:p>
    <w:p w:rsidR="0026513D" w:rsidRPr="00D1177E" w:rsidRDefault="0026513D" w:rsidP="005774D4">
      <w:pPr>
        <w:pStyle w:val="a4"/>
        <w:numPr>
          <w:ilvl w:val="0"/>
          <w:numId w:val="7"/>
        </w:numPr>
        <w:suppressAutoHyphens w:val="0"/>
        <w:spacing w:after="200" w:line="276" w:lineRule="auto"/>
        <w:jc w:val="both"/>
        <w:rPr>
          <w:bCs/>
        </w:rPr>
      </w:pPr>
      <w:r w:rsidRPr="00D1177E">
        <w:rPr>
          <w:bCs/>
        </w:rPr>
        <w:t>физическое развитие.</w:t>
      </w:r>
    </w:p>
    <w:p w:rsidR="0026513D" w:rsidRPr="00D1177E" w:rsidRDefault="0026513D" w:rsidP="00C23D2D">
      <w:pPr>
        <w:suppressAutoHyphens w:val="0"/>
        <w:spacing w:line="276" w:lineRule="auto"/>
        <w:ind w:firstLine="851"/>
        <w:jc w:val="both"/>
        <w:rPr>
          <w:bCs/>
        </w:rPr>
      </w:pPr>
      <w:r w:rsidRPr="00D1177E">
        <w:rPr>
          <w:bCs/>
        </w:rPr>
        <w:t>В каждой образовательной области прописаны:</w:t>
      </w:r>
      <w:r w:rsidR="00C23D2D" w:rsidRPr="00D1177E">
        <w:rPr>
          <w:bCs/>
        </w:rPr>
        <w:t xml:space="preserve"> </w:t>
      </w:r>
      <w:r w:rsidRPr="00D1177E">
        <w:rPr>
          <w:bCs/>
        </w:rPr>
        <w:t xml:space="preserve">основные задачи </w:t>
      </w:r>
      <w:r w:rsidR="00C23D2D" w:rsidRPr="00D1177E">
        <w:rPr>
          <w:bCs/>
        </w:rPr>
        <w:t xml:space="preserve">психолого-педагогической работы, </w:t>
      </w:r>
      <w:r w:rsidRPr="00D1177E">
        <w:rPr>
          <w:bCs/>
        </w:rPr>
        <w:t>формы организации образовательной деятельности:</w:t>
      </w:r>
    </w:p>
    <w:p w:rsidR="0026513D" w:rsidRPr="00D1177E" w:rsidRDefault="00C23D2D" w:rsidP="005774D4">
      <w:pPr>
        <w:suppressAutoHyphens w:val="0"/>
        <w:spacing w:line="276" w:lineRule="auto"/>
        <w:ind w:firstLine="851"/>
        <w:jc w:val="both"/>
        <w:rPr>
          <w:bCs/>
        </w:rPr>
      </w:pPr>
      <w:r w:rsidRPr="00D1177E">
        <w:rPr>
          <w:bCs/>
        </w:rPr>
        <w:t>− в режимных моментах</w:t>
      </w:r>
      <w:r w:rsidR="0026513D" w:rsidRPr="00D1177E">
        <w:rPr>
          <w:bCs/>
        </w:rPr>
        <w:t>,</w:t>
      </w:r>
    </w:p>
    <w:p w:rsidR="0026513D" w:rsidRPr="00D1177E" w:rsidRDefault="0026513D" w:rsidP="005774D4">
      <w:pPr>
        <w:suppressAutoHyphens w:val="0"/>
        <w:spacing w:line="276" w:lineRule="auto"/>
        <w:ind w:firstLine="851"/>
        <w:jc w:val="both"/>
        <w:rPr>
          <w:bCs/>
        </w:rPr>
      </w:pPr>
      <w:r w:rsidRPr="00D1177E">
        <w:rPr>
          <w:bCs/>
        </w:rPr>
        <w:t>− в совместной деятельности педагога и детей,</w:t>
      </w:r>
    </w:p>
    <w:p w:rsidR="0026513D" w:rsidRPr="00D1177E" w:rsidRDefault="0026513D" w:rsidP="005774D4">
      <w:pPr>
        <w:suppressAutoHyphens w:val="0"/>
        <w:spacing w:line="276" w:lineRule="auto"/>
        <w:ind w:firstLine="851"/>
        <w:jc w:val="both"/>
        <w:rPr>
          <w:bCs/>
        </w:rPr>
      </w:pPr>
      <w:r w:rsidRPr="00D1177E">
        <w:rPr>
          <w:bCs/>
        </w:rPr>
        <w:t>− в самостоятельной деятельности детей,</w:t>
      </w:r>
    </w:p>
    <w:p w:rsidR="0026513D" w:rsidRPr="00D1177E" w:rsidRDefault="0026513D" w:rsidP="005774D4">
      <w:pPr>
        <w:suppressAutoHyphens w:val="0"/>
        <w:spacing w:line="276" w:lineRule="auto"/>
        <w:ind w:firstLine="851"/>
        <w:jc w:val="both"/>
        <w:rPr>
          <w:bCs/>
        </w:rPr>
      </w:pPr>
      <w:r w:rsidRPr="00D1177E">
        <w:rPr>
          <w:bCs/>
        </w:rPr>
        <w:t>− во взаимодействии с семьями.</w:t>
      </w:r>
    </w:p>
    <w:p w:rsidR="0026513D" w:rsidRPr="00D1177E" w:rsidRDefault="0026513D" w:rsidP="005774D4">
      <w:pPr>
        <w:suppressAutoHyphens w:val="0"/>
        <w:spacing w:line="276" w:lineRule="auto"/>
        <w:ind w:firstLine="851"/>
        <w:jc w:val="both"/>
        <w:rPr>
          <w:bCs/>
        </w:rPr>
      </w:pPr>
      <w:r w:rsidRPr="00D1177E">
        <w:rPr>
          <w:bCs/>
        </w:rPr>
        <w:lastRenderedPageBreak/>
        <w:t>Обязательная часть Программы (60%) предполагает комплексность подхода, обеспечивая развитие детей по пяти образовательным областям.</w:t>
      </w:r>
    </w:p>
    <w:p w:rsidR="0026513D" w:rsidRPr="00D1177E" w:rsidRDefault="0026513D" w:rsidP="005774D4">
      <w:pPr>
        <w:suppressAutoHyphens w:val="0"/>
        <w:spacing w:line="276" w:lineRule="auto"/>
        <w:ind w:firstLine="851"/>
        <w:jc w:val="both"/>
        <w:rPr>
          <w:bCs/>
        </w:rPr>
      </w:pPr>
      <w:r w:rsidRPr="00D1177E">
        <w:rPr>
          <w:bCs/>
        </w:rPr>
        <w:t>Каждая образовательная область включает в себя следующие структурные единицы:</w:t>
      </w:r>
    </w:p>
    <w:p w:rsidR="00C4562D" w:rsidRPr="00D1177E" w:rsidRDefault="005B13F5" w:rsidP="00C23D2D">
      <w:pPr>
        <w:suppressAutoHyphens w:val="0"/>
        <w:spacing w:line="276" w:lineRule="auto"/>
        <w:jc w:val="both"/>
        <w:rPr>
          <w:b/>
          <w:bCs/>
        </w:rPr>
      </w:pPr>
      <w:r w:rsidRPr="00D1177E">
        <w:rPr>
          <w:b/>
          <w:bCs/>
        </w:rPr>
        <w:t>1.</w:t>
      </w:r>
      <w:r w:rsidR="00C4562D" w:rsidRPr="00D1177E">
        <w:rPr>
          <w:b/>
          <w:bCs/>
        </w:rPr>
        <w:t>Социально</w:t>
      </w:r>
      <w:r w:rsidRPr="00D1177E">
        <w:rPr>
          <w:b/>
          <w:bCs/>
        </w:rPr>
        <w:t>-</w:t>
      </w:r>
      <w:r w:rsidR="00C23D2D" w:rsidRPr="00D1177E">
        <w:rPr>
          <w:b/>
          <w:bCs/>
        </w:rPr>
        <w:t>коммуникативное развитие</w:t>
      </w:r>
      <w:r w:rsidR="00EC76D9" w:rsidRPr="00D1177E">
        <w:rPr>
          <w:b/>
          <w:bCs/>
        </w:rPr>
        <w:t>:</w:t>
      </w:r>
    </w:p>
    <w:p w:rsidR="0026513D" w:rsidRPr="00D1177E" w:rsidRDefault="005B13F5" w:rsidP="00C23D2D">
      <w:pPr>
        <w:suppressAutoHyphens w:val="0"/>
        <w:spacing w:line="276" w:lineRule="auto"/>
        <w:jc w:val="both"/>
        <w:rPr>
          <w:b/>
          <w:bCs/>
        </w:rPr>
      </w:pPr>
      <w:r w:rsidRPr="00D1177E">
        <w:rPr>
          <w:bCs/>
        </w:rPr>
        <w:t>-</w:t>
      </w:r>
      <w:r w:rsidR="00C23D2D" w:rsidRPr="00D1177E">
        <w:rPr>
          <w:bCs/>
        </w:rPr>
        <w:t xml:space="preserve"> </w:t>
      </w:r>
      <w:r w:rsidR="0026513D" w:rsidRPr="00D1177E">
        <w:rPr>
          <w:bCs/>
        </w:rPr>
        <w:t>социализация, развитие общения, нравственное воспитание; ребенок в семье и обществе; самообслуживание, самостоятельность, трудовое воспитание; формирование основ безопасности.</w:t>
      </w:r>
    </w:p>
    <w:p w:rsidR="0026513D" w:rsidRPr="00D1177E" w:rsidRDefault="005B13F5" w:rsidP="00C23D2D">
      <w:pPr>
        <w:suppressAutoHyphens w:val="0"/>
        <w:spacing w:line="276" w:lineRule="auto"/>
        <w:jc w:val="both"/>
        <w:rPr>
          <w:b/>
          <w:bCs/>
        </w:rPr>
      </w:pPr>
      <w:r w:rsidRPr="00D1177E">
        <w:rPr>
          <w:b/>
          <w:bCs/>
        </w:rPr>
        <w:t>2.</w:t>
      </w:r>
      <w:r w:rsidR="00C4562D" w:rsidRPr="00D1177E">
        <w:rPr>
          <w:b/>
          <w:bCs/>
        </w:rPr>
        <w:t xml:space="preserve">Познавательное </w:t>
      </w:r>
      <w:r w:rsidR="0026513D" w:rsidRPr="00D1177E">
        <w:rPr>
          <w:b/>
          <w:bCs/>
        </w:rPr>
        <w:t>развитие</w:t>
      </w:r>
      <w:r w:rsidR="00EC76D9" w:rsidRPr="00D1177E">
        <w:rPr>
          <w:b/>
          <w:bCs/>
        </w:rPr>
        <w:t>:</w:t>
      </w:r>
    </w:p>
    <w:p w:rsidR="0026513D" w:rsidRPr="00D1177E" w:rsidRDefault="005B13F5" w:rsidP="00C23D2D">
      <w:pPr>
        <w:suppressAutoHyphens w:val="0"/>
        <w:spacing w:line="276" w:lineRule="auto"/>
        <w:jc w:val="both"/>
        <w:rPr>
          <w:bCs/>
        </w:rPr>
      </w:pPr>
      <w:r w:rsidRPr="00D1177E">
        <w:rPr>
          <w:bCs/>
        </w:rPr>
        <w:t>-</w:t>
      </w:r>
      <w:r w:rsidR="00C23D2D" w:rsidRPr="00D1177E">
        <w:rPr>
          <w:bCs/>
        </w:rPr>
        <w:t xml:space="preserve"> </w:t>
      </w:r>
      <w:r w:rsidR="0026513D" w:rsidRPr="00D1177E">
        <w:rPr>
          <w:bCs/>
        </w:rPr>
        <w:t>формирование элементарных математических представлений; развитие познавательно-исследовательской деятельности; ознакомление с предметным окружением;</w:t>
      </w:r>
    </w:p>
    <w:p w:rsidR="0026513D" w:rsidRPr="00D1177E" w:rsidRDefault="005B13F5" w:rsidP="00C23D2D">
      <w:pPr>
        <w:suppressAutoHyphens w:val="0"/>
        <w:spacing w:line="276" w:lineRule="auto"/>
        <w:jc w:val="both"/>
        <w:rPr>
          <w:bCs/>
        </w:rPr>
      </w:pPr>
      <w:r w:rsidRPr="00D1177E">
        <w:rPr>
          <w:bCs/>
        </w:rPr>
        <w:t>-</w:t>
      </w:r>
      <w:r w:rsidR="00C23D2D" w:rsidRPr="00D1177E">
        <w:rPr>
          <w:bCs/>
        </w:rPr>
        <w:t xml:space="preserve"> </w:t>
      </w:r>
      <w:r w:rsidR="0026513D" w:rsidRPr="00D1177E">
        <w:rPr>
          <w:bCs/>
        </w:rPr>
        <w:t>ознакомление с социальным миром; ознакомление с миром природы</w:t>
      </w:r>
    </w:p>
    <w:p w:rsidR="00C4562D" w:rsidRPr="00D1177E" w:rsidRDefault="005B13F5" w:rsidP="00C23D2D">
      <w:pPr>
        <w:suppressAutoHyphens w:val="0"/>
        <w:spacing w:line="276" w:lineRule="auto"/>
        <w:jc w:val="both"/>
        <w:rPr>
          <w:b/>
          <w:bCs/>
        </w:rPr>
      </w:pPr>
      <w:r w:rsidRPr="00D1177E">
        <w:rPr>
          <w:b/>
          <w:bCs/>
        </w:rPr>
        <w:t>3.</w:t>
      </w:r>
      <w:r w:rsidR="0026513D" w:rsidRPr="00D1177E">
        <w:rPr>
          <w:b/>
          <w:bCs/>
        </w:rPr>
        <w:t>Речевое развитие</w:t>
      </w:r>
      <w:r w:rsidR="00EC76D9" w:rsidRPr="00D1177E">
        <w:rPr>
          <w:b/>
          <w:bCs/>
        </w:rPr>
        <w:t>:</w:t>
      </w:r>
    </w:p>
    <w:p w:rsidR="0026513D" w:rsidRPr="00D1177E" w:rsidRDefault="005B13F5" w:rsidP="00C23D2D">
      <w:pPr>
        <w:suppressAutoHyphens w:val="0"/>
        <w:spacing w:line="276" w:lineRule="auto"/>
        <w:jc w:val="both"/>
        <w:rPr>
          <w:bCs/>
        </w:rPr>
      </w:pPr>
      <w:r w:rsidRPr="00D1177E">
        <w:rPr>
          <w:bCs/>
        </w:rPr>
        <w:t>-</w:t>
      </w:r>
      <w:r w:rsidR="0026513D" w:rsidRPr="00D1177E">
        <w:rPr>
          <w:bCs/>
        </w:rPr>
        <w:t xml:space="preserve"> развитие речи; художественная литература</w:t>
      </w:r>
    </w:p>
    <w:p w:rsidR="0026513D" w:rsidRPr="00D1177E" w:rsidRDefault="005B13F5" w:rsidP="00C23D2D">
      <w:pPr>
        <w:suppressAutoHyphens w:val="0"/>
        <w:spacing w:line="276" w:lineRule="auto"/>
        <w:jc w:val="both"/>
        <w:rPr>
          <w:b/>
          <w:bCs/>
        </w:rPr>
      </w:pPr>
      <w:r w:rsidRPr="00D1177E">
        <w:rPr>
          <w:b/>
          <w:bCs/>
        </w:rPr>
        <w:t>4.</w:t>
      </w:r>
      <w:r w:rsidR="0026513D" w:rsidRPr="00D1177E">
        <w:rPr>
          <w:b/>
          <w:bCs/>
        </w:rPr>
        <w:t>Художественно</w:t>
      </w:r>
      <w:r w:rsidRPr="00D1177E">
        <w:rPr>
          <w:b/>
          <w:bCs/>
        </w:rPr>
        <w:t>-</w:t>
      </w:r>
      <w:r w:rsidR="0026513D" w:rsidRPr="00D1177E">
        <w:rPr>
          <w:b/>
          <w:bCs/>
        </w:rPr>
        <w:t>эстетическое развитие</w:t>
      </w:r>
      <w:r w:rsidR="00EC76D9" w:rsidRPr="00D1177E">
        <w:rPr>
          <w:b/>
          <w:bCs/>
        </w:rPr>
        <w:t>:</w:t>
      </w:r>
    </w:p>
    <w:p w:rsidR="0026513D" w:rsidRPr="00D1177E" w:rsidRDefault="005B13F5" w:rsidP="00C23D2D">
      <w:pPr>
        <w:suppressAutoHyphens w:val="0"/>
        <w:spacing w:line="276" w:lineRule="auto"/>
        <w:jc w:val="both"/>
        <w:rPr>
          <w:bCs/>
        </w:rPr>
      </w:pPr>
      <w:r w:rsidRPr="00D1177E">
        <w:rPr>
          <w:bCs/>
        </w:rPr>
        <w:t>-</w:t>
      </w:r>
      <w:r w:rsidR="00C23D2D" w:rsidRPr="00D1177E">
        <w:rPr>
          <w:bCs/>
        </w:rPr>
        <w:t xml:space="preserve"> </w:t>
      </w:r>
      <w:r w:rsidR="0026513D" w:rsidRPr="00D1177E">
        <w:rPr>
          <w:bCs/>
        </w:rPr>
        <w:t>приобщение к искусству; изобразительная деятельность;</w:t>
      </w:r>
    </w:p>
    <w:p w:rsidR="0026513D" w:rsidRPr="00D1177E" w:rsidRDefault="005B13F5" w:rsidP="00C23D2D">
      <w:pPr>
        <w:suppressAutoHyphens w:val="0"/>
        <w:spacing w:line="276" w:lineRule="auto"/>
        <w:jc w:val="both"/>
        <w:rPr>
          <w:bCs/>
        </w:rPr>
      </w:pPr>
      <w:r w:rsidRPr="00D1177E">
        <w:rPr>
          <w:bCs/>
        </w:rPr>
        <w:t>-</w:t>
      </w:r>
      <w:r w:rsidR="00C23D2D" w:rsidRPr="00D1177E">
        <w:rPr>
          <w:bCs/>
        </w:rPr>
        <w:t xml:space="preserve"> </w:t>
      </w:r>
      <w:r w:rsidR="0026513D" w:rsidRPr="00D1177E">
        <w:rPr>
          <w:bCs/>
        </w:rPr>
        <w:t>конструктивно-модельная деятельность; музыкальная деятельность.</w:t>
      </w:r>
    </w:p>
    <w:p w:rsidR="0026513D" w:rsidRPr="00D1177E" w:rsidRDefault="005B13F5" w:rsidP="00C23D2D">
      <w:pPr>
        <w:suppressAutoHyphens w:val="0"/>
        <w:spacing w:line="276" w:lineRule="auto"/>
        <w:jc w:val="both"/>
        <w:rPr>
          <w:b/>
          <w:bCs/>
        </w:rPr>
      </w:pPr>
      <w:r w:rsidRPr="00D1177E">
        <w:rPr>
          <w:b/>
          <w:bCs/>
        </w:rPr>
        <w:t>5</w:t>
      </w:r>
      <w:r w:rsidR="00C23D2D" w:rsidRPr="00D1177E">
        <w:rPr>
          <w:b/>
          <w:bCs/>
        </w:rPr>
        <w:t>.</w:t>
      </w:r>
      <w:r w:rsidR="0026513D" w:rsidRPr="00D1177E">
        <w:rPr>
          <w:b/>
          <w:bCs/>
        </w:rPr>
        <w:t>Физическое развитие</w:t>
      </w:r>
      <w:r w:rsidR="00EC76D9" w:rsidRPr="00D1177E">
        <w:rPr>
          <w:b/>
          <w:bCs/>
        </w:rPr>
        <w:t>:</w:t>
      </w:r>
    </w:p>
    <w:p w:rsidR="0026513D" w:rsidRPr="00D1177E" w:rsidRDefault="00C23D2D" w:rsidP="00C23D2D">
      <w:pPr>
        <w:suppressAutoHyphens w:val="0"/>
        <w:spacing w:line="276" w:lineRule="auto"/>
        <w:jc w:val="both"/>
        <w:rPr>
          <w:bCs/>
        </w:rPr>
      </w:pPr>
      <w:r w:rsidRPr="00D1177E">
        <w:rPr>
          <w:bCs/>
        </w:rPr>
        <w:t xml:space="preserve">- </w:t>
      </w:r>
      <w:r w:rsidR="0026513D" w:rsidRPr="00D1177E">
        <w:rPr>
          <w:bCs/>
        </w:rPr>
        <w:t>формирование начальных представлений о здоровом образе жизни; физическая культура, хореография</w:t>
      </w:r>
      <w:r w:rsidR="005B13F5" w:rsidRPr="00D1177E">
        <w:rPr>
          <w:bCs/>
        </w:rPr>
        <w:t>;</w:t>
      </w:r>
    </w:p>
    <w:p w:rsidR="0026513D" w:rsidRPr="00D1177E" w:rsidRDefault="00C4562D" w:rsidP="00C23D2D">
      <w:pPr>
        <w:suppressAutoHyphens w:val="0"/>
        <w:spacing w:line="276" w:lineRule="auto"/>
        <w:jc w:val="both"/>
        <w:rPr>
          <w:bCs/>
        </w:rPr>
      </w:pPr>
      <w:r w:rsidRPr="00D1177E">
        <w:rPr>
          <w:bCs/>
        </w:rPr>
        <w:t xml:space="preserve">- </w:t>
      </w:r>
      <w:r w:rsidR="005B13F5" w:rsidRPr="00D1177E">
        <w:rPr>
          <w:bCs/>
        </w:rPr>
        <w:t>о</w:t>
      </w:r>
      <w:r w:rsidR="0026513D" w:rsidRPr="00D1177E">
        <w:rPr>
          <w:bCs/>
        </w:rPr>
        <w:t xml:space="preserve">рганизованная образовательная деятельность в старшей группе не превышает </w:t>
      </w:r>
      <w:proofErr w:type="gramStart"/>
      <w:r w:rsidR="005B13F5" w:rsidRPr="00D1177E">
        <w:rPr>
          <w:bCs/>
        </w:rPr>
        <w:t>допустимые</w:t>
      </w:r>
      <w:proofErr w:type="gramEnd"/>
      <w:r w:rsidR="005B13F5" w:rsidRPr="00D1177E">
        <w:rPr>
          <w:bCs/>
        </w:rPr>
        <w:t xml:space="preserve"> норм;</w:t>
      </w:r>
      <w:r w:rsidR="0026513D" w:rsidRPr="00D1177E">
        <w:rPr>
          <w:bCs/>
        </w:rPr>
        <w:t>.</w:t>
      </w:r>
    </w:p>
    <w:p w:rsidR="0026513D" w:rsidRPr="00D1177E" w:rsidRDefault="00C4562D" w:rsidP="00C23D2D">
      <w:pPr>
        <w:suppressAutoHyphens w:val="0"/>
        <w:spacing w:line="276" w:lineRule="auto"/>
        <w:jc w:val="both"/>
        <w:rPr>
          <w:bCs/>
        </w:rPr>
      </w:pPr>
      <w:r w:rsidRPr="00D1177E">
        <w:rPr>
          <w:bCs/>
        </w:rPr>
        <w:t xml:space="preserve">- </w:t>
      </w:r>
      <w:r w:rsidR="005B13F5" w:rsidRPr="00D1177E">
        <w:rPr>
          <w:bCs/>
        </w:rPr>
        <w:t>о</w:t>
      </w:r>
      <w:r w:rsidR="0026513D" w:rsidRPr="00D1177E">
        <w:rPr>
          <w:bCs/>
        </w:rPr>
        <w:t>бразовательная организация работает в режиме пятидневной учебной</w:t>
      </w:r>
      <w:r w:rsidR="00C23D2D" w:rsidRPr="00D1177E">
        <w:rPr>
          <w:bCs/>
        </w:rPr>
        <w:t xml:space="preserve"> </w:t>
      </w:r>
      <w:r w:rsidR="0026513D" w:rsidRPr="00D1177E">
        <w:rPr>
          <w:bCs/>
        </w:rPr>
        <w:t>недели.</w:t>
      </w:r>
    </w:p>
    <w:p w:rsidR="0026513D" w:rsidRPr="00D1177E" w:rsidRDefault="0026513D" w:rsidP="00C23D2D">
      <w:pPr>
        <w:suppressAutoHyphens w:val="0"/>
        <w:spacing w:line="276" w:lineRule="auto"/>
        <w:ind w:firstLine="709"/>
        <w:jc w:val="both"/>
        <w:rPr>
          <w:bCs/>
        </w:rPr>
      </w:pPr>
      <w:r w:rsidRPr="00D1177E">
        <w:rPr>
          <w:bCs/>
        </w:rPr>
        <w:t>Часть, формируемая участниками образовательных отношений (40%)</w:t>
      </w:r>
    </w:p>
    <w:p w:rsidR="0026513D" w:rsidRPr="00D1177E" w:rsidRDefault="005B13F5" w:rsidP="005774D4">
      <w:pPr>
        <w:suppressAutoHyphens w:val="0"/>
        <w:spacing w:line="276" w:lineRule="auto"/>
        <w:jc w:val="both"/>
        <w:rPr>
          <w:bCs/>
        </w:rPr>
      </w:pPr>
      <w:r w:rsidRPr="00D1177E">
        <w:rPr>
          <w:bCs/>
        </w:rPr>
        <w:t xml:space="preserve">              </w:t>
      </w:r>
      <w:r w:rsidR="0026513D" w:rsidRPr="00D1177E">
        <w:rPr>
          <w:bCs/>
        </w:rPr>
        <w:t xml:space="preserve">Образовательная деятельность проводятся соответственно действующему СанПиН 2.4.1.3049-13 для </w:t>
      </w:r>
      <w:r w:rsidR="007D59FB" w:rsidRPr="00D1177E">
        <w:rPr>
          <w:bCs/>
          <w:lang w:val="en-US"/>
        </w:rPr>
        <w:t>II</w:t>
      </w:r>
      <w:r w:rsidR="00CD512C">
        <w:rPr>
          <w:bCs/>
        </w:rPr>
        <w:t xml:space="preserve"> </w:t>
      </w:r>
      <w:r w:rsidR="007D59FB" w:rsidRPr="00D1177E">
        <w:rPr>
          <w:bCs/>
        </w:rPr>
        <w:t xml:space="preserve"> группы </w:t>
      </w:r>
      <w:r w:rsidR="00CD512C">
        <w:rPr>
          <w:bCs/>
        </w:rPr>
        <w:t>раннего возраста</w:t>
      </w:r>
      <w:r w:rsidR="0026513D" w:rsidRPr="00D1177E">
        <w:rPr>
          <w:bCs/>
        </w:rPr>
        <w:t xml:space="preserve"> в отведенное время в 1-ую половину</w:t>
      </w:r>
      <w:r w:rsidR="00C23D2D" w:rsidRPr="00D1177E">
        <w:rPr>
          <w:bCs/>
        </w:rPr>
        <w:t xml:space="preserve"> </w:t>
      </w:r>
      <w:r w:rsidR="0026513D" w:rsidRPr="00D1177E">
        <w:rPr>
          <w:bCs/>
        </w:rPr>
        <w:t>дня, не нарушая отведенного времени на прогулку и дневной сон.</w:t>
      </w:r>
    </w:p>
    <w:p w:rsidR="0026513D" w:rsidRPr="00D1177E" w:rsidRDefault="005B13F5" w:rsidP="005B13F5">
      <w:pPr>
        <w:suppressAutoHyphens w:val="0"/>
        <w:spacing w:line="276" w:lineRule="auto"/>
        <w:jc w:val="both"/>
        <w:rPr>
          <w:bCs/>
        </w:rPr>
      </w:pPr>
      <w:r w:rsidRPr="00D1177E">
        <w:rPr>
          <w:bCs/>
        </w:rPr>
        <w:t xml:space="preserve">          </w:t>
      </w:r>
      <w:r w:rsidR="0026513D" w:rsidRPr="00D1177E">
        <w:rPr>
          <w:b/>
          <w:bCs/>
        </w:rPr>
        <w:t>Основная образовательная программа и реализуется</w:t>
      </w:r>
    </w:p>
    <w:p w:rsidR="0026513D" w:rsidRPr="00D1177E" w:rsidRDefault="0026513D" w:rsidP="005774D4">
      <w:pPr>
        <w:suppressAutoHyphens w:val="0"/>
        <w:spacing w:line="276" w:lineRule="auto"/>
        <w:ind w:firstLine="851"/>
        <w:jc w:val="both"/>
        <w:rPr>
          <w:b/>
          <w:bCs/>
        </w:rPr>
      </w:pPr>
      <w:r w:rsidRPr="00D1177E">
        <w:rPr>
          <w:b/>
          <w:bCs/>
        </w:rPr>
        <w:t>в следующих видах деятельности:</w:t>
      </w:r>
    </w:p>
    <w:p w:rsidR="0026513D" w:rsidRPr="00D1177E" w:rsidRDefault="005B13F5" w:rsidP="00C23D2D">
      <w:pPr>
        <w:suppressAutoHyphens w:val="0"/>
        <w:spacing w:line="276" w:lineRule="auto"/>
        <w:jc w:val="both"/>
        <w:rPr>
          <w:bCs/>
        </w:rPr>
      </w:pPr>
      <w:r w:rsidRPr="00D1177E">
        <w:rPr>
          <w:bCs/>
        </w:rPr>
        <w:t>-</w:t>
      </w:r>
      <w:r w:rsidR="00C23D2D" w:rsidRPr="00D1177E">
        <w:rPr>
          <w:bCs/>
        </w:rPr>
        <w:t xml:space="preserve"> </w:t>
      </w:r>
      <w:r w:rsidR="0026513D" w:rsidRPr="00D1177E">
        <w:rPr>
          <w:bCs/>
        </w:rPr>
        <w:t>игров</w:t>
      </w:r>
      <w:r w:rsidR="007D59FB" w:rsidRPr="00D1177E">
        <w:rPr>
          <w:bCs/>
        </w:rPr>
        <w:t>ая деятельность (включая сюжетную</w:t>
      </w:r>
      <w:r w:rsidR="0026513D" w:rsidRPr="00D1177E">
        <w:rPr>
          <w:bCs/>
        </w:rPr>
        <w:t xml:space="preserve"> игру как ведущую деятельность детей дошкольного возраста, а также игру с правилами и другие виды игры);</w:t>
      </w:r>
    </w:p>
    <w:p w:rsidR="0026513D" w:rsidRPr="00D1177E" w:rsidRDefault="005B13F5" w:rsidP="00C23D2D">
      <w:pPr>
        <w:suppressAutoHyphens w:val="0"/>
        <w:spacing w:line="276" w:lineRule="auto"/>
        <w:jc w:val="both"/>
        <w:rPr>
          <w:bCs/>
        </w:rPr>
      </w:pPr>
      <w:r w:rsidRPr="00D1177E">
        <w:rPr>
          <w:bCs/>
        </w:rPr>
        <w:t>-</w:t>
      </w:r>
      <w:r w:rsidR="00C23D2D" w:rsidRPr="00D1177E">
        <w:rPr>
          <w:bCs/>
        </w:rPr>
        <w:t xml:space="preserve"> </w:t>
      </w:r>
      <w:proofErr w:type="gramStart"/>
      <w:r w:rsidR="0026513D" w:rsidRPr="00D1177E">
        <w:rPr>
          <w:bCs/>
        </w:rPr>
        <w:t>коммуникативная</w:t>
      </w:r>
      <w:proofErr w:type="gramEnd"/>
      <w:r w:rsidR="0026513D" w:rsidRPr="00D1177E">
        <w:rPr>
          <w:bCs/>
        </w:rPr>
        <w:t xml:space="preserve"> (общение и взаимодействие с взрослыми и сверстниками);</w:t>
      </w:r>
    </w:p>
    <w:p w:rsidR="0026513D" w:rsidRPr="00D1177E" w:rsidRDefault="005B13F5" w:rsidP="00C23D2D">
      <w:pPr>
        <w:suppressAutoHyphens w:val="0"/>
        <w:spacing w:line="276" w:lineRule="auto"/>
        <w:jc w:val="both"/>
        <w:rPr>
          <w:bCs/>
        </w:rPr>
      </w:pPr>
      <w:r w:rsidRPr="00D1177E">
        <w:rPr>
          <w:bCs/>
        </w:rPr>
        <w:t>-</w:t>
      </w:r>
      <w:r w:rsidR="00C23D2D" w:rsidRPr="00D1177E">
        <w:rPr>
          <w:bCs/>
        </w:rPr>
        <w:t xml:space="preserve"> </w:t>
      </w:r>
      <w:r w:rsidR="0026513D" w:rsidRPr="00D1177E">
        <w:rPr>
          <w:bCs/>
        </w:rPr>
        <w:t xml:space="preserve">познавательно – </w:t>
      </w:r>
      <w:proofErr w:type="gramStart"/>
      <w:r w:rsidR="0026513D" w:rsidRPr="00D1177E">
        <w:rPr>
          <w:bCs/>
        </w:rPr>
        <w:t>исследовательская</w:t>
      </w:r>
      <w:proofErr w:type="gramEnd"/>
      <w:r w:rsidR="0026513D" w:rsidRPr="00D1177E">
        <w:rPr>
          <w:bCs/>
        </w:rPr>
        <w:t xml:space="preserve"> (исследования объектов окружающего ми</w:t>
      </w:r>
      <w:r w:rsidR="007D59FB" w:rsidRPr="00D1177E">
        <w:rPr>
          <w:bCs/>
        </w:rPr>
        <w:t>ра и экспериментирования с ними)</w:t>
      </w:r>
    </w:p>
    <w:p w:rsidR="0026513D" w:rsidRPr="00D1177E" w:rsidRDefault="005B13F5" w:rsidP="00C23D2D">
      <w:pPr>
        <w:suppressAutoHyphens w:val="0"/>
        <w:spacing w:line="276" w:lineRule="auto"/>
        <w:jc w:val="both"/>
        <w:rPr>
          <w:bCs/>
        </w:rPr>
      </w:pPr>
      <w:r w:rsidRPr="00D1177E">
        <w:rPr>
          <w:bCs/>
        </w:rPr>
        <w:t>-</w:t>
      </w:r>
      <w:r w:rsidR="00C23D2D" w:rsidRPr="00D1177E">
        <w:rPr>
          <w:bCs/>
        </w:rPr>
        <w:t xml:space="preserve"> </w:t>
      </w:r>
      <w:r w:rsidR="0026513D" w:rsidRPr="00D1177E">
        <w:rPr>
          <w:bCs/>
        </w:rPr>
        <w:t>восприятие художе</w:t>
      </w:r>
      <w:r w:rsidR="007D59FB" w:rsidRPr="00D1177E">
        <w:rPr>
          <w:bCs/>
        </w:rPr>
        <w:t>ственной литературы и фольклора</w:t>
      </w:r>
      <w:r w:rsidR="0026513D" w:rsidRPr="00D1177E">
        <w:rPr>
          <w:bCs/>
        </w:rPr>
        <w:t>;</w:t>
      </w:r>
    </w:p>
    <w:p w:rsidR="0026513D" w:rsidRPr="00D1177E" w:rsidRDefault="005B13F5" w:rsidP="00C23D2D">
      <w:pPr>
        <w:suppressAutoHyphens w:val="0"/>
        <w:spacing w:line="276" w:lineRule="auto"/>
        <w:jc w:val="both"/>
        <w:rPr>
          <w:bCs/>
        </w:rPr>
      </w:pPr>
      <w:r w:rsidRPr="00D1177E">
        <w:rPr>
          <w:bCs/>
        </w:rPr>
        <w:t>-</w:t>
      </w:r>
      <w:r w:rsidR="00C23D2D" w:rsidRPr="00D1177E">
        <w:rPr>
          <w:bCs/>
        </w:rPr>
        <w:t xml:space="preserve"> </w:t>
      </w:r>
      <w:proofErr w:type="gramStart"/>
      <w:r w:rsidR="0026513D" w:rsidRPr="00D1177E">
        <w:rPr>
          <w:bCs/>
        </w:rPr>
        <w:t>трудовая</w:t>
      </w:r>
      <w:proofErr w:type="gramEnd"/>
      <w:r w:rsidR="0026513D" w:rsidRPr="00D1177E">
        <w:rPr>
          <w:bCs/>
        </w:rPr>
        <w:t xml:space="preserve"> (в помещении и на улице);</w:t>
      </w:r>
    </w:p>
    <w:p w:rsidR="007D59FB" w:rsidRPr="00D1177E" w:rsidRDefault="005B13F5" w:rsidP="00C23D2D">
      <w:pPr>
        <w:suppressAutoHyphens w:val="0"/>
        <w:spacing w:line="276" w:lineRule="auto"/>
        <w:jc w:val="both"/>
        <w:rPr>
          <w:bCs/>
        </w:rPr>
      </w:pPr>
      <w:r w:rsidRPr="00D1177E">
        <w:rPr>
          <w:bCs/>
        </w:rPr>
        <w:t>-</w:t>
      </w:r>
      <w:r w:rsidR="00C23D2D" w:rsidRPr="00D1177E">
        <w:rPr>
          <w:bCs/>
        </w:rPr>
        <w:t xml:space="preserve"> </w:t>
      </w:r>
      <w:proofErr w:type="gramStart"/>
      <w:r w:rsidR="0026513D" w:rsidRPr="00D1177E">
        <w:rPr>
          <w:bCs/>
        </w:rPr>
        <w:t>конструктивная</w:t>
      </w:r>
      <w:proofErr w:type="gramEnd"/>
      <w:r w:rsidR="0026513D" w:rsidRPr="00D1177E">
        <w:rPr>
          <w:bCs/>
        </w:rPr>
        <w:t xml:space="preserve"> (конструир</w:t>
      </w:r>
      <w:r w:rsidR="007D59FB" w:rsidRPr="00D1177E">
        <w:rPr>
          <w:bCs/>
        </w:rPr>
        <w:t>ование из разного материала)</w:t>
      </w:r>
    </w:p>
    <w:p w:rsidR="0026513D" w:rsidRPr="00D1177E" w:rsidRDefault="005B13F5" w:rsidP="00C23D2D">
      <w:pPr>
        <w:suppressAutoHyphens w:val="0"/>
        <w:spacing w:line="276" w:lineRule="auto"/>
        <w:jc w:val="both"/>
        <w:rPr>
          <w:bCs/>
        </w:rPr>
      </w:pPr>
      <w:r w:rsidRPr="00D1177E">
        <w:rPr>
          <w:bCs/>
        </w:rPr>
        <w:t>-</w:t>
      </w:r>
      <w:r w:rsidR="00C23D2D" w:rsidRPr="00D1177E">
        <w:rPr>
          <w:bCs/>
        </w:rPr>
        <w:t xml:space="preserve"> </w:t>
      </w:r>
      <w:proofErr w:type="gramStart"/>
      <w:r w:rsidR="0026513D" w:rsidRPr="00D1177E">
        <w:rPr>
          <w:bCs/>
        </w:rPr>
        <w:t>изобразительная</w:t>
      </w:r>
      <w:proofErr w:type="gramEnd"/>
      <w:r w:rsidR="0026513D" w:rsidRPr="00D1177E">
        <w:rPr>
          <w:bCs/>
        </w:rPr>
        <w:t xml:space="preserve"> (рисования, лепки, аппликации);</w:t>
      </w:r>
    </w:p>
    <w:p w:rsidR="0026513D" w:rsidRPr="00D1177E" w:rsidRDefault="005B13F5" w:rsidP="00C23D2D">
      <w:pPr>
        <w:suppressAutoHyphens w:val="0"/>
        <w:spacing w:line="276" w:lineRule="auto"/>
        <w:jc w:val="both"/>
        <w:rPr>
          <w:bCs/>
        </w:rPr>
      </w:pPr>
      <w:r w:rsidRPr="00D1177E">
        <w:rPr>
          <w:bCs/>
        </w:rPr>
        <w:t>-</w:t>
      </w:r>
      <w:r w:rsidR="00C23D2D" w:rsidRPr="00D1177E">
        <w:rPr>
          <w:bCs/>
        </w:rPr>
        <w:t xml:space="preserve"> </w:t>
      </w:r>
      <w:proofErr w:type="gramStart"/>
      <w:r w:rsidR="0026513D" w:rsidRPr="00D1177E">
        <w:rPr>
          <w:bCs/>
        </w:rPr>
        <w:t>музыкальная</w:t>
      </w:r>
      <w:proofErr w:type="gramEnd"/>
      <w:r w:rsidR="0026513D" w:rsidRPr="00D1177E">
        <w:rPr>
          <w:bCs/>
        </w:rPr>
        <w:t xml:space="preserve"> (восприятие и понимание смысла музыкальных произведений,  музыкально-ритмические движения);</w:t>
      </w:r>
    </w:p>
    <w:p w:rsidR="0026513D" w:rsidRPr="00D1177E" w:rsidRDefault="005B13F5" w:rsidP="005B13F5">
      <w:pPr>
        <w:suppressAutoHyphens w:val="0"/>
        <w:spacing w:line="276" w:lineRule="auto"/>
        <w:jc w:val="both"/>
        <w:rPr>
          <w:bCs/>
        </w:rPr>
      </w:pPr>
      <w:r w:rsidRPr="00D1177E">
        <w:rPr>
          <w:bCs/>
        </w:rPr>
        <w:t>-</w:t>
      </w:r>
      <w:r w:rsidR="00C23D2D" w:rsidRPr="00D1177E">
        <w:rPr>
          <w:bCs/>
        </w:rPr>
        <w:t xml:space="preserve"> </w:t>
      </w:r>
      <w:r w:rsidR="0026513D" w:rsidRPr="00D1177E">
        <w:rPr>
          <w:bCs/>
        </w:rPr>
        <w:t>двигательная (овладение основными движениями) активность ребенка.</w:t>
      </w:r>
    </w:p>
    <w:p w:rsidR="0026513D" w:rsidRPr="00D1177E" w:rsidRDefault="00C4562D" w:rsidP="00C23D2D">
      <w:pPr>
        <w:suppressAutoHyphens w:val="0"/>
        <w:spacing w:line="276" w:lineRule="auto"/>
        <w:ind w:firstLine="851"/>
        <w:jc w:val="center"/>
        <w:rPr>
          <w:b/>
          <w:bCs/>
        </w:rPr>
      </w:pPr>
      <w:r w:rsidRPr="00D1177E">
        <w:rPr>
          <w:b/>
          <w:bCs/>
        </w:rPr>
        <w:t xml:space="preserve">Особенности реализации </w:t>
      </w:r>
      <w:r w:rsidR="0026513D" w:rsidRPr="00D1177E">
        <w:rPr>
          <w:b/>
          <w:bCs/>
        </w:rPr>
        <w:t>Основной образовательной программы МБДОУ</w:t>
      </w:r>
      <w:r w:rsidR="00E65471" w:rsidRPr="00D1177E">
        <w:rPr>
          <w:b/>
          <w:bCs/>
        </w:rPr>
        <w:t xml:space="preserve"> </w:t>
      </w:r>
      <w:r w:rsidR="0026513D" w:rsidRPr="00D1177E">
        <w:rPr>
          <w:b/>
          <w:bCs/>
        </w:rPr>
        <w:t xml:space="preserve">в условиях </w:t>
      </w:r>
      <w:r w:rsidR="009C649A" w:rsidRPr="00D1177E">
        <w:rPr>
          <w:b/>
          <w:bCs/>
          <w:lang w:val="en-US"/>
        </w:rPr>
        <w:t>II</w:t>
      </w:r>
      <w:r w:rsidR="00665457">
        <w:rPr>
          <w:b/>
          <w:bCs/>
        </w:rPr>
        <w:t xml:space="preserve"> </w:t>
      </w:r>
      <w:r w:rsidR="009C649A" w:rsidRPr="00D1177E">
        <w:rPr>
          <w:b/>
          <w:bCs/>
        </w:rPr>
        <w:t xml:space="preserve"> группы</w:t>
      </w:r>
      <w:r w:rsidR="00665457">
        <w:rPr>
          <w:b/>
          <w:bCs/>
        </w:rPr>
        <w:t xml:space="preserve"> раннего возраста</w:t>
      </w:r>
    </w:p>
    <w:p w:rsidR="0026513D" w:rsidRPr="00D1177E" w:rsidRDefault="0026513D" w:rsidP="00C23D2D">
      <w:pPr>
        <w:suppressAutoHyphens w:val="0"/>
        <w:spacing w:line="276" w:lineRule="auto"/>
        <w:ind w:firstLine="851"/>
        <w:jc w:val="both"/>
        <w:rPr>
          <w:bCs/>
        </w:rPr>
      </w:pPr>
      <w:r w:rsidRPr="00D1177E">
        <w:rPr>
          <w:bCs/>
        </w:rPr>
        <w:t>Построение</w:t>
      </w:r>
      <w:r w:rsidR="008124A1">
        <w:rPr>
          <w:bCs/>
        </w:rPr>
        <w:t xml:space="preserve"> </w:t>
      </w:r>
      <w:proofErr w:type="spellStart"/>
      <w:r w:rsidR="008124A1">
        <w:rPr>
          <w:bCs/>
        </w:rPr>
        <w:t>воспи</w:t>
      </w:r>
      <w:r w:rsidR="00EC76D9" w:rsidRPr="00D1177E">
        <w:rPr>
          <w:bCs/>
        </w:rPr>
        <w:t>тательно</w:t>
      </w:r>
      <w:proofErr w:type="spellEnd"/>
      <w:r w:rsidR="00EC76D9" w:rsidRPr="00D1177E">
        <w:rPr>
          <w:bCs/>
        </w:rPr>
        <w:t>-</w:t>
      </w:r>
      <w:r w:rsidRPr="00D1177E">
        <w:rPr>
          <w:bCs/>
        </w:rPr>
        <w:t>образовательной деятельности строится на</w:t>
      </w:r>
      <w:r w:rsidR="00C23D2D" w:rsidRPr="00D1177E">
        <w:rPr>
          <w:bCs/>
        </w:rPr>
        <w:t xml:space="preserve"> </w:t>
      </w:r>
      <w:r w:rsidRPr="00D1177E">
        <w:rPr>
          <w:bCs/>
        </w:rPr>
        <w:t>выполнении Федерального Государственного образовательного стандарта.</w:t>
      </w:r>
    </w:p>
    <w:p w:rsidR="0026513D" w:rsidRPr="00D1177E" w:rsidRDefault="0026513D" w:rsidP="005774D4">
      <w:pPr>
        <w:suppressAutoHyphens w:val="0"/>
        <w:spacing w:line="276" w:lineRule="auto"/>
        <w:ind w:firstLine="851"/>
        <w:jc w:val="both"/>
        <w:rPr>
          <w:bCs/>
        </w:rPr>
      </w:pPr>
      <w:r w:rsidRPr="00D1177E">
        <w:rPr>
          <w:bCs/>
        </w:rPr>
        <w:t>Организация образовательной деятельности строится на основе Учебного плана</w:t>
      </w:r>
    </w:p>
    <w:p w:rsidR="0026513D" w:rsidRPr="00D1177E" w:rsidRDefault="0026513D" w:rsidP="005774D4">
      <w:pPr>
        <w:suppressAutoHyphens w:val="0"/>
        <w:spacing w:line="276" w:lineRule="auto"/>
        <w:jc w:val="both"/>
        <w:rPr>
          <w:bCs/>
        </w:rPr>
      </w:pPr>
      <w:r w:rsidRPr="00D1177E">
        <w:rPr>
          <w:bCs/>
        </w:rPr>
        <w:lastRenderedPageBreak/>
        <w:t xml:space="preserve">МБДОУ, </w:t>
      </w:r>
      <w:proofErr w:type="gramStart"/>
      <w:r w:rsidRPr="00D1177E">
        <w:rPr>
          <w:bCs/>
        </w:rPr>
        <w:t>разработанного</w:t>
      </w:r>
      <w:proofErr w:type="gramEnd"/>
      <w:r w:rsidRPr="00D1177E">
        <w:rPr>
          <w:bCs/>
        </w:rPr>
        <w:t xml:space="preserve"> в соответствии с содержанием образовательных</w:t>
      </w:r>
      <w:r w:rsidR="00C23D2D" w:rsidRPr="00D1177E">
        <w:rPr>
          <w:bCs/>
        </w:rPr>
        <w:t xml:space="preserve"> </w:t>
      </w:r>
      <w:r w:rsidRPr="00D1177E">
        <w:rPr>
          <w:bCs/>
        </w:rPr>
        <w:t>программ, и регламентируется режимом организации деятельности детей.</w:t>
      </w:r>
    </w:p>
    <w:p w:rsidR="0026513D" w:rsidRPr="00D1177E" w:rsidRDefault="0026513D" w:rsidP="005774D4">
      <w:pPr>
        <w:pStyle w:val="a4"/>
        <w:numPr>
          <w:ilvl w:val="0"/>
          <w:numId w:val="6"/>
        </w:numPr>
        <w:suppressAutoHyphens w:val="0"/>
        <w:spacing w:line="276" w:lineRule="auto"/>
        <w:jc w:val="both"/>
        <w:rPr>
          <w:bCs/>
        </w:rPr>
      </w:pPr>
      <w:r w:rsidRPr="00D1177E">
        <w:rPr>
          <w:bCs/>
        </w:rPr>
        <w:t xml:space="preserve"> обеспечение оптимальных гигиенических основ образовательного процесса;</w:t>
      </w:r>
    </w:p>
    <w:p w:rsidR="0026513D" w:rsidRPr="00D1177E" w:rsidRDefault="0026513D" w:rsidP="005774D4">
      <w:pPr>
        <w:pStyle w:val="a4"/>
        <w:numPr>
          <w:ilvl w:val="0"/>
          <w:numId w:val="6"/>
        </w:numPr>
        <w:suppressAutoHyphens w:val="0"/>
        <w:spacing w:line="276" w:lineRule="auto"/>
        <w:jc w:val="both"/>
        <w:rPr>
          <w:bCs/>
        </w:rPr>
      </w:pPr>
      <w:r w:rsidRPr="00D1177E">
        <w:rPr>
          <w:bCs/>
        </w:rPr>
        <w:t xml:space="preserve"> обеспечение баланса различных видов деятельности детей;</w:t>
      </w:r>
    </w:p>
    <w:p w:rsidR="0026513D" w:rsidRPr="00D1177E" w:rsidRDefault="0026513D" w:rsidP="005774D4">
      <w:pPr>
        <w:pStyle w:val="a4"/>
        <w:numPr>
          <w:ilvl w:val="0"/>
          <w:numId w:val="6"/>
        </w:numPr>
        <w:suppressAutoHyphens w:val="0"/>
        <w:spacing w:line="276" w:lineRule="auto"/>
        <w:jc w:val="both"/>
        <w:rPr>
          <w:bCs/>
        </w:rPr>
      </w:pPr>
      <w:r w:rsidRPr="00D1177E">
        <w:rPr>
          <w:bCs/>
        </w:rPr>
        <w:t xml:space="preserve"> регуляцию нагрузки на ребёнка с учётом его индивидуальных особенностей;</w:t>
      </w:r>
    </w:p>
    <w:p w:rsidR="0026513D" w:rsidRPr="00D1177E" w:rsidRDefault="0026513D" w:rsidP="005774D4">
      <w:pPr>
        <w:pStyle w:val="a4"/>
        <w:numPr>
          <w:ilvl w:val="0"/>
          <w:numId w:val="6"/>
        </w:numPr>
        <w:suppressAutoHyphens w:val="0"/>
        <w:spacing w:line="276" w:lineRule="auto"/>
        <w:jc w:val="both"/>
        <w:rPr>
          <w:bCs/>
        </w:rPr>
      </w:pPr>
      <w:r w:rsidRPr="00D1177E">
        <w:rPr>
          <w:bCs/>
        </w:rPr>
        <w:t xml:space="preserve"> соблюдение единства педагогических норм, содержания и методики.</w:t>
      </w:r>
    </w:p>
    <w:p w:rsidR="0026513D" w:rsidRPr="00D1177E" w:rsidRDefault="005B13F5" w:rsidP="005B13F5">
      <w:pPr>
        <w:suppressAutoHyphens w:val="0"/>
        <w:spacing w:line="276" w:lineRule="auto"/>
        <w:jc w:val="both"/>
        <w:rPr>
          <w:b/>
          <w:bCs/>
        </w:rPr>
      </w:pPr>
      <w:r w:rsidRPr="00D1177E">
        <w:rPr>
          <w:b/>
          <w:bCs/>
        </w:rPr>
        <w:t xml:space="preserve">  </w:t>
      </w:r>
      <w:r w:rsidR="0026513D" w:rsidRPr="00D1177E">
        <w:rPr>
          <w:b/>
          <w:bCs/>
        </w:rPr>
        <w:t>Возр</w:t>
      </w:r>
      <w:r w:rsidR="00E65471" w:rsidRPr="00D1177E">
        <w:rPr>
          <w:b/>
          <w:bCs/>
        </w:rPr>
        <w:t xml:space="preserve">астные образовательные нагрузки </w:t>
      </w:r>
      <w:r w:rsidR="009C649A" w:rsidRPr="00D1177E">
        <w:rPr>
          <w:b/>
          <w:bCs/>
        </w:rPr>
        <w:t xml:space="preserve">во </w:t>
      </w:r>
      <w:r w:rsidR="009C649A" w:rsidRPr="00D1177E">
        <w:rPr>
          <w:b/>
          <w:bCs/>
          <w:lang w:val="en-US"/>
        </w:rPr>
        <w:t>II</w:t>
      </w:r>
      <w:r w:rsidR="00665457">
        <w:rPr>
          <w:b/>
          <w:bCs/>
        </w:rPr>
        <w:t xml:space="preserve"> </w:t>
      </w:r>
      <w:r w:rsidR="009C649A" w:rsidRPr="00D1177E">
        <w:rPr>
          <w:b/>
          <w:bCs/>
        </w:rPr>
        <w:t xml:space="preserve"> группе</w:t>
      </w:r>
      <w:r w:rsidR="00665457">
        <w:rPr>
          <w:b/>
          <w:bCs/>
        </w:rPr>
        <w:t xml:space="preserve"> </w:t>
      </w:r>
      <w:proofErr w:type="gramStart"/>
      <w:r w:rsidR="00665457">
        <w:rPr>
          <w:b/>
          <w:bCs/>
        </w:rPr>
        <w:t>раннего</w:t>
      </w:r>
      <w:proofErr w:type="gramEnd"/>
      <w:r w:rsidR="00665457">
        <w:rPr>
          <w:b/>
          <w:bCs/>
        </w:rPr>
        <w:t xml:space="preserve"> </w:t>
      </w:r>
      <w:proofErr w:type="spellStart"/>
      <w:r w:rsidR="00665457">
        <w:rPr>
          <w:b/>
          <w:bCs/>
        </w:rPr>
        <w:t>возрата</w:t>
      </w:r>
      <w:proofErr w:type="spellEnd"/>
      <w:r w:rsidR="00EC76D9" w:rsidRPr="00D1177E">
        <w:rPr>
          <w:b/>
          <w:bCs/>
        </w:rPr>
        <w:t>.</w:t>
      </w:r>
    </w:p>
    <w:p w:rsidR="0026513D" w:rsidRPr="00D1177E" w:rsidRDefault="0026513D" w:rsidP="005774D4">
      <w:pPr>
        <w:suppressAutoHyphens w:val="0"/>
        <w:spacing w:line="276" w:lineRule="auto"/>
        <w:ind w:firstLine="851"/>
        <w:jc w:val="both"/>
        <w:rPr>
          <w:bCs/>
        </w:rPr>
      </w:pPr>
      <w:r w:rsidRPr="00D1177E">
        <w:rPr>
          <w:bCs/>
        </w:rPr>
        <w:t>При составлении учебного плана было уделено особое внимание обеспечению</w:t>
      </w:r>
    </w:p>
    <w:p w:rsidR="0026513D" w:rsidRPr="00D1177E" w:rsidRDefault="0026513D" w:rsidP="005774D4">
      <w:pPr>
        <w:suppressAutoHyphens w:val="0"/>
        <w:spacing w:line="276" w:lineRule="auto"/>
        <w:jc w:val="both"/>
        <w:rPr>
          <w:bCs/>
        </w:rPr>
      </w:pPr>
      <w:r w:rsidRPr="00D1177E">
        <w:rPr>
          <w:bCs/>
        </w:rPr>
        <w:t>оптимальных гигиенических основ образовательного процесса:</w:t>
      </w:r>
    </w:p>
    <w:p w:rsidR="0026513D" w:rsidRPr="00D1177E" w:rsidRDefault="005B13F5" w:rsidP="005774D4">
      <w:pPr>
        <w:suppressAutoHyphens w:val="0"/>
        <w:spacing w:line="276" w:lineRule="auto"/>
        <w:ind w:firstLine="851"/>
        <w:jc w:val="both"/>
        <w:rPr>
          <w:bCs/>
        </w:rPr>
      </w:pPr>
      <w:r w:rsidRPr="00D1177E">
        <w:rPr>
          <w:bCs/>
        </w:rPr>
        <w:t>-</w:t>
      </w:r>
      <w:r w:rsidR="0026513D" w:rsidRPr="00D1177E">
        <w:rPr>
          <w:bCs/>
        </w:rPr>
        <w:t>в течение дня предусматривается сбалансированное чередование образовательной деятельности, свободной деятельности и отдыха детей;</w:t>
      </w:r>
    </w:p>
    <w:p w:rsidR="0026513D" w:rsidRPr="00D1177E" w:rsidRDefault="005B13F5" w:rsidP="005774D4">
      <w:pPr>
        <w:suppressAutoHyphens w:val="0"/>
        <w:spacing w:line="276" w:lineRule="auto"/>
        <w:ind w:firstLine="851"/>
        <w:jc w:val="both"/>
        <w:rPr>
          <w:bCs/>
        </w:rPr>
      </w:pPr>
      <w:r w:rsidRPr="00D1177E">
        <w:rPr>
          <w:bCs/>
        </w:rPr>
        <w:t>-</w:t>
      </w:r>
      <w:r w:rsidR="0026513D" w:rsidRPr="00D1177E">
        <w:rPr>
          <w:bCs/>
        </w:rPr>
        <w:t>образовательная деятельность физкультурно-оздоровительного цикла занимает 50% общего времени, отведённого на образовательную деятельность.</w:t>
      </w:r>
    </w:p>
    <w:p w:rsidR="0026513D" w:rsidRPr="00D1177E" w:rsidRDefault="0026513D" w:rsidP="00C23D2D">
      <w:pPr>
        <w:suppressAutoHyphens w:val="0"/>
        <w:spacing w:line="276" w:lineRule="auto"/>
        <w:ind w:firstLine="851"/>
        <w:jc w:val="both"/>
        <w:rPr>
          <w:bCs/>
        </w:rPr>
      </w:pPr>
      <w:r w:rsidRPr="00D1177E">
        <w:rPr>
          <w:bCs/>
        </w:rPr>
        <w:t>Особое предпочтение отдаётся двигательно-активным формам деятельности</w:t>
      </w:r>
      <w:r w:rsidR="00C23D2D" w:rsidRPr="00D1177E">
        <w:rPr>
          <w:bCs/>
        </w:rPr>
        <w:t xml:space="preserve"> </w:t>
      </w:r>
      <w:r w:rsidR="00CA7FC3" w:rsidRPr="00D1177E">
        <w:rPr>
          <w:bCs/>
        </w:rPr>
        <w:t>детей.</w:t>
      </w:r>
    </w:p>
    <w:p w:rsidR="0026513D" w:rsidRPr="00D1177E" w:rsidRDefault="00CA7FC3" w:rsidP="005774D4">
      <w:pPr>
        <w:suppressAutoHyphens w:val="0"/>
        <w:spacing w:line="276" w:lineRule="auto"/>
        <w:ind w:firstLine="851"/>
        <w:jc w:val="both"/>
        <w:rPr>
          <w:bCs/>
        </w:rPr>
      </w:pPr>
      <w:r w:rsidRPr="00D1177E">
        <w:rPr>
          <w:bCs/>
        </w:rPr>
        <w:t>Д</w:t>
      </w:r>
      <w:r w:rsidR="0026513D" w:rsidRPr="00D1177E">
        <w:rPr>
          <w:bCs/>
        </w:rPr>
        <w:t>ля увеличения двигательной активности детей в течение дня во всех возрастных группах проводится утренняя ги</w:t>
      </w:r>
      <w:r w:rsidR="00E65471" w:rsidRPr="00D1177E">
        <w:rPr>
          <w:bCs/>
        </w:rPr>
        <w:t xml:space="preserve">мнастика, гимнастика после сна, </w:t>
      </w:r>
      <w:r w:rsidR="0026513D" w:rsidRPr="00D1177E">
        <w:rPr>
          <w:bCs/>
        </w:rPr>
        <w:t>дыхательная гимнастика, точечный массаж и гимнастика для глаз; в групповых помещениях оборудованы спортивные уголки, между занятиями проводятся подвижные игры;</w:t>
      </w:r>
      <w:r w:rsidR="00E65471" w:rsidRPr="00D1177E">
        <w:rPr>
          <w:bCs/>
        </w:rPr>
        <w:t xml:space="preserve"> </w:t>
      </w:r>
      <w:r w:rsidR="0026513D" w:rsidRPr="00D1177E">
        <w:rPr>
          <w:bCs/>
        </w:rPr>
        <w:t>перерывы между периодами образовательной деятельности</w:t>
      </w:r>
      <w:r w:rsidR="00E65471" w:rsidRPr="00D1177E">
        <w:rPr>
          <w:bCs/>
        </w:rPr>
        <w:t xml:space="preserve"> составляют не </w:t>
      </w:r>
      <w:r w:rsidR="0026513D" w:rsidRPr="00D1177E">
        <w:rPr>
          <w:bCs/>
        </w:rPr>
        <w:t xml:space="preserve">менее 10 минут, в середине образовательной деятельности статического </w:t>
      </w:r>
      <w:r w:rsidR="00EC76D9" w:rsidRPr="00D1177E">
        <w:rPr>
          <w:bCs/>
        </w:rPr>
        <w:t>характера проводятся физкультминутки</w:t>
      </w:r>
      <w:r w:rsidR="00C23D2D" w:rsidRPr="00D1177E">
        <w:rPr>
          <w:bCs/>
        </w:rPr>
        <w:t>,</w:t>
      </w:r>
      <w:r w:rsidR="00EC76D9" w:rsidRPr="00D1177E">
        <w:rPr>
          <w:bCs/>
        </w:rPr>
        <w:t xml:space="preserve"> </w:t>
      </w:r>
      <w:r w:rsidR="0026513D" w:rsidRPr="00D1177E">
        <w:rPr>
          <w:bCs/>
        </w:rPr>
        <w:t>для детей раннего возраста образовательна</w:t>
      </w:r>
      <w:r w:rsidR="00E65471" w:rsidRPr="00D1177E">
        <w:rPr>
          <w:bCs/>
        </w:rPr>
        <w:t xml:space="preserve">я деятельность осуществляется в </w:t>
      </w:r>
      <w:r w:rsidR="0026513D" w:rsidRPr="00D1177E">
        <w:rPr>
          <w:bCs/>
        </w:rPr>
        <w:t>первую и вторую половину дня.</w:t>
      </w:r>
    </w:p>
    <w:p w:rsidR="0026513D" w:rsidRPr="00D1177E" w:rsidRDefault="00E65471" w:rsidP="00C23D2D">
      <w:pPr>
        <w:suppressAutoHyphens w:val="0"/>
        <w:spacing w:line="276" w:lineRule="auto"/>
        <w:ind w:firstLine="709"/>
        <w:jc w:val="both"/>
        <w:rPr>
          <w:bCs/>
        </w:rPr>
      </w:pPr>
      <w:r w:rsidRPr="00D1177E">
        <w:rPr>
          <w:bCs/>
        </w:rPr>
        <w:t>П</w:t>
      </w:r>
      <w:r w:rsidR="0026513D" w:rsidRPr="00D1177E">
        <w:rPr>
          <w:bCs/>
        </w:rPr>
        <w:t>ри построении образовательного проц</w:t>
      </w:r>
      <w:r w:rsidRPr="00D1177E">
        <w:rPr>
          <w:bCs/>
        </w:rPr>
        <w:t xml:space="preserve">есса устанавливается следующая </w:t>
      </w:r>
      <w:r w:rsidR="0026513D" w:rsidRPr="00D1177E">
        <w:rPr>
          <w:bCs/>
        </w:rPr>
        <w:t>учебная нагрузка:</w:t>
      </w:r>
    </w:p>
    <w:p w:rsidR="0026513D" w:rsidRPr="00D1177E" w:rsidRDefault="0026513D" w:rsidP="005774D4">
      <w:pPr>
        <w:suppressAutoHyphens w:val="0"/>
        <w:ind w:firstLine="851"/>
        <w:jc w:val="both"/>
        <w:rPr>
          <w:bCs/>
        </w:rPr>
      </w:pPr>
      <w:r w:rsidRPr="00D1177E">
        <w:rPr>
          <w:bCs/>
        </w:rPr>
        <w:t xml:space="preserve">− </w:t>
      </w:r>
      <w:r w:rsidR="009C649A" w:rsidRPr="00D1177E">
        <w:rPr>
          <w:bCs/>
        </w:rPr>
        <w:t xml:space="preserve">во </w:t>
      </w:r>
      <w:r w:rsidR="009C649A" w:rsidRPr="00D1177E">
        <w:rPr>
          <w:bCs/>
          <w:lang w:val="en-US"/>
        </w:rPr>
        <w:t>II</w:t>
      </w:r>
      <w:r w:rsidR="00665457">
        <w:rPr>
          <w:bCs/>
        </w:rPr>
        <w:t xml:space="preserve"> </w:t>
      </w:r>
      <w:r w:rsidR="009C649A" w:rsidRPr="00D1177E">
        <w:rPr>
          <w:bCs/>
        </w:rPr>
        <w:t xml:space="preserve"> группе</w:t>
      </w:r>
      <w:r w:rsidR="00665457">
        <w:rPr>
          <w:bCs/>
        </w:rPr>
        <w:t xml:space="preserve"> раннего возраста</w:t>
      </w:r>
      <w:r w:rsidRPr="00D1177E">
        <w:rPr>
          <w:bCs/>
        </w:rPr>
        <w:t xml:space="preserve"> – </w:t>
      </w:r>
      <w:r w:rsidR="009C649A" w:rsidRPr="00D1177E">
        <w:rPr>
          <w:bCs/>
        </w:rPr>
        <w:t>20</w:t>
      </w:r>
      <w:r w:rsidRPr="00D1177E">
        <w:rPr>
          <w:bCs/>
        </w:rPr>
        <w:t xml:space="preserve"> мин.</w:t>
      </w:r>
    </w:p>
    <w:p w:rsidR="0026513D" w:rsidRPr="00D1177E" w:rsidRDefault="0026513D" w:rsidP="005774D4">
      <w:pPr>
        <w:suppressAutoHyphens w:val="0"/>
        <w:jc w:val="both"/>
        <w:rPr>
          <w:bCs/>
        </w:rPr>
      </w:pPr>
      <w:r w:rsidRPr="00D1177E">
        <w:rPr>
          <w:bCs/>
        </w:rPr>
        <w:t>продолжительность образовательной деятельности:</w:t>
      </w:r>
    </w:p>
    <w:p w:rsidR="0034333B" w:rsidRPr="00D1177E" w:rsidRDefault="0026513D" w:rsidP="005774D4">
      <w:pPr>
        <w:suppressAutoHyphens w:val="0"/>
        <w:ind w:firstLine="851"/>
        <w:jc w:val="both"/>
        <w:rPr>
          <w:bCs/>
        </w:rPr>
      </w:pPr>
      <w:r w:rsidRPr="00D1177E">
        <w:rPr>
          <w:bCs/>
        </w:rPr>
        <w:t xml:space="preserve">− </w:t>
      </w:r>
      <w:r w:rsidR="009C649A" w:rsidRPr="00D1177E">
        <w:rPr>
          <w:bCs/>
        </w:rPr>
        <w:t xml:space="preserve">во </w:t>
      </w:r>
      <w:r w:rsidR="009C649A" w:rsidRPr="00D1177E">
        <w:rPr>
          <w:bCs/>
          <w:lang w:val="en-US"/>
        </w:rPr>
        <w:t>II</w:t>
      </w:r>
      <w:r w:rsidR="00665457">
        <w:rPr>
          <w:bCs/>
        </w:rPr>
        <w:t xml:space="preserve"> </w:t>
      </w:r>
      <w:r w:rsidR="009C649A" w:rsidRPr="00D1177E">
        <w:rPr>
          <w:bCs/>
        </w:rPr>
        <w:t xml:space="preserve"> группе</w:t>
      </w:r>
      <w:r w:rsidR="00665457">
        <w:rPr>
          <w:bCs/>
        </w:rPr>
        <w:t xml:space="preserve"> раннего возраста</w:t>
      </w:r>
      <w:r w:rsidRPr="00D1177E">
        <w:rPr>
          <w:bCs/>
        </w:rPr>
        <w:t xml:space="preserve"> – </w:t>
      </w:r>
      <w:r w:rsidR="009C649A" w:rsidRPr="00D1177E">
        <w:rPr>
          <w:bCs/>
        </w:rPr>
        <w:t>10</w:t>
      </w:r>
      <w:r w:rsidRPr="00D1177E">
        <w:rPr>
          <w:bCs/>
        </w:rPr>
        <w:t xml:space="preserve"> мин.</w:t>
      </w:r>
    </w:p>
    <w:p w:rsidR="002A3845" w:rsidRPr="00D1177E" w:rsidRDefault="009C649A" w:rsidP="005774D4">
      <w:pPr>
        <w:shd w:val="clear" w:color="auto" w:fill="FFFFFF"/>
        <w:autoSpaceDE w:val="0"/>
        <w:ind w:firstLine="540"/>
        <w:jc w:val="both"/>
      </w:pPr>
      <w:r w:rsidRPr="00D1177E">
        <w:t xml:space="preserve">Во </w:t>
      </w:r>
      <w:r w:rsidRPr="00D1177E">
        <w:rPr>
          <w:lang w:val="en-US"/>
        </w:rPr>
        <w:t>II</w:t>
      </w:r>
      <w:r w:rsidRPr="00D1177E">
        <w:t xml:space="preserve"> группе раннего возраста</w:t>
      </w:r>
      <w:r w:rsidR="00C23D2D" w:rsidRPr="00D1177E">
        <w:t xml:space="preserve"> «</w:t>
      </w:r>
      <w:r w:rsidR="00665457">
        <w:t>Ромашк</w:t>
      </w:r>
      <w:r w:rsidRPr="00D1177E">
        <w:t>а</w:t>
      </w:r>
      <w:r w:rsidR="00C23D2D" w:rsidRPr="00D1177E">
        <w:t>» на начало учебного года 2</w:t>
      </w:r>
      <w:r w:rsidR="003139EB">
        <w:t>3 ребенка, из них: 9</w:t>
      </w:r>
      <w:r w:rsidR="00C23D2D" w:rsidRPr="00D1177E">
        <w:t xml:space="preserve"> мальчиков и 1</w:t>
      </w:r>
      <w:r w:rsidR="003139EB">
        <w:t>4</w:t>
      </w:r>
      <w:r w:rsidR="002A3845" w:rsidRPr="00D1177E">
        <w:t xml:space="preserve"> девочек. Все дети соответствуют возрастным рамкам данной группы.</w:t>
      </w:r>
    </w:p>
    <w:p w:rsidR="00063D4E" w:rsidRPr="00D1177E" w:rsidRDefault="0034333B" w:rsidP="005B13F5">
      <w:pPr>
        <w:shd w:val="clear" w:color="auto" w:fill="FFFFFF"/>
        <w:autoSpaceDE w:val="0"/>
        <w:ind w:firstLine="540"/>
        <w:jc w:val="both"/>
        <w:rPr>
          <w:b/>
          <w:bCs/>
        </w:rPr>
      </w:pPr>
      <w:r w:rsidRPr="00D1177E">
        <w:rPr>
          <w:bCs/>
        </w:rPr>
        <w:t>Помогают воспитанникам расти и развиваться</w:t>
      </w:r>
      <w:r w:rsidRPr="00D1177E">
        <w:rPr>
          <w:b/>
          <w:bCs/>
        </w:rPr>
        <w:t xml:space="preserve">: </w:t>
      </w:r>
    </w:p>
    <w:p w:rsidR="00194F8A" w:rsidRPr="00D1177E" w:rsidRDefault="00063D4E" w:rsidP="00194F8A">
      <w:pPr>
        <w:suppressAutoHyphens w:val="0"/>
        <w:spacing w:line="276" w:lineRule="auto"/>
        <w:jc w:val="both"/>
        <w:rPr>
          <w:u w:val="single"/>
        </w:rPr>
      </w:pPr>
      <w:r w:rsidRPr="00D1177E">
        <w:rPr>
          <w:u w:val="single"/>
        </w:rPr>
        <w:t>1</w:t>
      </w:r>
      <w:r w:rsidR="00C23D2D" w:rsidRPr="00D1177E">
        <w:rPr>
          <w:u w:val="single"/>
        </w:rPr>
        <w:t>.</w:t>
      </w:r>
      <w:r w:rsidRPr="00D1177E">
        <w:rPr>
          <w:u w:val="single"/>
        </w:rPr>
        <w:t xml:space="preserve"> Воспитатель</w:t>
      </w:r>
      <w:r w:rsidR="00C23D2D" w:rsidRPr="00D1177E">
        <w:rPr>
          <w:u w:val="single"/>
        </w:rPr>
        <w:t xml:space="preserve">: </w:t>
      </w:r>
      <w:proofErr w:type="gramStart"/>
      <w:r w:rsidR="003139EB">
        <w:rPr>
          <w:u w:val="single"/>
        </w:rPr>
        <w:t>Мазурик</w:t>
      </w:r>
      <w:proofErr w:type="gramEnd"/>
      <w:r w:rsidR="003139EB">
        <w:rPr>
          <w:u w:val="single"/>
        </w:rPr>
        <w:t xml:space="preserve"> Алёна Адамовна</w:t>
      </w:r>
    </w:p>
    <w:p w:rsidR="002A3845" w:rsidRPr="00D1177E" w:rsidRDefault="002A3845" w:rsidP="00194F8A">
      <w:pPr>
        <w:suppressAutoHyphens w:val="0"/>
        <w:spacing w:line="276" w:lineRule="auto"/>
        <w:jc w:val="both"/>
      </w:pPr>
      <w:r w:rsidRPr="00D1177E">
        <w:t xml:space="preserve"> </w:t>
      </w:r>
      <w:r w:rsidR="00465990" w:rsidRPr="00D1177E">
        <w:t>Квалификационная категория</w:t>
      </w:r>
      <w:r w:rsidR="00C23D2D" w:rsidRPr="00D1177E">
        <w:t xml:space="preserve">: </w:t>
      </w:r>
    </w:p>
    <w:p w:rsidR="00063D4E" w:rsidRPr="00D1177E" w:rsidRDefault="00063D4E" w:rsidP="00194F8A">
      <w:pPr>
        <w:suppressAutoHyphens w:val="0"/>
        <w:spacing w:line="276" w:lineRule="auto"/>
        <w:jc w:val="both"/>
        <w:rPr>
          <w:u w:val="single"/>
        </w:rPr>
      </w:pPr>
      <w:r w:rsidRPr="00D1177E">
        <w:rPr>
          <w:u w:val="single"/>
        </w:rPr>
        <w:t>2</w:t>
      </w:r>
      <w:r w:rsidR="00C23D2D" w:rsidRPr="00D1177E">
        <w:rPr>
          <w:u w:val="single"/>
        </w:rPr>
        <w:t>.</w:t>
      </w:r>
      <w:r w:rsidRPr="00D1177E">
        <w:rPr>
          <w:u w:val="single"/>
        </w:rPr>
        <w:t xml:space="preserve"> Воспитатель</w:t>
      </w:r>
      <w:r w:rsidR="002513B3" w:rsidRPr="00D1177E">
        <w:rPr>
          <w:u w:val="single"/>
        </w:rPr>
        <w:t>:</w:t>
      </w:r>
      <w:r w:rsidR="00C23D2D" w:rsidRPr="00D1177E">
        <w:rPr>
          <w:u w:val="single"/>
        </w:rPr>
        <w:t xml:space="preserve"> </w:t>
      </w:r>
      <w:r w:rsidR="006010E7">
        <w:rPr>
          <w:u w:val="single"/>
        </w:rPr>
        <w:t>Домо</w:t>
      </w:r>
      <w:bookmarkStart w:id="0" w:name="_GoBack"/>
      <w:bookmarkEnd w:id="0"/>
      <w:r w:rsidR="009C649A" w:rsidRPr="00D1177E">
        <w:rPr>
          <w:u w:val="single"/>
        </w:rPr>
        <w:t>нтович Анна Сергеевна</w:t>
      </w:r>
    </w:p>
    <w:p w:rsidR="00194F8A" w:rsidRPr="00D1177E" w:rsidRDefault="00194F8A" w:rsidP="00194F8A">
      <w:pPr>
        <w:suppressAutoHyphens w:val="0"/>
        <w:spacing w:line="276" w:lineRule="auto"/>
        <w:jc w:val="both"/>
      </w:pPr>
      <w:r w:rsidRPr="00D1177E">
        <w:t>Квалификационная категория:</w:t>
      </w:r>
      <w:r w:rsidR="00C23D2D" w:rsidRPr="00D1177E">
        <w:t xml:space="preserve"> </w:t>
      </w:r>
    </w:p>
    <w:p w:rsidR="002513B3" w:rsidRPr="00D1177E" w:rsidRDefault="008B6897" w:rsidP="00194F8A">
      <w:pPr>
        <w:suppressAutoHyphens w:val="0"/>
        <w:spacing w:line="276" w:lineRule="auto"/>
        <w:jc w:val="both"/>
        <w:rPr>
          <w:u w:val="single"/>
        </w:rPr>
      </w:pPr>
      <w:r w:rsidRPr="00D1177E">
        <w:rPr>
          <w:u w:val="single"/>
        </w:rPr>
        <w:t xml:space="preserve">3. </w:t>
      </w:r>
      <w:r w:rsidR="002513B3" w:rsidRPr="00D1177E">
        <w:rPr>
          <w:u w:val="single"/>
        </w:rPr>
        <w:t>Помощник воспитател</w:t>
      </w:r>
      <w:r w:rsidR="00C23D2D" w:rsidRPr="00D1177E">
        <w:rPr>
          <w:u w:val="single"/>
        </w:rPr>
        <w:t xml:space="preserve">я: </w:t>
      </w:r>
      <w:r w:rsidR="003139EB">
        <w:rPr>
          <w:u w:val="single"/>
        </w:rPr>
        <w:t>Бояркина Юлия Александровна</w:t>
      </w:r>
    </w:p>
    <w:p w:rsidR="0034333B" w:rsidRPr="00D1177E" w:rsidRDefault="008B6897" w:rsidP="00194F8A">
      <w:pPr>
        <w:suppressAutoHyphens w:val="0"/>
        <w:spacing w:line="276" w:lineRule="auto"/>
        <w:jc w:val="both"/>
        <w:rPr>
          <w:u w:val="single"/>
        </w:rPr>
      </w:pPr>
      <w:r w:rsidRPr="00D1177E">
        <w:rPr>
          <w:u w:val="single"/>
        </w:rPr>
        <w:t xml:space="preserve">4. </w:t>
      </w:r>
      <w:r w:rsidR="00465990" w:rsidRPr="00D1177E">
        <w:rPr>
          <w:u w:val="single"/>
        </w:rPr>
        <w:t>Музыкальный руково</w:t>
      </w:r>
      <w:r w:rsidR="0034333B" w:rsidRPr="00D1177E">
        <w:rPr>
          <w:u w:val="single"/>
        </w:rPr>
        <w:t xml:space="preserve">дитель: </w:t>
      </w:r>
      <w:proofErr w:type="spellStart"/>
      <w:r w:rsidR="009C649A" w:rsidRPr="00D1177E">
        <w:rPr>
          <w:u w:val="single"/>
        </w:rPr>
        <w:t>Разваляева</w:t>
      </w:r>
      <w:proofErr w:type="spellEnd"/>
      <w:r w:rsidR="009C649A" w:rsidRPr="00D1177E">
        <w:rPr>
          <w:u w:val="single"/>
        </w:rPr>
        <w:t xml:space="preserve"> Ирина Юрьевна</w:t>
      </w:r>
    </w:p>
    <w:p w:rsidR="00194F8A" w:rsidRPr="00D1177E" w:rsidRDefault="00194F8A" w:rsidP="00194F8A">
      <w:pPr>
        <w:suppressAutoHyphens w:val="0"/>
        <w:spacing w:line="276" w:lineRule="auto"/>
        <w:jc w:val="both"/>
      </w:pPr>
      <w:r w:rsidRPr="00D1177E">
        <w:t xml:space="preserve">Квалификационная категория: </w:t>
      </w:r>
      <w:r w:rsidR="00521D59" w:rsidRPr="00D1177E">
        <w:t>высшая</w:t>
      </w:r>
    </w:p>
    <w:p w:rsidR="00416D8B" w:rsidRPr="00D1177E" w:rsidRDefault="00416D8B" w:rsidP="00416D8B">
      <w:pPr>
        <w:suppressAutoHyphens w:val="0"/>
        <w:spacing w:line="276" w:lineRule="auto"/>
        <w:jc w:val="both"/>
      </w:pPr>
    </w:p>
    <w:p w:rsidR="00DB0DDA" w:rsidRPr="00D1177E" w:rsidRDefault="005B13F5" w:rsidP="00416D8B">
      <w:pPr>
        <w:suppressAutoHyphens w:val="0"/>
        <w:spacing w:line="276" w:lineRule="auto"/>
      </w:pPr>
      <w:r w:rsidRPr="00D1177E">
        <w:t xml:space="preserve">          </w:t>
      </w:r>
      <w:r w:rsidR="00DB0DDA" w:rsidRPr="00D1177E">
        <w:rPr>
          <w:b/>
          <w:bCs/>
          <w:iCs/>
          <w:u w:val="single"/>
        </w:rPr>
        <w:t>Материально-техническое оснащение группы</w:t>
      </w:r>
    </w:p>
    <w:p w:rsidR="008642BD" w:rsidRPr="00D1177E" w:rsidRDefault="008642BD" w:rsidP="00416D8B">
      <w:pPr>
        <w:rPr>
          <w:i/>
        </w:rPr>
      </w:pPr>
      <w:r w:rsidRPr="00D1177E">
        <w:rPr>
          <w:b/>
          <w:bCs/>
          <w:i/>
        </w:rPr>
        <w:t>Общая характеристика</w:t>
      </w:r>
      <w:proofErr w:type="gramStart"/>
      <w:r w:rsidR="00DB0DDA" w:rsidRPr="00D1177E">
        <w:rPr>
          <w:b/>
          <w:bCs/>
          <w:i/>
        </w:rPr>
        <w:t xml:space="preserve"> </w:t>
      </w:r>
      <w:r w:rsidRPr="00D1177E">
        <w:rPr>
          <w:b/>
          <w:bCs/>
          <w:i/>
        </w:rPr>
        <w:t>:</w:t>
      </w:r>
      <w:proofErr w:type="gramEnd"/>
    </w:p>
    <w:p w:rsidR="008642BD" w:rsidRPr="00D1177E" w:rsidRDefault="008642BD" w:rsidP="008642BD">
      <w:r w:rsidRPr="00D1177E">
        <w:t xml:space="preserve">Игровая комната – </w:t>
      </w:r>
      <w:r w:rsidR="003139EB">
        <w:t>48.6</w:t>
      </w:r>
      <w:r w:rsidRPr="00D1177E">
        <w:t xml:space="preserve"> кв. м,</w:t>
      </w:r>
    </w:p>
    <w:p w:rsidR="008642BD" w:rsidRPr="00D1177E" w:rsidRDefault="008642BD" w:rsidP="008642BD">
      <w:r w:rsidRPr="00D1177E">
        <w:t xml:space="preserve">Раздевалка – </w:t>
      </w:r>
      <w:r w:rsidR="003139EB">
        <w:t>13.6</w:t>
      </w:r>
      <w:r w:rsidRPr="00D1177E">
        <w:t>.кв. м.,</w:t>
      </w:r>
    </w:p>
    <w:p w:rsidR="008642BD" w:rsidRPr="00D1177E" w:rsidRDefault="008642BD" w:rsidP="008642BD">
      <w:r w:rsidRPr="00D1177E">
        <w:t xml:space="preserve">Мойка – </w:t>
      </w:r>
      <w:r w:rsidR="003139EB">
        <w:t>1,8</w:t>
      </w:r>
      <w:r w:rsidR="00552533" w:rsidRPr="00D1177E">
        <w:t>кв. м.</w:t>
      </w:r>
    </w:p>
    <w:p w:rsidR="008642BD" w:rsidRPr="00D1177E" w:rsidRDefault="008642BD" w:rsidP="008642BD">
      <w:r w:rsidRPr="00D1177E">
        <w:lastRenderedPageBreak/>
        <w:t xml:space="preserve">Туалетная комната – </w:t>
      </w:r>
      <w:r w:rsidR="003139EB">
        <w:t>9.6</w:t>
      </w:r>
      <w:r w:rsidRPr="00D1177E">
        <w:t>кв. м.,</w:t>
      </w:r>
    </w:p>
    <w:p w:rsidR="005B13F5" w:rsidRDefault="00DB0DDA" w:rsidP="00A91B1B">
      <w:r w:rsidRPr="00D1177E">
        <w:t xml:space="preserve">Спальня – </w:t>
      </w:r>
      <w:r w:rsidR="003139EB">
        <w:t>35.3</w:t>
      </w:r>
      <w:r w:rsidR="009C649A" w:rsidRPr="00D1177E">
        <w:t xml:space="preserve"> </w:t>
      </w:r>
      <w:proofErr w:type="spellStart"/>
      <w:r w:rsidR="009C649A" w:rsidRPr="00D1177E">
        <w:t>кв</w:t>
      </w:r>
      <w:proofErr w:type="gramStart"/>
      <w:r w:rsidR="009C649A" w:rsidRPr="00D1177E">
        <w:t>.м</w:t>
      </w:r>
      <w:proofErr w:type="spellEnd"/>
      <w:proofErr w:type="gramEnd"/>
    </w:p>
    <w:p w:rsidR="003139EB" w:rsidRPr="00D1177E" w:rsidRDefault="003139EB" w:rsidP="00A91B1B">
      <w:r>
        <w:t xml:space="preserve">Балкон-5.52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A91B1B" w:rsidRPr="00D1177E" w:rsidRDefault="00A91B1B" w:rsidP="00A91B1B">
      <w:r w:rsidRPr="00D1177E">
        <w:rPr>
          <w:b/>
          <w:i/>
          <w:iCs/>
          <w:u w:val="single"/>
        </w:rPr>
        <w:t>Раздевалка:</w:t>
      </w:r>
    </w:p>
    <w:p w:rsidR="00A91B1B" w:rsidRPr="00D1177E" w:rsidRDefault="00A91B1B" w:rsidP="00A91B1B">
      <w:pPr>
        <w:numPr>
          <w:ilvl w:val="0"/>
          <w:numId w:val="1"/>
        </w:numPr>
      </w:pPr>
      <w:r w:rsidRPr="00D1177E">
        <w:t>информационный стенд для родителей;</w:t>
      </w:r>
    </w:p>
    <w:p w:rsidR="00A91B1B" w:rsidRPr="00D1177E" w:rsidRDefault="00A91B1B" w:rsidP="00A91B1B">
      <w:pPr>
        <w:numPr>
          <w:ilvl w:val="0"/>
          <w:numId w:val="1"/>
        </w:numPr>
      </w:pPr>
      <w:r w:rsidRPr="00D1177E">
        <w:t>стенд «</w:t>
      </w:r>
      <w:proofErr w:type="gramStart"/>
      <w:r w:rsidR="009C649A" w:rsidRPr="00D1177E">
        <w:t>Наше</w:t>
      </w:r>
      <w:proofErr w:type="gramEnd"/>
      <w:r w:rsidR="009C649A" w:rsidRPr="00D1177E">
        <w:t xml:space="preserve"> </w:t>
      </w:r>
      <w:proofErr w:type="spellStart"/>
      <w:r w:rsidR="009C649A" w:rsidRPr="00D1177E">
        <w:t>творчесво</w:t>
      </w:r>
      <w:proofErr w:type="spellEnd"/>
      <w:r w:rsidRPr="00D1177E">
        <w:t>»;</w:t>
      </w:r>
    </w:p>
    <w:p w:rsidR="008B6897" w:rsidRPr="00D1177E" w:rsidRDefault="008B6897" w:rsidP="008B6897">
      <w:pPr>
        <w:numPr>
          <w:ilvl w:val="0"/>
          <w:numId w:val="1"/>
        </w:numPr>
      </w:pPr>
      <w:r w:rsidRPr="00D1177E">
        <w:t>меню;</w:t>
      </w:r>
    </w:p>
    <w:p w:rsidR="008B6897" w:rsidRPr="00D1177E" w:rsidRDefault="008B6897" w:rsidP="00A91B1B">
      <w:pPr>
        <w:numPr>
          <w:ilvl w:val="0"/>
          <w:numId w:val="1"/>
        </w:numPr>
      </w:pPr>
      <w:r w:rsidRPr="00D1177E">
        <w:t>стенд «Поздравляем»;</w:t>
      </w:r>
    </w:p>
    <w:p w:rsidR="008B6897" w:rsidRPr="00D1177E" w:rsidRDefault="008B6897" w:rsidP="00A91B1B">
      <w:pPr>
        <w:numPr>
          <w:ilvl w:val="0"/>
          <w:numId w:val="1"/>
        </w:numPr>
      </w:pPr>
      <w:r w:rsidRPr="00D1177E">
        <w:t>полки для оформления выставки поделок;</w:t>
      </w:r>
    </w:p>
    <w:p w:rsidR="00A91B1B" w:rsidRPr="00D1177E" w:rsidRDefault="00A91B1B" w:rsidP="00A91B1B">
      <w:pPr>
        <w:numPr>
          <w:ilvl w:val="0"/>
          <w:numId w:val="1"/>
        </w:numPr>
      </w:pPr>
      <w:r w:rsidRPr="00D1177E">
        <w:t>индивидуальные шкафчики для хранения одежды;</w:t>
      </w:r>
    </w:p>
    <w:p w:rsidR="008B6897" w:rsidRPr="00D1177E" w:rsidRDefault="003139EB" w:rsidP="00A91B1B">
      <w:pPr>
        <w:numPr>
          <w:ilvl w:val="0"/>
          <w:numId w:val="1"/>
        </w:numPr>
      </w:pPr>
      <w:r>
        <w:t>шкаф</w:t>
      </w:r>
      <w:r w:rsidR="008B6897" w:rsidRPr="00D1177E">
        <w:t xml:space="preserve"> для обуви;</w:t>
      </w:r>
    </w:p>
    <w:p w:rsidR="00A91B1B" w:rsidRPr="00D1177E" w:rsidRDefault="008B6897" w:rsidP="00A91B1B">
      <w:pPr>
        <w:numPr>
          <w:ilvl w:val="0"/>
          <w:numId w:val="1"/>
        </w:numPr>
      </w:pPr>
      <w:r w:rsidRPr="00D1177E">
        <w:t>2 скамей</w:t>
      </w:r>
      <w:r w:rsidR="00A91B1B" w:rsidRPr="00D1177E">
        <w:t>ки;</w:t>
      </w:r>
    </w:p>
    <w:p w:rsidR="008B6897" w:rsidRPr="00D1177E" w:rsidRDefault="008B6897" w:rsidP="00A91B1B">
      <w:pPr>
        <w:numPr>
          <w:ilvl w:val="0"/>
          <w:numId w:val="1"/>
        </w:numPr>
      </w:pPr>
      <w:r w:rsidRPr="00D1177E">
        <w:t>зеркало.</w:t>
      </w:r>
    </w:p>
    <w:p w:rsidR="00A91B1B" w:rsidRPr="00D1177E" w:rsidRDefault="00A91B1B" w:rsidP="00A91B1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D1177E">
        <w:rPr>
          <w:b/>
          <w:bCs/>
          <w:i/>
          <w:iCs/>
          <w:color w:val="181818"/>
          <w:u w:val="single"/>
        </w:rPr>
        <w:t>Спальная комната:</w:t>
      </w:r>
      <w:r w:rsidRPr="00D1177E">
        <w:rPr>
          <w:rFonts w:ascii="Arial" w:hAnsi="Arial" w:cs="Arial"/>
          <w:color w:val="181818"/>
        </w:rPr>
        <w:t xml:space="preserve"> </w:t>
      </w:r>
    </w:p>
    <w:p w:rsidR="00A91B1B" w:rsidRPr="00BA23B2" w:rsidRDefault="008B6897" w:rsidP="00A91B1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 w:firstLine="426"/>
        <w:rPr>
          <w:rFonts w:ascii="Arial" w:hAnsi="Arial" w:cs="Arial"/>
          <w:color w:val="181818"/>
        </w:rPr>
      </w:pPr>
      <w:r w:rsidRPr="00D1177E">
        <w:rPr>
          <w:color w:val="181818"/>
        </w:rPr>
        <w:t>25</w:t>
      </w:r>
      <w:r w:rsidR="00A91B1B" w:rsidRPr="00D1177E">
        <w:rPr>
          <w:color w:val="181818"/>
        </w:rPr>
        <w:t xml:space="preserve"> кроватей;</w:t>
      </w:r>
    </w:p>
    <w:p w:rsidR="00BA23B2" w:rsidRPr="00D1177E" w:rsidRDefault="00BA23B2" w:rsidP="00A91B1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 w:firstLine="426"/>
        <w:rPr>
          <w:rFonts w:ascii="Arial" w:hAnsi="Arial" w:cs="Arial"/>
          <w:color w:val="181818"/>
        </w:rPr>
      </w:pPr>
      <w:r>
        <w:rPr>
          <w:color w:val="181818"/>
        </w:rPr>
        <w:t xml:space="preserve">1 </w:t>
      </w:r>
      <w:r w:rsidR="009E009C">
        <w:rPr>
          <w:color w:val="181818"/>
        </w:rPr>
        <w:t xml:space="preserve">вешалка </w:t>
      </w:r>
      <w:r>
        <w:rPr>
          <w:color w:val="181818"/>
        </w:rPr>
        <w:t>стоячая.</w:t>
      </w:r>
    </w:p>
    <w:p w:rsidR="00A91B1B" w:rsidRPr="00D1177E" w:rsidRDefault="00A91B1B" w:rsidP="008672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81818"/>
        </w:rPr>
      </w:pPr>
      <w:r w:rsidRPr="00D1177E">
        <w:rPr>
          <w:b/>
          <w:bCs/>
          <w:i/>
          <w:iCs/>
          <w:color w:val="181818"/>
          <w:u w:val="single"/>
        </w:rPr>
        <w:t>Умывальная комната, туалет</w:t>
      </w:r>
      <w:r w:rsidRPr="00D1177E">
        <w:rPr>
          <w:b/>
          <w:bCs/>
          <w:i/>
          <w:iCs/>
          <w:color w:val="181818"/>
        </w:rPr>
        <w:t>:</w:t>
      </w:r>
    </w:p>
    <w:p w:rsidR="00A91B1B" w:rsidRPr="00D1177E" w:rsidRDefault="00A91B1B" w:rsidP="0086726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rPr>
          <w:rFonts w:ascii="Arial" w:hAnsi="Arial" w:cs="Arial"/>
          <w:color w:val="181818"/>
        </w:rPr>
      </w:pPr>
      <w:r w:rsidRPr="00D1177E">
        <w:rPr>
          <w:color w:val="181818"/>
        </w:rPr>
        <w:t>3 раковины для умывания;</w:t>
      </w:r>
    </w:p>
    <w:p w:rsidR="00BA23B2" w:rsidRPr="00BA23B2" w:rsidRDefault="008B6897" w:rsidP="00BA23B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rPr>
          <w:rFonts w:ascii="Arial" w:hAnsi="Arial" w:cs="Arial"/>
          <w:color w:val="181818"/>
        </w:rPr>
      </w:pPr>
      <w:r w:rsidRPr="00D1177E">
        <w:t>5</w:t>
      </w:r>
      <w:r w:rsidR="00A91B1B" w:rsidRPr="00D1177E">
        <w:rPr>
          <w:color w:val="181818"/>
        </w:rPr>
        <w:t xml:space="preserve"> </w:t>
      </w:r>
      <w:r w:rsidR="00521D59" w:rsidRPr="00D1177E">
        <w:rPr>
          <w:color w:val="181818"/>
        </w:rPr>
        <w:t>секций</w:t>
      </w:r>
      <w:r w:rsidRPr="00D1177E">
        <w:rPr>
          <w:color w:val="181818"/>
        </w:rPr>
        <w:t xml:space="preserve"> с </w:t>
      </w:r>
      <w:r w:rsidR="00A91B1B" w:rsidRPr="00D1177E">
        <w:rPr>
          <w:color w:val="181818"/>
        </w:rPr>
        <w:t>вешал</w:t>
      </w:r>
      <w:r w:rsidRPr="00D1177E">
        <w:rPr>
          <w:color w:val="181818"/>
        </w:rPr>
        <w:t>ками</w:t>
      </w:r>
      <w:r w:rsidR="00A91B1B" w:rsidRPr="00D1177E">
        <w:rPr>
          <w:color w:val="181818"/>
        </w:rPr>
        <w:t xml:space="preserve"> для полотенец;</w:t>
      </w:r>
    </w:p>
    <w:p w:rsidR="00A91B1B" w:rsidRPr="00D1177E" w:rsidRDefault="00503155" w:rsidP="0086726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rPr>
          <w:rFonts w:ascii="Arial" w:hAnsi="Arial" w:cs="Arial"/>
          <w:color w:val="181818"/>
        </w:rPr>
      </w:pPr>
      <w:r w:rsidRPr="00D1177E">
        <w:rPr>
          <w:color w:val="181818"/>
        </w:rPr>
        <w:t>2</w:t>
      </w:r>
      <w:r w:rsidR="00A91B1B" w:rsidRPr="00D1177E">
        <w:rPr>
          <w:color w:val="181818"/>
        </w:rPr>
        <w:t xml:space="preserve"> унитаза;</w:t>
      </w:r>
    </w:p>
    <w:p w:rsidR="00867266" w:rsidRPr="00D1177E" w:rsidRDefault="00503155" w:rsidP="0050315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rPr>
          <w:rFonts w:ascii="Arial" w:hAnsi="Arial" w:cs="Arial"/>
          <w:color w:val="181818"/>
        </w:rPr>
      </w:pPr>
      <w:r w:rsidRPr="00D1177E">
        <w:rPr>
          <w:color w:val="181818"/>
        </w:rPr>
        <w:t>1</w:t>
      </w:r>
      <w:r w:rsidR="00867266" w:rsidRPr="00D1177E">
        <w:rPr>
          <w:color w:val="181818"/>
        </w:rPr>
        <w:t xml:space="preserve"> ш</w:t>
      </w:r>
      <w:r w:rsidR="00A91B1B" w:rsidRPr="00D1177E">
        <w:rPr>
          <w:color w:val="181818"/>
        </w:rPr>
        <w:t>каф</w:t>
      </w:r>
      <w:r w:rsidR="00EC76D9" w:rsidRPr="00D1177E">
        <w:rPr>
          <w:color w:val="181818"/>
        </w:rPr>
        <w:t xml:space="preserve"> для </w:t>
      </w:r>
      <w:proofErr w:type="spellStart"/>
      <w:r w:rsidR="00EC76D9" w:rsidRPr="00D1177E">
        <w:rPr>
          <w:color w:val="181818"/>
        </w:rPr>
        <w:t>хоз</w:t>
      </w:r>
      <w:proofErr w:type="spellEnd"/>
      <w:r w:rsidR="00EC76D9" w:rsidRPr="00D1177E">
        <w:rPr>
          <w:color w:val="181818"/>
        </w:rPr>
        <w:t xml:space="preserve">-х </w:t>
      </w:r>
      <w:r w:rsidR="00A91B1B" w:rsidRPr="00D1177E">
        <w:rPr>
          <w:color w:val="181818"/>
        </w:rPr>
        <w:t>нужд</w:t>
      </w:r>
      <w:r w:rsidR="008B6897" w:rsidRPr="00D1177E">
        <w:rPr>
          <w:color w:val="181818"/>
        </w:rPr>
        <w:t>;</w:t>
      </w:r>
    </w:p>
    <w:p w:rsidR="008B6897" w:rsidRPr="00D1177E" w:rsidRDefault="008B6897" w:rsidP="0086726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rPr>
          <w:rFonts w:ascii="Arial" w:hAnsi="Arial" w:cs="Arial"/>
          <w:color w:val="181818"/>
        </w:rPr>
      </w:pPr>
      <w:r w:rsidRPr="00D1177E">
        <w:rPr>
          <w:color w:val="181818"/>
        </w:rPr>
        <w:t>список детей на полотенца;</w:t>
      </w:r>
    </w:p>
    <w:p w:rsidR="008B6897" w:rsidRPr="00BA23B2" w:rsidRDefault="00BA23B2" w:rsidP="0086726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rPr>
          <w:rFonts w:ascii="Arial" w:hAnsi="Arial" w:cs="Arial"/>
          <w:color w:val="181818"/>
        </w:rPr>
      </w:pPr>
      <w:r>
        <w:rPr>
          <w:color w:val="181818"/>
        </w:rPr>
        <w:t>информационный стенд;</w:t>
      </w:r>
    </w:p>
    <w:p w:rsidR="00BA23B2" w:rsidRPr="00D1177E" w:rsidRDefault="00BA23B2" w:rsidP="0086726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rPr>
          <w:rFonts w:ascii="Arial" w:hAnsi="Arial" w:cs="Arial"/>
          <w:color w:val="181818"/>
        </w:rPr>
      </w:pPr>
      <w:r>
        <w:rPr>
          <w:color w:val="181818"/>
        </w:rPr>
        <w:t>1подон.</w:t>
      </w:r>
    </w:p>
    <w:p w:rsidR="00867266" w:rsidRPr="00D1177E" w:rsidRDefault="00867266" w:rsidP="00867266">
      <w:pPr>
        <w:pStyle w:val="a3"/>
        <w:spacing w:before="0" w:beforeAutospacing="0" w:after="0" w:afterAutospacing="0" w:line="210" w:lineRule="atLeast"/>
        <w:ind w:left="426" w:hanging="426"/>
        <w:rPr>
          <w:color w:val="181818"/>
        </w:rPr>
      </w:pPr>
      <w:r w:rsidRPr="00D1177E">
        <w:rPr>
          <w:b/>
          <w:bCs/>
          <w:i/>
          <w:iCs/>
          <w:color w:val="181818"/>
          <w:u w:val="single"/>
        </w:rPr>
        <w:t>Комната для раздачи пищи:</w:t>
      </w:r>
    </w:p>
    <w:p w:rsidR="00867266" w:rsidRPr="00D1177E" w:rsidRDefault="00867266" w:rsidP="00867266">
      <w:pPr>
        <w:pStyle w:val="a3"/>
        <w:numPr>
          <w:ilvl w:val="0"/>
          <w:numId w:val="4"/>
        </w:numPr>
        <w:spacing w:before="0" w:beforeAutospacing="0" w:after="0" w:afterAutospacing="0" w:line="210" w:lineRule="atLeast"/>
        <w:rPr>
          <w:color w:val="181818"/>
        </w:rPr>
      </w:pPr>
      <w:r w:rsidRPr="00D1177E">
        <w:rPr>
          <w:color w:val="181818"/>
        </w:rPr>
        <w:t>2 мойки для посуды;</w:t>
      </w:r>
    </w:p>
    <w:p w:rsidR="00867266" w:rsidRPr="00D1177E" w:rsidRDefault="00867266" w:rsidP="00867266">
      <w:pPr>
        <w:pStyle w:val="a3"/>
        <w:numPr>
          <w:ilvl w:val="0"/>
          <w:numId w:val="4"/>
        </w:numPr>
        <w:spacing w:before="0" w:beforeAutospacing="0" w:after="0" w:afterAutospacing="0" w:line="210" w:lineRule="atLeast"/>
        <w:rPr>
          <w:color w:val="181818"/>
        </w:rPr>
      </w:pPr>
      <w:r w:rsidRPr="00D1177E">
        <w:rPr>
          <w:color w:val="181818"/>
        </w:rPr>
        <w:t>шкафы для хранения посуды;</w:t>
      </w:r>
    </w:p>
    <w:p w:rsidR="00867266" w:rsidRPr="00D1177E" w:rsidRDefault="00541CA6" w:rsidP="00867266">
      <w:pPr>
        <w:pStyle w:val="a3"/>
        <w:numPr>
          <w:ilvl w:val="0"/>
          <w:numId w:val="4"/>
        </w:numPr>
        <w:spacing w:before="0" w:beforeAutospacing="0" w:after="0" w:afterAutospacing="0" w:line="210" w:lineRule="atLeast"/>
        <w:rPr>
          <w:color w:val="181818"/>
        </w:rPr>
      </w:pPr>
      <w:r w:rsidRPr="00D1177E">
        <w:rPr>
          <w:color w:val="181818"/>
        </w:rPr>
        <w:t>ведро</w:t>
      </w:r>
      <w:r w:rsidR="00867266" w:rsidRPr="00D1177E">
        <w:rPr>
          <w:color w:val="181818"/>
        </w:rPr>
        <w:t xml:space="preserve"> для замачивания посуды;</w:t>
      </w:r>
    </w:p>
    <w:p w:rsidR="00867266" w:rsidRPr="00D1177E" w:rsidRDefault="00BA23B2" w:rsidP="00867266">
      <w:pPr>
        <w:pStyle w:val="a3"/>
        <w:numPr>
          <w:ilvl w:val="0"/>
          <w:numId w:val="4"/>
        </w:numPr>
        <w:spacing w:before="0" w:beforeAutospacing="0" w:after="0" w:afterAutospacing="0" w:line="210" w:lineRule="atLeast"/>
        <w:rPr>
          <w:color w:val="181818"/>
        </w:rPr>
      </w:pPr>
      <w:r>
        <w:rPr>
          <w:color w:val="181818"/>
        </w:rPr>
        <w:t>22</w:t>
      </w:r>
      <w:r w:rsidR="008124A1">
        <w:rPr>
          <w:color w:val="181818"/>
        </w:rPr>
        <w:t xml:space="preserve"> </w:t>
      </w:r>
      <w:r w:rsidR="00867266" w:rsidRPr="00D1177E">
        <w:rPr>
          <w:color w:val="181818"/>
        </w:rPr>
        <w:t>глубоких тарелок,</w:t>
      </w:r>
      <w:r>
        <w:rPr>
          <w:color w:val="181818"/>
        </w:rPr>
        <w:t>25</w:t>
      </w:r>
      <w:r w:rsidR="00867266" w:rsidRPr="00D1177E">
        <w:rPr>
          <w:color w:val="181818"/>
        </w:rPr>
        <w:t xml:space="preserve"> неглубоких тарелок</w:t>
      </w:r>
      <w:r w:rsidR="00521D59" w:rsidRPr="00D1177E">
        <w:rPr>
          <w:color w:val="181818"/>
        </w:rPr>
        <w:t xml:space="preserve">, </w:t>
      </w:r>
      <w:r>
        <w:rPr>
          <w:color w:val="181818"/>
        </w:rPr>
        <w:t>22</w:t>
      </w:r>
      <w:r w:rsidR="008124A1">
        <w:rPr>
          <w:color w:val="181818"/>
        </w:rPr>
        <w:t xml:space="preserve"> </w:t>
      </w:r>
      <w:r w:rsidR="00521D59" w:rsidRPr="00D1177E">
        <w:rPr>
          <w:color w:val="181818"/>
        </w:rPr>
        <w:t xml:space="preserve">кружек, </w:t>
      </w:r>
      <w:r>
        <w:rPr>
          <w:color w:val="181818"/>
        </w:rPr>
        <w:t>22</w:t>
      </w:r>
      <w:r w:rsidR="008124A1">
        <w:rPr>
          <w:color w:val="181818"/>
        </w:rPr>
        <w:t xml:space="preserve"> </w:t>
      </w:r>
      <w:r w:rsidR="00521D59" w:rsidRPr="00D1177E">
        <w:rPr>
          <w:color w:val="181818"/>
        </w:rPr>
        <w:t>суповых ложек</w:t>
      </w:r>
      <w:r w:rsidR="00503155" w:rsidRPr="00D1177E">
        <w:rPr>
          <w:color w:val="181818"/>
        </w:rPr>
        <w:t>,</w:t>
      </w:r>
      <w:r w:rsidR="005774D4" w:rsidRPr="00D1177E">
        <w:rPr>
          <w:color w:val="181818"/>
        </w:rPr>
        <w:t xml:space="preserve"> </w:t>
      </w:r>
      <w:r w:rsidR="008124A1">
        <w:rPr>
          <w:color w:val="181818"/>
        </w:rPr>
        <w:t xml:space="preserve">1 </w:t>
      </w:r>
      <w:r w:rsidR="005774D4" w:rsidRPr="00D1177E">
        <w:rPr>
          <w:color w:val="181818"/>
        </w:rPr>
        <w:t>столовы</w:t>
      </w:r>
      <w:r w:rsidR="008124A1">
        <w:rPr>
          <w:color w:val="181818"/>
        </w:rPr>
        <w:t>й</w:t>
      </w:r>
      <w:r w:rsidR="00A8289C" w:rsidRPr="00D1177E">
        <w:rPr>
          <w:color w:val="181818"/>
        </w:rPr>
        <w:t xml:space="preserve"> нож,</w:t>
      </w:r>
      <w:r>
        <w:rPr>
          <w:color w:val="181818"/>
        </w:rPr>
        <w:t>17</w:t>
      </w:r>
      <w:r w:rsidR="00A8289C" w:rsidRPr="00D1177E">
        <w:rPr>
          <w:color w:val="181818"/>
        </w:rPr>
        <w:t xml:space="preserve"> блюдец по количеству де</w:t>
      </w:r>
      <w:r w:rsidR="005774D4" w:rsidRPr="00D1177E">
        <w:rPr>
          <w:color w:val="181818"/>
        </w:rPr>
        <w:t>тей.</w:t>
      </w:r>
    </w:p>
    <w:p w:rsidR="00867266" w:rsidRPr="00D1177E" w:rsidRDefault="008124A1" w:rsidP="00867266">
      <w:pPr>
        <w:pStyle w:val="a3"/>
        <w:numPr>
          <w:ilvl w:val="0"/>
          <w:numId w:val="4"/>
        </w:numPr>
        <w:spacing w:before="0" w:beforeAutospacing="0" w:after="0" w:afterAutospacing="0" w:line="210" w:lineRule="atLeast"/>
        <w:rPr>
          <w:color w:val="181818"/>
        </w:rPr>
      </w:pPr>
      <w:r>
        <w:rPr>
          <w:color w:val="181818"/>
        </w:rPr>
        <w:t xml:space="preserve">10 </w:t>
      </w:r>
      <w:r w:rsidR="00867266" w:rsidRPr="00D1177E">
        <w:rPr>
          <w:color w:val="181818"/>
        </w:rPr>
        <w:t>подстав</w:t>
      </w:r>
      <w:r>
        <w:rPr>
          <w:color w:val="181818"/>
        </w:rPr>
        <w:t>ок</w:t>
      </w:r>
      <w:r w:rsidR="00867266" w:rsidRPr="00D1177E">
        <w:rPr>
          <w:color w:val="181818"/>
        </w:rPr>
        <w:t xml:space="preserve"> под салфетки;</w:t>
      </w:r>
    </w:p>
    <w:p w:rsidR="00867266" w:rsidRPr="00D1177E" w:rsidRDefault="008124A1" w:rsidP="00867266">
      <w:pPr>
        <w:pStyle w:val="a3"/>
        <w:numPr>
          <w:ilvl w:val="0"/>
          <w:numId w:val="4"/>
        </w:numPr>
        <w:spacing w:before="0" w:beforeAutospacing="0" w:after="0" w:afterAutospacing="0" w:line="210" w:lineRule="atLeast"/>
      </w:pPr>
      <w:r>
        <w:rPr>
          <w:color w:val="181818"/>
        </w:rPr>
        <w:t xml:space="preserve">1 </w:t>
      </w:r>
      <w:r w:rsidR="00867266" w:rsidRPr="00D1177E">
        <w:rPr>
          <w:color w:val="181818"/>
        </w:rPr>
        <w:t xml:space="preserve">тумба для </w:t>
      </w:r>
      <w:r w:rsidR="00867266" w:rsidRPr="00D1177E">
        <w:t>посуды;</w:t>
      </w:r>
    </w:p>
    <w:p w:rsidR="00541CA6" w:rsidRPr="00D1177E" w:rsidRDefault="005774D4" w:rsidP="00867266">
      <w:pPr>
        <w:pStyle w:val="a3"/>
        <w:numPr>
          <w:ilvl w:val="0"/>
          <w:numId w:val="4"/>
        </w:numPr>
        <w:spacing w:before="0" w:beforeAutospacing="0" w:after="0" w:afterAutospacing="0" w:line="210" w:lineRule="atLeast"/>
      </w:pPr>
      <w:r w:rsidRPr="00D1177E">
        <w:t xml:space="preserve">столовой и кухонной посудой группа оснащена </w:t>
      </w:r>
      <w:r w:rsidR="00590300" w:rsidRPr="00D1177E">
        <w:t xml:space="preserve"> в полном объёме</w:t>
      </w:r>
      <w:r w:rsidR="008B6897" w:rsidRPr="00D1177E">
        <w:t>.</w:t>
      </w:r>
    </w:p>
    <w:p w:rsidR="00541CA6" w:rsidRPr="00D1177E" w:rsidRDefault="00541CA6" w:rsidP="00541CA6">
      <w:pPr>
        <w:rPr>
          <w:b/>
          <w:bCs/>
          <w:i/>
          <w:iCs/>
          <w:u w:val="single"/>
        </w:rPr>
      </w:pPr>
      <w:r w:rsidRPr="00D1177E">
        <w:rPr>
          <w:b/>
          <w:bCs/>
          <w:i/>
          <w:iCs/>
          <w:u w:val="single"/>
        </w:rPr>
        <w:t>Групповое помещение:</w:t>
      </w:r>
    </w:p>
    <w:p w:rsidR="00541CA6" w:rsidRPr="00D1177E" w:rsidRDefault="00541CA6" w:rsidP="00521D59">
      <w:pPr>
        <w:pStyle w:val="a4"/>
        <w:numPr>
          <w:ilvl w:val="0"/>
          <w:numId w:val="9"/>
        </w:numPr>
        <w:rPr>
          <w:bCs/>
          <w:iCs/>
        </w:rPr>
      </w:pPr>
      <w:r w:rsidRPr="00D1177E">
        <w:rPr>
          <w:bCs/>
          <w:iCs/>
        </w:rPr>
        <w:t xml:space="preserve">1 </w:t>
      </w:r>
      <w:r w:rsidR="00526F24" w:rsidRPr="00D1177E">
        <w:rPr>
          <w:bCs/>
          <w:iCs/>
        </w:rPr>
        <w:t>п</w:t>
      </w:r>
      <w:r w:rsidRPr="00D1177E">
        <w:rPr>
          <w:bCs/>
          <w:iCs/>
        </w:rPr>
        <w:t>исьменный стол</w:t>
      </w:r>
    </w:p>
    <w:p w:rsidR="00541CA6" w:rsidRPr="00D1177E" w:rsidRDefault="00541CA6" w:rsidP="00521D59">
      <w:pPr>
        <w:pStyle w:val="a4"/>
        <w:numPr>
          <w:ilvl w:val="0"/>
          <w:numId w:val="9"/>
        </w:numPr>
        <w:rPr>
          <w:bCs/>
          <w:iCs/>
        </w:rPr>
      </w:pPr>
      <w:r w:rsidRPr="00D1177E">
        <w:rPr>
          <w:bCs/>
          <w:iCs/>
        </w:rPr>
        <w:t>1 стул большой;</w:t>
      </w:r>
    </w:p>
    <w:p w:rsidR="00541CA6" w:rsidRPr="00D1177E" w:rsidRDefault="00BA23B2" w:rsidP="00521D59">
      <w:pPr>
        <w:pStyle w:val="a4"/>
        <w:numPr>
          <w:ilvl w:val="0"/>
          <w:numId w:val="9"/>
        </w:numPr>
        <w:rPr>
          <w:bCs/>
          <w:iCs/>
        </w:rPr>
      </w:pPr>
      <w:r>
        <w:rPr>
          <w:bCs/>
          <w:iCs/>
        </w:rPr>
        <w:t>28</w:t>
      </w:r>
      <w:r w:rsidR="00541CA6" w:rsidRPr="00D1177E">
        <w:rPr>
          <w:bCs/>
          <w:iCs/>
        </w:rPr>
        <w:t xml:space="preserve"> штук стул</w:t>
      </w:r>
      <w:r w:rsidR="00465990" w:rsidRPr="00D1177E">
        <w:rPr>
          <w:bCs/>
          <w:iCs/>
        </w:rPr>
        <w:t xml:space="preserve"> детский</w:t>
      </w:r>
      <w:r w:rsidR="00526F24" w:rsidRPr="00D1177E">
        <w:rPr>
          <w:bCs/>
          <w:iCs/>
        </w:rPr>
        <w:t>;</w:t>
      </w:r>
    </w:p>
    <w:p w:rsidR="00526F24" w:rsidRPr="00D1177E" w:rsidRDefault="00BA23B2" w:rsidP="00521D59">
      <w:pPr>
        <w:pStyle w:val="a4"/>
        <w:numPr>
          <w:ilvl w:val="0"/>
          <w:numId w:val="9"/>
        </w:numPr>
        <w:rPr>
          <w:bCs/>
          <w:iCs/>
        </w:rPr>
      </w:pPr>
      <w:r>
        <w:rPr>
          <w:bCs/>
          <w:iCs/>
        </w:rPr>
        <w:t>14</w:t>
      </w:r>
      <w:r w:rsidR="008B6897" w:rsidRPr="00D1177E">
        <w:rPr>
          <w:bCs/>
          <w:iCs/>
        </w:rPr>
        <w:t xml:space="preserve"> </w:t>
      </w:r>
      <w:r w:rsidR="00503155" w:rsidRPr="00D1177E">
        <w:rPr>
          <w:bCs/>
          <w:iCs/>
        </w:rPr>
        <w:t>двух</w:t>
      </w:r>
      <w:r w:rsidR="008B6897" w:rsidRPr="00D1177E">
        <w:rPr>
          <w:bCs/>
          <w:iCs/>
        </w:rPr>
        <w:t>местных столов</w:t>
      </w:r>
      <w:r w:rsidR="00526F24" w:rsidRPr="00D1177E">
        <w:rPr>
          <w:bCs/>
          <w:iCs/>
        </w:rPr>
        <w:t>;</w:t>
      </w:r>
    </w:p>
    <w:p w:rsidR="00526F24" w:rsidRPr="00D1177E" w:rsidRDefault="00BA23B2" w:rsidP="00521D59">
      <w:pPr>
        <w:pStyle w:val="a4"/>
        <w:numPr>
          <w:ilvl w:val="0"/>
          <w:numId w:val="9"/>
        </w:numPr>
        <w:rPr>
          <w:bCs/>
          <w:iCs/>
        </w:rPr>
      </w:pPr>
      <w:r>
        <w:rPr>
          <w:bCs/>
          <w:iCs/>
        </w:rPr>
        <w:t>7</w:t>
      </w:r>
      <w:r w:rsidR="00503155" w:rsidRPr="00D1177E">
        <w:rPr>
          <w:bCs/>
          <w:iCs/>
        </w:rPr>
        <w:t xml:space="preserve"> </w:t>
      </w:r>
      <w:r w:rsidR="00526F24" w:rsidRPr="00D1177E">
        <w:rPr>
          <w:bCs/>
          <w:iCs/>
        </w:rPr>
        <w:t>одноместны</w:t>
      </w:r>
      <w:r w:rsidR="00503155" w:rsidRPr="00D1177E">
        <w:rPr>
          <w:bCs/>
          <w:iCs/>
        </w:rPr>
        <w:t>й</w:t>
      </w:r>
      <w:r w:rsidR="00526F24" w:rsidRPr="00D1177E">
        <w:rPr>
          <w:bCs/>
          <w:iCs/>
        </w:rPr>
        <w:t xml:space="preserve"> стол;</w:t>
      </w:r>
    </w:p>
    <w:p w:rsidR="00526F24" w:rsidRPr="000863F3" w:rsidRDefault="00526F24" w:rsidP="000863F3">
      <w:pPr>
        <w:pStyle w:val="a4"/>
        <w:numPr>
          <w:ilvl w:val="0"/>
          <w:numId w:val="9"/>
        </w:numPr>
        <w:rPr>
          <w:bCs/>
          <w:iCs/>
        </w:rPr>
      </w:pPr>
      <w:r w:rsidRPr="00D1177E">
        <w:rPr>
          <w:bCs/>
          <w:iCs/>
        </w:rPr>
        <w:t>1 напольная полка для цветов;</w:t>
      </w:r>
    </w:p>
    <w:p w:rsidR="008B6897" w:rsidRPr="00D1177E" w:rsidRDefault="00503155" w:rsidP="000863F3">
      <w:pPr>
        <w:pStyle w:val="a4"/>
        <w:numPr>
          <w:ilvl w:val="0"/>
          <w:numId w:val="9"/>
        </w:numPr>
      </w:pPr>
      <w:r w:rsidRPr="00D1177E">
        <w:t>3</w:t>
      </w:r>
      <w:r w:rsidR="000863F3">
        <w:t xml:space="preserve"> шкафа</w:t>
      </w:r>
      <w:proofErr w:type="gramStart"/>
      <w:r w:rsidR="000863F3">
        <w:t xml:space="preserve"> ;</w:t>
      </w:r>
      <w:proofErr w:type="gramEnd"/>
    </w:p>
    <w:p w:rsidR="00526F24" w:rsidRPr="00D1177E" w:rsidRDefault="00526F24" w:rsidP="00521D59">
      <w:pPr>
        <w:pStyle w:val="a4"/>
        <w:numPr>
          <w:ilvl w:val="0"/>
          <w:numId w:val="9"/>
        </w:numPr>
      </w:pPr>
      <w:r w:rsidRPr="00D1177E">
        <w:t>1 магнитная доска;</w:t>
      </w:r>
    </w:p>
    <w:p w:rsidR="00063D4E" w:rsidRPr="00D1177E" w:rsidRDefault="000863F3" w:rsidP="00521D59">
      <w:pPr>
        <w:pStyle w:val="a4"/>
        <w:numPr>
          <w:ilvl w:val="0"/>
          <w:numId w:val="9"/>
        </w:numPr>
      </w:pPr>
      <w:r>
        <w:t>1 напольная полочка для игрушек.</w:t>
      </w:r>
    </w:p>
    <w:p w:rsidR="00541CA6" w:rsidRPr="00D1177E" w:rsidRDefault="00541CA6" w:rsidP="00480839">
      <w:pPr>
        <w:ind w:firstLine="709"/>
        <w:jc w:val="both"/>
      </w:pPr>
      <w:r w:rsidRPr="00D1177E">
        <w:rPr>
          <w:b/>
          <w:i/>
          <w:u w:val="single"/>
        </w:rPr>
        <w:t>Развивающая предметно-пространственная среда</w:t>
      </w:r>
      <w:r w:rsidRPr="00D1177E">
        <w:t xml:space="preserve"> обеспечивает максимальную реализацию образовательного пространства группы. Обеспечивает возможность для организации самостоятельной и совместной деятельнос</w:t>
      </w:r>
      <w:r w:rsidR="008B0B06" w:rsidRPr="00D1177E">
        <w:t>ти, для двигательной активности, а</w:t>
      </w:r>
      <w:r w:rsidRPr="00D1177E">
        <w:t xml:space="preserve"> также для возможности уединения. Выделенные зоны имеют возможность объединяться, </w:t>
      </w:r>
      <w:proofErr w:type="spellStart"/>
      <w:r w:rsidRPr="00D1177E">
        <w:t>взаимозаменяться</w:t>
      </w:r>
      <w:proofErr w:type="spellEnd"/>
      <w:r w:rsidRPr="00D1177E">
        <w:t xml:space="preserve"> и дополняться. Обстановка может модифицироваться в зависимости от изменения потребностей, интересов и возможностей детей.</w:t>
      </w:r>
    </w:p>
    <w:p w:rsidR="00CD1EE0" w:rsidRPr="00D1177E" w:rsidRDefault="00E65471" w:rsidP="00480839">
      <w:pPr>
        <w:ind w:firstLine="709"/>
        <w:jc w:val="center"/>
        <w:rPr>
          <w:u w:val="single"/>
        </w:rPr>
      </w:pPr>
      <w:r w:rsidRPr="00D1177E">
        <w:rPr>
          <w:b/>
          <w:u w:val="single"/>
        </w:rPr>
        <w:t>Организация развивающей предметно-пространственной среды в</w:t>
      </w:r>
      <w:r w:rsidR="00503155" w:rsidRPr="00D1177E">
        <w:rPr>
          <w:b/>
          <w:u w:val="single"/>
        </w:rPr>
        <w:t xml:space="preserve">о </w:t>
      </w:r>
      <w:r w:rsidR="00503155" w:rsidRPr="00D1177E">
        <w:rPr>
          <w:b/>
          <w:u w:val="single"/>
          <w:lang w:val="en-US"/>
        </w:rPr>
        <w:t>II</w:t>
      </w:r>
      <w:r w:rsidR="00503155" w:rsidRPr="00D1177E">
        <w:rPr>
          <w:b/>
          <w:u w:val="single"/>
        </w:rPr>
        <w:t xml:space="preserve"> группе </w:t>
      </w:r>
      <w:proofErr w:type="gramStart"/>
      <w:r w:rsidR="00503155" w:rsidRPr="00D1177E">
        <w:rPr>
          <w:b/>
          <w:u w:val="single"/>
        </w:rPr>
        <w:t>раннего</w:t>
      </w:r>
      <w:proofErr w:type="gramEnd"/>
      <w:r w:rsidR="00503155" w:rsidRPr="00D1177E">
        <w:rPr>
          <w:b/>
          <w:u w:val="single"/>
        </w:rPr>
        <w:t xml:space="preserve"> </w:t>
      </w:r>
      <w:proofErr w:type="spellStart"/>
      <w:r w:rsidR="00503155" w:rsidRPr="00D1177E">
        <w:rPr>
          <w:b/>
          <w:u w:val="single"/>
        </w:rPr>
        <w:t>возроста</w:t>
      </w:r>
      <w:proofErr w:type="spellEnd"/>
    </w:p>
    <w:p w:rsidR="00CD1EE0" w:rsidRPr="00D1177E" w:rsidRDefault="00E65471" w:rsidP="00480839">
      <w:pPr>
        <w:ind w:firstLine="709"/>
        <w:jc w:val="both"/>
      </w:pPr>
      <w:r w:rsidRPr="00D1177E">
        <w:lastRenderedPageBreak/>
        <w:t xml:space="preserve">Развивающая предметно-пространственная среда - это часть образовательной среды, представленная специально организованным пространством (помещениями, участком и т.д.),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 Назначение и цели организации РППС ДОО </w:t>
      </w:r>
    </w:p>
    <w:p w:rsidR="00CD1EE0" w:rsidRPr="00D1177E" w:rsidRDefault="00E65471" w:rsidP="00480839">
      <w:pPr>
        <w:ind w:firstLine="709"/>
        <w:jc w:val="both"/>
      </w:pPr>
      <w:r w:rsidRPr="00D1177E">
        <w:t>Развивающая предметно-пространственная среда группового помещения является частью, целостной образовательной сферы дошкольной организации.</w:t>
      </w:r>
    </w:p>
    <w:p w:rsidR="00CD1EE0" w:rsidRPr="00D1177E" w:rsidRDefault="00E65471" w:rsidP="00480839">
      <w:pPr>
        <w:ind w:firstLine="709"/>
        <w:jc w:val="both"/>
      </w:pPr>
      <w:r w:rsidRPr="00D1177E">
        <w:t xml:space="preserve"> В соответствии с ФГОС дошкольного образования предметная среда должна обеспечивать и гарантировать:</w:t>
      </w:r>
    </w:p>
    <w:p w:rsidR="00480839" w:rsidRPr="00D1177E" w:rsidRDefault="005B13F5" w:rsidP="00480839">
      <w:pPr>
        <w:jc w:val="both"/>
      </w:pPr>
      <w:r w:rsidRPr="00D1177E">
        <w:t>- о</w:t>
      </w:r>
      <w:r w:rsidR="00E65471" w:rsidRPr="00D1177E">
        <w:t>храну и укрепл</w:t>
      </w:r>
      <w:r w:rsidR="00480839" w:rsidRPr="00D1177E">
        <w:t xml:space="preserve">ение физического </w:t>
      </w:r>
      <w:r w:rsidR="00E65471" w:rsidRPr="00D1177E">
        <w:t xml:space="preserve">психического здоровья и эмоционального благополучия детей; </w:t>
      </w:r>
    </w:p>
    <w:p w:rsidR="00CD1EE0" w:rsidRPr="00D1177E" w:rsidRDefault="005B13F5" w:rsidP="00480839">
      <w:pPr>
        <w:jc w:val="both"/>
      </w:pPr>
      <w:r w:rsidRPr="00D1177E">
        <w:t>- м</w:t>
      </w:r>
      <w:r w:rsidR="00E65471" w:rsidRPr="00D1177E">
        <w:t>аксимальную реализацию образовательного потенциала пространства группы для реализаций программы ФГОС, а также материалов, инвентаря и оборудования для развития детей дошкольного возраста в соответствии с особенностями каждого возрастного этапа;</w:t>
      </w:r>
    </w:p>
    <w:p w:rsidR="00CD1EE0" w:rsidRPr="00D1177E" w:rsidRDefault="005B13F5" w:rsidP="00480839">
      <w:pPr>
        <w:jc w:val="both"/>
      </w:pPr>
      <w:r w:rsidRPr="00D1177E">
        <w:t>- п</w:t>
      </w:r>
      <w:r w:rsidR="00E65471" w:rsidRPr="00D1177E">
        <w:t>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общения;</w:t>
      </w:r>
    </w:p>
    <w:p w:rsidR="00CD1EE0" w:rsidRPr="00D1177E" w:rsidRDefault="005B13F5" w:rsidP="00480839">
      <w:pPr>
        <w:jc w:val="both"/>
      </w:pPr>
      <w:r w:rsidRPr="00D1177E">
        <w:t>- о</w:t>
      </w:r>
      <w:r w:rsidR="00E65471" w:rsidRPr="00D1177E">
        <w:t>ткрытость дошкольного образования и вовлечение родителей (законных представителей) непосредственно в образовательную деятельность, осуществление их поддержки по вопросам образования детей, воспитания, охране и укреплении их здоровья, а также поддержки образовательных инициатив внутри семьи;</w:t>
      </w:r>
    </w:p>
    <w:p w:rsidR="00480839" w:rsidRPr="00D1177E" w:rsidRDefault="005B13F5" w:rsidP="00480839">
      <w:pPr>
        <w:jc w:val="both"/>
      </w:pPr>
      <w:r w:rsidRPr="00D1177E">
        <w:t>- п</w:t>
      </w:r>
      <w:r w:rsidR="00E65471" w:rsidRPr="00D1177E">
        <w:t>остроение образовательной деятельности на основе взаимодействия взрослых с детьми ориентированной на интересы и возможности каждого ребенка и учитывающего социальную ситуацию его развития и соответствующих возрастных и индивидуальных особенностей (</w:t>
      </w:r>
      <w:proofErr w:type="gramStart"/>
      <w:r w:rsidR="00E65471" w:rsidRPr="00D1177E">
        <w:t>недопустимость</w:t>
      </w:r>
      <w:proofErr w:type="gramEnd"/>
      <w:r w:rsidR="00E65471" w:rsidRPr="00D1177E">
        <w:t xml:space="preserve"> как искусственного ускорения, так и искусственного замедления развития детей); </w:t>
      </w:r>
    </w:p>
    <w:p w:rsidR="00CD1EE0" w:rsidRPr="00D1177E" w:rsidRDefault="005B13F5" w:rsidP="00480839">
      <w:pPr>
        <w:jc w:val="both"/>
      </w:pPr>
      <w:r w:rsidRPr="00D1177E">
        <w:t>- с</w:t>
      </w:r>
      <w:r w:rsidR="00E65471" w:rsidRPr="00D1177E">
        <w:t>оздание равных условий, максимально способствующих реализации различных образовательных программ в дошкольных образованиях для детей, принадлежащих к разным национально-культурным, религиозным общностям и социальным слоям, а также имеющих различные (в том числе ограниченные) возможности здоровья</w:t>
      </w:r>
    </w:p>
    <w:p w:rsidR="00CD1EE0" w:rsidRPr="00D1177E" w:rsidRDefault="005B13F5" w:rsidP="00480839">
      <w:pPr>
        <w:jc w:val="both"/>
      </w:pPr>
      <w:r w:rsidRPr="00D1177E">
        <w:t>- в</w:t>
      </w:r>
      <w:r w:rsidR="00E65471" w:rsidRPr="00D1177E">
        <w:t xml:space="preserve"> соответствии с ФГОС</w:t>
      </w:r>
      <w:r w:rsidRPr="00D1177E">
        <w:t xml:space="preserve"> </w:t>
      </w:r>
      <w:r w:rsidR="00E65471" w:rsidRPr="00D1177E">
        <w:t xml:space="preserve">ДО и общеобразовательной программой ДОО развивающая предметно-пространственная среда создается педагогами для развития индивидуальности каждого ребенка с учетом его возможностей, уровня активности и интересов. </w:t>
      </w:r>
    </w:p>
    <w:p w:rsidR="005B13F5" w:rsidRPr="00D1177E" w:rsidRDefault="00E65471" w:rsidP="00480839">
      <w:pPr>
        <w:ind w:firstLine="708"/>
        <w:jc w:val="center"/>
      </w:pPr>
      <w:r w:rsidRPr="00D1177E">
        <w:rPr>
          <w:b/>
          <w:u w:val="single"/>
        </w:rPr>
        <w:t>Для выполнения этой задачи РППС должна быть</w:t>
      </w:r>
      <w:r w:rsidRPr="00D1177E">
        <w:rPr>
          <w:b/>
        </w:rPr>
        <w:t>:</w:t>
      </w:r>
    </w:p>
    <w:p w:rsidR="00CD1EE0" w:rsidRPr="00D1177E" w:rsidRDefault="00CD1EE0" w:rsidP="00590300">
      <w:pPr>
        <w:ind w:firstLine="708"/>
        <w:jc w:val="both"/>
      </w:pPr>
      <w:r w:rsidRPr="00D1177E">
        <w:t xml:space="preserve"> </w:t>
      </w:r>
      <w:r w:rsidR="005B13F5" w:rsidRPr="00D1177E">
        <w:t xml:space="preserve">1. </w:t>
      </w:r>
      <w:r w:rsidR="00E65471" w:rsidRPr="00D1177E">
        <w:t>Содержательно-насыщенной - включать средства обучения (в том числе технические), материалы (в том числе расходные), инвентарь, игровое, спортивное н оздоровительное оборудование, которые позволяют обеспечить игровую, познавательную, исследовательскую и творческую активность всех категории детей, экспериментирование с материалами.</w:t>
      </w:r>
    </w:p>
    <w:p w:rsidR="00CD1EE0" w:rsidRPr="00D1177E" w:rsidRDefault="00E65471" w:rsidP="00590300">
      <w:pPr>
        <w:ind w:firstLine="708"/>
        <w:jc w:val="both"/>
      </w:pPr>
      <w:r w:rsidRPr="00D1177E">
        <w:t xml:space="preserve"> </w:t>
      </w:r>
      <w:r w:rsidR="00480839" w:rsidRPr="00D1177E">
        <w:t xml:space="preserve">2. </w:t>
      </w:r>
      <w:r w:rsidRPr="00D1177E">
        <w:t>Доступными детям; двигательную активность, в том числе развитие крупной и мелкой моторики, участие в подвижных играх и соревнованиях, эмоциональное благополучие детей во взаимодействии с предметн</w:t>
      </w:r>
      <w:proofErr w:type="gramStart"/>
      <w:r w:rsidRPr="00D1177E">
        <w:t>о-</w:t>
      </w:r>
      <w:proofErr w:type="gramEnd"/>
      <w:r w:rsidRPr="00D1177E">
        <w:t xml:space="preserve"> пространственным окружением; возможность самовыражения детей;</w:t>
      </w:r>
    </w:p>
    <w:p w:rsidR="00CD1EE0" w:rsidRPr="00D1177E" w:rsidRDefault="00480839" w:rsidP="00590300">
      <w:pPr>
        <w:ind w:firstLine="708"/>
        <w:jc w:val="both"/>
      </w:pPr>
      <w:r w:rsidRPr="00D1177E">
        <w:t xml:space="preserve"> 3.</w:t>
      </w:r>
      <w:r w:rsidR="00E65471" w:rsidRPr="00D1177E">
        <w:t xml:space="preserve"> </w:t>
      </w:r>
      <w:proofErr w:type="gramStart"/>
      <w:r w:rsidR="00E65471" w:rsidRPr="00D1177E">
        <w:t xml:space="preserve">Трансформируемой - обеспечивать возможность изменений РППС в зависимости от образовательной ситуации, в том числе меняющихся интересов и возможностей детей; </w:t>
      </w:r>
      <w:proofErr w:type="gramEnd"/>
    </w:p>
    <w:p w:rsidR="00CD1EE0" w:rsidRPr="00D1177E" w:rsidRDefault="00480839" w:rsidP="00590300">
      <w:pPr>
        <w:ind w:firstLine="708"/>
        <w:jc w:val="both"/>
      </w:pPr>
      <w:r w:rsidRPr="00D1177E">
        <w:t>4</w:t>
      </w:r>
      <w:r w:rsidR="00E65471" w:rsidRPr="00D1177E">
        <w:t>. Полифункциональной - обеспечивать возможность разнообразного использования уставляющих РППС (например, детской мебели, матов, мягких модулей, ширм, в том числе природных материалов) в разных видах детской активности;</w:t>
      </w:r>
    </w:p>
    <w:p w:rsidR="00CD1EE0" w:rsidRPr="00D1177E" w:rsidRDefault="00480839" w:rsidP="00590300">
      <w:pPr>
        <w:ind w:firstLine="708"/>
        <w:jc w:val="both"/>
      </w:pPr>
      <w:r w:rsidRPr="00D1177E">
        <w:lastRenderedPageBreak/>
        <w:t xml:space="preserve"> 5</w:t>
      </w:r>
      <w:r w:rsidR="00E65471" w:rsidRPr="00D1177E">
        <w:t xml:space="preserve">. Доступной - обеспечивать свободный доступ воспитанников (в том числе детей с ограниченными возможностями здоровья) к играм, игрушкам, материалам, </w:t>
      </w:r>
      <w:proofErr w:type="gramStart"/>
      <w:r w:rsidR="00E65471" w:rsidRPr="00D1177E">
        <w:t>пособиям</w:t>
      </w:r>
      <w:proofErr w:type="gramEnd"/>
      <w:r w:rsidR="00E65471" w:rsidRPr="00D1177E">
        <w:t xml:space="preserve"> обеспечивающим все основные вид детской активности: </w:t>
      </w:r>
    </w:p>
    <w:p w:rsidR="00CD1EE0" w:rsidRPr="00D1177E" w:rsidRDefault="00480839" w:rsidP="00590300">
      <w:pPr>
        <w:ind w:firstLine="708"/>
        <w:jc w:val="both"/>
      </w:pPr>
      <w:r w:rsidRPr="00D1177E">
        <w:t>6</w:t>
      </w:r>
      <w:r w:rsidR="00E65471" w:rsidRPr="00D1177E">
        <w:t>. Безопасной - все элементы РППС должны соответствовать требованиям по обеспечению надёжности и безопасности их использования, такими как санитарн</w:t>
      </w:r>
      <w:proofErr w:type="gramStart"/>
      <w:r w:rsidR="00E65471" w:rsidRPr="00D1177E">
        <w:t>о-</w:t>
      </w:r>
      <w:proofErr w:type="gramEnd"/>
      <w:r w:rsidR="00E65471" w:rsidRPr="00D1177E">
        <w:t xml:space="preserve"> эпидемиологические правила и нормативы п правила пожарной безопасности. </w:t>
      </w:r>
    </w:p>
    <w:p w:rsidR="00CD1EE0" w:rsidRPr="00D1177E" w:rsidRDefault="00E65471" w:rsidP="00590300">
      <w:pPr>
        <w:ind w:firstLine="708"/>
        <w:jc w:val="both"/>
      </w:pPr>
      <w:r w:rsidRPr="00D1177E">
        <w:t>В каждой ДОО развивающая предметно-пространственная среда обладает свойствами открытой системы и выполняет образовательную, развивающую, воспитывающую, стимулирующую функции.</w:t>
      </w:r>
    </w:p>
    <w:p w:rsidR="00CD1EE0" w:rsidRPr="00D1177E" w:rsidRDefault="00E65471" w:rsidP="00590300">
      <w:pPr>
        <w:ind w:firstLine="708"/>
        <w:jc w:val="both"/>
      </w:pPr>
      <w:r w:rsidRPr="00D1177E">
        <w:t xml:space="preserve"> В процессе взросления ребенка все компоненты (игрушки, оборудование, мебель и пр. материалы), развивающей предметно-пространственной среды также необходимо менять, обновлять и пополнять. </w:t>
      </w:r>
    </w:p>
    <w:p w:rsidR="00480839" w:rsidRPr="00D1177E" w:rsidRDefault="00E65471" w:rsidP="00480839">
      <w:pPr>
        <w:ind w:firstLine="708"/>
        <w:jc w:val="center"/>
      </w:pPr>
      <w:r w:rsidRPr="00D1177E">
        <w:t xml:space="preserve">Как следствие, среда должна быть не только развивающей, но и развивающейся. </w:t>
      </w:r>
    </w:p>
    <w:p w:rsidR="00CD1EE0" w:rsidRPr="00D1177E" w:rsidRDefault="00E65471" w:rsidP="00480839">
      <w:pPr>
        <w:ind w:firstLine="708"/>
        <w:jc w:val="center"/>
      </w:pPr>
      <w:r w:rsidRPr="00D1177E">
        <w:rPr>
          <w:b/>
          <w:u w:val="single"/>
        </w:rPr>
        <w:t>Нормативные требование по организации развивающей предметно-пространственной среды</w:t>
      </w:r>
    </w:p>
    <w:p w:rsidR="00CD1EE0" w:rsidRPr="00D1177E" w:rsidRDefault="00E65471" w:rsidP="00590300">
      <w:pPr>
        <w:ind w:firstLine="708"/>
        <w:jc w:val="both"/>
      </w:pPr>
      <w:r w:rsidRPr="00D1177E">
        <w:t>При организации развивающей предметно-пространственной среды дошкольной образовательной организации необходимо учитывать нормативные требования следующих документов: Конституция Российской Федерации;</w:t>
      </w:r>
    </w:p>
    <w:p w:rsidR="00CD1EE0" w:rsidRPr="00D1177E" w:rsidRDefault="00E65471" w:rsidP="00590300">
      <w:pPr>
        <w:ind w:firstLine="708"/>
        <w:jc w:val="both"/>
      </w:pPr>
      <w:r w:rsidRPr="00D1177E">
        <w:t xml:space="preserve"> Федеральный закон от 29.12.2012 № 273-ФЗ «Об образовании в Российской Федерации»; Федеральный закон от 02.07.2013 № 185 «О внесении изменений в отдельные законодательные акты Российской Федерации в связи с принятием Федерального закона "Об образовании в Российской Федерации»;</w:t>
      </w:r>
    </w:p>
    <w:p w:rsidR="00CD1EE0" w:rsidRPr="00D1177E" w:rsidRDefault="00E65471" w:rsidP="00590300">
      <w:pPr>
        <w:ind w:left="-142" w:firstLine="993"/>
        <w:jc w:val="both"/>
      </w:pPr>
      <w:r w:rsidRPr="00D1177E">
        <w:t xml:space="preserve">Приказ </w:t>
      </w:r>
      <w:proofErr w:type="spellStart"/>
      <w:r w:rsidRPr="00D1177E">
        <w:t>Мин</w:t>
      </w:r>
      <w:r w:rsidR="00EC76D9" w:rsidRPr="00D1177E">
        <w:t>о</w:t>
      </w:r>
      <w:r w:rsidRPr="00D1177E">
        <w:t>брнауки</w:t>
      </w:r>
      <w:proofErr w:type="spellEnd"/>
      <w:r w:rsidRPr="00D1177E">
        <w:t xml:space="preserve"> России от 17.10.2013 № 1155 «Об утверждении федерального государственного образовательного стандарта дошкольного образования»; </w:t>
      </w:r>
    </w:p>
    <w:p w:rsidR="00CD1EE0" w:rsidRPr="00D1177E" w:rsidRDefault="00E65471" w:rsidP="00590300">
      <w:pPr>
        <w:ind w:firstLine="851"/>
        <w:jc w:val="both"/>
      </w:pPr>
      <w:r w:rsidRPr="00D1177E">
        <w:t xml:space="preserve">Письмо </w:t>
      </w:r>
      <w:proofErr w:type="spellStart"/>
      <w:r w:rsidRPr="00D1177E">
        <w:t>Минобрнауки</w:t>
      </w:r>
      <w:proofErr w:type="spellEnd"/>
      <w:r w:rsidRPr="00D1177E">
        <w:t xml:space="preserve"> России 28.02.2014 № 08-249 «Комментарии к ФГОС дошкольного образования»; </w:t>
      </w:r>
    </w:p>
    <w:p w:rsidR="00CD1EE0" w:rsidRPr="00D1177E" w:rsidRDefault="00E65471" w:rsidP="00590300">
      <w:pPr>
        <w:ind w:firstLine="851"/>
        <w:jc w:val="both"/>
      </w:pPr>
      <w:r w:rsidRPr="00D1177E">
        <w:t>Концепция содержания непрерывного образования (дошкольное и начальное звено), утвержденная Федеральным координационным советом по общему образованию Министерства образования РФ от 17 июня 2003 года;</w:t>
      </w:r>
    </w:p>
    <w:p w:rsidR="00CD1EE0" w:rsidRPr="00D1177E" w:rsidRDefault="00E65471" w:rsidP="00590300">
      <w:pPr>
        <w:ind w:firstLine="851"/>
        <w:jc w:val="both"/>
      </w:pPr>
      <w:r w:rsidRPr="00D1177E">
        <w:t xml:space="preserve"> Постановление Главного государственного санитарного врача РФ от 15.05.2013 № 26 «Об утверждении СанПи</w:t>
      </w:r>
      <w:r w:rsidR="00EC76D9" w:rsidRPr="00D1177E">
        <w:t>Н 2.4.1.3049-13 «Санитарно-эпиде</w:t>
      </w:r>
      <w:r w:rsidRPr="00D1177E">
        <w:t xml:space="preserve">миологические требования к устройству, содержанию и организации режима работы дошкольных образовательных организаций»; </w:t>
      </w:r>
    </w:p>
    <w:p w:rsidR="00CD1EE0" w:rsidRPr="00D1177E" w:rsidRDefault="00E65471" w:rsidP="00590300">
      <w:pPr>
        <w:ind w:firstLine="851"/>
        <w:jc w:val="both"/>
      </w:pPr>
      <w:r w:rsidRPr="00D1177E">
        <w:t>Постановление Главного государственного санитарного врача РФ от 19.12.2013. № 68 «Об утверждении СанПи</w:t>
      </w:r>
      <w:r w:rsidR="00EC76D9" w:rsidRPr="00D1177E">
        <w:t>Н 2.4.1.3147-13 «Санитарно-эпиде</w:t>
      </w:r>
      <w:r w:rsidRPr="00D1177E">
        <w:t>миологические требования к дошкольным группам, размещенным в жилых помещениях жилищного фонда»;</w:t>
      </w:r>
    </w:p>
    <w:p w:rsidR="00CD1EE0" w:rsidRPr="00D1177E" w:rsidRDefault="00E65471" w:rsidP="00590300">
      <w:pPr>
        <w:ind w:firstLine="851"/>
        <w:jc w:val="both"/>
      </w:pPr>
      <w:r w:rsidRPr="00D1177E">
        <w:t xml:space="preserve"> Национальная образовательная инициатива «Наша новая школа», утверждённая Президентом РФ 04.02.2010 № Пр-271; </w:t>
      </w:r>
    </w:p>
    <w:p w:rsidR="00CD1EE0" w:rsidRPr="00D1177E" w:rsidRDefault="00E65471" w:rsidP="00590300">
      <w:pPr>
        <w:ind w:firstLine="851"/>
        <w:jc w:val="both"/>
      </w:pPr>
      <w:proofErr w:type="gramStart"/>
      <w:r w:rsidRPr="00D1177E">
        <w:t>Письмо Минобразования России от 17 мая 1995 года № 61/19-12 «О психолого-педагогических требованиях к играм и игрушкам в современных условиях» (вместе с «Порядком проведения психолого</w:t>
      </w:r>
      <w:r w:rsidR="00EC76D9" w:rsidRPr="00D1177E">
        <w:t>-</w:t>
      </w:r>
      <w:r w:rsidRPr="00D1177E">
        <w:t>педагогической экспертизы детских игр и игрушек», «Методическими указаниями к психолого-педагогической экспертизе игр и игрушек», «Методическими указаниями для работников дошкольных образовательных учреждений</w:t>
      </w:r>
      <w:r w:rsidR="00EC76D9" w:rsidRPr="00D1177E">
        <w:t xml:space="preserve"> </w:t>
      </w:r>
      <w:r w:rsidRPr="00D1177E">
        <w:t xml:space="preserve">«О психолого-педагогической ценности игр и игрушек»); </w:t>
      </w:r>
      <w:proofErr w:type="gramEnd"/>
    </w:p>
    <w:p w:rsidR="00CD1EE0" w:rsidRPr="00D1177E" w:rsidRDefault="00E65471" w:rsidP="00590300">
      <w:pPr>
        <w:ind w:firstLine="851"/>
        <w:jc w:val="both"/>
      </w:pPr>
      <w:r w:rsidRPr="00D1177E">
        <w:t>Приказ Министерства образования РФ от 26.06.2000 №1917 «Об экспертизе настольных, компьютерных и иных игр, игрушек и игровых сооружений для детей»;</w:t>
      </w:r>
    </w:p>
    <w:p w:rsidR="00DB0DDA" w:rsidRPr="00D1177E" w:rsidRDefault="00E65471" w:rsidP="00590300">
      <w:pPr>
        <w:ind w:firstLine="851"/>
        <w:jc w:val="both"/>
      </w:pPr>
      <w:r w:rsidRPr="00D1177E">
        <w:t xml:space="preserve"> Письмо Минобразования РФ от 15.03.2004 № 03¬-51-¬46ин/14-¬03 «О направлении Примерных требований к содержанию развивающей среды детей дошкольного возраста, воспитывающихся в семье»</w:t>
      </w:r>
      <w:r w:rsidR="006B2FFD" w:rsidRPr="00D1177E">
        <w:t>.</w:t>
      </w:r>
    </w:p>
    <w:p w:rsidR="006B2FFD" w:rsidRPr="00D1177E" w:rsidRDefault="006B2FFD" w:rsidP="00480839">
      <w:pPr>
        <w:ind w:firstLine="851"/>
        <w:jc w:val="center"/>
        <w:rPr>
          <w:b/>
          <w:u w:val="single"/>
        </w:rPr>
      </w:pPr>
      <w:r w:rsidRPr="00D1177E">
        <w:rPr>
          <w:b/>
          <w:u w:val="single"/>
        </w:rPr>
        <w:t>Оснащение центров группы (предметно</w:t>
      </w:r>
      <w:r w:rsidR="00465990" w:rsidRPr="00D1177E">
        <w:rPr>
          <w:b/>
          <w:u w:val="single"/>
        </w:rPr>
        <w:t>-</w:t>
      </w:r>
      <w:r w:rsidRPr="00D1177E">
        <w:rPr>
          <w:b/>
          <w:u w:val="single"/>
        </w:rPr>
        <w:t>развивающая среда)</w:t>
      </w:r>
    </w:p>
    <w:p w:rsidR="00EE5B39" w:rsidRPr="00D1177E" w:rsidRDefault="00B4696C" w:rsidP="00480839">
      <w:pPr>
        <w:jc w:val="both"/>
        <w:rPr>
          <w:b/>
        </w:rPr>
      </w:pPr>
      <w:r w:rsidRPr="00D1177E">
        <w:rPr>
          <w:b/>
        </w:rPr>
        <w:t xml:space="preserve">               </w:t>
      </w:r>
      <w:r w:rsidR="00EE5B39" w:rsidRPr="00D1177E">
        <w:rPr>
          <w:b/>
        </w:rPr>
        <w:t>Центр настольных игр</w:t>
      </w:r>
      <w:r w:rsidR="003A0341" w:rsidRPr="00D1177E">
        <w:rPr>
          <w:b/>
        </w:rPr>
        <w:t>:</w:t>
      </w:r>
    </w:p>
    <w:p w:rsidR="00EE5B39" w:rsidRPr="00D1177E" w:rsidRDefault="00EE5B39" w:rsidP="00480839">
      <w:pPr>
        <w:jc w:val="both"/>
        <w:rPr>
          <w:i/>
        </w:rPr>
      </w:pPr>
      <w:r w:rsidRPr="00D1177E">
        <w:rPr>
          <w:i/>
        </w:rPr>
        <w:lastRenderedPageBreak/>
        <w:t>Цель:</w:t>
      </w:r>
      <w:r w:rsidR="003A0341" w:rsidRPr="00D1177E">
        <w:rPr>
          <w:i/>
        </w:rPr>
        <w:t xml:space="preserve"> р</w:t>
      </w:r>
      <w:r w:rsidRPr="00D1177E">
        <w:rPr>
          <w:i/>
        </w:rPr>
        <w:t>азвитие усидчивости, внимания, мышления, развитие других познавательных процессов за столом, приобретение навыков коммуникации, приобретения навыков действовать по правилам.</w:t>
      </w:r>
    </w:p>
    <w:p w:rsidR="00EE5B39" w:rsidRPr="00D1177E" w:rsidRDefault="00EE5B39" w:rsidP="00480839">
      <w:pPr>
        <w:jc w:val="both"/>
      </w:pPr>
      <w:r w:rsidRPr="00D1177E">
        <w:t>Обеспечение:</w:t>
      </w:r>
    </w:p>
    <w:p w:rsidR="00EE5B39" w:rsidRPr="00D1177E" w:rsidRDefault="000E0F4D" w:rsidP="00480839">
      <w:pPr>
        <w:jc w:val="both"/>
      </w:pPr>
      <w:r w:rsidRPr="00D1177E">
        <w:t xml:space="preserve">1. </w:t>
      </w:r>
      <w:r w:rsidR="00B85C79">
        <w:t>К</w:t>
      </w:r>
      <w:r w:rsidR="00B4696C" w:rsidRPr="00D1177E">
        <w:t>рупная мозайка</w:t>
      </w:r>
      <w:r w:rsidR="003A0341" w:rsidRPr="00D1177E">
        <w:t>-1шт</w:t>
      </w:r>
    </w:p>
    <w:p w:rsidR="00EE5B39" w:rsidRPr="00D1177E" w:rsidRDefault="00EE5B39" w:rsidP="00480839">
      <w:pPr>
        <w:jc w:val="both"/>
      </w:pPr>
      <w:r w:rsidRPr="00D1177E">
        <w:t xml:space="preserve">2. </w:t>
      </w:r>
      <w:r w:rsidR="000863F3">
        <w:t>Вкладка «Геометрические фигуры»-2</w:t>
      </w:r>
      <w:r w:rsidR="003A0341" w:rsidRPr="00D1177E">
        <w:t>шт</w:t>
      </w:r>
    </w:p>
    <w:p w:rsidR="00EE5B39" w:rsidRPr="00D1177E" w:rsidRDefault="00EE5B39" w:rsidP="00480839">
      <w:pPr>
        <w:jc w:val="both"/>
      </w:pPr>
      <w:r w:rsidRPr="00D1177E">
        <w:t xml:space="preserve">3. </w:t>
      </w:r>
      <w:r w:rsidR="000863F3">
        <w:t>Вкладка «Насекомые»- 1 шт.</w:t>
      </w:r>
    </w:p>
    <w:p w:rsidR="00EE5B39" w:rsidRPr="00D1177E" w:rsidRDefault="00E0684B" w:rsidP="00480839">
      <w:pPr>
        <w:jc w:val="both"/>
      </w:pPr>
      <w:r w:rsidRPr="00D1177E">
        <w:t xml:space="preserve">4. </w:t>
      </w:r>
      <w:proofErr w:type="spellStart"/>
      <w:r w:rsidR="00B85C79">
        <w:t>Пазлы</w:t>
      </w:r>
      <w:proofErr w:type="spellEnd"/>
      <w:r w:rsidR="00B85C79">
        <w:t xml:space="preserve"> времена года- 1 шт.</w:t>
      </w:r>
    </w:p>
    <w:p w:rsidR="00EE5B39" w:rsidRPr="00D1177E" w:rsidRDefault="00EE5B39" w:rsidP="00480839">
      <w:pPr>
        <w:jc w:val="both"/>
      </w:pPr>
      <w:r w:rsidRPr="00D1177E">
        <w:t xml:space="preserve">5. </w:t>
      </w:r>
      <w:proofErr w:type="spellStart"/>
      <w:r w:rsidR="00B85C79">
        <w:t>П</w:t>
      </w:r>
      <w:r w:rsidRPr="00D1177E">
        <w:t>азлы</w:t>
      </w:r>
      <w:proofErr w:type="spellEnd"/>
      <w:r w:rsidRPr="00D1177E">
        <w:t xml:space="preserve"> крупные - 6 </w:t>
      </w:r>
      <w:proofErr w:type="spellStart"/>
      <w:proofErr w:type="gramStart"/>
      <w:r w:rsidRPr="00D1177E">
        <w:t>шт</w:t>
      </w:r>
      <w:proofErr w:type="spellEnd"/>
      <w:proofErr w:type="gramEnd"/>
    </w:p>
    <w:p w:rsidR="00B85C79" w:rsidRDefault="00B85C79" w:rsidP="003A0341">
      <w:pPr>
        <w:jc w:val="both"/>
      </w:pPr>
      <w:r>
        <w:t>6. Лото транспорт – 1 шт.</w:t>
      </w:r>
    </w:p>
    <w:p w:rsidR="000863F3" w:rsidRPr="00D1177E" w:rsidRDefault="000863F3" w:rsidP="000863F3">
      <w:pPr>
        <w:jc w:val="both"/>
      </w:pPr>
      <w:r>
        <w:t>7</w:t>
      </w:r>
      <w:r w:rsidRPr="00D1177E">
        <w:t xml:space="preserve">. </w:t>
      </w:r>
      <w:r>
        <w:t>Пирамидки- 6 шт.</w:t>
      </w:r>
    </w:p>
    <w:p w:rsidR="000863F3" w:rsidRDefault="000863F3" w:rsidP="003A0341">
      <w:pPr>
        <w:jc w:val="both"/>
      </w:pPr>
    </w:p>
    <w:p w:rsidR="005149A0" w:rsidRPr="00D1177E" w:rsidRDefault="00B4696C" w:rsidP="003A0341">
      <w:pPr>
        <w:jc w:val="both"/>
      </w:pPr>
      <w:r w:rsidRPr="00D1177E">
        <w:rPr>
          <w:b/>
        </w:rPr>
        <w:t xml:space="preserve">             </w:t>
      </w:r>
      <w:r w:rsidR="00590300" w:rsidRPr="00D1177E">
        <w:rPr>
          <w:b/>
        </w:rPr>
        <w:t>Центр транспорта</w:t>
      </w:r>
      <w:r w:rsidR="003A0341" w:rsidRPr="00D1177E">
        <w:t>:</w:t>
      </w:r>
    </w:p>
    <w:p w:rsidR="005149A0" w:rsidRPr="00D1177E" w:rsidRDefault="005149A0" w:rsidP="00480839">
      <w:pPr>
        <w:jc w:val="both"/>
        <w:rPr>
          <w:i/>
        </w:rPr>
      </w:pPr>
      <w:r w:rsidRPr="00D1177E">
        <w:rPr>
          <w:i/>
        </w:rPr>
        <w:t>Цель:</w:t>
      </w:r>
      <w:r w:rsidR="00EC76D9" w:rsidRPr="00D1177E">
        <w:rPr>
          <w:i/>
        </w:rPr>
        <w:t xml:space="preserve"> </w:t>
      </w:r>
      <w:r w:rsidR="003A0341" w:rsidRPr="00D1177E">
        <w:rPr>
          <w:i/>
        </w:rPr>
        <w:t>р</w:t>
      </w:r>
      <w:r w:rsidRPr="00D1177E">
        <w:rPr>
          <w:i/>
        </w:rPr>
        <w:t>еализация двигательной активности мальчиков, закрепление видов транспорта, организация целевого движения по перевозке грузов, оказанию услуг, профориентация.</w:t>
      </w:r>
    </w:p>
    <w:p w:rsidR="005149A0" w:rsidRPr="00D1177E" w:rsidRDefault="005149A0" w:rsidP="00480839">
      <w:pPr>
        <w:jc w:val="both"/>
        <w:rPr>
          <w:i/>
        </w:rPr>
      </w:pPr>
      <w:r w:rsidRPr="00D1177E">
        <w:rPr>
          <w:i/>
        </w:rPr>
        <w:t>К данному центру имеются выносной корабль и машина-такси по росту детей для реалистичности игр, их разнообразия и мотивации посещения сада.</w:t>
      </w:r>
    </w:p>
    <w:p w:rsidR="005149A0" w:rsidRPr="00D1177E" w:rsidRDefault="005149A0" w:rsidP="00480839">
      <w:pPr>
        <w:jc w:val="both"/>
      </w:pPr>
      <w:r w:rsidRPr="00D1177E">
        <w:t>Обеспечение:</w:t>
      </w:r>
    </w:p>
    <w:p w:rsidR="005149A0" w:rsidRPr="00D1177E" w:rsidRDefault="005149A0" w:rsidP="00480839">
      <w:pPr>
        <w:jc w:val="both"/>
      </w:pPr>
      <w:r w:rsidRPr="00D1177E">
        <w:t xml:space="preserve">1. Машины длиной 20-30 </w:t>
      </w:r>
    </w:p>
    <w:p w:rsidR="005149A0" w:rsidRPr="00D1177E" w:rsidRDefault="005149A0" w:rsidP="000863F3">
      <w:pPr>
        <w:pStyle w:val="a4"/>
        <w:numPr>
          <w:ilvl w:val="0"/>
          <w:numId w:val="8"/>
        </w:numPr>
        <w:jc w:val="both"/>
      </w:pPr>
      <w:r w:rsidRPr="00D1177E">
        <w:t xml:space="preserve">Пожарная – 1 </w:t>
      </w:r>
      <w:proofErr w:type="spellStart"/>
      <w:proofErr w:type="gramStart"/>
      <w:r w:rsidRPr="00D1177E">
        <w:t>шт</w:t>
      </w:r>
      <w:proofErr w:type="spellEnd"/>
      <w:proofErr w:type="gramEnd"/>
    </w:p>
    <w:p w:rsidR="005149A0" w:rsidRPr="00D1177E" w:rsidRDefault="005149A0" w:rsidP="00447EEB">
      <w:pPr>
        <w:pStyle w:val="a4"/>
        <w:numPr>
          <w:ilvl w:val="0"/>
          <w:numId w:val="8"/>
        </w:numPr>
        <w:jc w:val="both"/>
      </w:pPr>
      <w:r w:rsidRPr="00D1177E">
        <w:t xml:space="preserve"> Трактор – </w:t>
      </w:r>
      <w:r w:rsidR="00B85C79">
        <w:t>3</w:t>
      </w:r>
      <w:r w:rsidRPr="00D1177E">
        <w:t xml:space="preserve"> </w:t>
      </w:r>
      <w:proofErr w:type="spellStart"/>
      <w:proofErr w:type="gramStart"/>
      <w:r w:rsidRPr="00D1177E">
        <w:t>шт</w:t>
      </w:r>
      <w:proofErr w:type="spellEnd"/>
      <w:proofErr w:type="gramEnd"/>
    </w:p>
    <w:p w:rsidR="005149A0" w:rsidRPr="00D1177E" w:rsidRDefault="005149A0" w:rsidP="00447EEB">
      <w:pPr>
        <w:pStyle w:val="a4"/>
        <w:numPr>
          <w:ilvl w:val="0"/>
          <w:numId w:val="8"/>
        </w:numPr>
        <w:jc w:val="both"/>
      </w:pPr>
      <w:r w:rsidRPr="00D1177E">
        <w:t xml:space="preserve"> Легковая – </w:t>
      </w:r>
      <w:r w:rsidR="00B85C79">
        <w:t>4</w:t>
      </w:r>
      <w:r w:rsidRPr="00D1177E">
        <w:t xml:space="preserve"> </w:t>
      </w:r>
      <w:proofErr w:type="spellStart"/>
      <w:proofErr w:type="gramStart"/>
      <w:r w:rsidRPr="00D1177E">
        <w:t>шт</w:t>
      </w:r>
      <w:proofErr w:type="spellEnd"/>
      <w:proofErr w:type="gramEnd"/>
    </w:p>
    <w:p w:rsidR="005149A0" w:rsidRPr="00D1177E" w:rsidRDefault="005149A0" w:rsidP="00447EEB">
      <w:pPr>
        <w:pStyle w:val="a4"/>
        <w:numPr>
          <w:ilvl w:val="0"/>
          <w:numId w:val="8"/>
        </w:numPr>
        <w:jc w:val="both"/>
      </w:pPr>
      <w:r w:rsidRPr="00D1177E">
        <w:t xml:space="preserve"> Внедорожник – 1 </w:t>
      </w:r>
      <w:proofErr w:type="spellStart"/>
      <w:proofErr w:type="gramStart"/>
      <w:r w:rsidRPr="00D1177E">
        <w:t>шт</w:t>
      </w:r>
      <w:proofErr w:type="spellEnd"/>
      <w:proofErr w:type="gramEnd"/>
    </w:p>
    <w:p w:rsidR="005149A0" w:rsidRPr="00D1177E" w:rsidRDefault="00480839" w:rsidP="00480839">
      <w:pPr>
        <w:jc w:val="both"/>
      </w:pPr>
      <w:r w:rsidRPr="00D1177E">
        <w:t>2.</w:t>
      </w:r>
      <w:r w:rsidR="005149A0" w:rsidRPr="00D1177E">
        <w:t xml:space="preserve"> Мелкие машины – </w:t>
      </w:r>
      <w:r w:rsidR="000863F3">
        <w:t>10</w:t>
      </w:r>
      <w:r w:rsidR="005149A0" w:rsidRPr="00D1177E">
        <w:t xml:space="preserve"> </w:t>
      </w:r>
      <w:proofErr w:type="spellStart"/>
      <w:proofErr w:type="gramStart"/>
      <w:r w:rsidR="005149A0" w:rsidRPr="00D1177E">
        <w:t>шт</w:t>
      </w:r>
      <w:proofErr w:type="spellEnd"/>
      <w:proofErr w:type="gramEnd"/>
      <w:r w:rsidR="005149A0" w:rsidRPr="00D1177E">
        <w:t xml:space="preserve"> </w:t>
      </w:r>
    </w:p>
    <w:p w:rsidR="005149A0" w:rsidRPr="00D1177E" w:rsidRDefault="00B4696C" w:rsidP="00480839">
      <w:pPr>
        <w:jc w:val="both"/>
        <w:rPr>
          <w:b/>
        </w:rPr>
      </w:pPr>
      <w:r w:rsidRPr="00D1177E">
        <w:rPr>
          <w:b/>
        </w:rPr>
        <w:t xml:space="preserve">              </w:t>
      </w:r>
      <w:r w:rsidR="005149A0" w:rsidRPr="00D1177E">
        <w:rPr>
          <w:b/>
        </w:rPr>
        <w:t>Центр конструирования</w:t>
      </w:r>
    </w:p>
    <w:p w:rsidR="005149A0" w:rsidRPr="00D1177E" w:rsidRDefault="005149A0" w:rsidP="00480839">
      <w:pPr>
        <w:jc w:val="both"/>
        <w:rPr>
          <w:i/>
        </w:rPr>
      </w:pPr>
      <w:r w:rsidRPr="00D1177E">
        <w:rPr>
          <w:i/>
        </w:rPr>
        <w:t>Цель:</w:t>
      </w:r>
      <w:r w:rsidR="00EC76D9" w:rsidRPr="00D1177E">
        <w:rPr>
          <w:i/>
        </w:rPr>
        <w:t xml:space="preserve"> </w:t>
      </w:r>
      <w:r w:rsidR="003A0341" w:rsidRPr="00D1177E">
        <w:rPr>
          <w:i/>
        </w:rPr>
        <w:t>р</w:t>
      </w:r>
      <w:r w:rsidRPr="00D1177E">
        <w:rPr>
          <w:i/>
        </w:rPr>
        <w:t>азвитие воображения, конструктивных способностей, пространственного ориентирования, представлений о форме, величине, цвете, приобретение навыков работы со схемами и инструкциями и по замыслу.</w:t>
      </w:r>
    </w:p>
    <w:p w:rsidR="005149A0" w:rsidRPr="00D1177E" w:rsidRDefault="005149A0" w:rsidP="00480839">
      <w:pPr>
        <w:jc w:val="both"/>
      </w:pPr>
      <w:r w:rsidRPr="00D1177E">
        <w:t>Обеспечение:</w:t>
      </w:r>
    </w:p>
    <w:p w:rsidR="005149A0" w:rsidRPr="00D1177E" w:rsidRDefault="005149A0" w:rsidP="00480839">
      <w:pPr>
        <w:jc w:val="both"/>
      </w:pPr>
      <w:r w:rsidRPr="00D1177E">
        <w:t xml:space="preserve">1. </w:t>
      </w:r>
      <w:r w:rsidR="00B4696C" w:rsidRPr="00D1177E">
        <w:t>Крупный конструктор</w:t>
      </w:r>
      <w:r w:rsidRPr="00D1177E">
        <w:t>–</w:t>
      </w:r>
      <w:r w:rsidR="003A0341" w:rsidRPr="00D1177E">
        <w:t>1шт</w:t>
      </w:r>
      <w:r w:rsidRPr="00D1177E">
        <w:t xml:space="preserve"> </w:t>
      </w:r>
    </w:p>
    <w:p w:rsidR="005149A0" w:rsidRDefault="005149A0" w:rsidP="00480839">
      <w:pPr>
        <w:jc w:val="both"/>
      </w:pPr>
      <w:r w:rsidRPr="00D1177E">
        <w:t xml:space="preserve">2. </w:t>
      </w:r>
      <w:r w:rsidR="00B4696C" w:rsidRPr="00D1177E">
        <w:t>Деревянный строительный материал</w:t>
      </w:r>
      <w:r w:rsidRPr="00D1177E">
        <w:t xml:space="preserve"> </w:t>
      </w:r>
      <w:r w:rsidR="003A0341" w:rsidRPr="00D1177E">
        <w:t>-</w:t>
      </w:r>
      <w:r w:rsidR="000863F3">
        <w:t>1</w:t>
      </w:r>
      <w:r w:rsidR="00B4696C" w:rsidRPr="00D1177E">
        <w:t xml:space="preserve"> </w:t>
      </w:r>
      <w:r w:rsidR="003A0341" w:rsidRPr="00D1177E">
        <w:t>набор</w:t>
      </w:r>
    </w:p>
    <w:p w:rsidR="000863F3" w:rsidRDefault="000863F3" w:rsidP="00480839">
      <w:pPr>
        <w:jc w:val="both"/>
      </w:pPr>
      <w:r>
        <w:t>3.</w:t>
      </w:r>
      <w:proofErr w:type="gramStart"/>
      <w:r>
        <w:t>Мягкие</w:t>
      </w:r>
      <w:proofErr w:type="gramEnd"/>
      <w:r>
        <w:t xml:space="preserve"> кубики-2 набора</w:t>
      </w:r>
    </w:p>
    <w:p w:rsidR="000863F3" w:rsidRDefault="000863F3" w:rsidP="00480839">
      <w:pPr>
        <w:jc w:val="both"/>
      </w:pPr>
      <w:r>
        <w:t>4.</w:t>
      </w:r>
      <w:proofErr w:type="gramStart"/>
      <w:r>
        <w:t>Пластмассовые</w:t>
      </w:r>
      <w:proofErr w:type="gramEnd"/>
      <w:r>
        <w:t xml:space="preserve"> кубики-2 набора</w:t>
      </w:r>
    </w:p>
    <w:p w:rsidR="009E009C" w:rsidRPr="00D1177E" w:rsidRDefault="009E009C" w:rsidP="00480839">
      <w:pPr>
        <w:jc w:val="both"/>
      </w:pPr>
      <w:r>
        <w:t>5.</w:t>
      </w:r>
      <w:proofErr w:type="gramStart"/>
      <w:r>
        <w:t>Напольная</w:t>
      </w:r>
      <w:proofErr w:type="gramEnd"/>
      <w:r>
        <w:t xml:space="preserve"> мозаика-1 набор</w:t>
      </w:r>
    </w:p>
    <w:p w:rsidR="00631BF8" w:rsidRPr="00D1177E" w:rsidRDefault="00631BF8" w:rsidP="00447EEB">
      <w:pPr>
        <w:ind w:firstLine="851"/>
        <w:jc w:val="both"/>
      </w:pPr>
    </w:p>
    <w:p w:rsidR="0081054E" w:rsidRPr="00D1177E" w:rsidRDefault="009A7EB2" w:rsidP="00447EEB">
      <w:pPr>
        <w:ind w:firstLine="851"/>
        <w:jc w:val="both"/>
        <w:rPr>
          <w:b/>
        </w:rPr>
      </w:pPr>
      <w:r w:rsidRPr="00D1177E">
        <w:rPr>
          <w:b/>
        </w:rPr>
        <w:t>Центр сюжетных</w:t>
      </w:r>
      <w:r w:rsidR="0081054E" w:rsidRPr="00D1177E">
        <w:rPr>
          <w:b/>
        </w:rPr>
        <w:t xml:space="preserve"> игр «Кухня, кафе, семья»</w:t>
      </w:r>
      <w:r w:rsidR="003A0341" w:rsidRPr="00D1177E">
        <w:rPr>
          <w:b/>
        </w:rPr>
        <w:t>:</w:t>
      </w:r>
    </w:p>
    <w:p w:rsidR="0081054E" w:rsidRPr="00D1177E" w:rsidRDefault="0081054E" w:rsidP="003A0341">
      <w:pPr>
        <w:ind w:firstLine="851"/>
        <w:jc w:val="both"/>
        <w:rPr>
          <w:i/>
        </w:rPr>
      </w:pPr>
      <w:r w:rsidRPr="00D1177E">
        <w:rPr>
          <w:i/>
        </w:rPr>
        <w:t>Цель:</w:t>
      </w:r>
      <w:r w:rsidR="00EC76D9" w:rsidRPr="00D1177E">
        <w:rPr>
          <w:i/>
        </w:rPr>
        <w:t xml:space="preserve"> </w:t>
      </w:r>
      <w:r w:rsidR="003A0341" w:rsidRPr="00D1177E">
        <w:rPr>
          <w:i/>
        </w:rPr>
        <w:t>ф</w:t>
      </w:r>
      <w:r w:rsidRPr="00D1177E">
        <w:rPr>
          <w:i/>
        </w:rPr>
        <w:t>ормирование ролевых действий, коммуникативных навыков в игре. Развитие подражательности и творческих способностей. Развитие нравственных ценностей, осознания важности семьи, мирного взаимодействия, формирование навыков помощи на кухне. Воспитание доброжелательности, умения считаться с интересами и мнением партнеров по игре. Расширение словарного запаса детей.</w:t>
      </w:r>
    </w:p>
    <w:p w:rsidR="0081054E" w:rsidRPr="00D1177E" w:rsidRDefault="0081054E" w:rsidP="00447EEB">
      <w:pPr>
        <w:ind w:firstLine="851"/>
        <w:jc w:val="both"/>
      </w:pPr>
      <w:r w:rsidRPr="00D1177E">
        <w:t>Обеспечение:</w:t>
      </w:r>
    </w:p>
    <w:p w:rsidR="000E5CA5" w:rsidRDefault="000E5CA5" w:rsidP="00447EEB">
      <w:pPr>
        <w:ind w:firstLine="851"/>
        <w:jc w:val="both"/>
      </w:pPr>
      <w:r>
        <w:t>1. Плитка для кухки-2шт</w:t>
      </w:r>
    </w:p>
    <w:p w:rsidR="0081054E" w:rsidRPr="00D1177E" w:rsidRDefault="009A7EB2" w:rsidP="00447EEB">
      <w:pPr>
        <w:ind w:firstLine="851"/>
        <w:jc w:val="both"/>
      </w:pPr>
      <w:r w:rsidRPr="00D1177E">
        <w:t>2</w:t>
      </w:r>
      <w:r w:rsidR="0081054E" w:rsidRPr="00D1177E">
        <w:t xml:space="preserve">. </w:t>
      </w:r>
      <w:proofErr w:type="gramStart"/>
      <w:r w:rsidR="0081054E" w:rsidRPr="00D1177E">
        <w:t>Наборы столовой посуды: кружки, блю</w:t>
      </w:r>
      <w:r w:rsidRPr="00D1177E">
        <w:t>дца, глубокие и мелкие тарелки</w:t>
      </w:r>
      <w:r w:rsidR="0081054E" w:rsidRPr="00D1177E">
        <w:t>, ложки, разделочные доски, кастрюли, сковорода,</w:t>
      </w:r>
      <w:proofErr w:type="gramEnd"/>
    </w:p>
    <w:p w:rsidR="0081054E" w:rsidRPr="00D1177E" w:rsidRDefault="009A7EB2" w:rsidP="00447EEB">
      <w:pPr>
        <w:ind w:firstLine="851"/>
        <w:jc w:val="both"/>
      </w:pPr>
      <w:r w:rsidRPr="00D1177E">
        <w:t>3</w:t>
      </w:r>
      <w:r w:rsidR="0081054E" w:rsidRPr="00D1177E">
        <w:t xml:space="preserve">. Кроватка для кукол – 1 </w:t>
      </w:r>
      <w:proofErr w:type="spellStart"/>
      <w:proofErr w:type="gramStart"/>
      <w:r w:rsidR="0081054E" w:rsidRPr="00D1177E">
        <w:t>шт</w:t>
      </w:r>
      <w:proofErr w:type="spellEnd"/>
      <w:proofErr w:type="gramEnd"/>
    </w:p>
    <w:p w:rsidR="0081054E" w:rsidRPr="00D1177E" w:rsidRDefault="009A7EB2" w:rsidP="00447EEB">
      <w:pPr>
        <w:ind w:firstLine="851"/>
        <w:jc w:val="both"/>
      </w:pPr>
      <w:r w:rsidRPr="00D1177E">
        <w:t>4</w:t>
      </w:r>
      <w:r w:rsidR="0081054E" w:rsidRPr="00D1177E">
        <w:t>. Постельный набор в кроватку</w:t>
      </w:r>
    </w:p>
    <w:p w:rsidR="000A76EA" w:rsidRDefault="009A7EB2" w:rsidP="000E5CA5">
      <w:pPr>
        <w:ind w:firstLine="851"/>
        <w:jc w:val="both"/>
      </w:pPr>
      <w:r w:rsidRPr="00D1177E">
        <w:t>5</w:t>
      </w:r>
      <w:r w:rsidR="00E0684B" w:rsidRPr="00D1177E">
        <w:t xml:space="preserve">. Куклы - </w:t>
      </w:r>
      <w:r w:rsidR="000E5CA5">
        <w:t>5</w:t>
      </w:r>
      <w:r w:rsidR="0081054E" w:rsidRPr="00D1177E">
        <w:t xml:space="preserve"> </w:t>
      </w:r>
      <w:proofErr w:type="spellStart"/>
      <w:proofErr w:type="gramStart"/>
      <w:r w:rsidR="0081054E" w:rsidRPr="00D1177E">
        <w:t>шт</w:t>
      </w:r>
      <w:proofErr w:type="spellEnd"/>
      <w:proofErr w:type="gramEnd"/>
    </w:p>
    <w:p w:rsidR="000E5CA5" w:rsidRPr="00D1177E" w:rsidRDefault="000E5CA5" w:rsidP="000E5CA5">
      <w:pPr>
        <w:ind w:firstLine="851"/>
        <w:jc w:val="both"/>
      </w:pPr>
      <w:r>
        <w:t>6. Коляска-1шт</w:t>
      </w:r>
    </w:p>
    <w:p w:rsidR="000A76EA" w:rsidRPr="00D1177E" w:rsidRDefault="000A76EA" w:rsidP="00447EEB">
      <w:pPr>
        <w:ind w:firstLine="851"/>
        <w:jc w:val="both"/>
        <w:rPr>
          <w:b/>
        </w:rPr>
      </w:pPr>
      <w:r w:rsidRPr="00D1177E">
        <w:rPr>
          <w:b/>
        </w:rPr>
        <w:t>Центр познания окружающего мира</w:t>
      </w:r>
      <w:r w:rsidR="003A0341" w:rsidRPr="00D1177E">
        <w:rPr>
          <w:b/>
        </w:rPr>
        <w:t>:</w:t>
      </w:r>
    </w:p>
    <w:p w:rsidR="000A76EA" w:rsidRPr="00D1177E" w:rsidRDefault="000A76EA" w:rsidP="003A0341">
      <w:pPr>
        <w:ind w:firstLine="851"/>
        <w:jc w:val="both"/>
        <w:rPr>
          <w:i/>
        </w:rPr>
      </w:pPr>
      <w:r w:rsidRPr="00D1177E">
        <w:rPr>
          <w:i/>
        </w:rPr>
        <w:t>Цель:</w:t>
      </w:r>
      <w:r w:rsidR="003A0341" w:rsidRPr="00D1177E">
        <w:rPr>
          <w:i/>
        </w:rPr>
        <w:t xml:space="preserve"> ф</w:t>
      </w:r>
      <w:r w:rsidRPr="00D1177E">
        <w:rPr>
          <w:i/>
        </w:rPr>
        <w:t>ормирование интереса к живой и неживой природе, расширение кругозора, поддержание любознательности, обогащение словаря.</w:t>
      </w:r>
    </w:p>
    <w:p w:rsidR="000A76EA" w:rsidRPr="00D1177E" w:rsidRDefault="000A76EA" w:rsidP="009A7EB2">
      <w:pPr>
        <w:ind w:firstLine="851"/>
        <w:jc w:val="both"/>
      </w:pPr>
      <w:r w:rsidRPr="00D1177E">
        <w:lastRenderedPageBreak/>
        <w:t>Обеспечение:</w:t>
      </w:r>
      <w:r w:rsidR="00432598" w:rsidRPr="00D1177E">
        <w:t xml:space="preserve"> </w:t>
      </w:r>
    </w:p>
    <w:p w:rsidR="000A76EA" w:rsidRPr="00D1177E" w:rsidRDefault="009A7EB2" w:rsidP="00447EEB">
      <w:pPr>
        <w:ind w:firstLine="851"/>
        <w:jc w:val="both"/>
      </w:pPr>
      <w:r w:rsidRPr="00D1177E">
        <w:t>1</w:t>
      </w:r>
      <w:r w:rsidR="000A76EA" w:rsidRPr="00D1177E">
        <w:t>. Календарь природы</w:t>
      </w:r>
      <w:r w:rsidR="00432598" w:rsidRPr="00D1177E">
        <w:t xml:space="preserve"> по сезонам -  стенд</w:t>
      </w:r>
    </w:p>
    <w:p w:rsidR="00432598" w:rsidRPr="00D1177E" w:rsidRDefault="009A7EB2" w:rsidP="00447EEB">
      <w:pPr>
        <w:ind w:firstLine="851"/>
        <w:jc w:val="both"/>
      </w:pPr>
      <w:r w:rsidRPr="00D1177E">
        <w:t>2</w:t>
      </w:r>
      <w:r w:rsidR="00432598" w:rsidRPr="00D1177E">
        <w:t>. Цветы по возрасту.</w:t>
      </w:r>
    </w:p>
    <w:p w:rsidR="00432598" w:rsidRPr="00D1177E" w:rsidRDefault="009A7EB2" w:rsidP="00447EEB">
      <w:pPr>
        <w:ind w:firstLine="851"/>
        <w:jc w:val="both"/>
      </w:pPr>
      <w:r w:rsidRPr="00D1177E">
        <w:t>3</w:t>
      </w:r>
      <w:r w:rsidR="00432598" w:rsidRPr="00D1177E">
        <w:t>.Лейка.</w:t>
      </w:r>
    </w:p>
    <w:p w:rsidR="00432598" w:rsidRPr="00D1177E" w:rsidRDefault="009A7EB2" w:rsidP="00447EEB">
      <w:pPr>
        <w:ind w:firstLine="851"/>
        <w:jc w:val="both"/>
      </w:pPr>
      <w:r w:rsidRPr="00D1177E">
        <w:t>4</w:t>
      </w:r>
      <w:r w:rsidR="00432598" w:rsidRPr="00D1177E">
        <w:t>. Лопатка для рыхления почвы</w:t>
      </w:r>
    </w:p>
    <w:p w:rsidR="00432598" w:rsidRPr="00D1177E" w:rsidRDefault="009A7EB2" w:rsidP="00447EEB">
      <w:pPr>
        <w:ind w:firstLine="851"/>
        <w:jc w:val="both"/>
      </w:pPr>
      <w:r w:rsidRPr="00D1177E">
        <w:t>5</w:t>
      </w:r>
      <w:r w:rsidR="00432598" w:rsidRPr="00D1177E">
        <w:t>. Опрыскиватель для цветов</w:t>
      </w:r>
    </w:p>
    <w:p w:rsidR="002B261E" w:rsidRPr="00D1177E" w:rsidRDefault="003A0341" w:rsidP="006D5742">
      <w:pPr>
        <w:jc w:val="both"/>
        <w:rPr>
          <w:b/>
        </w:rPr>
      </w:pPr>
      <w:r w:rsidRPr="00D1177E">
        <w:t xml:space="preserve">              </w:t>
      </w:r>
      <w:r w:rsidR="002B261E" w:rsidRPr="00D1177E">
        <w:rPr>
          <w:b/>
        </w:rPr>
        <w:t>Центр книги, библиотека</w:t>
      </w:r>
    </w:p>
    <w:p w:rsidR="002B261E" w:rsidRPr="00D1177E" w:rsidRDefault="002B261E" w:rsidP="00447EEB">
      <w:pPr>
        <w:ind w:firstLine="851"/>
        <w:jc w:val="both"/>
        <w:rPr>
          <w:i/>
        </w:rPr>
      </w:pPr>
      <w:r w:rsidRPr="00D1177E">
        <w:rPr>
          <w:i/>
        </w:rPr>
        <w:t>Цель: формирование интереса к книге, умения бережно обращаться с книгой, приучать детей слушать сказки, рассказы, стихи, знакомиться с писателями и иллюстраторами.</w:t>
      </w:r>
    </w:p>
    <w:p w:rsidR="002B261E" w:rsidRPr="00D1177E" w:rsidRDefault="002B261E" w:rsidP="00447EEB">
      <w:pPr>
        <w:ind w:firstLine="851"/>
        <w:jc w:val="both"/>
      </w:pPr>
      <w:r w:rsidRPr="00D1177E">
        <w:t>Обеспечение:</w:t>
      </w:r>
    </w:p>
    <w:p w:rsidR="002B261E" w:rsidRPr="00D1177E" w:rsidRDefault="002B261E" w:rsidP="00447EEB">
      <w:pPr>
        <w:ind w:firstLine="851"/>
        <w:jc w:val="both"/>
      </w:pPr>
      <w:r w:rsidRPr="00D1177E">
        <w:t>1. Тематическая подборка детской художественной литературы.</w:t>
      </w:r>
    </w:p>
    <w:p w:rsidR="003A0341" w:rsidRPr="00D1177E" w:rsidRDefault="000E5CA5" w:rsidP="003A0341">
      <w:pPr>
        <w:ind w:firstLine="851"/>
        <w:jc w:val="both"/>
      </w:pPr>
      <w:r>
        <w:t>2. Русские народные сказки.</w:t>
      </w:r>
    </w:p>
    <w:p w:rsidR="002B261E" w:rsidRPr="00D1177E" w:rsidRDefault="002B261E" w:rsidP="003A0341">
      <w:pPr>
        <w:ind w:firstLine="851"/>
        <w:jc w:val="both"/>
      </w:pPr>
      <w:r w:rsidRPr="00D1177E">
        <w:rPr>
          <w:b/>
        </w:rPr>
        <w:t>Центр театральной деятельности</w:t>
      </w:r>
    </w:p>
    <w:p w:rsidR="002B261E" w:rsidRPr="00D1177E" w:rsidRDefault="002B261E" w:rsidP="003A0341">
      <w:pPr>
        <w:ind w:firstLine="851"/>
        <w:jc w:val="both"/>
        <w:rPr>
          <w:i/>
        </w:rPr>
      </w:pPr>
      <w:r w:rsidRPr="00D1177E">
        <w:rPr>
          <w:i/>
        </w:rPr>
        <w:t>Цель:</w:t>
      </w:r>
      <w:r w:rsidR="003A0341" w:rsidRPr="00D1177E">
        <w:rPr>
          <w:i/>
        </w:rPr>
        <w:t xml:space="preserve"> ф</w:t>
      </w:r>
      <w:r w:rsidRPr="00D1177E">
        <w:rPr>
          <w:i/>
        </w:rPr>
        <w:t>ормирование ролевых действий, коммуникативных навыков в игре. Развитие подражательности и творческих способностей. Формирование навыков принятия и передачи эмоций и чувств, обогащение словаря, развитие связной речи, разнообразие представления информации</w:t>
      </w:r>
      <w:r w:rsidRPr="00D1177E">
        <w:t>.</w:t>
      </w:r>
    </w:p>
    <w:p w:rsidR="002B261E" w:rsidRPr="00D1177E" w:rsidRDefault="002B261E" w:rsidP="00447EEB">
      <w:pPr>
        <w:ind w:firstLine="851"/>
        <w:jc w:val="both"/>
      </w:pPr>
      <w:r w:rsidRPr="00D1177E">
        <w:t>Обеспечение:</w:t>
      </w:r>
    </w:p>
    <w:p w:rsidR="002B261E" w:rsidRPr="00D1177E" w:rsidRDefault="00BD75B9" w:rsidP="00447EEB">
      <w:pPr>
        <w:ind w:firstLine="851"/>
        <w:jc w:val="both"/>
      </w:pPr>
      <w:r w:rsidRPr="00D1177E">
        <w:t>1. М</w:t>
      </w:r>
      <w:r w:rsidR="002B261E" w:rsidRPr="00D1177E">
        <w:t>аски героев на голову – 1</w:t>
      </w:r>
      <w:r w:rsidR="00B4696C" w:rsidRPr="00D1177E">
        <w:t>0</w:t>
      </w:r>
      <w:r w:rsidR="002B261E" w:rsidRPr="00D1177E">
        <w:t>шт</w:t>
      </w:r>
    </w:p>
    <w:p w:rsidR="002B261E" w:rsidRPr="00D1177E" w:rsidRDefault="00B4696C" w:rsidP="00447EEB">
      <w:pPr>
        <w:ind w:firstLine="851"/>
        <w:jc w:val="both"/>
      </w:pPr>
      <w:r w:rsidRPr="00D1177E">
        <w:t>2</w:t>
      </w:r>
      <w:r w:rsidR="00BD75B9" w:rsidRPr="00D1177E">
        <w:t>. Н</w:t>
      </w:r>
      <w:r w:rsidR="002B261E" w:rsidRPr="00D1177E">
        <w:t>астольный театр</w:t>
      </w:r>
      <w:proofErr w:type="gramStart"/>
      <w:r w:rsidR="002B261E" w:rsidRPr="00D1177E">
        <w:t xml:space="preserve"> </w:t>
      </w:r>
      <w:r w:rsidR="003A0341" w:rsidRPr="00D1177E">
        <w:t>;</w:t>
      </w:r>
      <w:proofErr w:type="gramEnd"/>
    </w:p>
    <w:p w:rsidR="00631BF8" w:rsidRPr="00D1177E" w:rsidRDefault="00631BF8" w:rsidP="00447EEB">
      <w:pPr>
        <w:ind w:firstLine="851"/>
        <w:jc w:val="both"/>
      </w:pPr>
    </w:p>
    <w:p w:rsidR="002B261E" w:rsidRPr="00D1177E" w:rsidRDefault="002B261E" w:rsidP="00447EEB">
      <w:pPr>
        <w:ind w:firstLine="851"/>
        <w:jc w:val="both"/>
        <w:rPr>
          <w:b/>
        </w:rPr>
      </w:pPr>
      <w:r w:rsidRPr="00D1177E">
        <w:rPr>
          <w:b/>
        </w:rPr>
        <w:t>Центр художественно-эстетического творчества</w:t>
      </w:r>
      <w:r w:rsidR="003A0341" w:rsidRPr="00D1177E">
        <w:rPr>
          <w:b/>
        </w:rPr>
        <w:t>:</w:t>
      </w:r>
    </w:p>
    <w:p w:rsidR="002B261E" w:rsidRPr="00D1177E" w:rsidRDefault="002B261E" w:rsidP="003A0341">
      <w:pPr>
        <w:ind w:firstLine="851"/>
        <w:jc w:val="both"/>
        <w:rPr>
          <w:i/>
        </w:rPr>
      </w:pPr>
      <w:r w:rsidRPr="00D1177E">
        <w:rPr>
          <w:i/>
        </w:rPr>
        <w:t>Цель:</w:t>
      </w:r>
      <w:r w:rsidR="003A0341" w:rsidRPr="00D1177E">
        <w:rPr>
          <w:i/>
        </w:rPr>
        <w:t xml:space="preserve"> ф</w:t>
      </w:r>
      <w:r w:rsidRPr="00D1177E">
        <w:rPr>
          <w:i/>
        </w:rPr>
        <w:t>ормирование ролевых действий, коммуникативных навыков в игре. Развитие подражательности и творческих способностей.</w:t>
      </w:r>
    </w:p>
    <w:p w:rsidR="002B261E" w:rsidRPr="00D1177E" w:rsidRDefault="002B261E" w:rsidP="00447EEB">
      <w:pPr>
        <w:ind w:firstLine="851"/>
        <w:jc w:val="both"/>
      </w:pPr>
      <w:r w:rsidRPr="00D1177E">
        <w:t>Обеспечение:</w:t>
      </w:r>
    </w:p>
    <w:p w:rsidR="002B261E" w:rsidRPr="00D1177E" w:rsidRDefault="002B261E" w:rsidP="00447EEB">
      <w:pPr>
        <w:ind w:firstLine="851"/>
        <w:jc w:val="both"/>
      </w:pPr>
      <w:r w:rsidRPr="00D1177E">
        <w:t xml:space="preserve"> Пластилин, доски, краски гуашь, кисти, баночки, карандаши, </w:t>
      </w:r>
      <w:r w:rsidR="007F522D" w:rsidRPr="00D1177E">
        <w:t xml:space="preserve">цветная бумага, клей </w:t>
      </w:r>
      <w:r w:rsidRPr="00D1177E">
        <w:t>на 2</w:t>
      </w:r>
      <w:r w:rsidR="000E5CA5">
        <w:t>3</w:t>
      </w:r>
      <w:r w:rsidRPr="00D1177E">
        <w:t>человека.</w:t>
      </w:r>
    </w:p>
    <w:p w:rsidR="0087571B" w:rsidRPr="00D1177E" w:rsidRDefault="00B4696C" w:rsidP="00447EEB">
      <w:pPr>
        <w:jc w:val="both"/>
        <w:rPr>
          <w:b/>
          <w:iCs/>
        </w:rPr>
      </w:pPr>
      <w:r w:rsidRPr="00D1177E">
        <w:rPr>
          <w:b/>
          <w:iCs/>
        </w:rPr>
        <w:t xml:space="preserve">               </w:t>
      </w:r>
      <w:r w:rsidR="0087571B" w:rsidRPr="00D1177E">
        <w:rPr>
          <w:b/>
          <w:iCs/>
        </w:rPr>
        <w:t xml:space="preserve">Центр </w:t>
      </w:r>
      <w:proofErr w:type="spellStart"/>
      <w:r w:rsidR="007F522D" w:rsidRPr="00D1177E">
        <w:rPr>
          <w:b/>
          <w:iCs/>
        </w:rPr>
        <w:t>сенсорики</w:t>
      </w:r>
      <w:proofErr w:type="spellEnd"/>
      <w:r w:rsidR="003A0341" w:rsidRPr="00D1177E">
        <w:rPr>
          <w:b/>
          <w:iCs/>
        </w:rPr>
        <w:t>:</w:t>
      </w:r>
    </w:p>
    <w:p w:rsidR="0087571B" w:rsidRPr="00D1177E" w:rsidRDefault="0087571B" w:rsidP="00447EEB">
      <w:pPr>
        <w:jc w:val="both"/>
        <w:rPr>
          <w:i/>
          <w:iCs/>
        </w:rPr>
      </w:pPr>
      <w:r w:rsidRPr="00D1177E">
        <w:rPr>
          <w:i/>
          <w:iCs/>
        </w:rPr>
        <w:t>Цель:</w:t>
      </w:r>
      <w:r w:rsidR="003A0341" w:rsidRPr="00D1177E">
        <w:rPr>
          <w:i/>
          <w:iCs/>
        </w:rPr>
        <w:t xml:space="preserve"> ф</w:t>
      </w:r>
      <w:r w:rsidRPr="00D1177E">
        <w:rPr>
          <w:i/>
          <w:iCs/>
        </w:rPr>
        <w:t>ормирование ролевых действий, коммуникативных навыков в игре. Развитие подражательности и творческих способностей.</w:t>
      </w:r>
    </w:p>
    <w:p w:rsidR="0087571B" w:rsidRPr="00D1177E" w:rsidRDefault="0087571B" w:rsidP="00447EEB">
      <w:pPr>
        <w:jc w:val="both"/>
        <w:rPr>
          <w:iCs/>
        </w:rPr>
      </w:pPr>
      <w:r w:rsidRPr="00D1177E">
        <w:rPr>
          <w:iCs/>
        </w:rPr>
        <w:t>Обеспечение:</w:t>
      </w:r>
    </w:p>
    <w:p w:rsidR="0087571B" w:rsidRPr="00D1177E" w:rsidRDefault="0087571B" w:rsidP="00447EEB">
      <w:pPr>
        <w:jc w:val="both"/>
        <w:rPr>
          <w:iCs/>
        </w:rPr>
      </w:pPr>
      <w:r w:rsidRPr="00D1177E">
        <w:rPr>
          <w:iCs/>
        </w:rPr>
        <w:t>1. Тарелочки для раздаточного материала -2</w:t>
      </w:r>
      <w:r w:rsidR="00505459" w:rsidRPr="00D1177E">
        <w:rPr>
          <w:iCs/>
        </w:rPr>
        <w:t>1</w:t>
      </w:r>
      <w:r w:rsidRPr="00D1177E">
        <w:rPr>
          <w:iCs/>
        </w:rPr>
        <w:t xml:space="preserve"> </w:t>
      </w:r>
      <w:proofErr w:type="spellStart"/>
      <w:proofErr w:type="gramStart"/>
      <w:r w:rsidRPr="00D1177E">
        <w:rPr>
          <w:iCs/>
        </w:rPr>
        <w:t>шт</w:t>
      </w:r>
      <w:proofErr w:type="spellEnd"/>
      <w:proofErr w:type="gramEnd"/>
    </w:p>
    <w:p w:rsidR="0087571B" w:rsidRPr="00D1177E" w:rsidRDefault="0087571B" w:rsidP="00447EEB">
      <w:pPr>
        <w:jc w:val="both"/>
        <w:rPr>
          <w:iCs/>
        </w:rPr>
      </w:pPr>
      <w:r w:rsidRPr="00D1177E">
        <w:rPr>
          <w:iCs/>
        </w:rPr>
        <w:t>2. Головоломки</w:t>
      </w:r>
    </w:p>
    <w:p w:rsidR="0087571B" w:rsidRPr="00D1177E" w:rsidRDefault="0087571B" w:rsidP="00447EEB">
      <w:pPr>
        <w:jc w:val="both"/>
        <w:rPr>
          <w:iCs/>
        </w:rPr>
      </w:pPr>
      <w:r w:rsidRPr="00D1177E">
        <w:rPr>
          <w:iCs/>
        </w:rPr>
        <w:t xml:space="preserve">3. Деревянные геометрические фигуры (круги, квадраты, треугольники) </w:t>
      </w:r>
      <w:r w:rsidR="00505459" w:rsidRPr="00D1177E">
        <w:rPr>
          <w:iCs/>
        </w:rPr>
        <w:t>1набор</w:t>
      </w:r>
    </w:p>
    <w:p w:rsidR="0087571B" w:rsidRPr="00D1177E" w:rsidRDefault="0087571B" w:rsidP="00447EEB">
      <w:pPr>
        <w:jc w:val="both"/>
        <w:rPr>
          <w:iCs/>
        </w:rPr>
      </w:pPr>
      <w:r w:rsidRPr="00D1177E">
        <w:rPr>
          <w:iCs/>
        </w:rPr>
        <w:t>4. Счетные палочки</w:t>
      </w:r>
    </w:p>
    <w:p w:rsidR="0087571B" w:rsidRPr="00D1177E" w:rsidRDefault="00505459" w:rsidP="00447EEB">
      <w:pPr>
        <w:jc w:val="both"/>
        <w:rPr>
          <w:iCs/>
        </w:rPr>
      </w:pPr>
      <w:r w:rsidRPr="00D1177E">
        <w:rPr>
          <w:iCs/>
        </w:rPr>
        <w:t>5</w:t>
      </w:r>
      <w:r w:rsidR="0087571B" w:rsidRPr="00D1177E">
        <w:rPr>
          <w:iCs/>
        </w:rPr>
        <w:t>. Демонстрационный картонны</w:t>
      </w:r>
      <w:r w:rsidRPr="00D1177E">
        <w:rPr>
          <w:iCs/>
        </w:rPr>
        <w:t>й материал геометрических фигур</w:t>
      </w:r>
    </w:p>
    <w:p w:rsidR="0087571B" w:rsidRPr="00D1177E" w:rsidRDefault="00505459" w:rsidP="00447EEB">
      <w:pPr>
        <w:jc w:val="both"/>
        <w:rPr>
          <w:iCs/>
        </w:rPr>
      </w:pPr>
      <w:r w:rsidRPr="00D1177E">
        <w:rPr>
          <w:iCs/>
        </w:rPr>
        <w:t>6</w:t>
      </w:r>
      <w:r w:rsidR="0087571B" w:rsidRPr="00D1177E">
        <w:rPr>
          <w:iCs/>
        </w:rPr>
        <w:t>. Плакаты с геометрическими фигурами.</w:t>
      </w:r>
    </w:p>
    <w:p w:rsidR="00505459" w:rsidRPr="00D1177E" w:rsidRDefault="00505459" w:rsidP="00447EEB">
      <w:pPr>
        <w:jc w:val="both"/>
        <w:rPr>
          <w:iCs/>
        </w:rPr>
      </w:pPr>
      <w:r w:rsidRPr="00D1177E">
        <w:rPr>
          <w:iCs/>
        </w:rPr>
        <w:t xml:space="preserve">7. Дидактические игры на закрепление цвета и величины </w:t>
      </w:r>
    </w:p>
    <w:p w:rsidR="00F12FDB" w:rsidRPr="00D1177E" w:rsidRDefault="00505459" w:rsidP="00447EEB">
      <w:pPr>
        <w:jc w:val="both"/>
        <w:rPr>
          <w:b/>
          <w:iCs/>
        </w:rPr>
      </w:pPr>
      <w:r w:rsidRPr="00D1177E">
        <w:rPr>
          <w:b/>
          <w:iCs/>
        </w:rPr>
        <w:t xml:space="preserve">                </w:t>
      </w:r>
      <w:r w:rsidR="00F12FDB" w:rsidRPr="00D1177E">
        <w:rPr>
          <w:b/>
          <w:iCs/>
        </w:rPr>
        <w:t>Центр уединения</w:t>
      </w:r>
      <w:r w:rsidR="003A0341" w:rsidRPr="00D1177E">
        <w:rPr>
          <w:b/>
          <w:iCs/>
        </w:rPr>
        <w:t>:</w:t>
      </w:r>
    </w:p>
    <w:p w:rsidR="00F12FDB" w:rsidRPr="00D1177E" w:rsidRDefault="003A0341" w:rsidP="00447EEB">
      <w:pPr>
        <w:jc w:val="both"/>
        <w:rPr>
          <w:i/>
          <w:iCs/>
        </w:rPr>
      </w:pPr>
      <w:r w:rsidRPr="00D1177E">
        <w:rPr>
          <w:i/>
          <w:iCs/>
        </w:rPr>
        <w:t>Цель: п</w:t>
      </w:r>
      <w:r w:rsidR="00F12FDB" w:rsidRPr="00D1177E">
        <w:rPr>
          <w:i/>
          <w:iCs/>
        </w:rPr>
        <w:t>редоставление возможности побыть одному, в тишине.</w:t>
      </w:r>
    </w:p>
    <w:p w:rsidR="00F12FDB" w:rsidRPr="00D1177E" w:rsidRDefault="00F12FDB" w:rsidP="00447EEB">
      <w:pPr>
        <w:jc w:val="both"/>
        <w:rPr>
          <w:iCs/>
        </w:rPr>
      </w:pPr>
      <w:r w:rsidRPr="00D1177E">
        <w:rPr>
          <w:iCs/>
        </w:rPr>
        <w:t>Обеспечение:</w:t>
      </w:r>
    </w:p>
    <w:p w:rsidR="00F12FDB" w:rsidRPr="00D1177E" w:rsidRDefault="00F12FDB" w:rsidP="00447EEB">
      <w:pPr>
        <w:tabs>
          <w:tab w:val="center" w:pos="4677"/>
        </w:tabs>
        <w:jc w:val="both"/>
        <w:rPr>
          <w:iCs/>
        </w:rPr>
      </w:pPr>
      <w:r w:rsidRPr="00D1177E">
        <w:rPr>
          <w:iCs/>
        </w:rPr>
        <w:t>1. Коврик</w:t>
      </w:r>
      <w:r w:rsidR="005774D4" w:rsidRPr="00D1177E">
        <w:rPr>
          <w:iCs/>
        </w:rPr>
        <w:tab/>
      </w:r>
    </w:p>
    <w:p w:rsidR="00631BF8" w:rsidRPr="00D1177E" w:rsidRDefault="00505459" w:rsidP="00447EEB">
      <w:pPr>
        <w:jc w:val="both"/>
        <w:rPr>
          <w:iCs/>
        </w:rPr>
      </w:pPr>
      <w:r w:rsidRPr="00D1177E">
        <w:rPr>
          <w:iCs/>
        </w:rPr>
        <w:t>2. Палатка-домик</w:t>
      </w:r>
    </w:p>
    <w:p w:rsidR="005774D4" w:rsidRPr="00D1177E" w:rsidRDefault="005774D4" w:rsidP="00447EEB">
      <w:pPr>
        <w:jc w:val="both"/>
        <w:rPr>
          <w:b/>
          <w:iCs/>
        </w:rPr>
      </w:pPr>
      <w:r w:rsidRPr="00D1177E">
        <w:rPr>
          <w:b/>
          <w:iCs/>
        </w:rPr>
        <w:t>Центр двигательной активности</w:t>
      </w:r>
    </w:p>
    <w:p w:rsidR="00F12FDB" w:rsidRPr="00D1177E" w:rsidRDefault="005774D4" w:rsidP="00447EEB">
      <w:pPr>
        <w:jc w:val="both"/>
        <w:rPr>
          <w:i/>
          <w:iCs/>
        </w:rPr>
      </w:pPr>
      <w:r w:rsidRPr="00D1177E">
        <w:rPr>
          <w:i/>
          <w:iCs/>
        </w:rPr>
        <w:t>Цель:</w:t>
      </w:r>
      <w:r w:rsidR="00EC76D9" w:rsidRPr="00D1177E">
        <w:rPr>
          <w:i/>
          <w:iCs/>
        </w:rPr>
        <w:t xml:space="preserve"> с</w:t>
      </w:r>
      <w:r w:rsidRPr="00D1177E">
        <w:rPr>
          <w:i/>
          <w:iCs/>
        </w:rPr>
        <w:t>тимулирование желания детей</w:t>
      </w:r>
    </w:p>
    <w:p w:rsidR="00314511" w:rsidRPr="00D1177E" w:rsidRDefault="00314511" w:rsidP="00447EEB">
      <w:pPr>
        <w:jc w:val="both"/>
        <w:rPr>
          <w:i/>
          <w:iCs/>
        </w:rPr>
      </w:pPr>
      <w:r w:rsidRPr="00D1177E">
        <w:rPr>
          <w:i/>
          <w:iCs/>
        </w:rPr>
        <w:t>заниматься спортом, вести активный образ жизни. Укрепление физического развития. Профилактика плоскостопия. Воспитание у детей осознанного отношения к своему здоровью. Обеспечение достаточной двигательной активности детей в режиме дня.</w:t>
      </w:r>
    </w:p>
    <w:p w:rsidR="00314511" w:rsidRPr="00D1177E" w:rsidRDefault="00314511" w:rsidP="00447EEB">
      <w:pPr>
        <w:jc w:val="both"/>
        <w:rPr>
          <w:iCs/>
        </w:rPr>
      </w:pPr>
      <w:r w:rsidRPr="00D1177E">
        <w:rPr>
          <w:iCs/>
        </w:rPr>
        <w:t>Обеспечение:</w:t>
      </w:r>
    </w:p>
    <w:p w:rsidR="00314511" w:rsidRPr="00D1177E" w:rsidRDefault="00314511" w:rsidP="00447EEB">
      <w:pPr>
        <w:jc w:val="both"/>
        <w:rPr>
          <w:iCs/>
        </w:rPr>
      </w:pPr>
      <w:r w:rsidRPr="00D1177E">
        <w:rPr>
          <w:iCs/>
        </w:rPr>
        <w:t>1. Кегли – 1 набор</w:t>
      </w:r>
    </w:p>
    <w:p w:rsidR="00314511" w:rsidRPr="00D1177E" w:rsidRDefault="00EA68B3" w:rsidP="00447EEB">
      <w:pPr>
        <w:jc w:val="both"/>
        <w:rPr>
          <w:iCs/>
        </w:rPr>
      </w:pPr>
      <w:r w:rsidRPr="00D1177E">
        <w:rPr>
          <w:iCs/>
        </w:rPr>
        <w:t>2</w:t>
      </w:r>
      <w:r w:rsidR="00314511" w:rsidRPr="00D1177E">
        <w:rPr>
          <w:iCs/>
        </w:rPr>
        <w:t>. Мячи мелкие, диаметром 6 см</w:t>
      </w:r>
    </w:p>
    <w:p w:rsidR="00D1177E" w:rsidRDefault="00D1177E" w:rsidP="00447EEB">
      <w:pPr>
        <w:jc w:val="both"/>
        <w:rPr>
          <w:b/>
          <w:bCs/>
          <w:iCs/>
        </w:rPr>
      </w:pPr>
    </w:p>
    <w:p w:rsidR="00314511" w:rsidRPr="00D1177E" w:rsidRDefault="00314511" w:rsidP="00447EEB">
      <w:pPr>
        <w:jc w:val="both"/>
        <w:rPr>
          <w:iCs/>
        </w:rPr>
      </w:pPr>
      <w:r w:rsidRPr="00D1177E">
        <w:rPr>
          <w:b/>
          <w:bCs/>
          <w:iCs/>
        </w:rPr>
        <w:t>Программно-методическое обеспечение образовательного процесса.</w:t>
      </w:r>
    </w:p>
    <w:p w:rsidR="00E9040F" w:rsidRPr="00D1177E" w:rsidRDefault="00E9040F" w:rsidP="00447EEB">
      <w:pPr>
        <w:jc w:val="both"/>
        <w:rPr>
          <w:iCs/>
        </w:rPr>
      </w:pPr>
      <w:r w:rsidRPr="00D1177E">
        <w:rPr>
          <w:iCs/>
        </w:rPr>
        <w:t xml:space="preserve">Федеральный государственный образовательный стандарт дошкольного образования </w:t>
      </w:r>
    </w:p>
    <w:p w:rsidR="00E9040F" w:rsidRPr="00D1177E" w:rsidRDefault="00E9040F" w:rsidP="00447EEB">
      <w:pPr>
        <w:jc w:val="both"/>
        <w:rPr>
          <w:iCs/>
        </w:rPr>
      </w:pPr>
      <w:r w:rsidRPr="00D1177E">
        <w:rPr>
          <w:iCs/>
        </w:rPr>
        <w:t xml:space="preserve">Примерная общеобразовательная программа дошкольного образования «От рождения до школы» под редакцией Н.Е. </w:t>
      </w:r>
      <w:proofErr w:type="spellStart"/>
      <w:r w:rsidRPr="00D1177E">
        <w:rPr>
          <w:iCs/>
        </w:rPr>
        <w:t>Вераксы</w:t>
      </w:r>
      <w:proofErr w:type="spellEnd"/>
      <w:r w:rsidRPr="00D1177E">
        <w:rPr>
          <w:iCs/>
        </w:rPr>
        <w:t>, Т.С. Комаровой, М.А. Васильевой.</w:t>
      </w:r>
    </w:p>
    <w:p w:rsidR="00E9040F" w:rsidRPr="00D1177E" w:rsidRDefault="00E9040F" w:rsidP="00447EEB">
      <w:pPr>
        <w:jc w:val="both"/>
        <w:rPr>
          <w:iCs/>
        </w:rPr>
      </w:pPr>
      <w:r w:rsidRPr="00D1177E">
        <w:rPr>
          <w:iCs/>
        </w:rPr>
        <w:t>Основная общеобразовательная программа дошкольного образования МБДОУ «Детский сад «Сказка».</w:t>
      </w:r>
    </w:p>
    <w:p w:rsidR="0087571B" w:rsidRPr="00D1177E" w:rsidRDefault="00BD75B9" w:rsidP="00447EEB">
      <w:pPr>
        <w:jc w:val="both"/>
        <w:rPr>
          <w:iCs/>
        </w:rPr>
      </w:pPr>
      <w:r w:rsidRPr="00D1177E">
        <w:rPr>
          <w:iCs/>
        </w:rPr>
        <w:t>Методическая литература:</w:t>
      </w:r>
    </w:p>
    <w:p w:rsidR="00BD75B9" w:rsidRPr="00D1177E" w:rsidRDefault="00BD75B9" w:rsidP="00447EEB">
      <w:pPr>
        <w:jc w:val="both"/>
        <w:rPr>
          <w:iCs/>
        </w:rPr>
      </w:pPr>
      <w:r w:rsidRPr="00D1177E">
        <w:rPr>
          <w:iCs/>
        </w:rPr>
        <w:t>1.</w:t>
      </w:r>
      <w:r w:rsidR="003227B3" w:rsidRPr="00D1177E">
        <w:rPr>
          <w:iCs/>
        </w:rPr>
        <w:t xml:space="preserve">Н.А. </w:t>
      </w:r>
      <w:proofErr w:type="spellStart"/>
      <w:r w:rsidR="003227B3" w:rsidRPr="00D1177E">
        <w:rPr>
          <w:iCs/>
        </w:rPr>
        <w:t>Вераксы</w:t>
      </w:r>
      <w:proofErr w:type="spellEnd"/>
      <w:r w:rsidR="003227B3" w:rsidRPr="00D1177E">
        <w:rPr>
          <w:iCs/>
        </w:rPr>
        <w:t xml:space="preserve">,  Т.С. </w:t>
      </w:r>
      <w:proofErr w:type="spellStart"/>
      <w:r w:rsidR="003227B3" w:rsidRPr="00D1177E">
        <w:rPr>
          <w:iCs/>
        </w:rPr>
        <w:t>Комавой</w:t>
      </w:r>
      <w:proofErr w:type="spellEnd"/>
      <w:r w:rsidR="003227B3" w:rsidRPr="00D1177E">
        <w:rPr>
          <w:iCs/>
        </w:rPr>
        <w:t>, М.А. Васильевой «Рабочая программа воспитателя. Ежедневное планирование» 2-3 года</w:t>
      </w:r>
    </w:p>
    <w:p w:rsidR="00BD75B9" w:rsidRPr="00D1177E" w:rsidRDefault="00BD75B9" w:rsidP="00447EEB">
      <w:pPr>
        <w:jc w:val="both"/>
        <w:rPr>
          <w:iCs/>
        </w:rPr>
      </w:pPr>
      <w:r w:rsidRPr="00D1177E">
        <w:rPr>
          <w:iCs/>
        </w:rPr>
        <w:t>2.</w:t>
      </w:r>
      <w:r w:rsidR="003227B3" w:rsidRPr="00D1177E">
        <w:t xml:space="preserve"> </w:t>
      </w:r>
      <w:r w:rsidR="003227B3" w:rsidRPr="00D1177E">
        <w:rPr>
          <w:iCs/>
        </w:rPr>
        <w:t xml:space="preserve">Н.А. </w:t>
      </w:r>
      <w:proofErr w:type="spellStart"/>
      <w:r w:rsidR="003227B3" w:rsidRPr="00D1177E">
        <w:rPr>
          <w:iCs/>
        </w:rPr>
        <w:t>Вераксы</w:t>
      </w:r>
      <w:proofErr w:type="spellEnd"/>
      <w:r w:rsidR="003227B3" w:rsidRPr="00D1177E">
        <w:rPr>
          <w:iCs/>
        </w:rPr>
        <w:t xml:space="preserve">,  Т.С. </w:t>
      </w:r>
      <w:proofErr w:type="spellStart"/>
      <w:r w:rsidR="003227B3" w:rsidRPr="00D1177E">
        <w:rPr>
          <w:iCs/>
        </w:rPr>
        <w:t>Комавой</w:t>
      </w:r>
      <w:proofErr w:type="spellEnd"/>
      <w:r w:rsidR="003227B3" w:rsidRPr="00D1177E">
        <w:rPr>
          <w:iCs/>
        </w:rPr>
        <w:t>, М.А. Васильевой «Образовательный процесс. Планирование на каждый день.» Декабр</w:t>
      </w:r>
      <w:proofErr w:type="gramStart"/>
      <w:r w:rsidR="003227B3" w:rsidRPr="00D1177E">
        <w:rPr>
          <w:iCs/>
        </w:rPr>
        <w:t>ь-</w:t>
      </w:r>
      <w:proofErr w:type="gramEnd"/>
      <w:r w:rsidR="003227B3" w:rsidRPr="00D1177E">
        <w:rPr>
          <w:iCs/>
        </w:rPr>
        <w:t xml:space="preserve"> Февраль 2-3 года</w:t>
      </w:r>
    </w:p>
    <w:p w:rsidR="003227B3" w:rsidRPr="00D1177E" w:rsidRDefault="006D5742" w:rsidP="00447EEB">
      <w:pPr>
        <w:jc w:val="both"/>
        <w:rPr>
          <w:iCs/>
        </w:rPr>
      </w:pPr>
      <w:r w:rsidRPr="00D1177E">
        <w:rPr>
          <w:iCs/>
        </w:rPr>
        <w:t>3.</w:t>
      </w:r>
      <w:r w:rsidR="00BD75B9" w:rsidRPr="00D1177E">
        <w:rPr>
          <w:iCs/>
        </w:rPr>
        <w:t xml:space="preserve"> </w:t>
      </w:r>
      <w:r w:rsidR="003227B3" w:rsidRPr="00D1177E">
        <w:rPr>
          <w:iCs/>
        </w:rPr>
        <w:t xml:space="preserve">Н.А. </w:t>
      </w:r>
      <w:proofErr w:type="spellStart"/>
      <w:r w:rsidR="003227B3" w:rsidRPr="00D1177E">
        <w:rPr>
          <w:iCs/>
        </w:rPr>
        <w:t>Вераксы</w:t>
      </w:r>
      <w:proofErr w:type="spellEnd"/>
      <w:r w:rsidR="003227B3" w:rsidRPr="00D1177E">
        <w:rPr>
          <w:iCs/>
        </w:rPr>
        <w:t xml:space="preserve">,  Т.С. </w:t>
      </w:r>
      <w:proofErr w:type="spellStart"/>
      <w:r w:rsidR="003227B3" w:rsidRPr="00D1177E">
        <w:rPr>
          <w:iCs/>
        </w:rPr>
        <w:t>Комавой</w:t>
      </w:r>
      <w:proofErr w:type="spellEnd"/>
      <w:r w:rsidR="003227B3" w:rsidRPr="00D1177E">
        <w:rPr>
          <w:iCs/>
        </w:rPr>
        <w:t>, М.А. Васильевой «Образовательный процесс. Планирование на каждый день» Мар</w:t>
      </w:r>
      <w:proofErr w:type="gramStart"/>
      <w:r w:rsidR="003227B3" w:rsidRPr="00D1177E">
        <w:rPr>
          <w:iCs/>
        </w:rPr>
        <w:t>т-</w:t>
      </w:r>
      <w:proofErr w:type="gramEnd"/>
      <w:r w:rsidR="003227B3" w:rsidRPr="00D1177E">
        <w:rPr>
          <w:iCs/>
        </w:rPr>
        <w:t xml:space="preserve"> Май 2-3 года</w:t>
      </w:r>
    </w:p>
    <w:p w:rsidR="00BD75B9" w:rsidRPr="00D1177E" w:rsidRDefault="00BD75B9" w:rsidP="00447EEB">
      <w:pPr>
        <w:jc w:val="both"/>
        <w:rPr>
          <w:iCs/>
        </w:rPr>
      </w:pPr>
      <w:r w:rsidRPr="00D1177E">
        <w:rPr>
          <w:iCs/>
        </w:rPr>
        <w:t xml:space="preserve"> </w:t>
      </w:r>
      <w:r w:rsidR="00494061" w:rsidRPr="00D1177E">
        <w:rPr>
          <w:iCs/>
        </w:rPr>
        <w:t>4.</w:t>
      </w:r>
      <w:r w:rsidRPr="00D1177E">
        <w:rPr>
          <w:iCs/>
        </w:rPr>
        <w:t xml:space="preserve">  </w:t>
      </w:r>
      <w:r w:rsidR="00D1177E" w:rsidRPr="00D1177E">
        <w:rPr>
          <w:iCs/>
        </w:rPr>
        <w:t>Учебно-методический компле</w:t>
      </w:r>
      <w:proofErr w:type="gramStart"/>
      <w:r w:rsidR="00D1177E" w:rsidRPr="00D1177E">
        <w:rPr>
          <w:iCs/>
        </w:rPr>
        <w:t>кт к пр</w:t>
      </w:r>
      <w:proofErr w:type="gramEnd"/>
      <w:r w:rsidR="00D1177E" w:rsidRPr="00D1177E">
        <w:rPr>
          <w:iCs/>
        </w:rPr>
        <w:t>ограмме « От рождения до школы» 1-3 года</w:t>
      </w:r>
    </w:p>
    <w:p w:rsidR="003227B3" w:rsidRPr="00D1177E" w:rsidRDefault="00494061" w:rsidP="00447EEB">
      <w:pPr>
        <w:jc w:val="both"/>
        <w:rPr>
          <w:iCs/>
        </w:rPr>
      </w:pPr>
      <w:r w:rsidRPr="00D1177E">
        <w:rPr>
          <w:iCs/>
        </w:rPr>
        <w:t>5</w:t>
      </w:r>
      <w:r w:rsidR="00D1177E" w:rsidRPr="00D1177E">
        <w:rPr>
          <w:iCs/>
        </w:rPr>
        <w:t>. С.Ю. Федорова «Примерные планы физкультурных занятий с детьми 2-3 лет»</w:t>
      </w:r>
    </w:p>
    <w:p w:rsidR="00D1177E" w:rsidRPr="00D1177E" w:rsidRDefault="00494061" w:rsidP="00447EEB">
      <w:pPr>
        <w:jc w:val="both"/>
        <w:rPr>
          <w:iCs/>
        </w:rPr>
      </w:pPr>
      <w:r w:rsidRPr="00D1177E">
        <w:rPr>
          <w:iCs/>
        </w:rPr>
        <w:t>6.</w:t>
      </w:r>
      <w:r w:rsidR="006D5742" w:rsidRPr="00D1177E">
        <w:rPr>
          <w:iCs/>
        </w:rPr>
        <w:t xml:space="preserve"> </w:t>
      </w:r>
      <w:r w:rsidR="00D1177E" w:rsidRPr="00D1177E">
        <w:rPr>
          <w:iCs/>
        </w:rPr>
        <w:t xml:space="preserve">В.В. </w:t>
      </w:r>
      <w:proofErr w:type="spellStart"/>
      <w:r w:rsidR="00D1177E" w:rsidRPr="00D1177E">
        <w:rPr>
          <w:iCs/>
        </w:rPr>
        <w:t>Гербова</w:t>
      </w:r>
      <w:proofErr w:type="spellEnd"/>
      <w:r w:rsidR="00D1177E" w:rsidRPr="00D1177E">
        <w:rPr>
          <w:iCs/>
        </w:rPr>
        <w:t xml:space="preserve"> « Развитие речи в детском саду» 2-3 года</w:t>
      </w:r>
    </w:p>
    <w:p w:rsidR="00D1177E" w:rsidRDefault="00494061" w:rsidP="00447EEB">
      <w:pPr>
        <w:jc w:val="both"/>
        <w:rPr>
          <w:iCs/>
        </w:rPr>
      </w:pPr>
      <w:r w:rsidRPr="00D1177E">
        <w:rPr>
          <w:iCs/>
        </w:rPr>
        <w:t>7</w:t>
      </w:r>
      <w:r w:rsidR="006D5742" w:rsidRPr="00D1177E">
        <w:rPr>
          <w:iCs/>
        </w:rPr>
        <w:t>.</w:t>
      </w:r>
      <w:r w:rsidR="00D1177E" w:rsidRPr="00D1177E">
        <w:rPr>
          <w:iCs/>
        </w:rPr>
        <w:t xml:space="preserve">И.П. </w:t>
      </w:r>
      <w:proofErr w:type="spellStart"/>
      <w:r w:rsidR="00D1177E" w:rsidRPr="00D1177E">
        <w:rPr>
          <w:iCs/>
        </w:rPr>
        <w:t>Понаморёва</w:t>
      </w:r>
      <w:proofErr w:type="spellEnd"/>
      <w:r w:rsidR="00D1177E" w:rsidRPr="00D1177E">
        <w:rPr>
          <w:iCs/>
        </w:rPr>
        <w:t xml:space="preserve">, В.А. </w:t>
      </w:r>
      <w:proofErr w:type="spellStart"/>
      <w:r w:rsidR="00D1177E" w:rsidRPr="00D1177E">
        <w:rPr>
          <w:iCs/>
        </w:rPr>
        <w:t>Позина</w:t>
      </w:r>
      <w:proofErr w:type="spellEnd"/>
      <w:r w:rsidR="00D1177E" w:rsidRPr="00D1177E">
        <w:rPr>
          <w:iCs/>
        </w:rPr>
        <w:t xml:space="preserve"> « Формирование элементарных математических представлений» 2-3 года</w:t>
      </w:r>
    </w:p>
    <w:p w:rsidR="00A60EB9" w:rsidRPr="00D1177E" w:rsidRDefault="00A60EB9" w:rsidP="00447EEB">
      <w:pPr>
        <w:jc w:val="both"/>
        <w:rPr>
          <w:iCs/>
        </w:rPr>
      </w:pPr>
      <w:r>
        <w:rPr>
          <w:iCs/>
        </w:rPr>
        <w:t xml:space="preserve">8. О.А. </w:t>
      </w:r>
      <w:proofErr w:type="spellStart"/>
      <w:r>
        <w:rPr>
          <w:iCs/>
        </w:rPr>
        <w:t>Соломенникова</w:t>
      </w:r>
      <w:proofErr w:type="spellEnd"/>
      <w:r>
        <w:rPr>
          <w:iCs/>
        </w:rPr>
        <w:t xml:space="preserve"> « Ознакомление с природой в детском саду» 2-3 года</w:t>
      </w:r>
    </w:p>
    <w:p w:rsidR="000A76EA" w:rsidRPr="00447EEB" w:rsidRDefault="000A76EA" w:rsidP="00447EEB">
      <w:pPr>
        <w:ind w:firstLine="851"/>
        <w:jc w:val="both"/>
      </w:pPr>
    </w:p>
    <w:sectPr w:rsidR="000A76EA" w:rsidRPr="00447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3C4" w:rsidRDefault="00E673C4" w:rsidP="005774D4">
      <w:r>
        <w:separator/>
      </w:r>
    </w:p>
  </w:endnote>
  <w:endnote w:type="continuationSeparator" w:id="0">
    <w:p w:rsidR="00E673C4" w:rsidRDefault="00E673C4" w:rsidP="0057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3C4" w:rsidRDefault="00E673C4" w:rsidP="005774D4">
      <w:r>
        <w:separator/>
      </w:r>
    </w:p>
  </w:footnote>
  <w:footnote w:type="continuationSeparator" w:id="0">
    <w:p w:rsidR="00E673C4" w:rsidRDefault="00E673C4" w:rsidP="00577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C174C"/>
    <w:multiLevelType w:val="multilevel"/>
    <w:tmpl w:val="E2767FBC"/>
    <w:lvl w:ilvl="0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  <w:sz w:val="20"/>
      </w:rPr>
    </w:lvl>
  </w:abstractNum>
  <w:abstractNum w:abstractNumId="1">
    <w:nsid w:val="2CA32766"/>
    <w:multiLevelType w:val="multilevel"/>
    <w:tmpl w:val="5266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FC3C15"/>
    <w:multiLevelType w:val="hybridMultilevel"/>
    <w:tmpl w:val="A678C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C7CD9"/>
    <w:multiLevelType w:val="hybridMultilevel"/>
    <w:tmpl w:val="82324CC2"/>
    <w:lvl w:ilvl="0" w:tplc="1742A8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31698"/>
    <w:multiLevelType w:val="multilevel"/>
    <w:tmpl w:val="193E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83615A"/>
    <w:multiLevelType w:val="multilevel"/>
    <w:tmpl w:val="1E8C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8B1F9A"/>
    <w:multiLevelType w:val="hybridMultilevel"/>
    <w:tmpl w:val="4066D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655344E"/>
    <w:multiLevelType w:val="hybridMultilevel"/>
    <w:tmpl w:val="ABC884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20C7FE9"/>
    <w:multiLevelType w:val="hybridMultilevel"/>
    <w:tmpl w:val="AAB203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658"/>
    <w:rsid w:val="00047E8C"/>
    <w:rsid w:val="00063D4E"/>
    <w:rsid w:val="000863F3"/>
    <w:rsid w:val="000A76EA"/>
    <w:rsid w:val="000E0F4D"/>
    <w:rsid w:val="000E5CA5"/>
    <w:rsid w:val="00103CF7"/>
    <w:rsid w:val="00194F8A"/>
    <w:rsid w:val="002002F2"/>
    <w:rsid w:val="002513B3"/>
    <w:rsid w:val="00261549"/>
    <w:rsid w:val="00261737"/>
    <w:rsid w:val="0026513D"/>
    <w:rsid w:val="002A3845"/>
    <w:rsid w:val="002B261E"/>
    <w:rsid w:val="003139EB"/>
    <w:rsid w:val="00314511"/>
    <w:rsid w:val="003227B3"/>
    <w:rsid w:val="00342658"/>
    <w:rsid w:val="0034333B"/>
    <w:rsid w:val="003A0341"/>
    <w:rsid w:val="00416D8B"/>
    <w:rsid w:val="00432598"/>
    <w:rsid w:val="00447EEB"/>
    <w:rsid w:val="00465990"/>
    <w:rsid w:val="00480839"/>
    <w:rsid w:val="00494061"/>
    <w:rsid w:val="00503155"/>
    <w:rsid w:val="00505459"/>
    <w:rsid w:val="005149A0"/>
    <w:rsid w:val="00521D59"/>
    <w:rsid w:val="00526F24"/>
    <w:rsid w:val="00541CA6"/>
    <w:rsid w:val="00552533"/>
    <w:rsid w:val="0056498F"/>
    <w:rsid w:val="005774D4"/>
    <w:rsid w:val="00590300"/>
    <w:rsid w:val="005A1C57"/>
    <w:rsid w:val="005B13F5"/>
    <w:rsid w:val="006010E7"/>
    <w:rsid w:val="00631BF8"/>
    <w:rsid w:val="00665457"/>
    <w:rsid w:val="006B2FFD"/>
    <w:rsid w:val="006D5742"/>
    <w:rsid w:val="007C4654"/>
    <w:rsid w:val="007D59FB"/>
    <w:rsid w:val="007F522D"/>
    <w:rsid w:val="0081054E"/>
    <w:rsid w:val="008124A1"/>
    <w:rsid w:val="00850032"/>
    <w:rsid w:val="008642BD"/>
    <w:rsid w:val="00867266"/>
    <w:rsid w:val="0087571B"/>
    <w:rsid w:val="008B0B06"/>
    <w:rsid w:val="008B6897"/>
    <w:rsid w:val="00964AA6"/>
    <w:rsid w:val="009A7EB2"/>
    <w:rsid w:val="009C649A"/>
    <w:rsid w:val="009E009C"/>
    <w:rsid w:val="00A018CE"/>
    <w:rsid w:val="00A60EB9"/>
    <w:rsid w:val="00A8289C"/>
    <w:rsid w:val="00A91B1B"/>
    <w:rsid w:val="00B4696C"/>
    <w:rsid w:val="00B83778"/>
    <w:rsid w:val="00B85C79"/>
    <w:rsid w:val="00BA23B2"/>
    <w:rsid w:val="00BA6937"/>
    <w:rsid w:val="00BD75B9"/>
    <w:rsid w:val="00C23D2D"/>
    <w:rsid w:val="00C4562D"/>
    <w:rsid w:val="00C75EAF"/>
    <w:rsid w:val="00C8408B"/>
    <w:rsid w:val="00CA7FC3"/>
    <w:rsid w:val="00CD1EE0"/>
    <w:rsid w:val="00CD512C"/>
    <w:rsid w:val="00CD7403"/>
    <w:rsid w:val="00CF2487"/>
    <w:rsid w:val="00D1177E"/>
    <w:rsid w:val="00DB0DDA"/>
    <w:rsid w:val="00DC18D4"/>
    <w:rsid w:val="00DC6AF1"/>
    <w:rsid w:val="00E0684B"/>
    <w:rsid w:val="00E63187"/>
    <w:rsid w:val="00E65471"/>
    <w:rsid w:val="00E673C4"/>
    <w:rsid w:val="00E84F0A"/>
    <w:rsid w:val="00E9040F"/>
    <w:rsid w:val="00EA68B3"/>
    <w:rsid w:val="00EC76D9"/>
    <w:rsid w:val="00EE5B39"/>
    <w:rsid w:val="00F12FDB"/>
    <w:rsid w:val="00F3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B1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526F24"/>
    <w:pPr>
      <w:ind w:left="720"/>
      <w:contextualSpacing/>
    </w:pPr>
  </w:style>
  <w:style w:type="table" w:styleId="a5">
    <w:name w:val="Table Grid"/>
    <w:basedOn w:val="a1"/>
    <w:uiPriority w:val="59"/>
    <w:rsid w:val="006B2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49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9A0"/>
    <w:rPr>
      <w:rFonts w:ascii="Tahoma" w:eastAsia="Times New Roman" w:hAnsi="Tahoma" w:cs="Tahoma"/>
      <w:sz w:val="16"/>
      <w:szCs w:val="16"/>
      <w:lang w:eastAsia="zh-CN"/>
    </w:rPr>
  </w:style>
  <w:style w:type="character" w:styleId="a8">
    <w:name w:val="Hyperlink"/>
    <w:basedOn w:val="a0"/>
    <w:uiPriority w:val="99"/>
    <w:unhideWhenUsed/>
    <w:rsid w:val="0043259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774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74D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5774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774D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B1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526F24"/>
    <w:pPr>
      <w:ind w:left="720"/>
      <w:contextualSpacing/>
    </w:pPr>
  </w:style>
  <w:style w:type="table" w:styleId="a5">
    <w:name w:val="Table Grid"/>
    <w:basedOn w:val="a1"/>
    <w:uiPriority w:val="59"/>
    <w:rsid w:val="006B2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49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9A0"/>
    <w:rPr>
      <w:rFonts w:ascii="Tahoma" w:eastAsia="Times New Roman" w:hAnsi="Tahoma" w:cs="Tahoma"/>
      <w:sz w:val="16"/>
      <w:szCs w:val="16"/>
      <w:lang w:eastAsia="zh-CN"/>
    </w:rPr>
  </w:style>
  <w:style w:type="character" w:styleId="a8">
    <w:name w:val="Hyperlink"/>
    <w:basedOn w:val="a0"/>
    <w:uiPriority w:val="99"/>
    <w:unhideWhenUsed/>
    <w:rsid w:val="0043259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774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74D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5774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774D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10</Pages>
  <Words>3325</Words>
  <Characters>18958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я</cp:lastModifiedBy>
  <cp:revision>13</cp:revision>
  <cp:lastPrinted>2022-05-24T12:26:00Z</cp:lastPrinted>
  <dcterms:created xsi:type="dcterms:W3CDTF">2022-12-17T17:42:00Z</dcterms:created>
  <dcterms:modified xsi:type="dcterms:W3CDTF">2022-12-23T02:27:00Z</dcterms:modified>
</cp:coreProperties>
</file>