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6DADA" w14:textId="77777777" w:rsidR="000E4714" w:rsidRPr="00E84F0A" w:rsidRDefault="000E4714" w:rsidP="000E4714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МУНИЦИПАЛЬНОЕ БЮДЖЕТНОЕ ДОШКОЛЬНОЕ ОБРАЗОВАТЕЛЬНОЕ УЧРЕЖДЕНИЕ «ДЕТСКИЙ САД «СКАЗКА»</w:t>
      </w:r>
    </w:p>
    <w:p w14:paraId="09E6C580" w14:textId="77777777" w:rsidR="000E4714" w:rsidRPr="00E84F0A" w:rsidRDefault="000E4714" w:rsidP="000E4714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С. ВОСХОД</w:t>
      </w:r>
    </w:p>
    <w:p w14:paraId="75336CFB" w14:textId="77777777" w:rsidR="000E4714" w:rsidRPr="00E84F0A" w:rsidRDefault="000E4714" w:rsidP="000E4714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КРАСНОГВАРДЕЙСКОГО РАЙОНА</w:t>
      </w:r>
    </w:p>
    <w:p w14:paraId="50E8BCD6" w14:textId="77777777" w:rsidR="000E4714" w:rsidRPr="00E84F0A" w:rsidRDefault="000E4714" w:rsidP="000E4714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РЕСПУБЛИКИ КРЫМ</w:t>
      </w:r>
    </w:p>
    <w:p w14:paraId="0BA14E10" w14:textId="77777777" w:rsidR="000E4714" w:rsidRPr="00465990" w:rsidRDefault="000E4714" w:rsidP="000E4714">
      <w:pPr>
        <w:ind w:right="-143"/>
        <w:rPr>
          <w:lang w:eastAsia="ru-RU"/>
        </w:rPr>
      </w:pPr>
    </w:p>
    <w:p w14:paraId="463C7A01" w14:textId="77777777" w:rsidR="000E4714" w:rsidRPr="00465990" w:rsidRDefault="000E4714" w:rsidP="000E4714">
      <w:pPr>
        <w:ind w:right="-143"/>
        <w:rPr>
          <w:lang w:eastAsia="ru-RU"/>
        </w:rPr>
      </w:pPr>
    </w:p>
    <w:tbl>
      <w:tblPr>
        <w:tblW w:w="15134" w:type="dxa"/>
        <w:tblInd w:w="-743" w:type="dxa"/>
        <w:tblLook w:val="04A0" w:firstRow="1" w:lastRow="0" w:firstColumn="1" w:lastColumn="0" w:noHBand="0" w:noVBand="1"/>
      </w:tblPr>
      <w:tblGrid>
        <w:gridCol w:w="5281"/>
        <w:gridCol w:w="9853"/>
      </w:tblGrid>
      <w:tr w:rsidR="000E4714" w:rsidRPr="00465990" w14:paraId="574CB6A1" w14:textId="77777777" w:rsidTr="002E28CA">
        <w:tc>
          <w:tcPr>
            <w:tcW w:w="5281" w:type="dxa"/>
            <w:hideMark/>
          </w:tcPr>
          <w:p w14:paraId="19214910" w14:textId="77777777" w:rsidR="000E4714" w:rsidRPr="00850032" w:rsidRDefault="000E4714" w:rsidP="002E28CA">
            <w:r w:rsidRPr="00E84F0A">
              <w:rPr>
                <w:b/>
              </w:rPr>
              <w:t xml:space="preserve">        </w:t>
            </w:r>
            <w:r w:rsidRPr="00850032">
              <w:t>ПРИНЯТО</w:t>
            </w:r>
          </w:p>
          <w:p w14:paraId="2CFCB657" w14:textId="77777777" w:rsidR="000E4714" w:rsidRPr="00850032" w:rsidRDefault="000E4714" w:rsidP="002E28CA">
            <w:pPr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Педагогическим Советом</w:t>
            </w:r>
          </w:p>
          <w:p w14:paraId="75EC050A" w14:textId="77777777" w:rsidR="000E4714" w:rsidRPr="00850032" w:rsidRDefault="000E4714" w:rsidP="002E28CA">
            <w:pPr>
              <w:ind w:right="-143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 xml:space="preserve">протокол №_____  </w:t>
            </w:r>
          </w:p>
          <w:p w14:paraId="7A8A3DE0" w14:textId="77777777" w:rsidR="000E4714" w:rsidRPr="00E84F0A" w:rsidRDefault="000E4714" w:rsidP="002E28CA">
            <w:pPr>
              <w:rPr>
                <w:b/>
              </w:rPr>
            </w:pPr>
            <w:r>
              <w:rPr>
                <w:sz w:val="28"/>
                <w:szCs w:val="28"/>
              </w:rPr>
              <w:t>от «___» ____ 2022</w:t>
            </w:r>
            <w:r w:rsidRPr="0085003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853" w:type="dxa"/>
          </w:tcPr>
          <w:p w14:paraId="2474B449" w14:textId="77777777" w:rsidR="000E4714" w:rsidRPr="00850032" w:rsidRDefault="000E4714" w:rsidP="002E28CA">
            <w:pPr>
              <w:ind w:left="4784" w:hanging="3828"/>
            </w:pPr>
            <w:r w:rsidRPr="00850032">
              <w:t>УТВЕРЖДАЮ</w:t>
            </w:r>
          </w:p>
          <w:p w14:paraId="2C351C61" w14:textId="77777777" w:rsidR="000E4714" w:rsidRPr="00850032" w:rsidRDefault="000E4714" w:rsidP="002E28CA">
            <w:pPr>
              <w:ind w:left="4500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Заведующий</w:t>
            </w:r>
          </w:p>
          <w:p w14:paraId="0C8E7023" w14:textId="77777777" w:rsidR="000E4714" w:rsidRPr="00850032" w:rsidRDefault="000E4714" w:rsidP="002E28CA">
            <w:pPr>
              <w:ind w:left="4500" w:right="-568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МБДОУ «Детский сад «Сказка»</w:t>
            </w:r>
          </w:p>
          <w:p w14:paraId="4F709959" w14:textId="77777777" w:rsidR="000E4714" w:rsidRPr="00850032" w:rsidRDefault="000E4714" w:rsidP="002E28CA">
            <w:pPr>
              <w:ind w:left="4500" w:right="-568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______________А. Б. Миранович</w:t>
            </w:r>
          </w:p>
          <w:p w14:paraId="2DB7D2BC" w14:textId="77777777" w:rsidR="000E4714" w:rsidRPr="00850032" w:rsidRDefault="000E4714" w:rsidP="002E28CA">
            <w:pPr>
              <w:ind w:left="4500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 xml:space="preserve"> _____ от «___» __ 2022</w:t>
            </w:r>
            <w:r w:rsidRPr="00850032">
              <w:rPr>
                <w:sz w:val="28"/>
                <w:szCs w:val="28"/>
              </w:rPr>
              <w:t xml:space="preserve"> г. </w:t>
            </w:r>
          </w:p>
          <w:p w14:paraId="001C4341" w14:textId="77777777" w:rsidR="000E4714" w:rsidRPr="00E84F0A" w:rsidRDefault="000E4714" w:rsidP="002E28CA">
            <w:pPr>
              <w:ind w:right="-143"/>
              <w:rPr>
                <w:b/>
              </w:rPr>
            </w:pPr>
          </w:p>
        </w:tc>
      </w:tr>
    </w:tbl>
    <w:p w14:paraId="35072A2A" w14:textId="77777777" w:rsidR="000E4714" w:rsidRPr="00465990" w:rsidRDefault="000E4714" w:rsidP="000E4714">
      <w:pPr>
        <w:ind w:right="-143"/>
        <w:rPr>
          <w:b/>
          <w:lang w:eastAsia="ru-RU"/>
        </w:rPr>
      </w:pPr>
    </w:p>
    <w:p w14:paraId="6EE94FCB" w14:textId="77777777" w:rsidR="000E4714" w:rsidRPr="00465990" w:rsidRDefault="000E4714" w:rsidP="000E4714">
      <w:pPr>
        <w:ind w:right="-143"/>
        <w:rPr>
          <w:b/>
          <w:lang w:eastAsia="ru-RU"/>
        </w:rPr>
      </w:pPr>
    </w:p>
    <w:p w14:paraId="07A703FA" w14:textId="77777777" w:rsidR="000E4714" w:rsidRPr="00465990" w:rsidRDefault="000E4714" w:rsidP="000E4714">
      <w:pPr>
        <w:tabs>
          <w:tab w:val="left" w:pos="5340"/>
        </w:tabs>
        <w:suppressAutoHyphens w:val="0"/>
        <w:ind w:right="-143"/>
        <w:rPr>
          <w:b/>
          <w:lang w:eastAsia="ru-RU"/>
        </w:rPr>
      </w:pPr>
    </w:p>
    <w:p w14:paraId="2D505095" w14:textId="77777777" w:rsidR="000E4714" w:rsidRPr="00465990" w:rsidRDefault="000E4714" w:rsidP="000E4714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14:paraId="7D3037E5" w14:textId="77777777" w:rsidR="000E4714" w:rsidRPr="00465990" w:rsidRDefault="000E4714" w:rsidP="000E4714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14:paraId="3DDD4F3E" w14:textId="77777777" w:rsidR="000E4714" w:rsidRPr="00465990" w:rsidRDefault="000E4714" w:rsidP="000E4714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14:paraId="6E35CB85" w14:textId="77777777" w:rsidR="000E4714" w:rsidRPr="00465990" w:rsidRDefault="000E4714" w:rsidP="000E4714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14:paraId="20CDB0E5" w14:textId="77777777" w:rsidR="000E4714" w:rsidRPr="00465990" w:rsidRDefault="000E4714" w:rsidP="000E4714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14:paraId="0E07F32C" w14:textId="77777777" w:rsidR="000E4714" w:rsidRPr="00465990" w:rsidRDefault="000E4714" w:rsidP="000E4714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14:paraId="62089861" w14:textId="77777777" w:rsidR="000E4714" w:rsidRPr="00465990" w:rsidRDefault="000E4714" w:rsidP="000E4714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14:paraId="7ECAA052" w14:textId="77777777" w:rsidR="000E4714" w:rsidRPr="00E84F0A" w:rsidRDefault="000E4714" w:rsidP="000E4714">
      <w:pPr>
        <w:suppressAutoHyphens w:val="0"/>
        <w:ind w:right="-143"/>
        <w:jc w:val="center"/>
        <w:rPr>
          <w:rFonts w:eastAsiaTheme="minorHAnsi"/>
          <w:b/>
          <w:sz w:val="36"/>
          <w:szCs w:val="36"/>
          <w:lang w:eastAsia="en-US"/>
        </w:rPr>
      </w:pPr>
      <w:r w:rsidRPr="00E84F0A">
        <w:rPr>
          <w:rFonts w:eastAsiaTheme="minorHAnsi"/>
          <w:b/>
          <w:sz w:val="36"/>
          <w:szCs w:val="36"/>
          <w:lang w:eastAsia="en-US"/>
        </w:rPr>
        <w:t>ПАСПОРТ ГРУППЫ</w:t>
      </w:r>
    </w:p>
    <w:p w14:paraId="3E7556E3" w14:textId="77777777" w:rsidR="000E4714" w:rsidRPr="00E84F0A" w:rsidRDefault="000E4714" w:rsidP="000E4714">
      <w:pPr>
        <w:suppressAutoHyphens w:val="0"/>
        <w:ind w:right="-14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Средняя </w:t>
      </w:r>
      <w:r w:rsidRPr="00E84F0A">
        <w:rPr>
          <w:rFonts w:eastAsiaTheme="minorHAnsi"/>
          <w:sz w:val="28"/>
          <w:szCs w:val="28"/>
          <w:lang w:eastAsia="en-US"/>
        </w:rPr>
        <w:t>группа «</w:t>
      </w:r>
      <w:r>
        <w:rPr>
          <w:rFonts w:eastAsiaTheme="minorHAnsi"/>
          <w:sz w:val="28"/>
          <w:szCs w:val="28"/>
          <w:lang w:eastAsia="en-US"/>
        </w:rPr>
        <w:t>Колокольчик</w:t>
      </w:r>
      <w:r w:rsidRPr="00E84F0A">
        <w:rPr>
          <w:rFonts w:eastAsiaTheme="minorHAnsi"/>
          <w:sz w:val="28"/>
          <w:szCs w:val="28"/>
          <w:lang w:eastAsia="en-US"/>
        </w:rPr>
        <w:t>»</w:t>
      </w:r>
    </w:p>
    <w:p w14:paraId="369307ED" w14:textId="77777777" w:rsidR="000E4714" w:rsidRPr="00E84F0A" w:rsidRDefault="000E4714" w:rsidP="000E4714">
      <w:pPr>
        <w:suppressAutoHyphens w:val="0"/>
        <w:ind w:right="-14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(4 – 5</w:t>
      </w:r>
      <w:r w:rsidRPr="00E84F0A">
        <w:rPr>
          <w:rFonts w:eastAsiaTheme="minorHAnsi"/>
          <w:sz w:val="28"/>
          <w:szCs w:val="28"/>
          <w:lang w:eastAsia="en-US"/>
        </w:rPr>
        <w:t xml:space="preserve"> лет)</w:t>
      </w:r>
    </w:p>
    <w:p w14:paraId="41A3D12F" w14:textId="77777777" w:rsidR="000E4714" w:rsidRPr="00465990" w:rsidRDefault="000E4714" w:rsidP="000E4714">
      <w:pPr>
        <w:suppressAutoHyphens w:val="0"/>
        <w:spacing w:after="160"/>
        <w:ind w:firstLine="567"/>
        <w:jc w:val="both"/>
        <w:rPr>
          <w:rFonts w:eastAsiaTheme="minorHAnsi"/>
          <w:lang w:eastAsia="en-US"/>
        </w:rPr>
      </w:pPr>
    </w:p>
    <w:p w14:paraId="449CD9DB" w14:textId="77777777" w:rsidR="000E4714" w:rsidRPr="00465990" w:rsidRDefault="000E4714" w:rsidP="000E4714">
      <w:pPr>
        <w:suppressAutoHyphens w:val="0"/>
        <w:rPr>
          <w:rFonts w:eastAsiaTheme="minorHAnsi"/>
          <w:lang w:eastAsia="en-US"/>
        </w:rPr>
      </w:pPr>
      <w:r w:rsidRPr="0046599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</w:t>
      </w:r>
    </w:p>
    <w:p w14:paraId="505E81F8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</w:p>
    <w:p w14:paraId="54ACF802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  <w:r w:rsidRPr="0046599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</w:p>
    <w:p w14:paraId="0AB35AAB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</w:p>
    <w:p w14:paraId="1DAA01DA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</w:p>
    <w:p w14:paraId="1E15D6B9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</w:p>
    <w:p w14:paraId="46DB3878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</w:p>
    <w:p w14:paraId="63123573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</w:p>
    <w:p w14:paraId="4C995F28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</w:p>
    <w:p w14:paraId="32E46E54" w14:textId="77777777" w:rsidR="000E4714" w:rsidRPr="00465990" w:rsidRDefault="000E4714" w:rsidP="000E4714">
      <w:pPr>
        <w:suppressAutoHyphens w:val="0"/>
        <w:jc w:val="right"/>
        <w:rPr>
          <w:rFonts w:eastAsiaTheme="minorHAnsi"/>
          <w:lang w:eastAsia="en-US"/>
        </w:rPr>
      </w:pPr>
    </w:p>
    <w:p w14:paraId="00695C78" w14:textId="3BB535A4" w:rsidR="000E4714" w:rsidRDefault="000E4714" w:rsidP="00AF7220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5B13F5">
        <w:rPr>
          <w:rFonts w:eastAsiaTheme="minorHAnsi"/>
          <w:sz w:val="28"/>
          <w:szCs w:val="28"/>
          <w:lang w:eastAsia="en-US"/>
        </w:rPr>
        <w:t xml:space="preserve">Составитель :                                                                                                                                                                  </w:t>
      </w:r>
      <w:r w:rsidR="00AF7220">
        <w:rPr>
          <w:rFonts w:eastAsiaTheme="minorHAnsi"/>
          <w:sz w:val="28"/>
          <w:szCs w:val="28"/>
          <w:lang w:eastAsia="en-US"/>
        </w:rPr>
        <w:t xml:space="preserve">                     </w:t>
      </w:r>
      <w:r>
        <w:rPr>
          <w:rFonts w:eastAsiaTheme="minorHAnsi"/>
          <w:sz w:val="28"/>
          <w:szCs w:val="28"/>
          <w:lang w:eastAsia="en-US"/>
        </w:rPr>
        <w:t>Акимочкина Елена Михайловна</w:t>
      </w:r>
    </w:p>
    <w:p w14:paraId="650D13CD" w14:textId="77777777" w:rsidR="000E4714" w:rsidRPr="005B13F5" w:rsidRDefault="000E4714" w:rsidP="000E4714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Квалификация: СЗД</w:t>
      </w:r>
      <w:r w:rsidRPr="005B13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Педагогический стаж:3 года</w:t>
      </w:r>
      <w:r w:rsidRPr="005B13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Должность: воспитатель</w:t>
      </w:r>
    </w:p>
    <w:p w14:paraId="41BD7FC2" w14:textId="77777777" w:rsidR="000E4714" w:rsidRPr="005B13F5" w:rsidRDefault="000E4714" w:rsidP="000E4714">
      <w:pPr>
        <w:ind w:right="-143"/>
        <w:jc w:val="center"/>
        <w:rPr>
          <w:sz w:val="28"/>
          <w:szCs w:val="28"/>
          <w:lang w:eastAsia="ru-RU"/>
        </w:rPr>
      </w:pPr>
    </w:p>
    <w:p w14:paraId="1DDB0700" w14:textId="77777777" w:rsidR="000E4714" w:rsidRPr="00465990" w:rsidRDefault="000E4714" w:rsidP="000E4714">
      <w:pPr>
        <w:ind w:right="-143"/>
        <w:jc w:val="center"/>
        <w:rPr>
          <w:lang w:eastAsia="ru-RU"/>
        </w:rPr>
      </w:pPr>
    </w:p>
    <w:p w14:paraId="76A85673" w14:textId="77777777" w:rsidR="000E4714" w:rsidRPr="00465990" w:rsidRDefault="000E4714" w:rsidP="000E4714">
      <w:pPr>
        <w:ind w:right="-143"/>
        <w:jc w:val="center"/>
        <w:rPr>
          <w:lang w:eastAsia="ru-RU"/>
        </w:rPr>
      </w:pPr>
    </w:p>
    <w:p w14:paraId="3309769C" w14:textId="77777777" w:rsidR="000E4714" w:rsidRDefault="000E4714" w:rsidP="000E4714">
      <w:pPr>
        <w:ind w:right="-143"/>
        <w:jc w:val="center"/>
        <w:rPr>
          <w:sz w:val="28"/>
          <w:szCs w:val="28"/>
          <w:lang w:eastAsia="ru-RU"/>
        </w:rPr>
      </w:pPr>
      <w:r w:rsidRPr="005B13F5">
        <w:rPr>
          <w:sz w:val="28"/>
          <w:szCs w:val="28"/>
          <w:lang w:eastAsia="ru-RU"/>
        </w:rPr>
        <w:t>с. Восход</w:t>
      </w:r>
    </w:p>
    <w:p w14:paraId="0D1809D4" w14:textId="77777777" w:rsidR="000E4714" w:rsidRPr="005B13F5" w:rsidRDefault="000E4714" w:rsidP="000E4714">
      <w:pPr>
        <w:ind w:right="-143"/>
        <w:jc w:val="center"/>
        <w:rPr>
          <w:sz w:val="28"/>
          <w:szCs w:val="28"/>
          <w:lang w:eastAsia="ru-RU"/>
        </w:rPr>
      </w:pPr>
      <w:r w:rsidRPr="005B13F5">
        <w:rPr>
          <w:sz w:val="28"/>
          <w:szCs w:val="28"/>
          <w:lang w:eastAsia="ru-RU"/>
        </w:rPr>
        <w:t>2022</w:t>
      </w:r>
      <w:bookmarkStart w:id="0" w:name="_GoBack"/>
      <w:bookmarkEnd w:id="0"/>
    </w:p>
    <w:p w14:paraId="6E3DC49B" w14:textId="77777777" w:rsidR="000E4714" w:rsidRPr="00465990" w:rsidRDefault="000E4714" w:rsidP="000E4714">
      <w:pPr>
        <w:spacing w:after="200"/>
        <w:rPr>
          <w:b/>
          <w:lang w:eastAsia="ru-RU"/>
        </w:rPr>
      </w:pPr>
    </w:p>
    <w:p w14:paraId="52AC7029" w14:textId="77777777" w:rsidR="000E4714" w:rsidRPr="00465990" w:rsidRDefault="000E4714" w:rsidP="000E4714"/>
    <w:p w14:paraId="3C57A67E" w14:textId="77777777" w:rsidR="000E4714" w:rsidRPr="00AD7AC1" w:rsidRDefault="00FC1832" w:rsidP="000E4714">
      <w:pPr>
        <w:suppressAutoHyphens w:val="0"/>
        <w:spacing w:after="200" w:line="276" w:lineRule="auto"/>
        <w:rPr>
          <w:bCs/>
        </w:rPr>
      </w:pPr>
      <w:r>
        <w:rPr>
          <w:b/>
          <w:bCs/>
        </w:rPr>
        <w:tab/>
      </w:r>
      <w:r w:rsidR="000E4714" w:rsidRPr="00AD7AC1">
        <w:rPr>
          <w:b/>
          <w:bCs/>
        </w:rPr>
        <w:t xml:space="preserve">Формат услуг: </w:t>
      </w:r>
      <w:r w:rsidR="000E4714" w:rsidRPr="00AD7AC1">
        <w:rPr>
          <w:bCs/>
        </w:rPr>
        <w:t>присмотр и уход, реализация ООП ДО</w:t>
      </w:r>
    </w:p>
    <w:p w14:paraId="099B0233" w14:textId="77777777" w:rsidR="000E4714" w:rsidRPr="00AD7AC1" w:rsidRDefault="000E4714" w:rsidP="00FC1832">
      <w:p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 xml:space="preserve">Воспитательно - образовательный процесс в МБДОУ « Детский сад «Сказка» реализуется по основной образовательной программы МБДОУ, составленной на основе Федерального государственного образовательного стандарта дошкольного и с учетом программы: Основная общеобразовательная программа под редакцией Н.Е. Вераксы, Т.С. Комаровой, М.А. Васильевой  «От рождения до школы», 3-е изд., исправленное и дополненное М.: МОЗАЙКА-СИНТЕЗ, 2015., 368 с. и предусмотрена для организации образовательной деятельности с детьми в возрасте от 5 до 6 лет. Парциальные программы «КРЫМСКИЙ ВЕНОЧЕК» региональная парциальная программа по гражданско- патриотическому воспитанию детей дошкольного возраста </w:t>
      </w:r>
      <w:r w:rsidR="00403EE3">
        <w:rPr>
          <w:bCs/>
        </w:rPr>
        <w:t xml:space="preserve">в Республике Крым. 2017г-64с, Мухоморина Л. Г., Кемилева Э.Ф., </w:t>
      </w:r>
      <w:r w:rsidRPr="00AD7AC1">
        <w:rPr>
          <w:bCs/>
        </w:rPr>
        <w:t xml:space="preserve">Тригуб Л.М., Феклистова Е.В. </w:t>
      </w:r>
    </w:p>
    <w:p w14:paraId="1AB00A83" w14:textId="77777777" w:rsidR="000E4714" w:rsidRPr="00AD7AC1" w:rsidRDefault="000E4714" w:rsidP="00FC1832">
      <w:p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 xml:space="preserve">           Основная образовательная программа МБДОУ  обеспечивает всестороннее развитие детей в возрасте от 4 до 5 лет с учетом индивидуальных особенностей по следующим направлениям:</w:t>
      </w:r>
    </w:p>
    <w:p w14:paraId="6E900EF7" w14:textId="77777777" w:rsidR="000E4714" w:rsidRPr="00AD7AC1" w:rsidRDefault="000E4714" w:rsidP="00FC1832">
      <w:p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>-физическое развитие;</w:t>
      </w:r>
    </w:p>
    <w:p w14:paraId="279B0F98" w14:textId="77777777" w:rsidR="000E4714" w:rsidRPr="00AD7AC1" w:rsidRDefault="000E4714" w:rsidP="00FC1832">
      <w:p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>-познавательное развитие;</w:t>
      </w:r>
    </w:p>
    <w:p w14:paraId="02B2096C" w14:textId="77777777" w:rsidR="000E4714" w:rsidRPr="00AD7AC1" w:rsidRDefault="000E4714" w:rsidP="00FC1832">
      <w:p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>-речевое развитие;</w:t>
      </w:r>
    </w:p>
    <w:p w14:paraId="0320277D" w14:textId="77777777" w:rsidR="000E4714" w:rsidRPr="00AD7AC1" w:rsidRDefault="000E4714" w:rsidP="00FC1832">
      <w:p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>-социально-коммуникативное развитие;</w:t>
      </w:r>
    </w:p>
    <w:p w14:paraId="0397A32F" w14:textId="77777777" w:rsidR="000E4714" w:rsidRPr="00AD7AC1" w:rsidRDefault="000E4714" w:rsidP="00FC1832">
      <w:p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>-художественно-эстетическое развитие.</w:t>
      </w:r>
    </w:p>
    <w:p w14:paraId="6B5BF219" w14:textId="77777777" w:rsidR="000E4714" w:rsidRPr="00AD7AC1" w:rsidRDefault="000E4714" w:rsidP="00FC1832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Планируемые результаты освоения Программы конкретизируют требования к</w:t>
      </w:r>
    </w:p>
    <w:p w14:paraId="41638BDA" w14:textId="77777777" w:rsidR="000E4714" w:rsidRPr="00AD7AC1" w:rsidRDefault="000E4714" w:rsidP="00FC1832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целевым ориентирам в обязательной части и части, формируемой участниками</w:t>
      </w:r>
    </w:p>
    <w:p w14:paraId="22F90409" w14:textId="77777777" w:rsidR="000E4714" w:rsidRPr="00AD7AC1" w:rsidRDefault="000E4714" w:rsidP="00FC1832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14:paraId="461C9EF1" w14:textId="77777777" w:rsidR="000E4714" w:rsidRPr="00AD7AC1" w:rsidRDefault="000E4714" w:rsidP="00FC1832">
      <w:pPr>
        <w:suppressAutoHyphens w:val="0"/>
        <w:spacing w:after="200" w:line="276" w:lineRule="auto"/>
        <w:ind w:firstLine="851"/>
        <w:jc w:val="both"/>
        <w:rPr>
          <w:bCs/>
        </w:rPr>
      </w:pPr>
      <w:r w:rsidRPr="00AD7AC1">
        <w:rPr>
          <w:bCs/>
        </w:rPr>
        <w:t>Дошкольные группы работают по графику пятидневной рабочей недели с двумя выходными днями (суббота, воскресенье) для всех возрастных групп. Ежедневная продолжительность работы дошкольных групп: 10 часов 30 минут. Режим работы: с 7 часов 30 минут до 18 часов 00 минут.</w:t>
      </w:r>
    </w:p>
    <w:p w14:paraId="530A5CF0" w14:textId="77777777" w:rsidR="000E4714" w:rsidRPr="00AD7AC1" w:rsidRDefault="000E4714" w:rsidP="000E4714">
      <w:pPr>
        <w:suppressAutoHyphens w:val="0"/>
        <w:spacing w:line="276" w:lineRule="auto"/>
        <w:rPr>
          <w:b/>
          <w:bCs/>
        </w:rPr>
      </w:pPr>
      <w:r w:rsidRPr="00AD7AC1">
        <w:rPr>
          <w:bCs/>
        </w:rPr>
        <w:t xml:space="preserve">           </w:t>
      </w:r>
      <w:r w:rsidRPr="00AD7AC1">
        <w:rPr>
          <w:b/>
          <w:bCs/>
        </w:rPr>
        <w:t>Содержание работы с детьми (по образовательным областям):</w:t>
      </w:r>
    </w:p>
    <w:p w14:paraId="4F9C57C6" w14:textId="77777777" w:rsidR="000E4714" w:rsidRPr="00AD7AC1" w:rsidRDefault="000E4714" w:rsidP="000E4714">
      <w:pPr>
        <w:suppressAutoHyphens w:val="0"/>
        <w:spacing w:line="276" w:lineRule="auto"/>
        <w:ind w:firstLine="851"/>
        <w:rPr>
          <w:bCs/>
        </w:rPr>
      </w:pPr>
      <w:r w:rsidRPr="00AD7AC1">
        <w:rPr>
          <w:bCs/>
        </w:rPr>
        <w:t>Основная образовательная программа МБДОУ обеспечивает развитие</w:t>
      </w:r>
    </w:p>
    <w:p w14:paraId="3BE0390C" w14:textId="77777777" w:rsidR="000E4714" w:rsidRPr="00AD7AC1" w:rsidRDefault="000E4714" w:rsidP="000E4714">
      <w:pPr>
        <w:suppressAutoHyphens w:val="0"/>
        <w:spacing w:line="276" w:lineRule="auto"/>
        <w:rPr>
          <w:bCs/>
        </w:rPr>
      </w:pPr>
      <w:r w:rsidRPr="00AD7AC1">
        <w:rPr>
          <w:bCs/>
        </w:rPr>
        <w:t>детей дошкольного возраста в различных видах деятельности с учетом их возрастных и индивидуальных особенностей по основным образовательным областям:</w:t>
      </w:r>
    </w:p>
    <w:p w14:paraId="23F94D57" w14:textId="77777777" w:rsidR="000E4714" w:rsidRPr="00AD7AC1" w:rsidRDefault="000E4714" w:rsidP="000E4714">
      <w:pPr>
        <w:pStyle w:val="a4"/>
        <w:numPr>
          <w:ilvl w:val="0"/>
          <w:numId w:val="6"/>
        </w:numPr>
        <w:suppressAutoHyphens w:val="0"/>
        <w:spacing w:after="200" w:line="276" w:lineRule="auto"/>
        <w:rPr>
          <w:bCs/>
        </w:rPr>
      </w:pPr>
      <w:r w:rsidRPr="00AD7AC1">
        <w:rPr>
          <w:bCs/>
        </w:rPr>
        <w:t>социально-коммуникативное развитие,</w:t>
      </w:r>
    </w:p>
    <w:p w14:paraId="2E18BD20" w14:textId="77777777" w:rsidR="000E4714" w:rsidRPr="00AD7AC1" w:rsidRDefault="000E4714" w:rsidP="000E4714">
      <w:pPr>
        <w:pStyle w:val="a4"/>
        <w:numPr>
          <w:ilvl w:val="0"/>
          <w:numId w:val="6"/>
        </w:numPr>
        <w:suppressAutoHyphens w:val="0"/>
        <w:spacing w:after="200" w:line="276" w:lineRule="auto"/>
        <w:rPr>
          <w:bCs/>
        </w:rPr>
      </w:pPr>
      <w:r w:rsidRPr="00AD7AC1">
        <w:rPr>
          <w:bCs/>
        </w:rPr>
        <w:t>познавательное развитие,</w:t>
      </w:r>
    </w:p>
    <w:p w14:paraId="061C4926" w14:textId="77777777" w:rsidR="000E4714" w:rsidRPr="00AD7AC1" w:rsidRDefault="000E4714" w:rsidP="000E4714">
      <w:pPr>
        <w:pStyle w:val="a4"/>
        <w:numPr>
          <w:ilvl w:val="0"/>
          <w:numId w:val="6"/>
        </w:num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>речевое развитие,</w:t>
      </w:r>
    </w:p>
    <w:p w14:paraId="062EE617" w14:textId="77777777" w:rsidR="000E4714" w:rsidRPr="00AD7AC1" w:rsidRDefault="000E4714" w:rsidP="000E4714">
      <w:pPr>
        <w:pStyle w:val="a4"/>
        <w:numPr>
          <w:ilvl w:val="0"/>
          <w:numId w:val="6"/>
        </w:num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>художественно-эстетическое развитие,</w:t>
      </w:r>
    </w:p>
    <w:p w14:paraId="503DA512" w14:textId="77777777" w:rsidR="000E4714" w:rsidRPr="00AD7AC1" w:rsidRDefault="000E4714" w:rsidP="000E4714">
      <w:pPr>
        <w:pStyle w:val="a4"/>
        <w:numPr>
          <w:ilvl w:val="0"/>
          <w:numId w:val="6"/>
        </w:numPr>
        <w:suppressAutoHyphens w:val="0"/>
        <w:spacing w:after="200" w:line="276" w:lineRule="auto"/>
        <w:jc w:val="both"/>
        <w:rPr>
          <w:bCs/>
        </w:rPr>
      </w:pPr>
      <w:r w:rsidRPr="00AD7AC1">
        <w:rPr>
          <w:bCs/>
        </w:rPr>
        <w:t>физическое развитие.</w:t>
      </w:r>
    </w:p>
    <w:p w14:paraId="67F27D87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В каждой образовательной области прописаны:</w:t>
      </w:r>
    </w:p>
    <w:p w14:paraId="5CC683A6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основные задачи психолого-педагогической работы;</w:t>
      </w:r>
    </w:p>
    <w:p w14:paraId="46B56ED1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lastRenderedPageBreak/>
        <w:t>формы организации образовательной деятельности:</w:t>
      </w:r>
    </w:p>
    <w:p w14:paraId="396916E7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− в режимных моментах ,</w:t>
      </w:r>
    </w:p>
    <w:p w14:paraId="0FA060A1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− в совместной деятельности педагога и детей,</w:t>
      </w:r>
    </w:p>
    <w:p w14:paraId="16A7C99F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− в самостоятельной деятельности детей,</w:t>
      </w:r>
    </w:p>
    <w:p w14:paraId="3DEE9707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− во взаимодействии с семьями.</w:t>
      </w:r>
    </w:p>
    <w:p w14:paraId="0524BF37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Обязательная часть Программы (60%) предполагает комплексность подхода, обеспечивая развитие детей по пяти образовательным областям.</w:t>
      </w:r>
    </w:p>
    <w:p w14:paraId="6DC84205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Каждая образовательная область включает в себя следующие структурные единицы:</w:t>
      </w:r>
    </w:p>
    <w:p w14:paraId="3699BDFE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AD7AC1">
        <w:rPr>
          <w:b/>
          <w:bCs/>
        </w:rPr>
        <w:t>1.Социально-коммуникативное развитие :</w:t>
      </w:r>
    </w:p>
    <w:p w14:paraId="431A7CA2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AD7AC1">
        <w:rPr>
          <w:bCs/>
        </w:rPr>
        <w:t>-социализация,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</w:r>
    </w:p>
    <w:p w14:paraId="6A2C3801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AD7AC1">
        <w:rPr>
          <w:b/>
          <w:bCs/>
        </w:rPr>
        <w:t>2.Познавательное развитие:</w:t>
      </w:r>
    </w:p>
    <w:p w14:paraId="3D6D6072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</w:t>
      </w:r>
    </w:p>
    <w:p w14:paraId="2819C657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-ознакомление с социальным миром; ознакомление с миром природы</w:t>
      </w:r>
      <w:r w:rsidR="00403EE3">
        <w:rPr>
          <w:bCs/>
        </w:rPr>
        <w:t>.</w:t>
      </w:r>
    </w:p>
    <w:p w14:paraId="7FDAB1AC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AD7AC1">
        <w:rPr>
          <w:b/>
          <w:bCs/>
        </w:rPr>
        <w:t>3.Речевое развитие:</w:t>
      </w:r>
    </w:p>
    <w:p w14:paraId="03DF0AED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 развитие речи; художественная литература</w:t>
      </w:r>
      <w:r w:rsidR="00403EE3">
        <w:rPr>
          <w:bCs/>
        </w:rPr>
        <w:t>.</w:t>
      </w:r>
    </w:p>
    <w:p w14:paraId="1EB2C7E5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AD7AC1">
        <w:rPr>
          <w:b/>
          <w:bCs/>
        </w:rPr>
        <w:t>4.Художественно-эстетическое развитие:</w:t>
      </w:r>
    </w:p>
    <w:p w14:paraId="4BAB4C98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-приобщение к искусству; изобразительная деятельность;</w:t>
      </w:r>
    </w:p>
    <w:p w14:paraId="05A64A19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-конструктивно-модельная деятельность; музыкальная деятельность.</w:t>
      </w:r>
    </w:p>
    <w:p w14:paraId="5775639E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AD7AC1">
        <w:rPr>
          <w:b/>
          <w:bCs/>
        </w:rPr>
        <w:t>5</w:t>
      </w:r>
      <w:r w:rsidR="00403EE3">
        <w:rPr>
          <w:b/>
          <w:bCs/>
        </w:rPr>
        <w:t>.</w:t>
      </w:r>
      <w:r w:rsidRPr="00AD7AC1">
        <w:rPr>
          <w:b/>
          <w:bCs/>
        </w:rPr>
        <w:t>Физическое развитие:</w:t>
      </w:r>
    </w:p>
    <w:p w14:paraId="4D7B89A0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-формирование начальных представлений о здоровом образе жизни; физическая культура, хореография;</w:t>
      </w:r>
    </w:p>
    <w:p w14:paraId="175BA82D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 организованная образовательная деятельность в средней групп</w:t>
      </w:r>
      <w:r w:rsidR="00403EE3">
        <w:rPr>
          <w:bCs/>
        </w:rPr>
        <w:t>е не превышает допустимые норм;</w:t>
      </w:r>
    </w:p>
    <w:p w14:paraId="324F9326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 образовательная организация работает в режиме пятидневной учебной</w:t>
      </w:r>
    </w:p>
    <w:p w14:paraId="31CCF99D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недели.</w:t>
      </w:r>
    </w:p>
    <w:p w14:paraId="1F90C997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Часть, формируемая участниками образовательных отношений (40%)</w:t>
      </w:r>
      <w:r w:rsidR="00403EE3">
        <w:rPr>
          <w:bCs/>
        </w:rPr>
        <w:t>.</w:t>
      </w:r>
    </w:p>
    <w:p w14:paraId="10925942" w14:textId="77777777" w:rsidR="00FC1832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Обеспечение разностороннего развития детей осуществляется посредством</w:t>
      </w:r>
      <w:r w:rsidR="00FC1832">
        <w:rPr>
          <w:bCs/>
        </w:rPr>
        <w:t xml:space="preserve"> </w:t>
      </w:r>
      <w:r w:rsidRPr="00AD7AC1">
        <w:rPr>
          <w:bCs/>
        </w:rPr>
        <w:t>включения в воспитательно-образовательный процесс парциальной программы:</w:t>
      </w:r>
    </w:p>
    <w:p w14:paraId="597703AE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«Экология для дошкольников», ав</w:t>
      </w:r>
      <w:r w:rsidR="00403EE3">
        <w:rPr>
          <w:bCs/>
        </w:rPr>
        <w:t>торы Т.А. Скалон, Н.М. Игнатьева.</w:t>
      </w:r>
    </w:p>
    <w:p w14:paraId="45D507B9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«Азбука дорожного движения», автор Соколова Т.Б.</w:t>
      </w:r>
    </w:p>
    <w:p w14:paraId="1896120F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«Ритмика и хореография», автор Масленникова Е.А.</w:t>
      </w:r>
    </w:p>
    <w:p w14:paraId="503F98B9" w14:textId="77777777" w:rsidR="000E4714" w:rsidRPr="00AD7AC1" w:rsidRDefault="000E4714" w:rsidP="00FC1832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 xml:space="preserve">              Образовательная деятельность проводятся соответственно действующему СанПиН 2.4.1.3049-13 для средней группы в отведенное время в 1-ую половину</w:t>
      </w:r>
    </w:p>
    <w:p w14:paraId="32D2D1CA" w14:textId="77777777" w:rsidR="000E4714" w:rsidRPr="00AD7AC1" w:rsidRDefault="000E4714" w:rsidP="00FC1832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дня, не нарушая отведенного времени на прогулку и дневной сон.</w:t>
      </w:r>
    </w:p>
    <w:p w14:paraId="5CC71164" w14:textId="77777777" w:rsidR="000E4714" w:rsidRPr="00AD7AC1" w:rsidRDefault="000E4714" w:rsidP="00FC1832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В целях исключения превышения предельно допустимой нормы нагрузки</w:t>
      </w:r>
    </w:p>
    <w:p w14:paraId="5BF30F74" w14:textId="77777777" w:rsidR="000E4714" w:rsidRPr="00AD7AC1" w:rsidRDefault="000E4714" w:rsidP="00FC1832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на ребёнка за счёт вариативной части учебного плана введены следующие правила:</w:t>
      </w:r>
    </w:p>
    <w:p w14:paraId="16A4C516" w14:textId="77777777" w:rsidR="000E4714" w:rsidRPr="00AD7AC1" w:rsidRDefault="000E4714" w:rsidP="00FC1832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ребенок, охваченный образовательными услугами, посещает кружки, секции не более одного раза в неделю.</w:t>
      </w:r>
    </w:p>
    <w:p w14:paraId="4A299EB4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 xml:space="preserve">          </w:t>
      </w:r>
      <w:r w:rsidRPr="00AD7AC1">
        <w:rPr>
          <w:b/>
          <w:bCs/>
        </w:rPr>
        <w:t>Осно</w:t>
      </w:r>
      <w:r w:rsidR="00403EE3">
        <w:rPr>
          <w:b/>
          <w:bCs/>
        </w:rPr>
        <w:t xml:space="preserve">вная образовательная программа </w:t>
      </w:r>
      <w:r w:rsidRPr="00AD7AC1">
        <w:rPr>
          <w:b/>
          <w:bCs/>
        </w:rPr>
        <w:t xml:space="preserve"> реализуется</w:t>
      </w:r>
    </w:p>
    <w:p w14:paraId="39BA44B2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AD7AC1">
        <w:rPr>
          <w:b/>
          <w:bCs/>
        </w:rPr>
        <w:t>в следующих видах деятельности:</w:t>
      </w:r>
    </w:p>
    <w:p w14:paraId="39EA2A52" w14:textId="77777777" w:rsidR="000E4714" w:rsidRPr="00AD7AC1" w:rsidRDefault="000E4714" w:rsidP="000E4714">
      <w:pPr>
        <w:suppressAutoHyphens w:val="0"/>
        <w:spacing w:line="276" w:lineRule="auto"/>
        <w:ind w:firstLine="708"/>
        <w:jc w:val="both"/>
        <w:rPr>
          <w:bCs/>
        </w:rPr>
      </w:pPr>
      <w:r w:rsidRPr="00AD7AC1">
        <w:rPr>
          <w:bCs/>
        </w:rPr>
        <w:lastRenderedPageBreak/>
        <w:t>-игровая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14:paraId="67665478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-коммуникативная (общение и взаимодействие с взрослыми и сверстниками);</w:t>
      </w:r>
    </w:p>
    <w:p w14:paraId="5BC360C6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-познавательно – исследовательская (исследования объектов окружающего мира и экспериментирования с ними;</w:t>
      </w:r>
    </w:p>
    <w:p w14:paraId="71647C52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-восприятие художественной литературы и фольклора;</w:t>
      </w:r>
    </w:p>
    <w:p w14:paraId="37024150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-трудовая (в помещении и на улице);</w:t>
      </w:r>
    </w:p>
    <w:p w14:paraId="6C9066B6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-конструктивная (конструирование из разного материала, включая конструкторы, модули, бумагу, природный и иной материал;</w:t>
      </w:r>
    </w:p>
    <w:p w14:paraId="7AC14D59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-изобразительная (рисования, лепки, аппликации);</w:t>
      </w:r>
    </w:p>
    <w:p w14:paraId="64C14BA3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-музыкальная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14:paraId="667F933D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-двигательная (овладение основными движениями) активность ребенка.</w:t>
      </w:r>
    </w:p>
    <w:p w14:paraId="474081FF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AD7AC1">
        <w:rPr>
          <w:b/>
          <w:bCs/>
        </w:rPr>
        <w:t>Особенности реализации Основной образовательной программы МБДОУ в условиях средней группы</w:t>
      </w:r>
      <w:r w:rsidR="00403EE3">
        <w:rPr>
          <w:b/>
          <w:bCs/>
        </w:rPr>
        <w:t>.</w:t>
      </w:r>
    </w:p>
    <w:p w14:paraId="10C7F0A0" w14:textId="77777777" w:rsidR="000E4714" w:rsidRPr="00AD7AC1" w:rsidRDefault="00403EE3" w:rsidP="000E471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Построение </w:t>
      </w:r>
      <w:r w:rsidR="000E4714" w:rsidRPr="00AD7AC1">
        <w:rPr>
          <w:bCs/>
        </w:rPr>
        <w:t>воспитательно-образовательной деятельности строится на</w:t>
      </w:r>
    </w:p>
    <w:p w14:paraId="6166ED8F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выполнении Федерального Государственного образовательного стандарта.</w:t>
      </w:r>
    </w:p>
    <w:p w14:paraId="44B47312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Организация образовательной деятельности строится на основе Учебного плана</w:t>
      </w:r>
    </w:p>
    <w:p w14:paraId="59AF577F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МБДОУ, разработанного в соответствии с содержанием образовательных</w:t>
      </w:r>
    </w:p>
    <w:p w14:paraId="36BC9ACC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программ, и регламентируется режимом организации деятельности детей.</w:t>
      </w:r>
    </w:p>
    <w:p w14:paraId="7C8B6104" w14:textId="77777777" w:rsidR="000E4714" w:rsidRPr="001A7B9D" w:rsidRDefault="001A7B9D" w:rsidP="001A7B9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0E4714" w:rsidRPr="001A7B9D">
        <w:rPr>
          <w:bCs/>
        </w:rPr>
        <w:t>обеспечение оптимальных гигиенических основ образовательного процесса;</w:t>
      </w:r>
    </w:p>
    <w:p w14:paraId="0A15DFA7" w14:textId="77777777" w:rsidR="000E4714" w:rsidRPr="001A7B9D" w:rsidRDefault="001A7B9D" w:rsidP="001A7B9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0E4714" w:rsidRPr="001A7B9D">
        <w:rPr>
          <w:bCs/>
        </w:rPr>
        <w:t>обеспечение баланса различных видов деятельности детей;</w:t>
      </w:r>
    </w:p>
    <w:p w14:paraId="0431AD43" w14:textId="77777777" w:rsidR="000E4714" w:rsidRPr="001A7B9D" w:rsidRDefault="001A7B9D" w:rsidP="001A7B9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0E4714" w:rsidRPr="001A7B9D">
        <w:rPr>
          <w:bCs/>
        </w:rPr>
        <w:t xml:space="preserve"> регуляцию нагрузки на ребёнка с учётом его индивидуальных особенностей;</w:t>
      </w:r>
    </w:p>
    <w:p w14:paraId="00D0A189" w14:textId="77777777" w:rsidR="000E4714" w:rsidRPr="001A7B9D" w:rsidRDefault="001A7B9D" w:rsidP="001A7B9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0E4714" w:rsidRPr="001A7B9D">
        <w:rPr>
          <w:bCs/>
        </w:rPr>
        <w:t>соблюдение единства педагогических норм, содержания и методики.</w:t>
      </w:r>
    </w:p>
    <w:p w14:paraId="5ED1AF1A" w14:textId="77777777" w:rsidR="000E4714" w:rsidRPr="00AD7AC1" w:rsidRDefault="000E4714" w:rsidP="000E4714">
      <w:pPr>
        <w:suppressAutoHyphens w:val="0"/>
        <w:spacing w:line="276" w:lineRule="auto"/>
        <w:jc w:val="both"/>
        <w:rPr>
          <w:b/>
          <w:bCs/>
        </w:rPr>
      </w:pPr>
      <w:r w:rsidRPr="00AD7AC1">
        <w:rPr>
          <w:b/>
          <w:bCs/>
        </w:rPr>
        <w:t xml:space="preserve">  Возрастные образовательные нагрузки в средней группе.</w:t>
      </w:r>
    </w:p>
    <w:p w14:paraId="2D376A57" w14:textId="77777777" w:rsidR="000E4714" w:rsidRPr="00AD7AC1" w:rsidRDefault="000E4714" w:rsidP="000E4714">
      <w:pPr>
        <w:suppressAutoHyphens w:val="0"/>
        <w:spacing w:line="276" w:lineRule="auto"/>
        <w:ind w:firstLine="851"/>
        <w:jc w:val="both"/>
        <w:rPr>
          <w:bCs/>
        </w:rPr>
      </w:pPr>
      <w:r w:rsidRPr="00AD7AC1">
        <w:rPr>
          <w:bCs/>
        </w:rPr>
        <w:t>При составлении учебного плана было уделено особое внимание обеспечению</w:t>
      </w:r>
    </w:p>
    <w:p w14:paraId="41F74E24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оптимальных гигиенических основ образовательного процесса:</w:t>
      </w:r>
    </w:p>
    <w:p w14:paraId="477DA04E" w14:textId="77777777" w:rsidR="000E4714" w:rsidRPr="00AD7AC1" w:rsidRDefault="000E4714" w:rsidP="001A7B9D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-в течение дня предусматривается сбалансированное чередование образовательной деятельности, свободной деятельности и отдыха детей;</w:t>
      </w:r>
    </w:p>
    <w:p w14:paraId="397BB963" w14:textId="77777777" w:rsidR="000E4714" w:rsidRPr="00AD7AC1" w:rsidRDefault="000E4714" w:rsidP="001A7B9D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-образовательная деятельность физкультурно-оздоровительного цикла занимает 50% общего времени, отведённого на образовательную деятельность.</w:t>
      </w:r>
    </w:p>
    <w:p w14:paraId="5A83D7C4" w14:textId="77777777" w:rsidR="000E4714" w:rsidRPr="00AD7AC1" w:rsidRDefault="001A7B9D" w:rsidP="001A7B9D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   </w:t>
      </w:r>
      <w:r w:rsidR="000E4714" w:rsidRPr="00AD7AC1">
        <w:rPr>
          <w:bCs/>
        </w:rPr>
        <w:t>Особое предпочтение отдаётся двигательно-активным формам деятельности</w:t>
      </w:r>
    </w:p>
    <w:p w14:paraId="0EF95B04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детей.</w:t>
      </w:r>
    </w:p>
    <w:p w14:paraId="0F254FA5" w14:textId="77777777" w:rsidR="000E4714" w:rsidRPr="00AD7AC1" w:rsidRDefault="000E4714" w:rsidP="001A7B9D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Для увеличения двигательной активности детей в течение дня во всех возрастных группах проводится утренняя гимнастика, гимнастика после сна, дыхательная гимнастика, точечный массаж и гимнастика для глаз; в групповых помещениях оборудованы спортивные уголки, между занятиями проводятся подвижные игры; перерывы между периодами образовательной деятельности составляют не менее 10 минут, в середине образовательной деятельности статического характера проводятся физкультминутки для детей раннего возраста образовательная деятельность осуществляется в первую и вторую половину дня.</w:t>
      </w:r>
    </w:p>
    <w:p w14:paraId="256D2058" w14:textId="77777777" w:rsidR="000E4714" w:rsidRPr="00AD7AC1" w:rsidRDefault="000E4714" w:rsidP="000E4714">
      <w:pPr>
        <w:suppressAutoHyphens w:val="0"/>
        <w:spacing w:line="276" w:lineRule="auto"/>
        <w:jc w:val="both"/>
        <w:rPr>
          <w:bCs/>
        </w:rPr>
      </w:pPr>
      <w:r w:rsidRPr="00AD7AC1">
        <w:rPr>
          <w:bCs/>
        </w:rPr>
        <w:t>При построении образовательного процесса устанавливается следующая учебная нагрузка:</w:t>
      </w:r>
    </w:p>
    <w:p w14:paraId="667E9AAC" w14:textId="77777777" w:rsidR="000E4714" w:rsidRPr="00AD7AC1" w:rsidRDefault="000E4714" w:rsidP="001A7B9D">
      <w:pPr>
        <w:suppressAutoHyphens w:val="0"/>
        <w:jc w:val="both"/>
        <w:rPr>
          <w:bCs/>
        </w:rPr>
      </w:pPr>
      <w:r w:rsidRPr="00AD7AC1">
        <w:rPr>
          <w:bCs/>
        </w:rPr>
        <w:t>− в средней группе – 40 мин.</w:t>
      </w:r>
    </w:p>
    <w:p w14:paraId="220095FF" w14:textId="77777777" w:rsidR="000E4714" w:rsidRPr="00AD7AC1" w:rsidRDefault="000E4714" w:rsidP="000E4714">
      <w:pPr>
        <w:suppressAutoHyphens w:val="0"/>
        <w:jc w:val="both"/>
        <w:rPr>
          <w:bCs/>
        </w:rPr>
      </w:pPr>
      <w:r w:rsidRPr="00AD7AC1">
        <w:rPr>
          <w:bCs/>
        </w:rPr>
        <w:t>продолжительность образовательной деятельности:</w:t>
      </w:r>
    </w:p>
    <w:p w14:paraId="0B87257E" w14:textId="77777777" w:rsidR="000E4714" w:rsidRPr="00AD7AC1" w:rsidRDefault="000E4714" w:rsidP="001A7B9D">
      <w:pPr>
        <w:suppressAutoHyphens w:val="0"/>
        <w:jc w:val="both"/>
        <w:rPr>
          <w:bCs/>
        </w:rPr>
      </w:pPr>
      <w:r w:rsidRPr="00AD7AC1">
        <w:rPr>
          <w:bCs/>
        </w:rPr>
        <w:t>− в средней группе – 20 мин.</w:t>
      </w:r>
    </w:p>
    <w:p w14:paraId="5AB5FBAF" w14:textId="77777777" w:rsidR="000E4714" w:rsidRPr="00AD7AC1" w:rsidRDefault="000E4714" w:rsidP="000E4714">
      <w:pPr>
        <w:shd w:val="clear" w:color="auto" w:fill="FFFFFF"/>
        <w:autoSpaceDE w:val="0"/>
        <w:ind w:firstLine="540"/>
        <w:jc w:val="both"/>
      </w:pPr>
      <w:r w:rsidRPr="00AD7AC1">
        <w:lastRenderedPageBreak/>
        <w:t>В средней группе «Колокольчик» на начало учеб</w:t>
      </w:r>
      <w:r w:rsidR="00403EE3">
        <w:t>ного года 22 ребёнка, из них: 14 мальчиков и 8</w:t>
      </w:r>
      <w:r w:rsidRPr="00AD7AC1">
        <w:t xml:space="preserve"> девочек. Все дети соответствуют возрастным рамкам данной группы.</w:t>
      </w:r>
    </w:p>
    <w:p w14:paraId="12854929" w14:textId="77777777" w:rsidR="000E4714" w:rsidRPr="00AD7AC1" w:rsidRDefault="000E4714" w:rsidP="000E4714">
      <w:pPr>
        <w:shd w:val="clear" w:color="auto" w:fill="FFFFFF"/>
        <w:autoSpaceDE w:val="0"/>
        <w:ind w:firstLine="540"/>
        <w:jc w:val="both"/>
        <w:rPr>
          <w:b/>
          <w:bCs/>
        </w:rPr>
      </w:pPr>
      <w:r w:rsidRPr="00AD7AC1">
        <w:rPr>
          <w:b/>
          <w:bCs/>
        </w:rPr>
        <w:t xml:space="preserve">Помогают воспитанникам расти и развиваться : </w:t>
      </w:r>
    </w:p>
    <w:p w14:paraId="1E54628B" w14:textId="77777777" w:rsidR="000E4714" w:rsidRPr="00AD7AC1" w:rsidRDefault="000E4714" w:rsidP="000E4714">
      <w:pPr>
        <w:suppressAutoHyphens w:val="0"/>
        <w:spacing w:line="276" w:lineRule="auto"/>
        <w:jc w:val="both"/>
        <w:rPr>
          <w:u w:val="single"/>
        </w:rPr>
      </w:pPr>
      <w:r w:rsidRPr="00AD7AC1">
        <w:rPr>
          <w:u w:val="single"/>
        </w:rPr>
        <w:t>1</w:t>
      </w:r>
      <w:r w:rsidR="001A7B9D">
        <w:rPr>
          <w:u w:val="single"/>
        </w:rPr>
        <w:t>.</w:t>
      </w:r>
      <w:r w:rsidRPr="00AD7AC1">
        <w:rPr>
          <w:u w:val="single"/>
        </w:rPr>
        <w:t xml:space="preserve"> Воспитатель: Акимочкина Елена Михайловна</w:t>
      </w:r>
    </w:p>
    <w:p w14:paraId="26552E43" w14:textId="77777777" w:rsidR="000E4714" w:rsidRPr="00AD7AC1" w:rsidRDefault="000E4714" w:rsidP="000E4714">
      <w:pPr>
        <w:suppressAutoHyphens w:val="0"/>
        <w:spacing w:line="276" w:lineRule="auto"/>
        <w:jc w:val="both"/>
      </w:pPr>
      <w:r w:rsidRPr="00AD7AC1">
        <w:t xml:space="preserve"> Квалификационная категория: СЗД</w:t>
      </w:r>
    </w:p>
    <w:p w14:paraId="2CDC89EC" w14:textId="77777777" w:rsidR="000E4714" w:rsidRPr="00AD7AC1" w:rsidRDefault="000E4714" w:rsidP="000E4714">
      <w:pPr>
        <w:suppressAutoHyphens w:val="0"/>
        <w:spacing w:line="276" w:lineRule="auto"/>
        <w:jc w:val="both"/>
        <w:rPr>
          <w:u w:val="single"/>
        </w:rPr>
      </w:pPr>
      <w:r w:rsidRPr="00AD7AC1">
        <w:rPr>
          <w:u w:val="single"/>
        </w:rPr>
        <w:t>2</w:t>
      </w:r>
      <w:r w:rsidR="001A7B9D">
        <w:rPr>
          <w:u w:val="single"/>
        </w:rPr>
        <w:t>.</w:t>
      </w:r>
      <w:r w:rsidRPr="00AD7AC1">
        <w:rPr>
          <w:u w:val="single"/>
        </w:rPr>
        <w:t xml:space="preserve"> Воспитатель: Иванова Елена Николаевна</w:t>
      </w:r>
    </w:p>
    <w:p w14:paraId="23A3E473" w14:textId="77777777" w:rsidR="000E4714" w:rsidRPr="00AD7AC1" w:rsidRDefault="000E4714" w:rsidP="000E4714">
      <w:pPr>
        <w:suppressAutoHyphens w:val="0"/>
        <w:spacing w:line="276" w:lineRule="auto"/>
        <w:jc w:val="both"/>
      </w:pPr>
      <w:r w:rsidRPr="00AD7AC1">
        <w:t>Квалификационная категория: первая</w:t>
      </w:r>
    </w:p>
    <w:p w14:paraId="617FCEB7" w14:textId="77777777" w:rsidR="000E4714" w:rsidRPr="00AD7AC1" w:rsidRDefault="001A7B9D" w:rsidP="000E4714">
      <w:pPr>
        <w:suppressAutoHyphens w:val="0"/>
        <w:spacing w:line="276" w:lineRule="auto"/>
        <w:jc w:val="both"/>
        <w:rPr>
          <w:u w:val="single"/>
        </w:rPr>
      </w:pPr>
      <w:r>
        <w:rPr>
          <w:u w:val="single"/>
        </w:rPr>
        <w:t>3.</w:t>
      </w:r>
      <w:r w:rsidR="000E4714" w:rsidRPr="00AD7AC1">
        <w:rPr>
          <w:u w:val="single"/>
        </w:rPr>
        <w:t>Помощник воспитателя: Гостинникова Надежда Леонидовна</w:t>
      </w:r>
    </w:p>
    <w:p w14:paraId="7F2A327F" w14:textId="77777777" w:rsidR="000E4714" w:rsidRPr="00AD7AC1" w:rsidRDefault="001A7B9D" w:rsidP="000E4714">
      <w:pPr>
        <w:suppressAutoHyphens w:val="0"/>
        <w:spacing w:line="276" w:lineRule="auto"/>
        <w:jc w:val="both"/>
        <w:rPr>
          <w:u w:val="single"/>
        </w:rPr>
      </w:pPr>
      <w:r>
        <w:rPr>
          <w:u w:val="single"/>
        </w:rPr>
        <w:t>4.</w:t>
      </w:r>
      <w:r w:rsidR="000E4714" w:rsidRPr="00AD7AC1">
        <w:rPr>
          <w:u w:val="single"/>
        </w:rPr>
        <w:t>Музыкальный руководитель: Гуза Светлана Васильевна</w:t>
      </w:r>
    </w:p>
    <w:p w14:paraId="10E0212F" w14:textId="77777777" w:rsidR="000E4714" w:rsidRPr="00AD7AC1" w:rsidRDefault="000E4714" w:rsidP="000E4714">
      <w:pPr>
        <w:suppressAutoHyphens w:val="0"/>
        <w:spacing w:line="276" w:lineRule="auto"/>
        <w:jc w:val="both"/>
      </w:pPr>
      <w:r w:rsidRPr="00AD7AC1">
        <w:t>Квалификационная категория: СЗД</w:t>
      </w:r>
    </w:p>
    <w:p w14:paraId="0165C30C" w14:textId="77777777" w:rsidR="000E4714" w:rsidRPr="00AD7AC1" w:rsidRDefault="001A7B9D" w:rsidP="000E4714">
      <w:pPr>
        <w:suppressAutoHyphens w:val="0"/>
        <w:spacing w:line="276" w:lineRule="auto"/>
        <w:jc w:val="both"/>
        <w:rPr>
          <w:u w:val="single"/>
        </w:rPr>
      </w:pPr>
      <w:r>
        <w:rPr>
          <w:u w:val="single"/>
        </w:rPr>
        <w:t>5.</w:t>
      </w:r>
      <w:r w:rsidR="000E4714" w:rsidRPr="00AD7AC1">
        <w:rPr>
          <w:u w:val="single"/>
        </w:rPr>
        <w:t>Физ.инструктор: Мамонов Сергей Николаевич</w:t>
      </w:r>
    </w:p>
    <w:p w14:paraId="37F854F6" w14:textId="77777777" w:rsidR="000E4714" w:rsidRPr="00AD7AC1" w:rsidRDefault="000E4714" w:rsidP="000E4714">
      <w:pPr>
        <w:suppressAutoHyphens w:val="0"/>
        <w:spacing w:line="276" w:lineRule="auto"/>
        <w:jc w:val="both"/>
      </w:pPr>
      <w:r w:rsidRPr="00AD7AC1">
        <w:t>Квалификационная категория: высшая</w:t>
      </w:r>
    </w:p>
    <w:p w14:paraId="4CE044A6" w14:textId="77777777" w:rsidR="000E4714" w:rsidRPr="00AD7AC1" w:rsidRDefault="000E4714" w:rsidP="000E4714">
      <w:pPr>
        <w:suppressAutoHyphens w:val="0"/>
        <w:spacing w:line="276" w:lineRule="auto"/>
      </w:pPr>
      <w:r w:rsidRPr="00AD7AC1">
        <w:t xml:space="preserve">          </w:t>
      </w:r>
      <w:r w:rsidRPr="00AD7AC1">
        <w:rPr>
          <w:b/>
          <w:bCs/>
          <w:iCs/>
          <w:u w:val="single"/>
        </w:rPr>
        <w:t>Материально-техническое оснащение группы</w:t>
      </w:r>
    </w:p>
    <w:p w14:paraId="52B66D18" w14:textId="77777777" w:rsidR="000E4714" w:rsidRPr="00AD7AC1" w:rsidRDefault="000E4714" w:rsidP="000E4714">
      <w:r w:rsidRPr="00AD7AC1">
        <w:rPr>
          <w:b/>
          <w:bCs/>
        </w:rPr>
        <w:t>Общая характеристика :</w:t>
      </w:r>
    </w:p>
    <w:p w14:paraId="3B8414ED" w14:textId="77777777" w:rsidR="000E4714" w:rsidRPr="00AD7AC1" w:rsidRDefault="00403EE3" w:rsidP="000E4714">
      <w:r>
        <w:t>Игровая комната – 49</w:t>
      </w:r>
      <w:r w:rsidR="000E4714" w:rsidRPr="00AD7AC1">
        <w:t>кв. м</w:t>
      </w:r>
      <w:r>
        <w:t>.</w:t>
      </w:r>
      <w:r w:rsidR="000E4714" w:rsidRPr="00AD7AC1">
        <w:t>,</w:t>
      </w:r>
    </w:p>
    <w:p w14:paraId="55238E74" w14:textId="77777777" w:rsidR="000E4714" w:rsidRPr="00AD7AC1" w:rsidRDefault="00403EE3" w:rsidP="000E4714">
      <w:r>
        <w:t xml:space="preserve">Раздевалка – 17,03кв. </w:t>
      </w:r>
      <w:r w:rsidR="000E4714" w:rsidRPr="00AD7AC1">
        <w:t>м.,</w:t>
      </w:r>
    </w:p>
    <w:p w14:paraId="501CE77C" w14:textId="77777777" w:rsidR="000E4714" w:rsidRPr="00AD7AC1" w:rsidRDefault="000E4714" w:rsidP="000E4714">
      <w:r w:rsidRPr="00AD7AC1">
        <w:t>Мойка – 2,4кв. м.</w:t>
      </w:r>
      <w:r w:rsidR="00403EE3">
        <w:t>,</w:t>
      </w:r>
    </w:p>
    <w:p w14:paraId="7FE956BC" w14:textId="77777777" w:rsidR="000E4714" w:rsidRPr="00AD7AC1" w:rsidRDefault="008B1D04" w:rsidP="000E4714">
      <w:r>
        <w:t>Туалетная комната – 17</w:t>
      </w:r>
      <w:r w:rsidR="000E4714" w:rsidRPr="00AD7AC1">
        <w:t>кв. м.,</w:t>
      </w:r>
    </w:p>
    <w:p w14:paraId="35B17092" w14:textId="77777777" w:rsidR="000E4714" w:rsidRPr="00AD7AC1" w:rsidRDefault="008B1D04" w:rsidP="000E4714">
      <w:r>
        <w:t>Спальня – 48,7кв.м.</w:t>
      </w:r>
    </w:p>
    <w:p w14:paraId="733857B2" w14:textId="77777777" w:rsidR="000E4714" w:rsidRPr="00AD7AC1" w:rsidRDefault="000E4714" w:rsidP="000E4714">
      <w:r w:rsidRPr="00AD7AC1">
        <w:rPr>
          <w:b/>
          <w:iCs/>
          <w:u w:val="single"/>
        </w:rPr>
        <w:t>Раздевалка:</w:t>
      </w:r>
    </w:p>
    <w:p w14:paraId="53892C84" w14:textId="77777777" w:rsidR="000E4714" w:rsidRPr="00AD7AC1" w:rsidRDefault="000E4714" w:rsidP="000E4714">
      <w:pPr>
        <w:numPr>
          <w:ilvl w:val="0"/>
          <w:numId w:val="1"/>
        </w:numPr>
      </w:pPr>
      <w:r w:rsidRPr="00AD7AC1">
        <w:t>информационный стенд для родителей;</w:t>
      </w:r>
    </w:p>
    <w:p w14:paraId="507DB0AC" w14:textId="77777777" w:rsidR="000E4714" w:rsidRDefault="008B1D04" w:rsidP="000E4714">
      <w:pPr>
        <w:numPr>
          <w:ilvl w:val="0"/>
          <w:numId w:val="1"/>
        </w:numPr>
      </w:pPr>
      <w:r>
        <w:t>стенд «Наше творчество</w:t>
      </w:r>
      <w:r w:rsidR="000E4714" w:rsidRPr="00AD7AC1">
        <w:t>»;</w:t>
      </w:r>
    </w:p>
    <w:p w14:paraId="00EFA5D5" w14:textId="77777777" w:rsidR="008B1D04" w:rsidRDefault="008B1D04" w:rsidP="008B1D04">
      <w:pPr>
        <w:numPr>
          <w:ilvl w:val="0"/>
          <w:numId w:val="1"/>
        </w:numPr>
      </w:pPr>
      <w:r>
        <w:t>стенд «Поздравляем»;</w:t>
      </w:r>
    </w:p>
    <w:p w14:paraId="04B98CB6" w14:textId="77777777" w:rsidR="000E4714" w:rsidRPr="00AD7AC1" w:rsidRDefault="000E4714" w:rsidP="008B1D04">
      <w:pPr>
        <w:numPr>
          <w:ilvl w:val="0"/>
          <w:numId w:val="1"/>
        </w:numPr>
      </w:pPr>
      <w:r w:rsidRPr="00AD7AC1">
        <w:t>индивидуальные шкафчики для хранения одежды;</w:t>
      </w:r>
    </w:p>
    <w:p w14:paraId="5D57DBA9" w14:textId="77777777" w:rsidR="000E4714" w:rsidRPr="00AD7AC1" w:rsidRDefault="000E4714" w:rsidP="000E4714">
      <w:pPr>
        <w:numPr>
          <w:ilvl w:val="0"/>
          <w:numId w:val="1"/>
        </w:numPr>
      </w:pPr>
      <w:r w:rsidRPr="00AD7AC1">
        <w:t>скамеечки;</w:t>
      </w:r>
    </w:p>
    <w:p w14:paraId="0E92DAEA" w14:textId="77777777" w:rsidR="000E4714" w:rsidRDefault="000E4714" w:rsidP="000E4714">
      <w:pPr>
        <w:numPr>
          <w:ilvl w:val="0"/>
          <w:numId w:val="1"/>
        </w:numPr>
      </w:pPr>
      <w:r w:rsidRPr="00AD7AC1">
        <w:t>меню</w:t>
      </w:r>
      <w:r w:rsidR="008B1D04">
        <w:t>;</w:t>
      </w:r>
    </w:p>
    <w:p w14:paraId="32E5088B" w14:textId="77777777" w:rsidR="000E4714" w:rsidRPr="00AD7AC1" w:rsidRDefault="000E4714" w:rsidP="000E4714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AD7AC1">
        <w:rPr>
          <w:b/>
          <w:bCs/>
          <w:iCs/>
          <w:color w:val="181818"/>
          <w:u w:val="single"/>
        </w:rPr>
        <w:t>Спальная комната:</w:t>
      </w:r>
      <w:r w:rsidRPr="00AD7AC1">
        <w:rPr>
          <w:color w:val="181818"/>
        </w:rPr>
        <w:t xml:space="preserve"> </w:t>
      </w:r>
    </w:p>
    <w:p w14:paraId="1785858E" w14:textId="77777777" w:rsidR="000E4714" w:rsidRPr="00AD7AC1" w:rsidRDefault="000E4714" w:rsidP="000E47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426"/>
        <w:rPr>
          <w:color w:val="181818"/>
        </w:rPr>
      </w:pPr>
      <w:r w:rsidRPr="00AD7AC1">
        <w:rPr>
          <w:color w:val="181818"/>
        </w:rPr>
        <w:t>25 кроватей;</w:t>
      </w:r>
    </w:p>
    <w:p w14:paraId="78614FE1" w14:textId="77777777" w:rsidR="000E4714" w:rsidRPr="00AD7AC1" w:rsidRDefault="000E4714" w:rsidP="000E47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09" w:hanging="283"/>
        <w:rPr>
          <w:color w:val="181818"/>
        </w:rPr>
      </w:pPr>
      <w:r w:rsidRPr="00AD7AC1">
        <w:rPr>
          <w:color w:val="181818"/>
        </w:rPr>
        <w:t>шкаф для хранения пособий, материалов для занятий, методической и художественной литературы;</w:t>
      </w:r>
    </w:p>
    <w:p w14:paraId="48426CE3" w14:textId="77777777" w:rsidR="000E4714" w:rsidRPr="00AD7AC1" w:rsidRDefault="000E4714" w:rsidP="000E4714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  <w:r w:rsidRPr="00AD7AC1">
        <w:rPr>
          <w:b/>
          <w:bCs/>
          <w:iCs/>
          <w:color w:val="181818"/>
          <w:u w:val="single"/>
        </w:rPr>
        <w:t>Умывальная комната, туалет</w:t>
      </w:r>
      <w:r w:rsidRPr="00AD7AC1">
        <w:rPr>
          <w:b/>
          <w:bCs/>
          <w:iCs/>
          <w:color w:val="181818"/>
        </w:rPr>
        <w:t>:</w:t>
      </w:r>
    </w:p>
    <w:p w14:paraId="37582DF0" w14:textId="77777777" w:rsidR="000E4714" w:rsidRPr="00AD7AC1" w:rsidRDefault="000E4714" w:rsidP="000E47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181818"/>
        </w:rPr>
      </w:pPr>
      <w:r w:rsidRPr="00AD7AC1">
        <w:rPr>
          <w:color w:val="181818"/>
        </w:rPr>
        <w:t>3 раковины для умывания;</w:t>
      </w:r>
    </w:p>
    <w:p w14:paraId="4CE71220" w14:textId="77777777" w:rsidR="000E4714" w:rsidRPr="00AD7AC1" w:rsidRDefault="000E4714" w:rsidP="000E47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181818"/>
        </w:rPr>
      </w:pPr>
      <w:r w:rsidRPr="00AD7AC1">
        <w:t>3</w:t>
      </w:r>
      <w:r w:rsidRPr="00AD7AC1">
        <w:rPr>
          <w:color w:val="181818"/>
        </w:rPr>
        <w:t xml:space="preserve"> вешалки для полотенец;</w:t>
      </w:r>
    </w:p>
    <w:p w14:paraId="57AF2978" w14:textId="77777777" w:rsidR="000E4714" w:rsidRPr="00AD7AC1" w:rsidRDefault="000E4714" w:rsidP="000E47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181818"/>
        </w:rPr>
      </w:pPr>
      <w:r w:rsidRPr="00AD7AC1">
        <w:rPr>
          <w:color w:val="181818"/>
        </w:rPr>
        <w:t>3 унитаза;</w:t>
      </w:r>
    </w:p>
    <w:p w14:paraId="75D6C43F" w14:textId="77777777" w:rsidR="000E4714" w:rsidRPr="00AD7AC1" w:rsidRDefault="000E4714" w:rsidP="000E47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181818"/>
        </w:rPr>
      </w:pPr>
      <w:r w:rsidRPr="00AD7AC1">
        <w:rPr>
          <w:color w:val="181818"/>
        </w:rPr>
        <w:t>2 шкафа для хоз-х нужд.;</w:t>
      </w:r>
    </w:p>
    <w:p w14:paraId="4B33950E" w14:textId="77777777" w:rsidR="000E4714" w:rsidRPr="00AD7AC1" w:rsidRDefault="000E4714" w:rsidP="000E47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color w:val="181818"/>
        </w:rPr>
      </w:pPr>
      <w:r w:rsidRPr="00AD7AC1">
        <w:rPr>
          <w:color w:val="181818"/>
        </w:rPr>
        <w:t>1 поддон для мытья ног</w:t>
      </w:r>
      <w:r w:rsidR="008B1D04">
        <w:rPr>
          <w:color w:val="181818"/>
        </w:rPr>
        <w:t>.</w:t>
      </w:r>
    </w:p>
    <w:p w14:paraId="14EA10C8" w14:textId="77777777" w:rsidR="000E4714" w:rsidRPr="00AD7AC1" w:rsidRDefault="000E4714" w:rsidP="000E4714">
      <w:pPr>
        <w:pStyle w:val="a3"/>
        <w:spacing w:before="0" w:beforeAutospacing="0" w:after="0" w:afterAutospacing="0" w:line="210" w:lineRule="atLeast"/>
        <w:ind w:left="426" w:hanging="426"/>
        <w:rPr>
          <w:color w:val="181818"/>
        </w:rPr>
      </w:pPr>
      <w:r w:rsidRPr="00AD7AC1">
        <w:rPr>
          <w:b/>
          <w:bCs/>
          <w:iCs/>
          <w:color w:val="181818"/>
          <w:u w:val="single"/>
        </w:rPr>
        <w:t>Комната для раздачи пищи:</w:t>
      </w:r>
    </w:p>
    <w:p w14:paraId="72928233" w14:textId="77777777" w:rsidR="000E4714" w:rsidRPr="00AD7AC1" w:rsidRDefault="000E4714" w:rsidP="000E4714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AD7AC1">
        <w:rPr>
          <w:color w:val="181818"/>
        </w:rPr>
        <w:t>2 мойки для посуды;</w:t>
      </w:r>
    </w:p>
    <w:p w14:paraId="7999CB8B" w14:textId="77777777" w:rsidR="000E4714" w:rsidRPr="00AD7AC1" w:rsidRDefault="000E4714" w:rsidP="000E4714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AD7AC1">
        <w:rPr>
          <w:color w:val="181818"/>
        </w:rPr>
        <w:t>шкафы для хранения посуды;</w:t>
      </w:r>
    </w:p>
    <w:p w14:paraId="1C229ECA" w14:textId="77777777" w:rsidR="000E4714" w:rsidRPr="00AD7AC1" w:rsidRDefault="000E4714" w:rsidP="000E4714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AD7AC1">
        <w:rPr>
          <w:color w:val="181818"/>
        </w:rPr>
        <w:t>ведро для замачивания посуды;</w:t>
      </w:r>
    </w:p>
    <w:p w14:paraId="773278A1" w14:textId="77777777" w:rsidR="000E4714" w:rsidRPr="00AD7AC1" w:rsidRDefault="000E4714" w:rsidP="000E4714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AD7AC1">
        <w:rPr>
          <w:color w:val="181818"/>
        </w:rPr>
        <w:t xml:space="preserve"> глубоких тарелок, неглубоких тарелок, кружек, суповых ложек, вилок, чайных ложек, столовых но</w:t>
      </w:r>
      <w:r w:rsidR="008B1D04">
        <w:rPr>
          <w:color w:val="181818"/>
        </w:rPr>
        <w:t>жей, блюдец по количеству детей;</w:t>
      </w:r>
    </w:p>
    <w:p w14:paraId="664AC31B" w14:textId="77777777" w:rsidR="000E4714" w:rsidRPr="00AD7AC1" w:rsidRDefault="000E4714" w:rsidP="000E4714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AD7AC1">
        <w:rPr>
          <w:color w:val="181818"/>
        </w:rPr>
        <w:t>подставки под салфетки;</w:t>
      </w:r>
    </w:p>
    <w:p w14:paraId="5D2BBE25" w14:textId="77777777" w:rsidR="000E4714" w:rsidRPr="00AD7AC1" w:rsidRDefault="000E4714" w:rsidP="000E4714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 w:rsidRPr="00AD7AC1">
        <w:rPr>
          <w:color w:val="181818"/>
        </w:rPr>
        <w:t xml:space="preserve">тумба для </w:t>
      </w:r>
      <w:r w:rsidRPr="00AD7AC1">
        <w:t>посуды;</w:t>
      </w:r>
    </w:p>
    <w:p w14:paraId="722A7B63" w14:textId="77777777" w:rsidR="000E4714" w:rsidRPr="00AD7AC1" w:rsidRDefault="000E4714" w:rsidP="000E4714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 w:rsidRPr="00AD7AC1">
        <w:t>столовой и ку</w:t>
      </w:r>
      <w:r w:rsidR="008B1D04">
        <w:t xml:space="preserve">хонной посудой группа оснащена </w:t>
      </w:r>
      <w:r w:rsidRPr="00AD7AC1">
        <w:t>в полном объёме</w:t>
      </w:r>
      <w:r w:rsidR="008B1D04">
        <w:t>.</w:t>
      </w:r>
    </w:p>
    <w:p w14:paraId="62CC7F05" w14:textId="77777777" w:rsidR="000E4714" w:rsidRPr="00AD7AC1" w:rsidRDefault="000E4714" w:rsidP="000E4714">
      <w:pPr>
        <w:rPr>
          <w:b/>
          <w:bCs/>
          <w:iCs/>
          <w:u w:val="single"/>
        </w:rPr>
      </w:pPr>
      <w:r w:rsidRPr="00AD7AC1">
        <w:rPr>
          <w:b/>
          <w:bCs/>
          <w:iCs/>
          <w:u w:val="single"/>
        </w:rPr>
        <w:t>Групповое помещение:</w:t>
      </w:r>
    </w:p>
    <w:p w14:paraId="5A31DEF9" w14:textId="77777777" w:rsidR="000E4714" w:rsidRPr="001A7B9D" w:rsidRDefault="000E4714" w:rsidP="001A7B9D">
      <w:pPr>
        <w:pStyle w:val="a4"/>
        <w:numPr>
          <w:ilvl w:val="0"/>
          <w:numId w:val="9"/>
        </w:numPr>
        <w:rPr>
          <w:bCs/>
          <w:iCs/>
        </w:rPr>
      </w:pPr>
      <w:r w:rsidRPr="001A7B9D">
        <w:rPr>
          <w:bCs/>
          <w:iCs/>
        </w:rPr>
        <w:t>1 письменный стол</w:t>
      </w:r>
      <w:r w:rsidR="008B1D04" w:rsidRPr="001A7B9D">
        <w:rPr>
          <w:bCs/>
          <w:iCs/>
        </w:rPr>
        <w:t>;</w:t>
      </w:r>
    </w:p>
    <w:p w14:paraId="4643CF79" w14:textId="77777777" w:rsidR="000E4714" w:rsidRPr="001A7B9D" w:rsidRDefault="000E4714" w:rsidP="001A7B9D">
      <w:pPr>
        <w:pStyle w:val="a4"/>
        <w:numPr>
          <w:ilvl w:val="0"/>
          <w:numId w:val="9"/>
        </w:numPr>
        <w:rPr>
          <w:bCs/>
          <w:iCs/>
        </w:rPr>
      </w:pPr>
      <w:r w:rsidRPr="001A7B9D">
        <w:rPr>
          <w:bCs/>
          <w:iCs/>
        </w:rPr>
        <w:t>1 стул большой;</w:t>
      </w:r>
    </w:p>
    <w:p w14:paraId="327B26B4" w14:textId="77777777" w:rsidR="000E4714" w:rsidRPr="001A7B9D" w:rsidRDefault="000E4714" w:rsidP="001A7B9D">
      <w:pPr>
        <w:pStyle w:val="a4"/>
        <w:numPr>
          <w:ilvl w:val="0"/>
          <w:numId w:val="9"/>
        </w:numPr>
        <w:rPr>
          <w:bCs/>
          <w:iCs/>
        </w:rPr>
      </w:pPr>
      <w:r w:rsidRPr="001A7B9D">
        <w:rPr>
          <w:bCs/>
          <w:iCs/>
        </w:rPr>
        <w:t>29 штук стул детский;</w:t>
      </w:r>
    </w:p>
    <w:p w14:paraId="3988A7C0" w14:textId="77777777" w:rsidR="000E4714" w:rsidRPr="001A7B9D" w:rsidRDefault="000E4714" w:rsidP="001A7B9D">
      <w:pPr>
        <w:pStyle w:val="a4"/>
        <w:numPr>
          <w:ilvl w:val="0"/>
          <w:numId w:val="9"/>
        </w:numPr>
        <w:rPr>
          <w:bCs/>
          <w:iCs/>
        </w:rPr>
      </w:pPr>
      <w:r w:rsidRPr="001A7B9D">
        <w:rPr>
          <w:bCs/>
          <w:iCs/>
        </w:rPr>
        <w:t>14 двухместных стола;</w:t>
      </w:r>
    </w:p>
    <w:p w14:paraId="4A983ADB" w14:textId="77777777" w:rsidR="000E4714" w:rsidRPr="001A7B9D" w:rsidRDefault="000E4714" w:rsidP="001A7B9D">
      <w:pPr>
        <w:pStyle w:val="a4"/>
        <w:numPr>
          <w:ilvl w:val="0"/>
          <w:numId w:val="9"/>
        </w:numPr>
        <w:rPr>
          <w:bCs/>
          <w:iCs/>
        </w:rPr>
      </w:pPr>
      <w:r w:rsidRPr="001A7B9D">
        <w:rPr>
          <w:bCs/>
          <w:iCs/>
        </w:rPr>
        <w:lastRenderedPageBreak/>
        <w:t>1 напольная полка для цветов;</w:t>
      </w:r>
    </w:p>
    <w:p w14:paraId="4D16AFAF" w14:textId="77777777" w:rsidR="000E4714" w:rsidRPr="00AD7AC1" w:rsidRDefault="000E4714" w:rsidP="001A7B9D">
      <w:pPr>
        <w:pStyle w:val="a4"/>
        <w:numPr>
          <w:ilvl w:val="0"/>
          <w:numId w:val="9"/>
        </w:numPr>
      </w:pPr>
      <w:r w:rsidRPr="00AD7AC1">
        <w:t>1 полка для книг;</w:t>
      </w:r>
    </w:p>
    <w:p w14:paraId="7A5EBB64" w14:textId="77777777" w:rsidR="000E4714" w:rsidRPr="00AD7AC1" w:rsidRDefault="000E4714" w:rsidP="001A7B9D">
      <w:pPr>
        <w:pStyle w:val="a4"/>
        <w:numPr>
          <w:ilvl w:val="0"/>
          <w:numId w:val="9"/>
        </w:numPr>
      </w:pPr>
      <w:r w:rsidRPr="00AD7AC1">
        <w:t>2 шкафа для игрушек;</w:t>
      </w:r>
    </w:p>
    <w:p w14:paraId="1F47DDF9" w14:textId="77777777" w:rsidR="000E4714" w:rsidRPr="00AD7AC1" w:rsidRDefault="000E4714" w:rsidP="001A7B9D">
      <w:pPr>
        <w:pStyle w:val="a4"/>
        <w:numPr>
          <w:ilvl w:val="0"/>
          <w:numId w:val="9"/>
        </w:numPr>
      </w:pPr>
      <w:r w:rsidRPr="00AD7AC1">
        <w:t>1 магнитная доска;</w:t>
      </w:r>
    </w:p>
    <w:p w14:paraId="231B49A3" w14:textId="77777777" w:rsidR="000E4714" w:rsidRPr="00AD7AC1" w:rsidRDefault="000E4714" w:rsidP="001A7B9D">
      <w:pPr>
        <w:pStyle w:val="a4"/>
        <w:numPr>
          <w:ilvl w:val="0"/>
          <w:numId w:val="9"/>
        </w:numPr>
      </w:pPr>
      <w:r w:rsidRPr="00AD7AC1">
        <w:t>1 напольная тумба</w:t>
      </w:r>
      <w:r w:rsidR="008B1D04">
        <w:t>.</w:t>
      </w:r>
    </w:p>
    <w:p w14:paraId="68E4C42F" w14:textId="77777777" w:rsidR="000E4714" w:rsidRPr="00AD7AC1" w:rsidRDefault="000E4714" w:rsidP="00FC1832">
      <w:pPr>
        <w:jc w:val="both"/>
      </w:pPr>
      <w:r w:rsidRPr="00AD7AC1">
        <w:rPr>
          <w:b/>
          <w:u w:val="single"/>
        </w:rPr>
        <w:t>Развивающая предметно-пространственная среда</w:t>
      </w:r>
      <w:r w:rsidRPr="00AD7AC1">
        <w:t xml:space="preserve"> обеспечивает максимальную реализацию образовательного пространства группы. Обеспечивает возможность для организации самостоятельной и совместной деятельности, для двигательной активности, а также для возможности уединения. Выделенные зоны имеют возможность объединяться, взаимозаменяться и дополняться. Обстановка может модифицироваться в зависимости от изменения потребностей, интересов и возможностей детей.</w:t>
      </w:r>
    </w:p>
    <w:p w14:paraId="2B473457" w14:textId="77777777" w:rsidR="000E4714" w:rsidRPr="00AD7AC1" w:rsidRDefault="000E4714" w:rsidP="000E4714">
      <w:pPr>
        <w:jc w:val="both"/>
      </w:pPr>
      <w:r w:rsidRPr="00AD7AC1">
        <w:rPr>
          <w:b/>
        </w:rPr>
        <w:t>Организация развивающей предметно-пространственной среды в средней группе</w:t>
      </w:r>
      <w:r w:rsidR="008B1D04">
        <w:rPr>
          <w:b/>
        </w:rPr>
        <w:t>.</w:t>
      </w:r>
    </w:p>
    <w:p w14:paraId="65AFAB58" w14:textId="77777777" w:rsidR="000E4714" w:rsidRPr="00AD7AC1" w:rsidRDefault="000E4714" w:rsidP="000E4714">
      <w:pPr>
        <w:ind w:firstLine="708"/>
        <w:jc w:val="both"/>
      </w:pPr>
      <w:r w:rsidRPr="00AD7AC1">
        <w:t xml:space="preserve">Развивающая предметно-пространственная среда - это часть образовательной среды, представленная специально организованным пространством (помещениями, участком и т.д.),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Назначение и цели организации РППС ДОО </w:t>
      </w:r>
    </w:p>
    <w:p w14:paraId="1F4D4296" w14:textId="77777777" w:rsidR="000E4714" w:rsidRPr="00AD7AC1" w:rsidRDefault="000E4714" w:rsidP="000E4714">
      <w:pPr>
        <w:ind w:firstLine="708"/>
        <w:jc w:val="both"/>
      </w:pPr>
      <w:r w:rsidRPr="00AD7AC1">
        <w:t>Развивающая предметно-пространственная среда группового помещения является частью, целостной образовательной сферы дошкольной организации.</w:t>
      </w:r>
    </w:p>
    <w:p w14:paraId="72003261" w14:textId="77777777" w:rsidR="000E4714" w:rsidRPr="00AD7AC1" w:rsidRDefault="000E4714" w:rsidP="000E4714">
      <w:pPr>
        <w:ind w:firstLine="708"/>
        <w:jc w:val="both"/>
      </w:pPr>
      <w:r w:rsidRPr="00AD7AC1">
        <w:t xml:space="preserve"> В соответствии с ФГОС дошкольного образования предметная среда должна обеспечивать и гарантировать:</w:t>
      </w:r>
    </w:p>
    <w:p w14:paraId="0C99B4CB" w14:textId="77777777" w:rsidR="000E4714" w:rsidRPr="00AD7AC1" w:rsidRDefault="000E4714" w:rsidP="008B1D04">
      <w:pPr>
        <w:jc w:val="both"/>
      </w:pPr>
      <w:r w:rsidRPr="00AD7AC1">
        <w:t xml:space="preserve">- охрану и укрепление физического п психического здоровья и эмоционального благополучия детей; </w:t>
      </w:r>
    </w:p>
    <w:p w14:paraId="7FB98577" w14:textId="77777777" w:rsidR="008B1D04" w:rsidRDefault="000E4714" w:rsidP="008B1D04">
      <w:pPr>
        <w:jc w:val="both"/>
      </w:pPr>
      <w:r w:rsidRPr="00AD7AC1">
        <w:t>- максимальную реализацию образовательного потенциала пространства группы для реализаций программы ФГОС, а также материалов, инвентаря и оборудования для развития детей дошкольного возраста в соответствии с особенностями каждого возрастного этапа;</w:t>
      </w:r>
    </w:p>
    <w:p w14:paraId="0B422F81" w14:textId="77777777" w:rsidR="000E4714" w:rsidRPr="00AD7AC1" w:rsidRDefault="000E4714" w:rsidP="008B1D04">
      <w:pPr>
        <w:jc w:val="both"/>
      </w:pPr>
      <w:r w:rsidRPr="00AD7AC1">
        <w:t>-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общения;</w:t>
      </w:r>
    </w:p>
    <w:p w14:paraId="0525125A" w14:textId="77777777" w:rsidR="008B1D04" w:rsidRDefault="000E4714" w:rsidP="008B1D04">
      <w:pPr>
        <w:jc w:val="both"/>
      </w:pPr>
      <w:r w:rsidRPr="00AD7AC1">
        <w:t>-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14:paraId="7A3DB9CB" w14:textId="77777777" w:rsidR="000E4714" w:rsidRPr="00AD7AC1" w:rsidRDefault="000E4714" w:rsidP="008B1D04">
      <w:pPr>
        <w:jc w:val="both"/>
      </w:pPr>
      <w:r w:rsidRPr="00AD7AC1">
        <w:t xml:space="preserve">- 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 как искусственного ускорения, так и искусственного замедления развития детей); </w:t>
      </w:r>
    </w:p>
    <w:p w14:paraId="2D0D9C4E" w14:textId="77777777" w:rsidR="000E4714" w:rsidRPr="00AD7AC1" w:rsidRDefault="008B1D04" w:rsidP="000E4714">
      <w:pPr>
        <w:jc w:val="both"/>
      </w:pPr>
      <w:r>
        <w:t xml:space="preserve"> </w:t>
      </w:r>
      <w:r w:rsidR="000E4714" w:rsidRPr="00AD7AC1">
        <w:t xml:space="preserve"> - создание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</w:t>
      </w:r>
      <w:r>
        <w:t>;</w:t>
      </w:r>
    </w:p>
    <w:p w14:paraId="7E32240A" w14:textId="77777777" w:rsidR="000E4714" w:rsidRPr="00AD7AC1" w:rsidRDefault="008B1D04" w:rsidP="008B1D04">
      <w:pPr>
        <w:jc w:val="both"/>
      </w:pPr>
      <w:r>
        <w:t>-</w:t>
      </w:r>
      <w:r w:rsidR="000E4714" w:rsidRPr="00AD7AC1">
        <w:t xml:space="preserve">в соответствии с ФГОС 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 w14:paraId="649D8D50" w14:textId="77777777" w:rsidR="000E4714" w:rsidRPr="00AD7AC1" w:rsidRDefault="000E4714" w:rsidP="000E4714">
      <w:pPr>
        <w:ind w:firstLine="708"/>
        <w:jc w:val="both"/>
      </w:pPr>
      <w:r w:rsidRPr="00AD7AC1">
        <w:rPr>
          <w:b/>
        </w:rPr>
        <w:t>Для выполнения этой задачи РППС должна быть:</w:t>
      </w:r>
      <w:r w:rsidRPr="00AD7AC1">
        <w:t xml:space="preserve">                             </w:t>
      </w:r>
    </w:p>
    <w:p w14:paraId="0B4335AB" w14:textId="77777777" w:rsidR="000E4714" w:rsidRPr="00AD7AC1" w:rsidRDefault="000E4714" w:rsidP="000E4714">
      <w:pPr>
        <w:ind w:firstLine="708"/>
        <w:jc w:val="both"/>
      </w:pPr>
      <w:r w:rsidRPr="00AD7AC1">
        <w:t xml:space="preserve"> 1. Содержательно-насыщенной - включать средства обучения (в том числе технические), материалы (в том числе расходные), инвентарь, игровое, спортивное н оздоровительное оборудование, которые позволяют обеспечить игровую, познавательную, </w:t>
      </w:r>
      <w:r w:rsidRPr="00AD7AC1">
        <w:lastRenderedPageBreak/>
        <w:t>исследовательскую и творческую активность всех категории детей, экспериментирование с материалами.</w:t>
      </w:r>
    </w:p>
    <w:p w14:paraId="2C6EA169" w14:textId="77777777" w:rsidR="000E4714" w:rsidRPr="00AD7AC1" w:rsidRDefault="008B1D04" w:rsidP="000E4714">
      <w:pPr>
        <w:ind w:firstLine="708"/>
        <w:jc w:val="both"/>
      </w:pPr>
      <w:r>
        <w:t xml:space="preserve"> Доступными детям</w:t>
      </w:r>
      <w:r w:rsidR="000E4714" w:rsidRPr="00AD7AC1">
        <w:t xml:space="preserve">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предметно- пространственным окружением; </w:t>
      </w:r>
      <w:r>
        <w:t>возможность самовыражения детей.</w:t>
      </w:r>
    </w:p>
    <w:p w14:paraId="2B330D24" w14:textId="77777777" w:rsidR="000E4714" w:rsidRPr="00AD7AC1" w:rsidRDefault="000E4714" w:rsidP="000E4714">
      <w:pPr>
        <w:ind w:firstLine="708"/>
        <w:jc w:val="both"/>
      </w:pPr>
      <w:r w:rsidRPr="00AD7AC1">
        <w:t xml:space="preserve"> 2. Трансформируемой - обеспечивать возможность изменений РППС в зависимости от образовательной ситуации, в том числе меняющихся</w:t>
      </w:r>
      <w:r w:rsidR="008B1D04">
        <w:t xml:space="preserve"> интересов и возможностей детей.</w:t>
      </w:r>
      <w:r w:rsidRPr="00AD7AC1">
        <w:t xml:space="preserve"> </w:t>
      </w:r>
    </w:p>
    <w:p w14:paraId="608BE94E" w14:textId="77777777" w:rsidR="000E4714" w:rsidRPr="00AD7AC1" w:rsidRDefault="000E4714" w:rsidP="000E4714">
      <w:pPr>
        <w:ind w:firstLine="708"/>
        <w:jc w:val="both"/>
      </w:pPr>
      <w:r w:rsidRPr="00AD7AC1">
        <w:t xml:space="preserve">3. Полифункциональной - обеспечивать возможность разнообразного использования уставляющих РППС (например, детской мебели, матов, мягких модулей, ширм, в том числе природных материалов) в </w:t>
      </w:r>
      <w:r w:rsidR="008B1D04">
        <w:t>разных видах детской активности.</w:t>
      </w:r>
    </w:p>
    <w:p w14:paraId="72823D42" w14:textId="77777777" w:rsidR="000E4714" w:rsidRPr="00AD7AC1" w:rsidRDefault="000E4714" w:rsidP="000E4714">
      <w:pPr>
        <w:ind w:firstLine="708"/>
        <w:jc w:val="both"/>
      </w:pPr>
      <w:r w:rsidRPr="00AD7AC1">
        <w:t xml:space="preserve"> 4. Доступной - обеспечивать свободный доступ воспитанников (в том числе детей с ограниченными возможностями здоровья) к играм, игрушкам, материалам, пособиям обеспечивающим все </w:t>
      </w:r>
      <w:r w:rsidR="008B1D04">
        <w:t>основные вид детской активности.</w:t>
      </w:r>
      <w:r w:rsidRPr="00AD7AC1">
        <w:t xml:space="preserve"> </w:t>
      </w:r>
    </w:p>
    <w:p w14:paraId="09750AB6" w14:textId="77777777" w:rsidR="000E4714" w:rsidRPr="00AD7AC1" w:rsidRDefault="000E4714" w:rsidP="000E4714">
      <w:pPr>
        <w:ind w:firstLine="708"/>
        <w:jc w:val="both"/>
      </w:pPr>
      <w:r w:rsidRPr="00AD7AC1">
        <w:t xml:space="preserve">5. Безопасной - все элементы РППС должны соответствовать требованиям по обеспечению надёжности и безопасности их использования, такими как санитарно- эпидемиологические правила и нормативы п правила пожарной безопасности. </w:t>
      </w:r>
    </w:p>
    <w:p w14:paraId="6A2893CC" w14:textId="77777777" w:rsidR="000E4714" w:rsidRPr="00AD7AC1" w:rsidRDefault="000E4714" w:rsidP="000E4714">
      <w:pPr>
        <w:ind w:firstLine="708"/>
        <w:jc w:val="both"/>
      </w:pPr>
      <w:r w:rsidRPr="00AD7AC1">
        <w:t>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14:paraId="31BAF557" w14:textId="77777777" w:rsidR="000E4714" w:rsidRPr="00AD7AC1" w:rsidRDefault="000E4714" w:rsidP="000E4714">
      <w:pPr>
        <w:ind w:firstLine="708"/>
        <w:jc w:val="both"/>
      </w:pPr>
      <w:r w:rsidRPr="00AD7AC1">
        <w:t xml:space="preserve"> В процессе взросления ребенка все компоненты (игрушки, оборудование, мебель и пр. материалы), развивающей предметно-пространственной среды также необходимо менять, обновлять и пополнять. </w:t>
      </w:r>
    </w:p>
    <w:p w14:paraId="6C62EA96" w14:textId="77777777" w:rsidR="000E4714" w:rsidRPr="00AD7AC1" w:rsidRDefault="000E4714" w:rsidP="000E4714">
      <w:pPr>
        <w:ind w:firstLine="708"/>
        <w:jc w:val="both"/>
      </w:pPr>
      <w:r w:rsidRPr="00AD7AC1">
        <w:t xml:space="preserve">Как следствие, среда должна быть не только развивающей, но и развивающейся. </w:t>
      </w:r>
      <w:r w:rsidRPr="00AD7AC1">
        <w:rPr>
          <w:b/>
        </w:rPr>
        <w:t>Нормативные требование по организации развивающей предметно-пространственной среды</w:t>
      </w:r>
      <w:r w:rsidR="008B1D04">
        <w:rPr>
          <w:b/>
        </w:rPr>
        <w:t>.</w:t>
      </w:r>
      <w:r w:rsidRPr="00AD7AC1">
        <w:t xml:space="preserve"> </w:t>
      </w:r>
    </w:p>
    <w:p w14:paraId="29CE707C" w14:textId="77777777" w:rsidR="000E4714" w:rsidRPr="00AD7AC1" w:rsidRDefault="000E4714" w:rsidP="000E4714">
      <w:pPr>
        <w:ind w:firstLine="708"/>
        <w:jc w:val="both"/>
      </w:pPr>
      <w:r w:rsidRPr="00AD7AC1"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 К</w:t>
      </w:r>
      <w:r w:rsidR="008B1D04">
        <w:t>онституция Российской Федерации.</w:t>
      </w:r>
    </w:p>
    <w:p w14:paraId="6FBDFF6A" w14:textId="77777777" w:rsidR="000E4714" w:rsidRPr="00AD7AC1" w:rsidRDefault="000E4714" w:rsidP="00990C80">
      <w:pPr>
        <w:ind w:firstLine="708"/>
        <w:jc w:val="both"/>
      </w:pPr>
      <w:r w:rsidRPr="00AD7AC1">
        <w:t xml:space="preserve"> Федеральный закон от 29.12.2012 № 273-ФЗ «Об обра</w:t>
      </w:r>
      <w:r w:rsidR="00990C80">
        <w:t>зовании в Российской Федерации».</w:t>
      </w:r>
      <w:r w:rsidRPr="00AD7AC1">
        <w:t xml:space="preserve"> 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</w:t>
      </w:r>
      <w:r w:rsidR="00990C80">
        <w:t>зовании в Российской Федерации».</w:t>
      </w:r>
    </w:p>
    <w:p w14:paraId="66FC7274" w14:textId="77777777" w:rsidR="000E4714" w:rsidRPr="00AD7AC1" w:rsidRDefault="000E4714" w:rsidP="000E4714">
      <w:pPr>
        <w:ind w:left="-142" w:firstLine="993"/>
        <w:jc w:val="both"/>
      </w:pPr>
      <w:r w:rsidRPr="00AD7AC1">
        <w:t>Приказ Минобрнауки России от 17.10.2013 № 1155 «Об утверждении федерального государственного образовательного стан</w:t>
      </w:r>
      <w:r w:rsidR="00990C80">
        <w:t>дарта дошкольного образования».</w:t>
      </w:r>
    </w:p>
    <w:p w14:paraId="7DBFAA2C" w14:textId="77777777" w:rsidR="000E4714" w:rsidRPr="00AD7AC1" w:rsidRDefault="000E4714" w:rsidP="000E4714">
      <w:pPr>
        <w:ind w:firstLine="851"/>
        <w:jc w:val="both"/>
      </w:pPr>
      <w:r w:rsidRPr="00AD7AC1">
        <w:t xml:space="preserve">Письмо Минобрнауки России 28.02.2014 № 08-249 «Комментарии </w:t>
      </w:r>
      <w:r w:rsidR="00990C80">
        <w:t>к ФГОС дошкольного образования».</w:t>
      </w:r>
      <w:r w:rsidRPr="00AD7AC1">
        <w:t xml:space="preserve"> </w:t>
      </w:r>
    </w:p>
    <w:p w14:paraId="3CF0589D" w14:textId="77777777" w:rsidR="000E4714" w:rsidRPr="00AD7AC1" w:rsidRDefault="000E4714" w:rsidP="000E4714">
      <w:pPr>
        <w:ind w:firstLine="851"/>
        <w:jc w:val="both"/>
      </w:pPr>
      <w:r w:rsidRPr="00AD7AC1"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</w:t>
      </w:r>
      <w:r w:rsidR="00990C80">
        <w:t>Ф от 17 июня 2003 года.</w:t>
      </w:r>
    </w:p>
    <w:p w14:paraId="6B8457F9" w14:textId="77777777" w:rsidR="000E4714" w:rsidRPr="00AD7AC1" w:rsidRDefault="000E4714" w:rsidP="000E4714">
      <w:pPr>
        <w:ind w:firstLine="851"/>
        <w:jc w:val="both"/>
      </w:pPr>
      <w:r w:rsidRPr="00AD7AC1">
        <w:t xml:space="preserve"> 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</w:t>
      </w:r>
      <w:r w:rsidR="00990C80">
        <w:t>ельных организаций».</w:t>
      </w:r>
    </w:p>
    <w:p w14:paraId="4F2FDC99" w14:textId="77777777" w:rsidR="000E4714" w:rsidRPr="00AD7AC1" w:rsidRDefault="000E4714" w:rsidP="000E4714">
      <w:pPr>
        <w:ind w:firstLine="851"/>
        <w:jc w:val="both"/>
      </w:pPr>
      <w:r w:rsidRPr="00AD7AC1">
        <w:t>Постановление Главного государственного санитарного врача РФ от 19.12.2013. № 68 «Об утверждении СанПиН 2.4.1.3147-13 «Санитарно-эпидемиологические требования к дошкольным группам, размещенным в жи</w:t>
      </w:r>
      <w:r w:rsidR="00990C80">
        <w:t>лых помещениях жилищного фонда».</w:t>
      </w:r>
    </w:p>
    <w:p w14:paraId="7A2EBE35" w14:textId="77777777" w:rsidR="000E4714" w:rsidRPr="00AD7AC1" w:rsidRDefault="000E4714" w:rsidP="000E4714">
      <w:pPr>
        <w:ind w:firstLine="851"/>
        <w:jc w:val="both"/>
      </w:pPr>
      <w:r w:rsidRPr="00AD7AC1">
        <w:t xml:space="preserve"> Национальная образовательная инициатива «Наша новая школа», утверждённая Пре</w:t>
      </w:r>
      <w:r w:rsidR="00990C80">
        <w:t>зидентом РФ 04.02.2010 № Пр-271.</w:t>
      </w:r>
      <w:r w:rsidRPr="00AD7AC1">
        <w:t xml:space="preserve"> </w:t>
      </w:r>
    </w:p>
    <w:p w14:paraId="6E43F548" w14:textId="77777777" w:rsidR="000E4714" w:rsidRPr="00AD7AC1" w:rsidRDefault="000E4714" w:rsidP="000E4714">
      <w:pPr>
        <w:ind w:firstLine="851"/>
        <w:jc w:val="both"/>
      </w:pPr>
      <w:r w:rsidRPr="00AD7AC1">
        <w:lastRenderedPageBreak/>
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психолого-педагогической экспертизы детских игр и игрушек», «Методическими указаниями к психолого-педагогич</w:t>
      </w:r>
      <w:r w:rsidR="00990C80">
        <w:t>еской экспертизе игр и игрушек».</w:t>
      </w:r>
      <w:r w:rsidRPr="00AD7AC1">
        <w:t xml:space="preserve"> «Методическими указаниями для работников дошкольных образовательных учреждений «О психолого-педагогич</w:t>
      </w:r>
      <w:r w:rsidR="00990C80">
        <w:t>еской ценности игр и игрушек»).</w:t>
      </w:r>
    </w:p>
    <w:p w14:paraId="4025B914" w14:textId="77777777" w:rsidR="000E4714" w:rsidRPr="00AD7AC1" w:rsidRDefault="000E4714" w:rsidP="000E4714">
      <w:pPr>
        <w:ind w:firstLine="851"/>
        <w:jc w:val="both"/>
      </w:pPr>
      <w:r w:rsidRPr="00AD7AC1">
        <w:t xml:space="preserve">Приказ Министерства образования РФ от 26.06.2000 №1917 «Об экспертизе настольных, компьютерных и иных игр, игрушек </w:t>
      </w:r>
      <w:r w:rsidR="00990C80">
        <w:t>и игровых сооружений для детей».</w:t>
      </w:r>
    </w:p>
    <w:p w14:paraId="0239F9BA" w14:textId="77777777" w:rsidR="000E4714" w:rsidRPr="00AD7AC1" w:rsidRDefault="000E4714" w:rsidP="000E4714">
      <w:pPr>
        <w:ind w:firstLine="851"/>
        <w:jc w:val="both"/>
      </w:pPr>
      <w:r w:rsidRPr="00AD7AC1">
        <w:t xml:space="preserve"> Письмо Минобразования РФ от 15.03.2004 № 03¬-51-¬46ин/14-¬03 «О направлении Примерных требований к содержанию развивающей среды детей дошкольного возраста, воспитывающихся в семье».</w:t>
      </w:r>
    </w:p>
    <w:p w14:paraId="052E16A9" w14:textId="77777777" w:rsidR="000E4714" w:rsidRPr="00AD7AC1" w:rsidRDefault="000E4714" w:rsidP="000E4714">
      <w:pPr>
        <w:ind w:firstLine="851"/>
        <w:rPr>
          <w:b/>
        </w:rPr>
      </w:pPr>
      <w:r w:rsidRPr="00AD7AC1">
        <w:rPr>
          <w:b/>
        </w:rPr>
        <w:t>Оснащение центров группы (предметно-развивающая среда)</w:t>
      </w:r>
    </w:p>
    <w:p w14:paraId="54280CD0" w14:textId="77777777" w:rsidR="000E4714" w:rsidRPr="00AD7AC1" w:rsidRDefault="000E4714" w:rsidP="000E4714">
      <w:pPr>
        <w:ind w:firstLine="851"/>
        <w:jc w:val="both"/>
        <w:rPr>
          <w:b/>
        </w:rPr>
      </w:pPr>
      <w:r w:rsidRPr="00AD7AC1">
        <w:rPr>
          <w:b/>
        </w:rPr>
        <w:t>Центр бытового труда:</w:t>
      </w:r>
    </w:p>
    <w:p w14:paraId="1F8079F9" w14:textId="77777777" w:rsidR="000E4714" w:rsidRPr="00AD7AC1" w:rsidRDefault="000E4714" w:rsidP="000E4714">
      <w:pPr>
        <w:ind w:firstLine="851"/>
        <w:jc w:val="both"/>
      </w:pPr>
      <w:r w:rsidRPr="00AD7AC1">
        <w:t>Цель: приобщение к труду, развитие потребности помогать старшим, самостоятельности, приобретение навыков сервировки и уборки.</w:t>
      </w:r>
    </w:p>
    <w:p w14:paraId="1ED3F7A9" w14:textId="77777777" w:rsidR="000E4714" w:rsidRPr="00AD7AC1" w:rsidRDefault="000E4714" w:rsidP="000E4714">
      <w:pPr>
        <w:ind w:firstLine="851"/>
        <w:jc w:val="both"/>
      </w:pPr>
      <w:r w:rsidRPr="00AD7AC1">
        <w:t>Обеспечение:</w:t>
      </w:r>
    </w:p>
    <w:p w14:paraId="44D0DCB2" w14:textId="77777777" w:rsidR="000E4714" w:rsidRPr="00AD7AC1" w:rsidRDefault="000E4714" w:rsidP="000E4714">
      <w:pPr>
        <w:ind w:firstLine="851"/>
        <w:jc w:val="both"/>
      </w:pPr>
      <w:r w:rsidRPr="00AD7AC1">
        <w:t>1. Фартуки – 2 шт</w:t>
      </w:r>
    </w:p>
    <w:p w14:paraId="1BAF6B63" w14:textId="77777777" w:rsidR="000E4714" w:rsidRPr="00AD7AC1" w:rsidRDefault="000E4714" w:rsidP="000E4714">
      <w:pPr>
        <w:ind w:firstLine="851"/>
        <w:jc w:val="both"/>
      </w:pPr>
      <w:r w:rsidRPr="00AD7AC1">
        <w:t>2. Косынки – 2 шт</w:t>
      </w:r>
    </w:p>
    <w:p w14:paraId="33B77CD2" w14:textId="77777777" w:rsidR="000E4714" w:rsidRPr="00AD7AC1" w:rsidRDefault="000E4714" w:rsidP="000E4714">
      <w:pPr>
        <w:ind w:firstLine="851"/>
        <w:jc w:val="both"/>
      </w:pPr>
      <w:r w:rsidRPr="00AD7AC1">
        <w:t>3. Совок с веником – 2 шт</w:t>
      </w:r>
    </w:p>
    <w:p w14:paraId="213C658C" w14:textId="77777777" w:rsidR="000E4714" w:rsidRPr="00AD7AC1" w:rsidRDefault="000E4714" w:rsidP="000E4714">
      <w:pPr>
        <w:ind w:firstLine="851"/>
        <w:jc w:val="both"/>
      </w:pPr>
      <w:r w:rsidRPr="00AD7AC1">
        <w:t>4. График дежурств в разных центрах – 1 шт</w:t>
      </w:r>
    </w:p>
    <w:p w14:paraId="25107CDC" w14:textId="77777777" w:rsidR="000E4714" w:rsidRPr="00AD7AC1" w:rsidRDefault="000E4714" w:rsidP="000E4714">
      <w:pPr>
        <w:ind w:firstLine="851"/>
        <w:jc w:val="both"/>
        <w:rPr>
          <w:b/>
        </w:rPr>
      </w:pPr>
      <w:r w:rsidRPr="00AD7AC1">
        <w:rPr>
          <w:b/>
        </w:rPr>
        <w:t>Центр настольных игр:</w:t>
      </w:r>
    </w:p>
    <w:p w14:paraId="0492C4F7" w14:textId="77777777" w:rsidR="000E4714" w:rsidRPr="00AD7AC1" w:rsidRDefault="000E4714" w:rsidP="000E4714">
      <w:pPr>
        <w:ind w:firstLine="851"/>
        <w:jc w:val="both"/>
      </w:pPr>
      <w:r w:rsidRPr="00AD7AC1">
        <w:t>Цель: развитие усидчивости, внимания, мышления, развитие других познавательных процессов за столом, приобретение навыков коммуникации, приобретения навыков действовать по правилам.</w:t>
      </w:r>
    </w:p>
    <w:p w14:paraId="0D9ADE52" w14:textId="77777777" w:rsidR="000E4714" w:rsidRPr="00AD7AC1" w:rsidRDefault="000E4714" w:rsidP="000E4714">
      <w:pPr>
        <w:ind w:firstLine="851"/>
        <w:jc w:val="both"/>
      </w:pPr>
      <w:r w:rsidRPr="00AD7AC1">
        <w:t>Обеспечение:</w:t>
      </w:r>
    </w:p>
    <w:p w14:paraId="094FB82C" w14:textId="77777777" w:rsidR="000E4714" w:rsidRPr="00AD7AC1" w:rsidRDefault="000E4714" w:rsidP="000E4714">
      <w:pPr>
        <w:ind w:firstLine="851"/>
        <w:jc w:val="both"/>
      </w:pPr>
      <w:r w:rsidRPr="00AD7AC1">
        <w:t>1. Развивающие липучки-2 шт.</w:t>
      </w:r>
    </w:p>
    <w:p w14:paraId="5259354B" w14:textId="77777777" w:rsidR="000E4714" w:rsidRPr="00AD7AC1" w:rsidRDefault="000E4714" w:rsidP="000E4714">
      <w:pPr>
        <w:ind w:firstLine="851"/>
        <w:jc w:val="both"/>
      </w:pPr>
      <w:r w:rsidRPr="00AD7AC1">
        <w:t>2. Домино-1шт.</w:t>
      </w:r>
    </w:p>
    <w:p w14:paraId="435E58C2" w14:textId="77777777" w:rsidR="000E4714" w:rsidRPr="00AD7AC1" w:rsidRDefault="000E4714" w:rsidP="000E4714">
      <w:pPr>
        <w:ind w:firstLine="851"/>
        <w:jc w:val="both"/>
      </w:pPr>
      <w:r w:rsidRPr="00AD7AC1">
        <w:t>3. Пазлы мелкие – 4 шт.</w:t>
      </w:r>
    </w:p>
    <w:p w14:paraId="157FF481" w14:textId="77777777" w:rsidR="000E4714" w:rsidRPr="00AD7AC1" w:rsidRDefault="000E4714" w:rsidP="000E4714">
      <w:pPr>
        <w:ind w:firstLine="851"/>
        <w:jc w:val="both"/>
      </w:pPr>
      <w:r w:rsidRPr="00AD7AC1">
        <w:t>4. Мозаика – 5 шт.</w:t>
      </w:r>
    </w:p>
    <w:p w14:paraId="68D3AD29" w14:textId="77777777" w:rsidR="000E4714" w:rsidRPr="00AD7AC1" w:rsidRDefault="000E4714" w:rsidP="000E4714">
      <w:pPr>
        <w:ind w:firstLine="851"/>
        <w:jc w:val="both"/>
      </w:pPr>
      <w:r w:rsidRPr="00AD7AC1">
        <w:t>5. Пазлы крупные - 4 шт.</w:t>
      </w:r>
    </w:p>
    <w:p w14:paraId="1BA6F5DB" w14:textId="77777777" w:rsidR="000E4714" w:rsidRPr="00AD7AC1" w:rsidRDefault="000E4714" w:rsidP="000E4714">
      <w:pPr>
        <w:ind w:firstLine="851"/>
        <w:jc w:val="both"/>
      </w:pPr>
      <w:r w:rsidRPr="00AD7AC1">
        <w:t>6. Развивающая игра «Часть и целое»-2 шт.</w:t>
      </w:r>
    </w:p>
    <w:p w14:paraId="6F32A4FA" w14:textId="77777777" w:rsidR="000E4714" w:rsidRPr="00AD7AC1" w:rsidRDefault="000E4714" w:rsidP="000E4714">
      <w:pPr>
        <w:ind w:firstLine="851"/>
        <w:jc w:val="both"/>
      </w:pPr>
      <w:r w:rsidRPr="00AD7AC1">
        <w:t xml:space="preserve">7. Лото-2 шт. </w:t>
      </w:r>
    </w:p>
    <w:p w14:paraId="04F00389" w14:textId="77777777" w:rsidR="000E4714" w:rsidRPr="00AD7AC1" w:rsidRDefault="000E4714" w:rsidP="000E4714">
      <w:pPr>
        <w:ind w:firstLine="851"/>
        <w:jc w:val="both"/>
      </w:pPr>
      <w:r w:rsidRPr="00AD7AC1">
        <w:t>8. Развивающая игра «Цвет» – 2 шт.</w:t>
      </w:r>
    </w:p>
    <w:p w14:paraId="06C443DD" w14:textId="77777777" w:rsidR="000E4714" w:rsidRPr="00AD7AC1" w:rsidRDefault="000E4714" w:rsidP="000E4714">
      <w:pPr>
        <w:ind w:firstLine="851"/>
        <w:jc w:val="both"/>
      </w:pPr>
      <w:r w:rsidRPr="00AD7AC1">
        <w:t>9. Игра «Чей домик» - 2 шт.</w:t>
      </w:r>
    </w:p>
    <w:p w14:paraId="326C2564" w14:textId="77777777" w:rsidR="000E4714" w:rsidRPr="00AD7AC1" w:rsidRDefault="000E4714" w:rsidP="000E4714">
      <w:pPr>
        <w:ind w:firstLine="851"/>
        <w:jc w:val="both"/>
      </w:pPr>
      <w:r w:rsidRPr="00AD7AC1">
        <w:t>10.Игра «Чей малыш» -1 шт.</w:t>
      </w:r>
    </w:p>
    <w:p w14:paraId="79E33854" w14:textId="77777777" w:rsidR="000E4714" w:rsidRPr="00AD7AC1" w:rsidRDefault="000E4714" w:rsidP="000E4714">
      <w:pPr>
        <w:ind w:firstLine="851"/>
        <w:jc w:val="both"/>
      </w:pPr>
      <w:r w:rsidRPr="00AD7AC1">
        <w:t>11.Игра «Шнуровки» - 2 шт.</w:t>
      </w:r>
    </w:p>
    <w:p w14:paraId="1CF4E7E7" w14:textId="77777777" w:rsidR="000E4714" w:rsidRPr="00AD7AC1" w:rsidRDefault="000E4714" w:rsidP="000E4714">
      <w:pPr>
        <w:ind w:firstLine="851"/>
        <w:jc w:val="both"/>
      </w:pPr>
      <w:r w:rsidRPr="00AD7AC1">
        <w:t>12.Игра «Профессии» - 1 шт.</w:t>
      </w:r>
    </w:p>
    <w:p w14:paraId="7A714648" w14:textId="77777777" w:rsidR="000E4714" w:rsidRPr="00AD7AC1" w:rsidRDefault="000E4714" w:rsidP="000E4714">
      <w:pPr>
        <w:ind w:firstLine="851"/>
        <w:jc w:val="both"/>
      </w:pPr>
      <w:r w:rsidRPr="00AD7AC1">
        <w:t>13.Игра «Живая и неживая природа» - 2 шт.</w:t>
      </w:r>
    </w:p>
    <w:p w14:paraId="66A22F4A" w14:textId="77777777" w:rsidR="000E4714" w:rsidRPr="00AD7AC1" w:rsidRDefault="000E4714" w:rsidP="000E4714">
      <w:pPr>
        <w:ind w:firstLine="851"/>
        <w:jc w:val="both"/>
      </w:pPr>
      <w:r w:rsidRPr="00AD7AC1">
        <w:t>14.Игра «В стране геометрических фигур» - 1 шт.</w:t>
      </w:r>
    </w:p>
    <w:p w14:paraId="76FD22E4" w14:textId="77777777" w:rsidR="000E4714" w:rsidRPr="00AD7AC1" w:rsidRDefault="000E4714" w:rsidP="000E4714">
      <w:pPr>
        <w:ind w:firstLine="851"/>
        <w:jc w:val="both"/>
      </w:pPr>
      <w:r w:rsidRPr="00AD7AC1">
        <w:t>15.Детский развивающий набор «Большая ферма» - 1 шт.</w:t>
      </w:r>
    </w:p>
    <w:p w14:paraId="68306C14" w14:textId="0FE40CC2" w:rsidR="000E4714" w:rsidRPr="00AD7AC1" w:rsidRDefault="000E4714" w:rsidP="000E4714">
      <w:pPr>
        <w:ind w:firstLine="851"/>
        <w:jc w:val="both"/>
      </w:pPr>
      <w:r w:rsidRPr="00AD7AC1">
        <w:t>16.Деревянный пазл «Насекомые» - 1 шт.</w:t>
      </w:r>
    </w:p>
    <w:p w14:paraId="24AF20CC" w14:textId="77777777" w:rsidR="000E4714" w:rsidRPr="00AD7AC1" w:rsidRDefault="000E4714" w:rsidP="000E4714">
      <w:pPr>
        <w:ind w:firstLine="851"/>
        <w:jc w:val="both"/>
      </w:pPr>
      <w:r w:rsidRPr="00AD7AC1">
        <w:t>17.Игра-конструктор «Приготовь пиццу» - 1 шт.</w:t>
      </w:r>
    </w:p>
    <w:p w14:paraId="6D89EA4E" w14:textId="79290C6D" w:rsidR="000E4714" w:rsidRPr="00AD7AC1" w:rsidRDefault="000E4714" w:rsidP="000E4714">
      <w:pPr>
        <w:ind w:firstLine="851"/>
        <w:jc w:val="both"/>
      </w:pPr>
      <w:r w:rsidRPr="00AD7AC1">
        <w:t xml:space="preserve">18.Бусы-шнуровка «Фрукты» - </w:t>
      </w:r>
      <w:r w:rsidR="00C43DB7">
        <w:t>2</w:t>
      </w:r>
      <w:r w:rsidRPr="00AD7AC1">
        <w:t xml:space="preserve"> шт.</w:t>
      </w:r>
    </w:p>
    <w:p w14:paraId="5EEE9504" w14:textId="77777777" w:rsidR="000E4714" w:rsidRPr="00AD7AC1" w:rsidRDefault="000E4714" w:rsidP="000E4714">
      <w:pPr>
        <w:ind w:firstLine="851"/>
        <w:jc w:val="both"/>
        <w:rPr>
          <w:b/>
        </w:rPr>
      </w:pPr>
      <w:r w:rsidRPr="00AD7AC1">
        <w:rPr>
          <w:b/>
        </w:rPr>
        <w:t>Центр «Мастерская»</w:t>
      </w:r>
    </w:p>
    <w:p w14:paraId="01D79CD7" w14:textId="77777777" w:rsidR="000E4714" w:rsidRPr="00AD7AC1" w:rsidRDefault="000E4714" w:rsidP="000E4714">
      <w:pPr>
        <w:ind w:firstLine="851"/>
        <w:jc w:val="both"/>
      </w:pPr>
      <w:r w:rsidRPr="00AD7AC1">
        <w:t>Цель: закреплять знания о бытовых инструментах, развивать интерес к заботе о бытовых приборах и готовность их чинить, следить за исправностью технического оборудования дома, помогать папе.</w:t>
      </w:r>
    </w:p>
    <w:p w14:paraId="47A8842D" w14:textId="77777777" w:rsidR="000E4714" w:rsidRPr="00AD7AC1" w:rsidRDefault="000E4714" w:rsidP="000E4714">
      <w:pPr>
        <w:ind w:firstLine="851"/>
        <w:jc w:val="both"/>
      </w:pPr>
      <w:r w:rsidRPr="00AD7AC1">
        <w:t>Обеспечение: наборы игрушечных пластмассовых инструментов.</w:t>
      </w:r>
    </w:p>
    <w:p w14:paraId="26E3824D" w14:textId="77777777" w:rsidR="000E4714" w:rsidRPr="00AD7AC1" w:rsidRDefault="000E4714" w:rsidP="000E4714">
      <w:pPr>
        <w:jc w:val="both"/>
      </w:pPr>
      <w:r w:rsidRPr="00AD7AC1">
        <w:t xml:space="preserve">              </w:t>
      </w:r>
      <w:r w:rsidRPr="00AD7AC1">
        <w:rPr>
          <w:b/>
        </w:rPr>
        <w:t>Центр транспорта</w:t>
      </w:r>
      <w:r w:rsidRPr="00AD7AC1">
        <w:t>:</w:t>
      </w:r>
    </w:p>
    <w:p w14:paraId="010A8730" w14:textId="77777777" w:rsidR="000E4714" w:rsidRPr="00AD7AC1" w:rsidRDefault="000E4714" w:rsidP="000E4714">
      <w:pPr>
        <w:ind w:firstLine="851"/>
        <w:jc w:val="both"/>
      </w:pPr>
      <w:r w:rsidRPr="00AD7AC1">
        <w:t>Цель: реализация двигательной активности мальчиков, закрепление видов транспорта, организация целевого движения по перевозке грузов, оказанию услуг, профориентация.</w:t>
      </w:r>
    </w:p>
    <w:p w14:paraId="0BF0ED4B" w14:textId="77777777" w:rsidR="000E4714" w:rsidRPr="00AD7AC1" w:rsidRDefault="000E4714" w:rsidP="000E4714">
      <w:pPr>
        <w:ind w:firstLine="851"/>
        <w:jc w:val="both"/>
      </w:pPr>
      <w:r w:rsidRPr="00AD7AC1">
        <w:lastRenderedPageBreak/>
        <w:t>Обеспечение:</w:t>
      </w:r>
    </w:p>
    <w:p w14:paraId="34CC1A35" w14:textId="77777777" w:rsidR="000E4714" w:rsidRPr="00AD7AC1" w:rsidRDefault="000E4714" w:rsidP="000E4714">
      <w:pPr>
        <w:ind w:firstLine="851"/>
        <w:jc w:val="both"/>
      </w:pPr>
      <w:r w:rsidRPr="00AD7AC1">
        <w:t>1. Машины длиной 20-40 см.</w:t>
      </w:r>
    </w:p>
    <w:p w14:paraId="15163EEE" w14:textId="7BDD261F" w:rsidR="000E4714" w:rsidRPr="00AD7AC1" w:rsidRDefault="00C43DB7" w:rsidP="000E4714">
      <w:pPr>
        <w:pStyle w:val="a4"/>
        <w:numPr>
          <w:ilvl w:val="0"/>
          <w:numId w:val="7"/>
        </w:numPr>
        <w:jc w:val="both"/>
      </w:pPr>
      <w:r>
        <w:t xml:space="preserve"> </w:t>
      </w:r>
      <w:r w:rsidR="00990C80">
        <w:t>Пожарная – 3</w:t>
      </w:r>
      <w:r w:rsidR="000E4714" w:rsidRPr="00AD7AC1">
        <w:t xml:space="preserve"> шт.</w:t>
      </w:r>
    </w:p>
    <w:p w14:paraId="1179003A" w14:textId="5340E6A5" w:rsidR="000E4714" w:rsidRPr="00AD7AC1" w:rsidRDefault="00C43DB7" w:rsidP="000E4714">
      <w:pPr>
        <w:pStyle w:val="a4"/>
        <w:numPr>
          <w:ilvl w:val="0"/>
          <w:numId w:val="7"/>
        </w:numPr>
        <w:jc w:val="both"/>
      </w:pPr>
      <w:r>
        <w:t xml:space="preserve"> </w:t>
      </w:r>
      <w:r w:rsidR="00990C80">
        <w:t>Скорая – 2</w:t>
      </w:r>
      <w:r w:rsidR="000E4714" w:rsidRPr="00AD7AC1">
        <w:t xml:space="preserve"> шт.</w:t>
      </w:r>
    </w:p>
    <w:p w14:paraId="6A0A5F09" w14:textId="77777777" w:rsidR="000E4714" w:rsidRPr="00AD7AC1" w:rsidRDefault="000E4714" w:rsidP="000E4714">
      <w:pPr>
        <w:pStyle w:val="a4"/>
        <w:numPr>
          <w:ilvl w:val="0"/>
          <w:numId w:val="7"/>
        </w:numPr>
        <w:jc w:val="both"/>
      </w:pPr>
      <w:r w:rsidRPr="00AD7AC1">
        <w:t xml:space="preserve"> Трактор – 2 шт.</w:t>
      </w:r>
    </w:p>
    <w:p w14:paraId="2AECDA0A" w14:textId="77777777" w:rsidR="000E4714" w:rsidRPr="00AD7AC1" w:rsidRDefault="00990C80" w:rsidP="000E4714">
      <w:pPr>
        <w:pStyle w:val="a4"/>
        <w:numPr>
          <w:ilvl w:val="0"/>
          <w:numId w:val="7"/>
        </w:numPr>
        <w:jc w:val="both"/>
      </w:pPr>
      <w:r>
        <w:t xml:space="preserve"> Легковая – 6</w:t>
      </w:r>
      <w:r w:rsidR="000E4714" w:rsidRPr="00AD7AC1">
        <w:t xml:space="preserve"> шт.</w:t>
      </w:r>
    </w:p>
    <w:p w14:paraId="5B7573DE" w14:textId="77777777" w:rsidR="000E4714" w:rsidRPr="00AD7AC1" w:rsidRDefault="00990C80" w:rsidP="000E4714">
      <w:pPr>
        <w:pStyle w:val="a4"/>
        <w:numPr>
          <w:ilvl w:val="0"/>
          <w:numId w:val="7"/>
        </w:numPr>
        <w:jc w:val="both"/>
      </w:pPr>
      <w:r>
        <w:t xml:space="preserve"> Внедорожник – 2</w:t>
      </w:r>
      <w:r w:rsidR="000E4714" w:rsidRPr="00AD7AC1">
        <w:t xml:space="preserve"> шт.</w:t>
      </w:r>
    </w:p>
    <w:p w14:paraId="43EAFB5E" w14:textId="36CEBD7D" w:rsidR="000E4714" w:rsidRPr="00AD7AC1" w:rsidRDefault="00C43DB7" w:rsidP="000E4714">
      <w:pPr>
        <w:pStyle w:val="a4"/>
        <w:numPr>
          <w:ilvl w:val="0"/>
          <w:numId w:val="7"/>
        </w:numPr>
        <w:jc w:val="both"/>
      </w:pPr>
      <w:r>
        <w:t xml:space="preserve"> </w:t>
      </w:r>
      <w:r w:rsidR="00990C80">
        <w:t>Самолёт – 2</w:t>
      </w:r>
      <w:r w:rsidR="000E4714" w:rsidRPr="00AD7AC1">
        <w:t xml:space="preserve"> шт.</w:t>
      </w:r>
    </w:p>
    <w:p w14:paraId="28BA1852" w14:textId="77777777" w:rsidR="000E4714" w:rsidRPr="00AD7AC1" w:rsidRDefault="000E4714" w:rsidP="000E4714">
      <w:pPr>
        <w:pStyle w:val="a4"/>
        <w:numPr>
          <w:ilvl w:val="0"/>
          <w:numId w:val="7"/>
        </w:numPr>
        <w:jc w:val="both"/>
      </w:pPr>
      <w:r w:rsidRPr="00AD7AC1">
        <w:t xml:space="preserve"> Военная – 2 шт.</w:t>
      </w:r>
    </w:p>
    <w:p w14:paraId="0643CD19" w14:textId="3448430C" w:rsidR="000E4714" w:rsidRPr="00AD7AC1" w:rsidRDefault="00C43DB7" w:rsidP="000E4714">
      <w:pPr>
        <w:pStyle w:val="a4"/>
        <w:numPr>
          <w:ilvl w:val="0"/>
          <w:numId w:val="7"/>
        </w:numPr>
        <w:jc w:val="both"/>
      </w:pPr>
      <w:r>
        <w:t xml:space="preserve"> </w:t>
      </w:r>
      <w:r w:rsidR="00990C80">
        <w:t>Корабль – 2</w:t>
      </w:r>
      <w:r w:rsidR="000E4714" w:rsidRPr="00AD7AC1">
        <w:t xml:space="preserve"> шт.</w:t>
      </w:r>
    </w:p>
    <w:p w14:paraId="721FDA3F" w14:textId="77777777" w:rsidR="000E4714" w:rsidRPr="00AD7AC1" w:rsidRDefault="00990C80" w:rsidP="000E4714">
      <w:pPr>
        <w:ind w:firstLine="851"/>
        <w:jc w:val="both"/>
      </w:pPr>
      <w:r>
        <w:t>2.. Мелкие машины – 10</w:t>
      </w:r>
      <w:r w:rsidR="000E4714" w:rsidRPr="00AD7AC1">
        <w:t xml:space="preserve"> шт.</w:t>
      </w:r>
    </w:p>
    <w:p w14:paraId="4B049C7F" w14:textId="77777777" w:rsidR="000E4714" w:rsidRPr="00AD7AC1" w:rsidRDefault="000E4714" w:rsidP="000E4714">
      <w:pPr>
        <w:ind w:firstLine="851"/>
        <w:jc w:val="both"/>
        <w:rPr>
          <w:b/>
        </w:rPr>
      </w:pPr>
      <w:r w:rsidRPr="00AD7AC1">
        <w:rPr>
          <w:b/>
        </w:rPr>
        <w:t>Центр конструирования</w:t>
      </w:r>
    </w:p>
    <w:p w14:paraId="0AF4867D" w14:textId="77777777" w:rsidR="000E4714" w:rsidRPr="00AD7AC1" w:rsidRDefault="000E4714" w:rsidP="000E4714">
      <w:pPr>
        <w:ind w:firstLine="851"/>
        <w:jc w:val="both"/>
      </w:pPr>
      <w:r w:rsidRPr="00AD7AC1">
        <w:t>Цель: развитие воображения, конструктивных способностей, пространственного ориентирования, представлений о форме, величине, цвете, приобретение навыков работы со схемами и инструкциями и по замыслу.</w:t>
      </w:r>
    </w:p>
    <w:p w14:paraId="61D80E6C" w14:textId="77777777" w:rsidR="000E4714" w:rsidRPr="00AD7AC1" w:rsidRDefault="000E4714" w:rsidP="000E4714">
      <w:pPr>
        <w:ind w:firstLine="851"/>
        <w:jc w:val="both"/>
      </w:pPr>
      <w:r w:rsidRPr="00AD7AC1">
        <w:t>Обеспечение:</w:t>
      </w:r>
    </w:p>
    <w:p w14:paraId="38AE3B19" w14:textId="77777777" w:rsidR="000E4714" w:rsidRPr="00AD7AC1" w:rsidRDefault="000E4714" w:rsidP="000E4714">
      <w:pPr>
        <w:ind w:firstLine="851"/>
        <w:jc w:val="both"/>
      </w:pPr>
      <w:r w:rsidRPr="00AD7AC1">
        <w:t xml:space="preserve">1. Лего крупное –1шт. </w:t>
      </w:r>
    </w:p>
    <w:p w14:paraId="0F1DFD36" w14:textId="77777777" w:rsidR="000E4714" w:rsidRPr="00AD7AC1" w:rsidRDefault="000E4714" w:rsidP="000E4714">
      <w:pPr>
        <w:ind w:firstLine="851"/>
        <w:jc w:val="both"/>
      </w:pPr>
      <w:r w:rsidRPr="00AD7AC1">
        <w:t>2. Кубики деревянные -1набор.</w:t>
      </w:r>
    </w:p>
    <w:p w14:paraId="0C87ACE7" w14:textId="6E0C7FD3" w:rsidR="000E4714" w:rsidRPr="00AD7AC1" w:rsidRDefault="000E4714" w:rsidP="000E4714">
      <w:pPr>
        <w:ind w:firstLine="851"/>
        <w:jc w:val="both"/>
      </w:pPr>
      <w:r w:rsidRPr="00AD7AC1">
        <w:t>3. Пластмассовые цветные-1 набор.</w:t>
      </w:r>
    </w:p>
    <w:p w14:paraId="4C00DACE" w14:textId="77777777" w:rsidR="000E4714" w:rsidRPr="00AD7AC1" w:rsidRDefault="000E4714" w:rsidP="000E4714">
      <w:pPr>
        <w:ind w:firstLine="851"/>
        <w:jc w:val="both"/>
      </w:pPr>
      <w:r w:rsidRPr="00AD7AC1">
        <w:t xml:space="preserve">4. «Томик» – 3 набора. </w:t>
      </w:r>
    </w:p>
    <w:p w14:paraId="57D6F636" w14:textId="77777777" w:rsidR="000E4714" w:rsidRPr="00AD7AC1" w:rsidRDefault="000E4714" w:rsidP="000E4714">
      <w:pPr>
        <w:ind w:firstLine="851"/>
        <w:jc w:val="both"/>
      </w:pPr>
      <w:r w:rsidRPr="00AD7AC1">
        <w:t>5. «Лего» мелкое – на каждого ребёнка в отдельных контейнерах.</w:t>
      </w:r>
    </w:p>
    <w:p w14:paraId="6CB06C9A" w14:textId="77777777" w:rsidR="000E4714" w:rsidRPr="00AD7AC1" w:rsidRDefault="000E4714" w:rsidP="000E4714">
      <w:pPr>
        <w:ind w:firstLine="851"/>
        <w:jc w:val="both"/>
      </w:pPr>
      <w:r w:rsidRPr="00AD7AC1">
        <w:t>6. Сче</w:t>
      </w:r>
      <w:r w:rsidR="00990C80">
        <w:t>тные палочка на каждого ребёнка (</w:t>
      </w:r>
      <w:r w:rsidRPr="00AD7AC1">
        <w:t>схемы для конструирования)</w:t>
      </w:r>
      <w:r w:rsidR="00990C80">
        <w:t>.</w:t>
      </w:r>
    </w:p>
    <w:p w14:paraId="47433ADE" w14:textId="77777777" w:rsidR="000E4714" w:rsidRPr="00AD7AC1" w:rsidRDefault="000E4714" w:rsidP="000E4714">
      <w:pPr>
        <w:ind w:firstLine="851"/>
        <w:jc w:val="both"/>
      </w:pPr>
      <w:r w:rsidRPr="00AD7AC1">
        <w:t>7. Мозайка мелкая – 5 наборов.</w:t>
      </w:r>
    </w:p>
    <w:p w14:paraId="79363847" w14:textId="77777777" w:rsidR="000E4714" w:rsidRPr="00AD7AC1" w:rsidRDefault="000E4714" w:rsidP="000E4714">
      <w:pPr>
        <w:ind w:firstLine="851"/>
        <w:jc w:val="both"/>
      </w:pPr>
      <w:r w:rsidRPr="00AD7AC1">
        <w:t>8. Мозайка  из шестигранников.</w:t>
      </w:r>
    </w:p>
    <w:p w14:paraId="3019EFA2" w14:textId="77777777" w:rsidR="000E4714" w:rsidRPr="00AD7AC1" w:rsidRDefault="000E4714" w:rsidP="000E4714">
      <w:pPr>
        <w:ind w:firstLine="851"/>
        <w:jc w:val="both"/>
      </w:pPr>
    </w:p>
    <w:p w14:paraId="6E0AECCB" w14:textId="77777777" w:rsidR="000E4714" w:rsidRPr="00AD7AC1" w:rsidRDefault="000E4714" w:rsidP="000E4714">
      <w:pPr>
        <w:ind w:firstLine="851"/>
        <w:jc w:val="both"/>
        <w:rPr>
          <w:b/>
        </w:rPr>
      </w:pPr>
      <w:r w:rsidRPr="00AD7AC1">
        <w:rPr>
          <w:b/>
        </w:rPr>
        <w:t>Центр сюжетно-ролевых игр «Кухня, кафе</w:t>
      </w:r>
      <w:r w:rsidR="00990C80">
        <w:rPr>
          <w:b/>
        </w:rPr>
        <w:t>, семья»</w:t>
      </w:r>
    </w:p>
    <w:p w14:paraId="342B2ADF" w14:textId="77777777" w:rsidR="000E4714" w:rsidRPr="00AD7AC1" w:rsidRDefault="000E4714" w:rsidP="000E4714">
      <w:pPr>
        <w:ind w:firstLine="851"/>
        <w:jc w:val="both"/>
      </w:pPr>
      <w:r w:rsidRPr="00AD7AC1">
        <w:t>Цель: формирование ролевых действий, коммуникативных навыков в игре. Развитие подражательности и творческих способностей. Развитие нравственных ценностей, осознания важности семьи, мирного взаимодействия, формирование навыков помощи на кухне. Воспитание доброжелательности, умения считаться с интересами и мнением партнеров по игре. Расширение словарного запаса детей.</w:t>
      </w:r>
    </w:p>
    <w:p w14:paraId="7718820D" w14:textId="77777777" w:rsidR="000E4714" w:rsidRPr="00AD7AC1" w:rsidRDefault="000E4714" w:rsidP="000E4714">
      <w:pPr>
        <w:ind w:firstLine="851"/>
        <w:jc w:val="both"/>
      </w:pPr>
      <w:r w:rsidRPr="00AD7AC1">
        <w:t>Обеспечение:</w:t>
      </w:r>
    </w:p>
    <w:p w14:paraId="02423326" w14:textId="77777777" w:rsidR="000E4714" w:rsidRPr="00AD7AC1" w:rsidRDefault="000E4714" w:rsidP="000E4714">
      <w:pPr>
        <w:ind w:firstLine="851"/>
        <w:jc w:val="both"/>
      </w:pPr>
      <w:r w:rsidRPr="00AD7AC1">
        <w:t>1. Мебель «Кухня» с плитой, раковиной, полками</w:t>
      </w:r>
      <w:r w:rsidR="00990C80">
        <w:t>.</w:t>
      </w:r>
    </w:p>
    <w:p w14:paraId="40B0E730" w14:textId="77777777" w:rsidR="000E4714" w:rsidRPr="00AD7AC1" w:rsidRDefault="000E4714" w:rsidP="000E4714">
      <w:pPr>
        <w:ind w:firstLine="851"/>
        <w:jc w:val="both"/>
      </w:pPr>
      <w:r w:rsidRPr="00AD7AC1">
        <w:t xml:space="preserve">2. Муляжи овощей, фруктов – 1 набор. </w:t>
      </w:r>
    </w:p>
    <w:p w14:paraId="5DA1E0A0" w14:textId="77777777" w:rsidR="000E4714" w:rsidRPr="00AD7AC1" w:rsidRDefault="000E4714" w:rsidP="000E4714">
      <w:pPr>
        <w:ind w:firstLine="851"/>
        <w:jc w:val="both"/>
      </w:pPr>
      <w:r w:rsidRPr="00AD7AC1">
        <w:t>3. Муляжи продуктов – 1 набор.</w:t>
      </w:r>
    </w:p>
    <w:p w14:paraId="26332FD8" w14:textId="77777777" w:rsidR="000E4714" w:rsidRPr="00AD7AC1" w:rsidRDefault="000E4714" w:rsidP="000E4714">
      <w:pPr>
        <w:ind w:firstLine="851"/>
        <w:jc w:val="both"/>
      </w:pPr>
      <w:r w:rsidRPr="00AD7AC1">
        <w:t>4. Халат, колпак и прихватка повара.</w:t>
      </w:r>
    </w:p>
    <w:p w14:paraId="14BF4385" w14:textId="77777777" w:rsidR="000E4714" w:rsidRPr="00AD7AC1" w:rsidRDefault="000E4714" w:rsidP="000E4714">
      <w:pPr>
        <w:ind w:firstLine="851"/>
        <w:jc w:val="both"/>
      </w:pPr>
      <w:r w:rsidRPr="00AD7AC1">
        <w:t>5. Наборы столовой посуды: кружки, блюдца, глубокие и мелкие тарелки, вилки, ложки, разделочные доск</w:t>
      </w:r>
      <w:r w:rsidR="00990C80">
        <w:t>и, разносы, кастрюли, сковорода.</w:t>
      </w:r>
    </w:p>
    <w:p w14:paraId="088DF4D3" w14:textId="77777777" w:rsidR="000E4714" w:rsidRPr="00AD7AC1" w:rsidRDefault="000E4714" w:rsidP="000E4714">
      <w:pPr>
        <w:ind w:firstLine="851"/>
        <w:jc w:val="both"/>
      </w:pPr>
      <w:r w:rsidRPr="00AD7AC1">
        <w:t>6. Кроватка для кукол – 1 шт.</w:t>
      </w:r>
    </w:p>
    <w:p w14:paraId="48F5FC46" w14:textId="77777777" w:rsidR="000E4714" w:rsidRPr="00AD7AC1" w:rsidRDefault="000E4714" w:rsidP="000E4714">
      <w:pPr>
        <w:ind w:firstLine="851"/>
        <w:jc w:val="both"/>
      </w:pPr>
      <w:r w:rsidRPr="00AD7AC1">
        <w:t>7. Ванна для куклы – 1 шт.</w:t>
      </w:r>
    </w:p>
    <w:p w14:paraId="1FDBD70F" w14:textId="77777777" w:rsidR="000E4714" w:rsidRPr="00AD7AC1" w:rsidRDefault="000E4714" w:rsidP="000E4714">
      <w:pPr>
        <w:ind w:firstLine="851"/>
        <w:jc w:val="both"/>
      </w:pPr>
      <w:r w:rsidRPr="00AD7AC1">
        <w:t>8. Постельный набор в кроватку.</w:t>
      </w:r>
    </w:p>
    <w:p w14:paraId="4FD614D1" w14:textId="77777777" w:rsidR="000E4714" w:rsidRPr="00AD7AC1" w:rsidRDefault="000E4714" w:rsidP="000E4714">
      <w:pPr>
        <w:ind w:firstLine="851"/>
        <w:jc w:val="both"/>
      </w:pPr>
      <w:r w:rsidRPr="00AD7AC1">
        <w:t>9. Куклы - 10 шт.</w:t>
      </w:r>
    </w:p>
    <w:p w14:paraId="62E982DF" w14:textId="77777777" w:rsidR="000E4714" w:rsidRPr="00AD7AC1" w:rsidRDefault="000E4714" w:rsidP="000E4714">
      <w:pPr>
        <w:ind w:firstLine="851"/>
        <w:jc w:val="both"/>
      </w:pPr>
      <w:r w:rsidRPr="00AD7AC1">
        <w:t>10. Детский стол – 1 шт.</w:t>
      </w:r>
    </w:p>
    <w:p w14:paraId="334E82E6" w14:textId="77777777" w:rsidR="000E4714" w:rsidRPr="00AD7AC1" w:rsidRDefault="000E4714" w:rsidP="000E4714">
      <w:pPr>
        <w:ind w:firstLine="851"/>
        <w:jc w:val="both"/>
      </w:pPr>
      <w:r w:rsidRPr="00AD7AC1">
        <w:t>11.</w:t>
      </w:r>
      <w:r w:rsidR="00FC1832">
        <w:t xml:space="preserve"> </w:t>
      </w:r>
      <w:r w:rsidRPr="00AD7AC1">
        <w:t>Стул детский – 1 шт.</w:t>
      </w:r>
    </w:p>
    <w:p w14:paraId="66007BE2" w14:textId="77777777" w:rsidR="000E4714" w:rsidRPr="00AD7AC1" w:rsidRDefault="000E4714" w:rsidP="000E4714">
      <w:pPr>
        <w:ind w:firstLine="851"/>
        <w:jc w:val="both"/>
        <w:rPr>
          <w:b/>
        </w:rPr>
      </w:pPr>
      <w:r w:rsidRPr="00AD7AC1">
        <w:rPr>
          <w:b/>
        </w:rPr>
        <w:t>Центр сю</w:t>
      </w:r>
      <w:r w:rsidR="00990C80">
        <w:rPr>
          <w:b/>
        </w:rPr>
        <w:t>жетно-ролевых игр «Поликлиника»</w:t>
      </w:r>
    </w:p>
    <w:p w14:paraId="3B9D6E22" w14:textId="77777777" w:rsidR="000E4714" w:rsidRPr="00AD7AC1" w:rsidRDefault="000E4714" w:rsidP="000E4714">
      <w:pPr>
        <w:ind w:firstLine="851"/>
        <w:jc w:val="both"/>
      </w:pPr>
      <w:r w:rsidRPr="00AD7AC1">
        <w:t>Цель: формирование ролевых действий, коммуникативных навыков в игре. Развитие подражательности и творческих способностей, формирование навыков ухода за больными, закрепление назначения медицинских инструментов, воспитание в детях внимательности, чуткости, сострадания, заботы, расширение словарного запаса, профориентация.</w:t>
      </w:r>
    </w:p>
    <w:p w14:paraId="2196F0CF" w14:textId="77777777" w:rsidR="000E4714" w:rsidRPr="00AD7AC1" w:rsidRDefault="000E4714" w:rsidP="000E4714">
      <w:pPr>
        <w:ind w:firstLine="851"/>
        <w:jc w:val="both"/>
      </w:pPr>
      <w:r w:rsidRPr="00AD7AC1">
        <w:t>Обеспечение:</w:t>
      </w:r>
    </w:p>
    <w:p w14:paraId="36A1029A" w14:textId="77777777" w:rsidR="000E4714" w:rsidRPr="00AD7AC1" w:rsidRDefault="000E4714" w:rsidP="000E4714">
      <w:pPr>
        <w:ind w:firstLine="851"/>
        <w:jc w:val="both"/>
      </w:pPr>
      <w:r w:rsidRPr="00AD7AC1">
        <w:t>1. Халат и шапочка доктора 1 набор.</w:t>
      </w:r>
    </w:p>
    <w:p w14:paraId="59ED99C6" w14:textId="77777777" w:rsidR="000E4714" w:rsidRPr="00AD7AC1" w:rsidRDefault="000E4714" w:rsidP="000E4714">
      <w:pPr>
        <w:ind w:firstLine="851"/>
        <w:jc w:val="both"/>
      </w:pPr>
      <w:r w:rsidRPr="00AD7AC1">
        <w:lastRenderedPageBreak/>
        <w:t>2. Набор инструментов «Доктор»</w:t>
      </w:r>
      <w:r w:rsidR="00990C80">
        <w:t>.</w:t>
      </w:r>
    </w:p>
    <w:p w14:paraId="74D45522" w14:textId="7B055057" w:rsidR="000E4714" w:rsidRPr="00AD7AC1" w:rsidRDefault="000E4714" w:rsidP="00C43DB7">
      <w:pPr>
        <w:ind w:firstLine="851"/>
        <w:jc w:val="both"/>
      </w:pPr>
      <w:r w:rsidRPr="00AD7AC1">
        <w:t>(шпри</w:t>
      </w:r>
      <w:r w:rsidR="00990C80">
        <w:t>ц, ножницы, градусник, слушалка,</w:t>
      </w:r>
      <w:r w:rsidR="00C43DB7">
        <w:t xml:space="preserve"> </w:t>
      </w:r>
      <w:r w:rsidRPr="00AD7AC1">
        <w:t>лопатка для горла и прочее)</w:t>
      </w:r>
    </w:p>
    <w:p w14:paraId="10D2F49D" w14:textId="77777777" w:rsidR="000E4714" w:rsidRPr="00AD7AC1" w:rsidRDefault="000E4714" w:rsidP="000E4714">
      <w:pPr>
        <w:ind w:firstLine="851"/>
        <w:jc w:val="both"/>
      </w:pPr>
      <w:r w:rsidRPr="00AD7AC1">
        <w:t>3. Предметы-заместители, баночки.</w:t>
      </w:r>
    </w:p>
    <w:p w14:paraId="07FED6DF" w14:textId="77777777" w:rsidR="000E4714" w:rsidRPr="00AD7AC1" w:rsidRDefault="000E4714" w:rsidP="000E4714">
      <w:pPr>
        <w:ind w:firstLine="851"/>
        <w:jc w:val="both"/>
      </w:pPr>
      <w:r w:rsidRPr="00AD7AC1">
        <w:t>4. Карандаш и бумага.</w:t>
      </w:r>
    </w:p>
    <w:p w14:paraId="5685E674" w14:textId="77777777" w:rsidR="000E4714" w:rsidRPr="00AD7AC1" w:rsidRDefault="000E4714" w:rsidP="000E4714">
      <w:pPr>
        <w:ind w:firstLine="851"/>
        <w:jc w:val="both"/>
        <w:rPr>
          <w:b/>
        </w:rPr>
      </w:pPr>
      <w:r w:rsidRPr="00AD7AC1">
        <w:rPr>
          <w:b/>
        </w:rPr>
        <w:t>Центр сюжетно-ролевых игр «Парикмахерская»</w:t>
      </w:r>
    </w:p>
    <w:p w14:paraId="69E6C7E1" w14:textId="77777777" w:rsidR="000E4714" w:rsidRPr="00AD7AC1" w:rsidRDefault="000E4714" w:rsidP="000E4714">
      <w:pPr>
        <w:ind w:firstLine="851"/>
        <w:jc w:val="both"/>
      </w:pPr>
      <w:r w:rsidRPr="00AD7AC1">
        <w:t>Цель: формирование ролевых действий, коммуникативных навыков в игре. Развитие подражательности и творческих способностей, расширение словарного запаса. Воспитание культурно-гигиенических навыков, умения следить за своим внешним видом, профориентация.</w:t>
      </w:r>
    </w:p>
    <w:p w14:paraId="558EF77A" w14:textId="77777777" w:rsidR="000E4714" w:rsidRPr="00AD7AC1" w:rsidRDefault="000E4714" w:rsidP="000E4714">
      <w:pPr>
        <w:ind w:firstLine="851"/>
        <w:jc w:val="both"/>
      </w:pPr>
      <w:r w:rsidRPr="00AD7AC1">
        <w:t>Обеспечение:</w:t>
      </w:r>
    </w:p>
    <w:p w14:paraId="68B8DD02" w14:textId="77777777" w:rsidR="000E4714" w:rsidRPr="00AD7AC1" w:rsidRDefault="000E4714" w:rsidP="000E4714">
      <w:pPr>
        <w:ind w:firstLine="851"/>
        <w:jc w:val="both"/>
      </w:pPr>
      <w:r w:rsidRPr="00AD7AC1">
        <w:t>1. Мебель «Парикмахерская» с зеркалом.</w:t>
      </w:r>
    </w:p>
    <w:p w14:paraId="17037FD4" w14:textId="77777777" w:rsidR="000E4714" w:rsidRPr="00AD7AC1" w:rsidRDefault="000E4714" w:rsidP="000E4714">
      <w:pPr>
        <w:ind w:firstLine="851"/>
        <w:jc w:val="both"/>
      </w:pPr>
      <w:r w:rsidRPr="00AD7AC1">
        <w:t>2. Фартук.</w:t>
      </w:r>
    </w:p>
    <w:p w14:paraId="7C4BA348" w14:textId="77777777" w:rsidR="000E4714" w:rsidRPr="00AD7AC1" w:rsidRDefault="000E4714" w:rsidP="000E4714">
      <w:pPr>
        <w:ind w:firstLine="851"/>
        <w:jc w:val="both"/>
      </w:pPr>
      <w:r w:rsidRPr="00AD7AC1">
        <w:t>3. Накидка клиента.</w:t>
      </w:r>
    </w:p>
    <w:p w14:paraId="7CC3F4FE" w14:textId="77777777" w:rsidR="000E4714" w:rsidRPr="00AD7AC1" w:rsidRDefault="000E4714" w:rsidP="000E4714">
      <w:pPr>
        <w:ind w:firstLine="851"/>
        <w:jc w:val="both"/>
      </w:pPr>
      <w:r w:rsidRPr="00AD7AC1">
        <w:t>4. Заколки и резинки.</w:t>
      </w:r>
    </w:p>
    <w:p w14:paraId="049AAD96" w14:textId="77777777" w:rsidR="000E4714" w:rsidRPr="00AD7AC1" w:rsidRDefault="000E4714" w:rsidP="000E4714">
      <w:pPr>
        <w:ind w:firstLine="851"/>
        <w:jc w:val="both"/>
      </w:pPr>
      <w:r w:rsidRPr="00AD7AC1">
        <w:t>5. Набор парикмахера со стаканами,</w:t>
      </w:r>
    </w:p>
    <w:p w14:paraId="3D0209F7" w14:textId="77777777" w:rsidR="000E4714" w:rsidRPr="00AD7AC1" w:rsidRDefault="000E4714" w:rsidP="000E4714">
      <w:pPr>
        <w:ind w:firstLine="851"/>
        <w:jc w:val="both"/>
      </w:pPr>
      <w:r w:rsidRPr="00AD7AC1">
        <w:t>расческами, феном, бигудями, ножницами и прочим)</w:t>
      </w:r>
    </w:p>
    <w:p w14:paraId="12452498" w14:textId="77777777" w:rsidR="000E4714" w:rsidRPr="00AD7AC1" w:rsidRDefault="000E4714" w:rsidP="000E4714">
      <w:pPr>
        <w:ind w:firstLine="851"/>
        <w:jc w:val="both"/>
      </w:pPr>
      <w:r w:rsidRPr="00AD7AC1">
        <w:t>6. Предметы-заместители.</w:t>
      </w:r>
    </w:p>
    <w:p w14:paraId="0199A939" w14:textId="77777777" w:rsidR="000E4714" w:rsidRPr="00AD7AC1" w:rsidRDefault="000E4714" w:rsidP="000E4714">
      <w:pPr>
        <w:ind w:firstLine="851"/>
        <w:jc w:val="both"/>
        <w:rPr>
          <w:b/>
        </w:rPr>
      </w:pPr>
      <w:r w:rsidRPr="00AD7AC1">
        <w:rPr>
          <w:b/>
        </w:rPr>
        <w:t>Центр сюжетно-ролевых игр «Зоопарк»</w:t>
      </w:r>
    </w:p>
    <w:p w14:paraId="7EFDA68D" w14:textId="77777777" w:rsidR="000E4714" w:rsidRPr="00AD7AC1" w:rsidRDefault="000E4714" w:rsidP="000E4714">
      <w:pPr>
        <w:ind w:firstLine="851"/>
        <w:jc w:val="both"/>
      </w:pPr>
      <w:r w:rsidRPr="00AD7AC1">
        <w:t>Цель: формирование ролевых действий, коммуникативных навыков в игре. Развитие подражательности и творческих способностей. Расширение словарного запаса. Воспитание заботливого и бережного отношения к животным, приобретение навыков ухода за ними, реализация познавательного интереса к миру животных. Профориентация (ветеринар, животновод, рабочий по уходу за животными)</w:t>
      </w:r>
    </w:p>
    <w:p w14:paraId="63EB6DED" w14:textId="77777777" w:rsidR="000E4714" w:rsidRPr="00AD7AC1" w:rsidRDefault="000E4714" w:rsidP="000E4714">
      <w:pPr>
        <w:ind w:firstLine="851"/>
        <w:jc w:val="both"/>
      </w:pPr>
      <w:r w:rsidRPr="00AD7AC1">
        <w:t>Обеспечение:</w:t>
      </w:r>
    </w:p>
    <w:p w14:paraId="59E50878" w14:textId="77777777" w:rsidR="000E4714" w:rsidRPr="00AD7AC1" w:rsidRDefault="00990C80" w:rsidP="000E4714">
      <w:pPr>
        <w:ind w:firstLine="851"/>
        <w:jc w:val="both"/>
      </w:pPr>
      <w:r>
        <w:t xml:space="preserve">1.Набор домашних и диких </w:t>
      </w:r>
      <w:r w:rsidR="000E4714" w:rsidRPr="00AD7AC1">
        <w:t>животных.</w:t>
      </w:r>
    </w:p>
    <w:p w14:paraId="4282C899" w14:textId="77777777" w:rsidR="000E4714" w:rsidRPr="00AD7AC1" w:rsidRDefault="000E4714" w:rsidP="000E4714">
      <w:pPr>
        <w:ind w:firstLine="851"/>
        <w:jc w:val="both"/>
      </w:pPr>
      <w:r w:rsidRPr="00AD7AC1">
        <w:t>Игру можно дополнять кубиками для строительства фермы, вольеров, стойла, хлева.</w:t>
      </w:r>
    </w:p>
    <w:p w14:paraId="2E5669BA" w14:textId="77777777" w:rsidR="000E4714" w:rsidRPr="00AD7AC1" w:rsidRDefault="000E4714" w:rsidP="000E4714">
      <w:pPr>
        <w:ind w:firstLine="851"/>
        <w:jc w:val="both"/>
        <w:rPr>
          <w:b/>
        </w:rPr>
      </w:pPr>
      <w:r w:rsidRPr="00AD7AC1">
        <w:rPr>
          <w:b/>
        </w:rPr>
        <w:t>Центр познания окружающего мира</w:t>
      </w:r>
    </w:p>
    <w:p w14:paraId="4422DDBC" w14:textId="77777777" w:rsidR="000E4714" w:rsidRPr="00AD7AC1" w:rsidRDefault="000E4714" w:rsidP="000E4714">
      <w:pPr>
        <w:ind w:firstLine="851"/>
        <w:jc w:val="both"/>
      </w:pPr>
      <w:r w:rsidRPr="00AD7AC1">
        <w:t>Цель: формирование интереса к живой и неживой природе, расширение кругозора, поддержание любознательности, обогащение словаря.</w:t>
      </w:r>
    </w:p>
    <w:p w14:paraId="08A154FC" w14:textId="77777777" w:rsidR="000E4714" w:rsidRPr="00AD7AC1" w:rsidRDefault="000E4714" w:rsidP="000E4714">
      <w:pPr>
        <w:ind w:firstLine="851"/>
        <w:jc w:val="both"/>
      </w:pPr>
      <w:r w:rsidRPr="00AD7AC1">
        <w:t>Обеспечение:</w:t>
      </w:r>
    </w:p>
    <w:p w14:paraId="3045F94D" w14:textId="77777777" w:rsidR="000E4714" w:rsidRPr="00AD7AC1" w:rsidRDefault="000E4714" w:rsidP="000E4714">
      <w:pPr>
        <w:ind w:firstLine="851"/>
        <w:jc w:val="both"/>
      </w:pPr>
      <w:r w:rsidRPr="00AD7AC1">
        <w:t xml:space="preserve">1. Картинки с перелётными и зимующими птицами. </w:t>
      </w:r>
    </w:p>
    <w:p w14:paraId="0779C9D4" w14:textId="77777777" w:rsidR="000E4714" w:rsidRPr="00AD7AC1" w:rsidRDefault="000E4714" w:rsidP="000E4714">
      <w:pPr>
        <w:ind w:firstLine="851"/>
        <w:jc w:val="both"/>
      </w:pPr>
      <w:r w:rsidRPr="00AD7AC1">
        <w:t>2. Календарь природы по сезонам -  стенд.</w:t>
      </w:r>
    </w:p>
    <w:p w14:paraId="66408F19" w14:textId="77777777" w:rsidR="000E4714" w:rsidRPr="00AD7AC1" w:rsidRDefault="000E4714" w:rsidP="000E4714">
      <w:pPr>
        <w:ind w:firstLine="851"/>
        <w:jc w:val="both"/>
      </w:pPr>
      <w:r w:rsidRPr="00AD7AC1">
        <w:t>3. Ежедневный календарь.</w:t>
      </w:r>
    </w:p>
    <w:p w14:paraId="55BE9E0D" w14:textId="77777777" w:rsidR="000E4714" w:rsidRPr="00AD7AC1" w:rsidRDefault="000E4714" w:rsidP="000E4714">
      <w:pPr>
        <w:ind w:firstLine="851"/>
        <w:jc w:val="both"/>
      </w:pPr>
      <w:r w:rsidRPr="00AD7AC1">
        <w:t>4. Ведро.</w:t>
      </w:r>
    </w:p>
    <w:p w14:paraId="0CC24F1D" w14:textId="77777777" w:rsidR="000E4714" w:rsidRPr="00AD7AC1" w:rsidRDefault="000E4714" w:rsidP="000E4714">
      <w:pPr>
        <w:ind w:firstLine="851"/>
        <w:jc w:val="both"/>
      </w:pPr>
      <w:r w:rsidRPr="00AD7AC1">
        <w:t>5. Плакаты и карточки выносные по разным темам.</w:t>
      </w:r>
    </w:p>
    <w:p w14:paraId="1561BEB7" w14:textId="77777777" w:rsidR="000E4714" w:rsidRPr="00AD7AC1" w:rsidRDefault="000E4714" w:rsidP="000E4714">
      <w:pPr>
        <w:ind w:firstLine="851"/>
        <w:jc w:val="both"/>
      </w:pPr>
      <w:r w:rsidRPr="00AD7AC1">
        <w:t>6. Календарь погоды.</w:t>
      </w:r>
    </w:p>
    <w:p w14:paraId="61DE2847" w14:textId="77777777" w:rsidR="000E4714" w:rsidRPr="00AD7AC1" w:rsidRDefault="000E4714" w:rsidP="000E4714">
      <w:pPr>
        <w:ind w:firstLine="851"/>
        <w:jc w:val="both"/>
      </w:pPr>
      <w:r w:rsidRPr="00AD7AC1">
        <w:t>7. Картинки природных явлений.</w:t>
      </w:r>
    </w:p>
    <w:p w14:paraId="22BC15AB" w14:textId="77777777" w:rsidR="000E4714" w:rsidRPr="00AD7AC1" w:rsidRDefault="000E4714" w:rsidP="000E4714">
      <w:pPr>
        <w:ind w:firstLine="851"/>
        <w:jc w:val="both"/>
      </w:pPr>
      <w:r w:rsidRPr="00AD7AC1">
        <w:t>8. Цветы по возрасту.</w:t>
      </w:r>
    </w:p>
    <w:p w14:paraId="24980DDA" w14:textId="77777777" w:rsidR="000E4714" w:rsidRPr="00AD7AC1" w:rsidRDefault="000E4714" w:rsidP="000E4714">
      <w:pPr>
        <w:ind w:firstLine="851"/>
        <w:jc w:val="both"/>
      </w:pPr>
      <w:r w:rsidRPr="00AD7AC1">
        <w:t>9.Лейка.</w:t>
      </w:r>
    </w:p>
    <w:p w14:paraId="785817AB" w14:textId="77777777" w:rsidR="000E4714" w:rsidRPr="00AD7AC1" w:rsidRDefault="000E4714" w:rsidP="000E4714">
      <w:pPr>
        <w:ind w:firstLine="851"/>
        <w:jc w:val="both"/>
      </w:pPr>
      <w:r w:rsidRPr="00AD7AC1">
        <w:t>10. Лопатка для рыхления почвы.</w:t>
      </w:r>
    </w:p>
    <w:p w14:paraId="6690F327" w14:textId="77777777" w:rsidR="000E4714" w:rsidRPr="00AD7AC1" w:rsidRDefault="000E4714" w:rsidP="000E4714">
      <w:pPr>
        <w:ind w:firstLine="851"/>
        <w:jc w:val="both"/>
      </w:pPr>
      <w:r w:rsidRPr="00AD7AC1">
        <w:t>11. Опрыскиватель для цветов.</w:t>
      </w:r>
    </w:p>
    <w:p w14:paraId="61CD1F12" w14:textId="77777777" w:rsidR="000E4714" w:rsidRPr="00AD7AC1" w:rsidRDefault="000E4714" w:rsidP="000E4714">
      <w:pPr>
        <w:ind w:firstLine="851"/>
        <w:jc w:val="both"/>
      </w:pPr>
      <w:r w:rsidRPr="00AD7AC1">
        <w:t>12.Схема ухода за цветами.</w:t>
      </w:r>
    </w:p>
    <w:p w14:paraId="152DD1B4" w14:textId="77777777" w:rsidR="000E4714" w:rsidRPr="00AD7AC1" w:rsidRDefault="000E4714" w:rsidP="000E4714">
      <w:pPr>
        <w:ind w:firstLine="851"/>
        <w:jc w:val="both"/>
        <w:rPr>
          <w:b/>
        </w:rPr>
      </w:pPr>
      <w:r w:rsidRPr="00AD7AC1">
        <w:rPr>
          <w:b/>
        </w:rPr>
        <w:t>Центр экспериментирования</w:t>
      </w:r>
    </w:p>
    <w:p w14:paraId="19D2A9E7" w14:textId="77777777" w:rsidR="000E4714" w:rsidRPr="00AD7AC1" w:rsidRDefault="000E4714" w:rsidP="000E4714">
      <w:pPr>
        <w:ind w:firstLine="851"/>
        <w:jc w:val="both"/>
      </w:pPr>
      <w:r w:rsidRPr="00AD7AC1">
        <w:t>Цель: формирование ролевых действий (ученый, коммуникативных навыков в игре. Развитие подражательности и творческих способностей. Развитие и поддержание любознательности, интереса к экспериментированию, к познанию мира, расширение кругозора, обогащение словаря.</w:t>
      </w:r>
    </w:p>
    <w:p w14:paraId="41CCCFA5" w14:textId="77777777" w:rsidR="000E4714" w:rsidRPr="00AD7AC1" w:rsidRDefault="000E4714" w:rsidP="000E4714">
      <w:pPr>
        <w:ind w:firstLine="851"/>
        <w:jc w:val="both"/>
      </w:pPr>
      <w:r w:rsidRPr="00AD7AC1">
        <w:t>Обеспечение:</w:t>
      </w:r>
    </w:p>
    <w:p w14:paraId="5B44B854" w14:textId="01478D93" w:rsidR="000E4714" w:rsidRPr="00AD7AC1" w:rsidRDefault="00C43DB7" w:rsidP="000E4714">
      <w:pPr>
        <w:ind w:firstLine="851"/>
        <w:jc w:val="both"/>
      </w:pPr>
      <w:r>
        <w:t>1</w:t>
      </w:r>
      <w:r w:rsidR="000E4714" w:rsidRPr="00AD7AC1">
        <w:t>. Баночки с крупами и другими сыпучими материалами.</w:t>
      </w:r>
    </w:p>
    <w:p w14:paraId="766047E7" w14:textId="520B492E" w:rsidR="000E4714" w:rsidRPr="00AD7AC1" w:rsidRDefault="00C43DB7" w:rsidP="000E4714">
      <w:pPr>
        <w:ind w:firstLine="851"/>
        <w:jc w:val="both"/>
      </w:pPr>
      <w:r>
        <w:t>2</w:t>
      </w:r>
      <w:r w:rsidR="000E4714" w:rsidRPr="00AD7AC1">
        <w:t>.</w:t>
      </w:r>
      <w:r>
        <w:t xml:space="preserve"> </w:t>
      </w:r>
      <w:r w:rsidR="000E4714" w:rsidRPr="00AD7AC1">
        <w:t>Коктейльные трубочки.</w:t>
      </w:r>
    </w:p>
    <w:p w14:paraId="66B35D81" w14:textId="325FFD7C" w:rsidR="000E4714" w:rsidRPr="00AD7AC1" w:rsidRDefault="00C43DB7" w:rsidP="000E4714">
      <w:pPr>
        <w:ind w:firstLine="851"/>
        <w:jc w:val="both"/>
      </w:pPr>
      <w:r>
        <w:t>3</w:t>
      </w:r>
      <w:r w:rsidR="000E4714" w:rsidRPr="00AD7AC1">
        <w:t>. Прозрачные стаканы одноразовые.</w:t>
      </w:r>
    </w:p>
    <w:p w14:paraId="0A170FFC" w14:textId="4DDDD398" w:rsidR="000E4714" w:rsidRPr="00AD7AC1" w:rsidRDefault="00C43DB7" w:rsidP="000E4714">
      <w:pPr>
        <w:ind w:firstLine="851"/>
        <w:jc w:val="both"/>
      </w:pPr>
      <w:r>
        <w:lastRenderedPageBreak/>
        <w:t>4</w:t>
      </w:r>
      <w:r w:rsidR="000E4714" w:rsidRPr="00AD7AC1">
        <w:t xml:space="preserve">. Лупа. </w:t>
      </w:r>
    </w:p>
    <w:p w14:paraId="31CCDC29" w14:textId="19346804" w:rsidR="000E4714" w:rsidRPr="00AD7AC1" w:rsidRDefault="00C43DB7" w:rsidP="000E4714">
      <w:pPr>
        <w:ind w:firstLine="851"/>
        <w:jc w:val="both"/>
      </w:pPr>
      <w:r>
        <w:t>5</w:t>
      </w:r>
      <w:r w:rsidR="00990C80">
        <w:t xml:space="preserve">. </w:t>
      </w:r>
      <w:r w:rsidR="000E4714" w:rsidRPr="00AD7AC1">
        <w:t>Вата.</w:t>
      </w:r>
    </w:p>
    <w:p w14:paraId="1B26F1C8" w14:textId="21E89A7D" w:rsidR="000E4714" w:rsidRPr="00AD7AC1" w:rsidRDefault="00C43DB7" w:rsidP="000E4714">
      <w:pPr>
        <w:ind w:firstLine="851"/>
        <w:jc w:val="both"/>
      </w:pPr>
      <w:r>
        <w:t>6.</w:t>
      </w:r>
      <w:r w:rsidR="000E4714" w:rsidRPr="00AD7AC1">
        <w:t xml:space="preserve"> Фольга, магниты, салфетки, камешки, песок, шишки, ракушки. </w:t>
      </w:r>
    </w:p>
    <w:p w14:paraId="401633D0" w14:textId="77777777" w:rsidR="000E4714" w:rsidRPr="00AD7AC1" w:rsidRDefault="000E4714" w:rsidP="00FC1832">
      <w:pPr>
        <w:ind w:firstLine="851"/>
        <w:jc w:val="both"/>
        <w:rPr>
          <w:b/>
        </w:rPr>
      </w:pPr>
      <w:r w:rsidRPr="00AD7AC1">
        <w:rPr>
          <w:b/>
        </w:rPr>
        <w:t>Центр книги, библиотека</w:t>
      </w:r>
    </w:p>
    <w:p w14:paraId="2ECE8835" w14:textId="77777777" w:rsidR="000E4714" w:rsidRPr="00AD7AC1" w:rsidRDefault="000E4714" w:rsidP="000E4714">
      <w:pPr>
        <w:ind w:firstLine="851"/>
        <w:jc w:val="both"/>
      </w:pPr>
      <w:r w:rsidRPr="00AD7AC1">
        <w:t>Цель: формирование интереса к книге, умения бережно обращаться с книгой, приучать детей слушать сказки, рассказы, стихи, знакомиться с писателями и иллюстраторами.</w:t>
      </w:r>
    </w:p>
    <w:p w14:paraId="444C2455" w14:textId="77777777" w:rsidR="000E4714" w:rsidRPr="00AD7AC1" w:rsidRDefault="000E4714" w:rsidP="000E4714">
      <w:pPr>
        <w:ind w:firstLine="851"/>
        <w:jc w:val="both"/>
      </w:pPr>
      <w:r w:rsidRPr="00AD7AC1">
        <w:t>Обеспечение:</w:t>
      </w:r>
    </w:p>
    <w:p w14:paraId="381AAADE" w14:textId="77777777" w:rsidR="000E4714" w:rsidRPr="00AD7AC1" w:rsidRDefault="000E4714" w:rsidP="000E4714">
      <w:pPr>
        <w:ind w:firstLine="851"/>
        <w:jc w:val="both"/>
      </w:pPr>
      <w:r w:rsidRPr="00AD7AC1">
        <w:t>1. Тематическая подборка детской художественной литературы.</w:t>
      </w:r>
    </w:p>
    <w:p w14:paraId="7219E641" w14:textId="77777777" w:rsidR="000E4714" w:rsidRPr="00AD7AC1" w:rsidRDefault="000E4714" w:rsidP="000E4714">
      <w:pPr>
        <w:ind w:firstLine="851"/>
        <w:jc w:val="both"/>
      </w:pPr>
      <w:r w:rsidRPr="00AD7AC1">
        <w:t>2. Портреты детских писателей.</w:t>
      </w:r>
    </w:p>
    <w:p w14:paraId="66A3431F" w14:textId="77777777" w:rsidR="000E4714" w:rsidRPr="00AD7AC1" w:rsidRDefault="000E4714" w:rsidP="000E4714">
      <w:pPr>
        <w:ind w:firstLine="851"/>
        <w:jc w:val="both"/>
      </w:pPr>
      <w:r w:rsidRPr="00AD7AC1">
        <w:rPr>
          <w:b/>
        </w:rPr>
        <w:t>Центр театральной деятельности</w:t>
      </w:r>
    </w:p>
    <w:p w14:paraId="2052F1AD" w14:textId="77777777" w:rsidR="000E4714" w:rsidRPr="00AD7AC1" w:rsidRDefault="000E4714" w:rsidP="000E4714">
      <w:pPr>
        <w:ind w:firstLine="851"/>
        <w:jc w:val="both"/>
      </w:pPr>
      <w:r w:rsidRPr="00AD7AC1">
        <w:t>Цель: формирование ролевых действий, коммуникативных навыков в игре. Развитие подражательности и творческих способностей. Формирование навыков принятия и передачи эмоций и чувств, обогащение словаря, развитие связной речи, разнообразие представления информации.</w:t>
      </w:r>
    </w:p>
    <w:p w14:paraId="290E4587" w14:textId="77777777" w:rsidR="000E4714" w:rsidRPr="00AD7AC1" w:rsidRDefault="000E4714" w:rsidP="000E4714">
      <w:pPr>
        <w:ind w:firstLine="851"/>
        <w:jc w:val="both"/>
      </w:pPr>
      <w:r w:rsidRPr="00AD7AC1">
        <w:t>Обеспечение:</w:t>
      </w:r>
    </w:p>
    <w:p w14:paraId="238E110E" w14:textId="77777777" w:rsidR="000E4714" w:rsidRPr="00AD7AC1" w:rsidRDefault="000E4714" w:rsidP="000E4714">
      <w:pPr>
        <w:ind w:firstLine="851"/>
        <w:jc w:val="both"/>
      </w:pPr>
      <w:r w:rsidRPr="00AD7AC1">
        <w:t>1. Маски героев на голову – 15 шт.</w:t>
      </w:r>
    </w:p>
    <w:p w14:paraId="1C3104BA" w14:textId="77777777" w:rsidR="000E4714" w:rsidRPr="00AD7AC1" w:rsidRDefault="000E4714" w:rsidP="000E4714">
      <w:pPr>
        <w:ind w:firstLine="851"/>
        <w:jc w:val="both"/>
      </w:pPr>
      <w:r w:rsidRPr="00AD7AC1">
        <w:t>2. Настольный театр.</w:t>
      </w:r>
    </w:p>
    <w:p w14:paraId="1F8F27B8" w14:textId="77777777" w:rsidR="000E4714" w:rsidRPr="00AD7AC1" w:rsidRDefault="000E4714" w:rsidP="000E4714">
      <w:pPr>
        <w:ind w:firstLine="851"/>
        <w:jc w:val="both"/>
        <w:rPr>
          <w:b/>
        </w:rPr>
      </w:pPr>
      <w:r w:rsidRPr="00AD7AC1">
        <w:rPr>
          <w:b/>
        </w:rPr>
        <w:t>Центр художественно-эстетического творчества</w:t>
      </w:r>
    </w:p>
    <w:p w14:paraId="51F370A5" w14:textId="77777777" w:rsidR="000E4714" w:rsidRPr="00AD7AC1" w:rsidRDefault="000E4714" w:rsidP="000E4714">
      <w:pPr>
        <w:ind w:firstLine="851"/>
        <w:jc w:val="both"/>
      </w:pPr>
      <w:r w:rsidRPr="00AD7AC1">
        <w:t>Цель: формирование ролевых действий, коммуникативных навыков в игре. Развитие подражательности и творческих способностей.</w:t>
      </w:r>
    </w:p>
    <w:p w14:paraId="033549A1" w14:textId="77777777" w:rsidR="000E4714" w:rsidRPr="00AD7AC1" w:rsidRDefault="000E4714" w:rsidP="000E4714">
      <w:pPr>
        <w:ind w:firstLine="851"/>
        <w:jc w:val="both"/>
      </w:pPr>
      <w:r w:rsidRPr="00AD7AC1">
        <w:t>Обеспечение:</w:t>
      </w:r>
    </w:p>
    <w:p w14:paraId="2E56573E" w14:textId="77777777" w:rsidR="000E4714" w:rsidRPr="00AD7AC1" w:rsidRDefault="000E4714" w:rsidP="000E4714">
      <w:pPr>
        <w:ind w:firstLine="851"/>
        <w:jc w:val="both"/>
      </w:pPr>
      <w:r w:rsidRPr="00AD7AC1">
        <w:t>Пластилин, доски, краски гуашь, кисти, баночки, мелки, цветная бумага, клей, ножницы,</w:t>
      </w:r>
      <w:r w:rsidR="00990C80">
        <w:t xml:space="preserve"> </w:t>
      </w:r>
      <w:r w:rsidRPr="00AD7AC1">
        <w:t xml:space="preserve">трафареты, карандаши цветные, акварельные краски, цветной картон, </w:t>
      </w:r>
      <w:r w:rsidRPr="00AD7AC1">
        <w:rPr>
          <w:iCs/>
        </w:rPr>
        <w:t>раскраски, карандаши простые, ручки, восковые мелки, фломастеры</w:t>
      </w:r>
      <w:r w:rsidRPr="00AD7AC1">
        <w:t xml:space="preserve"> и прочие канцелярские принадлежности для творчества на каждого ребёнка.</w:t>
      </w:r>
    </w:p>
    <w:p w14:paraId="415DB061" w14:textId="77777777" w:rsidR="000E4714" w:rsidRPr="00AD7AC1" w:rsidRDefault="000E4714" w:rsidP="00FC1832">
      <w:pPr>
        <w:ind w:firstLine="851"/>
        <w:jc w:val="both"/>
        <w:rPr>
          <w:b/>
          <w:iCs/>
        </w:rPr>
      </w:pPr>
      <w:r w:rsidRPr="00AD7AC1">
        <w:rPr>
          <w:b/>
          <w:iCs/>
        </w:rPr>
        <w:t>Центр логики и математики</w:t>
      </w:r>
    </w:p>
    <w:p w14:paraId="42445553" w14:textId="77777777" w:rsidR="000E4714" w:rsidRPr="00AD7AC1" w:rsidRDefault="000E4714" w:rsidP="00FC1832">
      <w:pPr>
        <w:ind w:firstLine="851"/>
        <w:jc w:val="both"/>
        <w:rPr>
          <w:iCs/>
        </w:rPr>
      </w:pPr>
      <w:r w:rsidRPr="00AD7AC1">
        <w:rPr>
          <w:iCs/>
        </w:rPr>
        <w:t>Цель: формирование ролевых действий, коммуникативных навыков в игре. Развитие подражательности и творческих способностей.</w:t>
      </w:r>
    </w:p>
    <w:p w14:paraId="528A340F" w14:textId="77777777" w:rsidR="000E4714" w:rsidRPr="00AD7AC1" w:rsidRDefault="000E4714" w:rsidP="00FC1832">
      <w:pPr>
        <w:ind w:firstLine="851"/>
        <w:jc w:val="both"/>
        <w:rPr>
          <w:iCs/>
        </w:rPr>
      </w:pPr>
      <w:r w:rsidRPr="00AD7AC1">
        <w:rPr>
          <w:iCs/>
        </w:rPr>
        <w:t>Обеспечение:</w:t>
      </w:r>
    </w:p>
    <w:p w14:paraId="1AFBF44D" w14:textId="6487B95A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1.</w:t>
      </w:r>
      <w:r w:rsidR="00C43DB7">
        <w:rPr>
          <w:iCs/>
        </w:rPr>
        <w:t xml:space="preserve"> </w:t>
      </w:r>
      <w:r w:rsidRPr="00AD7AC1">
        <w:rPr>
          <w:iCs/>
        </w:rPr>
        <w:t>Тарелочки для раздаточного материала –на каждого ребёнка.</w:t>
      </w:r>
    </w:p>
    <w:p w14:paraId="4ED7E113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2. Головоломки.</w:t>
      </w:r>
    </w:p>
    <w:p w14:paraId="4AE26B18" w14:textId="0D352474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3.Деревянные геометрические фигуры (круги, квадраты, треугольники) на 2 набора.</w:t>
      </w:r>
    </w:p>
    <w:p w14:paraId="6B3365B6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4. Счетные палочки.</w:t>
      </w:r>
    </w:p>
    <w:p w14:paraId="2DD1E9D5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6. Демонстрационный картонный материал геометрических фигур.</w:t>
      </w:r>
    </w:p>
    <w:p w14:paraId="69046DD0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7. Демонстрационный картонный материал по теме шире-уже, выше- ниже.</w:t>
      </w:r>
    </w:p>
    <w:p w14:paraId="69F5B1CE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8. Плакаты с цифрами, геометрическими фигурами.</w:t>
      </w:r>
    </w:p>
    <w:p w14:paraId="11B32599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 xml:space="preserve">9. Настольные дидактические игры по теме: «Математическое домино», «Части суток», </w:t>
      </w:r>
      <w:r w:rsidR="00990C80">
        <w:rPr>
          <w:iCs/>
        </w:rPr>
        <w:t xml:space="preserve">« На, </w:t>
      </w:r>
      <w:r w:rsidRPr="00AD7AC1">
        <w:rPr>
          <w:iCs/>
        </w:rPr>
        <w:t>что похоже», « Геометрическое лото».</w:t>
      </w:r>
    </w:p>
    <w:p w14:paraId="20B6186E" w14:textId="77777777" w:rsidR="000E4714" w:rsidRPr="00AD7AC1" w:rsidRDefault="000E4714" w:rsidP="00FC1832">
      <w:pPr>
        <w:ind w:left="851"/>
        <w:jc w:val="both"/>
        <w:rPr>
          <w:b/>
          <w:iCs/>
        </w:rPr>
      </w:pPr>
      <w:r w:rsidRPr="00AD7AC1">
        <w:rPr>
          <w:b/>
          <w:iCs/>
        </w:rPr>
        <w:t>Центр уединения</w:t>
      </w:r>
    </w:p>
    <w:p w14:paraId="04D3F022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Цель: предоставление возможности побыть одному, в тишине.</w:t>
      </w:r>
    </w:p>
    <w:p w14:paraId="51AFF65B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Обеспечение:</w:t>
      </w:r>
      <w:r w:rsidRPr="00AD7AC1">
        <w:rPr>
          <w:iCs/>
        </w:rPr>
        <w:tab/>
      </w:r>
    </w:p>
    <w:p w14:paraId="668AEF20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1. Палатка-домик, домик выносной и переносной в спальню для расширения пространства тишины.</w:t>
      </w:r>
    </w:p>
    <w:p w14:paraId="7B04984E" w14:textId="77777777" w:rsidR="000E4714" w:rsidRPr="00AD7AC1" w:rsidRDefault="000E4714" w:rsidP="00FC1832">
      <w:pPr>
        <w:ind w:left="851"/>
        <w:jc w:val="both"/>
        <w:rPr>
          <w:b/>
          <w:iCs/>
        </w:rPr>
      </w:pPr>
      <w:r w:rsidRPr="00AD7AC1">
        <w:rPr>
          <w:b/>
          <w:iCs/>
        </w:rPr>
        <w:t>Центр патриотического воспитания</w:t>
      </w:r>
    </w:p>
    <w:p w14:paraId="7A53E7F0" w14:textId="77777777" w:rsidR="000E4714" w:rsidRPr="00AD7AC1" w:rsidRDefault="000E4714" w:rsidP="00FC1832">
      <w:pPr>
        <w:ind w:firstLine="851"/>
        <w:jc w:val="both"/>
        <w:rPr>
          <w:iCs/>
        </w:rPr>
      </w:pPr>
      <w:r w:rsidRPr="00AD7AC1">
        <w:rPr>
          <w:iCs/>
        </w:rPr>
        <w:t>Цель: развитие познавательного интереса к своей стране, родному краю, природе. Формирование патриотических чувств, знакомство с символикой нашей страны, достопримечательностями родного края, села.</w:t>
      </w:r>
    </w:p>
    <w:p w14:paraId="7FF5C8E9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 xml:space="preserve">Обеспечение: </w:t>
      </w:r>
    </w:p>
    <w:p w14:paraId="1329940C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1. Портрет президента</w:t>
      </w:r>
      <w:r w:rsidR="00990C80">
        <w:rPr>
          <w:iCs/>
        </w:rPr>
        <w:t>.</w:t>
      </w:r>
    </w:p>
    <w:p w14:paraId="3D215E83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2. Изображения символов государства: флаг, герб, гимн.</w:t>
      </w:r>
    </w:p>
    <w:p w14:paraId="44338C60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lastRenderedPageBreak/>
        <w:t>3. Изобра</w:t>
      </w:r>
      <w:r w:rsidR="00990C80">
        <w:rPr>
          <w:iCs/>
        </w:rPr>
        <w:t>жения символика республики Крым</w:t>
      </w:r>
      <w:r w:rsidRPr="00AD7AC1">
        <w:rPr>
          <w:iCs/>
        </w:rPr>
        <w:t>: флаг, герб, гимн.</w:t>
      </w:r>
    </w:p>
    <w:p w14:paraId="089D0EFA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4. Картинки с видами столицы России</w:t>
      </w:r>
      <w:r w:rsidR="00990C80">
        <w:rPr>
          <w:iCs/>
        </w:rPr>
        <w:t>.</w:t>
      </w:r>
    </w:p>
    <w:p w14:paraId="0C5446F8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5. Картинки с достопримечательностями Крыма, России</w:t>
      </w:r>
      <w:r w:rsidR="00990C80">
        <w:rPr>
          <w:iCs/>
        </w:rPr>
        <w:t>.</w:t>
      </w:r>
    </w:p>
    <w:p w14:paraId="183349C6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6. Фигурки национальных промыслов: матрешки, ложки</w:t>
      </w:r>
      <w:r w:rsidR="00990C80">
        <w:rPr>
          <w:iCs/>
        </w:rPr>
        <w:t>.</w:t>
      </w:r>
    </w:p>
    <w:p w14:paraId="02A1F4D2" w14:textId="77777777" w:rsidR="000E4714" w:rsidRPr="00AD7AC1" w:rsidRDefault="000E4714" w:rsidP="00FC1832">
      <w:pPr>
        <w:ind w:left="851"/>
        <w:jc w:val="both"/>
        <w:rPr>
          <w:b/>
          <w:iCs/>
        </w:rPr>
      </w:pPr>
      <w:r w:rsidRPr="00AD7AC1">
        <w:rPr>
          <w:b/>
          <w:iCs/>
        </w:rPr>
        <w:t>Центр двигательной активности</w:t>
      </w:r>
    </w:p>
    <w:p w14:paraId="1A39BF22" w14:textId="77777777" w:rsidR="000E4714" w:rsidRPr="00AD7AC1" w:rsidRDefault="000E4714" w:rsidP="00FC1832">
      <w:pPr>
        <w:ind w:firstLine="851"/>
        <w:jc w:val="both"/>
        <w:rPr>
          <w:iCs/>
        </w:rPr>
      </w:pPr>
      <w:r w:rsidRPr="00AD7AC1">
        <w:rPr>
          <w:iCs/>
        </w:rPr>
        <w:t>Цель: стимулирование желания детей</w:t>
      </w:r>
      <w:r w:rsidR="00990C80">
        <w:rPr>
          <w:iCs/>
        </w:rPr>
        <w:t xml:space="preserve"> </w:t>
      </w:r>
      <w:r w:rsidRPr="00AD7AC1">
        <w:rPr>
          <w:iCs/>
        </w:rPr>
        <w:t>заниматься спортом, вести активный образ жизни. У</w:t>
      </w:r>
      <w:r w:rsidR="00990C80">
        <w:rPr>
          <w:iCs/>
        </w:rPr>
        <w:t xml:space="preserve">крепление физического развития. </w:t>
      </w:r>
      <w:r w:rsidRPr="00AD7AC1">
        <w:rPr>
          <w:iCs/>
        </w:rPr>
        <w:t>Профилактика плоскостопия. Воспитание у детей осознанного отношения к своему здоровью. Обеспечение достаточной двигательной активности детей в режиме дня.</w:t>
      </w:r>
    </w:p>
    <w:p w14:paraId="34664097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Обеспечение:</w:t>
      </w:r>
    </w:p>
    <w:p w14:paraId="51C8A50A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1. Кегли – 1 набор</w:t>
      </w:r>
      <w:r w:rsidR="001A7B9D">
        <w:rPr>
          <w:iCs/>
        </w:rPr>
        <w:t>.</w:t>
      </w:r>
    </w:p>
    <w:p w14:paraId="197055B7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4. Мяч для метания тряпичный – 1 шт.</w:t>
      </w:r>
    </w:p>
    <w:p w14:paraId="0595023C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5. Массажные коврики – 2 вида.</w:t>
      </w:r>
    </w:p>
    <w:p w14:paraId="4083667A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7. Мячи мелкие, диаметром 6 см.</w:t>
      </w:r>
    </w:p>
    <w:p w14:paraId="0BFF3662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8. Маски для подвижных игр.</w:t>
      </w:r>
    </w:p>
    <w:p w14:paraId="58D5FBD5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9. Ленты.</w:t>
      </w:r>
    </w:p>
    <w:p w14:paraId="242AF6FE" w14:textId="77777777" w:rsidR="000E4714" w:rsidRPr="00AD7AC1" w:rsidRDefault="000E4714" w:rsidP="00FC1832">
      <w:pPr>
        <w:ind w:firstLine="851"/>
        <w:jc w:val="both"/>
        <w:rPr>
          <w:iCs/>
        </w:rPr>
      </w:pPr>
      <w:r w:rsidRPr="00AD7AC1">
        <w:rPr>
          <w:b/>
          <w:bCs/>
          <w:iCs/>
        </w:rPr>
        <w:t>Программно-методическое обеспечение образовательного процесса.</w:t>
      </w:r>
    </w:p>
    <w:p w14:paraId="1F52353C" w14:textId="77777777" w:rsidR="000E4714" w:rsidRPr="00AD7AC1" w:rsidRDefault="000E4714" w:rsidP="00FC1832">
      <w:pPr>
        <w:ind w:firstLine="851"/>
        <w:jc w:val="both"/>
        <w:rPr>
          <w:iCs/>
        </w:rPr>
      </w:pPr>
      <w:r w:rsidRPr="00AD7AC1">
        <w:rPr>
          <w:iCs/>
        </w:rPr>
        <w:t xml:space="preserve">Федеральный государственный образовательный стандарт дошкольного образования </w:t>
      </w:r>
    </w:p>
    <w:p w14:paraId="2FD0F2CC" w14:textId="77777777" w:rsidR="000E4714" w:rsidRPr="00AD7AC1" w:rsidRDefault="000E4714" w:rsidP="00FC1832">
      <w:pPr>
        <w:ind w:firstLine="851"/>
        <w:jc w:val="both"/>
        <w:rPr>
          <w:iCs/>
        </w:rPr>
      </w:pPr>
      <w:r w:rsidRPr="00AD7AC1">
        <w:rPr>
          <w:iCs/>
        </w:rPr>
        <w:t>Примерная общеобразовательная программа дошкольного образования «От рождения до школы» под редакцией Н.Е. Вераксы, Т.С. Комаровой, М.А. Васильевой.</w:t>
      </w:r>
    </w:p>
    <w:p w14:paraId="7DFF5831" w14:textId="77777777" w:rsidR="000E4714" w:rsidRPr="00AD7AC1" w:rsidRDefault="000E4714" w:rsidP="00FC1832">
      <w:pPr>
        <w:ind w:firstLine="851"/>
        <w:jc w:val="both"/>
        <w:rPr>
          <w:iCs/>
        </w:rPr>
      </w:pPr>
      <w:r w:rsidRPr="00AD7AC1">
        <w:rPr>
          <w:iCs/>
        </w:rPr>
        <w:t>Основная общеобразовательная программа дошкольного образования МБДОУ «Детский сад «Сказка».</w:t>
      </w:r>
    </w:p>
    <w:p w14:paraId="47E75912" w14:textId="77777777" w:rsidR="000E4714" w:rsidRPr="00AD7AC1" w:rsidRDefault="000E4714" w:rsidP="00FC1832">
      <w:pPr>
        <w:ind w:firstLine="851"/>
        <w:jc w:val="both"/>
        <w:rPr>
          <w:iCs/>
        </w:rPr>
      </w:pPr>
      <w:r w:rsidRPr="00AD7AC1">
        <w:rPr>
          <w:iCs/>
        </w:rPr>
        <w:t>Региональная парциальная программа по гражданско – патриотическому воспитанию детей дощкольно</w:t>
      </w:r>
      <w:r w:rsidR="001A7B9D">
        <w:rPr>
          <w:iCs/>
        </w:rPr>
        <w:t xml:space="preserve">го возраста «Крымский веночек» Л.Г. Мухоморина, М.А. </w:t>
      </w:r>
      <w:r w:rsidRPr="00AD7AC1">
        <w:rPr>
          <w:iCs/>
        </w:rPr>
        <w:t xml:space="preserve">Араджиони, А. Горькая, Э.Ф. Кемилева, С.Н. Короткова, Т.А. Пичугина, Л.М. Тригуб, Е.В. Феклистова. </w:t>
      </w:r>
    </w:p>
    <w:p w14:paraId="1150D864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Методическая литература:</w:t>
      </w:r>
    </w:p>
    <w:p w14:paraId="658A276D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1.</w:t>
      </w:r>
      <w:r w:rsidR="00FC1832">
        <w:rPr>
          <w:iCs/>
        </w:rPr>
        <w:t xml:space="preserve"> </w:t>
      </w:r>
      <w:r w:rsidRPr="00AD7AC1">
        <w:rPr>
          <w:iCs/>
        </w:rPr>
        <w:t>О.А.Сапожникова «Ознакомление с природой в детском саду» 4-5 лет.</w:t>
      </w:r>
    </w:p>
    <w:p w14:paraId="00177C29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2.</w:t>
      </w:r>
      <w:r w:rsidR="00FC1832">
        <w:rPr>
          <w:iCs/>
        </w:rPr>
        <w:t xml:space="preserve"> </w:t>
      </w:r>
      <w:r w:rsidRPr="00AD7AC1">
        <w:rPr>
          <w:iCs/>
        </w:rPr>
        <w:t>В.В.Гербова «Развитие речи в детском саду» 4-5 лет.</w:t>
      </w:r>
    </w:p>
    <w:p w14:paraId="2002D22A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3. Л.П. Пензулаева  « Примерные планы физкультурных занятий» 4-5 лет.</w:t>
      </w:r>
    </w:p>
    <w:p w14:paraId="2745619D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4. Т.С. Комарова  «Изобразительная деятельность в детском саду».</w:t>
      </w:r>
    </w:p>
    <w:p w14:paraId="2BBE88AC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5.И.А.Помараева,В.А.Позина «Формирование элементарных математических представлений» 4-5 лет.</w:t>
      </w:r>
    </w:p>
    <w:p w14:paraId="478DF0A5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6. Л.В. Куцакова «Конструирование из строительного материала».</w:t>
      </w:r>
    </w:p>
    <w:p w14:paraId="2B55D2B1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7.</w:t>
      </w:r>
      <w:r w:rsidR="00FC1832">
        <w:rPr>
          <w:iCs/>
        </w:rPr>
        <w:t xml:space="preserve"> </w:t>
      </w:r>
      <w:r w:rsidRPr="00AD7AC1">
        <w:rPr>
          <w:iCs/>
        </w:rPr>
        <w:t>Программа и краткие методические рекомендации 4-5 лет.</w:t>
      </w:r>
    </w:p>
    <w:p w14:paraId="1680A798" w14:textId="77777777" w:rsidR="000E4714" w:rsidRPr="00AD7AC1" w:rsidRDefault="000E4714" w:rsidP="00FC1832">
      <w:pPr>
        <w:ind w:left="851"/>
        <w:jc w:val="both"/>
        <w:rPr>
          <w:iCs/>
        </w:rPr>
      </w:pPr>
      <w:r w:rsidRPr="00AD7AC1">
        <w:rPr>
          <w:iCs/>
        </w:rPr>
        <w:t>8.</w:t>
      </w:r>
      <w:r w:rsidR="00FC1832">
        <w:rPr>
          <w:iCs/>
        </w:rPr>
        <w:t xml:space="preserve"> </w:t>
      </w:r>
      <w:r w:rsidRPr="00AD7AC1">
        <w:rPr>
          <w:iCs/>
        </w:rPr>
        <w:t>Хрестоматия для чтения в детском саду.</w:t>
      </w:r>
    </w:p>
    <w:p w14:paraId="60AA3D25" w14:textId="77777777" w:rsidR="000E4714" w:rsidRPr="00AD7AC1" w:rsidRDefault="000E4714" w:rsidP="00FC1832">
      <w:pPr>
        <w:suppressAutoHyphens w:val="0"/>
        <w:ind w:left="851"/>
        <w:jc w:val="both"/>
        <w:rPr>
          <w:szCs w:val="28"/>
        </w:rPr>
      </w:pPr>
      <w:r w:rsidRPr="00AD7AC1">
        <w:rPr>
          <w:iCs/>
        </w:rPr>
        <w:t>9.</w:t>
      </w:r>
      <w:r w:rsidRPr="00AD7AC1">
        <w:rPr>
          <w:lang w:eastAsia="ru-RU"/>
        </w:rPr>
        <w:t xml:space="preserve"> Ушакова О.С. «Развитие речи детей». Программа по развитию речи у дошкольников.</w:t>
      </w:r>
      <w:r w:rsidRPr="00AD7AC1">
        <w:rPr>
          <w:szCs w:val="28"/>
        </w:rPr>
        <w:t xml:space="preserve"> </w:t>
      </w:r>
    </w:p>
    <w:p w14:paraId="7DF8A6DA" w14:textId="77777777" w:rsidR="000E4714" w:rsidRPr="00AD7AC1" w:rsidRDefault="000E4714" w:rsidP="00FC1832">
      <w:pPr>
        <w:suppressAutoHyphens w:val="0"/>
        <w:ind w:left="851"/>
        <w:jc w:val="both"/>
        <w:rPr>
          <w:szCs w:val="28"/>
        </w:rPr>
      </w:pPr>
      <w:r w:rsidRPr="00AD7AC1">
        <w:rPr>
          <w:szCs w:val="28"/>
        </w:rPr>
        <w:t>10.</w:t>
      </w:r>
      <w:r w:rsidR="00FC1832">
        <w:rPr>
          <w:szCs w:val="28"/>
        </w:rPr>
        <w:t xml:space="preserve"> </w:t>
      </w:r>
      <w:r w:rsidRPr="00AD7AC1">
        <w:rPr>
          <w:szCs w:val="28"/>
        </w:rPr>
        <w:t xml:space="preserve">От рождения до школы. Программа и краткие методические рекомендации: Для работы с детьми 4-5 лет / под ред. Н. Е. Вераксы, Т. С. Комаровой, М. А. Васильевой. </w:t>
      </w:r>
    </w:p>
    <w:p w14:paraId="47260769" w14:textId="77777777" w:rsidR="000E4714" w:rsidRPr="00AD7AC1" w:rsidRDefault="000E4714" w:rsidP="00FC1832">
      <w:pPr>
        <w:suppressAutoHyphens w:val="0"/>
        <w:ind w:left="851"/>
        <w:jc w:val="both"/>
        <w:rPr>
          <w:lang w:eastAsia="ru-RU"/>
        </w:rPr>
      </w:pPr>
      <w:r w:rsidRPr="00AD7AC1">
        <w:rPr>
          <w:szCs w:val="28"/>
        </w:rPr>
        <w:t>11.</w:t>
      </w:r>
      <w:r w:rsidR="00FC1832">
        <w:rPr>
          <w:szCs w:val="28"/>
        </w:rPr>
        <w:t xml:space="preserve"> </w:t>
      </w:r>
      <w:r w:rsidRPr="00AD7AC1">
        <w:rPr>
          <w:lang w:eastAsia="ru-RU"/>
        </w:rPr>
        <w:t>Региональная парциальная программа по гражданско – патриотическому воспитанию детей дошкольного возраста «Крымский веночек» Л.Г. Мухоморина Л.Г., Араджиони М.А., Горькая А., Кемилева А.Э, Короткова С.Н., Пичугина Т.А., Тригуб Л.М., Феклистова Е.В.</w:t>
      </w:r>
    </w:p>
    <w:p w14:paraId="18F717B2" w14:textId="77777777" w:rsidR="000E4714" w:rsidRPr="00AD7AC1" w:rsidRDefault="000E4714" w:rsidP="00FC1832">
      <w:pPr>
        <w:suppressAutoHyphens w:val="0"/>
        <w:ind w:left="851"/>
        <w:jc w:val="both"/>
        <w:rPr>
          <w:szCs w:val="28"/>
        </w:rPr>
      </w:pPr>
    </w:p>
    <w:p w14:paraId="5A54C541" w14:textId="77777777" w:rsidR="00EC49E2" w:rsidRDefault="00EC49E2"/>
    <w:sectPr w:rsidR="00EC49E2" w:rsidSect="00CC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174C"/>
    <w:multiLevelType w:val="multilevel"/>
    <w:tmpl w:val="E276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32766"/>
    <w:multiLevelType w:val="multilevel"/>
    <w:tmpl w:val="0818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31698"/>
    <w:multiLevelType w:val="multilevel"/>
    <w:tmpl w:val="193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3615A"/>
    <w:multiLevelType w:val="multilevel"/>
    <w:tmpl w:val="1E8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B1F9A"/>
    <w:multiLevelType w:val="hybridMultilevel"/>
    <w:tmpl w:val="4066DC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655344E"/>
    <w:multiLevelType w:val="hybridMultilevel"/>
    <w:tmpl w:val="ABC884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B240A01"/>
    <w:multiLevelType w:val="hybridMultilevel"/>
    <w:tmpl w:val="EFB8F5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20C7FE9"/>
    <w:multiLevelType w:val="hybridMultilevel"/>
    <w:tmpl w:val="AAB203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F5957C9"/>
    <w:multiLevelType w:val="hybridMultilevel"/>
    <w:tmpl w:val="86E4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714"/>
    <w:rsid w:val="000E4714"/>
    <w:rsid w:val="001A7B9D"/>
    <w:rsid w:val="00403EE3"/>
    <w:rsid w:val="008B1D04"/>
    <w:rsid w:val="00990C80"/>
    <w:rsid w:val="00AF7220"/>
    <w:rsid w:val="00C43DB7"/>
    <w:rsid w:val="00CC7AB8"/>
    <w:rsid w:val="00EC49E2"/>
    <w:rsid w:val="00F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E761"/>
  <w15:docId w15:val="{33929352-5151-45A2-B71A-77B44287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47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71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0E4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2022-11-22T06:33:00Z</dcterms:created>
  <dcterms:modified xsi:type="dcterms:W3CDTF">2022-11-30T08:57:00Z</dcterms:modified>
</cp:coreProperties>
</file>