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28" w:rsidRDefault="00A74C1C">
      <w:pPr>
        <w:pStyle w:val="Bodytext20"/>
        <w:shd w:val="clear" w:color="auto" w:fill="auto"/>
      </w:pPr>
      <w:r>
        <w:t>Аннотации</w:t>
      </w:r>
    </w:p>
    <w:p w:rsidR="005C1228" w:rsidRDefault="00A74C1C">
      <w:pPr>
        <w:pStyle w:val="Bodytext20"/>
        <w:shd w:val="clear" w:color="auto" w:fill="auto"/>
        <w:spacing w:after="641"/>
      </w:pPr>
      <w:r>
        <w:t xml:space="preserve">к программам учебных предметов дополнительной </w:t>
      </w:r>
      <w:r w:rsidR="006E3573">
        <w:t xml:space="preserve">общеобразовательной </w:t>
      </w:r>
      <w:bookmarkStart w:id="0" w:name="_GoBack"/>
      <w:bookmarkEnd w:id="0"/>
      <w:r>
        <w:t xml:space="preserve">общеразвивающей программы в области музыкального искусства </w:t>
      </w:r>
      <w:r w:rsidR="00597FB4">
        <w:t xml:space="preserve">                                            </w:t>
      </w:r>
      <w:r>
        <w:t>(музыкальное исполнительство)</w:t>
      </w:r>
    </w:p>
    <w:p w:rsidR="00B07FC4" w:rsidRDefault="00B07FC4" w:rsidP="00B07FC4">
      <w:pPr>
        <w:pStyle w:val="Heading10"/>
        <w:keepNext/>
        <w:keepLines/>
        <w:shd w:val="clear" w:color="auto" w:fill="auto"/>
        <w:spacing w:before="0" w:after="301" w:line="270" w:lineRule="exact"/>
        <w:ind w:left="20"/>
      </w:pPr>
      <w:bookmarkStart w:id="1" w:name="bookmark0"/>
      <w:r>
        <w:t>Аннотация к программе по учебному предмету «Основы музыкального исполнительства (фортепиано)»</w:t>
      </w:r>
      <w:bookmarkEnd w:id="1"/>
    </w:p>
    <w:p w:rsidR="00B07FC4" w:rsidRDefault="00B07FC4" w:rsidP="00B07FC4">
      <w:pPr>
        <w:pStyle w:val="2"/>
        <w:shd w:val="clear" w:color="auto" w:fill="auto"/>
        <w:spacing w:before="0"/>
        <w:ind w:left="20" w:right="20" w:firstLine="1400"/>
      </w:pPr>
      <w:r>
        <w:t>Программа по учебному предмету «Основы музыкального исполнительств</w:t>
      </w:r>
      <w:proofErr w:type="gramStart"/>
      <w:r>
        <w:t>а(</w:t>
      </w:r>
      <w:proofErr w:type="gramEnd"/>
      <w:r>
        <w:t>фортепиано)» составлена с учётом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21.П.2013.^191-01- 39/06-ГИ.</w:t>
      </w:r>
    </w:p>
    <w:p w:rsidR="00B07FC4" w:rsidRDefault="00B07FC4" w:rsidP="00B07FC4">
      <w:pPr>
        <w:pStyle w:val="2"/>
        <w:shd w:val="clear" w:color="auto" w:fill="auto"/>
        <w:spacing w:before="0"/>
        <w:ind w:left="20" w:right="20" w:firstLine="760"/>
        <w:jc w:val="left"/>
      </w:pPr>
      <w:r>
        <w:t>Одним из важных направлений образовательной деятельности музыкальных школ является обучение детей игре на фортепиано.</w:t>
      </w:r>
    </w:p>
    <w:p w:rsidR="00B07FC4" w:rsidRDefault="00B07FC4" w:rsidP="00B07FC4">
      <w:pPr>
        <w:pStyle w:val="2"/>
        <w:shd w:val="clear" w:color="auto" w:fill="auto"/>
        <w:spacing w:before="0"/>
        <w:ind w:left="20" w:right="20"/>
      </w:pPr>
      <w:r>
        <w:rPr>
          <w:rStyle w:val="BodytextBoldItalic"/>
        </w:rPr>
        <w:t>Цель</w:t>
      </w:r>
      <w:r>
        <w:t xml:space="preserve"> данной программы - развитие творческих основ и исполнительских способностей ребенка путём освоения музыкального инструмента - фортепиано.</w:t>
      </w:r>
    </w:p>
    <w:p w:rsidR="00B07FC4" w:rsidRDefault="00B07FC4" w:rsidP="00B07FC4">
      <w:pPr>
        <w:pStyle w:val="2"/>
        <w:shd w:val="clear" w:color="auto" w:fill="auto"/>
        <w:spacing w:before="0"/>
        <w:ind w:left="20"/>
      </w:pPr>
      <w:r>
        <w:rPr>
          <w:rStyle w:val="BodytextBoldItalic"/>
        </w:rPr>
        <w:t>Задачи</w:t>
      </w:r>
      <w:r>
        <w:t xml:space="preserve"> программы:</w:t>
      </w:r>
    </w:p>
    <w:p w:rsidR="00B07FC4" w:rsidRDefault="00B07FC4" w:rsidP="00B07FC4">
      <w:pPr>
        <w:pStyle w:val="2"/>
        <w:shd w:val="clear" w:color="auto" w:fill="auto"/>
        <w:spacing w:before="0"/>
        <w:ind w:left="20" w:right="20"/>
      </w:pPr>
      <w:r>
        <w:t>- эстетическая: привить любовь к музыкальному искусству, помочь в формировании художественного вкуса;</w:t>
      </w:r>
    </w:p>
    <w:p w:rsidR="00B07FC4" w:rsidRDefault="00B07FC4" w:rsidP="00B07FC4">
      <w:pPr>
        <w:pStyle w:val="2"/>
        <w:shd w:val="clear" w:color="auto" w:fill="auto"/>
        <w:spacing w:before="0"/>
        <w:ind w:left="20" w:right="20"/>
      </w:pPr>
      <w:r>
        <w:t>-</w:t>
      </w:r>
      <w:proofErr w:type="gramStart"/>
      <w:r>
        <w:t>познавательная</w:t>
      </w:r>
      <w:proofErr w:type="gramEnd"/>
      <w:r>
        <w:t>: дать обучающимся необходимый объём знаний, умений и навыков в игре на фортепиано;</w:t>
      </w:r>
    </w:p>
    <w:p w:rsidR="00B07FC4" w:rsidRDefault="00B07FC4" w:rsidP="00B07FC4">
      <w:pPr>
        <w:pStyle w:val="2"/>
        <w:shd w:val="clear" w:color="auto" w:fill="auto"/>
        <w:tabs>
          <w:tab w:val="left" w:pos="2266"/>
        </w:tabs>
        <w:spacing w:before="0"/>
        <w:ind w:left="20"/>
      </w:pPr>
      <w:r>
        <w:t>-развивающие:</w:t>
      </w:r>
      <w:r>
        <w:tab/>
        <w:t xml:space="preserve">развить музыкальные способности, интерес </w:t>
      </w:r>
      <w:proofErr w:type="gramStart"/>
      <w:r>
        <w:t>к</w:t>
      </w:r>
      <w:proofErr w:type="gramEnd"/>
    </w:p>
    <w:p w:rsidR="00B07FC4" w:rsidRDefault="00B07FC4" w:rsidP="00B07FC4">
      <w:pPr>
        <w:pStyle w:val="2"/>
        <w:shd w:val="clear" w:color="auto" w:fill="auto"/>
        <w:spacing w:before="0"/>
        <w:ind w:left="20" w:right="20"/>
      </w:pPr>
      <w:r>
        <w:t>инструментальному исполнительству, беглость пальцев, так же музыкальный слух, память, чувство ритма и умение анализировать музыкальные произведения.</w:t>
      </w:r>
    </w:p>
    <w:p w:rsidR="00B07FC4" w:rsidRDefault="00B07FC4" w:rsidP="00B07FC4">
      <w:pPr>
        <w:pStyle w:val="Bodytext30"/>
        <w:shd w:val="clear" w:color="auto" w:fill="auto"/>
        <w:ind w:left="20"/>
        <w:jc w:val="both"/>
      </w:pPr>
      <w:r>
        <w:t>Форма проведения занятий -</w:t>
      </w:r>
      <w:r>
        <w:rPr>
          <w:rStyle w:val="Bodytext3NotBoldNotItalic"/>
        </w:rPr>
        <w:t xml:space="preserve"> индивидуальная.</w:t>
      </w:r>
    </w:p>
    <w:p w:rsidR="00B07FC4" w:rsidRDefault="00B07FC4" w:rsidP="00B07FC4">
      <w:pPr>
        <w:pStyle w:val="Bodytext30"/>
        <w:shd w:val="clear" w:color="auto" w:fill="auto"/>
        <w:ind w:left="20"/>
        <w:jc w:val="both"/>
      </w:pPr>
      <w:r>
        <w:t>Срок реализации программы</w:t>
      </w:r>
      <w:r>
        <w:rPr>
          <w:rStyle w:val="Bodytext3NotBoldNotItalic"/>
        </w:rPr>
        <w:t xml:space="preserve"> -4 года</w:t>
      </w:r>
    </w:p>
    <w:p w:rsidR="00B07FC4" w:rsidRDefault="00B07FC4" w:rsidP="00B07FC4">
      <w:pPr>
        <w:pStyle w:val="2"/>
        <w:shd w:val="clear" w:color="auto" w:fill="auto"/>
        <w:spacing w:before="0"/>
        <w:ind w:left="20" w:right="20"/>
      </w:pPr>
      <w:r>
        <w:t>Недельная нагрузка по предмету «Основы музыкального исполнительства (фортепиано)» составляет 1,5 часа в неделю.</w:t>
      </w:r>
    </w:p>
    <w:p w:rsidR="00B07FC4" w:rsidRDefault="00B07FC4" w:rsidP="00B07FC4">
      <w:pPr>
        <w:pStyle w:val="2"/>
        <w:shd w:val="clear" w:color="auto" w:fill="auto"/>
        <w:spacing w:before="0"/>
        <w:ind w:left="20" w:right="20" w:firstLine="760"/>
        <w:jc w:val="left"/>
      </w:pPr>
      <w:r>
        <w:t xml:space="preserve">Для достижения поставленной цели и реализации задач предмета используются следующие </w:t>
      </w:r>
      <w:r>
        <w:rPr>
          <w:rStyle w:val="BodytextBoldItalic"/>
        </w:rPr>
        <w:t>методы обучения.</w:t>
      </w:r>
    </w:p>
    <w:p w:rsidR="00B07FC4" w:rsidRDefault="00B07FC4" w:rsidP="00B07FC4">
      <w:pPr>
        <w:pStyle w:val="2"/>
        <w:shd w:val="clear" w:color="auto" w:fill="auto"/>
        <w:spacing w:before="0"/>
        <w:ind w:left="20" w:right="20"/>
      </w:pPr>
      <w:r>
        <w:t>-метод практической работы (выработка игровых навыков обучающегося, работа над художественно-образной сферой произведения);</w:t>
      </w:r>
    </w:p>
    <w:p w:rsidR="00B07FC4" w:rsidRDefault="00B07FC4" w:rsidP="00B07FC4">
      <w:pPr>
        <w:pStyle w:val="2"/>
        <w:shd w:val="clear" w:color="auto" w:fill="auto"/>
        <w:tabs>
          <w:tab w:val="right" w:pos="9399"/>
        </w:tabs>
        <w:spacing w:before="0"/>
        <w:ind w:left="20" w:right="20"/>
        <w:jc w:val="left"/>
      </w:pPr>
      <w:r>
        <w:t xml:space="preserve">-словесный метод обучения (рассказ, беседа, объяснение);                                                 </w:t>
      </w:r>
      <w:proofErr w:type="gramStart"/>
      <w:r>
        <w:t>-о</w:t>
      </w:r>
      <w:proofErr w:type="gramEnd"/>
      <w:r>
        <w:t>бъяснительно-иллюстративный(педагог играет произведение и параллельно объясняет задачи, которые необходимо выполнить);</w:t>
      </w:r>
    </w:p>
    <w:p w:rsidR="00B07FC4" w:rsidRDefault="00B07FC4" w:rsidP="00B07FC4">
      <w:pPr>
        <w:pStyle w:val="2"/>
        <w:shd w:val="clear" w:color="auto" w:fill="auto"/>
        <w:spacing w:before="0"/>
        <w:ind w:left="20" w:right="20"/>
      </w:pPr>
      <w:r>
        <w:t>-метод показа (показ педагогом игровых движений, исполнение педагогом пьес с использованием многообразных вариантов показа);</w:t>
      </w:r>
    </w:p>
    <w:p w:rsidR="00B07FC4" w:rsidRDefault="00B07FC4" w:rsidP="00B07FC4">
      <w:pPr>
        <w:pStyle w:val="2"/>
        <w:shd w:val="clear" w:color="auto" w:fill="auto"/>
        <w:spacing w:before="0"/>
        <w:ind w:left="20" w:right="20"/>
      </w:pPr>
      <w:r>
        <w:t xml:space="preserve">-репродуктивный метод (повторение </w:t>
      </w:r>
      <w:proofErr w:type="gramStart"/>
      <w:r>
        <w:t>обучающимся</w:t>
      </w:r>
      <w:proofErr w:type="gramEnd"/>
      <w:r>
        <w:t xml:space="preserve"> игровых приемов по образцу учителя);</w:t>
      </w:r>
    </w:p>
    <w:p w:rsidR="00B07FC4" w:rsidRDefault="00B07FC4" w:rsidP="00B07FC4">
      <w:pPr>
        <w:pStyle w:val="2"/>
        <w:shd w:val="clear" w:color="auto" w:fill="auto"/>
        <w:spacing w:before="0"/>
        <w:ind w:left="20" w:right="20"/>
      </w:pPr>
      <w:proofErr w:type="gramStart"/>
      <w:r>
        <w:t>-методы проблемного обучения; (педагог ставит и сам решает проблему, показывая при этом обучающемуся разные пути и варианты решения);</w:t>
      </w:r>
      <w:proofErr w:type="gramEnd"/>
    </w:p>
    <w:p w:rsidR="00B07FC4" w:rsidRDefault="00B07FC4" w:rsidP="00B07FC4">
      <w:pPr>
        <w:pStyle w:val="2"/>
        <w:shd w:val="clear" w:color="auto" w:fill="auto"/>
        <w:spacing w:before="0"/>
        <w:ind w:left="20" w:right="20"/>
      </w:pPr>
      <w:r>
        <w:t>-</w:t>
      </w:r>
      <w:proofErr w:type="gramStart"/>
      <w:r>
        <w:t>частично-поисковый</w:t>
      </w:r>
      <w:proofErr w:type="gramEnd"/>
      <w:r>
        <w:t xml:space="preserve"> (обучающийся участвует в поисках решения поставленной задачи);</w:t>
      </w:r>
    </w:p>
    <w:p w:rsidR="00B07FC4" w:rsidRDefault="00B07FC4" w:rsidP="00B07FC4">
      <w:pPr>
        <w:pStyle w:val="2"/>
        <w:shd w:val="clear" w:color="auto" w:fill="auto"/>
        <w:spacing w:before="0"/>
        <w:ind w:left="20"/>
      </w:pPr>
      <w:r>
        <w:t>-проведение занятий с использованием сре</w:t>
      </w:r>
      <w:proofErr w:type="gramStart"/>
      <w:r>
        <w:t>дств др</w:t>
      </w:r>
      <w:proofErr w:type="gramEnd"/>
      <w:r>
        <w:t>угих видов искусства.</w:t>
      </w:r>
    </w:p>
    <w:p w:rsidR="00B07FC4" w:rsidRDefault="00B07FC4" w:rsidP="00B07FC4">
      <w:pPr>
        <w:pStyle w:val="Bodytext30"/>
        <w:shd w:val="clear" w:color="auto" w:fill="auto"/>
        <w:ind w:left="20" w:right="1440" w:firstLine="720"/>
      </w:pPr>
      <w:r>
        <w:lastRenderedPageBreak/>
        <w:t>Требования к минимальному материально-техническому обеспечению:</w:t>
      </w:r>
    </w:p>
    <w:p w:rsidR="00B07FC4" w:rsidRDefault="00B07FC4" w:rsidP="00B07FC4">
      <w:pPr>
        <w:pStyle w:val="2"/>
        <w:shd w:val="clear" w:color="auto" w:fill="auto"/>
        <w:spacing w:before="0"/>
        <w:ind w:left="20" w:right="20"/>
      </w:pPr>
      <w:r>
        <w:t>-учебный класс для индивидуальных занятий, помещение должно иметь хорошую звукоизоляцию, освещение и хорошо проветриваться.</w:t>
      </w:r>
    </w:p>
    <w:p w:rsidR="00B07FC4" w:rsidRDefault="00B07FC4" w:rsidP="00B07FC4">
      <w:pPr>
        <w:pStyle w:val="2"/>
        <w:shd w:val="clear" w:color="auto" w:fill="auto"/>
        <w:spacing w:before="0"/>
        <w:ind w:left="20"/>
      </w:pPr>
      <w:r>
        <w:t>-концертный зал для концертных выступлений;</w:t>
      </w:r>
    </w:p>
    <w:p w:rsidR="00B07FC4" w:rsidRDefault="00B07FC4" w:rsidP="00B07FC4">
      <w:pPr>
        <w:pStyle w:val="2"/>
        <w:shd w:val="clear" w:color="auto" w:fill="auto"/>
        <w:spacing w:before="0"/>
        <w:ind w:left="20"/>
      </w:pPr>
      <w:r>
        <w:t>-библиотека;</w:t>
      </w:r>
    </w:p>
    <w:p w:rsidR="00B07FC4" w:rsidRDefault="00B07FC4" w:rsidP="00B07FC4">
      <w:pPr>
        <w:pStyle w:val="2"/>
        <w:shd w:val="clear" w:color="auto" w:fill="auto"/>
        <w:spacing w:before="0"/>
        <w:ind w:left="20"/>
      </w:pPr>
      <w:r>
        <w:t>-фонотека;</w:t>
      </w:r>
    </w:p>
    <w:p w:rsidR="00B07FC4" w:rsidRDefault="00B07FC4" w:rsidP="00B07FC4">
      <w:pPr>
        <w:pStyle w:val="2"/>
        <w:shd w:val="clear" w:color="auto" w:fill="auto"/>
        <w:spacing w:before="0"/>
        <w:ind w:left="20"/>
      </w:pPr>
      <w:r>
        <w:t>Оборудование учебного кабинета: фортепиано или рояль.</w:t>
      </w:r>
    </w:p>
    <w:p w:rsidR="00B07FC4" w:rsidRDefault="00B07FC4" w:rsidP="00B07FC4">
      <w:pPr>
        <w:pStyle w:val="2"/>
        <w:shd w:val="clear" w:color="auto" w:fill="auto"/>
        <w:tabs>
          <w:tab w:val="left" w:pos="3308"/>
        </w:tabs>
        <w:spacing w:before="0"/>
        <w:ind w:left="20"/>
      </w:pPr>
      <w:r>
        <w:t>Технические средства:</w:t>
      </w:r>
      <w:r>
        <w:tab/>
        <w:t>метроном, наличие аудио и видеозаписей,</w:t>
      </w:r>
    </w:p>
    <w:p w:rsidR="00B07FC4" w:rsidRDefault="00B07FC4" w:rsidP="00B07FC4">
      <w:pPr>
        <w:pStyle w:val="2"/>
        <w:shd w:val="clear" w:color="auto" w:fill="auto"/>
        <w:spacing w:before="0"/>
        <w:ind w:left="20"/>
      </w:pPr>
      <w:r>
        <w:t xml:space="preserve">проигрыватель </w:t>
      </w:r>
      <w:r w:rsidRPr="00597FB4">
        <w:t>С</w:t>
      </w:r>
      <w:proofErr w:type="gramStart"/>
      <w:r>
        <w:rPr>
          <w:lang w:val="en-US"/>
        </w:rPr>
        <w:t>D</w:t>
      </w:r>
      <w:proofErr w:type="gramEnd"/>
      <w:r w:rsidRPr="00597FB4">
        <w:t xml:space="preserve"> </w:t>
      </w:r>
      <w:r>
        <w:t>или mp3.</w:t>
      </w:r>
    </w:p>
    <w:p w:rsidR="00B07FC4" w:rsidRDefault="00B07FC4" w:rsidP="00B07FC4">
      <w:pPr>
        <w:pStyle w:val="2"/>
        <w:shd w:val="clear" w:color="auto" w:fill="auto"/>
        <w:spacing w:before="0"/>
        <w:ind w:left="20" w:right="20"/>
      </w:pPr>
      <w:r>
        <w:t>Информационное обеспечение: списки рекомендуемых учебных изданий, дополнительной литературы.</w:t>
      </w:r>
    </w:p>
    <w:p w:rsidR="00B07FC4" w:rsidRDefault="00B07FC4" w:rsidP="00B07FC4">
      <w:pPr>
        <w:pStyle w:val="2"/>
        <w:shd w:val="clear" w:color="auto" w:fill="auto"/>
        <w:spacing w:before="0"/>
        <w:ind w:left="20" w:right="20"/>
      </w:pPr>
      <w:r>
        <w:t>Основные источники: художественный материал по программе (нотные издания).</w:t>
      </w:r>
    </w:p>
    <w:p w:rsidR="00B07FC4" w:rsidRDefault="00B07FC4" w:rsidP="00B07FC4">
      <w:pPr>
        <w:pStyle w:val="2"/>
        <w:shd w:val="clear" w:color="auto" w:fill="auto"/>
        <w:tabs>
          <w:tab w:val="left" w:pos="4047"/>
        </w:tabs>
        <w:spacing w:before="0"/>
        <w:ind w:left="20"/>
      </w:pPr>
      <w:r>
        <w:t>Дополнительные источники:</w:t>
      </w:r>
      <w:r>
        <w:tab/>
        <w:t>музыкальные энциклопедии, поисковые</w:t>
      </w:r>
    </w:p>
    <w:p w:rsidR="00B07FC4" w:rsidRDefault="00B07FC4" w:rsidP="00B07FC4">
      <w:pPr>
        <w:pStyle w:val="2"/>
        <w:shd w:val="clear" w:color="auto" w:fill="auto"/>
        <w:spacing w:before="0"/>
        <w:ind w:left="20"/>
      </w:pPr>
      <w:r>
        <w:t>системы, сайты интернета, сайты нотных издательств.</w:t>
      </w:r>
    </w:p>
    <w:p w:rsidR="00B07FC4" w:rsidRDefault="00B07FC4" w:rsidP="00B07FC4">
      <w:pPr>
        <w:pStyle w:val="2"/>
        <w:shd w:val="clear" w:color="auto" w:fill="auto"/>
        <w:spacing w:before="0" w:after="341"/>
        <w:ind w:left="20" w:right="20" w:firstLine="720"/>
      </w:pPr>
      <w:r>
        <w:t>Материально-техническая база Учреждения соответствует санитарным и противопожарным нормам, нормам охраны труда. Условием успешной реализации Программы является наличие в Учреждении квалифицированных специалистов, имеющих практический опыт, знающих обширный педагогический и концертный репертуар, владеющих методикой преподавания данного предмета.</w:t>
      </w:r>
    </w:p>
    <w:p w:rsidR="005C1228" w:rsidRDefault="00A74C1C">
      <w:pPr>
        <w:pStyle w:val="Bodytext20"/>
        <w:shd w:val="clear" w:color="auto" w:fill="auto"/>
        <w:spacing w:line="270" w:lineRule="exact"/>
      </w:pPr>
      <w:r>
        <w:t>Аннотация</w:t>
      </w:r>
    </w:p>
    <w:p w:rsidR="005C1228" w:rsidRDefault="00A74C1C">
      <w:pPr>
        <w:pStyle w:val="Bodytext20"/>
        <w:shd w:val="clear" w:color="auto" w:fill="auto"/>
        <w:spacing w:after="244" w:line="326" w:lineRule="exact"/>
      </w:pPr>
      <w:r>
        <w:t>к программе по учебному предмету «Основы музыкального исполнительства (сольное пение)»</w:t>
      </w:r>
    </w:p>
    <w:p w:rsidR="005C1228" w:rsidRDefault="00A74C1C">
      <w:pPr>
        <w:pStyle w:val="2"/>
        <w:shd w:val="clear" w:color="auto" w:fill="auto"/>
        <w:spacing w:before="0"/>
        <w:ind w:left="20" w:right="20" w:firstLine="720"/>
      </w:pPr>
      <w:r>
        <w:t>Программа по учебному предмету «Основы музыкального исполнительств</w:t>
      </w:r>
      <w:proofErr w:type="gramStart"/>
      <w:r>
        <w:t>а(</w:t>
      </w:r>
      <w:proofErr w:type="gramEnd"/>
      <w:r>
        <w:t xml:space="preserve">сольное пение)»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w:t>
      </w:r>
      <w:r>
        <w:rPr>
          <w:lang w:val="en-US"/>
        </w:rPr>
        <w:t>No</w:t>
      </w:r>
      <w:r w:rsidRPr="00597FB4">
        <w:t xml:space="preserve">191-01- </w:t>
      </w:r>
      <w:r>
        <w:t>39/06-ГИ.</w:t>
      </w:r>
    </w:p>
    <w:p w:rsidR="005C1228" w:rsidRDefault="00A74C1C">
      <w:pPr>
        <w:pStyle w:val="2"/>
        <w:shd w:val="clear" w:color="auto" w:fill="auto"/>
        <w:spacing w:before="0"/>
        <w:ind w:left="20" w:right="20" w:firstLine="720"/>
      </w:pPr>
      <w:r>
        <w:t>Сольное пение принадлежит к основным видам исполнительства и занимает важное место в музыкальном обучении. Сольное пение помогает решать задачу музыкальн</w:t>
      </w:r>
      <w:proofErr w:type="gramStart"/>
      <w:r>
        <w:t>о-</w:t>
      </w:r>
      <w:proofErr w:type="gramEnd"/>
      <w:r>
        <w:t xml:space="preserve"> художественного и нравственного воспитания подрастающего поколения. Именно сольное пение в полной мере, как искусство личностное, способствует выявлению индивидуальных задатков и раскрытию творческих способностей. Оно оказывает исключительное воздействие на духовно-нравственное воспитание подрастающего поколения. Этому во многом способствует то обстоятельство, что в пении соединяются воедино музыка и слово. В связи с этим, приток детей в ДШИ, в класс вокала увеличивается. Одновременно в современной экологической социокультурной обстановке отличается серьезное ухудшение физического и нравственного здоровья подрастающего поколения, и один из возможных путей оздоровления детей - занятие вокалом, независимо от уровня развития музыкальных способностей.</w:t>
      </w:r>
    </w:p>
    <w:p w:rsidR="005C1228" w:rsidRDefault="00A74C1C">
      <w:pPr>
        <w:pStyle w:val="2"/>
        <w:shd w:val="clear" w:color="auto" w:fill="auto"/>
        <w:tabs>
          <w:tab w:val="left" w:pos="8425"/>
        </w:tabs>
        <w:spacing w:before="0"/>
        <w:ind w:left="20" w:right="20" w:firstLine="720"/>
      </w:pPr>
      <w:r>
        <w:t xml:space="preserve">Предлагаемая программа рассчитана на четырехлетний срок обучения. </w:t>
      </w:r>
      <w:r>
        <w:lastRenderedPageBreak/>
        <w:t>Возраст детей, приступ</w:t>
      </w:r>
      <w:r w:rsidR="00597FB4">
        <w:t>ающих к освоению программы, 7 -</w:t>
      </w:r>
      <w:r>
        <w:t>12 лет.</w:t>
      </w:r>
    </w:p>
    <w:p w:rsidR="005C1228" w:rsidRDefault="00A74C1C">
      <w:pPr>
        <w:pStyle w:val="2"/>
        <w:shd w:val="clear" w:color="auto" w:fill="auto"/>
        <w:spacing w:before="0"/>
        <w:ind w:left="20" w:right="20" w:firstLine="720"/>
      </w:pPr>
      <w:r>
        <w:t>Недельная нагрузка по предмету «Основы музыкального исполнительства (сольное пение)» составляет 1,5 часа в неделю.</w:t>
      </w:r>
    </w:p>
    <w:p w:rsidR="005C1228" w:rsidRDefault="00A74C1C">
      <w:pPr>
        <w:pStyle w:val="2"/>
        <w:shd w:val="clear" w:color="auto" w:fill="auto"/>
        <w:spacing w:before="0"/>
        <w:ind w:left="20" w:firstLine="720"/>
      </w:pPr>
      <w:r>
        <w:t>Занятия проходят в индивидуальной форме.</w:t>
      </w:r>
    </w:p>
    <w:p w:rsidR="005C1228" w:rsidRDefault="00A74C1C">
      <w:pPr>
        <w:pStyle w:val="Bodytext30"/>
        <w:shd w:val="clear" w:color="auto" w:fill="auto"/>
        <w:ind w:left="20"/>
      </w:pPr>
      <w:r>
        <w:t>Цели и задачи учебного предмета:</w:t>
      </w:r>
    </w:p>
    <w:p w:rsidR="005C1228" w:rsidRDefault="00A74C1C">
      <w:pPr>
        <w:pStyle w:val="2"/>
        <w:shd w:val="clear" w:color="auto" w:fill="auto"/>
        <w:spacing w:before="0"/>
        <w:ind w:left="20" w:right="20"/>
        <w:jc w:val="left"/>
      </w:pPr>
      <w:r>
        <w:t>-развитие музыкально-творческих способностей учащихся, образного и ассоциативного мышления, фантазии, музыкальной памяти.</w:t>
      </w:r>
    </w:p>
    <w:p w:rsidR="005C1228" w:rsidRDefault="00A74C1C">
      <w:pPr>
        <w:pStyle w:val="2"/>
        <w:shd w:val="clear" w:color="auto" w:fill="auto"/>
        <w:spacing w:before="0"/>
        <w:ind w:left="20"/>
        <w:jc w:val="left"/>
      </w:pPr>
      <w:r>
        <w:t>-формирование вокально-исполнительских умений и навыков.</w:t>
      </w:r>
    </w:p>
    <w:p w:rsidR="005C1228" w:rsidRDefault="00A74C1C">
      <w:pPr>
        <w:pStyle w:val="2"/>
        <w:shd w:val="clear" w:color="auto" w:fill="auto"/>
        <w:spacing w:before="0"/>
        <w:ind w:left="20"/>
        <w:jc w:val="left"/>
      </w:pPr>
      <w:r>
        <w:t>-приобщение учащихся к основам мировой музыкальной культуры.</w:t>
      </w:r>
    </w:p>
    <w:p w:rsidR="005C1228" w:rsidRDefault="00A74C1C">
      <w:pPr>
        <w:pStyle w:val="2"/>
        <w:shd w:val="clear" w:color="auto" w:fill="auto"/>
        <w:spacing w:before="0"/>
        <w:ind w:left="20" w:right="20" w:firstLine="720"/>
      </w:pPr>
      <w:r>
        <w:t>Данная программа предполагает достаточную свободу в выборе репертуара и направлена, прежде всего, на развитие интересов самого учащегося.</w:t>
      </w:r>
    </w:p>
    <w:p w:rsidR="005C1228" w:rsidRDefault="00A74C1C">
      <w:pPr>
        <w:pStyle w:val="2"/>
        <w:shd w:val="clear" w:color="auto" w:fill="auto"/>
        <w:spacing w:before="0"/>
        <w:ind w:left="20" w:right="20"/>
        <w:jc w:val="left"/>
      </w:pPr>
      <w:r>
        <w:t xml:space="preserve">При работе с учащимся педагог использует следующие </w:t>
      </w:r>
      <w:r>
        <w:rPr>
          <w:rStyle w:val="BodytextBoldItalic"/>
        </w:rPr>
        <w:t xml:space="preserve">методы обучения: </w:t>
      </w:r>
      <w:proofErr w:type="gramStart"/>
      <w:r>
        <w:t>-с</w:t>
      </w:r>
      <w:proofErr w:type="gramEnd"/>
      <w:r>
        <w:t>ловесные (объяснение, беседа, рассказ);</w:t>
      </w:r>
    </w:p>
    <w:p w:rsidR="005C1228" w:rsidRDefault="00A74C1C">
      <w:pPr>
        <w:pStyle w:val="2"/>
        <w:shd w:val="clear" w:color="auto" w:fill="auto"/>
        <w:spacing w:before="0"/>
        <w:ind w:left="20"/>
        <w:jc w:val="left"/>
      </w:pPr>
      <w:r>
        <w:t>-наглядно-слуховой метод (показ приемов, наблюдение);</w:t>
      </w:r>
    </w:p>
    <w:p w:rsidR="005C1228" w:rsidRDefault="00A74C1C">
      <w:pPr>
        <w:pStyle w:val="2"/>
        <w:shd w:val="clear" w:color="auto" w:fill="auto"/>
        <w:spacing w:before="0"/>
        <w:ind w:left="20"/>
        <w:jc w:val="left"/>
      </w:pPr>
      <w:r>
        <w:t>-эмоциональный (подбор ассоциаций, образных сравнений);</w:t>
      </w:r>
    </w:p>
    <w:p w:rsidR="005C1228" w:rsidRDefault="00A74C1C">
      <w:pPr>
        <w:pStyle w:val="2"/>
        <w:shd w:val="clear" w:color="auto" w:fill="auto"/>
        <w:spacing w:before="0"/>
        <w:ind w:left="20" w:right="20"/>
      </w:pPr>
      <w:r>
        <w:t>-практические методы обучения (работа над упражнениями, исполнением музыкальных произведений).</w:t>
      </w:r>
    </w:p>
    <w:p w:rsidR="005C1228" w:rsidRDefault="00A74C1C">
      <w:pPr>
        <w:pStyle w:val="2"/>
        <w:shd w:val="clear" w:color="auto" w:fill="auto"/>
        <w:spacing w:before="0" w:after="600"/>
        <w:ind w:left="20" w:right="20"/>
      </w:pPr>
      <w:r>
        <w:t>Для реализации данной программы используется класс для индивидуальных занятий с наличием инструмента фортепиано, нотный и методический материал школьной, информационное обеспечение сети Интернет. Помещение для занятий соответствует противопожарным и санитарным нормам. Музыкальные инструменты настроены.</w:t>
      </w:r>
    </w:p>
    <w:p w:rsidR="005C1228" w:rsidRDefault="00A74C1C">
      <w:pPr>
        <w:pStyle w:val="Heading10"/>
        <w:keepNext/>
        <w:keepLines/>
        <w:shd w:val="clear" w:color="auto" w:fill="auto"/>
        <w:spacing w:before="0" w:after="306" w:line="270" w:lineRule="exact"/>
      </w:pPr>
      <w:bookmarkStart w:id="2" w:name="bookmark1"/>
      <w:r>
        <w:t>Аннотация к программе по учебному предмету «Хоровой ансамбль»</w:t>
      </w:r>
      <w:bookmarkEnd w:id="2"/>
    </w:p>
    <w:p w:rsidR="005C1228" w:rsidRDefault="00A74C1C">
      <w:pPr>
        <w:pStyle w:val="2"/>
        <w:shd w:val="clear" w:color="auto" w:fill="auto"/>
        <w:spacing w:before="0"/>
        <w:ind w:left="20" w:right="20" w:firstLine="720"/>
      </w:pPr>
      <w:r>
        <w:t>Программа учебного предмета «Хоровой ансамбль»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No191-01-39/06-ГИ, а также с учетом многолетнего педагогического опыта в области вокала, вокально-хорового и ансамблевого пения в детских школах искусств.</w:t>
      </w:r>
    </w:p>
    <w:p w:rsidR="005C1228" w:rsidRDefault="00A74C1C">
      <w:pPr>
        <w:pStyle w:val="2"/>
        <w:shd w:val="clear" w:color="auto" w:fill="auto"/>
        <w:spacing w:before="0"/>
        <w:ind w:left="20" w:right="20" w:firstLine="720"/>
      </w:pPr>
      <w:r>
        <w:t>Хоровое исполнительство - один из наиболее сложных и значимых видов музыкальной деятельности. Учебный предмет «Хоровой ансамбль» занимает особое место в развитии музыканта. 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Учебный предмет «Хоровой ансамбль»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5C1228" w:rsidRDefault="00A74C1C">
      <w:pPr>
        <w:pStyle w:val="2"/>
        <w:shd w:val="clear" w:color="auto" w:fill="auto"/>
        <w:spacing w:before="0"/>
        <w:ind w:left="20" w:right="20" w:firstLine="720"/>
      </w:pPr>
      <w:r>
        <w:t>Обучающие с четырёхлетним сроком обучения могут участвовать в концертах, конкурсах.</w:t>
      </w:r>
    </w:p>
    <w:p w:rsidR="005C1228" w:rsidRDefault="00A74C1C">
      <w:pPr>
        <w:pStyle w:val="2"/>
        <w:shd w:val="clear" w:color="auto" w:fill="auto"/>
        <w:spacing w:before="0"/>
        <w:ind w:left="20" w:firstLine="720"/>
      </w:pPr>
      <w:r>
        <w:rPr>
          <w:rStyle w:val="BodytextBoldItalic"/>
        </w:rPr>
        <w:lastRenderedPageBreak/>
        <w:t>Срок реализации</w:t>
      </w:r>
      <w:r>
        <w:t xml:space="preserve"> программы составляет 4 года.</w:t>
      </w:r>
    </w:p>
    <w:p w:rsidR="005C1228" w:rsidRDefault="00A74C1C">
      <w:pPr>
        <w:pStyle w:val="2"/>
        <w:shd w:val="clear" w:color="auto" w:fill="auto"/>
        <w:spacing w:before="0"/>
        <w:ind w:left="20"/>
        <w:jc w:val="left"/>
      </w:pPr>
      <w:r>
        <w:t>Программа предназначена для занятий с детьми от 7 до 12 лет.</w:t>
      </w:r>
    </w:p>
    <w:p w:rsidR="005C1228" w:rsidRDefault="00A74C1C">
      <w:pPr>
        <w:pStyle w:val="2"/>
        <w:shd w:val="clear" w:color="auto" w:fill="auto"/>
        <w:spacing w:before="0"/>
        <w:ind w:left="20" w:right="20"/>
        <w:jc w:val="left"/>
      </w:pPr>
      <w:r>
        <w:t>Недельная нагрузка по предмету «Хоровой ансамбль» составляет 1 академический час в неделю.</w:t>
      </w:r>
    </w:p>
    <w:p w:rsidR="005C1228" w:rsidRDefault="00A74C1C">
      <w:pPr>
        <w:pStyle w:val="2"/>
        <w:shd w:val="clear" w:color="auto" w:fill="auto"/>
        <w:spacing w:before="0"/>
        <w:ind w:left="20" w:firstLine="720"/>
      </w:pPr>
      <w:r>
        <w:rPr>
          <w:rStyle w:val="BodytextBoldItalic"/>
        </w:rPr>
        <w:t>Форма</w:t>
      </w:r>
      <w:r>
        <w:t xml:space="preserve"> проведения учебных аудиторных занятий - групповая.</w:t>
      </w:r>
    </w:p>
    <w:p w:rsidR="005C1228" w:rsidRDefault="00A74C1C">
      <w:pPr>
        <w:pStyle w:val="2"/>
        <w:shd w:val="clear" w:color="auto" w:fill="auto"/>
        <w:spacing w:before="0"/>
        <w:ind w:left="20" w:right="20" w:firstLine="720"/>
      </w:pPr>
      <w:r>
        <w:rPr>
          <w:rStyle w:val="BodytextBoldItalic"/>
        </w:rPr>
        <w:t>Цель</w:t>
      </w:r>
      <w:r>
        <w:t xml:space="preserve"> учебного предмета: содействовать развитию художественного вкуса, творческих способностей, познавательного интереса учащихся к музыке, расширению их музыкального кругозора, воспитанию личностных качеств, учитывая индивидуальные возможности детей, заложенный в них творческий потенциал; научить петь каждого ребёнка, независимо от его природных данных.</w:t>
      </w:r>
    </w:p>
    <w:p w:rsidR="005C1228" w:rsidRDefault="00A74C1C">
      <w:pPr>
        <w:pStyle w:val="2"/>
        <w:shd w:val="clear" w:color="auto" w:fill="auto"/>
        <w:spacing w:before="0"/>
        <w:ind w:left="20" w:firstLine="720"/>
      </w:pPr>
      <w:r>
        <w:rPr>
          <w:rStyle w:val="BodytextBoldItalic"/>
        </w:rPr>
        <w:t>Задачи</w:t>
      </w:r>
      <w:r>
        <w:t xml:space="preserve"> учебного предмета:</w:t>
      </w:r>
    </w:p>
    <w:p w:rsidR="005C1228" w:rsidRDefault="00A74C1C">
      <w:pPr>
        <w:pStyle w:val="Bodytext40"/>
        <w:shd w:val="clear" w:color="auto" w:fill="auto"/>
        <w:ind w:left="20"/>
      </w:pPr>
      <w:r>
        <w:rPr>
          <w:rStyle w:val="Bodytext41"/>
          <w:i/>
          <w:iCs/>
        </w:rPr>
        <w:t>Образовательные:</w:t>
      </w:r>
    </w:p>
    <w:p w:rsidR="005C1228" w:rsidRDefault="00A74C1C">
      <w:pPr>
        <w:pStyle w:val="2"/>
        <w:shd w:val="clear" w:color="auto" w:fill="auto"/>
        <w:spacing w:before="0"/>
        <w:ind w:left="20" w:right="20"/>
        <w:jc w:val="left"/>
      </w:pPr>
      <w:r>
        <w:t>-освоение знаний о музыке, её интонационно-образной природе, жанровом и стилевом многообразии, особенностях музыкального языка;</w:t>
      </w:r>
    </w:p>
    <w:p w:rsidR="005C1228" w:rsidRDefault="00A74C1C">
      <w:pPr>
        <w:pStyle w:val="2"/>
        <w:shd w:val="clear" w:color="auto" w:fill="auto"/>
        <w:spacing w:before="0"/>
        <w:ind w:left="20" w:right="20"/>
        <w:jc w:val="left"/>
      </w:pPr>
      <w:r>
        <w:t xml:space="preserve">-освоение знаний о музыкальном фольклоре, классическом наследии и современном творчестве отечественных и зарубежных композиторов; </w:t>
      </w:r>
      <w:proofErr w:type="gramStart"/>
      <w:r>
        <w:t>-о</w:t>
      </w:r>
      <w:proofErr w:type="gramEnd"/>
      <w:r>
        <w:t>своение знаний о воздействии музыки на человека;</w:t>
      </w:r>
    </w:p>
    <w:p w:rsidR="005C1228" w:rsidRDefault="00A74C1C">
      <w:pPr>
        <w:pStyle w:val="2"/>
        <w:shd w:val="clear" w:color="auto" w:fill="auto"/>
        <w:spacing w:before="0"/>
        <w:ind w:left="20" w:right="20"/>
        <w:jc w:val="left"/>
      </w:pPr>
      <w:r>
        <w:t xml:space="preserve">-освоение знаний о её взаимосвязи с другими видами искусства и жизнью. </w:t>
      </w:r>
      <w:r>
        <w:rPr>
          <w:rStyle w:val="BodytextItalic"/>
        </w:rPr>
        <w:t>Развивающие:</w:t>
      </w:r>
    </w:p>
    <w:p w:rsidR="005C1228" w:rsidRDefault="00A74C1C">
      <w:pPr>
        <w:pStyle w:val="2"/>
        <w:shd w:val="clear" w:color="auto" w:fill="auto"/>
        <w:spacing w:before="0"/>
        <w:ind w:left="20" w:right="20"/>
        <w:jc w:val="left"/>
      </w:pPr>
      <w:r>
        <w:t>-развивать музыкальные способности обучающихся, их исполнительские навыки;</w:t>
      </w:r>
    </w:p>
    <w:p w:rsidR="005C1228" w:rsidRDefault="00A74C1C">
      <w:pPr>
        <w:pStyle w:val="2"/>
        <w:shd w:val="clear" w:color="auto" w:fill="auto"/>
        <w:spacing w:before="0"/>
        <w:ind w:left="20" w:right="20"/>
        <w:jc w:val="left"/>
      </w:pPr>
      <w:r>
        <w:t xml:space="preserve">-развивать творческую активность и творческие способности учащихся; </w:t>
      </w:r>
      <w:proofErr w:type="gramStart"/>
      <w:r>
        <w:t>-р</w:t>
      </w:r>
      <w:proofErr w:type="gramEnd"/>
      <w:r>
        <w:t>азвивать у детей стремление к творческой деятельности.</w:t>
      </w:r>
    </w:p>
    <w:p w:rsidR="005C1228" w:rsidRDefault="00A74C1C">
      <w:pPr>
        <w:pStyle w:val="Bodytext40"/>
        <w:shd w:val="clear" w:color="auto" w:fill="auto"/>
        <w:ind w:left="20"/>
      </w:pPr>
      <w:r>
        <w:rPr>
          <w:rStyle w:val="Bodytext41"/>
          <w:i/>
          <w:iCs/>
        </w:rPr>
        <w:t>Воспитательные:</w:t>
      </w:r>
    </w:p>
    <w:p w:rsidR="005C1228" w:rsidRDefault="00A74C1C">
      <w:pPr>
        <w:pStyle w:val="2"/>
        <w:shd w:val="clear" w:color="auto" w:fill="auto"/>
        <w:spacing w:before="0"/>
        <w:ind w:left="20" w:right="20"/>
      </w:pPr>
      <w:r>
        <w:t>-формировать у детей интерес и любовь к музыкальному искусству; понимание народного, классического и современного музыкального творчества;</w:t>
      </w:r>
    </w:p>
    <w:p w:rsidR="005C1228" w:rsidRDefault="00A74C1C">
      <w:pPr>
        <w:pStyle w:val="2"/>
        <w:shd w:val="clear" w:color="auto" w:fill="auto"/>
        <w:spacing w:before="0"/>
        <w:ind w:left="20"/>
        <w:jc w:val="left"/>
      </w:pPr>
      <w:r>
        <w:t>-способствовать расширению музыкального кругозора;</w:t>
      </w:r>
    </w:p>
    <w:p w:rsidR="005C1228" w:rsidRDefault="00A74C1C">
      <w:pPr>
        <w:pStyle w:val="2"/>
        <w:shd w:val="clear" w:color="auto" w:fill="auto"/>
        <w:spacing w:before="0"/>
        <w:ind w:left="20"/>
        <w:jc w:val="left"/>
      </w:pPr>
      <w:r>
        <w:t>-формировать навыки общения и культуры поведения.</w:t>
      </w:r>
    </w:p>
    <w:p w:rsidR="005C1228" w:rsidRDefault="00A74C1C">
      <w:pPr>
        <w:pStyle w:val="2"/>
        <w:shd w:val="clear" w:color="auto" w:fill="auto"/>
        <w:spacing w:before="0"/>
        <w:ind w:left="20" w:right="20" w:firstLine="720"/>
      </w:pPr>
      <w:r>
        <w:t xml:space="preserve">Для достижения поставленной цели и реализации задач предмета используются следующие </w:t>
      </w:r>
      <w:r>
        <w:rPr>
          <w:rStyle w:val="BodytextBoldItalic"/>
        </w:rPr>
        <w:t>методы обучения:</w:t>
      </w:r>
    </w:p>
    <w:p w:rsidR="005C1228" w:rsidRDefault="00A74C1C">
      <w:pPr>
        <w:pStyle w:val="2"/>
        <w:shd w:val="clear" w:color="auto" w:fill="auto"/>
        <w:spacing w:before="0"/>
        <w:ind w:left="20" w:right="20"/>
        <w:jc w:val="left"/>
      </w:pPr>
      <w:r>
        <w:t xml:space="preserve">-словесный (объяснение, разбор, анализ музыкального материала); </w:t>
      </w:r>
      <w:proofErr w:type="gramStart"/>
      <w:r>
        <w:t>-н</w:t>
      </w:r>
      <w:proofErr w:type="gramEnd"/>
      <w:r>
        <w:t>аглядный (показ, демонстрация отдельных частей и всего произведения);</w:t>
      </w:r>
    </w:p>
    <w:p w:rsidR="005C1228" w:rsidRDefault="00A74C1C">
      <w:pPr>
        <w:pStyle w:val="2"/>
        <w:shd w:val="clear" w:color="auto" w:fill="auto"/>
        <w:spacing w:before="0"/>
        <w:ind w:left="20" w:right="20" w:firstLine="720"/>
      </w:pPr>
      <w:r>
        <w:t>-</w:t>
      </w:r>
      <w:proofErr w:type="gramStart"/>
      <w:r>
        <w:t>практический</w:t>
      </w:r>
      <w:proofErr w:type="gramEnd"/>
      <w: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5C1228" w:rsidRDefault="00A74C1C">
      <w:pPr>
        <w:pStyle w:val="2"/>
        <w:shd w:val="clear" w:color="auto" w:fill="auto"/>
        <w:spacing w:before="0"/>
        <w:ind w:left="20" w:right="20"/>
        <w:jc w:val="left"/>
      </w:pPr>
      <w:r>
        <w:t>-прослушивание записей выдающихся хоровых коллективов и посещение концертов для повышения общего уровня развития обучающихся;</w:t>
      </w:r>
    </w:p>
    <w:p w:rsidR="005C1228" w:rsidRDefault="00A74C1C">
      <w:pPr>
        <w:pStyle w:val="2"/>
        <w:shd w:val="clear" w:color="auto" w:fill="auto"/>
        <w:spacing w:before="0"/>
        <w:ind w:left="20" w:right="20" w:firstLine="720"/>
      </w:pPr>
      <w:r>
        <w:t>-индивидуальный подход к каждому обучающемуся с учетом возрастных особенностей, работоспособности и уровня подготовки.</w:t>
      </w:r>
    </w:p>
    <w:p w:rsidR="005C1228" w:rsidRDefault="00A74C1C">
      <w:pPr>
        <w:pStyle w:val="2"/>
        <w:shd w:val="clear" w:color="auto" w:fill="auto"/>
        <w:spacing w:before="0"/>
        <w:ind w:left="20" w:right="20" w:firstLine="720"/>
      </w:pPr>
      <w:r>
        <w:t xml:space="preserve">Предложенные методы работы с хоровым коллективом в рамках общеобразовательной программы являются наиболее продуктивными при реализации поставленных целей и задач учебного предмета и основаны </w:t>
      </w:r>
      <w:proofErr w:type="gramStart"/>
      <w:r>
        <w:t>на</w:t>
      </w:r>
      <w:proofErr w:type="gramEnd"/>
    </w:p>
    <w:p w:rsidR="005C1228" w:rsidRDefault="00A74C1C">
      <w:pPr>
        <w:pStyle w:val="2"/>
        <w:shd w:val="clear" w:color="auto" w:fill="auto"/>
        <w:spacing w:before="0"/>
        <w:ind w:left="20" w:right="20"/>
        <w:jc w:val="left"/>
      </w:pPr>
      <w:r>
        <w:t xml:space="preserve">проверенных </w:t>
      </w:r>
      <w:proofErr w:type="gramStart"/>
      <w:r>
        <w:t>методиках</w:t>
      </w:r>
      <w:proofErr w:type="gramEnd"/>
      <w:r>
        <w:t xml:space="preserve"> и сложившихся традициях хорового исполнительства.</w:t>
      </w:r>
    </w:p>
    <w:p w:rsidR="005C1228" w:rsidRDefault="00A74C1C">
      <w:pPr>
        <w:pStyle w:val="2"/>
        <w:shd w:val="clear" w:color="auto" w:fill="auto"/>
        <w:spacing w:before="0"/>
        <w:ind w:left="20" w:right="20" w:firstLine="700"/>
      </w:pPr>
      <w:r>
        <w:t>Для реализации программы учебного предмета «Хоровой ансамбль» в школе созданы следующие материально-технические условия, которые включают в себя:</w:t>
      </w:r>
    </w:p>
    <w:p w:rsidR="005C1228" w:rsidRDefault="00A74C1C">
      <w:pPr>
        <w:pStyle w:val="2"/>
        <w:shd w:val="clear" w:color="auto" w:fill="auto"/>
        <w:spacing w:before="0" w:after="341"/>
        <w:ind w:left="20" w:right="20"/>
        <w:jc w:val="left"/>
      </w:pPr>
      <w:r>
        <w:lastRenderedPageBreak/>
        <w:t xml:space="preserve">-концертный зал с концертным роялем и </w:t>
      </w:r>
      <w:proofErr w:type="spellStart"/>
      <w:r>
        <w:t>звукотехническим</w:t>
      </w:r>
      <w:proofErr w:type="spellEnd"/>
      <w:r>
        <w:t xml:space="preserve"> оборудованием, </w:t>
      </w:r>
      <w:proofErr w:type="gramStart"/>
      <w:r>
        <w:t>-у</w:t>
      </w:r>
      <w:proofErr w:type="gramEnd"/>
      <w:r>
        <w:t>чебную аудиторию для занятий по учебному предмету с музыкальным инструментом фортепиано).</w:t>
      </w:r>
    </w:p>
    <w:p w:rsidR="005C1228" w:rsidRDefault="00A74C1C">
      <w:pPr>
        <w:pStyle w:val="Heading10"/>
        <w:keepNext/>
        <w:keepLines/>
        <w:shd w:val="clear" w:color="auto" w:fill="auto"/>
        <w:spacing w:before="0" w:after="311" w:line="270" w:lineRule="exact"/>
      </w:pPr>
      <w:bookmarkStart w:id="3" w:name="bookmark2"/>
      <w:r>
        <w:t>Аннотация к программе учебного предмета «Сольфеджио»</w:t>
      </w:r>
      <w:bookmarkEnd w:id="3"/>
    </w:p>
    <w:p w:rsidR="005C1228" w:rsidRDefault="00A74C1C">
      <w:pPr>
        <w:pStyle w:val="2"/>
        <w:shd w:val="clear" w:color="auto" w:fill="auto"/>
        <w:spacing w:before="0"/>
        <w:ind w:left="20" w:right="20" w:firstLine="700"/>
      </w:pPr>
      <w:r>
        <w:t>Программа учебного предмета «Сольфеджио»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No191-01-39/06-ГИ.</w:t>
      </w:r>
    </w:p>
    <w:p w:rsidR="005C1228" w:rsidRDefault="00A74C1C">
      <w:pPr>
        <w:pStyle w:val="2"/>
        <w:shd w:val="clear" w:color="auto" w:fill="auto"/>
        <w:spacing w:before="0"/>
        <w:ind w:left="20" w:right="20" w:firstLine="700"/>
      </w:pPr>
      <w:r>
        <w:t xml:space="preserve">Учебный предмет «Сольфеджио» является обязательным учебным предметом в детских школах искусств. Уроки сольфеджио развивают такие музыкальные данные как слух, память, ритм, помогают выявлению творческих задатков обучающегося,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w:t>
      </w:r>
      <w:proofErr w:type="gramStart"/>
      <w:r>
        <w:t>умения</w:t>
      </w:r>
      <w:proofErr w:type="gramEnd"/>
      <w:r>
        <w:t xml:space="preserve"> и навыки должны помогать обучающимся в их занятиях на инструменте, а также в изучении других учебных предметов дополнительных общеобразовательных программ.</w:t>
      </w:r>
    </w:p>
    <w:p w:rsidR="005C1228" w:rsidRDefault="00A74C1C">
      <w:pPr>
        <w:pStyle w:val="2"/>
        <w:shd w:val="clear" w:color="auto" w:fill="auto"/>
        <w:spacing w:before="0"/>
        <w:ind w:left="20" w:right="20" w:firstLine="700"/>
      </w:pPr>
      <w:r>
        <w:rPr>
          <w:rStyle w:val="BodytextBoldItalic"/>
        </w:rPr>
        <w:t>Срок реализации</w:t>
      </w:r>
      <w:r>
        <w:t xml:space="preserve"> программы по «Сольфеджио» для детей, поступив</w:t>
      </w:r>
      <w:r>
        <w:rPr>
          <w:rStyle w:val="1"/>
        </w:rPr>
        <w:t>ши</w:t>
      </w:r>
      <w:r>
        <w:t>х в Учреждение в первый класс в возрасте с 7 до 12лет</w:t>
      </w:r>
      <w:proofErr w:type="gramStart"/>
      <w:r>
        <w:t xml:space="preserve"> ,</w:t>
      </w:r>
      <w:proofErr w:type="gramEnd"/>
      <w:r>
        <w:t xml:space="preserve"> составляет 4 года.</w:t>
      </w:r>
    </w:p>
    <w:p w:rsidR="005C1228" w:rsidRDefault="00A74C1C">
      <w:pPr>
        <w:pStyle w:val="2"/>
        <w:shd w:val="clear" w:color="auto" w:fill="auto"/>
        <w:spacing w:before="0"/>
        <w:ind w:left="20" w:right="20"/>
        <w:jc w:val="left"/>
      </w:pPr>
      <w:r>
        <w:rPr>
          <w:rStyle w:val="BodytextBoldItalic"/>
        </w:rPr>
        <w:t>Форма проведения</w:t>
      </w:r>
      <w:r>
        <w:t xml:space="preserve"> занятий по сольфеджио - мелкогрупповая (4 -10 человек). Недельная нагрузка - 1 академический час</w:t>
      </w:r>
      <w:proofErr w:type="gramStart"/>
      <w:r>
        <w:t xml:space="preserve"> .</w:t>
      </w:r>
      <w:proofErr w:type="gramEnd"/>
    </w:p>
    <w:p w:rsidR="005C1228" w:rsidRDefault="00A74C1C">
      <w:pPr>
        <w:pStyle w:val="Bodytext30"/>
        <w:shd w:val="clear" w:color="auto" w:fill="auto"/>
        <w:ind w:left="20" w:firstLine="700"/>
        <w:jc w:val="both"/>
      </w:pPr>
      <w:r>
        <w:t>Цели предмета «Сольфеджио»:</w:t>
      </w:r>
    </w:p>
    <w:p w:rsidR="005C1228" w:rsidRDefault="00A74C1C">
      <w:pPr>
        <w:pStyle w:val="2"/>
        <w:shd w:val="clear" w:color="auto" w:fill="auto"/>
        <w:spacing w:before="0" w:line="312" w:lineRule="exact"/>
        <w:ind w:left="20" w:right="20"/>
        <w:jc w:val="left"/>
      </w:pPr>
      <w:r>
        <w:t>•всестороннее развитие музыкального слуха, необходимого для успешной деятельности музыканта - исполнителя;</w:t>
      </w:r>
    </w:p>
    <w:p w:rsidR="005C1228" w:rsidRDefault="00A74C1C">
      <w:pPr>
        <w:pStyle w:val="2"/>
        <w:shd w:val="clear" w:color="auto" w:fill="auto"/>
        <w:spacing w:before="0"/>
        <w:ind w:left="20" w:right="20"/>
        <w:jc w:val="left"/>
      </w:pPr>
      <w:r>
        <w:t>•развитие музыкально-творческих способностей учащихся, на основе приобретенных им знаний, умений, навыков в области теории музыки.</w:t>
      </w:r>
    </w:p>
    <w:p w:rsidR="005C1228" w:rsidRDefault="00A74C1C">
      <w:pPr>
        <w:pStyle w:val="Bodytext30"/>
        <w:shd w:val="clear" w:color="auto" w:fill="auto"/>
        <w:ind w:left="20" w:firstLine="700"/>
        <w:jc w:val="both"/>
      </w:pPr>
      <w:r>
        <w:t>Задачи предмета «Сольфеджио»:</w:t>
      </w:r>
    </w:p>
    <w:p w:rsidR="005C1228" w:rsidRDefault="00A74C1C">
      <w:pPr>
        <w:pStyle w:val="2"/>
        <w:shd w:val="clear" w:color="auto" w:fill="auto"/>
        <w:tabs>
          <w:tab w:val="left" w:pos="6039"/>
        </w:tabs>
        <w:spacing w:before="0"/>
        <w:ind w:left="20" w:right="20"/>
      </w:pPr>
      <w: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w:t>
      </w:r>
      <w:r>
        <w:tab/>
        <w:t>художественного вкуса,</w:t>
      </w:r>
    </w:p>
    <w:p w:rsidR="005C1228" w:rsidRDefault="00A74C1C">
      <w:pPr>
        <w:pStyle w:val="2"/>
        <w:shd w:val="clear" w:color="auto" w:fill="auto"/>
        <w:spacing w:before="0"/>
        <w:ind w:left="20"/>
        <w:jc w:val="left"/>
      </w:pPr>
      <w:r>
        <w:t>формирование знаний музыкальных стилей;</w:t>
      </w:r>
    </w:p>
    <w:p w:rsidR="005C1228" w:rsidRDefault="00A74C1C">
      <w:pPr>
        <w:pStyle w:val="2"/>
        <w:shd w:val="clear" w:color="auto" w:fill="auto"/>
        <w:spacing w:before="0"/>
        <w:ind w:left="20" w:right="20"/>
        <w:jc w:val="left"/>
      </w:pPr>
      <w:r>
        <w:t xml:space="preserve">•развитие навыков </w:t>
      </w:r>
      <w:proofErr w:type="spellStart"/>
      <w:r>
        <w:t>сольфеджирования</w:t>
      </w:r>
      <w:proofErr w:type="spellEnd"/>
      <w:r>
        <w:t xml:space="preserve"> по нотам одноголосных и двухголосных музыкальных примеров;</w:t>
      </w:r>
    </w:p>
    <w:p w:rsidR="005C1228" w:rsidRDefault="00A74C1C">
      <w:pPr>
        <w:pStyle w:val="2"/>
        <w:shd w:val="clear" w:color="auto" w:fill="auto"/>
        <w:spacing w:before="0" w:line="317" w:lineRule="exact"/>
        <w:ind w:left="20" w:right="20"/>
      </w:pPr>
      <w:r>
        <w:t xml:space="preserve">•отработка навыка записи музыкальных построений средней трудности с использованием навыков слухового анализа (диктант), навыков </w:t>
      </w:r>
      <w:proofErr w:type="spellStart"/>
      <w:r>
        <w:t>слышания</w:t>
      </w:r>
      <w:proofErr w:type="spellEnd"/>
      <w:r>
        <w:t xml:space="preserve"> и </w:t>
      </w:r>
      <w:proofErr w:type="spellStart"/>
      <w:r>
        <w:t>анализирования</w:t>
      </w:r>
      <w:proofErr w:type="spellEnd"/>
      <w:r>
        <w:t xml:space="preserve"> аккордовых и интервальных цепочек;</w:t>
      </w:r>
    </w:p>
    <w:p w:rsidR="005C1228" w:rsidRDefault="00A74C1C">
      <w:pPr>
        <w:pStyle w:val="2"/>
        <w:shd w:val="clear" w:color="auto" w:fill="auto"/>
        <w:spacing w:before="0" w:line="331" w:lineRule="exact"/>
        <w:ind w:left="40" w:right="20"/>
      </w:pPr>
      <w:r>
        <w:t>•прочное усвоение профессиональной музыкальной терминологии; •выработка умения импровизировать на заданные музыкальные темы или ритмические построения;</w:t>
      </w:r>
    </w:p>
    <w:p w:rsidR="005C1228" w:rsidRDefault="00A74C1C">
      <w:pPr>
        <w:pStyle w:val="2"/>
        <w:shd w:val="clear" w:color="auto" w:fill="auto"/>
        <w:spacing w:before="0"/>
        <w:ind w:left="40" w:right="20"/>
      </w:pPr>
      <w:r>
        <w:t>•формирование навыков самостоятельной работы с музыкальным материалом;</w:t>
      </w:r>
    </w:p>
    <w:p w:rsidR="005C1228" w:rsidRDefault="00A74C1C">
      <w:pPr>
        <w:pStyle w:val="2"/>
        <w:shd w:val="clear" w:color="auto" w:fill="auto"/>
        <w:spacing w:before="0"/>
        <w:ind w:left="40" w:right="20"/>
      </w:pPr>
      <w:r>
        <w:t xml:space="preserve">•формирование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w:t>
      </w:r>
      <w:r>
        <w:lastRenderedPageBreak/>
        <w:t>образовательные программы в области искусств.</w:t>
      </w:r>
    </w:p>
    <w:p w:rsidR="005C1228" w:rsidRDefault="00A74C1C">
      <w:pPr>
        <w:pStyle w:val="Bodytext30"/>
        <w:shd w:val="clear" w:color="auto" w:fill="auto"/>
        <w:ind w:left="40" w:right="20"/>
        <w:jc w:val="both"/>
      </w:pPr>
      <w:r>
        <w:t>Описание материально-технических условий реализации учебного предмета:</w:t>
      </w:r>
    </w:p>
    <w:p w:rsidR="005C1228" w:rsidRDefault="00A74C1C">
      <w:pPr>
        <w:pStyle w:val="2"/>
        <w:shd w:val="clear" w:color="auto" w:fill="auto"/>
        <w:spacing w:before="0"/>
        <w:ind w:left="40" w:right="20" w:firstLine="720"/>
      </w:pPr>
      <w:r>
        <w:t>Материально-техническая база образовательного учреждения соответствует санитарным и противопожарным нормам, нормам охраны труда. Реализация программы учебного предмета «Сольфеджио» обеспечивается доступом каждого обучающегося к библиотечным фондам.</w:t>
      </w:r>
    </w:p>
    <w:p w:rsidR="005C1228" w:rsidRDefault="00A74C1C">
      <w:pPr>
        <w:pStyle w:val="2"/>
        <w:shd w:val="clear" w:color="auto" w:fill="auto"/>
        <w:spacing w:before="0" w:after="341"/>
        <w:ind w:left="40" w:right="20" w:firstLine="720"/>
      </w:pPr>
      <w:r>
        <w:t xml:space="preserve">Библиотечный фонд детской школы искусств укомплектован печатными и электронными изданиями основной и дополнительной учебной и учебно-методической литературы по учебному </w:t>
      </w:r>
      <w:proofErr w:type="spellStart"/>
      <w:r>
        <w:t>предмет</w:t>
      </w:r>
      <w:proofErr w:type="gramStart"/>
      <w:r>
        <w:t>у«</w:t>
      </w:r>
      <w:proofErr w:type="gramEnd"/>
      <w:r>
        <w:t>Сольфеджио</w:t>
      </w:r>
      <w:proofErr w:type="spellEnd"/>
      <w:r>
        <w:t xml:space="preserve">»,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 </w:t>
      </w:r>
      <w:proofErr w:type="gramStart"/>
      <w:r>
        <w:t xml:space="preserve">Учебные аудитории, предназначенные для реализации учебного предмета «Сольфеджио», оснащены фортепиано, </w:t>
      </w:r>
      <w:proofErr w:type="spellStart"/>
      <w:r>
        <w:t>звукотехническим</w:t>
      </w:r>
      <w:proofErr w:type="spellEnd"/>
      <w:r>
        <w:t xml:space="preserve"> оборудованием, учебной мебелью (досками, столами, стульями, стеллажами, шкафами) и оформлены наглядными пособиями.</w:t>
      </w:r>
      <w:proofErr w:type="gramEnd"/>
    </w:p>
    <w:p w:rsidR="005C1228" w:rsidRDefault="00A74C1C">
      <w:pPr>
        <w:pStyle w:val="Heading10"/>
        <w:keepNext/>
        <w:keepLines/>
        <w:shd w:val="clear" w:color="auto" w:fill="auto"/>
        <w:spacing w:before="0" w:after="306" w:line="270" w:lineRule="exact"/>
        <w:ind w:right="20"/>
      </w:pPr>
      <w:bookmarkStart w:id="4" w:name="bookmark3"/>
      <w:r>
        <w:t>Аннотация к программе учебного предмета «Музыкальная литература»</w:t>
      </w:r>
      <w:bookmarkEnd w:id="4"/>
    </w:p>
    <w:p w:rsidR="005C1228" w:rsidRDefault="00A74C1C">
      <w:pPr>
        <w:pStyle w:val="2"/>
        <w:shd w:val="clear" w:color="auto" w:fill="auto"/>
        <w:spacing w:before="0"/>
        <w:ind w:left="40" w:right="20" w:firstLine="720"/>
      </w:pPr>
      <w:r>
        <w:t>Программа учебного предмета «Музыкальная литература»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No191-01-39/06-ГИ.</w:t>
      </w:r>
    </w:p>
    <w:p w:rsidR="005C1228" w:rsidRDefault="00A74C1C">
      <w:pPr>
        <w:pStyle w:val="2"/>
        <w:shd w:val="clear" w:color="auto" w:fill="auto"/>
        <w:spacing w:before="0"/>
        <w:ind w:left="40" w:right="20"/>
      </w:pPr>
      <w:r>
        <w:t>Музыкальная литература - учебный предмет, который входит в основную часть учебного плана. 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5C1228" w:rsidRDefault="00A74C1C">
      <w:pPr>
        <w:pStyle w:val="2"/>
        <w:shd w:val="clear" w:color="auto" w:fill="auto"/>
        <w:spacing w:before="0"/>
        <w:ind w:left="40" w:right="20" w:firstLine="720"/>
      </w:pPr>
      <w:r>
        <w:t xml:space="preserve">Уроки музыкальной литературы способствуют формированию и расширению у </w:t>
      </w:r>
      <w:proofErr w:type="gramStart"/>
      <w:r>
        <w:t>обучающихся</w:t>
      </w:r>
      <w:proofErr w:type="gramEnd"/>
      <w:r>
        <w:t xml:space="preserve"> кругозора в сфере музыкального искусства, воспитывают музыкальный вкус, пробуждают любовь к музыке. Предмет «Музыкальная литература» тесным образом взаимодействует с учебным предметом «Сольфеджио».</w:t>
      </w:r>
    </w:p>
    <w:p w:rsidR="005C1228" w:rsidRDefault="00A74C1C">
      <w:pPr>
        <w:pStyle w:val="2"/>
        <w:shd w:val="clear" w:color="auto" w:fill="auto"/>
        <w:spacing w:before="0"/>
        <w:ind w:left="40" w:right="20" w:firstLine="700"/>
      </w:pPr>
      <w:proofErr w:type="gramStart"/>
      <w: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5C1228" w:rsidRDefault="00A74C1C">
      <w:pPr>
        <w:pStyle w:val="2"/>
        <w:shd w:val="clear" w:color="auto" w:fill="auto"/>
        <w:spacing w:before="0"/>
        <w:ind w:left="40" w:right="20" w:firstLine="700"/>
      </w:pPr>
      <w:r>
        <w:rPr>
          <w:rStyle w:val="BodytextBoldItalic"/>
        </w:rPr>
        <w:t>Срок реализации</w:t>
      </w:r>
      <w:r>
        <w:t xml:space="preserve"> учебного предмета «Музыкальная литература» для детей, поступивших в образовательное учреждение в первый класс в возрасте с 7 до 12 лет, составляет 3года (2-4 классы).</w:t>
      </w:r>
    </w:p>
    <w:p w:rsidR="005C1228" w:rsidRDefault="00A74C1C">
      <w:pPr>
        <w:pStyle w:val="2"/>
        <w:shd w:val="clear" w:color="auto" w:fill="auto"/>
        <w:spacing w:before="0"/>
        <w:ind w:left="40" w:right="20" w:firstLine="700"/>
      </w:pPr>
      <w:r>
        <w:rPr>
          <w:rStyle w:val="BodytextBoldItalic"/>
        </w:rPr>
        <w:t>Форма проведения</w:t>
      </w:r>
      <w:r>
        <w:t xml:space="preserve"> занятий по предмету «Музыкальная литература» - </w:t>
      </w:r>
      <w:r>
        <w:lastRenderedPageBreak/>
        <w:t>мелкогрупповая, от 4 до 10 человек.</w:t>
      </w:r>
    </w:p>
    <w:p w:rsidR="005C1228" w:rsidRDefault="00A74C1C">
      <w:pPr>
        <w:pStyle w:val="2"/>
        <w:shd w:val="clear" w:color="auto" w:fill="auto"/>
        <w:spacing w:before="0"/>
        <w:ind w:left="40"/>
      </w:pPr>
      <w:r>
        <w:t xml:space="preserve">Недельная нагрузка - 0,5 </w:t>
      </w:r>
      <w:proofErr w:type="gramStart"/>
      <w:r>
        <w:t>академических</w:t>
      </w:r>
      <w:proofErr w:type="gramEnd"/>
      <w:r>
        <w:t xml:space="preserve"> часа.</w:t>
      </w:r>
    </w:p>
    <w:p w:rsidR="005C1228" w:rsidRDefault="00A74C1C">
      <w:pPr>
        <w:pStyle w:val="2"/>
        <w:shd w:val="clear" w:color="auto" w:fill="auto"/>
        <w:spacing w:before="0"/>
        <w:ind w:left="40" w:right="20" w:firstLine="700"/>
      </w:pPr>
      <w:r>
        <w:t>Программа учебного предмета «Музыкальная литература направлена на художественно-эстетическое развитие личности обучающегося.</w:t>
      </w:r>
    </w:p>
    <w:p w:rsidR="005C1228" w:rsidRDefault="00A74C1C">
      <w:pPr>
        <w:pStyle w:val="2"/>
        <w:shd w:val="clear" w:color="auto" w:fill="auto"/>
        <w:spacing w:before="0"/>
        <w:ind w:left="40" w:right="20" w:firstLine="700"/>
      </w:pPr>
      <w:r>
        <w:rPr>
          <w:rStyle w:val="BodytextBoldItalic"/>
        </w:rPr>
        <w:t>Целью</w:t>
      </w:r>
      <w:r>
        <w:t xml:space="preserve"> 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5C1228" w:rsidRDefault="00A74C1C">
      <w:pPr>
        <w:pStyle w:val="2"/>
        <w:shd w:val="clear" w:color="auto" w:fill="auto"/>
        <w:spacing w:before="0"/>
        <w:ind w:left="40" w:right="20" w:firstLine="700"/>
      </w:pPr>
      <w:r>
        <w:rPr>
          <w:rStyle w:val="BodytextBoldItalic"/>
        </w:rPr>
        <w:t>Задачами</w:t>
      </w:r>
      <w:r>
        <w:t xml:space="preserve"> предмета «Музыкальная литература» являются: •формирование интереса и любви к классической музыке и музыкальной культуре в целом;</w:t>
      </w:r>
    </w:p>
    <w:p w:rsidR="005C1228" w:rsidRDefault="00A74C1C">
      <w:pPr>
        <w:pStyle w:val="2"/>
        <w:shd w:val="clear" w:color="auto" w:fill="auto"/>
        <w:tabs>
          <w:tab w:val="left" w:pos="5733"/>
        </w:tabs>
        <w:spacing w:before="0" w:line="317" w:lineRule="exact"/>
        <w:ind w:left="40"/>
      </w:pPr>
      <w:r>
        <w:t>•воспитание музыкального восприятия:</w:t>
      </w:r>
      <w:r>
        <w:tab/>
        <w:t>музыкальных произведений</w:t>
      </w:r>
    </w:p>
    <w:p w:rsidR="005C1228" w:rsidRDefault="00A74C1C">
      <w:pPr>
        <w:pStyle w:val="2"/>
        <w:shd w:val="clear" w:color="auto" w:fill="auto"/>
        <w:spacing w:before="0" w:line="317" w:lineRule="exact"/>
        <w:ind w:left="40" w:right="20"/>
      </w:pPr>
      <w:r>
        <w:t>различных стилей и жанров, созданных в разные исторические периоды и в разных странах;</w:t>
      </w:r>
    </w:p>
    <w:p w:rsidR="005C1228" w:rsidRDefault="00A74C1C">
      <w:pPr>
        <w:pStyle w:val="2"/>
        <w:shd w:val="clear" w:color="auto" w:fill="auto"/>
        <w:spacing w:before="0" w:after="6" w:line="270" w:lineRule="exact"/>
        <w:ind w:left="40"/>
      </w:pPr>
      <w:r>
        <w:t>•овладение навыками восприятия элементов музыкального языка;</w:t>
      </w:r>
    </w:p>
    <w:p w:rsidR="005C1228" w:rsidRDefault="00A74C1C">
      <w:pPr>
        <w:pStyle w:val="2"/>
        <w:shd w:val="clear" w:color="auto" w:fill="auto"/>
        <w:spacing w:before="0"/>
        <w:ind w:left="40" w:right="20"/>
      </w:pPr>
      <w:r>
        <w:t>•знания специфики различных музыкально-театральных и инструментальных жанров;</w:t>
      </w:r>
    </w:p>
    <w:p w:rsidR="005C1228" w:rsidRDefault="00A74C1C">
      <w:pPr>
        <w:pStyle w:val="2"/>
        <w:shd w:val="clear" w:color="auto" w:fill="auto"/>
        <w:spacing w:before="0" w:after="47" w:line="270" w:lineRule="exact"/>
        <w:ind w:left="40"/>
      </w:pPr>
      <w:r>
        <w:t>•знания о различных эпохах и стилях в истории и искусстве;</w:t>
      </w:r>
    </w:p>
    <w:p w:rsidR="005C1228" w:rsidRDefault="00A74C1C">
      <w:pPr>
        <w:pStyle w:val="2"/>
        <w:shd w:val="clear" w:color="auto" w:fill="auto"/>
        <w:spacing w:before="0" w:line="270" w:lineRule="exact"/>
        <w:ind w:left="40"/>
      </w:pPr>
      <w:r>
        <w:t>•умение работать с нотным текстом (клавиром, партитурой);</w:t>
      </w:r>
    </w:p>
    <w:p w:rsidR="005C1228" w:rsidRDefault="00A74C1C">
      <w:pPr>
        <w:pStyle w:val="2"/>
        <w:shd w:val="clear" w:color="auto" w:fill="auto"/>
        <w:spacing w:before="0"/>
        <w:ind w:left="40" w:right="20"/>
      </w:pPr>
      <w:r>
        <w:t>•умение использовать полученные теоретические знания при исполнительстве музыкальных произведений на инструменте; •формирование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5C1228" w:rsidRDefault="00A74C1C">
      <w:pPr>
        <w:pStyle w:val="2"/>
        <w:shd w:val="clear" w:color="auto" w:fill="auto"/>
        <w:spacing w:before="0"/>
        <w:ind w:left="40" w:right="20" w:firstLine="700"/>
      </w:pPr>
      <w:r>
        <w:t xml:space="preserve">Для достижения поставленной цели и реализации задач предмета используются следующие </w:t>
      </w:r>
      <w:r>
        <w:rPr>
          <w:rStyle w:val="BodytextBoldItalic"/>
        </w:rPr>
        <w:t>методы обучения:</w:t>
      </w:r>
    </w:p>
    <w:p w:rsidR="005C1228" w:rsidRDefault="00A74C1C">
      <w:pPr>
        <w:pStyle w:val="2"/>
        <w:shd w:val="clear" w:color="auto" w:fill="auto"/>
        <w:spacing w:before="0"/>
        <w:ind w:left="40"/>
      </w:pPr>
      <w:r>
        <w:t>•словесный (объяснение, рассказ, беседа);</w:t>
      </w:r>
    </w:p>
    <w:p w:rsidR="005C1228" w:rsidRDefault="00A74C1C">
      <w:pPr>
        <w:pStyle w:val="2"/>
        <w:shd w:val="clear" w:color="auto" w:fill="auto"/>
        <w:spacing w:before="0"/>
        <w:ind w:left="40"/>
      </w:pPr>
      <w:r>
        <w:t>•наглядный (показ, демонстрация, наблюдение);</w:t>
      </w:r>
    </w:p>
    <w:p w:rsidR="005C1228" w:rsidRDefault="00A74C1C">
      <w:pPr>
        <w:pStyle w:val="Bodytext30"/>
        <w:shd w:val="clear" w:color="auto" w:fill="auto"/>
        <w:ind w:left="40" w:right="20"/>
      </w:pPr>
      <w:r>
        <w:rPr>
          <w:rStyle w:val="Bodytext3NotBoldNotItalic"/>
        </w:rPr>
        <w:t>•</w:t>
      </w:r>
      <w:proofErr w:type="gramStart"/>
      <w:r>
        <w:rPr>
          <w:rStyle w:val="Bodytext3NotBoldNotItalic"/>
        </w:rPr>
        <w:t>практический</w:t>
      </w:r>
      <w:proofErr w:type="gramEnd"/>
      <w:r>
        <w:rPr>
          <w:rStyle w:val="Bodytext3NotBoldNotItalic"/>
        </w:rPr>
        <w:t xml:space="preserve"> (упражнения воспроизводящие и творческие). </w:t>
      </w:r>
      <w:r>
        <w:t>Материально-технические условия</w:t>
      </w:r>
      <w:r>
        <w:rPr>
          <w:rStyle w:val="Bodytext3NotBoldNotItalic"/>
        </w:rPr>
        <w:t xml:space="preserve">, </w:t>
      </w:r>
      <w:r>
        <w:t>необходимые для реализации учебного предмета «Музыкальная литература»:</w:t>
      </w:r>
    </w:p>
    <w:p w:rsidR="005C1228" w:rsidRDefault="00A74C1C">
      <w:pPr>
        <w:pStyle w:val="2"/>
        <w:shd w:val="clear" w:color="auto" w:fill="auto"/>
        <w:spacing w:before="0" w:line="317" w:lineRule="exact"/>
        <w:ind w:left="40" w:right="20"/>
      </w:pPr>
      <w:proofErr w:type="gramStart"/>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roofErr w:type="gramEnd"/>
    </w:p>
    <w:p w:rsidR="005C1228" w:rsidRDefault="00A74C1C">
      <w:pPr>
        <w:pStyle w:val="2"/>
        <w:shd w:val="clear" w:color="auto" w:fill="auto"/>
        <w:spacing w:before="0"/>
        <w:ind w:left="20" w:right="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5C1228" w:rsidRDefault="00A74C1C">
      <w:pPr>
        <w:pStyle w:val="2"/>
        <w:shd w:val="clear" w:color="auto" w:fill="auto"/>
        <w:spacing w:before="0"/>
        <w:ind w:left="20" w:right="20"/>
      </w:pPr>
      <w:r>
        <w:t xml:space="preserve">•наличие фонотеки, укомплектованной </w:t>
      </w:r>
      <w:proofErr w:type="gramStart"/>
      <w:r>
        <w:t>аудио-и</w:t>
      </w:r>
      <w:proofErr w:type="gramEnd"/>
      <w:r>
        <w:t xml:space="preserve"> видеозаписями музыкальных произведений, соответствующих требованиям программы;</w:t>
      </w:r>
    </w:p>
    <w:p w:rsidR="005C1228" w:rsidRDefault="00A74C1C">
      <w:pPr>
        <w:pStyle w:val="2"/>
        <w:shd w:val="clear" w:color="auto" w:fill="auto"/>
        <w:spacing w:before="0" w:after="341"/>
        <w:ind w:left="20" w:right="20"/>
      </w:pPr>
      <w:proofErr w:type="gramStart"/>
      <w:r>
        <w:t xml:space="preserve">•обеспечение каждого обучающегося основной учебной литературой Учебные аудитории, предназначенные для реализации учебного предмета «Музыкальная литература», оснащаются фортепиано, </w:t>
      </w:r>
      <w:proofErr w:type="spellStart"/>
      <w:r>
        <w:t>звукотехническим</w:t>
      </w:r>
      <w:proofErr w:type="spellEnd"/>
      <w:r>
        <w:t xml:space="preserve"> оборудованием, видеооборудованием, учебной мебелью (досками, столами, стульями, стеллажами, шкафами) и оформляются наглядными пособиями.</w:t>
      </w:r>
      <w:proofErr w:type="gramEnd"/>
    </w:p>
    <w:sectPr w:rsidR="005C1228">
      <w:type w:val="continuous"/>
      <w:pgSz w:w="11909" w:h="16838"/>
      <w:pgMar w:top="787" w:right="1243" w:bottom="787" w:left="1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77" w:rsidRDefault="00787277">
      <w:r>
        <w:separator/>
      </w:r>
    </w:p>
  </w:endnote>
  <w:endnote w:type="continuationSeparator" w:id="0">
    <w:p w:rsidR="00787277" w:rsidRDefault="0078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77" w:rsidRDefault="00787277"/>
  </w:footnote>
  <w:footnote w:type="continuationSeparator" w:id="0">
    <w:p w:rsidR="00787277" w:rsidRDefault="007872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28"/>
    <w:rsid w:val="00597FB4"/>
    <w:rsid w:val="005C1228"/>
    <w:rsid w:val="006E3573"/>
    <w:rsid w:val="00787277"/>
    <w:rsid w:val="00A74C1C"/>
    <w:rsid w:val="00B07FC4"/>
    <w:rsid w:val="00F6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7"/>
      <w:szCs w:val="27"/>
      <w:u w:val="none"/>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z w:val="27"/>
      <w:szCs w:val="27"/>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z w:val="27"/>
      <w:szCs w:val="27"/>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7"/>
      <w:szCs w:val="27"/>
      <w:u w:val="none"/>
    </w:rPr>
  </w:style>
  <w:style w:type="character" w:customStyle="1" w:styleId="Bodytext3NotBoldNotItalic">
    <w:name w:val="Body text (3) + Not Bold;Not Italic"/>
    <w:basedOn w:val="Bodytext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Bodytext4">
    <w:name w:val="Body text (4)_"/>
    <w:basedOn w:val="a0"/>
    <w:link w:val="Bodytext40"/>
    <w:rPr>
      <w:rFonts w:ascii="Times New Roman" w:eastAsia="Times New Roman" w:hAnsi="Times New Roman" w:cs="Times New Roman"/>
      <w:b w:val="0"/>
      <w:bCs w:val="0"/>
      <w:i/>
      <w:iCs/>
      <w:smallCaps w:val="0"/>
      <w:strike w:val="0"/>
      <w:sz w:val="27"/>
      <w:szCs w:val="27"/>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paragraph" w:customStyle="1" w:styleId="Bodytext20">
    <w:name w:val="Body text (2)"/>
    <w:basedOn w:val="a"/>
    <w:link w:val="Bodytext2"/>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2">
    <w:name w:val="Основной текст2"/>
    <w:basedOn w:val="a"/>
    <w:link w:val="Bodytext"/>
    <w:pPr>
      <w:shd w:val="clear" w:color="auto" w:fill="FFFFFF"/>
      <w:spacing w:before="240" w:line="322" w:lineRule="exact"/>
      <w:jc w:val="both"/>
    </w:pPr>
    <w:rPr>
      <w:rFonts w:ascii="Times New Roman" w:eastAsia="Times New Roman" w:hAnsi="Times New Roman" w:cs="Times New Roman"/>
      <w:sz w:val="27"/>
      <w:szCs w:val="27"/>
    </w:rPr>
  </w:style>
  <w:style w:type="paragraph" w:customStyle="1" w:styleId="Bodytext30">
    <w:name w:val="Body text (3)"/>
    <w:basedOn w:val="a"/>
    <w:link w:val="Bodytext3"/>
    <w:pPr>
      <w:shd w:val="clear" w:color="auto" w:fill="FFFFFF"/>
      <w:spacing w:line="322" w:lineRule="exact"/>
    </w:pPr>
    <w:rPr>
      <w:rFonts w:ascii="Times New Roman" w:eastAsia="Times New Roman" w:hAnsi="Times New Roman" w:cs="Times New Roman"/>
      <w:b/>
      <w:bCs/>
      <w:i/>
      <w:iCs/>
      <w:sz w:val="27"/>
      <w:szCs w:val="27"/>
    </w:rPr>
  </w:style>
  <w:style w:type="paragraph" w:customStyle="1" w:styleId="Heading10">
    <w:name w:val="Heading #1"/>
    <w:basedOn w:val="a"/>
    <w:link w:val="Heading1"/>
    <w:pPr>
      <w:shd w:val="clear" w:color="auto" w:fill="FFFFFF"/>
      <w:spacing w:before="240" w:after="420" w:line="0" w:lineRule="atLeast"/>
      <w:jc w:val="center"/>
      <w:outlineLvl w:val="0"/>
    </w:pPr>
    <w:rPr>
      <w:rFonts w:ascii="Times New Roman" w:eastAsia="Times New Roman" w:hAnsi="Times New Roman" w:cs="Times New Roman"/>
      <w:b/>
      <w:bCs/>
      <w:sz w:val="27"/>
      <w:szCs w:val="27"/>
    </w:rPr>
  </w:style>
  <w:style w:type="paragraph" w:customStyle="1" w:styleId="Bodytext40">
    <w:name w:val="Body text (4)"/>
    <w:basedOn w:val="a"/>
    <w:link w:val="Bodytext4"/>
    <w:pPr>
      <w:shd w:val="clear" w:color="auto" w:fill="FFFFFF"/>
      <w:spacing w:line="322" w:lineRule="exact"/>
    </w:pPr>
    <w:rPr>
      <w:rFonts w:ascii="Times New Roman" w:eastAsia="Times New Roman" w:hAnsi="Times New Roman" w:cs="Times New Roman"/>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7"/>
      <w:szCs w:val="27"/>
      <w:u w:val="none"/>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z w:val="27"/>
      <w:szCs w:val="27"/>
      <w:u w:val="none"/>
    </w:rPr>
  </w:style>
  <w:style w:type="character" w:customStyle="1" w:styleId="Bodytext3">
    <w:name w:val="Body text (3)_"/>
    <w:basedOn w:val="a0"/>
    <w:link w:val="Bodytext30"/>
    <w:rPr>
      <w:rFonts w:ascii="Times New Roman" w:eastAsia="Times New Roman" w:hAnsi="Times New Roman" w:cs="Times New Roman"/>
      <w:b/>
      <w:bCs/>
      <w:i/>
      <w:iCs/>
      <w:smallCaps w:val="0"/>
      <w:strike w:val="0"/>
      <w:sz w:val="27"/>
      <w:szCs w:val="27"/>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7"/>
      <w:szCs w:val="27"/>
      <w:u w:val="none"/>
    </w:rPr>
  </w:style>
  <w:style w:type="character" w:customStyle="1" w:styleId="Bodytext3NotBoldNotItalic">
    <w:name w:val="Body text (3) + Not Bold;Not Italic"/>
    <w:basedOn w:val="Bodytext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Bodytext4">
    <w:name w:val="Body text (4)_"/>
    <w:basedOn w:val="a0"/>
    <w:link w:val="Bodytext40"/>
    <w:rPr>
      <w:rFonts w:ascii="Times New Roman" w:eastAsia="Times New Roman" w:hAnsi="Times New Roman" w:cs="Times New Roman"/>
      <w:b w:val="0"/>
      <w:bCs w:val="0"/>
      <w:i/>
      <w:iCs/>
      <w:smallCaps w:val="0"/>
      <w:strike w:val="0"/>
      <w:sz w:val="27"/>
      <w:szCs w:val="27"/>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paragraph" w:customStyle="1" w:styleId="Bodytext20">
    <w:name w:val="Body text (2)"/>
    <w:basedOn w:val="a"/>
    <w:link w:val="Bodytext2"/>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2">
    <w:name w:val="Основной текст2"/>
    <w:basedOn w:val="a"/>
    <w:link w:val="Bodytext"/>
    <w:pPr>
      <w:shd w:val="clear" w:color="auto" w:fill="FFFFFF"/>
      <w:spacing w:before="240" w:line="322" w:lineRule="exact"/>
      <w:jc w:val="both"/>
    </w:pPr>
    <w:rPr>
      <w:rFonts w:ascii="Times New Roman" w:eastAsia="Times New Roman" w:hAnsi="Times New Roman" w:cs="Times New Roman"/>
      <w:sz w:val="27"/>
      <w:szCs w:val="27"/>
    </w:rPr>
  </w:style>
  <w:style w:type="paragraph" w:customStyle="1" w:styleId="Bodytext30">
    <w:name w:val="Body text (3)"/>
    <w:basedOn w:val="a"/>
    <w:link w:val="Bodytext3"/>
    <w:pPr>
      <w:shd w:val="clear" w:color="auto" w:fill="FFFFFF"/>
      <w:spacing w:line="322" w:lineRule="exact"/>
    </w:pPr>
    <w:rPr>
      <w:rFonts w:ascii="Times New Roman" w:eastAsia="Times New Roman" w:hAnsi="Times New Roman" w:cs="Times New Roman"/>
      <w:b/>
      <w:bCs/>
      <w:i/>
      <w:iCs/>
      <w:sz w:val="27"/>
      <w:szCs w:val="27"/>
    </w:rPr>
  </w:style>
  <w:style w:type="paragraph" w:customStyle="1" w:styleId="Heading10">
    <w:name w:val="Heading #1"/>
    <w:basedOn w:val="a"/>
    <w:link w:val="Heading1"/>
    <w:pPr>
      <w:shd w:val="clear" w:color="auto" w:fill="FFFFFF"/>
      <w:spacing w:before="240" w:after="420" w:line="0" w:lineRule="atLeast"/>
      <w:jc w:val="center"/>
      <w:outlineLvl w:val="0"/>
    </w:pPr>
    <w:rPr>
      <w:rFonts w:ascii="Times New Roman" w:eastAsia="Times New Roman" w:hAnsi="Times New Roman" w:cs="Times New Roman"/>
      <w:b/>
      <w:bCs/>
      <w:sz w:val="27"/>
      <w:szCs w:val="27"/>
    </w:rPr>
  </w:style>
  <w:style w:type="paragraph" w:customStyle="1" w:styleId="Bodytext40">
    <w:name w:val="Body text (4)"/>
    <w:basedOn w:val="a"/>
    <w:link w:val="Bodytext4"/>
    <w:pPr>
      <w:shd w:val="clear" w:color="auto" w:fill="FFFFFF"/>
      <w:spacing w:line="322" w:lineRule="exact"/>
    </w:pPr>
    <w:rPr>
      <w:rFonts w:ascii="Times New Roman" w:eastAsia="Times New Roman" w:hAnsi="Times New Roman" w:cs="Times New Roman"/>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2713</Words>
  <Characters>15466</Characters>
  <Application>Microsoft Office Word</Application>
  <DocSecurity>0</DocSecurity>
  <Lines>128</Lines>
  <Paragraphs>36</Paragraphs>
  <ScaleCrop>false</ScaleCrop>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DSHI</dc:creator>
  <cp:lastModifiedBy>DSHI</cp:lastModifiedBy>
  <cp:revision>3</cp:revision>
  <dcterms:created xsi:type="dcterms:W3CDTF">2021-10-14T12:36:00Z</dcterms:created>
  <dcterms:modified xsi:type="dcterms:W3CDTF">2021-10-14T12:43:00Z</dcterms:modified>
</cp:coreProperties>
</file>