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17" w:rsidRDefault="00535F17" w:rsidP="00535F17">
      <w:pPr>
        <w:widowControl w:val="0"/>
        <w:suppressAutoHyphens/>
        <w:autoSpaceDE w:val="0"/>
        <w:autoSpaceDN w:val="0"/>
        <w:adjustRightInd w:val="0"/>
        <w:ind w:right="283"/>
        <w:jc w:val="center"/>
        <w:rPr>
          <w:b/>
          <w:sz w:val="28"/>
          <w:szCs w:val="28"/>
          <w:vertAlign w:val="superscript"/>
        </w:rPr>
      </w:pPr>
      <w:r>
        <w:rPr>
          <w:b/>
          <w:sz w:val="28"/>
          <w:szCs w:val="28"/>
        </w:rPr>
        <w:t>Некоммерческое частное профессиональное образовательное учреждение</w:t>
      </w: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535F17" w:rsidRDefault="00535F17" w:rsidP="00535F17">
      <w:pPr>
        <w:pStyle w:val="3"/>
        <w:tabs>
          <w:tab w:val="left" w:pos="4962"/>
        </w:tabs>
        <w:jc w:val="center"/>
        <w:rPr>
          <w:b w:val="0"/>
          <w:color w:val="auto"/>
          <w:sz w:val="28"/>
          <w:szCs w:val="28"/>
        </w:rPr>
      </w:pPr>
    </w:p>
    <w:p w:rsidR="00535F17" w:rsidRDefault="00535F17" w:rsidP="00535F17">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spacing w:line="360" w:lineRule="auto"/>
        <w:ind w:firstLine="720"/>
        <w:jc w:val="both"/>
        <w:rPr>
          <w:sz w:val="28"/>
          <w:szCs w:val="28"/>
        </w:rPr>
      </w:pPr>
    </w:p>
    <w:p w:rsidR="00535F17" w:rsidRDefault="00535F17" w:rsidP="00535F17">
      <w:pPr>
        <w:spacing w:line="360" w:lineRule="auto"/>
        <w:ind w:firstLine="720"/>
        <w:jc w:val="both"/>
        <w:rPr>
          <w:sz w:val="28"/>
          <w:szCs w:val="28"/>
        </w:rPr>
      </w:pPr>
    </w:p>
    <w:p w:rsidR="00535F17" w:rsidRDefault="00535F17" w:rsidP="00535F17">
      <w:pPr>
        <w:spacing w:line="360" w:lineRule="auto"/>
        <w:ind w:firstLine="720"/>
        <w:jc w:val="center"/>
        <w:rPr>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535F17" w:rsidRDefault="00535F17" w:rsidP="0053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535F17" w:rsidRDefault="00535F17" w:rsidP="0053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ОУД.09 Обществознание (включая экономику и право)</w:t>
      </w:r>
    </w:p>
    <w:p w:rsidR="00535F17" w:rsidRDefault="00535F17" w:rsidP="00535F17">
      <w:pPr>
        <w:tabs>
          <w:tab w:val="left" w:pos="708"/>
          <w:tab w:val="left" w:pos="1416"/>
        </w:tabs>
        <w:jc w:val="center"/>
        <w:rPr>
          <w:b/>
          <w:sz w:val="28"/>
          <w:szCs w:val="28"/>
        </w:rPr>
      </w:pPr>
      <w:r>
        <w:rPr>
          <w:b/>
          <w:sz w:val="28"/>
          <w:szCs w:val="28"/>
        </w:rPr>
        <w:t>по специальности 09.02.03 Программирование в компьютерных системах</w:t>
      </w: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p>
    <w:p w:rsidR="00535F17" w:rsidRDefault="00535F17" w:rsidP="00535F17">
      <w:pPr>
        <w:spacing w:line="360" w:lineRule="auto"/>
        <w:ind w:firstLine="720"/>
        <w:jc w:val="center"/>
        <w:rPr>
          <w:b/>
          <w:sz w:val="28"/>
          <w:szCs w:val="28"/>
        </w:rPr>
      </w:pPr>
      <w:r>
        <w:rPr>
          <w:b/>
          <w:sz w:val="28"/>
          <w:szCs w:val="28"/>
        </w:rPr>
        <w:t>2020</w:t>
      </w:r>
    </w:p>
    <w:p w:rsidR="00535F17" w:rsidRDefault="003376CA" w:rsidP="003376CA">
      <w:pPr>
        <w:spacing w:line="360" w:lineRule="auto"/>
        <w:ind w:left="-567" w:right="-426"/>
        <w:jc w:val="center"/>
        <w:rPr>
          <w:b/>
          <w:sz w:val="28"/>
          <w:szCs w:val="28"/>
        </w:rPr>
      </w:pPr>
      <w:r>
        <w:rPr>
          <w:b/>
          <w:noProof/>
          <w:sz w:val="28"/>
          <w:szCs w:val="28"/>
        </w:rPr>
        <w:lastRenderedPageBreak/>
        <w:drawing>
          <wp:inline distT="0" distB="0" distL="0" distR="0">
            <wp:extent cx="6267450" cy="840721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0800000">
                      <a:off x="0" y="0"/>
                      <a:ext cx="6267450" cy="8407212"/>
                    </a:xfrm>
                    <a:prstGeom prst="rect">
                      <a:avLst/>
                    </a:prstGeom>
                    <a:noFill/>
                    <a:ln w="9525">
                      <a:noFill/>
                      <a:miter lim="800000"/>
                      <a:headEnd/>
                      <a:tailEnd/>
                    </a:ln>
                  </pic:spPr>
                </pic:pic>
              </a:graphicData>
            </a:graphic>
          </wp:inline>
        </w:drawing>
      </w:r>
    </w:p>
    <w:p w:rsidR="00535F17" w:rsidRDefault="00535F17" w:rsidP="00535F17">
      <w:pPr>
        <w:spacing w:after="200" w:line="276" w:lineRule="auto"/>
        <w:rPr>
          <w:b/>
          <w:sz w:val="28"/>
          <w:szCs w:val="28"/>
        </w:rPr>
      </w:pPr>
      <w:r>
        <w:rPr>
          <w:b/>
          <w:sz w:val="28"/>
          <w:szCs w:val="28"/>
        </w:rPr>
        <w:br w:type="page"/>
      </w:r>
    </w:p>
    <w:p w:rsidR="00535F17" w:rsidRDefault="00535F17" w:rsidP="00535F17">
      <w:pPr>
        <w:spacing w:after="200" w:line="276" w:lineRule="auto"/>
        <w:rPr>
          <w:sz w:val="28"/>
          <w:szCs w:val="28"/>
        </w:rPr>
      </w:pPr>
    </w:p>
    <w:p w:rsidR="007E6BEB" w:rsidRDefault="007E6BEB" w:rsidP="007E6BEB">
      <w:pPr>
        <w:spacing w:line="360" w:lineRule="auto"/>
        <w:jc w:val="center"/>
        <w:rPr>
          <w:b/>
          <w:sz w:val="28"/>
          <w:szCs w:val="28"/>
        </w:rPr>
      </w:pPr>
      <w:r>
        <w:rPr>
          <w:b/>
          <w:sz w:val="28"/>
          <w:szCs w:val="28"/>
        </w:rPr>
        <w:t>СОДЕРЖАНИЕ</w:t>
      </w:r>
    </w:p>
    <w:p w:rsidR="007E6BEB" w:rsidRDefault="007E6BEB" w:rsidP="007E6BEB">
      <w:pPr>
        <w:pStyle w:val="af1"/>
        <w:numPr>
          <w:ilvl w:val="0"/>
          <w:numId w:val="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Пояснительная записка………………………………………………………..4 </w:t>
      </w:r>
    </w:p>
    <w:p w:rsidR="007E6BEB" w:rsidRDefault="007E6BEB" w:rsidP="007E6BEB">
      <w:pPr>
        <w:pStyle w:val="af1"/>
        <w:numPr>
          <w:ilvl w:val="0"/>
          <w:numId w:val="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«Обществознание»………...6</w:t>
      </w:r>
    </w:p>
    <w:p w:rsidR="007E6BEB" w:rsidRDefault="007E6BEB" w:rsidP="007E6BEB">
      <w:pPr>
        <w:pStyle w:val="af0"/>
        <w:spacing w:line="360" w:lineRule="auto"/>
        <w:jc w:val="both"/>
        <w:rPr>
          <w:szCs w:val="28"/>
        </w:rPr>
      </w:pPr>
      <w:r>
        <w:rPr>
          <w:szCs w:val="28"/>
        </w:rPr>
        <w:t>2.1 Место учебной дисциплины в учебном плане………………………………7 2.2 Результаты освоения учебной дисциплины………………………..………..7</w:t>
      </w:r>
    </w:p>
    <w:p w:rsidR="007E6BEB" w:rsidRDefault="007E6BEB" w:rsidP="007E6BEB">
      <w:pPr>
        <w:pStyle w:val="af0"/>
        <w:spacing w:line="360" w:lineRule="auto"/>
        <w:jc w:val="both"/>
        <w:rPr>
          <w:szCs w:val="28"/>
        </w:rPr>
      </w:pPr>
      <w:r>
        <w:rPr>
          <w:szCs w:val="28"/>
        </w:rPr>
        <w:t>3. Содержание учебной дисциплины…………………………………………10</w:t>
      </w:r>
    </w:p>
    <w:p w:rsidR="007E6BEB" w:rsidRDefault="007E6BEB" w:rsidP="007E6BEB">
      <w:pPr>
        <w:pStyle w:val="af0"/>
        <w:spacing w:line="360" w:lineRule="auto"/>
        <w:jc w:val="both"/>
        <w:rPr>
          <w:szCs w:val="28"/>
        </w:rPr>
      </w:pPr>
      <w:r>
        <w:rPr>
          <w:szCs w:val="28"/>
        </w:rPr>
        <w:t>4. Тематическое планирование……………………………………….…………17</w:t>
      </w:r>
    </w:p>
    <w:p w:rsidR="007E6BEB" w:rsidRPr="007E6BEB" w:rsidRDefault="007E6BEB" w:rsidP="007E6BEB">
      <w:pPr>
        <w:spacing w:line="360" w:lineRule="auto"/>
        <w:jc w:val="both"/>
        <w:rPr>
          <w:rStyle w:val="af2"/>
          <w:rFonts w:eastAsia="Calibri"/>
          <w:i w:val="0"/>
          <w:sz w:val="28"/>
        </w:rPr>
      </w:pPr>
      <w:r w:rsidRPr="007E6BEB">
        <w:rPr>
          <w:rStyle w:val="af2"/>
          <w:rFonts w:eastAsia="Calibri"/>
          <w:i w:val="0"/>
          <w:sz w:val="28"/>
          <w:szCs w:val="28"/>
        </w:rPr>
        <w:t>5. Характеристика основных видов д</w:t>
      </w:r>
      <w:r w:rsidR="0092558A">
        <w:rPr>
          <w:rStyle w:val="af2"/>
          <w:rFonts w:eastAsia="Calibri"/>
          <w:i w:val="0"/>
          <w:sz w:val="28"/>
          <w:szCs w:val="28"/>
        </w:rPr>
        <w:t>еятельности студентов…..…………….19</w:t>
      </w:r>
    </w:p>
    <w:p w:rsidR="007E6BEB" w:rsidRPr="00BF15C7" w:rsidRDefault="007E6BEB" w:rsidP="007E6BEB">
      <w:pPr>
        <w:pStyle w:val="Default"/>
        <w:suppressAutoHyphens/>
        <w:autoSpaceDN/>
        <w:adjustRightInd/>
        <w:spacing w:line="360" w:lineRule="auto"/>
        <w:jc w:val="both"/>
        <w:rPr>
          <w:b/>
          <w:bCs/>
          <w:color w:val="auto"/>
          <w:sz w:val="28"/>
          <w:szCs w:val="28"/>
        </w:rPr>
      </w:pPr>
      <w:r w:rsidRPr="00BF15C7">
        <w:rPr>
          <w:sz w:val="28"/>
          <w:szCs w:val="28"/>
        </w:rPr>
        <w:t>6. Контроль и оценка результатов освоения учебной дисциплины</w:t>
      </w:r>
      <w:r>
        <w:rPr>
          <w:sz w:val="28"/>
          <w:szCs w:val="28"/>
        </w:rPr>
        <w:t>………….2</w:t>
      </w:r>
      <w:r w:rsidR="0092558A">
        <w:rPr>
          <w:sz w:val="28"/>
          <w:szCs w:val="28"/>
        </w:rPr>
        <w:t>1</w:t>
      </w:r>
    </w:p>
    <w:p w:rsidR="007E6BEB" w:rsidRDefault="007E6BEB" w:rsidP="007E6BEB">
      <w:pPr>
        <w:pStyle w:val="af0"/>
        <w:spacing w:line="360" w:lineRule="auto"/>
        <w:jc w:val="both"/>
      </w:pPr>
      <w:r>
        <w:t>7. Учебно-методическое и материально-техническое обеспечение</w:t>
      </w:r>
    </w:p>
    <w:p w:rsidR="007E6BEB" w:rsidRDefault="007E6BEB" w:rsidP="007E6BEB">
      <w:pPr>
        <w:pStyle w:val="af0"/>
        <w:spacing w:line="360" w:lineRule="auto"/>
      </w:pPr>
      <w:r>
        <w:t>программы учебной дисциплины «</w:t>
      </w:r>
      <w:r w:rsidR="0092558A">
        <w:t>Обществознание»…..… ……... …………27</w:t>
      </w:r>
    </w:p>
    <w:p w:rsidR="007E6BEB" w:rsidRDefault="007E6BEB" w:rsidP="007E6BEB">
      <w:pPr>
        <w:spacing w:line="360" w:lineRule="auto"/>
        <w:jc w:val="both"/>
        <w:rPr>
          <w:sz w:val="28"/>
          <w:szCs w:val="28"/>
        </w:rPr>
      </w:pPr>
      <w:r>
        <w:rPr>
          <w:sz w:val="28"/>
          <w:szCs w:val="28"/>
        </w:rPr>
        <w:t>8. Список  литер</w:t>
      </w:r>
      <w:r w:rsidR="0092558A">
        <w:rPr>
          <w:sz w:val="28"/>
          <w:szCs w:val="28"/>
        </w:rPr>
        <w:t>атуры………..………………………………………………….28</w:t>
      </w:r>
    </w:p>
    <w:p w:rsidR="00535F17" w:rsidRDefault="00535F17" w:rsidP="00535F17">
      <w:pPr>
        <w:spacing w:line="360" w:lineRule="auto"/>
        <w:rPr>
          <w:sz w:val="28"/>
          <w:szCs w:val="28"/>
        </w:rPr>
      </w:pPr>
    </w:p>
    <w:p w:rsidR="00535F17" w:rsidRDefault="00535F17" w:rsidP="00535F17">
      <w:pPr>
        <w:spacing w:line="360" w:lineRule="auto"/>
        <w:rPr>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spacing w:line="360" w:lineRule="auto"/>
        <w:rPr>
          <w:b/>
          <w:sz w:val="28"/>
          <w:szCs w:val="28"/>
        </w:rPr>
      </w:pPr>
    </w:p>
    <w:p w:rsidR="00535F17" w:rsidRDefault="00535F17" w:rsidP="00535F17">
      <w:pPr>
        <w:pStyle w:val="af1"/>
        <w:numPr>
          <w:ilvl w:val="0"/>
          <w:numId w:val="4"/>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7E6BEB" w:rsidRDefault="007E6BEB" w:rsidP="00535F17">
      <w:pPr>
        <w:ind w:firstLine="426"/>
        <w:jc w:val="both"/>
        <w:rPr>
          <w:sz w:val="28"/>
          <w:szCs w:val="28"/>
        </w:rPr>
      </w:pPr>
    </w:p>
    <w:p w:rsidR="00535F17" w:rsidRDefault="00535F17" w:rsidP="00535F17">
      <w:pPr>
        <w:ind w:firstLine="426"/>
        <w:jc w:val="both"/>
        <w:rPr>
          <w:sz w:val="28"/>
          <w:szCs w:val="28"/>
        </w:rPr>
      </w:pPr>
      <w:r>
        <w:rPr>
          <w:sz w:val="28"/>
          <w:szCs w:val="28"/>
        </w:rPr>
        <w:t>Рабочая программа общеобразовател</w:t>
      </w:r>
      <w:r w:rsidR="007E6BEB">
        <w:rPr>
          <w:sz w:val="28"/>
          <w:szCs w:val="28"/>
        </w:rPr>
        <w:t>ьной учебной дисциплины  ОУД.09</w:t>
      </w:r>
      <w:r>
        <w:rPr>
          <w:sz w:val="28"/>
          <w:szCs w:val="28"/>
        </w:rPr>
        <w:t xml:space="preserve"> Обществознание (включая  экономику и право) предназначена для изучения обществознания в пределах освоения основной профессиональной образовательной программы СПО по специальности   09.02.03 Программирование в компьютерных системах</w:t>
      </w:r>
      <w:r w:rsidR="00514F45">
        <w:rPr>
          <w:sz w:val="28"/>
          <w:szCs w:val="28"/>
        </w:rPr>
        <w:t>.</w:t>
      </w:r>
      <w:r>
        <w:rPr>
          <w:sz w:val="28"/>
          <w:szCs w:val="28"/>
        </w:rPr>
        <w:t xml:space="preserve">  </w:t>
      </w:r>
    </w:p>
    <w:p w:rsidR="00535F17" w:rsidRDefault="00535F17" w:rsidP="00535F17">
      <w:pPr>
        <w:ind w:firstLine="709"/>
        <w:jc w:val="both"/>
        <w:rPr>
          <w:sz w:val="28"/>
          <w:szCs w:val="28"/>
        </w:rPr>
      </w:pPr>
      <w:proofErr w:type="gramStart"/>
      <w:r>
        <w:rPr>
          <w:sz w:val="28"/>
          <w:szCs w:val="28"/>
        </w:rPr>
        <w:t xml:space="preserve">Рабочая программа разработана на основе требований ФГОС среднего общего образования, предъявляемых к структуре, содержанию и результатам </w:t>
      </w:r>
      <w:r w:rsidR="007E6BEB">
        <w:rPr>
          <w:sz w:val="28"/>
          <w:szCs w:val="28"/>
        </w:rPr>
        <w:t>освоения учебной дисциплины ОУД.09</w:t>
      </w:r>
      <w:r>
        <w:rPr>
          <w:sz w:val="28"/>
          <w:szCs w:val="28"/>
        </w:rPr>
        <w:t xml:space="preserve"> Обществознание (</w:t>
      </w:r>
      <w:proofErr w:type="spellStart"/>
      <w:r>
        <w:rPr>
          <w:sz w:val="28"/>
          <w:szCs w:val="28"/>
        </w:rPr>
        <w:t>вкл</w:t>
      </w:r>
      <w:proofErr w:type="spellEnd"/>
      <w:r>
        <w:rPr>
          <w:sz w:val="28"/>
          <w:szCs w:val="28"/>
        </w:rPr>
        <w:t xml:space="preserve">. экономику и право), и в соответствии с Рекомендациями </w:t>
      </w:r>
      <w:r>
        <w:rPr>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w:t>
      </w:r>
      <w:proofErr w:type="gramEnd"/>
      <w:r>
        <w:rPr>
          <w:bCs/>
          <w:sz w:val="28"/>
          <w:szCs w:val="28"/>
        </w:rPr>
        <w:t xml:space="preserve">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sz w:val="28"/>
          <w:szCs w:val="28"/>
        </w:rPr>
        <w:t>Минобрнауки</w:t>
      </w:r>
      <w:proofErr w:type="spellEnd"/>
      <w:r>
        <w:rPr>
          <w:bCs/>
          <w:sz w:val="28"/>
          <w:szCs w:val="28"/>
        </w:rPr>
        <w:t xml:space="preserve"> России от </w:t>
      </w:r>
      <w:r>
        <w:rPr>
          <w:sz w:val="28"/>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535F17" w:rsidRDefault="00535F17" w:rsidP="00535F17">
      <w:pPr>
        <w:pStyle w:val="af0"/>
        <w:ind w:firstLine="709"/>
        <w:jc w:val="both"/>
        <w:rPr>
          <w:szCs w:val="28"/>
        </w:rPr>
      </w:pPr>
      <w:r>
        <w:rPr>
          <w:szCs w:val="28"/>
        </w:rPr>
        <w:t>С</w:t>
      </w:r>
      <w:r w:rsidR="007E6BEB">
        <w:rPr>
          <w:szCs w:val="28"/>
        </w:rPr>
        <w:t>одержание рабочей программы ОУД.09</w:t>
      </w:r>
      <w:r>
        <w:rPr>
          <w:szCs w:val="28"/>
        </w:rPr>
        <w:t xml:space="preserve"> Обществознание   направлено на достижение следующих </w:t>
      </w:r>
      <w:r>
        <w:rPr>
          <w:b/>
          <w:szCs w:val="28"/>
        </w:rPr>
        <w:t xml:space="preserve">целей: </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535F17" w:rsidRDefault="00535F17" w:rsidP="00535F17">
      <w:pPr>
        <w:numPr>
          <w:ilvl w:val="0"/>
          <w:numId w:val="6"/>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535F17" w:rsidRDefault="00535F17" w:rsidP="00535F17">
      <w:pPr>
        <w:autoSpaceDE w:val="0"/>
        <w:autoSpaceDN w:val="0"/>
        <w:adjustRightInd w:val="0"/>
        <w:ind w:left="142"/>
        <w:jc w:val="both"/>
        <w:rPr>
          <w:sz w:val="28"/>
          <w:szCs w:val="28"/>
        </w:rPr>
      </w:pPr>
      <w:r>
        <w:rPr>
          <w:sz w:val="28"/>
          <w:szCs w:val="28"/>
        </w:rPr>
        <w:t xml:space="preserve">      В рабочую программу включено содержание, направленное на формирование у студентов компетенций, необходимых для качественного </w:t>
      </w:r>
      <w:r>
        <w:rPr>
          <w:sz w:val="28"/>
          <w:szCs w:val="28"/>
        </w:rPr>
        <w:lastRenderedPageBreak/>
        <w:t xml:space="preserve">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535F17" w:rsidRDefault="00535F17" w:rsidP="00535F17">
      <w:pPr>
        <w:pStyle w:val="af0"/>
        <w:ind w:firstLine="709"/>
        <w:jc w:val="both"/>
        <w:rPr>
          <w:szCs w:val="28"/>
        </w:rPr>
      </w:pPr>
      <w:r>
        <w:rPr>
          <w:szCs w:val="28"/>
        </w:rPr>
        <w:t xml:space="preserve"> </w:t>
      </w:r>
    </w:p>
    <w:p w:rsidR="00535F17" w:rsidRDefault="00535F17" w:rsidP="00535F17">
      <w:pPr>
        <w:pStyle w:val="af0"/>
        <w:ind w:firstLine="709"/>
        <w:jc w:val="both"/>
        <w:rPr>
          <w:b/>
          <w:szCs w:val="28"/>
        </w:rPr>
      </w:pPr>
      <w:r>
        <w:rPr>
          <w:b/>
          <w:szCs w:val="28"/>
        </w:rPr>
        <w:t xml:space="preserve"> </w:t>
      </w:r>
    </w:p>
    <w:p w:rsidR="00535F17" w:rsidRDefault="00535F17" w:rsidP="00535F17">
      <w:pPr>
        <w:spacing w:after="200" w:line="276" w:lineRule="auto"/>
        <w:rPr>
          <w:rFonts w:eastAsia="Calibri"/>
          <w:b/>
          <w:sz w:val="28"/>
          <w:szCs w:val="28"/>
          <w:lang w:eastAsia="en-US"/>
        </w:rPr>
      </w:pPr>
      <w:r>
        <w:rPr>
          <w:b/>
          <w:szCs w:val="28"/>
        </w:rPr>
        <w:br w:type="page"/>
      </w:r>
    </w:p>
    <w:p w:rsidR="007E6BEB" w:rsidRDefault="00535F17" w:rsidP="007E6BEB">
      <w:pPr>
        <w:pStyle w:val="af0"/>
        <w:jc w:val="center"/>
        <w:rPr>
          <w:b/>
          <w:szCs w:val="28"/>
        </w:rPr>
      </w:pPr>
      <w:r>
        <w:rPr>
          <w:b/>
          <w:szCs w:val="28"/>
        </w:rPr>
        <w:lastRenderedPageBreak/>
        <w:t>2</w:t>
      </w:r>
      <w:r>
        <w:rPr>
          <w:szCs w:val="28"/>
        </w:rPr>
        <w:t xml:space="preserve"> </w:t>
      </w:r>
      <w:r>
        <w:rPr>
          <w:b/>
          <w:szCs w:val="28"/>
        </w:rPr>
        <w:t>ОБЩАЯ ХАРАКТ</w:t>
      </w:r>
      <w:r w:rsidR="007E6BEB">
        <w:rPr>
          <w:b/>
          <w:szCs w:val="28"/>
        </w:rPr>
        <w:t xml:space="preserve">ЕРИСТИКА УЧЕБНОЙ ДИСЦИПЛИНЫ </w:t>
      </w:r>
    </w:p>
    <w:p w:rsidR="00535F17" w:rsidRDefault="007E6BEB" w:rsidP="007E6BEB">
      <w:pPr>
        <w:pStyle w:val="af0"/>
        <w:jc w:val="center"/>
        <w:rPr>
          <w:b/>
          <w:szCs w:val="28"/>
        </w:rPr>
      </w:pPr>
      <w:r>
        <w:rPr>
          <w:b/>
          <w:szCs w:val="28"/>
        </w:rPr>
        <w:t>ОУД.09 Обществознание (включая э</w:t>
      </w:r>
      <w:r w:rsidR="00535F17">
        <w:rPr>
          <w:b/>
          <w:szCs w:val="28"/>
        </w:rPr>
        <w:t>кономику и право)</w:t>
      </w:r>
    </w:p>
    <w:p w:rsidR="007E6BEB" w:rsidRDefault="007E6BEB" w:rsidP="00535F17">
      <w:pPr>
        <w:autoSpaceDE w:val="0"/>
        <w:autoSpaceDN w:val="0"/>
        <w:adjustRightInd w:val="0"/>
        <w:ind w:firstLine="709"/>
        <w:jc w:val="both"/>
        <w:rPr>
          <w:sz w:val="28"/>
          <w:szCs w:val="28"/>
        </w:rPr>
      </w:pPr>
    </w:p>
    <w:p w:rsidR="00535F17" w:rsidRDefault="00535F17" w:rsidP="00535F17">
      <w:pPr>
        <w:autoSpaceDE w:val="0"/>
        <w:autoSpaceDN w:val="0"/>
        <w:adjustRightInd w:val="0"/>
        <w:ind w:firstLine="709"/>
        <w:jc w:val="both"/>
        <w:rPr>
          <w:sz w:val="28"/>
          <w:szCs w:val="28"/>
        </w:rPr>
      </w:pPr>
      <w:r>
        <w:rPr>
          <w:sz w:val="28"/>
          <w:szCs w:val="28"/>
        </w:rPr>
        <w:t xml:space="preserve"> Учебная дисциплина </w:t>
      </w:r>
      <w:r w:rsidR="007E6BEB">
        <w:rPr>
          <w:bCs/>
          <w:sz w:val="28"/>
          <w:szCs w:val="28"/>
          <w:lang w:eastAsia="en-US"/>
        </w:rPr>
        <w:t>ОУД</w:t>
      </w:r>
      <w:r>
        <w:rPr>
          <w:bCs/>
          <w:sz w:val="28"/>
          <w:szCs w:val="28"/>
          <w:lang w:eastAsia="en-US"/>
        </w:rPr>
        <w:t>.</w:t>
      </w:r>
      <w:r w:rsidR="007E6BEB">
        <w:rPr>
          <w:sz w:val="28"/>
          <w:szCs w:val="28"/>
        </w:rPr>
        <w:t>09</w:t>
      </w:r>
      <w:r>
        <w:rPr>
          <w:sz w:val="28"/>
          <w:szCs w:val="28"/>
        </w:rPr>
        <w:t xml:space="preserve">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535F17" w:rsidRDefault="00535F17" w:rsidP="00535F17">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535F17" w:rsidRDefault="00535F17" w:rsidP="00535F17">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535F17" w:rsidRDefault="00535F17" w:rsidP="00535F17">
      <w:pPr>
        <w:pStyle w:val="ac"/>
        <w:ind w:right="0" w:firstLine="709"/>
        <w:jc w:val="both"/>
        <w:rPr>
          <w:b w:val="0"/>
          <w:i w:val="0"/>
          <w:color w:val="auto"/>
          <w:sz w:val="28"/>
          <w:szCs w:val="28"/>
        </w:rPr>
      </w:pPr>
      <w:r>
        <w:rPr>
          <w:b w:val="0"/>
          <w:i w:val="0"/>
          <w:color w:val="auto"/>
          <w:sz w:val="28"/>
          <w:szCs w:val="28"/>
        </w:rPr>
        <w:t>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535F17" w:rsidRDefault="00535F17" w:rsidP="00535F17">
      <w:pPr>
        <w:pStyle w:val="ac"/>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7E6BEB">
        <w:rPr>
          <w:b w:val="0"/>
          <w:i w:val="0"/>
          <w:color w:val="auto"/>
          <w:sz w:val="28"/>
          <w:szCs w:val="28"/>
        </w:rPr>
        <w:t>ОУД.09 Обществознание</w:t>
      </w:r>
      <w:r>
        <w:rPr>
          <w:b w:val="0"/>
          <w:i w:val="0"/>
          <w:color w:val="auto"/>
          <w:sz w:val="28"/>
          <w:szCs w:val="28"/>
        </w:rPr>
        <w:t xml:space="preserve"> предполагает дифференциацию уровней достижения  студентами различных целей. Так, уровень функциональной грамотности</w:t>
      </w:r>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535F17" w:rsidRDefault="00535F17" w:rsidP="00535F17">
      <w:pPr>
        <w:pStyle w:val="ac"/>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535F17" w:rsidRDefault="00535F17" w:rsidP="00535F17">
      <w:pPr>
        <w:pStyle w:val="ac"/>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535F17" w:rsidRDefault="00535F17" w:rsidP="00535F17">
      <w:pPr>
        <w:pStyle w:val="af0"/>
        <w:ind w:firstLine="709"/>
        <w:jc w:val="both"/>
        <w:rPr>
          <w:szCs w:val="28"/>
        </w:rPr>
      </w:pPr>
      <w:r>
        <w:rPr>
          <w:szCs w:val="28"/>
        </w:rPr>
        <w:t xml:space="preserve"> При освоении специальности  СПО технического профиля профессионального образования  изучается интегрированная  учебная дисциплина </w:t>
      </w:r>
      <w:r w:rsidR="007E6BEB">
        <w:rPr>
          <w:bCs/>
          <w:szCs w:val="28"/>
        </w:rPr>
        <w:t>ОУД.09</w:t>
      </w:r>
      <w:r>
        <w:rPr>
          <w:bCs/>
          <w:szCs w:val="28"/>
        </w:rPr>
        <w:t xml:space="preserve"> </w:t>
      </w:r>
      <w:r>
        <w:rPr>
          <w:szCs w:val="28"/>
        </w:rPr>
        <w:t xml:space="preserve">Обществознание, включая экономику и право, на базовом уровне ФГОС среднего общего образования.  </w:t>
      </w:r>
    </w:p>
    <w:p w:rsidR="00535F17" w:rsidRDefault="00535F17" w:rsidP="007E6BEB">
      <w:pPr>
        <w:pStyle w:val="af0"/>
        <w:ind w:firstLine="709"/>
        <w:jc w:val="both"/>
        <w:rPr>
          <w:b/>
          <w:szCs w:val="28"/>
        </w:rPr>
      </w:pPr>
      <w:r>
        <w:t xml:space="preserve">Изучение 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7E6BEB" w:rsidRDefault="007E6BEB" w:rsidP="007E6BEB">
      <w:pPr>
        <w:pStyle w:val="af0"/>
        <w:ind w:firstLine="709"/>
        <w:jc w:val="both"/>
        <w:rPr>
          <w:b/>
          <w:szCs w:val="28"/>
        </w:rPr>
      </w:pPr>
    </w:p>
    <w:p w:rsidR="00535F17" w:rsidRDefault="00535F17" w:rsidP="00535F17">
      <w:pPr>
        <w:autoSpaceDE w:val="0"/>
        <w:autoSpaceDN w:val="0"/>
        <w:adjustRightInd w:val="0"/>
        <w:ind w:firstLine="709"/>
        <w:jc w:val="both"/>
        <w:rPr>
          <w:sz w:val="28"/>
          <w:szCs w:val="28"/>
        </w:rPr>
      </w:pPr>
      <w:r>
        <w:rPr>
          <w:b/>
          <w:sz w:val="28"/>
          <w:szCs w:val="28"/>
        </w:rPr>
        <w:t>2.1 МЕСТО УЧЕБНОЙ ДИСЦИПЛИНЫ В УЧЕБНОМ ПЛАНЕ</w:t>
      </w:r>
    </w:p>
    <w:p w:rsidR="007E6BEB" w:rsidRDefault="007E6BEB" w:rsidP="00535F17">
      <w:pPr>
        <w:pStyle w:val="af0"/>
        <w:ind w:firstLine="709"/>
        <w:jc w:val="both"/>
        <w:rPr>
          <w:color w:val="000000" w:themeColor="text1"/>
          <w:szCs w:val="28"/>
        </w:rPr>
      </w:pPr>
    </w:p>
    <w:p w:rsidR="00535F17" w:rsidRDefault="00535F17" w:rsidP="00535F17">
      <w:pPr>
        <w:pStyle w:val="af0"/>
        <w:ind w:firstLine="709"/>
        <w:jc w:val="both"/>
        <w:rPr>
          <w:color w:val="000000" w:themeColor="text1"/>
          <w:szCs w:val="28"/>
        </w:rPr>
      </w:pPr>
      <w:r>
        <w:rPr>
          <w:color w:val="000000" w:themeColor="text1"/>
          <w:szCs w:val="28"/>
        </w:rPr>
        <w:t>Общеобразовательная и</w:t>
      </w:r>
      <w:r>
        <w:rPr>
          <w:szCs w:val="28"/>
        </w:rPr>
        <w:t>нтегрир</w:t>
      </w:r>
      <w:r w:rsidR="007E6BEB">
        <w:rPr>
          <w:szCs w:val="28"/>
        </w:rPr>
        <w:t>ованная учебная  дисциплина ОУД.09</w:t>
      </w:r>
      <w:r>
        <w:rPr>
          <w:szCs w:val="28"/>
        </w:rPr>
        <w:t xml:space="preserve"> Обществознание (включая экономику и право)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w:t>
      </w:r>
    </w:p>
    <w:p w:rsidR="00535F17" w:rsidRDefault="00535F17" w:rsidP="00535F17">
      <w:pPr>
        <w:ind w:firstLine="709"/>
        <w:jc w:val="both"/>
        <w:rPr>
          <w:sz w:val="28"/>
          <w:szCs w:val="28"/>
        </w:rPr>
      </w:pPr>
      <w:r>
        <w:rPr>
          <w:color w:val="000000" w:themeColor="text1"/>
          <w:sz w:val="28"/>
          <w:szCs w:val="28"/>
        </w:rPr>
        <w:t xml:space="preserve">С учетом требований ФГОС СПО по специальности </w:t>
      </w:r>
      <w:r>
        <w:rPr>
          <w:sz w:val="28"/>
          <w:szCs w:val="28"/>
        </w:rPr>
        <w:t xml:space="preserve"> 09.02.03 Программирование в компьютерных системах технического профиля  </w:t>
      </w:r>
      <w:r>
        <w:rPr>
          <w:color w:val="000000" w:themeColor="text1"/>
          <w:sz w:val="28"/>
          <w:szCs w:val="28"/>
        </w:rPr>
        <w:t xml:space="preserve">профессионального образования общеобразовательная учебная дисциплина </w:t>
      </w:r>
      <w:r w:rsidR="007E6BEB">
        <w:rPr>
          <w:sz w:val="28"/>
          <w:szCs w:val="28"/>
        </w:rPr>
        <w:t>ОУД</w:t>
      </w:r>
      <w:r>
        <w:rPr>
          <w:sz w:val="28"/>
          <w:szCs w:val="28"/>
        </w:rPr>
        <w:t>.0</w:t>
      </w:r>
      <w:r w:rsidR="007E6BEB">
        <w:rPr>
          <w:sz w:val="28"/>
          <w:szCs w:val="28"/>
        </w:rPr>
        <w:t>9</w:t>
      </w:r>
      <w:r>
        <w:rPr>
          <w:sz w:val="28"/>
          <w:szCs w:val="28"/>
        </w:rPr>
        <w:t xml:space="preserve"> Обществознание</w:t>
      </w:r>
      <w:r>
        <w:rPr>
          <w:color w:val="000000" w:themeColor="text1"/>
          <w:sz w:val="28"/>
          <w:szCs w:val="28"/>
        </w:rPr>
        <w:t xml:space="preserve">  </w:t>
      </w:r>
      <w:r>
        <w:rPr>
          <w:sz w:val="28"/>
          <w:szCs w:val="28"/>
        </w:rPr>
        <w:t xml:space="preserve">(включая экономику и право)  </w:t>
      </w:r>
      <w:r>
        <w:rPr>
          <w:color w:val="000000" w:themeColor="text1"/>
          <w:sz w:val="28"/>
          <w:szCs w:val="28"/>
        </w:rPr>
        <w:t>относится к профильным дисциплинам.</w:t>
      </w:r>
    </w:p>
    <w:p w:rsidR="00535F17" w:rsidRDefault="00535F17" w:rsidP="00535F17">
      <w:pPr>
        <w:pStyle w:val="af0"/>
        <w:ind w:firstLine="709"/>
        <w:jc w:val="both"/>
        <w:rPr>
          <w:color w:val="000000"/>
          <w:szCs w:val="28"/>
        </w:rPr>
      </w:pPr>
      <w:r>
        <w:rPr>
          <w:color w:val="000000"/>
          <w:szCs w:val="28"/>
        </w:rPr>
        <w:t>Изучение общеобразов</w:t>
      </w:r>
      <w:r w:rsidR="007E6BEB">
        <w:rPr>
          <w:color w:val="000000"/>
          <w:szCs w:val="28"/>
        </w:rPr>
        <w:t>ательной учебной дисциплины ОУД.09</w:t>
      </w:r>
      <w:r>
        <w:rPr>
          <w:color w:val="000000"/>
          <w:szCs w:val="28"/>
        </w:rPr>
        <w:t xml:space="preserve"> Обществознание тесно связано с такими дисциплинами, как История, География, </w:t>
      </w:r>
      <w:r w:rsidR="007E6BEB">
        <w:rPr>
          <w:color w:val="000000"/>
          <w:szCs w:val="28"/>
        </w:rPr>
        <w:t>Русский язык, Л</w:t>
      </w:r>
      <w:r>
        <w:rPr>
          <w:color w:val="000000"/>
          <w:szCs w:val="28"/>
        </w:rPr>
        <w:t>итература.</w:t>
      </w:r>
    </w:p>
    <w:p w:rsidR="00535F17" w:rsidRDefault="00535F17" w:rsidP="00535F17">
      <w:pPr>
        <w:pStyle w:val="af0"/>
        <w:ind w:firstLine="709"/>
        <w:jc w:val="both"/>
        <w:rPr>
          <w:color w:val="000000"/>
          <w:szCs w:val="28"/>
        </w:rPr>
      </w:pPr>
      <w:r>
        <w:rPr>
          <w:szCs w:val="28"/>
        </w:rPr>
        <w:t xml:space="preserve"> </w:t>
      </w:r>
    </w:p>
    <w:p w:rsidR="00535F17" w:rsidRDefault="00535F17" w:rsidP="00535F17">
      <w:pPr>
        <w:pStyle w:val="af0"/>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7E6BEB" w:rsidRDefault="007E6BEB" w:rsidP="00535F17">
      <w:pPr>
        <w:ind w:firstLine="720"/>
        <w:jc w:val="both"/>
        <w:rPr>
          <w:sz w:val="28"/>
          <w:szCs w:val="28"/>
        </w:rPr>
      </w:pPr>
    </w:p>
    <w:p w:rsidR="00535F17" w:rsidRDefault="00535F17" w:rsidP="00535F17">
      <w:pPr>
        <w:ind w:firstLine="720"/>
        <w:jc w:val="both"/>
        <w:rPr>
          <w:sz w:val="28"/>
          <w:szCs w:val="28"/>
        </w:rPr>
      </w:pPr>
      <w:r>
        <w:rPr>
          <w:sz w:val="28"/>
          <w:szCs w:val="28"/>
        </w:rPr>
        <w:t xml:space="preserve">Освоение содержания  учебной дисциплины  </w:t>
      </w:r>
      <w:r w:rsidR="007E6BEB">
        <w:rPr>
          <w:bCs/>
          <w:sz w:val="28"/>
          <w:szCs w:val="28"/>
          <w:lang w:eastAsia="en-US"/>
        </w:rPr>
        <w:t>ОУД.09</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535F17" w:rsidRDefault="00535F17" w:rsidP="00535F17">
      <w:pPr>
        <w:ind w:firstLine="720"/>
        <w:jc w:val="both"/>
        <w:rPr>
          <w:b/>
          <w:sz w:val="28"/>
          <w:szCs w:val="28"/>
        </w:rPr>
      </w:pPr>
      <w:r>
        <w:rPr>
          <w:b/>
          <w:sz w:val="28"/>
          <w:szCs w:val="28"/>
        </w:rPr>
        <w:t>личностных:</w:t>
      </w:r>
    </w:p>
    <w:p w:rsidR="00535F17" w:rsidRDefault="00535F17" w:rsidP="00535F17">
      <w:pPr>
        <w:numPr>
          <w:ilvl w:val="0"/>
          <w:numId w:val="8"/>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535F17" w:rsidRDefault="00535F17" w:rsidP="00535F17">
      <w:pPr>
        <w:numPr>
          <w:ilvl w:val="0"/>
          <w:numId w:val="8"/>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535F17" w:rsidRDefault="00535F17" w:rsidP="00535F17">
      <w:pPr>
        <w:numPr>
          <w:ilvl w:val="0"/>
          <w:numId w:val="8"/>
        </w:numPr>
        <w:ind w:left="0" w:firstLine="709"/>
        <w:jc w:val="both"/>
        <w:rPr>
          <w:sz w:val="28"/>
          <w:szCs w:val="28"/>
        </w:rPr>
      </w:pPr>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
    <w:p w:rsidR="00535F17" w:rsidRDefault="00535F17" w:rsidP="00535F17">
      <w:pPr>
        <w:numPr>
          <w:ilvl w:val="0"/>
          <w:numId w:val="8"/>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535F17" w:rsidRDefault="00535F17" w:rsidP="00535F17">
      <w:pPr>
        <w:numPr>
          <w:ilvl w:val="0"/>
          <w:numId w:val="8"/>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535F17" w:rsidRDefault="00535F17" w:rsidP="00535F17">
      <w:pPr>
        <w:numPr>
          <w:ilvl w:val="0"/>
          <w:numId w:val="8"/>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535F17" w:rsidRDefault="00535F17" w:rsidP="00535F17">
      <w:pPr>
        <w:numPr>
          <w:ilvl w:val="0"/>
          <w:numId w:val="8"/>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535F17" w:rsidRDefault="00535F17" w:rsidP="00535F17">
      <w:pPr>
        <w:ind w:firstLine="720"/>
        <w:jc w:val="both"/>
        <w:rPr>
          <w:b/>
          <w:sz w:val="28"/>
          <w:szCs w:val="28"/>
        </w:rPr>
      </w:pPr>
      <w:proofErr w:type="spellStart"/>
      <w:r>
        <w:rPr>
          <w:b/>
          <w:sz w:val="28"/>
          <w:szCs w:val="28"/>
        </w:rPr>
        <w:t>метапредметных</w:t>
      </w:r>
      <w:proofErr w:type="spellEnd"/>
      <w:r>
        <w:rPr>
          <w:b/>
          <w:sz w:val="28"/>
          <w:szCs w:val="28"/>
        </w:rPr>
        <w:t>:</w:t>
      </w:r>
    </w:p>
    <w:p w:rsidR="00535F17" w:rsidRDefault="00535F17" w:rsidP="00535F17">
      <w:pPr>
        <w:numPr>
          <w:ilvl w:val="0"/>
          <w:numId w:val="10"/>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535F17" w:rsidRDefault="00535F17" w:rsidP="00535F17">
      <w:pPr>
        <w:numPr>
          <w:ilvl w:val="0"/>
          <w:numId w:val="10"/>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535F17" w:rsidRDefault="00535F17" w:rsidP="00535F17">
      <w:pPr>
        <w:numPr>
          <w:ilvl w:val="0"/>
          <w:numId w:val="10"/>
        </w:numPr>
        <w:ind w:left="0" w:firstLine="709"/>
        <w:jc w:val="both"/>
        <w:rPr>
          <w:sz w:val="28"/>
          <w:szCs w:val="28"/>
        </w:rPr>
      </w:pPr>
      <w:r>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w:t>
      </w:r>
      <w:r w:rsidR="00063D00">
        <w:rPr>
          <w:sz w:val="28"/>
          <w:szCs w:val="28"/>
        </w:rPr>
        <w:t>точниках социально-</w:t>
      </w:r>
      <w:r>
        <w:rPr>
          <w:sz w:val="28"/>
          <w:szCs w:val="28"/>
        </w:rPr>
        <w:t>правовой и экономической  информации, критически оценивать и интерпретировать информацию, получаемую из различных источников;</w:t>
      </w:r>
    </w:p>
    <w:p w:rsidR="00535F17" w:rsidRDefault="00535F17" w:rsidP="00535F17">
      <w:pPr>
        <w:numPr>
          <w:ilvl w:val="0"/>
          <w:numId w:val="10"/>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35F17" w:rsidRDefault="00535F17" w:rsidP="00535F17">
      <w:pPr>
        <w:numPr>
          <w:ilvl w:val="0"/>
          <w:numId w:val="10"/>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535F17" w:rsidRDefault="00535F17" w:rsidP="00535F17">
      <w:pPr>
        <w:numPr>
          <w:ilvl w:val="0"/>
          <w:numId w:val="10"/>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535F17" w:rsidRDefault="00535F17" w:rsidP="00535F17">
      <w:pPr>
        <w:numPr>
          <w:ilvl w:val="0"/>
          <w:numId w:val="10"/>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535F17" w:rsidRDefault="00535F17" w:rsidP="00535F17">
      <w:pPr>
        <w:ind w:firstLine="720"/>
        <w:jc w:val="both"/>
        <w:rPr>
          <w:b/>
          <w:sz w:val="28"/>
          <w:szCs w:val="28"/>
        </w:rPr>
      </w:pPr>
      <w:r>
        <w:rPr>
          <w:b/>
          <w:i/>
          <w:sz w:val="28"/>
          <w:szCs w:val="28"/>
        </w:rPr>
        <w:lastRenderedPageBreak/>
        <w:t xml:space="preserve"> </w:t>
      </w:r>
      <w:r>
        <w:rPr>
          <w:b/>
          <w:sz w:val="28"/>
          <w:szCs w:val="28"/>
        </w:rPr>
        <w:t>предметных:</w:t>
      </w:r>
    </w:p>
    <w:p w:rsidR="00535F17" w:rsidRDefault="00535F17" w:rsidP="00535F17">
      <w:pPr>
        <w:numPr>
          <w:ilvl w:val="0"/>
          <w:numId w:val="12"/>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535F17" w:rsidRDefault="00535F17" w:rsidP="00535F17">
      <w:pPr>
        <w:numPr>
          <w:ilvl w:val="0"/>
          <w:numId w:val="12"/>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535F17" w:rsidRDefault="00535F17" w:rsidP="00535F17">
      <w:pPr>
        <w:numPr>
          <w:ilvl w:val="0"/>
          <w:numId w:val="12"/>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535F17" w:rsidRDefault="00535F17" w:rsidP="00535F17">
      <w:pPr>
        <w:numPr>
          <w:ilvl w:val="0"/>
          <w:numId w:val="12"/>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535F17" w:rsidRDefault="00535F17" w:rsidP="00535F17">
      <w:pPr>
        <w:numPr>
          <w:ilvl w:val="0"/>
          <w:numId w:val="12"/>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535F17" w:rsidRDefault="00535F17" w:rsidP="00535F17">
      <w:pPr>
        <w:numPr>
          <w:ilvl w:val="0"/>
          <w:numId w:val="12"/>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535F17" w:rsidRDefault="00535F17" w:rsidP="00535F17">
      <w:pPr>
        <w:numPr>
          <w:ilvl w:val="0"/>
          <w:numId w:val="12"/>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535F17">
      <w:pPr>
        <w:pStyle w:val="af0"/>
        <w:spacing w:line="360" w:lineRule="auto"/>
        <w:ind w:firstLine="720"/>
        <w:jc w:val="center"/>
        <w:rPr>
          <w:b/>
          <w:szCs w:val="28"/>
        </w:rPr>
      </w:pPr>
    </w:p>
    <w:p w:rsidR="00535F17" w:rsidRDefault="00535F17" w:rsidP="0092558A">
      <w:pPr>
        <w:spacing w:after="200" w:line="276" w:lineRule="auto"/>
        <w:jc w:val="center"/>
        <w:rPr>
          <w:b/>
          <w:szCs w:val="28"/>
        </w:rPr>
      </w:pPr>
      <w:r>
        <w:rPr>
          <w:b/>
          <w:szCs w:val="28"/>
        </w:rPr>
        <w:br w:type="page"/>
      </w:r>
      <w:r>
        <w:rPr>
          <w:b/>
          <w:szCs w:val="28"/>
        </w:rPr>
        <w:lastRenderedPageBreak/>
        <w:t>3 СОДЕРЖАНИЕ УЧЕБНОЙ ДИСЦИПЛИНЫ</w:t>
      </w:r>
    </w:p>
    <w:p w:rsidR="00535F17" w:rsidRDefault="00535F17" w:rsidP="00535F17">
      <w:pPr>
        <w:pStyle w:val="af0"/>
        <w:spacing w:line="360" w:lineRule="auto"/>
        <w:ind w:firstLine="720"/>
        <w:jc w:val="center"/>
        <w:rPr>
          <w:b/>
          <w:bCs/>
          <w:szCs w:val="28"/>
        </w:rPr>
      </w:pPr>
      <w:r>
        <w:rPr>
          <w:b/>
          <w:bCs/>
          <w:szCs w:val="28"/>
        </w:rPr>
        <w:t>Введение</w:t>
      </w:r>
    </w:p>
    <w:p w:rsidR="00535F17" w:rsidRDefault="00535F17" w:rsidP="00535F17">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535F17" w:rsidRDefault="00535F17" w:rsidP="00535F17">
      <w:pPr>
        <w:autoSpaceDE w:val="0"/>
        <w:autoSpaceDN w:val="0"/>
        <w:adjustRightInd w:val="0"/>
        <w:ind w:firstLine="709"/>
        <w:jc w:val="both"/>
        <w:rPr>
          <w:sz w:val="28"/>
          <w:szCs w:val="28"/>
        </w:rPr>
      </w:pPr>
    </w:p>
    <w:p w:rsidR="00535F17" w:rsidRDefault="00535F17" w:rsidP="007E6BEB">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535F17" w:rsidRDefault="00535F17" w:rsidP="007E6BEB">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535F17" w:rsidRDefault="00535F17" w:rsidP="00535F17">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535F17" w:rsidRDefault="00535F17" w:rsidP="00535F17">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535F17" w:rsidRDefault="00535F17" w:rsidP="00535F17">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535F17" w:rsidRDefault="00535F17" w:rsidP="00535F17">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535F17" w:rsidRDefault="00535F17" w:rsidP="00535F17">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535F17" w:rsidRDefault="00535F17" w:rsidP="00535F17">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535F17" w:rsidRDefault="00535F17" w:rsidP="00535F17">
      <w:pPr>
        <w:autoSpaceDE w:val="0"/>
        <w:autoSpaceDN w:val="0"/>
        <w:adjustRightInd w:val="0"/>
        <w:ind w:firstLine="709"/>
        <w:jc w:val="both"/>
        <w:rPr>
          <w:b/>
          <w:bCs/>
          <w:sz w:val="28"/>
          <w:szCs w:val="28"/>
        </w:rPr>
      </w:pPr>
    </w:p>
    <w:p w:rsidR="00535F17" w:rsidRDefault="00535F17" w:rsidP="007E6BEB">
      <w:pPr>
        <w:autoSpaceDE w:val="0"/>
        <w:autoSpaceDN w:val="0"/>
        <w:adjustRightInd w:val="0"/>
        <w:jc w:val="center"/>
        <w:rPr>
          <w:b/>
          <w:bCs/>
          <w:sz w:val="28"/>
          <w:szCs w:val="28"/>
        </w:rPr>
      </w:pPr>
      <w:r>
        <w:rPr>
          <w:b/>
          <w:bCs/>
          <w:sz w:val="28"/>
          <w:szCs w:val="28"/>
        </w:rPr>
        <w:t>Тема 1.2 Духовная культура личности и общества</w:t>
      </w:r>
    </w:p>
    <w:p w:rsidR="00535F17" w:rsidRDefault="00535F17" w:rsidP="00535F17">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535F17" w:rsidRDefault="00535F17" w:rsidP="00535F17">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535F17" w:rsidRDefault="00535F17" w:rsidP="00535F17">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535F17" w:rsidRDefault="00535F17" w:rsidP="00535F17">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535F17" w:rsidRDefault="00535F17" w:rsidP="00535F17">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1.3 Наука и образование в современном мире</w:t>
      </w:r>
    </w:p>
    <w:p w:rsidR="00535F17" w:rsidRDefault="00535F17" w:rsidP="00535F17">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535F17" w:rsidRDefault="00535F17" w:rsidP="00535F17">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1.4 Мораль, искусство и религия как элементы духовной культуры</w:t>
      </w:r>
    </w:p>
    <w:p w:rsidR="00535F17" w:rsidRDefault="00535F17" w:rsidP="00535F17">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535F17" w:rsidRDefault="00535F17" w:rsidP="00535F17">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535F17" w:rsidRDefault="00535F17" w:rsidP="00535F17">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535F17" w:rsidRDefault="00535F17" w:rsidP="00535F17">
      <w:pPr>
        <w:autoSpaceDE w:val="0"/>
        <w:autoSpaceDN w:val="0"/>
        <w:adjustRightInd w:val="0"/>
        <w:ind w:left="284" w:firstLine="142"/>
        <w:jc w:val="both"/>
        <w:rPr>
          <w:b/>
          <w:bCs/>
          <w:sz w:val="28"/>
          <w:szCs w:val="28"/>
        </w:rPr>
      </w:pPr>
    </w:p>
    <w:p w:rsidR="00535F17" w:rsidRDefault="00535F17" w:rsidP="00535F17">
      <w:pPr>
        <w:autoSpaceDE w:val="0"/>
        <w:autoSpaceDN w:val="0"/>
        <w:adjustRightInd w:val="0"/>
        <w:ind w:left="284" w:firstLine="142"/>
        <w:jc w:val="both"/>
        <w:rPr>
          <w:b/>
          <w:bCs/>
          <w:sz w:val="28"/>
          <w:szCs w:val="28"/>
        </w:rPr>
      </w:pPr>
      <w:r>
        <w:rPr>
          <w:b/>
          <w:bCs/>
          <w:sz w:val="28"/>
          <w:szCs w:val="28"/>
        </w:rPr>
        <w:t>Практические занятия:</w:t>
      </w:r>
    </w:p>
    <w:p w:rsidR="00535F17" w:rsidRDefault="00535F17" w:rsidP="00535F17">
      <w:pPr>
        <w:pStyle w:val="af0"/>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535F17" w:rsidRDefault="00535F17" w:rsidP="00535F17">
      <w:pPr>
        <w:pStyle w:val="af0"/>
        <w:jc w:val="both"/>
        <w:rPr>
          <w:b/>
          <w:sz w:val="24"/>
          <w:szCs w:val="24"/>
        </w:rPr>
      </w:pPr>
      <w:r>
        <w:rPr>
          <w:szCs w:val="28"/>
        </w:rPr>
        <w:t>№ 2 Определение характеристики главных потребностей, способностей и интересов человека</w:t>
      </w:r>
    </w:p>
    <w:p w:rsidR="00535F17" w:rsidRDefault="00535F17" w:rsidP="00535F17">
      <w:pPr>
        <w:pStyle w:val="Default"/>
        <w:rPr>
          <w:b/>
          <w:color w:val="auto"/>
        </w:rPr>
      </w:pPr>
      <w:r>
        <w:rPr>
          <w:color w:val="auto"/>
          <w:sz w:val="28"/>
          <w:szCs w:val="28"/>
        </w:rPr>
        <w:t>№  3 Определение духовной жизни общества</w:t>
      </w:r>
    </w:p>
    <w:p w:rsidR="00535F17" w:rsidRDefault="00535F17" w:rsidP="00535F17">
      <w:pPr>
        <w:pStyle w:val="Default"/>
        <w:ind w:left="284" w:firstLine="142"/>
        <w:jc w:val="both"/>
        <w:rPr>
          <w:b/>
          <w:sz w:val="28"/>
          <w:szCs w:val="28"/>
        </w:rPr>
      </w:pPr>
    </w:p>
    <w:p w:rsidR="00535F17" w:rsidRDefault="00535F17" w:rsidP="00535F17">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рефератов по заданным темам:</w:t>
      </w:r>
    </w:p>
    <w:p w:rsidR="00535F17" w:rsidRDefault="00535F17" w:rsidP="00535F17">
      <w:pPr>
        <w:numPr>
          <w:ilvl w:val="0"/>
          <w:numId w:val="14"/>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535F17" w:rsidRDefault="00535F17" w:rsidP="00535F17">
      <w:pPr>
        <w:numPr>
          <w:ilvl w:val="0"/>
          <w:numId w:val="14"/>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535F17" w:rsidRDefault="00535F17" w:rsidP="00535F17">
      <w:pPr>
        <w:pStyle w:val="Default"/>
        <w:numPr>
          <w:ilvl w:val="0"/>
          <w:numId w:val="14"/>
        </w:numPr>
        <w:ind w:left="0" w:firstLine="0"/>
        <w:jc w:val="both"/>
        <w:rPr>
          <w:bCs/>
          <w:sz w:val="28"/>
          <w:szCs w:val="28"/>
        </w:rPr>
      </w:pPr>
      <w:r>
        <w:rPr>
          <w:bCs/>
          <w:sz w:val="28"/>
          <w:szCs w:val="28"/>
        </w:rPr>
        <w:t>Философские представления о мире и человеке</w:t>
      </w:r>
    </w:p>
    <w:p w:rsidR="00535F17" w:rsidRDefault="00535F17" w:rsidP="00535F17">
      <w:pPr>
        <w:pStyle w:val="Default"/>
        <w:numPr>
          <w:ilvl w:val="0"/>
          <w:numId w:val="14"/>
        </w:numPr>
        <w:ind w:left="0" w:firstLine="0"/>
        <w:jc w:val="both"/>
        <w:rPr>
          <w:bCs/>
          <w:sz w:val="28"/>
          <w:szCs w:val="28"/>
        </w:rPr>
      </w:pPr>
      <w:r>
        <w:rPr>
          <w:bCs/>
          <w:sz w:val="28"/>
          <w:szCs w:val="28"/>
        </w:rPr>
        <w:t>Процессы глобализации в современном мире</w:t>
      </w:r>
    </w:p>
    <w:p w:rsidR="00535F17" w:rsidRDefault="00535F17" w:rsidP="007E6BEB">
      <w:pPr>
        <w:pStyle w:val="af1"/>
        <w:numPr>
          <w:ilvl w:val="0"/>
          <w:numId w:val="14"/>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sidR="007E6BEB">
        <w:rPr>
          <w:b/>
          <w:bCs/>
          <w:sz w:val="28"/>
          <w:szCs w:val="28"/>
        </w:rPr>
        <w:t xml:space="preserve"> </w:t>
      </w:r>
    </w:p>
    <w:p w:rsidR="00535F17" w:rsidRDefault="00535F17" w:rsidP="00535F17">
      <w:pPr>
        <w:autoSpaceDE w:val="0"/>
        <w:autoSpaceDN w:val="0"/>
        <w:adjustRightInd w:val="0"/>
        <w:ind w:firstLine="709"/>
        <w:jc w:val="center"/>
        <w:rPr>
          <w:b/>
          <w:bCs/>
          <w:sz w:val="28"/>
          <w:szCs w:val="28"/>
        </w:rPr>
      </w:pPr>
      <w:r>
        <w:rPr>
          <w:b/>
          <w:bCs/>
          <w:sz w:val="28"/>
          <w:szCs w:val="28"/>
        </w:rPr>
        <w:t>Раздел 2 Общество</w:t>
      </w:r>
    </w:p>
    <w:p w:rsidR="00535F17" w:rsidRDefault="00535F17" w:rsidP="00535F17">
      <w:pPr>
        <w:autoSpaceDE w:val="0"/>
        <w:autoSpaceDN w:val="0"/>
        <w:adjustRightInd w:val="0"/>
        <w:ind w:firstLine="709"/>
        <w:jc w:val="both"/>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535F17" w:rsidRDefault="00535F17" w:rsidP="00535F17">
      <w:pPr>
        <w:autoSpaceDE w:val="0"/>
        <w:autoSpaceDN w:val="0"/>
        <w:adjustRightInd w:val="0"/>
        <w:ind w:firstLine="709"/>
        <w:jc w:val="both"/>
        <w:rPr>
          <w:sz w:val="28"/>
          <w:szCs w:val="28"/>
        </w:rPr>
      </w:pPr>
      <w:r>
        <w:rPr>
          <w:sz w:val="28"/>
          <w:szCs w:val="28"/>
        </w:rPr>
        <w:lastRenderedPageBreak/>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535F17" w:rsidRDefault="00535F17" w:rsidP="00535F17">
      <w:pPr>
        <w:autoSpaceDE w:val="0"/>
        <w:autoSpaceDN w:val="0"/>
        <w:adjustRightInd w:val="0"/>
        <w:ind w:firstLine="709"/>
        <w:jc w:val="both"/>
        <w:rPr>
          <w:sz w:val="28"/>
          <w:szCs w:val="28"/>
        </w:rPr>
      </w:pPr>
      <w:r>
        <w:rPr>
          <w:sz w:val="28"/>
          <w:szCs w:val="28"/>
        </w:rPr>
        <w:t>Типы цивилизаций. Культура и цивилизации. Основные черты глобализации. Типология обществ.</w:t>
      </w:r>
    </w:p>
    <w:p w:rsidR="00535F17" w:rsidRDefault="00535F17" w:rsidP="00535F17">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Практические занятия:</w:t>
      </w:r>
    </w:p>
    <w:p w:rsidR="00535F17" w:rsidRDefault="00535F17" w:rsidP="00535F17">
      <w:pPr>
        <w:pStyle w:val="af0"/>
        <w:rPr>
          <w:b/>
          <w:sz w:val="24"/>
          <w:szCs w:val="24"/>
        </w:rPr>
      </w:pPr>
      <w:r>
        <w:rPr>
          <w:bCs/>
          <w:szCs w:val="28"/>
        </w:rPr>
        <w:t xml:space="preserve">№ 4 </w:t>
      </w:r>
      <w:r>
        <w:rPr>
          <w:szCs w:val="28"/>
        </w:rPr>
        <w:t>Определение сферы общества и его глобальных проблем</w:t>
      </w:r>
    </w:p>
    <w:p w:rsidR="00535F17" w:rsidRDefault="00535F17" w:rsidP="00535F17">
      <w:pPr>
        <w:pStyle w:val="Default"/>
        <w:jc w:val="both"/>
        <w:rPr>
          <w:bCs/>
          <w:color w:val="auto"/>
          <w:sz w:val="28"/>
          <w:szCs w:val="28"/>
        </w:rPr>
      </w:pPr>
      <w:r>
        <w:rPr>
          <w:bCs/>
          <w:color w:val="auto"/>
          <w:sz w:val="28"/>
          <w:szCs w:val="28"/>
        </w:rPr>
        <w:t>№ 5 Анализ принципов нравственной культуры личности</w:t>
      </w:r>
    </w:p>
    <w:p w:rsidR="00535F17" w:rsidRDefault="00535F17" w:rsidP="00535F17">
      <w:pPr>
        <w:ind w:firstLine="720"/>
        <w:jc w:val="both"/>
        <w:rPr>
          <w:bCs/>
          <w:sz w:val="28"/>
          <w:szCs w:val="28"/>
        </w:rPr>
      </w:pPr>
    </w:p>
    <w:p w:rsidR="00535F17" w:rsidRDefault="00535F17" w:rsidP="00535F17">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535F17" w:rsidRDefault="00535F17" w:rsidP="00535F17">
      <w:pPr>
        <w:pStyle w:val="af1"/>
        <w:numPr>
          <w:ilvl w:val="0"/>
          <w:numId w:val="16"/>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535F17" w:rsidRDefault="00535F17" w:rsidP="00535F17">
      <w:pPr>
        <w:pStyle w:val="af1"/>
        <w:numPr>
          <w:ilvl w:val="0"/>
          <w:numId w:val="16"/>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535F17" w:rsidRDefault="00535F17" w:rsidP="00535F17">
      <w:pPr>
        <w:pStyle w:val="af1"/>
        <w:numPr>
          <w:ilvl w:val="0"/>
          <w:numId w:val="16"/>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535F17" w:rsidRDefault="00535F17" w:rsidP="00535F17">
      <w:pPr>
        <w:autoSpaceDE w:val="0"/>
        <w:autoSpaceDN w:val="0"/>
        <w:adjustRightInd w:val="0"/>
        <w:ind w:left="709"/>
        <w:jc w:val="both"/>
        <w:rPr>
          <w:iCs/>
          <w:sz w:val="28"/>
          <w:szCs w:val="28"/>
        </w:rPr>
      </w:pPr>
    </w:p>
    <w:p w:rsidR="00535F17" w:rsidRDefault="00535F17" w:rsidP="00535F17">
      <w:pPr>
        <w:autoSpaceDE w:val="0"/>
        <w:autoSpaceDN w:val="0"/>
        <w:adjustRightInd w:val="0"/>
        <w:ind w:firstLine="709"/>
        <w:jc w:val="center"/>
        <w:rPr>
          <w:b/>
          <w:bCs/>
          <w:sz w:val="28"/>
          <w:szCs w:val="28"/>
        </w:rPr>
      </w:pPr>
      <w:r>
        <w:rPr>
          <w:b/>
          <w:bCs/>
          <w:sz w:val="28"/>
          <w:szCs w:val="28"/>
        </w:rPr>
        <w:t>Раздел 3 Экономика</w:t>
      </w:r>
    </w:p>
    <w:p w:rsidR="00535F17" w:rsidRDefault="00535F17" w:rsidP="00535F17">
      <w:pPr>
        <w:autoSpaceDE w:val="0"/>
        <w:autoSpaceDN w:val="0"/>
        <w:adjustRightInd w:val="0"/>
        <w:ind w:firstLine="709"/>
        <w:jc w:val="both"/>
        <w:rPr>
          <w:b/>
          <w:bCs/>
          <w:sz w:val="28"/>
          <w:szCs w:val="28"/>
        </w:rPr>
      </w:pPr>
      <w:r>
        <w:rPr>
          <w:b/>
          <w:bCs/>
          <w:sz w:val="28"/>
          <w:szCs w:val="28"/>
        </w:rPr>
        <w:t>Тема 3.1 Экономика и экономическая наука. Экономические системы</w:t>
      </w:r>
    </w:p>
    <w:p w:rsidR="00535F17" w:rsidRDefault="00535F17" w:rsidP="00535F17">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535F17" w:rsidRDefault="00535F17" w:rsidP="00535F17">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7E6BEB" w:rsidRDefault="007E6BEB" w:rsidP="00535F17">
      <w:pPr>
        <w:ind w:firstLine="709"/>
        <w:jc w:val="both"/>
        <w:outlineLvl w:val="0"/>
        <w:rPr>
          <w:b/>
          <w:bCs/>
          <w:sz w:val="28"/>
          <w:szCs w:val="28"/>
        </w:rPr>
      </w:pPr>
    </w:p>
    <w:p w:rsidR="00535F17" w:rsidRDefault="00535F17" w:rsidP="00535F17">
      <w:pPr>
        <w:ind w:firstLine="709"/>
        <w:jc w:val="both"/>
        <w:outlineLvl w:val="0"/>
        <w:rPr>
          <w:bCs/>
        </w:rPr>
      </w:pPr>
      <w:r>
        <w:rPr>
          <w:b/>
          <w:bCs/>
          <w:sz w:val="28"/>
          <w:szCs w:val="28"/>
        </w:rPr>
        <w:t>Практическое занятие:</w:t>
      </w:r>
      <w:r>
        <w:rPr>
          <w:bCs/>
        </w:rPr>
        <w:t xml:space="preserve"> </w:t>
      </w:r>
    </w:p>
    <w:p w:rsidR="00535F17" w:rsidRDefault="00535F17" w:rsidP="00535F17">
      <w:pPr>
        <w:ind w:firstLine="34"/>
        <w:jc w:val="both"/>
        <w:outlineLvl w:val="0"/>
        <w:rPr>
          <w:bCs/>
          <w:sz w:val="28"/>
          <w:szCs w:val="28"/>
        </w:rPr>
      </w:pPr>
      <w:r>
        <w:rPr>
          <w:bCs/>
          <w:sz w:val="28"/>
          <w:szCs w:val="28"/>
        </w:rPr>
        <w:t xml:space="preserve">№ 6 Анализ становления и развития экономической теории </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3.2 Рынок. Фирма. Роль государства в экономике</w:t>
      </w:r>
    </w:p>
    <w:p w:rsidR="00535F17" w:rsidRDefault="00535F17" w:rsidP="00535F17">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535F17" w:rsidRDefault="00535F17" w:rsidP="00535F17">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 xml:space="preserve">Функции государства в экономике. Понятие ВВП и его структура. Экономический рост и развитие. </w:t>
      </w:r>
      <w:r>
        <w:rPr>
          <w:bCs/>
          <w:sz w:val="28"/>
          <w:szCs w:val="28"/>
        </w:rPr>
        <w:lastRenderedPageBreak/>
        <w:t>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535F17" w:rsidRDefault="00535F17" w:rsidP="00535F17">
      <w:pPr>
        <w:ind w:firstLine="709"/>
        <w:jc w:val="both"/>
        <w:outlineLvl w:val="0"/>
        <w:rPr>
          <w:bCs/>
        </w:rPr>
      </w:pPr>
      <w:r>
        <w:rPr>
          <w:b/>
          <w:bCs/>
          <w:sz w:val="28"/>
          <w:szCs w:val="28"/>
        </w:rPr>
        <w:t>Практическое занятие:</w:t>
      </w:r>
      <w:r>
        <w:rPr>
          <w:bCs/>
        </w:rPr>
        <w:t xml:space="preserve"> </w:t>
      </w:r>
    </w:p>
    <w:p w:rsidR="00535F17" w:rsidRDefault="00535F17" w:rsidP="00535F17">
      <w:pPr>
        <w:ind w:firstLine="34"/>
        <w:jc w:val="both"/>
        <w:outlineLvl w:val="0"/>
        <w:rPr>
          <w:sz w:val="28"/>
          <w:szCs w:val="28"/>
        </w:rPr>
      </w:pPr>
      <w:r>
        <w:rPr>
          <w:sz w:val="28"/>
          <w:szCs w:val="28"/>
        </w:rPr>
        <w:t xml:space="preserve">№ 7 Анализ законов рыночной экономики </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3.3 Рынок труда и безработица</w:t>
      </w:r>
    </w:p>
    <w:p w:rsidR="00535F17" w:rsidRDefault="00535F17" w:rsidP="00535F17">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535F17" w:rsidRDefault="00535F17" w:rsidP="00535F17">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w:t>
      </w:r>
    </w:p>
    <w:p w:rsidR="00535F17" w:rsidRDefault="00535F17" w:rsidP="00535F17">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535F17" w:rsidRDefault="00535F17" w:rsidP="00535F17">
      <w:pPr>
        <w:ind w:firstLine="709"/>
        <w:jc w:val="both"/>
        <w:outlineLvl w:val="0"/>
        <w:rPr>
          <w:b/>
          <w:bCs/>
          <w:sz w:val="28"/>
          <w:szCs w:val="28"/>
        </w:rPr>
      </w:pPr>
    </w:p>
    <w:p w:rsidR="00535F17" w:rsidRDefault="00535F17" w:rsidP="00535F17">
      <w:pPr>
        <w:ind w:firstLine="709"/>
        <w:jc w:val="both"/>
        <w:outlineLvl w:val="0"/>
        <w:rPr>
          <w:bCs/>
        </w:rPr>
      </w:pPr>
      <w:r>
        <w:rPr>
          <w:b/>
          <w:bCs/>
          <w:sz w:val="28"/>
          <w:szCs w:val="28"/>
        </w:rPr>
        <w:t>Практическое занятие:</w:t>
      </w:r>
      <w:r>
        <w:rPr>
          <w:bCs/>
        </w:rPr>
        <w:t xml:space="preserve"> </w:t>
      </w:r>
    </w:p>
    <w:p w:rsidR="00535F17" w:rsidRDefault="00535F17" w:rsidP="00535F17">
      <w:pPr>
        <w:pStyle w:val="af0"/>
        <w:rPr>
          <w:bCs/>
          <w:szCs w:val="28"/>
        </w:rPr>
      </w:pPr>
      <w:r>
        <w:rPr>
          <w:bCs/>
          <w:szCs w:val="28"/>
        </w:rPr>
        <w:t>№ 8 Характеристика  экономики потребителя</w:t>
      </w:r>
    </w:p>
    <w:p w:rsidR="00535F17" w:rsidRDefault="00535F17" w:rsidP="00535F17">
      <w:pPr>
        <w:pStyle w:val="af0"/>
        <w:ind w:firstLine="709"/>
        <w:rPr>
          <w:b/>
          <w:szCs w:val="28"/>
        </w:rPr>
      </w:pPr>
    </w:p>
    <w:p w:rsidR="00535F17" w:rsidRDefault="00535F17" w:rsidP="00535F17">
      <w:pPr>
        <w:pStyle w:val="af0"/>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535F17" w:rsidRDefault="00535F17" w:rsidP="00535F17">
      <w:pPr>
        <w:pStyle w:val="Default"/>
        <w:numPr>
          <w:ilvl w:val="0"/>
          <w:numId w:val="18"/>
        </w:numPr>
        <w:jc w:val="both"/>
        <w:rPr>
          <w:bCs/>
          <w:sz w:val="28"/>
          <w:szCs w:val="28"/>
        </w:rPr>
      </w:pPr>
      <w:r>
        <w:rPr>
          <w:bCs/>
          <w:sz w:val="28"/>
          <w:szCs w:val="28"/>
        </w:rPr>
        <w:t>Денежно-кредитная политика в РФ и ее особенности</w:t>
      </w:r>
    </w:p>
    <w:p w:rsidR="00535F17" w:rsidRDefault="00535F17" w:rsidP="00535F17">
      <w:pPr>
        <w:pStyle w:val="Default"/>
        <w:numPr>
          <w:ilvl w:val="0"/>
          <w:numId w:val="18"/>
        </w:numPr>
        <w:jc w:val="both"/>
        <w:rPr>
          <w:bCs/>
          <w:sz w:val="28"/>
          <w:szCs w:val="28"/>
        </w:rPr>
      </w:pPr>
      <w:r>
        <w:rPr>
          <w:bCs/>
          <w:sz w:val="28"/>
          <w:szCs w:val="28"/>
        </w:rPr>
        <w:t>Европейский союз и РФ – плюсы и минусы.</w:t>
      </w:r>
    </w:p>
    <w:p w:rsidR="00535F17" w:rsidRDefault="00535F17" w:rsidP="00535F17">
      <w:pPr>
        <w:pStyle w:val="Default"/>
        <w:numPr>
          <w:ilvl w:val="0"/>
          <w:numId w:val="18"/>
        </w:numPr>
        <w:jc w:val="both"/>
        <w:rPr>
          <w:bCs/>
          <w:sz w:val="28"/>
          <w:szCs w:val="28"/>
        </w:rPr>
      </w:pPr>
      <w:r>
        <w:rPr>
          <w:bCs/>
          <w:sz w:val="28"/>
          <w:szCs w:val="28"/>
        </w:rPr>
        <w:t>Особенности современной экономики России.</w:t>
      </w:r>
    </w:p>
    <w:p w:rsidR="00535F17" w:rsidRDefault="00535F17" w:rsidP="00535F17">
      <w:pPr>
        <w:autoSpaceDE w:val="0"/>
        <w:autoSpaceDN w:val="0"/>
        <w:adjustRightInd w:val="0"/>
        <w:ind w:firstLine="709"/>
        <w:jc w:val="center"/>
        <w:rPr>
          <w:b/>
          <w:bCs/>
          <w:sz w:val="28"/>
          <w:szCs w:val="28"/>
        </w:rPr>
      </w:pPr>
    </w:p>
    <w:p w:rsidR="00535F17" w:rsidRDefault="00535F17" w:rsidP="00535F17">
      <w:pPr>
        <w:autoSpaceDE w:val="0"/>
        <w:autoSpaceDN w:val="0"/>
        <w:adjustRightInd w:val="0"/>
        <w:ind w:firstLine="709"/>
        <w:jc w:val="center"/>
        <w:rPr>
          <w:b/>
          <w:bCs/>
          <w:sz w:val="28"/>
          <w:szCs w:val="28"/>
        </w:rPr>
      </w:pPr>
      <w:r>
        <w:rPr>
          <w:b/>
          <w:bCs/>
          <w:sz w:val="28"/>
          <w:szCs w:val="28"/>
        </w:rPr>
        <w:t>Раздел 4  Социальные отношения</w:t>
      </w:r>
    </w:p>
    <w:p w:rsidR="00535F17" w:rsidRDefault="00535F17" w:rsidP="00535F17">
      <w:pPr>
        <w:autoSpaceDE w:val="0"/>
        <w:autoSpaceDN w:val="0"/>
        <w:adjustRightInd w:val="0"/>
        <w:ind w:firstLine="709"/>
        <w:jc w:val="both"/>
        <w:rPr>
          <w:b/>
          <w:bCs/>
          <w:sz w:val="28"/>
          <w:szCs w:val="28"/>
        </w:rPr>
      </w:pPr>
      <w:r>
        <w:rPr>
          <w:b/>
          <w:bCs/>
          <w:sz w:val="28"/>
          <w:szCs w:val="28"/>
        </w:rPr>
        <w:t>Тема 4.1 Социальная роль и стратификация</w:t>
      </w:r>
    </w:p>
    <w:p w:rsidR="00535F17" w:rsidRDefault="00535F17" w:rsidP="00535F17">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535F17" w:rsidRDefault="00535F17" w:rsidP="00535F17">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535F17" w:rsidRDefault="00535F17" w:rsidP="00535F17">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4.2 Социальные нормы и конфликты</w:t>
      </w:r>
    </w:p>
    <w:p w:rsidR="00535F17" w:rsidRDefault="00535F17" w:rsidP="00535F17">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535F17" w:rsidRDefault="00535F17" w:rsidP="00535F17">
      <w:pPr>
        <w:autoSpaceDE w:val="0"/>
        <w:autoSpaceDN w:val="0"/>
        <w:adjustRightInd w:val="0"/>
        <w:ind w:firstLine="709"/>
        <w:jc w:val="both"/>
        <w:rPr>
          <w:bCs/>
          <w:sz w:val="28"/>
          <w:szCs w:val="28"/>
        </w:rPr>
      </w:pPr>
      <w:r>
        <w:rPr>
          <w:bCs/>
          <w:sz w:val="28"/>
          <w:szCs w:val="28"/>
        </w:rPr>
        <w:lastRenderedPageBreak/>
        <w:t>Социальный конфликт. Причины и истоки возникновения социальных конфликтов. Пути разрешения социальных конфликтов.</w:t>
      </w:r>
    </w:p>
    <w:p w:rsidR="00535F17" w:rsidRDefault="00535F17" w:rsidP="00535F17">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535F17" w:rsidRDefault="00535F17" w:rsidP="00535F17">
      <w:pPr>
        <w:autoSpaceDE w:val="0"/>
        <w:autoSpaceDN w:val="0"/>
        <w:adjustRightInd w:val="0"/>
        <w:jc w:val="both"/>
        <w:rPr>
          <w:b/>
          <w:bCs/>
          <w:i/>
          <w:sz w:val="28"/>
          <w:szCs w:val="28"/>
        </w:rPr>
      </w:pPr>
      <w:r>
        <w:rPr>
          <w:bCs/>
          <w:sz w:val="28"/>
          <w:szCs w:val="28"/>
        </w:rPr>
        <w:t>№ 9 Определение  этнических  общностей  и межнациональных отношений.</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4.3 Социальные общности и группы</w:t>
      </w:r>
    </w:p>
    <w:p w:rsidR="00535F17" w:rsidRDefault="00535F17" w:rsidP="00535F17">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535F17" w:rsidRDefault="00535F17" w:rsidP="00535F17">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535F17" w:rsidRDefault="00535F17" w:rsidP="00535F17">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535F17" w:rsidRDefault="00535F17" w:rsidP="00535F17">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Практическое занятие:</w:t>
      </w:r>
    </w:p>
    <w:p w:rsidR="00535F17" w:rsidRDefault="00535F17" w:rsidP="00535F17">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535F17" w:rsidRDefault="00535F17" w:rsidP="00535F17">
      <w:pPr>
        <w:pStyle w:val="Default"/>
        <w:jc w:val="both"/>
        <w:rPr>
          <w:b/>
          <w:sz w:val="28"/>
          <w:szCs w:val="28"/>
        </w:rPr>
      </w:pPr>
    </w:p>
    <w:p w:rsidR="00535F17" w:rsidRDefault="00535F17" w:rsidP="00535F17">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p>
    <w:p w:rsidR="00535F17" w:rsidRDefault="00535F17" w:rsidP="00535F17">
      <w:pPr>
        <w:pStyle w:val="Default"/>
        <w:numPr>
          <w:ilvl w:val="0"/>
          <w:numId w:val="20"/>
        </w:numPr>
        <w:ind w:left="0" w:firstLine="0"/>
        <w:jc w:val="both"/>
        <w:rPr>
          <w:bCs/>
          <w:sz w:val="28"/>
          <w:szCs w:val="28"/>
        </w:rPr>
      </w:pPr>
      <w:r>
        <w:rPr>
          <w:bCs/>
          <w:sz w:val="28"/>
          <w:szCs w:val="28"/>
        </w:rPr>
        <w:t>Семья как малая социальная группа.</w:t>
      </w:r>
    </w:p>
    <w:p w:rsidR="00535F17" w:rsidRDefault="00535F17" w:rsidP="00535F17">
      <w:pPr>
        <w:pStyle w:val="Default"/>
        <w:numPr>
          <w:ilvl w:val="0"/>
          <w:numId w:val="2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535F17" w:rsidRDefault="00535F17" w:rsidP="00535F17">
      <w:pPr>
        <w:pStyle w:val="Default"/>
        <w:numPr>
          <w:ilvl w:val="0"/>
          <w:numId w:val="20"/>
        </w:numPr>
        <w:ind w:left="0" w:firstLine="0"/>
        <w:jc w:val="both"/>
        <w:rPr>
          <w:bCs/>
          <w:sz w:val="28"/>
          <w:szCs w:val="28"/>
        </w:rPr>
      </w:pPr>
      <w:r>
        <w:rPr>
          <w:bCs/>
          <w:sz w:val="28"/>
          <w:szCs w:val="28"/>
        </w:rPr>
        <w:t>Социальный контроль. Виды социальных норм и санкций.</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center"/>
        <w:rPr>
          <w:b/>
          <w:bCs/>
          <w:sz w:val="28"/>
          <w:szCs w:val="28"/>
        </w:rPr>
      </w:pPr>
      <w:r>
        <w:rPr>
          <w:b/>
          <w:bCs/>
          <w:sz w:val="28"/>
          <w:szCs w:val="28"/>
        </w:rPr>
        <w:t>Раздел 5 Политика</w:t>
      </w:r>
    </w:p>
    <w:p w:rsidR="00535F17" w:rsidRDefault="00535F17" w:rsidP="00535F17">
      <w:pPr>
        <w:autoSpaceDE w:val="0"/>
        <w:autoSpaceDN w:val="0"/>
        <w:adjustRightInd w:val="0"/>
        <w:ind w:firstLine="709"/>
        <w:jc w:val="both"/>
        <w:rPr>
          <w:b/>
          <w:bCs/>
          <w:sz w:val="28"/>
          <w:szCs w:val="28"/>
        </w:rPr>
      </w:pPr>
      <w:r>
        <w:rPr>
          <w:b/>
          <w:bCs/>
          <w:sz w:val="28"/>
          <w:szCs w:val="28"/>
        </w:rPr>
        <w:t>Тема 5.1 Государство и политическая система общества</w:t>
      </w:r>
    </w:p>
    <w:p w:rsidR="00535F17" w:rsidRDefault="00535F17" w:rsidP="00535F17">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535F17" w:rsidRDefault="00535F17" w:rsidP="00535F17">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535F17" w:rsidRDefault="00535F17" w:rsidP="00535F17">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5.2 Гражданское общество и правовое государство</w:t>
      </w:r>
    </w:p>
    <w:p w:rsidR="00535F17" w:rsidRDefault="00535F17" w:rsidP="00535F17">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Практические занятия:</w:t>
      </w:r>
    </w:p>
    <w:p w:rsidR="00535F17" w:rsidRDefault="00535F17" w:rsidP="00535F17">
      <w:pPr>
        <w:jc w:val="both"/>
        <w:rPr>
          <w:sz w:val="28"/>
          <w:szCs w:val="28"/>
        </w:rPr>
      </w:pPr>
      <w:r>
        <w:rPr>
          <w:sz w:val="28"/>
          <w:szCs w:val="28"/>
        </w:rPr>
        <w:lastRenderedPageBreak/>
        <w:t>№ 11 Определение государства и политической системы общества</w:t>
      </w:r>
    </w:p>
    <w:p w:rsidR="00535F17" w:rsidRDefault="00535F17" w:rsidP="00535F17">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535F17" w:rsidRDefault="00535F17" w:rsidP="00535F17">
      <w:pPr>
        <w:jc w:val="both"/>
        <w:rPr>
          <w:sz w:val="28"/>
          <w:szCs w:val="28"/>
        </w:rPr>
      </w:pPr>
      <w:r>
        <w:rPr>
          <w:sz w:val="28"/>
          <w:szCs w:val="28"/>
        </w:rPr>
        <w:t>№ 13 Характеристика гражданского общества и правового государства</w:t>
      </w:r>
    </w:p>
    <w:p w:rsidR="00535F17" w:rsidRDefault="00535F17" w:rsidP="00535F17">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535F17" w:rsidRDefault="00535F17" w:rsidP="00535F17">
      <w:pPr>
        <w:ind w:firstLine="709"/>
        <w:jc w:val="both"/>
        <w:rPr>
          <w:b/>
          <w:sz w:val="28"/>
          <w:szCs w:val="28"/>
        </w:rPr>
      </w:pPr>
    </w:p>
    <w:p w:rsidR="00535F17" w:rsidRDefault="00535F17" w:rsidP="00535F17">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рефератов  по заданным темам:</w:t>
      </w:r>
    </w:p>
    <w:p w:rsidR="00535F17" w:rsidRDefault="00535F17" w:rsidP="00535F17">
      <w:pPr>
        <w:pStyle w:val="af1"/>
        <w:numPr>
          <w:ilvl w:val="0"/>
          <w:numId w:val="22"/>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535F17" w:rsidRDefault="00535F17" w:rsidP="00535F17">
      <w:pPr>
        <w:pStyle w:val="af1"/>
        <w:numPr>
          <w:ilvl w:val="0"/>
          <w:numId w:val="22"/>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535F17" w:rsidRDefault="00535F17" w:rsidP="00535F17">
      <w:pPr>
        <w:autoSpaceDE w:val="0"/>
        <w:autoSpaceDN w:val="0"/>
        <w:adjustRightInd w:val="0"/>
        <w:ind w:firstLine="709"/>
        <w:jc w:val="center"/>
        <w:rPr>
          <w:b/>
          <w:bCs/>
          <w:sz w:val="28"/>
          <w:szCs w:val="28"/>
        </w:rPr>
      </w:pPr>
    </w:p>
    <w:p w:rsidR="00535F17" w:rsidRDefault="00535F17" w:rsidP="00535F17">
      <w:pPr>
        <w:autoSpaceDE w:val="0"/>
        <w:autoSpaceDN w:val="0"/>
        <w:adjustRightInd w:val="0"/>
        <w:ind w:firstLine="709"/>
        <w:jc w:val="center"/>
        <w:rPr>
          <w:b/>
          <w:bCs/>
          <w:sz w:val="28"/>
          <w:szCs w:val="28"/>
        </w:rPr>
      </w:pPr>
      <w:r>
        <w:rPr>
          <w:b/>
          <w:bCs/>
          <w:sz w:val="28"/>
          <w:szCs w:val="28"/>
        </w:rPr>
        <w:t>Раздел 6 Право</w:t>
      </w:r>
    </w:p>
    <w:p w:rsidR="00535F17" w:rsidRDefault="00535F17" w:rsidP="00535F17">
      <w:pPr>
        <w:autoSpaceDE w:val="0"/>
        <w:autoSpaceDN w:val="0"/>
        <w:adjustRightInd w:val="0"/>
        <w:ind w:firstLine="709"/>
        <w:jc w:val="both"/>
        <w:rPr>
          <w:b/>
          <w:bCs/>
          <w:sz w:val="28"/>
          <w:szCs w:val="28"/>
        </w:rPr>
      </w:pPr>
      <w:r>
        <w:rPr>
          <w:b/>
          <w:bCs/>
          <w:sz w:val="28"/>
          <w:szCs w:val="28"/>
        </w:rPr>
        <w:t>Тема 6.1 Правовое регулирование общественных отношений</w:t>
      </w:r>
    </w:p>
    <w:p w:rsidR="00535F17" w:rsidRDefault="00535F17" w:rsidP="00535F17">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535F17" w:rsidRDefault="00535F17" w:rsidP="00535F17">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535F17" w:rsidRDefault="00535F17" w:rsidP="00535F17">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535F17" w:rsidRDefault="00535F17" w:rsidP="00535F17">
      <w:pPr>
        <w:autoSpaceDE w:val="0"/>
        <w:autoSpaceDN w:val="0"/>
        <w:adjustRightInd w:val="0"/>
        <w:ind w:firstLine="709"/>
        <w:jc w:val="both"/>
        <w:rPr>
          <w:bCs/>
          <w:sz w:val="28"/>
          <w:szCs w:val="28"/>
        </w:rPr>
      </w:pPr>
      <w:r>
        <w:rPr>
          <w:bCs/>
          <w:sz w:val="28"/>
          <w:szCs w:val="28"/>
        </w:rPr>
        <w:t>Права и свободы человека и гражданина.</w:t>
      </w:r>
    </w:p>
    <w:p w:rsidR="007E6BEB" w:rsidRDefault="007E6BEB" w:rsidP="00535F17">
      <w:pPr>
        <w:autoSpaceDE w:val="0"/>
        <w:autoSpaceDN w:val="0"/>
        <w:adjustRightInd w:val="0"/>
        <w:ind w:firstLine="284"/>
        <w:jc w:val="both"/>
        <w:rPr>
          <w:b/>
          <w:bCs/>
          <w:sz w:val="28"/>
          <w:szCs w:val="28"/>
        </w:rPr>
      </w:pPr>
    </w:p>
    <w:p w:rsidR="00535F17" w:rsidRDefault="00535F17" w:rsidP="00535F17">
      <w:pPr>
        <w:autoSpaceDE w:val="0"/>
        <w:autoSpaceDN w:val="0"/>
        <w:adjustRightInd w:val="0"/>
        <w:ind w:firstLine="284"/>
        <w:jc w:val="both"/>
        <w:rPr>
          <w:b/>
          <w:bCs/>
          <w:sz w:val="28"/>
          <w:szCs w:val="28"/>
        </w:rPr>
      </w:pPr>
      <w:r>
        <w:rPr>
          <w:b/>
          <w:bCs/>
          <w:sz w:val="28"/>
          <w:szCs w:val="28"/>
        </w:rPr>
        <w:t>Практические занятия:</w:t>
      </w:r>
    </w:p>
    <w:p w:rsidR="00535F17" w:rsidRDefault="00535F17" w:rsidP="00535F17">
      <w:pPr>
        <w:pStyle w:val="Default"/>
        <w:rPr>
          <w:bCs/>
          <w:sz w:val="28"/>
          <w:szCs w:val="28"/>
        </w:rPr>
      </w:pPr>
      <w:r>
        <w:rPr>
          <w:bCs/>
          <w:sz w:val="28"/>
          <w:szCs w:val="28"/>
        </w:rPr>
        <w:t>№ 15 Определение понятия права в системе социальных норм.</w:t>
      </w:r>
    </w:p>
    <w:p w:rsidR="00535F17" w:rsidRDefault="00535F17" w:rsidP="00535F17">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6.2  Основы конституционного права Российской Федерации</w:t>
      </w:r>
    </w:p>
    <w:p w:rsidR="00535F17" w:rsidRDefault="00535F17" w:rsidP="00535F17">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535F17" w:rsidRDefault="00535F17" w:rsidP="00535F17">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535F17" w:rsidRDefault="00535F17" w:rsidP="00535F17">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535F17" w:rsidRDefault="00535F17" w:rsidP="00535F17">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535F17" w:rsidRDefault="00535F17" w:rsidP="00535F17">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535F17" w:rsidRDefault="00535F17" w:rsidP="00535F17">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535F17" w:rsidRDefault="00535F17" w:rsidP="00535F17">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535F17" w:rsidRDefault="00535F17" w:rsidP="00535F17">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7E6BEB" w:rsidRDefault="007E6BEB" w:rsidP="00535F17">
      <w:pPr>
        <w:autoSpaceDE w:val="0"/>
        <w:autoSpaceDN w:val="0"/>
        <w:adjustRightInd w:val="0"/>
        <w:ind w:firstLine="284"/>
        <w:jc w:val="both"/>
        <w:rPr>
          <w:b/>
          <w:bCs/>
          <w:sz w:val="28"/>
          <w:szCs w:val="28"/>
        </w:rPr>
      </w:pPr>
    </w:p>
    <w:p w:rsidR="00535F17" w:rsidRPr="007E6BEB" w:rsidRDefault="00535F17" w:rsidP="007E6BEB">
      <w:pPr>
        <w:autoSpaceDE w:val="0"/>
        <w:autoSpaceDN w:val="0"/>
        <w:adjustRightInd w:val="0"/>
        <w:ind w:firstLine="284"/>
        <w:jc w:val="both"/>
        <w:rPr>
          <w:b/>
          <w:bCs/>
          <w:sz w:val="28"/>
          <w:szCs w:val="28"/>
        </w:rPr>
      </w:pPr>
      <w:r>
        <w:rPr>
          <w:b/>
          <w:bCs/>
          <w:sz w:val="28"/>
          <w:szCs w:val="28"/>
        </w:rPr>
        <w:t>Практические занятия:</w:t>
      </w:r>
    </w:p>
    <w:p w:rsidR="00535F17" w:rsidRDefault="00535F17" w:rsidP="00535F17">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535F17" w:rsidRDefault="00535F17" w:rsidP="00535F17">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535F17" w:rsidRDefault="00535F17" w:rsidP="00535F17">
      <w:pPr>
        <w:autoSpaceDE w:val="0"/>
        <w:autoSpaceDN w:val="0"/>
        <w:adjustRightInd w:val="0"/>
        <w:ind w:firstLine="709"/>
        <w:jc w:val="both"/>
        <w:rPr>
          <w:b/>
          <w:bCs/>
          <w:sz w:val="28"/>
          <w:szCs w:val="28"/>
        </w:rPr>
      </w:pPr>
    </w:p>
    <w:p w:rsidR="00535F17" w:rsidRDefault="00535F17" w:rsidP="00535F17">
      <w:pPr>
        <w:autoSpaceDE w:val="0"/>
        <w:autoSpaceDN w:val="0"/>
        <w:adjustRightInd w:val="0"/>
        <w:ind w:firstLine="709"/>
        <w:jc w:val="both"/>
        <w:rPr>
          <w:b/>
          <w:bCs/>
          <w:sz w:val="28"/>
          <w:szCs w:val="28"/>
        </w:rPr>
      </w:pPr>
      <w:r>
        <w:rPr>
          <w:b/>
          <w:bCs/>
          <w:sz w:val="28"/>
          <w:szCs w:val="28"/>
        </w:rPr>
        <w:t>Тема 6.3  Отрасли российского права</w:t>
      </w:r>
    </w:p>
    <w:p w:rsidR="00535F17" w:rsidRDefault="00535F17" w:rsidP="00535F17">
      <w:pPr>
        <w:autoSpaceDE w:val="0"/>
        <w:autoSpaceDN w:val="0"/>
        <w:adjustRightInd w:val="0"/>
        <w:ind w:firstLine="567"/>
        <w:jc w:val="both"/>
        <w:rPr>
          <w:bCs/>
          <w:sz w:val="28"/>
          <w:szCs w:val="28"/>
        </w:rPr>
      </w:pPr>
      <w:r>
        <w:rPr>
          <w:bCs/>
          <w:sz w:val="28"/>
          <w:szCs w:val="28"/>
        </w:rPr>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535F17" w:rsidRDefault="00535F17" w:rsidP="00535F17">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535F17" w:rsidRDefault="00535F17" w:rsidP="00535F17">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535F17" w:rsidRDefault="00535F17" w:rsidP="00535F17">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535F17" w:rsidRDefault="00535F17" w:rsidP="00535F17">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7E6BEB" w:rsidRDefault="007E6BEB" w:rsidP="00535F17">
      <w:pPr>
        <w:autoSpaceDE w:val="0"/>
        <w:autoSpaceDN w:val="0"/>
        <w:adjustRightInd w:val="0"/>
        <w:ind w:firstLine="284"/>
        <w:jc w:val="both"/>
        <w:rPr>
          <w:b/>
          <w:bCs/>
          <w:sz w:val="28"/>
          <w:szCs w:val="28"/>
        </w:rPr>
      </w:pPr>
    </w:p>
    <w:p w:rsidR="00535F17" w:rsidRDefault="00535F17" w:rsidP="00535F17">
      <w:pPr>
        <w:autoSpaceDE w:val="0"/>
        <w:autoSpaceDN w:val="0"/>
        <w:adjustRightInd w:val="0"/>
        <w:ind w:firstLine="284"/>
        <w:jc w:val="both"/>
        <w:rPr>
          <w:b/>
          <w:bCs/>
          <w:sz w:val="28"/>
          <w:szCs w:val="28"/>
        </w:rPr>
      </w:pPr>
      <w:r>
        <w:rPr>
          <w:b/>
          <w:bCs/>
          <w:sz w:val="28"/>
          <w:szCs w:val="28"/>
        </w:rPr>
        <w:t>Практическое занятие</w:t>
      </w:r>
    </w:p>
    <w:p w:rsidR="00535F17" w:rsidRDefault="00535F17" w:rsidP="00535F17">
      <w:pPr>
        <w:pStyle w:val="Default"/>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535F17" w:rsidRDefault="00535F17" w:rsidP="00535F17">
      <w:pPr>
        <w:pStyle w:val="Default"/>
        <w:ind w:firstLine="284"/>
        <w:jc w:val="both"/>
        <w:rPr>
          <w:b/>
          <w:sz w:val="28"/>
          <w:szCs w:val="28"/>
        </w:rPr>
      </w:pPr>
    </w:p>
    <w:p w:rsidR="00535F17" w:rsidRDefault="00535F17" w:rsidP="00535F17">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презентаций по заданным темам:</w:t>
      </w:r>
      <w:r>
        <w:rPr>
          <w:bCs/>
        </w:rPr>
        <w:t xml:space="preserve"> </w:t>
      </w:r>
    </w:p>
    <w:p w:rsidR="00535F17" w:rsidRDefault="00535F17" w:rsidP="00535F17">
      <w:pPr>
        <w:pStyle w:val="Default"/>
        <w:numPr>
          <w:ilvl w:val="0"/>
          <w:numId w:val="24"/>
        </w:numPr>
        <w:ind w:left="0" w:firstLine="0"/>
        <w:jc w:val="both"/>
        <w:rPr>
          <w:bCs/>
          <w:sz w:val="28"/>
          <w:szCs w:val="28"/>
        </w:rPr>
      </w:pPr>
      <w:r>
        <w:rPr>
          <w:bCs/>
          <w:sz w:val="28"/>
          <w:szCs w:val="28"/>
        </w:rPr>
        <w:t>Нормативно-правовые акты и их характеристика.</w:t>
      </w:r>
    </w:p>
    <w:p w:rsidR="00535F17" w:rsidRDefault="00535F17" w:rsidP="00535F17">
      <w:pPr>
        <w:pStyle w:val="Default"/>
        <w:numPr>
          <w:ilvl w:val="0"/>
          <w:numId w:val="24"/>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535F17" w:rsidRDefault="00535F17" w:rsidP="00535F17">
      <w:pPr>
        <w:pStyle w:val="Default"/>
        <w:numPr>
          <w:ilvl w:val="0"/>
          <w:numId w:val="24"/>
        </w:numPr>
        <w:ind w:left="0" w:firstLine="0"/>
        <w:jc w:val="both"/>
        <w:rPr>
          <w:bCs/>
          <w:sz w:val="28"/>
          <w:szCs w:val="28"/>
        </w:rPr>
      </w:pPr>
      <w:r>
        <w:rPr>
          <w:bCs/>
          <w:sz w:val="28"/>
          <w:szCs w:val="28"/>
        </w:rPr>
        <w:t>Трудовые отношения в РФ.</w:t>
      </w:r>
    </w:p>
    <w:p w:rsidR="00535F17" w:rsidRDefault="00535F17" w:rsidP="00535F17">
      <w:pPr>
        <w:autoSpaceDE w:val="0"/>
        <w:autoSpaceDN w:val="0"/>
        <w:adjustRightInd w:val="0"/>
        <w:jc w:val="both"/>
        <w:rPr>
          <w:bCs/>
          <w:sz w:val="28"/>
          <w:szCs w:val="28"/>
        </w:rPr>
      </w:pPr>
    </w:p>
    <w:p w:rsidR="00535F17" w:rsidRDefault="00535F17" w:rsidP="00535F17">
      <w:pPr>
        <w:autoSpaceDE w:val="0"/>
        <w:autoSpaceDN w:val="0"/>
        <w:adjustRightInd w:val="0"/>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autoSpaceDE w:val="0"/>
        <w:autoSpaceDN w:val="0"/>
        <w:adjustRightInd w:val="0"/>
        <w:ind w:firstLine="709"/>
        <w:jc w:val="both"/>
        <w:rPr>
          <w:bCs/>
          <w:sz w:val="28"/>
          <w:szCs w:val="28"/>
        </w:rPr>
      </w:pPr>
    </w:p>
    <w:p w:rsidR="00535F17" w:rsidRDefault="00535F17" w:rsidP="00535F17">
      <w:pPr>
        <w:spacing w:after="200" w:line="276" w:lineRule="auto"/>
        <w:rPr>
          <w:b/>
          <w:sz w:val="28"/>
          <w:szCs w:val="28"/>
        </w:rPr>
      </w:pPr>
      <w:r>
        <w:rPr>
          <w:b/>
          <w:sz w:val="28"/>
          <w:szCs w:val="28"/>
        </w:rPr>
        <w:br w:type="page"/>
      </w:r>
    </w:p>
    <w:p w:rsidR="00535F17" w:rsidRDefault="00535F17" w:rsidP="00535F17">
      <w:pPr>
        <w:spacing w:line="360" w:lineRule="auto"/>
        <w:ind w:firstLine="720"/>
        <w:jc w:val="center"/>
        <w:rPr>
          <w:b/>
          <w:sz w:val="28"/>
          <w:szCs w:val="28"/>
        </w:rPr>
      </w:pPr>
      <w:r>
        <w:rPr>
          <w:b/>
          <w:sz w:val="28"/>
          <w:szCs w:val="28"/>
        </w:rPr>
        <w:lastRenderedPageBreak/>
        <w:t>4 ТЕМАТИЧЕСКОЕ ПЛАНИРОВАНИЕ</w:t>
      </w:r>
    </w:p>
    <w:p w:rsidR="00535F17" w:rsidRDefault="00535F17" w:rsidP="00535F17">
      <w:pPr>
        <w:ind w:firstLine="720"/>
        <w:jc w:val="both"/>
        <w:rPr>
          <w:sz w:val="28"/>
          <w:szCs w:val="28"/>
        </w:rPr>
      </w:pPr>
      <w:r>
        <w:rPr>
          <w:sz w:val="28"/>
          <w:szCs w:val="28"/>
        </w:rPr>
        <w:t xml:space="preserve">При реализации содержания общеобразовательной учебной дисциплины «Обществознание», включая экономику и право,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162 часов </w:t>
      </w:r>
    </w:p>
    <w:p w:rsidR="00535F17" w:rsidRDefault="00535F17" w:rsidP="00535F17">
      <w:pPr>
        <w:ind w:firstLine="720"/>
        <w:jc w:val="both"/>
        <w:rPr>
          <w:sz w:val="28"/>
          <w:szCs w:val="28"/>
        </w:rPr>
      </w:pPr>
      <w:r>
        <w:rPr>
          <w:sz w:val="28"/>
          <w:szCs w:val="28"/>
        </w:rPr>
        <w:t xml:space="preserve"> Из них – аудиторная (обязательная) нагрузка обучающихся, включая практические занятия –108  часа; </w:t>
      </w:r>
    </w:p>
    <w:p w:rsidR="00535F17" w:rsidRDefault="00535F17" w:rsidP="00535F17">
      <w:pPr>
        <w:ind w:firstLine="539"/>
        <w:jc w:val="both"/>
        <w:rPr>
          <w:b/>
          <w:bCs/>
          <w:sz w:val="18"/>
          <w:szCs w:val="18"/>
        </w:rPr>
      </w:pPr>
      <w:r>
        <w:rPr>
          <w:sz w:val="28"/>
          <w:szCs w:val="28"/>
        </w:rPr>
        <w:t>внеаудиторная самостоятельная работа студентов – 54  час.</w:t>
      </w:r>
    </w:p>
    <w:p w:rsidR="00535F17" w:rsidRDefault="00535F17" w:rsidP="00535F17">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851"/>
        <w:gridCol w:w="1558"/>
        <w:gridCol w:w="1700"/>
        <w:gridCol w:w="1981"/>
        <w:gridCol w:w="1844"/>
      </w:tblGrid>
      <w:tr w:rsidR="00535F17" w:rsidTr="00535F17">
        <w:trPr>
          <w:trHeight w:val="532"/>
        </w:trPr>
        <w:tc>
          <w:tcPr>
            <w:tcW w:w="3403" w:type="dxa"/>
            <w:gridSpan w:val="2"/>
            <w:tcBorders>
              <w:top w:val="single" w:sz="4" w:space="0" w:color="auto"/>
              <w:left w:val="single" w:sz="4" w:space="0" w:color="auto"/>
              <w:bottom w:val="single" w:sz="4" w:space="0" w:color="auto"/>
              <w:right w:val="single" w:sz="4" w:space="0" w:color="auto"/>
            </w:tcBorders>
          </w:tcPr>
          <w:p w:rsidR="00535F17" w:rsidRPr="007E6BEB" w:rsidRDefault="00535F17" w:rsidP="007E6BEB">
            <w:pPr>
              <w:autoSpaceDE w:val="0"/>
              <w:autoSpaceDN w:val="0"/>
              <w:adjustRightInd w:val="0"/>
              <w:jc w:val="both"/>
              <w:rPr>
                <w:b/>
                <w:bCs/>
                <w:lang w:eastAsia="en-US"/>
              </w:rPr>
            </w:pPr>
          </w:p>
          <w:p w:rsidR="00535F17" w:rsidRPr="007E6BEB" w:rsidRDefault="00535F17" w:rsidP="007E6BEB">
            <w:pPr>
              <w:autoSpaceDE w:val="0"/>
              <w:autoSpaceDN w:val="0"/>
              <w:adjustRightInd w:val="0"/>
              <w:jc w:val="both"/>
              <w:rPr>
                <w:b/>
                <w:bCs/>
                <w:lang w:eastAsia="en-US"/>
              </w:rPr>
            </w:pPr>
            <w:r w:rsidRPr="007E6BEB">
              <w:rPr>
                <w:b/>
                <w:bCs/>
                <w:lang w:eastAsia="en-US"/>
              </w:rPr>
              <w:t>Вид учебной работы</w:t>
            </w:r>
          </w:p>
        </w:tc>
        <w:tc>
          <w:tcPr>
            <w:tcW w:w="1559" w:type="dxa"/>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
                <w:lang w:eastAsia="en-US"/>
              </w:rPr>
            </w:pPr>
            <w:r w:rsidRPr="007E6BEB">
              <w:rPr>
                <w:b/>
                <w:lang w:eastAsia="en-US"/>
              </w:rPr>
              <w:t>Максимальная учебная нагрузка</w:t>
            </w:r>
          </w:p>
        </w:tc>
        <w:tc>
          <w:tcPr>
            <w:tcW w:w="1701" w:type="dxa"/>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
                <w:bCs/>
                <w:lang w:eastAsia="en-US"/>
              </w:rPr>
            </w:pPr>
            <w:r w:rsidRPr="007E6BEB">
              <w:rPr>
                <w:b/>
                <w:lang w:eastAsia="en-US"/>
              </w:rPr>
              <w:t>Внеаудиторная самостоятельная  работа</w:t>
            </w:r>
            <w:r w:rsidRPr="007E6BEB">
              <w:rPr>
                <w:b/>
                <w:bCs/>
                <w:lang w:eastAsia="en-US"/>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rsidR="00535F17" w:rsidRPr="007E6BEB" w:rsidRDefault="00535F17" w:rsidP="007E6BEB">
            <w:pPr>
              <w:autoSpaceDE w:val="0"/>
              <w:autoSpaceDN w:val="0"/>
              <w:adjustRightInd w:val="0"/>
              <w:jc w:val="center"/>
              <w:rPr>
                <w:b/>
                <w:bCs/>
                <w:lang w:eastAsia="en-US"/>
              </w:rPr>
            </w:pPr>
          </w:p>
          <w:p w:rsidR="00535F17" w:rsidRPr="007E6BEB" w:rsidRDefault="00535F17" w:rsidP="007E6BEB">
            <w:pPr>
              <w:spacing w:after="200"/>
              <w:rPr>
                <w:b/>
                <w:bCs/>
                <w:lang w:eastAsia="en-US"/>
              </w:rPr>
            </w:pPr>
            <w:r w:rsidRPr="007E6BEB">
              <w:rPr>
                <w:b/>
                <w:lang w:eastAsia="en-US"/>
              </w:rPr>
              <w:t>Количество аудиторных часов</w:t>
            </w:r>
          </w:p>
        </w:tc>
      </w:tr>
      <w:tr w:rsidR="00535F17" w:rsidTr="00535F17">
        <w:trPr>
          <w:trHeight w:val="220"/>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Cs/>
                <w:lang w:eastAsia="en-US"/>
              </w:rPr>
            </w:pPr>
            <w:r w:rsidRPr="007E6BEB">
              <w:rPr>
                <w:b/>
                <w:bCs/>
                <w:i/>
                <w:lang w:eastAsia="en-US"/>
              </w:rPr>
              <w:t>Аудиторные занятия. Содержание обучения</w:t>
            </w:r>
          </w:p>
        </w:tc>
        <w:tc>
          <w:tcPr>
            <w:tcW w:w="1559" w:type="dxa"/>
            <w:tcBorders>
              <w:top w:val="single" w:sz="4" w:space="0" w:color="auto"/>
              <w:left w:val="single" w:sz="4" w:space="0" w:color="auto"/>
              <w:bottom w:val="single" w:sz="4" w:space="0" w:color="auto"/>
              <w:right w:val="single" w:sz="4" w:space="0" w:color="auto"/>
            </w:tcBorders>
          </w:tcPr>
          <w:p w:rsidR="00535F17" w:rsidRPr="007E6BEB" w:rsidRDefault="00535F17" w:rsidP="007E6BEB">
            <w:pPr>
              <w:autoSpaceDE w:val="0"/>
              <w:autoSpaceDN w:val="0"/>
              <w:adjustRightInd w:val="0"/>
              <w:rPr>
                <w:b/>
                <w:bCs/>
                <w: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
                <w:bCs/>
                <w:i/>
                <w:lang w:eastAsia="en-US"/>
              </w:rPr>
            </w:pPr>
            <w:r w:rsidRPr="007E6BEB">
              <w:rPr>
                <w:b/>
                <w:bCs/>
                <w:i/>
                <w:lang w:eastAsia="en-US"/>
              </w:rPr>
              <w:t xml:space="preserve"> </w:t>
            </w:r>
          </w:p>
        </w:tc>
        <w:tc>
          <w:tcPr>
            <w:tcW w:w="1982" w:type="dxa"/>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
                <w:bCs/>
                <w:lang w:eastAsia="en-US"/>
              </w:rPr>
            </w:pPr>
            <w:r w:rsidRPr="007E6BEB">
              <w:rPr>
                <w:b/>
                <w:bCs/>
                <w:lang w:eastAsia="en-US"/>
              </w:rPr>
              <w:t xml:space="preserve">Всего </w:t>
            </w:r>
          </w:p>
        </w:tc>
        <w:tc>
          <w:tcPr>
            <w:tcW w:w="1845" w:type="dxa"/>
            <w:tcBorders>
              <w:top w:val="single" w:sz="4" w:space="0" w:color="auto"/>
              <w:left w:val="single" w:sz="4" w:space="0" w:color="auto"/>
              <w:bottom w:val="single" w:sz="4" w:space="0" w:color="auto"/>
              <w:right w:val="single" w:sz="4" w:space="0" w:color="auto"/>
            </w:tcBorders>
            <w:hideMark/>
          </w:tcPr>
          <w:p w:rsidR="00535F17" w:rsidRPr="007E6BEB" w:rsidRDefault="00535F17" w:rsidP="007E6BEB">
            <w:pPr>
              <w:autoSpaceDE w:val="0"/>
              <w:autoSpaceDN w:val="0"/>
              <w:adjustRightInd w:val="0"/>
              <w:rPr>
                <w:b/>
                <w:bCs/>
                <w:lang w:eastAsia="en-US"/>
              </w:rPr>
            </w:pPr>
            <w:r w:rsidRPr="007E6BEB">
              <w:rPr>
                <w:b/>
                <w:bCs/>
                <w:lang w:eastAsia="en-US"/>
              </w:rPr>
              <w:t>Практические  занятия и контрольные работы</w:t>
            </w:r>
          </w:p>
        </w:tc>
      </w:tr>
      <w:tr w:rsidR="00535F17" w:rsidTr="00535F17">
        <w:trPr>
          <w:trHeight w:val="298"/>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r>
      <w:tr w:rsidR="00535F17" w:rsidTr="00535F17">
        <w:trPr>
          <w:trHeight w:val="603"/>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Человек в</w:t>
            </w:r>
          </w:p>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системе</w:t>
            </w:r>
          </w:p>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24</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6</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 xml:space="preserve"> 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center"/>
              <w:rPr>
                <w:rFonts w:eastAsiaTheme="minorHAnsi"/>
                <w:sz w:val="28"/>
                <w:szCs w:val="28"/>
                <w:lang w:eastAsia="en-US"/>
              </w:rPr>
            </w:pPr>
            <w:r>
              <w:rPr>
                <w:rFonts w:eastAsiaTheme="minorHAnsi"/>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535F17" w:rsidRDefault="00535F17">
            <w:pPr>
              <w:autoSpaceDE w:val="0"/>
              <w:autoSpaceDN w:val="0"/>
              <w:adjustRightInd w:val="0"/>
              <w:spacing w:line="228" w:lineRule="auto"/>
              <w:jc w:val="both"/>
              <w:rPr>
                <w:bCs/>
                <w:sz w:val="28"/>
                <w:szCs w:val="28"/>
                <w:lang w:eastAsia="en-US"/>
              </w:rPr>
            </w:pPr>
            <w:r>
              <w:rPr>
                <w:bCs/>
                <w:sz w:val="28"/>
                <w:szCs w:val="28"/>
                <w:lang w:eastAsia="en-US"/>
              </w:rPr>
              <w:t>2. Сферы общества, развитие, типология. Глобализация человеческого общества</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4</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6</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rPr>
          <w:trHeight w:val="459"/>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lastRenderedPageBreak/>
              <w:t>3.3 Рынок труда и безработица</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rPr>
          <w:trHeight w:val="329"/>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highlight w:val="yellow"/>
                <w:lang w:eastAsia="en-US"/>
              </w:rPr>
            </w:pPr>
            <w:r>
              <w:rPr>
                <w:b/>
                <w:bCs/>
                <w:sz w:val="28"/>
                <w:szCs w:val="28"/>
                <w:lang w:eastAsia="en-US"/>
              </w:rPr>
              <w:t>6</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center"/>
              <w:rPr>
                <w:rFonts w:eastAsiaTheme="minorHAnsi"/>
                <w:b/>
                <w:sz w:val="28"/>
                <w:szCs w:val="28"/>
                <w:lang w:eastAsia="en-US"/>
              </w:rPr>
            </w:pPr>
            <w:r>
              <w:rPr>
                <w:rFonts w:eastAsiaTheme="minorHAnsi"/>
                <w:b/>
                <w:sz w:val="28"/>
                <w:szCs w:val="28"/>
                <w:lang w:eastAsia="en-US"/>
              </w:rPr>
              <w:t>4</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center"/>
              <w:rPr>
                <w:rFonts w:eastAsiaTheme="minorHAnsi"/>
                <w:sz w:val="28"/>
                <w:szCs w:val="28"/>
                <w:lang w:eastAsia="en-US"/>
              </w:rPr>
            </w:pPr>
            <w:r>
              <w:rPr>
                <w:rFonts w:eastAsiaTheme="minorHAnsi"/>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8</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8</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r>
      <w:tr w:rsidR="00535F17" w:rsidTr="00535F17">
        <w:trPr>
          <w:trHeight w:val="467"/>
        </w:trPr>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10</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4</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6.2 Основы конституционного права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autoSpaceDE w:val="0"/>
              <w:autoSpaceDN w:val="0"/>
              <w:adjustRightInd w:val="0"/>
              <w:spacing w:line="228" w:lineRule="auto"/>
              <w:jc w:val="center"/>
              <w:rPr>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4</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Cs/>
                <w:sz w:val="28"/>
                <w:szCs w:val="28"/>
                <w:lang w:eastAsia="en-US"/>
              </w:rPr>
            </w:pPr>
            <w:r>
              <w:rPr>
                <w:bCs/>
                <w:sz w:val="28"/>
                <w:szCs w:val="28"/>
                <w:lang w:eastAsia="en-US"/>
              </w:rPr>
              <w:t>6.3 Отрасли российского права</w:t>
            </w:r>
          </w:p>
        </w:tc>
        <w:tc>
          <w:tcPr>
            <w:tcW w:w="1559"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rPr>
                <w:rFonts w:asciiTheme="minorHAnsi" w:eastAsiaTheme="minorHAnsi" w:hAnsi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6</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Cs/>
                <w:sz w:val="28"/>
                <w:szCs w:val="28"/>
                <w:lang w:eastAsia="en-US"/>
              </w:rPr>
            </w:pPr>
            <w:r>
              <w:rPr>
                <w:bCs/>
                <w:sz w:val="28"/>
                <w:szCs w:val="28"/>
                <w:lang w:eastAsia="en-US"/>
              </w:rPr>
              <w:t>2</w:t>
            </w: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 xml:space="preserve">Дифференцированный зачет </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center"/>
              <w:rPr>
                <w:rFonts w:asciiTheme="minorHAnsi" w:eastAsiaTheme="minorHAnsi" w:hAnsiTheme="minorHAnsi"/>
                <w:b/>
                <w:sz w:val="28"/>
                <w:szCs w:val="28"/>
                <w:lang w:eastAsia="en-US"/>
              </w:rPr>
            </w:pPr>
            <w:r>
              <w:rPr>
                <w:rFonts w:asciiTheme="minorHAnsi" w:eastAsiaTheme="minorHAnsi" w:hAnsiTheme="minorHAnsi"/>
                <w:b/>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2</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rFonts w:asciiTheme="minorHAnsi" w:eastAsiaTheme="minorHAnsi" w:hAnsiTheme="minorHAnsi"/>
                <w:lang w:eastAsia="en-US"/>
              </w:rPr>
            </w:pPr>
          </w:p>
        </w:tc>
      </w:tr>
      <w:tr w:rsidR="00535F17" w:rsidTr="00535F17">
        <w:tc>
          <w:tcPr>
            <w:tcW w:w="3403" w:type="dxa"/>
            <w:gridSpan w:val="2"/>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162</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tabs>
                <w:tab w:val="left" w:pos="600"/>
                <w:tab w:val="center" w:pos="742"/>
              </w:tabs>
              <w:autoSpaceDE w:val="0"/>
              <w:autoSpaceDN w:val="0"/>
              <w:adjustRightInd w:val="0"/>
              <w:spacing w:line="228" w:lineRule="auto"/>
              <w:rPr>
                <w:b/>
                <w:bCs/>
                <w:sz w:val="28"/>
                <w:szCs w:val="28"/>
                <w:lang w:eastAsia="en-US"/>
              </w:rPr>
            </w:pPr>
            <w:r>
              <w:rPr>
                <w:b/>
                <w:bCs/>
                <w:sz w:val="28"/>
                <w:szCs w:val="28"/>
                <w:lang w:eastAsia="en-US"/>
              </w:rPr>
              <w:tab/>
            </w:r>
            <w:r>
              <w:rPr>
                <w:b/>
                <w:bCs/>
                <w:sz w:val="28"/>
                <w:szCs w:val="28"/>
                <w:lang w:eastAsia="en-US"/>
              </w:rPr>
              <w:tab/>
              <w:t>54</w:t>
            </w:r>
          </w:p>
        </w:tc>
        <w:tc>
          <w:tcPr>
            <w:tcW w:w="1982"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108</w:t>
            </w:r>
          </w:p>
        </w:tc>
        <w:tc>
          <w:tcPr>
            <w:tcW w:w="1845"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28" w:lineRule="auto"/>
              <w:jc w:val="center"/>
              <w:rPr>
                <w:b/>
                <w:bCs/>
                <w:sz w:val="28"/>
                <w:szCs w:val="28"/>
                <w:lang w:eastAsia="en-US"/>
              </w:rPr>
            </w:pPr>
            <w:r>
              <w:rPr>
                <w:b/>
                <w:bCs/>
                <w:sz w:val="28"/>
                <w:szCs w:val="28"/>
                <w:lang w:eastAsia="en-US"/>
              </w:rPr>
              <w:t>38</w:t>
            </w:r>
          </w:p>
        </w:tc>
      </w:tr>
      <w:tr w:rsidR="00535F17" w:rsidTr="00535F17">
        <w:tc>
          <w:tcPr>
            <w:tcW w:w="10490" w:type="dxa"/>
            <w:gridSpan w:val="6"/>
            <w:tcBorders>
              <w:top w:val="single" w:sz="4" w:space="0" w:color="auto"/>
              <w:left w:val="single" w:sz="4" w:space="0" w:color="auto"/>
              <w:bottom w:val="nil"/>
              <w:right w:val="single" w:sz="4" w:space="0" w:color="auto"/>
            </w:tcBorders>
          </w:tcPr>
          <w:p w:rsidR="00535F17" w:rsidRDefault="00535F17">
            <w:pPr>
              <w:spacing w:line="276" w:lineRule="auto"/>
              <w:rPr>
                <w:rFonts w:asciiTheme="minorHAnsi" w:eastAsiaTheme="minorHAnsi" w:hAnsiTheme="minorHAnsi"/>
                <w:sz w:val="28"/>
                <w:szCs w:val="28"/>
                <w:lang w:eastAsia="en-US"/>
              </w:rPr>
            </w:pPr>
          </w:p>
        </w:tc>
      </w:tr>
      <w:tr w:rsidR="00535F17" w:rsidTr="00535F17">
        <w:trPr>
          <w:trHeight w:val="383"/>
        </w:trPr>
        <w:tc>
          <w:tcPr>
            <w:tcW w:w="10490" w:type="dxa"/>
            <w:gridSpan w:val="6"/>
            <w:tcBorders>
              <w:top w:val="nil"/>
              <w:left w:val="single" w:sz="4" w:space="0" w:color="auto"/>
              <w:bottom w:val="single" w:sz="4" w:space="0" w:color="auto"/>
              <w:right w:val="single" w:sz="4" w:space="0" w:color="auto"/>
            </w:tcBorders>
            <w:hideMark/>
          </w:tcPr>
          <w:p w:rsidR="00535F17" w:rsidRDefault="00535F17">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535F17" w:rsidTr="00535F17">
        <w:trPr>
          <w:trHeight w:val="375"/>
        </w:trPr>
        <w:tc>
          <w:tcPr>
            <w:tcW w:w="2552" w:type="dxa"/>
            <w:tcBorders>
              <w:top w:val="single" w:sz="4" w:space="0" w:color="auto"/>
              <w:left w:val="single" w:sz="4" w:space="0" w:color="auto"/>
              <w:bottom w:val="single" w:sz="4" w:space="0" w:color="auto"/>
              <w:right w:val="single" w:sz="4" w:space="0" w:color="auto"/>
            </w:tcBorders>
            <w:hideMark/>
          </w:tcPr>
          <w:p w:rsidR="00535F17" w:rsidRDefault="00535F17">
            <w:pPr>
              <w:spacing w:line="228" w:lineRule="auto"/>
              <w:jc w:val="both"/>
              <w:rPr>
                <w:b/>
                <w:sz w:val="28"/>
                <w:szCs w:val="28"/>
                <w:lang w:eastAsia="en-US"/>
              </w:rPr>
            </w:pPr>
            <w:r>
              <w:rPr>
                <w:b/>
                <w:sz w:val="28"/>
                <w:szCs w:val="28"/>
                <w:lang w:eastAsia="en-US"/>
              </w:rPr>
              <w:t xml:space="preserve">Всего    </w:t>
            </w:r>
          </w:p>
        </w:tc>
        <w:tc>
          <w:tcPr>
            <w:tcW w:w="7938" w:type="dxa"/>
            <w:gridSpan w:val="5"/>
            <w:tcBorders>
              <w:top w:val="single" w:sz="4" w:space="0" w:color="auto"/>
              <w:left w:val="single" w:sz="4" w:space="0" w:color="auto"/>
              <w:bottom w:val="single" w:sz="4" w:space="0" w:color="auto"/>
              <w:right w:val="single" w:sz="4" w:space="0" w:color="auto"/>
            </w:tcBorders>
            <w:hideMark/>
          </w:tcPr>
          <w:p w:rsidR="00535F17" w:rsidRDefault="00535F17">
            <w:pPr>
              <w:spacing w:line="228" w:lineRule="auto"/>
              <w:jc w:val="right"/>
              <w:rPr>
                <w:b/>
                <w:sz w:val="28"/>
                <w:szCs w:val="28"/>
                <w:lang w:eastAsia="en-US"/>
              </w:rPr>
            </w:pPr>
            <w:r>
              <w:rPr>
                <w:b/>
                <w:sz w:val="28"/>
                <w:szCs w:val="28"/>
                <w:lang w:eastAsia="en-US"/>
              </w:rPr>
              <w:t>162</w:t>
            </w:r>
          </w:p>
        </w:tc>
      </w:tr>
    </w:tbl>
    <w:p w:rsidR="00535F17" w:rsidRDefault="00535F17" w:rsidP="00535F17">
      <w:pPr>
        <w:spacing w:line="228" w:lineRule="auto"/>
        <w:jc w:val="both"/>
        <w:rPr>
          <w:b/>
          <w:sz w:val="28"/>
          <w:szCs w:val="28"/>
        </w:rPr>
      </w:pPr>
    </w:p>
    <w:p w:rsidR="00535F17" w:rsidRDefault="00535F17" w:rsidP="00535F17">
      <w:pPr>
        <w:spacing w:line="360" w:lineRule="auto"/>
        <w:ind w:firstLine="720"/>
        <w:jc w:val="center"/>
        <w:rPr>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p>
    <w:p w:rsidR="00535F17" w:rsidRDefault="00535F17" w:rsidP="00535F17">
      <w:pPr>
        <w:pStyle w:val="af1"/>
        <w:spacing w:line="240"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6804"/>
      </w:tblGrid>
      <w:tr w:rsidR="00535F17" w:rsidTr="00535F17">
        <w:trPr>
          <w:trHeight w:val="870"/>
        </w:trPr>
        <w:tc>
          <w:tcPr>
            <w:tcW w:w="2376" w:type="dxa"/>
            <w:tcBorders>
              <w:top w:val="single" w:sz="4" w:space="0" w:color="000000"/>
              <w:left w:val="single" w:sz="4" w:space="0" w:color="000000"/>
              <w:bottom w:val="single" w:sz="4" w:space="0" w:color="000000"/>
              <w:right w:val="single" w:sz="4" w:space="0" w:color="000000"/>
            </w:tcBorders>
            <w:hideMark/>
          </w:tcPr>
          <w:p w:rsidR="00535F17" w:rsidRDefault="00535F17" w:rsidP="007E6BEB">
            <w:pPr>
              <w:jc w:val="both"/>
              <w:rPr>
                <w:rStyle w:val="10"/>
                <w:rFonts w:ascii="Times New Roman" w:eastAsia="Calibri" w:hAnsi="Times New Roman"/>
                <w:b w:val="0"/>
                <w:sz w:val="24"/>
                <w:szCs w:val="24"/>
              </w:rPr>
            </w:pPr>
            <w:r>
              <w:rPr>
                <w:b/>
                <w:lang w:eastAsia="en-US"/>
              </w:rPr>
              <w:t>Содержание обучения</w:t>
            </w:r>
          </w:p>
        </w:tc>
        <w:tc>
          <w:tcPr>
            <w:tcW w:w="6804" w:type="dxa"/>
            <w:tcBorders>
              <w:top w:val="single" w:sz="4" w:space="0" w:color="000000"/>
              <w:left w:val="single" w:sz="4" w:space="0" w:color="000000"/>
              <w:bottom w:val="single" w:sz="4" w:space="0" w:color="000000"/>
              <w:right w:val="single" w:sz="4" w:space="0" w:color="000000"/>
            </w:tcBorders>
            <w:hideMark/>
          </w:tcPr>
          <w:p w:rsidR="00535F17" w:rsidRDefault="00535F17" w:rsidP="007E6BEB">
            <w:pPr>
              <w:jc w:val="both"/>
              <w:rPr>
                <w:rStyle w:val="10"/>
                <w:rFonts w:ascii="Times New Roman" w:eastAsia="Calibri" w:hAnsi="Times New Roman"/>
                <w:b w:val="0"/>
                <w:sz w:val="24"/>
                <w:szCs w:val="24"/>
              </w:rPr>
            </w:pPr>
            <w:r>
              <w:rPr>
                <w:b/>
                <w:lang w:eastAsia="en-US"/>
              </w:rPr>
              <w:t>Характеристика основных видов деятельности обучающегося (на уровне учебных действий)</w:t>
            </w:r>
          </w:p>
        </w:tc>
      </w:tr>
      <w:tr w:rsidR="00535F17" w:rsidTr="00535F17">
        <w:trPr>
          <w:trHeight w:val="513"/>
        </w:trPr>
        <w:tc>
          <w:tcPr>
            <w:tcW w:w="9180" w:type="dxa"/>
            <w:gridSpan w:val="2"/>
            <w:tcBorders>
              <w:top w:val="single" w:sz="4" w:space="0" w:color="000000"/>
              <w:left w:val="single" w:sz="4" w:space="0" w:color="000000"/>
              <w:bottom w:val="single" w:sz="4" w:space="0" w:color="auto"/>
              <w:right w:val="single" w:sz="4" w:space="0" w:color="auto"/>
            </w:tcBorders>
            <w:hideMark/>
          </w:tcPr>
          <w:p w:rsidR="00535F17" w:rsidRDefault="00535F17" w:rsidP="007E6BEB">
            <w:pPr>
              <w:tabs>
                <w:tab w:val="left" w:pos="4536"/>
              </w:tabs>
              <w:jc w:val="center"/>
              <w:rPr>
                <w:b/>
                <w:lang w:eastAsia="en-US"/>
              </w:rPr>
            </w:pPr>
            <w:r>
              <w:rPr>
                <w:b/>
                <w:lang w:eastAsia="en-US"/>
              </w:rPr>
              <w:t>1. Человек. Человек в системе общественных отношений.</w:t>
            </w:r>
          </w:p>
        </w:tc>
      </w:tr>
      <w:tr w:rsidR="00535F17" w:rsidTr="00535F17">
        <w:trPr>
          <w:trHeight w:val="635"/>
        </w:trPr>
        <w:tc>
          <w:tcPr>
            <w:tcW w:w="2376" w:type="dxa"/>
            <w:vMerge w:val="restart"/>
            <w:tcBorders>
              <w:top w:val="single" w:sz="4" w:space="0" w:color="auto"/>
              <w:left w:val="single" w:sz="4" w:space="0" w:color="000000"/>
              <w:bottom w:val="single" w:sz="4" w:space="0" w:color="000000"/>
              <w:right w:val="single" w:sz="4" w:space="0" w:color="000000"/>
            </w:tcBorders>
            <w:hideMark/>
          </w:tcPr>
          <w:p w:rsidR="00535F17" w:rsidRDefault="00535F17" w:rsidP="007E6BEB">
            <w:pPr>
              <w:jc w:val="both"/>
              <w:rPr>
                <w:lang w:eastAsia="en-US"/>
              </w:rPr>
            </w:pPr>
            <w:r>
              <w:rPr>
                <w:lang w:eastAsia="en-US"/>
              </w:rPr>
              <w:t xml:space="preserve">Введение </w:t>
            </w:r>
          </w:p>
          <w:p w:rsidR="00535F17" w:rsidRDefault="00535F17" w:rsidP="007E6BEB">
            <w:pPr>
              <w:jc w:val="both"/>
              <w:rPr>
                <w:bCs/>
                <w:lang w:eastAsia="en-US"/>
              </w:rPr>
            </w:pPr>
            <w:r>
              <w:rPr>
                <w:bCs/>
                <w:lang w:eastAsia="en-US"/>
              </w:rPr>
              <w:t>1.1.Природа человека, врожденные и приобретенные качества</w:t>
            </w: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jc w:val="both"/>
              <w:rPr>
                <w:lang w:eastAsia="en-US"/>
              </w:rPr>
            </w:pPr>
            <w:r>
              <w:rPr>
                <w:lang w:eastAsia="en-US"/>
              </w:rPr>
              <w:t xml:space="preserve">Знать особенности социальных наук,  специфику объекта их изучения. </w:t>
            </w:r>
          </w:p>
        </w:tc>
      </w:tr>
      <w:tr w:rsidR="00535F17" w:rsidTr="00535F17">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Давать характеристику понятий: человек, индивид, личность, деятельность, мышление.</w:t>
            </w:r>
          </w:p>
        </w:tc>
      </w:tr>
      <w:tr w:rsidR="00535F17" w:rsidTr="00535F17">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Знать, что такое характер, социализация личности, самосознание и социальное поведение.</w:t>
            </w:r>
          </w:p>
        </w:tc>
      </w:tr>
      <w:tr w:rsidR="00535F17" w:rsidTr="00535F17">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535F17" w:rsidTr="00535F17">
        <w:trPr>
          <w:trHeight w:val="691"/>
        </w:trPr>
        <w:tc>
          <w:tcPr>
            <w:tcW w:w="2376" w:type="dxa"/>
            <w:vMerge w:val="restart"/>
            <w:tcBorders>
              <w:top w:val="single" w:sz="4" w:space="0" w:color="auto"/>
              <w:left w:val="single" w:sz="4" w:space="0" w:color="000000"/>
              <w:bottom w:val="single" w:sz="4" w:space="0" w:color="000000"/>
              <w:right w:val="single" w:sz="4" w:space="0" w:color="000000"/>
            </w:tcBorders>
          </w:tcPr>
          <w:p w:rsidR="00535F17" w:rsidRDefault="00535F17" w:rsidP="007E6BEB">
            <w:pPr>
              <w:autoSpaceDE w:val="0"/>
              <w:autoSpaceDN w:val="0"/>
              <w:adjustRightInd w:val="0"/>
              <w:jc w:val="both"/>
              <w:rPr>
                <w:bCs/>
                <w:lang w:eastAsia="en-US"/>
              </w:rPr>
            </w:pPr>
            <w:r>
              <w:rPr>
                <w:bCs/>
                <w:lang w:eastAsia="en-US"/>
              </w:rPr>
              <w:t>1.2.  Духовная</w:t>
            </w:r>
          </w:p>
          <w:p w:rsidR="00535F17" w:rsidRDefault="00535F17" w:rsidP="007E6BEB">
            <w:pPr>
              <w:autoSpaceDE w:val="0"/>
              <w:autoSpaceDN w:val="0"/>
              <w:adjustRightInd w:val="0"/>
              <w:jc w:val="both"/>
              <w:rPr>
                <w:bCs/>
                <w:lang w:eastAsia="en-US"/>
              </w:rPr>
            </w:pPr>
            <w:r>
              <w:rPr>
                <w:bCs/>
                <w:lang w:eastAsia="en-US"/>
              </w:rPr>
              <w:t>культура личности</w:t>
            </w:r>
          </w:p>
          <w:p w:rsidR="00535F17" w:rsidRDefault="00535F17" w:rsidP="007E6BEB">
            <w:pPr>
              <w:autoSpaceDE w:val="0"/>
              <w:autoSpaceDN w:val="0"/>
              <w:adjustRightInd w:val="0"/>
              <w:jc w:val="both"/>
              <w:rPr>
                <w:bCs/>
                <w:lang w:eastAsia="en-US"/>
              </w:rPr>
            </w:pPr>
            <w:r>
              <w:rPr>
                <w:bCs/>
                <w:lang w:eastAsia="en-US"/>
              </w:rPr>
              <w:t>и общества</w:t>
            </w:r>
          </w:p>
          <w:p w:rsidR="00535F17" w:rsidRDefault="00535F17" w:rsidP="007E6BEB">
            <w:pPr>
              <w:jc w:val="both"/>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535F17" w:rsidTr="00535F17">
        <w:trPr>
          <w:trHeight w:val="1254"/>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lang w:eastAsia="en-US"/>
              </w:rPr>
            </w:pPr>
            <w:r>
              <w:rPr>
                <w:lang w:eastAsia="en-US"/>
              </w:rPr>
              <w:t>Различать: культура народная, массовая, элитарная.</w:t>
            </w:r>
          </w:p>
          <w:p w:rsidR="00535F17" w:rsidRDefault="00535F17" w:rsidP="007E6BEB">
            <w:pPr>
              <w:autoSpaceDE w:val="0"/>
              <w:autoSpaceDN w:val="0"/>
              <w:adjustRightInd w:val="0"/>
              <w:jc w:val="both"/>
              <w:rPr>
                <w:sz w:val="26"/>
                <w:szCs w:val="26"/>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535F17" w:rsidTr="00535F17">
        <w:trPr>
          <w:trHeight w:val="54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Характеризовать: культура общения, труда, учебы, поведения в обществе, этикет.</w:t>
            </w:r>
          </w:p>
        </w:tc>
      </w:tr>
      <w:tr w:rsidR="00535F17" w:rsidTr="00535F17">
        <w:trPr>
          <w:trHeight w:val="61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535F17" w:rsidTr="00535F17">
        <w:trPr>
          <w:trHeight w:val="397"/>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1.3 Наука и образование в современном мире</w:t>
            </w: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lang w:eastAsia="en-US"/>
              </w:rPr>
            </w:pPr>
            <w:r>
              <w:rPr>
                <w:lang w:eastAsia="en-US"/>
              </w:rPr>
              <w:t>Различать естественные и социально-гуманитарные науки.</w:t>
            </w:r>
          </w:p>
        </w:tc>
      </w:tr>
      <w:tr w:rsidR="00535F17" w:rsidTr="00535F17">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sz w:val="26"/>
                <w:szCs w:val="26"/>
                <w:lang w:eastAsia="en-US"/>
              </w:rPr>
            </w:pPr>
            <w:r>
              <w:rPr>
                <w:lang w:eastAsia="en-US"/>
              </w:rPr>
              <w:t>Знать особенности труда ученого, ответственность ученого перед обществом.</w:t>
            </w:r>
          </w:p>
        </w:tc>
      </w:tr>
      <w:tr w:rsidR="00535F17" w:rsidTr="00535F17">
        <w:trPr>
          <w:trHeight w:val="871"/>
        </w:trPr>
        <w:tc>
          <w:tcPr>
            <w:tcW w:w="2376" w:type="dxa"/>
            <w:tcBorders>
              <w:top w:val="single" w:sz="4" w:space="0" w:color="000000"/>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1.4 Мораль, искусство и религия как элементы духовной культуры</w:t>
            </w:r>
          </w:p>
        </w:tc>
        <w:tc>
          <w:tcPr>
            <w:tcW w:w="6804" w:type="dxa"/>
            <w:tcBorders>
              <w:top w:val="single" w:sz="4" w:space="0" w:color="auto"/>
              <w:left w:val="single" w:sz="4" w:space="0" w:color="000000"/>
              <w:bottom w:val="single" w:sz="4" w:space="0" w:color="000000"/>
              <w:right w:val="single" w:sz="4" w:space="0" w:color="auto"/>
            </w:tcBorders>
            <w:hideMark/>
          </w:tcPr>
          <w:p w:rsidR="00535F17" w:rsidRDefault="00535F17" w:rsidP="007E6BEB">
            <w:pPr>
              <w:autoSpaceDE w:val="0"/>
              <w:autoSpaceDN w:val="0"/>
              <w:adjustRightInd w:val="0"/>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535F17" w:rsidTr="00535F17">
        <w:trPr>
          <w:trHeight w:val="555"/>
        </w:trPr>
        <w:tc>
          <w:tcPr>
            <w:tcW w:w="9180" w:type="dxa"/>
            <w:gridSpan w:val="2"/>
            <w:tcBorders>
              <w:top w:val="single" w:sz="4" w:space="0" w:color="auto"/>
              <w:left w:val="single" w:sz="4" w:space="0" w:color="000000"/>
              <w:bottom w:val="single" w:sz="4" w:space="0" w:color="000000"/>
              <w:right w:val="single" w:sz="4" w:space="0" w:color="auto"/>
            </w:tcBorders>
            <w:hideMark/>
          </w:tcPr>
          <w:p w:rsidR="00535F17" w:rsidRDefault="00535F17" w:rsidP="007E6BEB">
            <w:pPr>
              <w:jc w:val="center"/>
              <w:rPr>
                <w:b/>
                <w:bCs/>
                <w:lang w:eastAsia="en-US"/>
              </w:rPr>
            </w:pPr>
            <w:r>
              <w:rPr>
                <w:b/>
                <w:bCs/>
                <w:lang w:eastAsia="en-US"/>
              </w:rPr>
              <w:t xml:space="preserve">2.  Общество </w:t>
            </w:r>
          </w:p>
        </w:tc>
      </w:tr>
      <w:tr w:rsidR="00535F17" w:rsidTr="00535F17">
        <w:trPr>
          <w:trHeight w:val="415"/>
        </w:trPr>
        <w:tc>
          <w:tcPr>
            <w:tcW w:w="2376" w:type="dxa"/>
            <w:vMerge w:val="restart"/>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2. Сферы общества, развитие, типология. Глобализация человеческого общества</w:t>
            </w: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535F17" w:rsidTr="00535F17">
        <w:trPr>
          <w:trHeight w:val="801"/>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jc w:val="both"/>
              <w:rPr>
                <w:iCs/>
                <w:sz w:val="26"/>
                <w:szCs w:val="26"/>
                <w:lang w:eastAsia="en-US"/>
              </w:rPr>
            </w:pPr>
            <w:r>
              <w:rPr>
                <w:iCs/>
                <w:lang w:eastAsia="en-US"/>
              </w:rPr>
              <w:t>Давать определения понятий эволюция и революция, общественный прогресс.</w:t>
            </w:r>
          </w:p>
        </w:tc>
      </w:tr>
      <w:tr w:rsidR="00535F17" w:rsidTr="00535F17">
        <w:trPr>
          <w:trHeight w:val="312"/>
        </w:trPr>
        <w:tc>
          <w:tcPr>
            <w:tcW w:w="9180" w:type="dxa"/>
            <w:gridSpan w:val="2"/>
            <w:tcBorders>
              <w:top w:val="nil"/>
              <w:left w:val="single" w:sz="4" w:space="0" w:color="000000"/>
              <w:bottom w:val="single" w:sz="4" w:space="0" w:color="000000"/>
              <w:right w:val="single" w:sz="4" w:space="0" w:color="auto"/>
            </w:tcBorders>
            <w:hideMark/>
          </w:tcPr>
          <w:p w:rsidR="00535F17" w:rsidRDefault="00535F17" w:rsidP="007E6BEB">
            <w:pPr>
              <w:jc w:val="center"/>
              <w:rPr>
                <w:b/>
                <w:bCs/>
                <w:lang w:eastAsia="en-US"/>
              </w:rPr>
            </w:pPr>
            <w:r>
              <w:rPr>
                <w:b/>
                <w:bCs/>
                <w:lang w:eastAsia="en-US"/>
              </w:rPr>
              <w:t>3. Экономика</w:t>
            </w:r>
          </w:p>
        </w:tc>
      </w:tr>
      <w:tr w:rsidR="00535F17" w:rsidTr="00535F17">
        <w:trPr>
          <w:trHeight w:val="555"/>
        </w:trPr>
        <w:tc>
          <w:tcPr>
            <w:tcW w:w="2376"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804" w:type="dxa"/>
            <w:tcBorders>
              <w:top w:val="single" w:sz="4" w:space="0" w:color="auto"/>
              <w:left w:val="single" w:sz="4" w:space="0" w:color="000000"/>
              <w:bottom w:val="single" w:sz="4" w:space="0" w:color="000000"/>
              <w:right w:val="single" w:sz="4" w:space="0" w:color="000000"/>
            </w:tcBorders>
          </w:tcPr>
          <w:p w:rsidR="00535F17" w:rsidRDefault="00535F17" w:rsidP="007E6BEB">
            <w:pPr>
              <w:autoSpaceDE w:val="0"/>
              <w:autoSpaceDN w:val="0"/>
              <w:adjustRightInd w:val="0"/>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535F17" w:rsidRDefault="00535F17" w:rsidP="007E6BEB">
            <w:pPr>
              <w:jc w:val="both"/>
              <w:rPr>
                <w:lang w:eastAsia="en-US"/>
              </w:rPr>
            </w:pPr>
          </w:p>
        </w:tc>
      </w:tr>
      <w:tr w:rsidR="00535F17" w:rsidTr="00535F17">
        <w:trPr>
          <w:trHeight w:val="555"/>
        </w:trPr>
        <w:tc>
          <w:tcPr>
            <w:tcW w:w="2376" w:type="dxa"/>
            <w:tcBorders>
              <w:top w:val="single" w:sz="4" w:space="0" w:color="auto"/>
              <w:left w:val="single" w:sz="4" w:space="0" w:color="000000"/>
              <w:bottom w:val="single" w:sz="4" w:space="0" w:color="000000"/>
              <w:right w:val="single" w:sz="4" w:space="0" w:color="000000"/>
            </w:tcBorders>
          </w:tcPr>
          <w:p w:rsidR="00535F17" w:rsidRDefault="00535F17" w:rsidP="00063D00">
            <w:pPr>
              <w:autoSpaceDE w:val="0"/>
              <w:autoSpaceDN w:val="0"/>
              <w:adjustRightInd w:val="0"/>
              <w:jc w:val="both"/>
              <w:rPr>
                <w:bCs/>
                <w:lang w:eastAsia="en-US"/>
              </w:rPr>
            </w:pPr>
            <w:r>
              <w:rPr>
                <w:bCs/>
                <w:lang w:eastAsia="en-US"/>
              </w:rPr>
              <w:lastRenderedPageBreak/>
              <w:t>3.2 Рынок. Фирма. Роль государства в экономике.</w:t>
            </w: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bCs/>
                <w:lang w:eastAsia="en-US"/>
              </w:rPr>
            </w:pPr>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
        </w:tc>
      </w:tr>
      <w:tr w:rsidR="00535F17" w:rsidTr="00063D00">
        <w:trPr>
          <w:trHeight w:val="572"/>
        </w:trPr>
        <w:tc>
          <w:tcPr>
            <w:tcW w:w="2376" w:type="dxa"/>
            <w:tcBorders>
              <w:top w:val="single" w:sz="4" w:space="0" w:color="auto"/>
              <w:left w:val="single" w:sz="4" w:space="0" w:color="000000"/>
              <w:bottom w:val="single" w:sz="4" w:space="0" w:color="000000"/>
              <w:right w:val="single" w:sz="4" w:space="0" w:color="000000"/>
            </w:tcBorders>
          </w:tcPr>
          <w:p w:rsidR="00535F17" w:rsidRDefault="00535F17" w:rsidP="00063D00">
            <w:pPr>
              <w:autoSpaceDE w:val="0"/>
              <w:autoSpaceDN w:val="0"/>
              <w:adjustRightInd w:val="0"/>
              <w:jc w:val="both"/>
              <w:rPr>
                <w:bCs/>
                <w:lang w:eastAsia="en-US"/>
              </w:rPr>
            </w:pPr>
            <w:r>
              <w:rPr>
                <w:bCs/>
                <w:lang w:eastAsia="en-US"/>
              </w:rPr>
              <w:t>3.3 Рынок труда и безработица.</w:t>
            </w:r>
          </w:p>
        </w:tc>
        <w:tc>
          <w:tcPr>
            <w:tcW w:w="6804" w:type="dxa"/>
            <w:tcBorders>
              <w:top w:val="single" w:sz="4" w:space="0" w:color="auto"/>
              <w:left w:val="single" w:sz="4" w:space="0" w:color="000000"/>
              <w:bottom w:val="single" w:sz="4" w:space="0" w:color="000000"/>
              <w:right w:val="single" w:sz="4" w:space="0" w:color="auto"/>
            </w:tcBorders>
            <w:hideMark/>
          </w:tcPr>
          <w:p w:rsidR="00535F17" w:rsidRDefault="00535F17" w:rsidP="007E6BEB">
            <w:pPr>
              <w:autoSpaceDE w:val="0"/>
              <w:autoSpaceDN w:val="0"/>
              <w:adjustRightInd w:val="0"/>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535F17" w:rsidTr="00535F17">
        <w:trPr>
          <w:trHeight w:val="361"/>
        </w:trPr>
        <w:tc>
          <w:tcPr>
            <w:tcW w:w="9180" w:type="dxa"/>
            <w:gridSpan w:val="2"/>
            <w:tcBorders>
              <w:top w:val="single" w:sz="4" w:space="0" w:color="auto"/>
              <w:left w:val="single" w:sz="4" w:space="0" w:color="000000"/>
              <w:bottom w:val="single" w:sz="4" w:space="0" w:color="000000"/>
              <w:right w:val="single" w:sz="4" w:space="0" w:color="auto"/>
            </w:tcBorders>
            <w:hideMark/>
          </w:tcPr>
          <w:p w:rsidR="00535F17" w:rsidRDefault="00535F17" w:rsidP="007E6BEB">
            <w:pPr>
              <w:autoSpaceDE w:val="0"/>
              <w:autoSpaceDN w:val="0"/>
              <w:adjustRightInd w:val="0"/>
              <w:ind w:left="3969" w:hanging="3969"/>
              <w:jc w:val="center"/>
              <w:rPr>
                <w:b/>
                <w:bCs/>
                <w:lang w:eastAsia="en-US"/>
              </w:rPr>
            </w:pPr>
            <w:r>
              <w:rPr>
                <w:b/>
                <w:bCs/>
                <w:lang w:eastAsia="en-US"/>
              </w:rPr>
              <w:t>4. Социальные отношения</w:t>
            </w:r>
          </w:p>
        </w:tc>
      </w:tr>
      <w:tr w:rsidR="00535F17" w:rsidTr="00063D00">
        <w:trPr>
          <w:trHeight w:val="661"/>
        </w:trPr>
        <w:tc>
          <w:tcPr>
            <w:tcW w:w="2376" w:type="dxa"/>
            <w:vMerge w:val="restart"/>
            <w:tcBorders>
              <w:top w:val="single" w:sz="4" w:space="0" w:color="auto"/>
              <w:left w:val="single" w:sz="4" w:space="0" w:color="000000"/>
              <w:bottom w:val="single" w:sz="4" w:space="0" w:color="000000"/>
              <w:right w:val="single" w:sz="4" w:space="0" w:color="000000"/>
            </w:tcBorders>
          </w:tcPr>
          <w:p w:rsidR="00535F17" w:rsidRDefault="00535F17" w:rsidP="007E6BEB">
            <w:pPr>
              <w:autoSpaceDE w:val="0"/>
              <w:autoSpaceDN w:val="0"/>
              <w:adjustRightInd w:val="0"/>
              <w:jc w:val="both"/>
              <w:rPr>
                <w:bCs/>
                <w:lang w:eastAsia="en-US"/>
              </w:rPr>
            </w:pPr>
          </w:p>
          <w:p w:rsidR="00535F17" w:rsidRDefault="00535F17" w:rsidP="007E6BEB">
            <w:pPr>
              <w:autoSpaceDE w:val="0"/>
              <w:autoSpaceDN w:val="0"/>
              <w:adjustRightInd w:val="0"/>
              <w:jc w:val="both"/>
              <w:rPr>
                <w:bCs/>
                <w:lang w:eastAsia="en-US"/>
              </w:rPr>
            </w:pPr>
            <w:r>
              <w:rPr>
                <w:bCs/>
                <w:lang w:eastAsia="en-US"/>
              </w:rPr>
              <w:t>4.1 Социальная роль и стратификация.</w:t>
            </w:r>
          </w:p>
          <w:p w:rsidR="00535F17" w:rsidRDefault="00535F17" w:rsidP="007E6BEB">
            <w:pPr>
              <w:jc w:val="both"/>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lang w:eastAsia="en-US"/>
              </w:rPr>
            </w:pPr>
            <w:r>
              <w:rPr>
                <w:bCs/>
                <w:lang w:eastAsia="en-US"/>
              </w:rPr>
              <w:t>Знать понятия: социальные отношения и социальная стратификация.</w:t>
            </w:r>
          </w:p>
        </w:tc>
      </w:tr>
      <w:tr w:rsidR="00535F17" w:rsidTr="00535F17">
        <w:trPr>
          <w:trHeight w:val="4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ind w:left="34"/>
              <w:jc w:val="both"/>
              <w:rPr>
                <w:bCs/>
                <w:sz w:val="26"/>
                <w:szCs w:val="26"/>
                <w:lang w:eastAsia="en-US"/>
              </w:rPr>
            </w:pPr>
            <w:r>
              <w:rPr>
                <w:bCs/>
                <w:lang w:eastAsia="en-US"/>
              </w:rPr>
              <w:t>Определять  социальные роли человека в обществе.</w:t>
            </w:r>
          </w:p>
        </w:tc>
      </w:tr>
      <w:tr w:rsidR="00535F17" w:rsidTr="00063D00">
        <w:trPr>
          <w:trHeight w:val="805"/>
        </w:trPr>
        <w:tc>
          <w:tcPr>
            <w:tcW w:w="2376"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4.2 Социальные нормы и конфликты.</w:t>
            </w:r>
          </w:p>
        </w:tc>
        <w:tc>
          <w:tcPr>
            <w:tcW w:w="6804" w:type="dxa"/>
            <w:tcBorders>
              <w:top w:val="single" w:sz="4" w:space="0" w:color="auto"/>
              <w:left w:val="single" w:sz="4" w:space="0" w:color="000000"/>
              <w:bottom w:val="single" w:sz="4" w:space="0" w:color="000000"/>
              <w:right w:val="single" w:sz="4" w:space="0" w:color="000000"/>
            </w:tcBorders>
          </w:tcPr>
          <w:p w:rsidR="00535F17" w:rsidRPr="00063D00" w:rsidRDefault="00535F17" w:rsidP="00063D00">
            <w:pPr>
              <w:autoSpaceDE w:val="0"/>
              <w:autoSpaceDN w:val="0"/>
              <w:adjustRightInd w:val="0"/>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535F17" w:rsidTr="00535F17">
        <w:trPr>
          <w:trHeight w:val="555"/>
        </w:trPr>
        <w:tc>
          <w:tcPr>
            <w:tcW w:w="2376"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jc w:val="both"/>
              <w:rPr>
                <w:bCs/>
                <w:lang w:eastAsia="en-US"/>
              </w:rPr>
            </w:pPr>
            <w:r>
              <w:rPr>
                <w:bCs/>
                <w:lang w:eastAsia="en-US"/>
              </w:rPr>
              <w:t>4.3 Социальные общности и группы</w:t>
            </w:r>
          </w:p>
        </w:tc>
        <w:tc>
          <w:tcPr>
            <w:tcW w:w="6804" w:type="dxa"/>
            <w:tcBorders>
              <w:top w:val="single" w:sz="4" w:space="0" w:color="auto"/>
              <w:left w:val="single" w:sz="4" w:space="0" w:color="000000"/>
              <w:bottom w:val="single" w:sz="4" w:space="0" w:color="000000"/>
              <w:right w:val="single" w:sz="4" w:space="0" w:color="auto"/>
            </w:tcBorders>
            <w:hideMark/>
          </w:tcPr>
          <w:p w:rsidR="00535F17" w:rsidRDefault="00535F17" w:rsidP="007E6BEB">
            <w:pPr>
              <w:autoSpaceDE w:val="0"/>
              <w:autoSpaceDN w:val="0"/>
              <w:adjustRightInd w:val="0"/>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535F17" w:rsidTr="00535F17">
        <w:trPr>
          <w:trHeight w:val="358"/>
        </w:trPr>
        <w:tc>
          <w:tcPr>
            <w:tcW w:w="9180" w:type="dxa"/>
            <w:gridSpan w:val="2"/>
            <w:tcBorders>
              <w:top w:val="single" w:sz="4" w:space="0" w:color="auto"/>
              <w:left w:val="single" w:sz="4" w:space="0" w:color="000000"/>
              <w:bottom w:val="single" w:sz="4" w:space="0" w:color="000000"/>
              <w:right w:val="single" w:sz="4" w:space="0" w:color="auto"/>
            </w:tcBorders>
            <w:hideMark/>
          </w:tcPr>
          <w:p w:rsidR="00535F17" w:rsidRDefault="00535F17" w:rsidP="007E6BEB">
            <w:pPr>
              <w:pStyle w:val="af1"/>
              <w:numPr>
                <w:ilvl w:val="0"/>
                <w:numId w:val="26"/>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535F17" w:rsidTr="00535F17">
        <w:trPr>
          <w:trHeight w:val="856"/>
        </w:trPr>
        <w:tc>
          <w:tcPr>
            <w:tcW w:w="2376" w:type="dxa"/>
            <w:vMerge w:val="restart"/>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
                <w:bCs/>
                <w:sz w:val="28"/>
                <w:szCs w:val="28"/>
                <w:lang w:eastAsia="en-US"/>
              </w:rPr>
            </w:pPr>
            <w:r>
              <w:rPr>
                <w:bCs/>
                <w:lang w:eastAsia="en-US"/>
              </w:rPr>
              <w:t>5.1 Государство и политическая система общества</w:t>
            </w: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pStyle w:val="af1"/>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535F17" w:rsidTr="00535F17">
        <w:trPr>
          <w:trHeight w:val="1022"/>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
                <w:bCs/>
                <w:sz w:val="28"/>
                <w:szCs w:val="28"/>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pStyle w:val="af1"/>
              <w:autoSpaceDE w:val="0"/>
              <w:autoSpaceDN w:val="0"/>
              <w:adjustRightInd w:val="0"/>
              <w:spacing w:after="0" w:line="240" w:lineRule="auto"/>
              <w:ind w:left="-96"/>
              <w:jc w:val="both"/>
              <w:rPr>
                <w:rFonts w:ascii="Times New Roman" w:hAnsi="Times New Roman" w:cs="Times New Roman"/>
                <w:bCs/>
                <w:sz w:val="28"/>
                <w:szCs w:val="28"/>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535F17" w:rsidTr="00535F17">
        <w:trPr>
          <w:trHeight w:val="71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
                <w:bCs/>
                <w:sz w:val="28"/>
                <w:szCs w:val="28"/>
                <w:lang w:eastAsia="en-US"/>
              </w:rPr>
            </w:pP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pStyle w:val="af1"/>
              <w:autoSpaceDE w:val="0"/>
              <w:autoSpaceDN w:val="0"/>
              <w:adjustRightInd w:val="0"/>
              <w:spacing w:after="0" w:line="240" w:lineRule="auto"/>
              <w:ind w:left="-92"/>
              <w:jc w:val="both"/>
              <w:rPr>
                <w:rFonts w:ascii="Times New Roman" w:hAnsi="Times New Roman" w:cs="Times New Roman"/>
                <w:bCs/>
                <w:sz w:val="28"/>
                <w:szCs w:val="28"/>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535F17" w:rsidTr="00535F17">
        <w:trPr>
          <w:trHeight w:val="698"/>
        </w:trPr>
        <w:tc>
          <w:tcPr>
            <w:tcW w:w="2376" w:type="dxa"/>
            <w:vMerge w:val="restart"/>
            <w:tcBorders>
              <w:top w:val="single" w:sz="4" w:space="0" w:color="auto"/>
              <w:left w:val="single" w:sz="4" w:space="0" w:color="000000"/>
              <w:bottom w:val="single" w:sz="4" w:space="0" w:color="000000"/>
              <w:right w:val="single" w:sz="4" w:space="0" w:color="000000"/>
            </w:tcBorders>
          </w:tcPr>
          <w:p w:rsidR="00535F17" w:rsidRDefault="00535F17" w:rsidP="007E6BEB">
            <w:pPr>
              <w:autoSpaceDE w:val="0"/>
              <w:autoSpaceDN w:val="0"/>
              <w:adjustRightInd w:val="0"/>
              <w:jc w:val="both"/>
              <w:rPr>
                <w:bCs/>
                <w:lang w:eastAsia="en-US"/>
              </w:rPr>
            </w:pPr>
            <w:r>
              <w:rPr>
                <w:bCs/>
                <w:lang w:eastAsia="en-US"/>
              </w:rPr>
              <w:t>5.2 Гражданское общество и правовое государство</w:t>
            </w:r>
          </w:p>
          <w:p w:rsidR="00535F17" w:rsidRDefault="00535F17" w:rsidP="007E6BEB">
            <w:pPr>
              <w:jc w:val="both"/>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pStyle w:val="af1"/>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535F17" w:rsidTr="00535F17">
        <w:trPr>
          <w:trHeight w:val="50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pStyle w:val="af1"/>
              <w:autoSpaceDE w:val="0"/>
              <w:autoSpaceDN w:val="0"/>
              <w:adjustRightInd w:val="0"/>
              <w:spacing w:after="0" w:line="240" w:lineRule="auto"/>
              <w:ind w:left="-65"/>
              <w:jc w:val="both"/>
              <w:rPr>
                <w:rFonts w:ascii="Times New Roman" w:hAnsi="Times New Roman" w:cs="Times New Roman"/>
                <w:bCs/>
                <w:sz w:val="28"/>
                <w:szCs w:val="28"/>
              </w:rPr>
            </w:pPr>
            <w:r>
              <w:rPr>
                <w:rFonts w:ascii="Times New Roman" w:hAnsi="Times New Roman" w:cs="Times New Roman"/>
                <w:bCs/>
                <w:sz w:val="24"/>
                <w:szCs w:val="24"/>
              </w:rPr>
              <w:t>Знать понятия гражданское общество и правовое государство.</w:t>
            </w:r>
          </w:p>
        </w:tc>
      </w:tr>
      <w:tr w:rsidR="00535F17" w:rsidTr="007E6BEB">
        <w:trPr>
          <w:trHeight w:val="624"/>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auto"/>
            </w:tcBorders>
            <w:hideMark/>
          </w:tcPr>
          <w:p w:rsidR="00535F17" w:rsidRDefault="00535F17" w:rsidP="007E6BEB">
            <w:pPr>
              <w:pStyle w:val="af1"/>
              <w:autoSpaceDE w:val="0"/>
              <w:autoSpaceDN w:val="0"/>
              <w:adjustRightInd w:val="0"/>
              <w:spacing w:after="0" w:line="240" w:lineRule="auto"/>
              <w:ind w:left="0"/>
              <w:jc w:val="both"/>
              <w:rPr>
                <w:rFonts w:ascii="Times New Roman" w:hAnsi="Times New Roman" w:cs="Times New Roman"/>
                <w:bCs/>
                <w:sz w:val="28"/>
                <w:szCs w:val="28"/>
              </w:rPr>
            </w:pPr>
            <w:r>
              <w:rPr>
                <w:rFonts w:ascii="Times New Roman" w:hAnsi="Times New Roman" w:cs="Times New Roman"/>
                <w:bCs/>
                <w:sz w:val="24"/>
                <w:szCs w:val="24"/>
              </w:rPr>
              <w:t>Охарактеризовать избирательную кампанию в Российской Федерации.</w:t>
            </w:r>
          </w:p>
        </w:tc>
      </w:tr>
      <w:tr w:rsidR="00535F17" w:rsidTr="00535F17">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535F17" w:rsidRDefault="00535F17" w:rsidP="007E6BEB">
            <w:pPr>
              <w:pStyle w:val="af1"/>
              <w:numPr>
                <w:ilvl w:val="0"/>
                <w:numId w:val="28"/>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535F17" w:rsidTr="00535F17">
        <w:trPr>
          <w:trHeight w:val="670"/>
        </w:trPr>
        <w:tc>
          <w:tcPr>
            <w:tcW w:w="2376" w:type="dxa"/>
            <w:vMerge w:val="restart"/>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6.1 Правовое регулирование общественных отношений.</w:t>
            </w:r>
          </w:p>
        </w:tc>
        <w:tc>
          <w:tcPr>
            <w:tcW w:w="6804" w:type="dxa"/>
            <w:tcBorders>
              <w:top w:val="single" w:sz="4" w:space="0" w:color="auto"/>
              <w:left w:val="single" w:sz="4" w:space="0" w:color="000000"/>
              <w:bottom w:val="single" w:sz="4" w:space="0" w:color="auto"/>
              <w:right w:val="single" w:sz="4" w:space="0" w:color="000000"/>
            </w:tcBorders>
            <w:hideMark/>
          </w:tcPr>
          <w:p w:rsidR="00535F17" w:rsidRDefault="00535F17" w:rsidP="007E6BEB">
            <w:pPr>
              <w:autoSpaceDE w:val="0"/>
              <w:autoSpaceDN w:val="0"/>
              <w:adjustRightInd w:val="0"/>
              <w:ind w:left="34"/>
              <w:jc w:val="both"/>
              <w:rPr>
                <w:lang w:eastAsia="en-US"/>
              </w:rPr>
            </w:pPr>
            <w:r>
              <w:rPr>
                <w:bCs/>
                <w:lang w:eastAsia="en-US"/>
              </w:rPr>
              <w:t>Выделить роль права в системе социальных норм.</w:t>
            </w:r>
          </w:p>
        </w:tc>
      </w:tr>
      <w:tr w:rsidR="00535F17" w:rsidTr="00535F17">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535F17" w:rsidRDefault="00535F17" w:rsidP="007E6BEB">
            <w:pPr>
              <w:rPr>
                <w:bCs/>
                <w:lang w:eastAsia="en-US"/>
              </w:rPr>
            </w:pPr>
          </w:p>
        </w:tc>
        <w:tc>
          <w:tcPr>
            <w:tcW w:w="6804" w:type="dxa"/>
            <w:tcBorders>
              <w:top w:val="single" w:sz="4" w:space="0" w:color="auto"/>
              <w:left w:val="single" w:sz="4" w:space="0" w:color="000000"/>
              <w:bottom w:val="single" w:sz="4" w:space="0" w:color="000000"/>
              <w:right w:val="single" w:sz="4" w:space="0" w:color="000000"/>
            </w:tcBorders>
          </w:tcPr>
          <w:p w:rsidR="00535F17" w:rsidRDefault="00535F17" w:rsidP="007E6BEB">
            <w:pPr>
              <w:autoSpaceDE w:val="0"/>
              <w:autoSpaceDN w:val="0"/>
              <w:adjustRightInd w:val="0"/>
              <w:ind w:left="34"/>
              <w:jc w:val="both"/>
              <w:rPr>
                <w:bCs/>
                <w:lang w:eastAsia="en-US"/>
              </w:rPr>
            </w:pPr>
            <w:r>
              <w:rPr>
                <w:bCs/>
                <w:lang w:eastAsia="en-US"/>
              </w:rPr>
              <w:t>Дать характеристику системы права.</w:t>
            </w:r>
          </w:p>
          <w:p w:rsidR="00535F17" w:rsidRDefault="00535F17" w:rsidP="007E6BEB">
            <w:pPr>
              <w:ind w:left="34"/>
              <w:jc w:val="both"/>
              <w:rPr>
                <w:bCs/>
                <w:sz w:val="28"/>
                <w:szCs w:val="28"/>
                <w:lang w:eastAsia="en-US"/>
              </w:rPr>
            </w:pPr>
          </w:p>
        </w:tc>
      </w:tr>
      <w:tr w:rsidR="00535F17" w:rsidTr="00063D00">
        <w:trPr>
          <w:trHeight w:val="1068"/>
        </w:trPr>
        <w:tc>
          <w:tcPr>
            <w:tcW w:w="2376"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autoSpaceDE w:val="0"/>
              <w:autoSpaceDN w:val="0"/>
              <w:adjustRightInd w:val="0"/>
              <w:jc w:val="both"/>
              <w:rPr>
                <w:bCs/>
                <w:lang w:eastAsia="en-US"/>
              </w:rPr>
            </w:pPr>
            <w:r>
              <w:rPr>
                <w:bCs/>
                <w:lang w:eastAsia="en-US"/>
              </w:rPr>
              <w:t>6.2 Основы конституционного права Российской Федерации.</w:t>
            </w: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535F17" w:rsidTr="00535F17">
        <w:trPr>
          <w:trHeight w:val="555"/>
        </w:trPr>
        <w:tc>
          <w:tcPr>
            <w:tcW w:w="2376"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jc w:val="both"/>
              <w:rPr>
                <w:bCs/>
                <w:lang w:eastAsia="en-US"/>
              </w:rPr>
            </w:pPr>
            <w:r>
              <w:rPr>
                <w:bCs/>
                <w:lang w:eastAsia="en-US"/>
              </w:rPr>
              <w:t>6.3 Отрасли российского права.</w:t>
            </w:r>
          </w:p>
        </w:tc>
        <w:tc>
          <w:tcPr>
            <w:tcW w:w="6804" w:type="dxa"/>
            <w:tcBorders>
              <w:top w:val="single" w:sz="4" w:space="0" w:color="auto"/>
              <w:left w:val="single" w:sz="4" w:space="0" w:color="000000"/>
              <w:bottom w:val="single" w:sz="4" w:space="0" w:color="000000"/>
              <w:right w:val="single" w:sz="4" w:space="0" w:color="000000"/>
            </w:tcBorders>
            <w:hideMark/>
          </w:tcPr>
          <w:p w:rsidR="00535F17" w:rsidRDefault="00535F17" w:rsidP="007E6BEB">
            <w:pPr>
              <w:ind w:left="34"/>
              <w:jc w:val="both"/>
              <w:rPr>
                <w:lang w:eastAsia="en-US"/>
              </w:rPr>
            </w:pPr>
            <w:r>
              <w:rPr>
                <w:lang w:eastAsia="en-US"/>
              </w:rPr>
              <w:t>Давать характеристику и знать содержание основных отраслей российского права.</w:t>
            </w:r>
          </w:p>
        </w:tc>
      </w:tr>
    </w:tbl>
    <w:p w:rsidR="00535F17" w:rsidRDefault="00535F17" w:rsidP="007E6BEB">
      <w:pPr>
        <w:rPr>
          <w:b/>
          <w:sz w:val="28"/>
          <w:szCs w:val="28"/>
        </w:rPr>
      </w:pPr>
    </w:p>
    <w:p w:rsidR="00535F17" w:rsidRDefault="00535F17" w:rsidP="00535F17">
      <w:pPr>
        <w:spacing w:after="200" w:line="276" w:lineRule="auto"/>
        <w:rPr>
          <w:b/>
          <w:sz w:val="28"/>
          <w:szCs w:val="28"/>
        </w:rPr>
      </w:pPr>
      <w:r>
        <w:rPr>
          <w:b/>
          <w:sz w:val="28"/>
          <w:szCs w:val="28"/>
        </w:rPr>
        <w:br w:type="page"/>
      </w:r>
    </w:p>
    <w:p w:rsidR="00535F17" w:rsidRDefault="00535F17" w:rsidP="00535F17">
      <w:pPr>
        <w:pStyle w:val="Default"/>
        <w:numPr>
          <w:ilvl w:val="0"/>
          <w:numId w:val="30"/>
        </w:numPr>
        <w:suppressAutoHyphens/>
        <w:autoSpaceDN/>
        <w:adjustRightInd/>
        <w:jc w:val="center"/>
        <w:rPr>
          <w:b/>
          <w:bCs/>
          <w:color w:val="auto"/>
          <w:sz w:val="28"/>
          <w:szCs w:val="28"/>
        </w:rPr>
      </w:pPr>
      <w:r>
        <w:rPr>
          <w:b/>
          <w:bCs/>
          <w:color w:val="auto"/>
          <w:sz w:val="28"/>
          <w:szCs w:val="28"/>
        </w:rPr>
        <w:lastRenderedPageBreak/>
        <w:t>КОНТРОЛЬ И ОЦЕНКА РЕЗУЛЬТАТОВ ОСВОЕНИЯ</w:t>
      </w:r>
    </w:p>
    <w:p w:rsidR="00535F17" w:rsidRDefault="00535F17" w:rsidP="00535F17">
      <w:pPr>
        <w:pStyle w:val="Default"/>
        <w:ind w:left="644"/>
        <w:jc w:val="center"/>
        <w:rPr>
          <w:b/>
          <w:bCs/>
          <w:color w:val="auto"/>
          <w:sz w:val="28"/>
          <w:szCs w:val="28"/>
        </w:rPr>
      </w:pPr>
      <w:r>
        <w:rPr>
          <w:b/>
          <w:bCs/>
          <w:color w:val="auto"/>
          <w:sz w:val="28"/>
          <w:szCs w:val="28"/>
        </w:rPr>
        <w:t>УЧЕБНОЙ ДИСЦИПЛИНЫ</w:t>
      </w:r>
    </w:p>
    <w:p w:rsidR="00535F17" w:rsidRDefault="00535F17" w:rsidP="00535F17">
      <w:pPr>
        <w:pStyle w:val="Default"/>
        <w:ind w:left="284"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p w:rsidR="00535F17" w:rsidRDefault="00535F17" w:rsidP="00535F17">
      <w:pPr>
        <w:pStyle w:val="Default"/>
        <w:ind w:left="284" w:firstLine="425"/>
        <w:jc w:val="both"/>
        <w:rPr>
          <w:sz w:val="27"/>
          <w:szCs w:val="27"/>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535F17" w:rsidTr="00535F17">
        <w:tc>
          <w:tcPr>
            <w:tcW w:w="195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b/>
                <w:lang w:eastAsia="en-US"/>
              </w:rPr>
            </w:pPr>
            <w:r>
              <w:rPr>
                <w:b/>
                <w:lang w:eastAsia="en-US"/>
              </w:rPr>
              <w:t>Номер темы, номер</w:t>
            </w:r>
            <w:r w:rsidR="00063D00">
              <w:rPr>
                <w:b/>
                <w:lang w:eastAsia="en-US"/>
              </w:rPr>
              <w:t xml:space="preserve"> </w:t>
            </w:r>
            <w:r>
              <w:rPr>
                <w:b/>
                <w:lang w:eastAsia="en-US"/>
              </w:rPr>
              <w:t>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b/>
                <w:lang w:eastAsia="en-US"/>
              </w:rPr>
            </w:pPr>
            <w:r>
              <w:rPr>
                <w:b/>
                <w:lang w:eastAsia="en-US"/>
              </w:rPr>
              <w:t xml:space="preserve">Форма промежуточной аттестации   </w:t>
            </w:r>
          </w:p>
        </w:tc>
      </w:tr>
      <w:tr w:rsidR="00535F17" w:rsidTr="00535F17">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У 1</w:t>
            </w:r>
          </w:p>
          <w:p w:rsidR="00535F17" w:rsidRDefault="00535F17">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535F17" w:rsidRDefault="00535F17">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w:t>
            </w:r>
          </w:p>
        </w:tc>
      </w:tr>
      <w:tr w:rsidR="00535F17" w:rsidTr="00535F17">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535F17" w:rsidRDefault="00535F17">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535F17" w:rsidRDefault="00535F17">
            <w:pPr>
              <w:pStyle w:val="af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535F17" w:rsidRDefault="00535F17">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Наблюдение за ходом работы на практическом занятии (составить </w:t>
            </w:r>
            <w:r>
              <w:rPr>
                <w:lang w:eastAsia="en-US"/>
              </w:rPr>
              <w:lastRenderedPageBreak/>
              <w:t xml:space="preserve">понятий, исправить ошибки в предложениях, составить </w:t>
            </w:r>
            <w:r>
              <w:rPr>
                <w:bCs/>
                <w:color w:val="000000"/>
                <w:lang w:eastAsia="en-US"/>
              </w:rPr>
              <w:t>схему, используя понятия, прочитать текст  и сделать  анализ высказывания).</w:t>
            </w:r>
          </w:p>
          <w:p w:rsidR="00535F17" w:rsidRDefault="00535F17">
            <w:pPr>
              <w:pStyle w:val="af0"/>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Default"/>
              <w:spacing w:line="276" w:lineRule="auto"/>
              <w:jc w:val="both"/>
              <w:rPr>
                <w:bCs/>
                <w:lang w:eastAsia="en-US"/>
              </w:rPr>
            </w:pPr>
            <w:r>
              <w:rPr>
                <w:bCs/>
                <w:lang w:eastAsia="en-US"/>
              </w:rPr>
              <w:t>Письменный опрос для актуализации знаний.</w:t>
            </w:r>
          </w:p>
          <w:p w:rsidR="00535F17" w:rsidRDefault="00535F17">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535F17" w:rsidRDefault="00535F17">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У 2</w:t>
            </w:r>
          </w:p>
          <w:p w:rsidR="00535F17" w:rsidRDefault="00535F17">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Письменный опрос с взаимоконтролем для актуализации знаний по теме 1.1</w:t>
            </w:r>
          </w:p>
          <w:p w:rsidR="00535F17" w:rsidRDefault="00535F17">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w:t>
            </w: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535F17" w:rsidRDefault="00535F17">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535F17" w:rsidRDefault="00535F17">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535F17" w:rsidRDefault="00535F17">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(составить</w:t>
            </w:r>
          </w:p>
          <w:p w:rsidR="00535F17" w:rsidRDefault="00535F17">
            <w:pPr>
              <w:pStyle w:val="af0"/>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w:t>
            </w:r>
            <w:r>
              <w:rPr>
                <w:sz w:val="24"/>
                <w:szCs w:val="24"/>
              </w:rPr>
              <w:lastRenderedPageBreak/>
              <w:t>различные культуры мира, составить 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535F17" w:rsidRDefault="00535F17">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4</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535F17" w:rsidRDefault="00535F17">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5</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535F17" w:rsidRDefault="00535F17">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535F17" w:rsidRDefault="00535F17">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w:t>
            </w:r>
            <w:r>
              <w:rPr>
                <w:color w:val="000000" w:themeColor="text1"/>
                <w:lang w:eastAsia="en-US"/>
              </w:rPr>
              <w:t xml:space="preserve">У 3 </w:t>
            </w:r>
          </w:p>
          <w:p w:rsidR="00535F17" w:rsidRDefault="00535F17">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9</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535F17" w:rsidRDefault="00535F17">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 </w:t>
            </w:r>
          </w:p>
        </w:tc>
      </w:tr>
      <w:tr w:rsidR="00535F17" w:rsidTr="00535F17">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10</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Индивидуальный опрос для актуализации опорных знаний</w:t>
            </w:r>
          </w:p>
          <w:p w:rsidR="00535F17" w:rsidRDefault="00535F17">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15</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535F17" w:rsidRDefault="00535F17">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lastRenderedPageBreak/>
              <w:t xml:space="preserve">соответствие между понятием и 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535F17" w:rsidRDefault="00535F17">
            <w:pPr>
              <w:pStyle w:val="af0"/>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16</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rStyle w:val="af3"/>
                <w:b w:val="0"/>
                <w:bCs w:val="0"/>
              </w:rPr>
            </w:pPr>
            <w:r>
              <w:rPr>
                <w:lang w:eastAsia="en-US"/>
              </w:rPr>
              <w:t xml:space="preserve">Наблюдение за ходом работы на практическом занятии (установить </w:t>
            </w:r>
            <w:r>
              <w:rPr>
                <w:rStyle w:val="af3"/>
                <w:color w:val="000000"/>
                <w:lang w:eastAsia="en-US"/>
              </w:rPr>
              <w:t xml:space="preserve">соответствие между понятием и определением, дописать </w:t>
            </w:r>
            <w:r>
              <w:rPr>
                <w:rStyle w:val="af3"/>
                <w:rFonts w:eastAsiaTheme="majorEastAsia"/>
                <w:color w:val="000000"/>
                <w:lang w:eastAsia="en-US"/>
              </w:rPr>
              <w:t>недостающие понятия, исправить ошибки в предложениях).</w:t>
            </w:r>
          </w:p>
          <w:p w:rsidR="00535F17" w:rsidRDefault="00535F17">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17</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535F17" w:rsidRDefault="00535F17">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18</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535F17" w:rsidRDefault="00535F17">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535F17" w:rsidRDefault="00535F17">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Практическое занятие № 19</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535F17" w:rsidRDefault="00535F17">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535F17" w:rsidRDefault="00535F17">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З 1</w:t>
            </w:r>
          </w:p>
          <w:p w:rsidR="00535F17" w:rsidRDefault="00535F17">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Работа по карточкам для закрепления изученного материала.</w:t>
            </w:r>
          </w:p>
          <w:p w:rsidR="00535F17" w:rsidRDefault="00535F17">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Дифференцированный зачет</w:t>
            </w:r>
          </w:p>
        </w:tc>
      </w:tr>
      <w:tr w:rsidR="00535F17" w:rsidTr="00535F17">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Составление словаря понятий для актуализации знаний.</w:t>
            </w:r>
          </w:p>
          <w:p w:rsidR="00535F17" w:rsidRDefault="00535F17">
            <w:pPr>
              <w:pStyle w:val="af0"/>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535F17" w:rsidRDefault="00535F17">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535F17" w:rsidRDefault="00535F17">
            <w:pPr>
              <w:tabs>
                <w:tab w:val="left" w:pos="-108"/>
              </w:tabs>
              <w:spacing w:line="276" w:lineRule="auto"/>
              <w:jc w:val="both"/>
              <w:rPr>
                <w:lang w:eastAsia="en-US"/>
              </w:rPr>
            </w:pPr>
            <w:r>
              <w:rPr>
                <w:lang w:eastAsia="en-US"/>
              </w:rPr>
              <w:t>Оценка выполнения самостоятельной работы по подготовке рефератов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Индивидуальный опрос для актуализации опорных знаний.</w:t>
            </w:r>
          </w:p>
          <w:p w:rsidR="00535F17" w:rsidRDefault="00535F17">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af0"/>
              <w:spacing w:line="276" w:lineRule="auto"/>
              <w:jc w:val="both"/>
              <w:rPr>
                <w:sz w:val="24"/>
                <w:szCs w:val="24"/>
              </w:rPr>
            </w:pPr>
            <w:r>
              <w:rPr>
                <w:sz w:val="24"/>
                <w:szCs w:val="24"/>
              </w:rPr>
              <w:t>Письменный опрос для проверки новых знаний.</w:t>
            </w:r>
          </w:p>
          <w:p w:rsidR="00535F17" w:rsidRDefault="00535F17">
            <w:pPr>
              <w:spacing w:line="276" w:lineRule="auto"/>
              <w:jc w:val="both"/>
              <w:rPr>
                <w:lang w:eastAsia="en-US"/>
              </w:rPr>
            </w:pPr>
            <w:r>
              <w:rPr>
                <w:lang w:eastAsia="en-US"/>
              </w:rPr>
              <w:t>Составление таблицы для выявления пробелов усвоенного материала.</w:t>
            </w:r>
          </w:p>
          <w:p w:rsidR="00535F17" w:rsidRDefault="00535F17">
            <w:pPr>
              <w:tabs>
                <w:tab w:val="left" w:pos="-108"/>
              </w:tabs>
              <w:spacing w:line="276" w:lineRule="auto"/>
              <w:jc w:val="both"/>
              <w:rPr>
                <w:lang w:eastAsia="en-US"/>
              </w:rPr>
            </w:pPr>
            <w:r>
              <w:rPr>
                <w:lang w:eastAsia="en-US"/>
              </w:rPr>
              <w:t>Оценка выполнения самостоятельной работы по подготовке рефератов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lang w:eastAsia="en-US"/>
              </w:rPr>
            </w:pPr>
            <w:r>
              <w:rPr>
                <w:lang w:eastAsia="en-US"/>
              </w:rPr>
              <w:t>З 2</w:t>
            </w:r>
          </w:p>
          <w:p w:rsidR="00535F17" w:rsidRDefault="00535F17">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535F17" w:rsidRDefault="00535F17">
            <w:pPr>
              <w:pStyle w:val="af1"/>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Дифференцированный зачёт</w:t>
            </w: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tabs>
                <w:tab w:val="left" w:pos="34"/>
              </w:tabs>
              <w:spacing w:line="276" w:lineRule="auto"/>
              <w:jc w:val="both"/>
              <w:rPr>
                <w:lang w:eastAsia="en-US"/>
              </w:rPr>
            </w:pPr>
            <w:r>
              <w:rPr>
                <w:lang w:eastAsia="en-US"/>
              </w:rPr>
              <w:t>Письменный опрос для закрепления изученного материала.</w:t>
            </w:r>
          </w:p>
          <w:p w:rsidR="00535F17" w:rsidRDefault="00535F17">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535F17" w:rsidRDefault="00535F17">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Работа по карточкам для закрепления изученного материала.</w:t>
            </w:r>
          </w:p>
          <w:p w:rsidR="00535F17" w:rsidRDefault="00535F17">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535F17" w:rsidRDefault="00535F17">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рефератов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pStyle w:val="af0"/>
              <w:spacing w:line="276" w:lineRule="auto"/>
              <w:jc w:val="both"/>
              <w:rPr>
                <w:bCs/>
                <w:sz w:val="24"/>
                <w:szCs w:val="24"/>
              </w:rPr>
            </w:pPr>
            <w:r>
              <w:rPr>
                <w:bCs/>
                <w:sz w:val="24"/>
                <w:szCs w:val="24"/>
              </w:rPr>
              <w:t>Работа по карточкам для актуализация опорных знаний с взаимоконтролем.</w:t>
            </w:r>
          </w:p>
          <w:p w:rsidR="00535F17" w:rsidRDefault="00535F17">
            <w:pPr>
              <w:spacing w:line="276" w:lineRule="auto"/>
              <w:jc w:val="both"/>
              <w:rPr>
                <w:bCs/>
                <w:lang w:eastAsia="en-US"/>
              </w:rPr>
            </w:pPr>
            <w:r>
              <w:rPr>
                <w:bCs/>
                <w:lang w:eastAsia="en-US"/>
              </w:rPr>
              <w:t>Решение кроссворда для проверки усвоенного материала.</w:t>
            </w:r>
          </w:p>
          <w:p w:rsidR="00535F17" w:rsidRDefault="00535F17">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lastRenderedPageBreak/>
              <w:t xml:space="preserve"> З 3</w:t>
            </w:r>
          </w:p>
          <w:p w:rsidR="00535F17" w:rsidRDefault="00535F17">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535F17" w:rsidRDefault="00535F17">
            <w:pPr>
              <w:spacing w:line="276" w:lineRule="auto"/>
              <w:jc w:val="both"/>
              <w:rPr>
                <w:lang w:eastAsia="en-US"/>
              </w:rPr>
            </w:pPr>
            <w:r>
              <w:rPr>
                <w:lang w:eastAsia="en-US"/>
              </w:rPr>
              <w:t xml:space="preserve"> Тема 4.1</w:t>
            </w:r>
          </w:p>
          <w:p w:rsidR="00535F17" w:rsidRDefault="00535F17">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Работа по карточкам для закрепления изученного материала.</w:t>
            </w:r>
          </w:p>
          <w:p w:rsidR="00535F17" w:rsidRDefault="00535F17">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rPr>
                <w:lang w:eastAsia="en-US"/>
              </w:rPr>
            </w:pPr>
            <w:r>
              <w:rPr>
                <w:lang w:eastAsia="en-US"/>
              </w:rPr>
              <w:t>Дифференцированный зачёт</w:t>
            </w: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535F17" w:rsidRDefault="00535F17">
            <w:pPr>
              <w:pStyle w:val="af0"/>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hd w:val="clear" w:color="auto" w:fill="FFFFFF"/>
              <w:spacing w:line="276" w:lineRule="auto"/>
              <w:jc w:val="both"/>
              <w:rPr>
                <w:lang w:eastAsia="en-US"/>
              </w:rPr>
            </w:pPr>
            <w:r>
              <w:rPr>
                <w:lang w:eastAsia="en-US"/>
              </w:rPr>
              <w:t>Составление словаря понятий для актуализации знаний.</w:t>
            </w:r>
          </w:p>
          <w:p w:rsidR="00535F17" w:rsidRDefault="00535F17">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535F17" w:rsidRDefault="00535F17">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535F17" w:rsidRDefault="00535F17">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сообщений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rFonts w:eastAsia="Calibri"/>
                <w:lang w:eastAsia="en-US"/>
              </w:rPr>
            </w:pPr>
            <w:r>
              <w:rPr>
                <w:rFonts w:eastAsia="Calibri"/>
                <w:lang w:eastAsia="en-US"/>
              </w:rPr>
              <w:t>Фронтальный опрос для закрепления материала.</w:t>
            </w:r>
          </w:p>
          <w:p w:rsidR="00535F17" w:rsidRDefault="00535F17">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r w:rsidR="00535F17" w:rsidTr="00535F17">
        <w:tc>
          <w:tcPr>
            <w:tcW w:w="1951"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535F17" w:rsidRDefault="00535F17">
            <w:pPr>
              <w:spacing w:line="276" w:lineRule="auto"/>
              <w:jc w:val="both"/>
              <w:rPr>
                <w:lang w:eastAsia="en-US"/>
              </w:rPr>
            </w:pPr>
            <w:r>
              <w:rPr>
                <w:lang w:eastAsia="en-US"/>
              </w:rPr>
              <w:t>Оценка выполнения самостоятельной работы по подготовке презентаций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5F17" w:rsidRDefault="00535F17">
            <w:pPr>
              <w:rPr>
                <w:lang w:eastAsia="en-US"/>
              </w:rPr>
            </w:pPr>
          </w:p>
        </w:tc>
      </w:tr>
    </w:tbl>
    <w:p w:rsidR="00535F17" w:rsidRDefault="00535F17" w:rsidP="00535F17">
      <w:pPr>
        <w:pStyle w:val="Default"/>
        <w:ind w:left="284" w:firstLine="425"/>
        <w:jc w:val="both"/>
        <w:rPr>
          <w:b/>
          <w:sz w:val="28"/>
          <w:szCs w:val="28"/>
        </w:rPr>
      </w:pPr>
    </w:p>
    <w:p w:rsidR="00535F17" w:rsidRDefault="00535F17" w:rsidP="00535F17">
      <w:pPr>
        <w:pStyle w:val="Default"/>
        <w:ind w:left="284" w:firstLine="425"/>
        <w:jc w:val="both"/>
        <w:rPr>
          <w:b/>
          <w:sz w:val="28"/>
          <w:szCs w:val="28"/>
        </w:rPr>
      </w:pPr>
    </w:p>
    <w:p w:rsidR="00535F17" w:rsidRDefault="00535F17" w:rsidP="00535F17">
      <w:pPr>
        <w:pStyle w:val="af1"/>
        <w:spacing w:line="240" w:lineRule="auto"/>
        <w:ind w:left="0" w:firstLine="720"/>
        <w:jc w:val="center"/>
        <w:rPr>
          <w:b/>
          <w:sz w:val="28"/>
          <w:szCs w:val="28"/>
        </w:rPr>
      </w:pPr>
      <w:r>
        <w:rPr>
          <w:b/>
          <w:sz w:val="28"/>
          <w:szCs w:val="28"/>
        </w:rPr>
        <w:br w:type="page"/>
      </w:r>
    </w:p>
    <w:p w:rsidR="00535F17" w:rsidRDefault="00535F17" w:rsidP="0092558A">
      <w:pPr>
        <w:jc w:val="center"/>
        <w:rPr>
          <w:b/>
          <w:sz w:val="28"/>
          <w:szCs w:val="28"/>
        </w:rPr>
      </w:pPr>
      <w:r>
        <w:rPr>
          <w:b/>
          <w:sz w:val="28"/>
          <w:szCs w:val="28"/>
        </w:rPr>
        <w:lastRenderedPageBreak/>
        <w:t>7 УЧЕБНО-МЕТОДИЧЕСКОЕ И МАТЕРИАЛЬНО-ТЕХНИЧЕСКОЕ     ОБЕСПЕЧЕНИЕ ПРОГРАММЫ УЧЕБНОЙ ДИСЦИПЛИНЫ</w:t>
      </w:r>
    </w:p>
    <w:p w:rsidR="00535F17" w:rsidRDefault="0092558A" w:rsidP="0092558A">
      <w:pPr>
        <w:ind w:firstLine="720"/>
        <w:jc w:val="center"/>
        <w:rPr>
          <w:b/>
          <w:sz w:val="28"/>
          <w:szCs w:val="28"/>
        </w:rPr>
      </w:pPr>
      <w:r>
        <w:rPr>
          <w:b/>
          <w:sz w:val="28"/>
          <w:szCs w:val="28"/>
        </w:rPr>
        <w:t>ОУД.09</w:t>
      </w:r>
      <w:r w:rsidR="00535F17">
        <w:rPr>
          <w:b/>
          <w:sz w:val="28"/>
          <w:szCs w:val="28"/>
        </w:rPr>
        <w:t xml:space="preserve"> ОБЩЕСТВОЗНАНИЕ (включая  экономику и право)</w:t>
      </w:r>
    </w:p>
    <w:p w:rsidR="00063D00" w:rsidRDefault="00063D00" w:rsidP="00535F17">
      <w:pPr>
        <w:pStyle w:val="af0"/>
        <w:ind w:firstLine="284"/>
        <w:jc w:val="both"/>
        <w:rPr>
          <w:szCs w:val="28"/>
        </w:rPr>
      </w:pPr>
    </w:p>
    <w:p w:rsidR="00535F17" w:rsidRDefault="00535F17" w:rsidP="00535F17">
      <w:pPr>
        <w:pStyle w:val="af0"/>
        <w:ind w:firstLine="284"/>
        <w:jc w:val="both"/>
        <w:rPr>
          <w:rFonts w:eastAsia="Times New Roman"/>
          <w:szCs w:val="28"/>
          <w:lang w:eastAsia="ru-RU"/>
        </w:rPr>
      </w:pPr>
      <w:r>
        <w:rPr>
          <w:szCs w:val="28"/>
        </w:rPr>
        <w:t>Освоение рабочей  программы интегри</w:t>
      </w:r>
      <w:r w:rsidR="00063D00">
        <w:rPr>
          <w:szCs w:val="28"/>
        </w:rPr>
        <w:t>рованной учебной дисциплины ОУД.09</w:t>
      </w:r>
      <w:r>
        <w:rPr>
          <w:szCs w:val="28"/>
        </w:rPr>
        <w:t xml:space="preserve"> Обществознание (включая  экономику и право) проходит в кабинете </w:t>
      </w:r>
      <w:r w:rsidR="00F20A61">
        <w:rPr>
          <w:szCs w:val="28"/>
        </w:rPr>
        <w:t>Дисциплин права.</w:t>
      </w:r>
      <w:r w:rsidR="00F20A61" w:rsidRPr="00F61C92">
        <w:rPr>
          <w:szCs w:val="28"/>
        </w:rPr>
        <w:t xml:space="preserve"> </w:t>
      </w:r>
      <w:r w:rsidR="00F20A61" w:rsidRPr="00F61C92">
        <w:rPr>
          <w:rFonts w:eastAsia="Times New Roman"/>
          <w:szCs w:val="28"/>
          <w:lang w:eastAsia="ru-RU"/>
        </w:rPr>
        <w:t xml:space="preserve"> </w:t>
      </w:r>
    </w:p>
    <w:p w:rsidR="00535F17" w:rsidRDefault="00535F17" w:rsidP="00535F17">
      <w:pPr>
        <w:pStyle w:val="af0"/>
        <w:ind w:firstLine="284"/>
        <w:jc w:val="both"/>
        <w:rPr>
          <w:szCs w:val="28"/>
        </w:rPr>
      </w:pPr>
      <w:r>
        <w:rPr>
          <w:szCs w:val="28"/>
        </w:rPr>
        <w:t>В состав учебно-методического и  материально-технического оснащения кабинета обществознания  входят: посадочные места по количеству обучающихся, рабочее место преподавателя,  телевизор, DVD плеер</w:t>
      </w:r>
    </w:p>
    <w:p w:rsidR="00535F17" w:rsidRDefault="00535F17" w:rsidP="00535F17">
      <w:pPr>
        <w:pStyle w:val="af0"/>
        <w:ind w:firstLine="284"/>
        <w:jc w:val="both"/>
        <w:rPr>
          <w:szCs w:val="28"/>
        </w:rPr>
      </w:pPr>
      <w:r>
        <w:rPr>
          <w:szCs w:val="28"/>
        </w:rPr>
        <w:t xml:space="preserve">В библиотечный фонд входят учебники и учебно-методические комплекты  (УМК), электронно-библиотечная система </w:t>
      </w:r>
      <w:proofErr w:type="spellStart"/>
      <w:r>
        <w:rPr>
          <w:szCs w:val="28"/>
          <w:lang w:val="en-US"/>
        </w:rPr>
        <w:t>IPRbooks</w:t>
      </w:r>
      <w:proofErr w:type="spellEnd"/>
      <w:r>
        <w:rPr>
          <w:szCs w:val="28"/>
        </w:rPr>
        <w:t>,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535F17" w:rsidRDefault="00535F17" w:rsidP="00535F17">
      <w:pPr>
        <w:pStyle w:val="af0"/>
        <w:ind w:firstLine="284"/>
        <w:jc w:val="both"/>
        <w:rPr>
          <w:szCs w:val="24"/>
        </w:rPr>
      </w:pPr>
      <w:r>
        <w:rPr>
          <w:szCs w:val="24"/>
        </w:rPr>
        <w:t>Библиотечный фонд дополнен энциклопедиями, справочниками, научной и научно-популярной литературой по  экономике, социологии,  праву и т.п.</w:t>
      </w:r>
    </w:p>
    <w:p w:rsidR="00535F17" w:rsidRDefault="00535F17" w:rsidP="00535F17">
      <w:pPr>
        <w:pStyle w:val="af0"/>
        <w:ind w:firstLine="284"/>
        <w:jc w:val="both"/>
        <w:rPr>
          <w:szCs w:val="28"/>
        </w:rPr>
      </w:pPr>
      <w:r>
        <w:rPr>
          <w:szCs w:val="24"/>
        </w:rPr>
        <w:t xml:space="preserve">В процессе освоения программы учебной дисциплины </w:t>
      </w:r>
      <w:r w:rsidR="00063D00">
        <w:rPr>
          <w:szCs w:val="28"/>
        </w:rPr>
        <w:t>ОУД.09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ind w:firstLine="720"/>
        <w:jc w:val="center"/>
        <w:rPr>
          <w:b/>
          <w:bCs/>
          <w:sz w:val="28"/>
          <w:szCs w:val="28"/>
        </w:rPr>
      </w:pPr>
    </w:p>
    <w:p w:rsidR="00535F17" w:rsidRDefault="00535F17" w:rsidP="00535F17">
      <w:pPr>
        <w:autoSpaceDE w:val="0"/>
        <w:autoSpaceDN w:val="0"/>
        <w:adjustRightInd w:val="0"/>
        <w:spacing w:line="360" w:lineRule="auto"/>
        <w:rPr>
          <w:b/>
          <w:bCs/>
          <w:sz w:val="28"/>
          <w:szCs w:val="28"/>
        </w:rPr>
      </w:pPr>
    </w:p>
    <w:p w:rsidR="00535F17" w:rsidRDefault="00535F17" w:rsidP="00535F17">
      <w:pPr>
        <w:spacing w:after="200" w:line="276" w:lineRule="auto"/>
        <w:rPr>
          <w:b/>
          <w:sz w:val="28"/>
          <w:szCs w:val="28"/>
        </w:rPr>
      </w:pPr>
      <w:r>
        <w:rPr>
          <w:b/>
          <w:sz w:val="28"/>
          <w:szCs w:val="28"/>
        </w:rPr>
        <w:br w:type="page"/>
      </w:r>
    </w:p>
    <w:p w:rsidR="0092558A" w:rsidRDefault="0092558A" w:rsidP="0092558A">
      <w:pPr>
        <w:widowControl w:val="0"/>
        <w:tabs>
          <w:tab w:val="left" w:pos="6195"/>
        </w:tabs>
        <w:ind w:firstLine="709"/>
        <w:jc w:val="center"/>
        <w:rPr>
          <w:b/>
          <w:sz w:val="28"/>
          <w:szCs w:val="28"/>
        </w:rPr>
      </w:pPr>
      <w:r>
        <w:rPr>
          <w:b/>
          <w:sz w:val="28"/>
          <w:szCs w:val="28"/>
        </w:rPr>
        <w:lastRenderedPageBreak/>
        <w:t>8 СПИСОК ЛИТЕРАТУРЫ</w:t>
      </w:r>
    </w:p>
    <w:p w:rsidR="0092558A" w:rsidRDefault="0092558A" w:rsidP="0092558A">
      <w:pPr>
        <w:pStyle w:val="Default"/>
        <w:tabs>
          <w:tab w:val="left" w:pos="2058"/>
        </w:tabs>
        <w:jc w:val="both"/>
        <w:rPr>
          <w:b/>
          <w:color w:val="auto"/>
          <w:sz w:val="28"/>
          <w:szCs w:val="28"/>
        </w:rPr>
      </w:pPr>
    </w:p>
    <w:p w:rsidR="0092558A" w:rsidRPr="00FE557B" w:rsidRDefault="0092558A" w:rsidP="0092558A">
      <w:pPr>
        <w:pStyle w:val="Default"/>
        <w:tabs>
          <w:tab w:val="left" w:pos="2058"/>
        </w:tabs>
        <w:jc w:val="both"/>
        <w:rPr>
          <w:b/>
          <w:color w:val="auto"/>
          <w:sz w:val="28"/>
          <w:szCs w:val="28"/>
        </w:rPr>
      </w:pPr>
      <w:r w:rsidRPr="00FE557B">
        <w:rPr>
          <w:b/>
          <w:color w:val="auto"/>
          <w:sz w:val="28"/>
          <w:szCs w:val="28"/>
        </w:rPr>
        <w:t>Основные источники:</w:t>
      </w:r>
    </w:p>
    <w:p w:rsidR="0092558A" w:rsidRPr="00FE557B" w:rsidRDefault="0092558A" w:rsidP="0092558A">
      <w:pPr>
        <w:shd w:val="clear" w:color="auto" w:fill="FFFFFF" w:themeFill="background1"/>
        <w:jc w:val="both"/>
        <w:rPr>
          <w:sz w:val="28"/>
          <w:szCs w:val="28"/>
        </w:rPr>
      </w:pPr>
    </w:p>
    <w:p w:rsidR="0092558A" w:rsidRPr="00FE557B" w:rsidRDefault="0092558A" w:rsidP="0092558A">
      <w:pPr>
        <w:shd w:val="clear" w:color="auto" w:fill="FFFFFF" w:themeFill="background1"/>
        <w:jc w:val="both"/>
        <w:rPr>
          <w:sz w:val="28"/>
          <w:szCs w:val="28"/>
        </w:rPr>
      </w:pPr>
      <w:r w:rsidRPr="00FE557B">
        <w:rPr>
          <w:sz w:val="28"/>
          <w:szCs w:val="28"/>
        </w:rPr>
        <w:t xml:space="preserve">1.Обществознание: учебник / </w:t>
      </w:r>
      <w:hyperlink r:id="rId8" w:anchor="book_name_96798" w:tgtFrame="_blank" w:history="1">
        <w:r w:rsidRPr="00FE557B">
          <w:rPr>
            <w:rStyle w:val="a3"/>
            <w:color w:val="auto"/>
            <w:sz w:val="28"/>
            <w:szCs w:val="28"/>
            <w:u w:val="none"/>
            <w:shd w:val="clear" w:color="auto" w:fill="FFFFFF" w:themeFill="background1"/>
          </w:rPr>
          <w:t>Цечоев В.К., Швандерова А.Р. —</w:t>
        </w:r>
      </w:hyperlink>
      <w:r w:rsidRPr="00FE557B">
        <w:rPr>
          <w:sz w:val="28"/>
          <w:szCs w:val="28"/>
          <w:shd w:val="clear" w:color="auto" w:fill="FFFFFF" w:themeFill="background1"/>
        </w:rPr>
        <w:t xml:space="preserve"> М.: Издательство: </w:t>
      </w:r>
      <w:hyperlink r:id="rId9" w:history="1">
        <w:r w:rsidRPr="00FE557B">
          <w:rPr>
            <w:rStyle w:val="a3"/>
            <w:color w:val="auto"/>
            <w:sz w:val="28"/>
            <w:szCs w:val="28"/>
            <w:u w:val="none"/>
            <w:shd w:val="clear" w:color="auto" w:fill="FFFFFF" w:themeFill="background1"/>
          </w:rPr>
          <w:t>Прометей</w:t>
        </w:r>
      </w:hyperlink>
      <w:r w:rsidRPr="00FE557B">
        <w:rPr>
          <w:sz w:val="28"/>
          <w:szCs w:val="28"/>
          <w:shd w:val="clear" w:color="auto" w:fill="FFFFFF" w:themeFill="background1"/>
        </w:rPr>
        <w:t xml:space="preserve">, 2017 г. — 614 с. — ISBN 978-5-906879-21-9. — Текст: электронный // Лань: электронно-библиотечная система. — URL: https://e.lanbook.com/book/96798 </w:t>
      </w:r>
      <w:r w:rsidRPr="00FE557B">
        <w:rPr>
          <w:sz w:val="28"/>
          <w:szCs w:val="28"/>
          <w:shd w:val="clear" w:color="auto" w:fill="FFFFFF"/>
        </w:rPr>
        <w:t>— Текст: электронный.</w:t>
      </w:r>
    </w:p>
    <w:p w:rsidR="0092558A" w:rsidRPr="00FE557B" w:rsidRDefault="0092558A" w:rsidP="0092558A">
      <w:pPr>
        <w:shd w:val="clear" w:color="auto" w:fill="FFFFFF" w:themeFill="background1"/>
        <w:jc w:val="both"/>
        <w:rPr>
          <w:sz w:val="28"/>
          <w:szCs w:val="28"/>
          <w:shd w:val="clear" w:color="auto" w:fill="FFFFFF"/>
        </w:rPr>
      </w:pPr>
      <w:r w:rsidRPr="00FE557B">
        <w:rPr>
          <w:sz w:val="28"/>
          <w:szCs w:val="28"/>
          <w:shd w:val="clear" w:color="auto" w:fill="FFFFFF"/>
        </w:rPr>
        <w:t xml:space="preserve">2.Обществознание: учебник / </w:t>
      </w:r>
      <w:proofErr w:type="spellStart"/>
      <w:r w:rsidRPr="00FE557B">
        <w:rPr>
          <w:sz w:val="28"/>
          <w:szCs w:val="28"/>
          <w:shd w:val="clear" w:color="auto" w:fill="FFFFFF"/>
        </w:rPr>
        <w:t>Губин</w:t>
      </w:r>
      <w:proofErr w:type="spellEnd"/>
      <w:r w:rsidRPr="00FE557B">
        <w:rPr>
          <w:sz w:val="28"/>
          <w:szCs w:val="28"/>
          <w:shd w:val="clear" w:color="auto" w:fill="FFFFFF"/>
        </w:rPr>
        <w:t xml:space="preserve"> В.Д., Буланова М.Б., Филатов В.П.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208 с. — ISBN 978-5-406-07532-6. — URL: https://book.ru/book/932600— Текст: электронный.</w:t>
      </w:r>
    </w:p>
    <w:p w:rsidR="0092558A" w:rsidRPr="00FE557B" w:rsidRDefault="0092558A" w:rsidP="0092558A">
      <w:pPr>
        <w:pStyle w:val="Default"/>
        <w:tabs>
          <w:tab w:val="left" w:pos="2058"/>
        </w:tabs>
        <w:jc w:val="both"/>
        <w:rPr>
          <w:color w:val="auto"/>
          <w:sz w:val="28"/>
          <w:szCs w:val="28"/>
          <w:shd w:val="clear" w:color="auto" w:fill="FFFFFF"/>
        </w:rPr>
      </w:pPr>
      <w:r w:rsidRPr="00FE557B">
        <w:rPr>
          <w:bCs/>
          <w:color w:val="auto"/>
          <w:sz w:val="28"/>
          <w:szCs w:val="28"/>
          <w:shd w:val="clear" w:color="auto" w:fill="FFFFFF"/>
        </w:rPr>
        <w:t>3.Обществознание</w:t>
      </w:r>
      <w:r w:rsidRPr="00FE557B">
        <w:rPr>
          <w:color w:val="auto"/>
          <w:sz w:val="28"/>
          <w:szCs w:val="28"/>
          <w:shd w:val="clear" w:color="auto" w:fill="FFFFFF"/>
        </w:rPr>
        <w:t>: учебник / В.Д. </w:t>
      </w:r>
      <w:proofErr w:type="spellStart"/>
      <w:r w:rsidRPr="00FE557B">
        <w:rPr>
          <w:color w:val="auto"/>
          <w:sz w:val="28"/>
          <w:szCs w:val="28"/>
          <w:shd w:val="clear" w:color="auto" w:fill="FFFFFF"/>
        </w:rPr>
        <w:t>Губин</w:t>
      </w:r>
      <w:proofErr w:type="spellEnd"/>
      <w:r w:rsidRPr="00FE557B">
        <w:rPr>
          <w:color w:val="auto"/>
          <w:sz w:val="28"/>
          <w:szCs w:val="28"/>
          <w:shd w:val="clear" w:color="auto" w:fill="FFFFFF"/>
        </w:rPr>
        <w:t xml:space="preserve">, М.Б. Буланова, В.П. Филатов. — Москва: </w:t>
      </w:r>
      <w:proofErr w:type="spellStart"/>
      <w:r w:rsidRPr="00FE557B">
        <w:rPr>
          <w:color w:val="auto"/>
          <w:sz w:val="28"/>
          <w:szCs w:val="28"/>
          <w:shd w:val="clear" w:color="auto" w:fill="FFFFFF"/>
        </w:rPr>
        <w:t>КноРус</w:t>
      </w:r>
      <w:proofErr w:type="spellEnd"/>
      <w:r w:rsidRPr="00FE557B">
        <w:rPr>
          <w:color w:val="auto"/>
          <w:sz w:val="28"/>
          <w:szCs w:val="28"/>
          <w:shd w:val="clear" w:color="auto" w:fill="FFFFFF"/>
        </w:rPr>
        <w:t xml:space="preserve">, 2018. — 208 с. — </w:t>
      </w:r>
      <w:proofErr w:type="spellStart"/>
      <w:proofErr w:type="gramStart"/>
      <w:r w:rsidRPr="00FE557B">
        <w:rPr>
          <w:color w:val="auto"/>
          <w:sz w:val="28"/>
          <w:szCs w:val="28"/>
          <w:shd w:val="clear" w:color="auto" w:fill="FFFFFF"/>
        </w:rPr>
        <w:t>с</w:t>
      </w:r>
      <w:proofErr w:type="gramEnd"/>
      <w:r w:rsidRPr="00FE557B">
        <w:rPr>
          <w:color w:val="auto"/>
          <w:sz w:val="28"/>
          <w:szCs w:val="28"/>
          <w:shd w:val="clear" w:color="auto" w:fill="FFFFFF"/>
        </w:rPr>
        <w:t>ISBN</w:t>
      </w:r>
      <w:proofErr w:type="spellEnd"/>
      <w:r w:rsidRPr="00FE557B">
        <w:rPr>
          <w:color w:val="auto"/>
          <w:sz w:val="28"/>
          <w:szCs w:val="28"/>
          <w:shd w:val="clear" w:color="auto" w:fill="FFFFFF"/>
        </w:rPr>
        <w:t xml:space="preserve"> 978-5-406-06077-3. — URL: </w:t>
      </w:r>
      <w:hyperlink r:id="rId10" w:history="1">
        <w:r w:rsidRPr="00FE557B">
          <w:rPr>
            <w:rStyle w:val="a3"/>
            <w:color w:val="auto"/>
            <w:sz w:val="28"/>
            <w:szCs w:val="28"/>
            <w:u w:val="none"/>
            <w:shd w:val="clear" w:color="auto" w:fill="FFFFFF"/>
          </w:rPr>
          <w:t>https://book.ru/book/924138</w:t>
        </w:r>
      </w:hyperlink>
      <w:r w:rsidRPr="00FE557B">
        <w:rPr>
          <w:color w:val="auto"/>
          <w:sz w:val="28"/>
          <w:szCs w:val="28"/>
        </w:rPr>
        <w:t xml:space="preserve"> </w:t>
      </w:r>
      <w:r w:rsidRPr="00FE557B">
        <w:rPr>
          <w:color w:val="auto"/>
          <w:sz w:val="28"/>
          <w:szCs w:val="28"/>
          <w:shd w:val="clear" w:color="auto" w:fill="FFFFFF"/>
        </w:rPr>
        <w:t>— Текст: электронный.</w:t>
      </w:r>
    </w:p>
    <w:p w:rsidR="0092558A" w:rsidRPr="00FE557B" w:rsidRDefault="0092558A" w:rsidP="0092558A">
      <w:pPr>
        <w:pStyle w:val="Default"/>
        <w:tabs>
          <w:tab w:val="left" w:pos="2058"/>
        </w:tabs>
        <w:jc w:val="both"/>
        <w:rPr>
          <w:color w:val="auto"/>
          <w:sz w:val="28"/>
          <w:szCs w:val="28"/>
          <w:shd w:val="clear" w:color="auto" w:fill="FFFFFF"/>
        </w:rPr>
      </w:pPr>
    </w:p>
    <w:p w:rsidR="0092558A" w:rsidRPr="00FE557B" w:rsidRDefault="0092558A" w:rsidP="0092558A">
      <w:pPr>
        <w:pStyle w:val="Default"/>
        <w:tabs>
          <w:tab w:val="left" w:pos="2058"/>
        </w:tabs>
        <w:jc w:val="both"/>
        <w:rPr>
          <w:b/>
          <w:color w:val="auto"/>
          <w:sz w:val="28"/>
          <w:szCs w:val="28"/>
          <w:shd w:val="clear" w:color="auto" w:fill="FFFFFF"/>
        </w:rPr>
      </w:pPr>
      <w:r w:rsidRPr="00FE557B">
        <w:rPr>
          <w:b/>
          <w:color w:val="auto"/>
          <w:sz w:val="28"/>
          <w:szCs w:val="28"/>
          <w:shd w:val="clear" w:color="auto" w:fill="FFFFFF"/>
        </w:rPr>
        <w:t>Дополнительные источники:</w:t>
      </w:r>
    </w:p>
    <w:p w:rsidR="0092558A" w:rsidRPr="00FE557B" w:rsidRDefault="0092558A" w:rsidP="0092558A">
      <w:pPr>
        <w:pStyle w:val="Default"/>
        <w:tabs>
          <w:tab w:val="left" w:pos="2058"/>
        </w:tabs>
        <w:jc w:val="both"/>
        <w:rPr>
          <w:b/>
          <w:color w:val="auto"/>
          <w:sz w:val="28"/>
          <w:szCs w:val="28"/>
        </w:rPr>
      </w:pPr>
    </w:p>
    <w:p w:rsidR="0092558A" w:rsidRPr="00FE557B" w:rsidRDefault="0092558A" w:rsidP="0092558A">
      <w:pPr>
        <w:tabs>
          <w:tab w:val="left" w:pos="2058"/>
        </w:tabs>
        <w:jc w:val="both"/>
        <w:rPr>
          <w:sz w:val="28"/>
          <w:szCs w:val="28"/>
        </w:rPr>
      </w:pPr>
      <w:r w:rsidRPr="00FE557B">
        <w:rPr>
          <w:sz w:val="28"/>
          <w:szCs w:val="28"/>
          <w:shd w:val="clear" w:color="auto" w:fill="FFFFFF"/>
        </w:rPr>
        <w:t xml:space="preserve">1.Обществознание. Дополнительные материалы: учебник / </w:t>
      </w:r>
      <w:proofErr w:type="spellStart"/>
      <w:r w:rsidRPr="00FE557B">
        <w:rPr>
          <w:sz w:val="28"/>
          <w:szCs w:val="28"/>
          <w:shd w:val="clear" w:color="auto" w:fill="FFFFFF"/>
        </w:rPr>
        <w:t>Косаренко</w:t>
      </w:r>
      <w:proofErr w:type="spellEnd"/>
      <w:r w:rsidRPr="00FE557B">
        <w:rPr>
          <w:sz w:val="28"/>
          <w:szCs w:val="28"/>
          <w:shd w:val="clear" w:color="auto" w:fill="FFFFFF"/>
        </w:rPr>
        <w:t xml:space="preserve"> Н.Н., Пеньковский Д.Д. — Москва: </w:t>
      </w:r>
      <w:proofErr w:type="spellStart"/>
      <w:r w:rsidRPr="00FE557B">
        <w:rPr>
          <w:sz w:val="28"/>
          <w:szCs w:val="28"/>
          <w:shd w:val="clear" w:color="auto" w:fill="FFFFFF"/>
        </w:rPr>
        <w:t>КноРус</w:t>
      </w:r>
      <w:proofErr w:type="spellEnd"/>
      <w:r w:rsidRPr="00FE557B">
        <w:rPr>
          <w:sz w:val="28"/>
          <w:szCs w:val="28"/>
          <w:shd w:val="clear" w:color="auto" w:fill="FFFFFF"/>
        </w:rPr>
        <w:t xml:space="preserve">, 2020. — 375 с. — (СПО). — ISBN 978-5-406-07403-9. — URL: </w:t>
      </w:r>
      <w:hyperlink r:id="rId11" w:history="1">
        <w:r w:rsidRPr="00FE557B">
          <w:rPr>
            <w:rStyle w:val="a3"/>
            <w:color w:val="auto"/>
            <w:sz w:val="28"/>
            <w:szCs w:val="28"/>
            <w:u w:val="none"/>
            <w:shd w:val="clear" w:color="auto" w:fill="FFFFFF"/>
          </w:rPr>
          <w:t>https://book.ru/book/932601</w:t>
        </w:r>
      </w:hyperlink>
      <w:r w:rsidRPr="00FE557B">
        <w:rPr>
          <w:sz w:val="28"/>
          <w:szCs w:val="28"/>
          <w:shd w:val="clear" w:color="auto" w:fill="FFFFFF"/>
        </w:rPr>
        <w:t xml:space="preserve"> — Текст: электронный.</w:t>
      </w:r>
    </w:p>
    <w:p w:rsidR="0092558A" w:rsidRPr="00FE557B" w:rsidRDefault="0092558A" w:rsidP="0092558A">
      <w:pPr>
        <w:tabs>
          <w:tab w:val="left" w:pos="2058"/>
        </w:tabs>
        <w:jc w:val="both"/>
        <w:rPr>
          <w:sz w:val="28"/>
          <w:szCs w:val="28"/>
        </w:rPr>
      </w:pPr>
      <w:r w:rsidRPr="00FE557B">
        <w:rPr>
          <w:sz w:val="28"/>
          <w:szCs w:val="28"/>
          <w:shd w:val="clear" w:color="auto" w:fill="FFFFFF"/>
        </w:rPr>
        <w:t xml:space="preserve">2.Обществознание: учебное пособие / Сычев А.А.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380 с. — ISBN 978-5-406-07384-1. — URL: https://book.ru/book/932116— Текст: электронный.</w:t>
      </w:r>
    </w:p>
    <w:p w:rsidR="0092558A" w:rsidRPr="00FE557B" w:rsidRDefault="0092558A" w:rsidP="0092558A">
      <w:pPr>
        <w:tabs>
          <w:tab w:val="left" w:pos="2058"/>
        </w:tabs>
        <w:jc w:val="both"/>
        <w:rPr>
          <w:sz w:val="28"/>
          <w:szCs w:val="28"/>
          <w:shd w:val="clear" w:color="auto" w:fill="FFFFFF"/>
        </w:rPr>
      </w:pPr>
      <w:r w:rsidRPr="00FE557B">
        <w:rPr>
          <w:bCs/>
          <w:sz w:val="28"/>
          <w:szCs w:val="28"/>
          <w:shd w:val="clear" w:color="auto" w:fill="FFFFFF"/>
        </w:rPr>
        <w:t>3.Обществознание</w:t>
      </w:r>
      <w:r w:rsidRPr="00FE557B">
        <w:rPr>
          <w:sz w:val="28"/>
          <w:szCs w:val="28"/>
          <w:shd w:val="clear" w:color="auto" w:fill="FFFFFF"/>
        </w:rPr>
        <w:t xml:space="preserve">: учебное пособие / А.А. Сычев.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2019.  — 382 с. — ISBN 978-5-406-04781-1. — URL: https://book.ru/book/931817— Текст: электронный. </w:t>
      </w:r>
    </w:p>
    <w:p w:rsidR="0092558A" w:rsidRPr="00FE557B" w:rsidRDefault="0092558A" w:rsidP="0092558A">
      <w:pPr>
        <w:tabs>
          <w:tab w:val="left" w:pos="2058"/>
        </w:tabs>
        <w:jc w:val="both"/>
        <w:rPr>
          <w:sz w:val="28"/>
          <w:szCs w:val="28"/>
          <w:shd w:val="clear" w:color="auto" w:fill="FFFFFF"/>
        </w:rPr>
      </w:pPr>
      <w:r w:rsidRPr="00FE557B">
        <w:rPr>
          <w:bCs/>
          <w:sz w:val="28"/>
          <w:szCs w:val="28"/>
          <w:shd w:val="clear" w:color="auto" w:fill="FFFFFF"/>
        </w:rPr>
        <w:t>4.Обществознание</w:t>
      </w:r>
      <w:r w:rsidRPr="00FE557B">
        <w:rPr>
          <w:sz w:val="28"/>
          <w:szCs w:val="28"/>
          <w:shd w:val="clear" w:color="auto" w:fill="FFFFFF"/>
        </w:rPr>
        <w:t>: учебное пособие / Л.П. </w:t>
      </w:r>
      <w:proofErr w:type="spellStart"/>
      <w:r w:rsidRPr="00FE557B">
        <w:rPr>
          <w:sz w:val="28"/>
          <w:szCs w:val="28"/>
          <w:shd w:val="clear" w:color="auto" w:fill="FFFFFF"/>
        </w:rPr>
        <w:t>Шиповская</w:t>
      </w:r>
      <w:proofErr w:type="spellEnd"/>
      <w:r w:rsidRPr="00FE557B">
        <w:rPr>
          <w:sz w:val="28"/>
          <w:szCs w:val="28"/>
          <w:shd w:val="clear" w:color="auto" w:fill="FFFFFF"/>
        </w:rPr>
        <w:t xml:space="preserve">.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2018. — 196 с. — ISBN 978-5-406-06141-1. — URL: https://book.ru/book/924129 — Текст: электронный.</w:t>
      </w:r>
    </w:p>
    <w:p w:rsidR="0092558A" w:rsidRDefault="0092558A" w:rsidP="0092558A">
      <w:pPr>
        <w:pStyle w:val="Default"/>
        <w:tabs>
          <w:tab w:val="left" w:pos="2058"/>
        </w:tabs>
        <w:jc w:val="both"/>
        <w:rPr>
          <w:color w:val="auto"/>
          <w:sz w:val="28"/>
          <w:szCs w:val="28"/>
        </w:rPr>
      </w:pPr>
    </w:p>
    <w:p w:rsidR="0092558A" w:rsidRPr="004D15EB" w:rsidRDefault="0092558A" w:rsidP="0092558A">
      <w:pPr>
        <w:shd w:val="clear" w:color="auto" w:fill="FFFFFF"/>
        <w:spacing w:after="150"/>
        <w:rPr>
          <w:b/>
          <w:color w:val="000000"/>
          <w:sz w:val="28"/>
          <w:szCs w:val="28"/>
          <w:shd w:val="clear" w:color="auto" w:fill="FFFFFF"/>
        </w:rPr>
      </w:pPr>
      <w:r w:rsidRPr="004D15EB">
        <w:rPr>
          <w:b/>
          <w:color w:val="000000"/>
          <w:sz w:val="28"/>
          <w:szCs w:val="28"/>
          <w:shd w:val="clear" w:color="auto" w:fill="FFFFFF"/>
        </w:rPr>
        <w:t>Интернет-ресурсы:</w:t>
      </w:r>
    </w:p>
    <w:p w:rsidR="0092558A" w:rsidRPr="004D15EB" w:rsidRDefault="0092558A" w:rsidP="0092558A">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92558A" w:rsidRPr="004D15EB" w:rsidRDefault="0092558A" w:rsidP="0092558A">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92558A" w:rsidRPr="004D15EB" w:rsidRDefault="0092558A" w:rsidP="0092558A">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92558A" w:rsidRPr="004D15EB" w:rsidRDefault="0092558A" w:rsidP="0092558A">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92558A" w:rsidRPr="004D15EB" w:rsidRDefault="0092558A" w:rsidP="0092558A">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92558A" w:rsidRPr="004D15EB" w:rsidRDefault="0092558A" w:rsidP="0092558A">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p w:rsidR="00F462BA" w:rsidRDefault="00F462BA"/>
    <w:sectPr w:rsidR="00F462BA" w:rsidSect="00F462BA">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DF" w:rsidRDefault="002E75DF" w:rsidP="0092558A">
      <w:r>
        <w:separator/>
      </w:r>
    </w:p>
  </w:endnote>
  <w:endnote w:type="continuationSeparator" w:id="0">
    <w:p w:rsidR="002E75DF" w:rsidRDefault="002E75DF" w:rsidP="00925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DF" w:rsidRDefault="002E75DF" w:rsidP="0092558A">
      <w:r>
        <w:separator/>
      </w:r>
    </w:p>
  </w:footnote>
  <w:footnote w:type="continuationSeparator" w:id="0">
    <w:p w:rsidR="002E75DF" w:rsidRDefault="002E75DF" w:rsidP="00925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4898"/>
      <w:docPartObj>
        <w:docPartGallery w:val="Page Numbers (Top of Page)"/>
        <w:docPartUnique/>
      </w:docPartObj>
    </w:sdtPr>
    <w:sdtContent>
      <w:p w:rsidR="0092558A" w:rsidRDefault="00454A53">
        <w:pPr>
          <w:pStyle w:val="a6"/>
          <w:jc w:val="center"/>
        </w:pPr>
        <w:fldSimple w:instr=" PAGE   \* MERGEFORMAT ">
          <w:r w:rsidR="003376CA">
            <w:rPr>
              <w:noProof/>
            </w:rPr>
            <w:t>2</w:t>
          </w:r>
        </w:fldSimple>
      </w:p>
    </w:sdtContent>
  </w:sdt>
  <w:p w:rsidR="0092558A" w:rsidRDefault="0092558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3C7B48"/>
    <w:multiLevelType w:val="hybridMultilevel"/>
    <w:tmpl w:val="0742C36E"/>
    <w:lvl w:ilvl="0" w:tplc="46024F6A">
      <w:start w:val="6"/>
      <w:numFmt w:val="decimal"/>
      <w:lvlText w:val="%1."/>
      <w:lvlJc w:val="left"/>
      <w:pPr>
        <w:ind w:left="511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0E7A8A"/>
    <w:multiLevelType w:val="hybridMultilevel"/>
    <w:tmpl w:val="A4E8D5A4"/>
    <w:lvl w:ilvl="0" w:tplc="22B4D63E">
      <w:start w:val="6"/>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E740FC"/>
    <w:multiLevelType w:val="hybridMultilevel"/>
    <w:tmpl w:val="5C5EF5A2"/>
    <w:lvl w:ilvl="0" w:tplc="1504B2AE">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D402AC"/>
    <w:multiLevelType w:val="hybridMultilevel"/>
    <w:tmpl w:val="74D2118A"/>
    <w:lvl w:ilvl="0" w:tplc="0419000F">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8B672F"/>
    <w:multiLevelType w:val="hybridMultilevel"/>
    <w:tmpl w:val="8DF46E30"/>
    <w:lvl w:ilvl="0" w:tplc="00000001">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35F17"/>
    <w:rsid w:val="00063D00"/>
    <w:rsid w:val="000F0450"/>
    <w:rsid w:val="001D4CE2"/>
    <w:rsid w:val="00230181"/>
    <w:rsid w:val="002D3810"/>
    <w:rsid w:val="002E75DF"/>
    <w:rsid w:val="003376CA"/>
    <w:rsid w:val="00400B2B"/>
    <w:rsid w:val="00434C12"/>
    <w:rsid w:val="00452D46"/>
    <w:rsid w:val="00454A53"/>
    <w:rsid w:val="00514F45"/>
    <w:rsid w:val="00535F17"/>
    <w:rsid w:val="005A648F"/>
    <w:rsid w:val="00623851"/>
    <w:rsid w:val="007E6BEB"/>
    <w:rsid w:val="00841D93"/>
    <w:rsid w:val="0092558A"/>
    <w:rsid w:val="0098234B"/>
    <w:rsid w:val="00A31AC7"/>
    <w:rsid w:val="00AC4C4F"/>
    <w:rsid w:val="00E61738"/>
    <w:rsid w:val="00EE7D72"/>
    <w:rsid w:val="00F20A61"/>
    <w:rsid w:val="00F462BA"/>
    <w:rsid w:val="00F61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5F17"/>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535F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F17"/>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535F17"/>
    <w:rPr>
      <w:rFonts w:asciiTheme="majorHAnsi" w:eastAsiaTheme="majorEastAsia" w:hAnsiTheme="majorHAnsi" w:cstheme="majorBidi"/>
      <w:b/>
      <w:bCs/>
      <w:color w:val="4F81BD" w:themeColor="accent1"/>
      <w:sz w:val="24"/>
      <w:szCs w:val="24"/>
      <w:lang w:eastAsia="ru-RU"/>
    </w:rPr>
  </w:style>
  <w:style w:type="character" w:styleId="a3">
    <w:name w:val="Hyperlink"/>
    <w:semiHidden/>
    <w:unhideWhenUsed/>
    <w:rsid w:val="00535F17"/>
    <w:rPr>
      <w:color w:val="0000FF"/>
      <w:u w:val="single"/>
    </w:rPr>
  </w:style>
  <w:style w:type="character" w:customStyle="1" w:styleId="a4">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5"/>
    <w:uiPriority w:val="99"/>
    <w:semiHidden/>
    <w:locked/>
    <w:rsid w:val="00535F17"/>
    <w:rPr>
      <w:rFonts w:ascii="Times New Roman" w:eastAsia="Times New Roman" w:hAnsi="Times New Roman" w:cs="Times New Roman"/>
      <w:sz w:val="20"/>
      <w:szCs w:val="20"/>
      <w:lang w:eastAsia="ru-RU"/>
    </w:rPr>
  </w:style>
  <w:style w:type="paragraph" w:styleId="a5">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4"/>
    <w:uiPriority w:val="99"/>
    <w:semiHidden/>
    <w:unhideWhenUsed/>
    <w:rsid w:val="00535F17"/>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5"/>
    <w:uiPriority w:val="99"/>
    <w:semiHidden/>
    <w:rsid w:val="00535F17"/>
    <w:rPr>
      <w:rFonts w:ascii="Times New Roman" w:eastAsia="Times New Roman" w:hAnsi="Times New Roman" w:cs="Times New Roman"/>
      <w:sz w:val="20"/>
      <w:szCs w:val="20"/>
      <w:lang w:eastAsia="ru-RU"/>
    </w:rPr>
  </w:style>
  <w:style w:type="paragraph" w:styleId="a6">
    <w:name w:val="header"/>
    <w:basedOn w:val="a"/>
    <w:link w:val="12"/>
    <w:uiPriority w:val="99"/>
    <w:unhideWhenUsed/>
    <w:rsid w:val="00535F17"/>
    <w:pPr>
      <w:tabs>
        <w:tab w:val="center" w:pos="4677"/>
        <w:tab w:val="right" w:pos="9355"/>
      </w:tabs>
    </w:pPr>
  </w:style>
  <w:style w:type="character" w:customStyle="1" w:styleId="12">
    <w:name w:val="Верхний колонтитул Знак1"/>
    <w:basedOn w:val="a0"/>
    <w:link w:val="a6"/>
    <w:uiPriority w:val="99"/>
    <w:semiHidden/>
    <w:locked/>
    <w:rsid w:val="00535F17"/>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535F17"/>
    <w:rPr>
      <w:rFonts w:ascii="Times New Roman" w:eastAsia="Times New Roman" w:hAnsi="Times New Roman" w:cs="Times New Roman"/>
      <w:sz w:val="24"/>
      <w:szCs w:val="24"/>
      <w:lang w:eastAsia="ru-RU"/>
    </w:rPr>
  </w:style>
  <w:style w:type="paragraph" w:styleId="a8">
    <w:name w:val="footer"/>
    <w:basedOn w:val="a"/>
    <w:link w:val="13"/>
    <w:uiPriority w:val="99"/>
    <w:semiHidden/>
    <w:unhideWhenUsed/>
    <w:rsid w:val="00535F17"/>
    <w:pPr>
      <w:tabs>
        <w:tab w:val="center" w:pos="4677"/>
        <w:tab w:val="right" w:pos="9355"/>
      </w:tabs>
    </w:pPr>
  </w:style>
  <w:style w:type="character" w:customStyle="1" w:styleId="13">
    <w:name w:val="Нижний колонтитул Знак1"/>
    <w:basedOn w:val="a0"/>
    <w:link w:val="a8"/>
    <w:uiPriority w:val="99"/>
    <w:semiHidden/>
    <w:locked/>
    <w:rsid w:val="00535F17"/>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535F17"/>
    <w:rPr>
      <w:rFonts w:ascii="Times New Roman" w:eastAsia="Times New Roman" w:hAnsi="Times New Roman" w:cs="Times New Roman"/>
      <w:sz w:val="24"/>
      <w:szCs w:val="24"/>
      <w:lang w:eastAsia="ru-RU"/>
    </w:rPr>
  </w:style>
  <w:style w:type="paragraph" w:styleId="aa">
    <w:name w:val="Title"/>
    <w:basedOn w:val="a"/>
    <w:link w:val="ab"/>
    <w:uiPriority w:val="99"/>
    <w:qFormat/>
    <w:rsid w:val="00535F17"/>
    <w:pPr>
      <w:jc w:val="center"/>
    </w:pPr>
    <w:rPr>
      <w:b/>
      <w:sz w:val="28"/>
      <w:szCs w:val="20"/>
    </w:rPr>
  </w:style>
  <w:style w:type="character" w:customStyle="1" w:styleId="ab">
    <w:name w:val="Название Знак"/>
    <w:basedOn w:val="a0"/>
    <w:link w:val="aa"/>
    <w:uiPriority w:val="99"/>
    <w:rsid w:val="00535F17"/>
    <w:rPr>
      <w:rFonts w:ascii="Times New Roman" w:eastAsia="Times New Roman" w:hAnsi="Times New Roman" w:cs="Times New Roman"/>
      <w:b/>
      <w:sz w:val="28"/>
      <w:szCs w:val="20"/>
      <w:lang w:eastAsia="ru-RU"/>
    </w:rPr>
  </w:style>
  <w:style w:type="paragraph" w:styleId="ac">
    <w:name w:val="Body Text"/>
    <w:basedOn w:val="a"/>
    <w:link w:val="ad"/>
    <w:uiPriority w:val="99"/>
    <w:semiHidden/>
    <w:unhideWhenUsed/>
    <w:rsid w:val="00535F17"/>
    <w:pPr>
      <w:ind w:right="-185"/>
    </w:pPr>
    <w:rPr>
      <w:b/>
      <w:bCs/>
      <w:i/>
      <w:color w:val="000000"/>
      <w:lang w:eastAsia="ar-SA"/>
    </w:rPr>
  </w:style>
  <w:style w:type="character" w:customStyle="1" w:styleId="ad">
    <w:name w:val="Основной текст Знак"/>
    <w:basedOn w:val="a0"/>
    <w:link w:val="ac"/>
    <w:uiPriority w:val="99"/>
    <w:semiHidden/>
    <w:rsid w:val="00535F17"/>
    <w:rPr>
      <w:rFonts w:ascii="Times New Roman" w:eastAsia="Times New Roman" w:hAnsi="Times New Roman" w:cs="Times New Roman"/>
      <w:b/>
      <w:bCs/>
      <w:i/>
      <w:color w:val="000000"/>
      <w:sz w:val="24"/>
      <w:szCs w:val="24"/>
      <w:lang w:eastAsia="ar-SA"/>
    </w:rPr>
  </w:style>
  <w:style w:type="paragraph" w:styleId="ae">
    <w:name w:val="Balloon Text"/>
    <w:basedOn w:val="a"/>
    <w:link w:val="af"/>
    <w:uiPriority w:val="99"/>
    <w:semiHidden/>
    <w:unhideWhenUsed/>
    <w:rsid w:val="00535F17"/>
    <w:rPr>
      <w:rFonts w:ascii="Tahoma" w:hAnsi="Tahoma" w:cs="Tahoma"/>
      <w:sz w:val="16"/>
      <w:szCs w:val="16"/>
    </w:rPr>
  </w:style>
  <w:style w:type="character" w:customStyle="1" w:styleId="af">
    <w:name w:val="Текст выноски Знак"/>
    <w:basedOn w:val="a0"/>
    <w:link w:val="ae"/>
    <w:uiPriority w:val="99"/>
    <w:semiHidden/>
    <w:rsid w:val="00535F17"/>
    <w:rPr>
      <w:rFonts w:ascii="Tahoma" w:eastAsia="Times New Roman" w:hAnsi="Tahoma" w:cs="Tahoma"/>
      <w:sz w:val="16"/>
      <w:szCs w:val="16"/>
      <w:lang w:eastAsia="ru-RU"/>
    </w:rPr>
  </w:style>
  <w:style w:type="paragraph" w:styleId="af0">
    <w:name w:val="No Spacing"/>
    <w:uiPriority w:val="1"/>
    <w:qFormat/>
    <w:rsid w:val="00535F17"/>
    <w:pPr>
      <w:spacing w:after="0" w:line="240" w:lineRule="auto"/>
    </w:pPr>
    <w:rPr>
      <w:rFonts w:ascii="Times New Roman" w:eastAsia="Calibri" w:hAnsi="Times New Roman" w:cs="Times New Roman"/>
      <w:sz w:val="28"/>
      <w:szCs w:val="26"/>
    </w:rPr>
  </w:style>
  <w:style w:type="paragraph" w:styleId="af1">
    <w:name w:val="List Paragraph"/>
    <w:basedOn w:val="a"/>
    <w:uiPriority w:val="34"/>
    <w:qFormat/>
    <w:rsid w:val="00535F17"/>
    <w:pPr>
      <w:spacing w:after="200" w:line="276" w:lineRule="auto"/>
      <w:ind w:left="720"/>
    </w:pPr>
    <w:rPr>
      <w:rFonts w:ascii="Calibri" w:hAnsi="Calibri" w:cs="Calibri"/>
      <w:sz w:val="22"/>
      <w:szCs w:val="22"/>
      <w:lang w:eastAsia="en-US"/>
    </w:rPr>
  </w:style>
  <w:style w:type="paragraph" w:customStyle="1" w:styleId="Default">
    <w:name w:val="Default"/>
    <w:uiPriority w:val="99"/>
    <w:rsid w:val="00535F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
    <w:name w:val="Основной текст (2)_"/>
    <w:basedOn w:val="a0"/>
    <w:link w:val="20"/>
    <w:locked/>
    <w:rsid w:val="00535F1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35F17"/>
    <w:pPr>
      <w:shd w:val="clear" w:color="auto" w:fill="FFFFFF"/>
      <w:spacing w:after="420" w:line="0" w:lineRule="atLeast"/>
    </w:pPr>
    <w:rPr>
      <w:sz w:val="28"/>
      <w:szCs w:val="28"/>
      <w:lang w:eastAsia="en-US"/>
    </w:rPr>
  </w:style>
  <w:style w:type="character" w:customStyle="1" w:styleId="apple-converted-space">
    <w:name w:val="apple-converted-space"/>
    <w:basedOn w:val="a0"/>
    <w:rsid w:val="00535F17"/>
  </w:style>
  <w:style w:type="character" w:styleId="af2">
    <w:name w:val="Emphasis"/>
    <w:basedOn w:val="a0"/>
    <w:uiPriority w:val="20"/>
    <w:qFormat/>
    <w:rsid w:val="00535F17"/>
    <w:rPr>
      <w:i/>
      <w:iCs/>
    </w:rPr>
  </w:style>
  <w:style w:type="character" w:styleId="af3">
    <w:name w:val="Strong"/>
    <w:basedOn w:val="a0"/>
    <w:uiPriority w:val="22"/>
    <w:qFormat/>
    <w:rsid w:val="00535F17"/>
    <w:rPr>
      <w:b/>
      <w:bCs/>
    </w:rPr>
  </w:style>
</w:styles>
</file>

<file path=word/webSettings.xml><?xml version="1.0" encoding="utf-8"?>
<w:webSettings xmlns:r="http://schemas.openxmlformats.org/officeDocument/2006/relationships" xmlns:w="http://schemas.openxmlformats.org/wordprocessingml/2006/main">
  <w:divs>
    <w:div w:id="6437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67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2601" TargetMode="External"/><Relationship Id="rId5" Type="http://schemas.openxmlformats.org/officeDocument/2006/relationships/footnotes" Target="footnotes.xml"/><Relationship Id="rId10" Type="http://schemas.openxmlformats.org/officeDocument/2006/relationships/hyperlink" Target="https://book.ru/book/924138" TargetMode="External"/><Relationship Id="rId4" Type="http://schemas.openxmlformats.org/officeDocument/2006/relationships/webSettings" Target="webSettings.xml"/><Relationship Id="rId9" Type="http://schemas.openxmlformats.org/officeDocument/2006/relationships/hyperlink" Target="https://www.labirint.ru/pubhouse/30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6363</Words>
  <Characters>36271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Эдуард Сергеевич</cp:lastModifiedBy>
  <cp:revision>13</cp:revision>
  <cp:lastPrinted>2021-02-23T14:49:00Z</cp:lastPrinted>
  <dcterms:created xsi:type="dcterms:W3CDTF">2021-01-28T06:17:00Z</dcterms:created>
  <dcterms:modified xsi:type="dcterms:W3CDTF">2021-02-24T12:19:00Z</dcterms:modified>
</cp:coreProperties>
</file>