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D9" w:rsidRPr="00571662" w:rsidRDefault="00210BD9" w:rsidP="00210BD9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Аннотация</w:t>
      </w:r>
    </w:p>
    <w:p w:rsidR="00210BD9" w:rsidRDefault="00210BD9" w:rsidP="00210BD9">
      <w:pPr>
        <w:ind w:firstLine="851"/>
        <w:jc w:val="center"/>
        <w:rPr>
          <w:b/>
          <w:sz w:val="28"/>
          <w:szCs w:val="28"/>
        </w:rPr>
      </w:pPr>
      <w:r w:rsidRPr="00B42AA1">
        <w:rPr>
          <w:b/>
          <w:sz w:val="28"/>
          <w:szCs w:val="28"/>
        </w:rPr>
        <w:t>ОУДп.12 Математика (включая алгебру и начала математического анализа, геометрию)</w:t>
      </w:r>
    </w:p>
    <w:p w:rsidR="00210BD9" w:rsidRPr="00B42AA1" w:rsidRDefault="00210BD9" w:rsidP="00210BD9">
      <w:pPr>
        <w:ind w:firstLine="851"/>
        <w:jc w:val="center"/>
        <w:rPr>
          <w:b/>
          <w:sz w:val="28"/>
          <w:szCs w:val="28"/>
        </w:rPr>
      </w:pPr>
    </w:p>
    <w:p w:rsidR="00210BD9" w:rsidRPr="006C0585" w:rsidRDefault="00210BD9" w:rsidP="00210BD9">
      <w:pPr>
        <w:ind w:firstLine="851"/>
        <w:jc w:val="both"/>
        <w:rPr>
          <w:sz w:val="28"/>
          <w:szCs w:val="28"/>
        </w:rPr>
      </w:pPr>
      <w:r w:rsidRPr="006C0585">
        <w:rPr>
          <w:sz w:val="28"/>
          <w:szCs w:val="28"/>
        </w:rPr>
        <w:t xml:space="preserve">Рабочая программа общеобразовательной учебной дисциплины  </w:t>
      </w:r>
      <w:r>
        <w:rPr>
          <w:sz w:val="28"/>
          <w:szCs w:val="28"/>
        </w:rPr>
        <w:t>ОУДп.12 Математика (включая алгебру и начала математического анализа, геометрию)</w:t>
      </w:r>
      <w:r w:rsidRPr="006C0585">
        <w:rPr>
          <w:sz w:val="28"/>
          <w:szCs w:val="28"/>
        </w:rPr>
        <w:t xml:space="preserve">  для изучения математики в пределах освоения основной профессиональной образовательной программы СПО по специальности 38.02.0</w:t>
      </w:r>
      <w:r>
        <w:rPr>
          <w:sz w:val="28"/>
          <w:szCs w:val="28"/>
        </w:rPr>
        <w:t>4</w:t>
      </w:r>
      <w:r w:rsidRPr="006C0585">
        <w:rPr>
          <w:sz w:val="28"/>
          <w:szCs w:val="28"/>
        </w:rPr>
        <w:t xml:space="preserve"> Коммерция (по отраслям) по укрепленной группе 38.00.00 Экономика и управление на базе основного общего образования при подготовке специалистов среднего звена.</w:t>
      </w:r>
    </w:p>
    <w:p w:rsidR="00210BD9" w:rsidRPr="006C0585" w:rsidRDefault="00210BD9" w:rsidP="00210BD9">
      <w:pPr>
        <w:ind w:firstLine="851"/>
        <w:jc w:val="both"/>
        <w:rPr>
          <w:sz w:val="28"/>
          <w:szCs w:val="28"/>
        </w:rPr>
      </w:pPr>
      <w:r w:rsidRPr="006C0585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>
        <w:rPr>
          <w:sz w:val="28"/>
          <w:szCs w:val="28"/>
        </w:rPr>
        <w:t>ОУДп.12 Математика (включая алгебру и начала математического анализа, геометрию)</w:t>
      </w:r>
      <w:r w:rsidRPr="006C0585">
        <w:rPr>
          <w:sz w:val="28"/>
          <w:szCs w:val="28"/>
        </w:rPr>
        <w:t xml:space="preserve"> и в соответствии с Рекомендациями </w:t>
      </w:r>
      <w:r w:rsidRPr="006C0585">
        <w:rPr>
          <w:bCs/>
          <w:sz w:val="28"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Минобрнауки России от </w:t>
      </w:r>
      <w:r w:rsidRPr="006C0585">
        <w:rPr>
          <w:sz w:val="28"/>
          <w:szCs w:val="28"/>
        </w:rPr>
        <w:t>17.03.2015 № 06-259).</w:t>
      </w:r>
    </w:p>
    <w:p w:rsidR="00210BD9" w:rsidRPr="006C0585" w:rsidRDefault="00210BD9" w:rsidP="00210BD9">
      <w:pPr>
        <w:ind w:firstLine="851"/>
        <w:jc w:val="both"/>
        <w:rPr>
          <w:sz w:val="28"/>
          <w:szCs w:val="28"/>
        </w:rPr>
      </w:pPr>
      <w:r w:rsidRPr="006C0585"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 w:rsidRPr="006C0585">
        <w:rPr>
          <w:b/>
          <w:sz w:val="28"/>
          <w:szCs w:val="28"/>
        </w:rPr>
        <w:t>целей:</w:t>
      </w:r>
    </w:p>
    <w:p w:rsidR="00210BD9" w:rsidRPr="006C0585" w:rsidRDefault="00210BD9" w:rsidP="00210BD9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0585">
        <w:rPr>
          <w:rFonts w:ascii="Times New Roman" w:hAnsi="Times New Roman"/>
          <w:sz w:val="28"/>
          <w:szCs w:val="28"/>
        </w:rPr>
        <w:t>обеспечения сформированности представлений о социальных, культурных и исторических факторах становления математики;</w:t>
      </w:r>
    </w:p>
    <w:p w:rsidR="00210BD9" w:rsidRPr="006C0585" w:rsidRDefault="00210BD9" w:rsidP="00210BD9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0585">
        <w:rPr>
          <w:rFonts w:ascii="Times New Roman" w:hAnsi="Times New Roman"/>
          <w:sz w:val="28"/>
          <w:szCs w:val="28"/>
        </w:rPr>
        <w:t>обеспечения сформированности логического, алгоритмического и математического мышления;</w:t>
      </w:r>
    </w:p>
    <w:p w:rsidR="00210BD9" w:rsidRPr="006C0585" w:rsidRDefault="00210BD9" w:rsidP="00210BD9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0585">
        <w:rPr>
          <w:rFonts w:ascii="Times New Roman" w:hAnsi="Times New Roman"/>
          <w:sz w:val="28"/>
          <w:szCs w:val="28"/>
        </w:rPr>
        <w:t>обеспечения сформированности умений применять полученные знания при решении различных задач;</w:t>
      </w:r>
    </w:p>
    <w:p w:rsidR="00210BD9" w:rsidRPr="006C0585" w:rsidRDefault="00210BD9" w:rsidP="00210BD9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C0585">
        <w:rPr>
          <w:rFonts w:ascii="Times New Roman" w:hAnsi="Times New Roman"/>
          <w:sz w:val="28"/>
          <w:szCs w:val="28"/>
        </w:rPr>
        <w:t>обеспечения сформированности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210BD9" w:rsidRPr="006C0585" w:rsidRDefault="00210BD9" w:rsidP="00210BD9">
      <w:pPr>
        <w:ind w:firstLine="851"/>
        <w:jc w:val="both"/>
        <w:rPr>
          <w:sz w:val="28"/>
          <w:szCs w:val="28"/>
        </w:rPr>
      </w:pPr>
      <w:r w:rsidRPr="006C0585"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210BD9" w:rsidRPr="00571662" w:rsidRDefault="00210BD9" w:rsidP="00210BD9">
      <w:pPr>
        <w:ind w:right="-198" w:firstLine="851"/>
        <w:jc w:val="both"/>
        <w:rPr>
          <w:sz w:val="28"/>
          <w:szCs w:val="28"/>
        </w:rPr>
      </w:pPr>
    </w:p>
    <w:p w:rsidR="00210BD9" w:rsidRPr="00571662" w:rsidRDefault="00210BD9" w:rsidP="00210BD9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  <w:lang w:eastAsia="ru-RU"/>
        </w:rPr>
        <w:t>Освоение содержания учебной дисциплины</w:t>
      </w:r>
      <w:r w:rsidRPr="00571662">
        <w:rPr>
          <w:sz w:val="28"/>
          <w:szCs w:val="28"/>
        </w:rPr>
        <w:t xml:space="preserve"> «Математика» обеспечивает достижение студентами  следующих </w:t>
      </w:r>
      <w:r w:rsidRPr="00571662">
        <w:rPr>
          <w:b/>
          <w:sz w:val="28"/>
          <w:szCs w:val="28"/>
        </w:rPr>
        <w:t>результатов</w:t>
      </w:r>
      <w:r w:rsidRPr="00571662">
        <w:rPr>
          <w:sz w:val="28"/>
          <w:szCs w:val="28"/>
        </w:rPr>
        <w:t xml:space="preserve">: </w:t>
      </w:r>
    </w:p>
    <w:p w:rsidR="00210BD9" w:rsidRPr="00571662" w:rsidRDefault="00210BD9" w:rsidP="00210BD9">
      <w:pPr>
        <w:jc w:val="both"/>
        <w:rPr>
          <w:color w:val="FF0000"/>
          <w:sz w:val="28"/>
          <w:szCs w:val="28"/>
        </w:rPr>
      </w:pPr>
      <w:r w:rsidRPr="00571662">
        <w:rPr>
          <w:b/>
          <w:sz w:val="28"/>
          <w:szCs w:val="28"/>
        </w:rPr>
        <w:t>личностны</w:t>
      </w:r>
      <w:r w:rsidRPr="00571662">
        <w:rPr>
          <w:sz w:val="28"/>
          <w:szCs w:val="28"/>
        </w:rPr>
        <w:t xml:space="preserve">х: </w:t>
      </w:r>
    </w:p>
    <w:p w:rsidR="00210BD9" w:rsidRPr="00571662" w:rsidRDefault="00210BD9" w:rsidP="00210BD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 xml:space="preserve">сформированность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210BD9" w:rsidRPr="00571662" w:rsidRDefault="00210BD9" w:rsidP="00210BD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понимание значимости математики для научно-технического прогресса, 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210BD9" w:rsidRPr="00571662" w:rsidRDefault="00210BD9" w:rsidP="00210BD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210BD9" w:rsidRPr="00571662" w:rsidRDefault="00210BD9" w:rsidP="00210BD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210BD9" w:rsidRPr="00571662" w:rsidRDefault="00210BD9" w:rsidP="00210BD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10BD9" w:rsidRPr="00571662" w:rsidRDefault="00210BD9" w:rsidP="00210BD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210BD9" w:rsidRPr="00571662" w:rsidRDefault="00210BD9" w:rsidP="00210BD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210BD9" w:rsidRPr="00571662" w:rsidRDefault="00210BD9" w:rsidP="00210BD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10BD9" w:rsidRPr="00571662" w:rsidRDefault="00210BD9" w:rsidP="00210BD9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метапредметных:</w:t>
      </w:r>
    </w:p>
    <w:p w:rsidR="00210BD9" w:rsidRPr="00571662" w:rsidRDefault="00210BD9" w:rsidP="00210BD9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10BD9" w:rsidRPr="00571662" w:rsidRDefault="00210BD9" w:rsidP="00210BD9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10BD9" w:rsidRPr="00571662" w:rsidRDefault="00210BD9" w:rsidP="00210BD9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10BD9" w:rsidRPr="00571662" w:rsidRDefault="00210BD9" w:rsidP="00210BD9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</w:t>
      </w:r>
      <w:r w:rsidRPr="00571662">
        <w:rPr>
          <w:rFonts w:ascii="Times New Roman" w:hAnsi="Times New Roman"/>
          <w:sz w:val="28"/>
          <w:szCs w:val="28"/>
        </w:rPr>
        <w:lastRenderedPageBreak/>
        <w:t>различных источниках информации, критически оценивать и интерпретировать информацию, получаемую из различных источников;</w:t>
      </w:r>
    </w:p>
    <w:p w:rsidR="00210BD9" w:rsidRPr="00571662" w:rsidRDefault="00210BD9" w:rsidP="00210BD9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210BD9" w:rsidRPr="00571662" w:rsidRDefault="00210BD9" w:rsidP="00210BD9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210BD9" w:rsidRPr="00571662" w:rsidRDefault="00210BD9" w:rsidP="00210BD9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210BD9" w:rsidRPr="00571662" w:rsidRDefault="00210BD9" w:rsidP="00210BD9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 xml:space="preserve">предметных: </w:t>
      </w:r>
    </w:p>
    <w:p w:rsidR="00210BD9" w:rsidRPr="00571662" w:rsidRDefault="00210BD9" w:rsidP="00210BD9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сформированность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210BD9" w:rsidRPr="00571662" w:rsidRDefault="00210BD9" w:rsidP="00210BD9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сформированность представлений о математикеческих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210BD9" w:rsidRPr="00571662" w:rsidRDefault="00210BD9" w:rsidP="00210BD9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210BD9" w:rsidRPr="00571662" w:rsidRDefault="00210BD9" w:rsidP="00210BD9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210BD9" w:rsidRPr="00571662" w:rsidRDefault="00210BD9" w:rsidP="00210BD9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210BD9" w:rsidRPr="00571662" w:rsidRDefault="00210BD9" w:rsidP="00210BD9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210BD9" w:rsidRPr="00571662" w:rsidRDefault="00210BD9" w:rsidP="00210BD9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210BD9" w:rsidRPr="00571662" w:rsidRDefault="00210BD9" w:rsidP="00210BD9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eastAsia="HiddenHorzOCR" w:hAnsi="Times New Roman"/>
          <w:sz w:val="28"/>
          <w:szCs w:val="28"/>
        </w:rPr>
      </w:pPr>
      <w:r w:rsidRPr="00571662">
        <w:rPr>
          <w:rFonts w:ascii="Times New Roman" w:eastAsia="HiddenHorzOCR" w:hAnsi="Times New Roman"/>
          <w:sz w:val="28"/>
          <w:szCs w:val="28"/>
        </w:rPr>
        <w:lastRenderedPageBreak/>
        <w:t>владение навыками использования готовых компьютерных программ при решении задач.</w:t>
      </w:r>
    </w:p>
    <w:p w:rsidR="00210BD9" w:rsidRPr="00571662" w:rsidRDefault="00210BD9" w:rsidP="00210BD9">
      <w:pPr>
        <w:pStyle w:val="ad"/>
        <w:ind w:firstLine="709"/>
        <w:jc w:val="both"/>
        <w:rPr>
          <w:szCs w:val="28"/>
        </w:rPr>
      </w:pPr>
    </w:p>
    <w:p w:rsidR="00210BD9" w:rsidRPr="005653F8" w:rsidRDefault="00210BD9" w:rsidP="00210BD9">
      <w:pPr>
        <w:pStyle w:val="ad"/>
        <w:ind w:firstLine="851"/>
        <w:jc w:val="both"/>
        <w:rPr>
          <w:szCs w:val="28"/>
        </w:rPr>
      </w:pPr>
      <w:r w:rsidRPr="005653F8">
        <w:rPr>
          <w:szCs w:val="28"/>
        </w:rPr>
        <w:t xml:space="preserve">При реализации содержания общеобразовательной учебной дисциплины </w:t>
      </w:r>
      <w:r>
        <w:rPr>
          <w:szCs w:val="28"/>
        </w:rPr>
        <w:t>ОУДп.12 Математика (включая алгебру и начала математического анализа, геометрию)</w:t>
      </w:r>
      <w:bookmarkStart w:id="0" w:name="_GoBack"/>
      <w:bookmarkEnd w:id="0"/>
      <w:r w:rsidRPr="005653F8">
        <w:rPr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>
        <w:rPr>
          <w:szCs w:val="28"/>
        </w:rPr>
        <w:t>198</w:t>
      </w:r>
      <w:r w:rsidRPr="005653F8">
        <w:rPr>
          <w:szCs w:val="28"/>
        </w:rPr>
        <w:t xml:space="preserve"> час., внеаудиторная самостоятельная работа студентов –</w:t>
      </w:r>
      <w:r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210BD9" w:rsidRPr="00571662" w:rsidRDefault="00210BD9" w:rsidP="00210BD9">
      <w:pPr>
        <w:ind w:right="-198" w:firstLine="851"/>
        <w:jc w:val="both"/>
        <w:rPr>
          <w:sz w:val="28"/>
          <w:szCs w:val="28"/>
        </w:rPr>
      </w:pPr>
    </w:p>
    <w:p w:rsidR="00210BD9" w:rsidRDefault="00210BD9" w:rsidP="00210BD9">
      <w:pPr>
        <w:ind w:right="-198"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>Промежуточная аттестация по дисциплине в форме экзамена.</w:t>
      </w:r>
    </w:p>
    <w:p w:rsidR="00210BD9" w:rsidRDefault="00210BD9" w:rsidP="00210BD9">
      <w:pPr>
        <w:ind w:right="-198" w:firstLine="851"/>
        <w:jc w:val="both"/>
        <w:rPr>
          <w:sz w:val="28"/>
          <w:szCs w:val="28"/>
        </w:rPr>
      </w:pPr>
    </w:p>
    <w:p w:rsidR="00210BD9" w:rsidRPr="00571662" w:rsidRDefault="00210BD9" w:rsidP="00210BD9">
      <w:pPr>
        <w:ind w:right="-198" w:firstLine="851"/>
        <w:jc w:val="both"/>
        <w:rPr>
          <w:sz w:val="28"/>
          <w:szCs w:val="28"/>
        </w:rPr>
      </w:pPr>
    </w:p>
    <w:p w:rsidR="006C0585" w:rsidRPr="00210BD9" w:rsidRDefault="006C0585" w:rsidP="00210BD9">
      <w:pPr>
        <w:rPr>
          <w:szCs w:val="28"/>
        </w:rPr>
      </w:pPr>
    </w:p>
    <w:sectPr w:rsidR="006C0585" w:rsidRPr="00210BD9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DB" w:rsidRDefault="00F506DB" w:rsidP="002700F4">
      <w:r>
        <w:separator/>
      </w:r>
    </w:p>
  </w:endnote>
  <w:endnote w:type="continuationSeparator" w:id="1">
    <w:p w:rsidR="00F506DB" w:rsidRDefault="00F506DB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F506DB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DB" w:rsidRDefault="00F506DB" w:rsidP="002700F4">
      <w:r>
        <w:separator/>
      </w:r>
    </w:p>
  </w:footnote>
  <w:footnote w:type="continuationSeparator" w:id="1">
    <w:p w:rsidR="00F506DB" w:rsidRDefault="00F506DB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0252E8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F506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234"/>
    <w:rsid w:val="000252E8"/>
    <w:rsid w:val="001B7AC2"/>
    <w:rsid w:val="00210BD9"/>
    <w:rsid w:val="002700F4"/>
    <w:rsid w:val="00293AA9"/>
    <w:rsid w:val="003A2F87"/>
    <w:rsid w:val="003E7DF0"/>
    <w:rsid w:val="00463DEF"/>
    <w:rsid w:val="00571662"/>
    <w:rsid w:val="00681405"/>
    <w:rsid w:val="006C0234"/>
    <w:rsid w:val="006C0585"/>
    <w:rsid w:val="008C25BC"/>
    <w:rsid w:val="0090408B"/>
    <w:rsid w:val="00A266B3"/>
    <w:rsid w:val="00B30F2A"/>
    <w:rsid w:val="00B5132E"/>
    <w:rsid w:val="00C54ED5"/>
    <w:rsid w:val="00DF732B"/>
    <w:rsid w:val="00F3700B"/>
    <w:rsid w:val="00F506D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Техникум</cp:lastModifiedBy>
  <cp:revision>4</cp:revision>
  <dcterms:created xsi:type="dcterms:W3CDTF">2019-08-15T09:46:00Z</dcterms:created>
  <dcterms:modified xsi:type="dcterms:W3CDTF">2019-08-23T15:13:00Z</dcterms:modified>
</cp:coreProperties>
</file>