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F4D" w:rsidRDefault="002A7F4D" w:rsidP="00A230F2">
      <w:pPr>
        <w:tabs>
          <w:tab w:val="left" w:pos="446"/>
          <w:tab w:val="right" w:pos="9922"/>
        </w:tabs>
      </w:pPr>
    </w:p>
    <w:p w:rsidR="00A230F2" w:rsidRDefault="00D356A6" w:rsidP="00A230F2">
      <w:pPr>
        <w:jc w:val="center"/>
      </w:pPr>
      <w:r>
        <w:rPr>
          <w:noProof/>
        </w:rPr>
        <w:drawing>
          <wp:inline distT="0" distB="0" distL="0" distR="0">
            <wp:extent cx="6029960" cy="8528434"/>
            <wp:effectExtent l="19050" t="0" r="8890" b="0"/>
            <wp:docPr id="2" name="Рисунок 1" descr="C:\Users\Администратор\Desktop\doc0692472024112112053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doc06924720241121120537_page-0001.jpg"/>
                    <pic:cNvPicPr>
                      <a:picLocks noChangeAspect="1" noChangeArrowheads="1"/>
                    </pic:cNvPicPr>
                  </pic:nvPicPr>
                  <pic:blipFill>
                    <a:blip r:embed="rId8"/>
                    <a:srcRect/>
                    <a:stretch>
                      <a:fillRect/>
                    </a:stretch>
                  </pic:blipFill>
                  <pic:spPr bwMode="auto">
                    <a:xfrm>
                      <a:off x="0" y="0"/>
                      <a:ext cx="6029960" cy="8528434"/>
                    </a:xfrm>
                    <a:prstGeom prst="rect">
                      <a:avLst/>
                    </a:prstGeom>
                    <a:noFill/>
                    <a:ln w="9525">
                      <a:noFill/>
                      <a:miter lim="800000"/>
                      <a:headEnd/>
                      <a:tailEnd/>
                    </a:ln>
                  </pic:spPr>
                </pic:pic>
              </a:graphicData>
            </a:graphic>
          </wp:inline>
        </w:drawing>
      </w:r>
    </w:p>
    <w:p w:rsidR="00A230F2" w:rsidRDefault="00A230F2" w:rsidP="00A230F2">
      <w:r>
        <w:br w:type="page"/>
      </w:r>
    </w:p>
    <w:p w:rsidR="002D775B" w:rsidRDefault="00D93126">
      <w:r w:rsidRPr="00D93126">
        <w:rPr>
          <w:noProof/>
        </w:rPr>
        <w:lastRenderedPageBreak/>
        <w:drawing>
          <wp:inline distT="0" distB="0" distL="0" distR="0">
            <wp:extent cx="6029960" cy="8528764"/>
            <wp:effectExtent l="19050" t="0" r="8890" b="0"/>
            <wp:docPr id="1" name="Рисунок 1" descr="C:\Users\Оксана\Downloads\doc0691792024111912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Downloads\doc06917920241119120423.jpg"/>
                    <pic:cNvPicPr>
                      <a:picLocks noChangeAspect="1" noChangeArrowheads="1"/>
                    </pic:cNvPicPr>
                  </pic:nvPicPr>
                  <pic:blipFill>
                    <a:blip r:embed="rId9" cstate="print"/>
                    <a:srcRect/>
                    <a:stretch>
                      <a:fillRect/>
                    </a:stretch>
                  </pic:blipFill>
                  <pic:spPr bwMode="auto">
                    <a:xfrm>
                      <a:off x="0" y="0"/>
                      <a:ext cx="6029960" cy="8528764"/>
                    </a:xfrm>
                    <a:prstGeom prst="rect">
                      <a:avLst/>
                    </a:prstGeom>
                    <a:noFill/>
                    <a:ln w="9525">
                      <a:noFill/>
                      <a:miter lim="800000"/>
                      <a:headEnd/>
                      <a:tailEnd/>
                    </a:ln>
                  </pic:spPr>
                </pic:pic>
              </a:graphicData>
            </a:graphic>
          </wp:inline>
        </w:drawing>
      </w:r>
    </w:p>
    <w:p w:rsidR="00FF1BD3" w:rsidRPr="004F482C" w:rsidRDefault="00FF1BD3" w:rsidP="00614C89">
      <w:pPr>
        <w:jc w:val="center"/>
      </w:pPr>
    </w:p>
    <w:p w:rsidR="004D4AA0" w:rsidRPr="004F482C" w:rsidRDefault="00A971B5" w:rsidP="00550BEC">
      <w:pPr>
        <w:jc w:val="right"/>
        <w:rPr>
          <w:b/>
        </w:rPr>
      </w:pPr>
      <w:r w:rsidRPr="004F482C">
        <w:rPr>
          <w:b/>
        </w:rPr>
        <w:t xml:space="preserve">                                    </w:t>
      </w:r>
    </w:p>
    <w:p w:rsidR="00FB0DC9" w:rsidRDefault="00DC7C14" w:rsidP="00A230F2">
      <w:pPr>
        <w:rPr>
          <w:b/>
        </w:rPr>
      </w:pPr>
      <w:r>
        <w:rPr>
          <w:b/>
        </w:rPr>
        <w:br w:type="page"/>
      </w:r>
    </w:p>
    <w:p w:rsidR="00B665AC" w:rsidRDefault="00B665AC" w:rsidP="00B665AC">
      <w:pPr>
        <w:pStyle w:val="aa"/>
      </w:pPr>
      <w:r>
        <w:rPr>
          <w:noProof/>
        </w:rPr>
        <w:lastRenderedPageBreak/>
        <w:drawing>
          <wp:inline distT="0" distB="0" distL="0" distR="0">
            <wp:extent cx="5254869" cy="7429882"/>
            <wp:effectExtent l="19050" t="0" r="2931" b="0"/>
            <wp:docPr id="3" name="Рисунок 1" descr="C:\Users\Оксана\Downloads\doc0691752024111911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Downloads\doc06917520241119115256.jpg"/>
                    <pic:cNvPicPr>
                      <a:picLocks noChangeAspect="1" noChangeArrowheads="1"/>
                    </pic:cNvPicPr>
                  </pic:nvPicPr>
                  <pic:blipFill>
                    <a:blip r:embed="rId10" cstate="print"/>
                    <a:srcRect/>
                    <a:stretch>
                      <a:fillRect/>
                    </a:stretch>
                  </pic:blipFill>
                  <pic:spPr bwMode="auto">
                    <a:xfrm>
                      <a:off x="0" y="0"/>
                      <a:ext cx="5255636" cy="7430966"/>
                    </a:xfrm>
                    <a:prstGeom prst="rect">
                      <a:avLst/>
                    </a:prstGeom>
                    <a:noFill/>
                    <a:ln w="9525">
                      <a:noFill/>
                      <a:miter lim="800000"/>
                      <a:headEnd/>
                      <a:tailEnd/>
                    </a:ln>
                  </pic:spPr>
                </pic:pic>
              </a:graphicData>
            </a:graphic>
          </wp:inline>
        </w:drawing>
      </w:r>
    </w:p>
    <w:p w:rsidR="00B665AC" w:rsidRDefault="00B665AC" w:rsidP="00B665AC">
      <w:pPr>
        <w:pStyle w:val="aa"/>
      </w:pPr>
    </w:p>
    <w:p w:rsidR="00B665AC" w:rsidRDefault="00B665AC" w:rsidP="00B665AC">
      <w:pPr>
        <w:ind w:left="4820"/>
        <w:rPr>
          <w:sz w:val="28"/>
          <w:szCs w:val="28"/>
        </w:rPr>
      </w:pPr>
    </w:p>
    <w:p w:rsidR="00B665AC" w:rsidRDefault="00B665AC" w:rsidP="00B665AC">
      <w:pPr>
        <w:ind w:left="4820"/>
        <w:rPr>
          <w:sz w:val="28"/>
          <w:szCs w:val="28"/>
        </w:rPr>
      </w:pPr>
    </w:p>
    <w:p w:rsidR="00B665AC" w:rsidRDefault="00B665AC" w:rsidP="00B665AC">
      <w:pPr>
        <w:rPr>
          <w:sz w:val="28"/>
          <w:szCs w:val="28"/>
        </w:rPr>
      </w:pPr>
    </w:p>
    <w:p w:rsidR="00B665AC" w:rsidRDefault="00B665AC" w:rsidP="00B665AC">
      <w:pPr>
        <w:pStyle w:val="Default"/>
        <w:spacing w:line="360" w:lineRule="auto"/>
        <w:ind w:firstLine="709"/>
        <w:jc w:val="both"/>
        <w:rPr>
          <w:color w:val="auto"/>
        </w:rPr>
      </w:pPr>
    </w:p>
    <w:p w:rsidR="00B665AC" w:rsidRDefault="00B665AC" w:rsidP="00B665AC">
      <w:pPr>
        <w:pStyle w:val="aa"/>
      </w:pPr>
    </w:p>
    <w:p w:rsidR="00B665AC" w:rsidRPr="00A464A1" w:rsidRDefault="00B665AC" w:rsidP="00B665AC">
      <w:pPr>
        <w:pStyle w:val="Default"/>
        <w:ind w:firstLine="709"/>
        <w:jc w:val="both"/>
      </w:pPr>
      <w:r w:rsidRPr="00A464A1">
        <w:rPr>
          <w:color w:val="auto"/>
        </w:rPr>
        <w:lastRenderedPageBreak/>
        <w:t>НЧПОУ  «Сальский  экономико-правовой техникум», именуемый в дальнейшем «Техникум», в лице директора Ирины Петровны Глазко, с одной стороны, и Управление социальной защиты населения Сальского района, в лице начальника Статовой Ирины Николаевны</w:t>
      </w:r>
      <w:r w:rsidRPr="00A464A1">
        <w:t xml:space="preserve"> и </w:t>
      </w:r>
      <w:r w:rsidRPr="00A464A1">
        <w:rPr>
          <w:color w:val="auto"/>
        </w:rPr>
        <w:t xml:space="preserve">Муниципальное автономное учреждение Сальского района </w:t>
      </w:r>
      <w:r w:rsidRPr="00A464A1">
        <w:rPr>
          <w:color w:val="auto"/>
          <w:shd w:val="clear" w:color="auto" w:fill="FFFFFF"/>
        </w:rPr>
        <w:t>"Многофункциональный центр предоставления государственных и муниципальных услуг" в лице руководителя Краснокутской Галины Викторовны</w:t>
      </w:r>
      <w:r w:rsidRPr="00A464A1">
        <w:rPr>
          <w:color w:val="auto"/>
        </w:rPr>
        <w:t>,  с другой стороны, настоящим актом согласовали формирование вариативной части ППССЗ по специальности 40.02.04 Юриспруденция (базовой подготовки).</w:t>
      </w:r>
    </w:p>
    <w:p w:rsidR="00B665AC" w:rsidRPr="00A464A1" w:rsidRDefault="00B665AC" w:rsidP="00B665AC">
      <w:pPr>
        <w:pStyle w:val="Default"/>
        <w:ind w:firstLine="709"/>
        <w:jc w:val="both"/>
        <w:rPr>
          <w:bCs/>
          <w:color w:val="auto"/>
          <w:shd w:val="clear" w:color="auto" w:fill="FFFFFF"/>
        </w:rPr>
      </w:pPr>
      <w:r w:rsidRPr="00A464A1">
        <w:rPr>
          <w:bCs/>
          <w:color w:val="auto"/>
          <w:shd w:val="clear" w:color="auto" w:fill="FFFFFF"/>
        </w:rPr>
        <w:t xml:space="preserve">Стороны рассмотрели профессиональную характеристику деятельности выпускников по специальности </w:t>
      </w:r>
      <w:r w:rsidRPr="00A464A1">
        <w:rPr>
          <w:color w:val="auto"/>
        </w:rPr>
        <w:t>40.02.04 Юриспруденция</w:t>
      </w:r>
      <w:r w:rsidRPr="00A464A1">
        <w:rPr>
          <w:bCs/>
          <w:color w:val="auto"/>
          <w:shd w:val="clear" w:color="auto" w:fill="FFFFFF"/>
        </w:rPr>
        <w:t>.</w:t>
      </w:r>
    </w:p>
    <w:p w:rsidR="00B665AC" w:rsidRPr="00A464A1" w:rsidRDefault="00B665AC" w:rsidP="00B665AC">
      <w:pPr>
        <w:pStyle w:val="ConsPlusNormal"/>
        <w:ind w:firstLine="540"/>
        <w:jc w:val="both"/>
        <w:rPr>
          <w:rFonts w:ascii="Times New Roman" w:hAnsi="Times New Roman" w:cs="Times New Roman"/>
          <w:sz w:val="24"/>
          <w:szCs w:val="24"/>
        </w:rPr>
      </w:pPr>
      <w:r w:rsidRPr="00A464A1">
        <w:rPr>
          <w:rFonts w:ascii="Times New Roman" w:hAnsi="Times New Roman" w:cs="Times New Roman"/>
          <w:bCs/>
          <w:sz w:val="24"/>
          <w:szCs w:val="24"/>
          <w:shd w:val="clear" w:color="auto" w:fill="FFFFFF"/>
        </w:rPr>
        <w:t xml:space="preserve">Область профессиональной деятельности выпускников: </w:t>
      </w:r>
      <w:r w:rsidRPr="00A464A1">
        <w:rPr>
          <w:rFonts w:ascii="Times New Roman" w:hAnsi="Times New Roman" w:cs="Times New Roman"/>
          <w:sz w:val="24"/>
          <w:szCs w:val="24"/>
        </w:rPr>
        <w:t>реализация правовых норм в сфере отраслевых дисциплин и выполнение государственных и муниципальных полномочий.</w:t>
      </w:r>
    </w:p>
    <w:p w:rsidR="00B665AC" w:rsidRPr="00A464A1" w:rsidRDefault="00B665AC" w:rsidP="00B665AC">
      <w:pPr>
        <w:pStyle w:val="aa"/>
        <w:spacing w:before="0" w:beforeAutospacing="0" w:after="0" w:afterAutospacing="0"/>
        <w:ind w:firstLine="709"/>
        <w:jc w:val="both"/>
        <w:rPr>
          <w:bCs/>
        </w:rPr>
      </w:pPr>
      <w:r w:rsidRPr="00A464A1">
        <w:rPr>
          <w:bCs/>
        </w:rPr>
        <w:t xml:space="preserve">Согласно ФГОС при базовой подготовке по специальности </w:t>
      </w:r>
      <w:r w:rsidRPr="00A464A1">
        <w:t xml:space="preserve">40.02.04 Юриспруденция  </w:t>
      </w:r>
      <w:r w:rsidRPr="00A464A1">
        <w:rPr>
          <w:bCs/>
        </w:rPr>
        <w:t>на вариативную часть ППССЗ отводится 828 часа.</w:t>
      </w:r>
    </w:p>
    <w:p w:rsidR="00B665AC" w:rsidRPr="00A464A1" w:rsidRDefault="00B665AC" w:rsidP="00B665AC">
      <w:pPr>
        <w:pStyle w:val="aa"/>
        <w:spacing w:before="0" w:beforeAutospacing="0" w:after="0" w:afterAutospacing="0"/>
        <w:ind w:firstLine="709"/>
        <w:jc w:val="both"/>
        <w:rPr>
          <w:color w:val="000000"/>
        </w:rPr>
      </w:pPr>
      <w:r w:rsidRPr="00A464A1">
        <w:rPr>
          <w:color w:val="000000"/>
        </w:rPr>
        <w:t xml:space="preserve">По решению заседания Цикловой комиссии гуманитарно-правовых дисциплин НЧПОУ «СЭПТ» объем времени распределен по циклам дисциплин и профессиональным модулям следующим образом: </w:t>
      </w:r>
    </w:p>
    <w:tbl>
      <w:tblPr>
        <w:tblW w:w="8948" w:type="dxa"/>
        <w:tblInd w:w="91" w:type="dxa"/>
        <w:tblLayout w:type="fixed"/>
        <w:tblLook w:val="04A0"/>
      </w:tblPr>
      <w:tblGrid>
        <w:gridCol w:w="1389"/>
        <w:gridCol w:w="5858"/>
        <w:gridCol w:w="1701"/>
      </w:tblGrid>
      <w:tr w:rsidR="00B665AC" w:rsidRPr="00A464A1" w:rsidTr="00E025DD">
        <w:trPr>
          <w:trHeight w:val="330"/>
        </w:trPr>
        <w:tc>
          <w:tcPr>
            <w:tcW w:w="7247" w:type="dxa"/>
            <w:gridSpan w:val="2"/>
            <w:tcBorders>
              <w:top w:val="single" w:sz="8" w:space="0" w:color="auto"/>
              <w:left w:val="single" w:sz="8" w:space="0" w:color="auto"/>
              <w:bottom w:val="single" w:sz="8" w:space="0" w:color="auto"/>
              <w:right w:val="single" w:sz="8" w:space="0" w:color="000000"/>
            </w:tcBorders>
            <w:shd w:val="clear" w:color="auto" w:fill="auto"/>
            <w:hideMark/>
          </w:tcPr>
          <w:p w:rsidR="00B665AC" w:rsidRPr="00A464A1" w:rsidRDefault="00B665AC" w:rsidP="00B665AC">
            <w:pPr>
              <w:jc w:val="center"/>
              <w:rPr>
                <w:b/>
                <w:bCs/>
                <w:color w:val="000000"/>
              </w:rPr>
            </w:pPr>
            <w:r w:rsidRPr="00A464A1">
              <w:rPr>
                <w:b/>
                <w:bCs/>
                <w:color w:val="000000"/>
              </w:rPr>
              <w:t>Дисциплины и МДК (в составе ПМ)</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665AC" w:rsidRPr="00A464A1" w:rsidRDefault="00B665AC" w:rsidP="00B665AC">
            <w:pPr>
              <w:jc w:val="center"/>
              <w:rPr>
                <w:b/>
                <w:bCs/>
                <w:color w:val="000000"/>
              </w:rPr>
            </w:pPr>
            <w:r w:rsidRPr="00A464A1">
              <w:rPr>
                <w:b/>
                <w:bCs/>
                <w:color w:val="000000"/>
              </w:rPr>
              <w:t>Объем часов Вариативной части (828 час)</w:t>
            </w:r>
          </w:p>
        </w:tc>
      </w:tr>
      <w:tr w:rsidR="00B665AC" w:rsidRPr="00A464A1" w:rsidTr="00E025DD">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B665AC" w:rsidRPr="00A464A1" w:rsidRDefault="00B665AC" w:rsidP="00B665AC">
            <w:pPr>
              <w:jc w:val="center"/>
              <w:rPr>
                <w:b/>
                <w:bCs/>
                <w:color w:val="000000"/>
              </w:rPr>
            </w:pPr>
            <w:r w:rsidRPr="00A464A1">
              <w:rPr>
                <w:b/>
                <w:bCs/>
                <w:color w:val="000000"/>
              </w:rPr>
              <w:t>код</w:t>
            </w:r>
          </w:p>
        </w:tc>
        <w:tc>
          <w:tcPr>
            <w:tcW w:w="5858" w:type="dxa"/>
            <w:tcBorders>
              <w:top w:val="nil"/>
              <w:left w:val="nil"/>
              <w:bottom w:val="single" w:sz="8" w:space="0" w:color="auto"/>
              <w:right w:val="single" w:sz="8" w:space="0" w:color="auto"/>
            </w:tcBorders>
            <w:shd w:val="clear" w:color="auto" w:fill="auto"/>
            <w:hideMark/>
          </w:tcPr>
          <w:p w:rsidR="00B665AC" w:rsidRPr="00A464A1" w:rsidRDefault="00B665AC" w:rsidP="00B665AC">
            <w:pPr>
              <w:jc w:val="center"/>
              <w:rPr>
                <w:b/>
                <w:bCs/>
                <w:color w:val="000000"/>
              </w:rPr>
            </w:pPr>
            <w:r w:rsidRPr="00A464A1">
              <w:rPr>
                <w:b/>
                <w:bCs/>
                <w:color w:val="000000"/>
              </w:rPr>
              <w:t>Наименование</w:t>
            </w: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B665AC" w:rsidRPr="00A464A1" w:rsidRDefault="00B665AC" w:rsidP="00B665AC">
            <w:pPr>
              <w:rPr>
                <w:b/>
                <w:bCs/>
                <w:color w:val="000000"/>
              </w:rPr>
            </w:pPr>
          </w:p>
        </w:tc>
      </w:tr>
      <w:tr w:rsidR="00B665AC" w:rsidRPr="00A464A1" w:rsidTr="00E025DD">
        <w:trPr>
          <w:trHeight w:val="390"/>
        </w:trPr>
        <w:tc>
          <w:tcPr>
            <w:tcW w:w="1389" w:type="dxa"/>
            <w:tcBorders>
              <w:top w:val="nil"/>
              <w:left w:val="single" w:sz="8" w:space="0" w:color="auto"/>
              <w:bottom w:val="single" w:sz="8" w:space="0" w:color="auto"/>
              <w:right w:val="single" w:sz="8" w:space="0" w:color="auto"/>
            </w:tcBorders>
            <w:shd w:val="clear" w:color="000000" w:fill="D8D8D8"/>
            <w:hideMark/>
          </w:tcPr>
          <w:p w:rsidR="00B665AC" w:rsidRPr="00A464A1" w:rsidRDefault="00B665AC" w:rsidP="00B665AC">
            <w:pPr>
              <w:rPr>
                <w:b/>
                <w:bCs/>
                <w:color w:val="000000"/>
              </w:rPr>
            </w:pPr>
            <w:r w:rsidRPr="00A464A1">
              <w:rPr>
                <w:b/>
                <w:bCs/>
                <w:color w:val="000000"/>
              </w:rPr>
              <w:t>ЕН</w:t>
            </w:r>
          </w:p>
        </w:tc>
        <w:tc>
          <w:tcPr>
            <w:tcW w:w="5858" w:type="dxa"/>
            <w:tcBorders>
              <w:top w:val="nil"/>
              <w:left w:val="nil"/>
              <w:bottom w:val="single" w:sz="8" w:space="0" w:color="auto"/>
              <w:right w:val="single" w:sz="8" w:space="0" w:color="auto"/>
            </w:tcBorders>
            <w:shd w:val="clear" w:color="000000" w:fill="D8D8D8"/>
            <w:hideMark/>
          </w:tcPr>
          <w:p w:rsidR="00B665AC" w:rsidRPr="00A464A1" w:rsidRDefault="00B665AC" w:rsidP="00B665AC">
            <w:pPr>
              <w:rPr>
                <w:b/>
                <w:bCs/>
                <w:i/>
                <w:iCs/>
                <w:color w:val="000000"/>
              </w:rPr>
            </w:pPr>
            <w:r w:rsidRPr="00A464A1">
              <w:rPr>
                <w:b/>
                <w:bCs/>
                <w:i/>
                <w:iCs/>
                <w:color w:val="000000"/>
              </w:rPr>
              <w:t>Математический и общий естественнонаучный учебный цикл</w:t>
            </w:r>
          </w:p>
        </w:tc>
        <w:tc>
          <w:tcPr>
            <w:tcW w:w="1701" w:type="dxa"/>
            <w:tcBorders>
              <w:top w:val="nil"/>
              <w:left w:val="nil"/>
              <w:bottom w:val="single" w:sz="8" w:space="0" w:color="auto"/>
              <w:right w:val="single" w:sz="8" w:space="0" w:color="auto"/>
            </w:tcBorders>
            <w:shd w:val="clear" w:color="000000" w:fill="D8D8D8"/>
            <w:hideMark/>
          </w:tcPr>
          <w:p w:rsidR="00B665AC" w:rsidRPr="00A464A1" w:rsidRDefault="00B665AC" w:rsidP="00B665AC">
            <w:pPr>
              <w:jc w:val="center"/>
              <w:rPr>
                <w:b/>
                <w:bCs/>
                <w:color w:val="000000"/>
              </w:rPr>
            </w:pPr>
            <w:r w:rsidRPr="00A464A1">
              <w:rPr>
                <w:b/>
                <w:bCs/>
                <w:color w:val="000000"/>
              </w:rPr>
              <w:t>32</w:t>
            </w:r>
          </w:p>
        </w:tc>
      </w:tr>
      <w:tr w:rsidR="00B665AC" w:rsidRPr="00A464A1" w:rsidTr="00E025DD">
        <w:trPr>
          <w:trHeight w:val="390"/>
        </w:trPr>
        <w:tc>
          <w:tcPr>
            <w:tcW w:w="1389" w:type="dxa"/>
            <w:tcBorders>
              <w:top w:val="nil"/>
              <w:left w:val="single" w:sz="8" w:space="0" w:color="auto"/>
              <w:bottom w:val="single" w:sz="8" w:space="0" w:color="auto"/>
              <w:right w:val="single" w:sz="8" w:space="0" w:color="auto"/>
            </w:tcBorders>
            <w:shd w:val="clear" w:color="auto" w:fill="auto"/>
            <w:vAlign w:val="center"/>
            <w:hideMark/>
          </w:tcPr>
          <w:p w:rsidR="00B665AC" w:rsidRPr="00A464A1" w:rsidRDefault="00B665AC" w:rsidP="00B665AC">
            <w:pPr>
              <w:rPr>
                <w:color w:val="000000"/>
              </w:rPr>
            </w:pPr>
            <w:r w:rsidRPr="00A464A1">
              <w:rPr>
                <w:color w:val="000000"/>
              </w:rPr>
              <w:t>ЕН.01</w:t>
            </w:r>
          </w:p>
        </w:tc>
        <w:tc>
          <w:tcPr>
            <w:tcW w:w="5858" w:type="dxa"/>
            <w:tcBorders>
              <w:top w:val="nil"/>
              <w:left w:val="nil"/>
              <w:bottom w:val="single" w:sz="8" w:space="0" w:color="auto"/>
              <w:right w:val="single" w:sz="8" w:space="0" w:color="auto"/>
            </w:tcBorders>
            <w:shd w:val="clear" w:color="auto" w:fill="auto"/>
            <w:vAlign w:val="center"/>
            <w:hideMark/>
          </w:tcPr>
          <w:p w:rsidR="00B665AC" w:rsidRPr="00A464A1" w:rsidRDefault="00B665AC" w:rsidP="00B665AC">
            <w:r w:rsidRPr="00A464A1">
              <w:t>Математика</w:t>
            </w:r>
          </w:p>
        </w:tc>
        <w:tc>
          <w:tcPr>
            <w:tcW w:w="1701" w:type="dxa"/>
            <w:tcBorders>
              <w:top w:val="nil"/>
              <w:left w:val="nil"/>
              <w:bottom w:val="single" w:sz="8" w:space="0" w:color="auto"/>
              <w:right w:val="single" w:sz="8" w:space="0" w:color="auto"/>
            </w:tcBorders>
            <w:shd w:val="clear" w:color="auto" w:fill="auto"/>
            <w:vAlign w:val="center"/>
            <w:hideMark/>
          </w:tcPr>
          <w:p w:rsidR="00B665AC" w:rsidRPr="00A464A1" w:rsidRDefault="00B665AC" w:rsidP="00B665AC">
            <w:pPr>
              <w:jc w:val="center"/>
            </w:pPr>
            <w:r w:rsidRPr="00A464A1">
              <w:t>32</w:t>
            </w:r>
          </w:p>
        </w:tc>
      </w:tr>
      <w:tr w:rsidR="00B665AC" w:rsidRPr="00A464A1" w:rsidTr="00E025DD">
        <w:trPr>
          <w:trHeight w:val="345"/>
        </w:trPr>
        <w:tc>
          <w:tcPr>
            <w:tcW w:w="1389" w:type="dxa"/>
            <w:tcBorders>
              <w:top w:val="nil"/>
              <w:left w:val="single" w:sz="8" w:space="0" w:color="auto"/>
              <w:bottom w:val="single" w:sz="8" w:space="0" w:color="auto"/>
              <w:right w:val="single" w:sz="8" w:space="0" w:color="auto"/>
            </w:tcBorders>
            <w:shd w:val="clear" w:color="auto" w:fill="auto"/>
            <w:hideMark/>
          </w:tcPr>
          <w:p w:rsidR="00B665AC" w:rsidRPr="00A464A1" w:rsidRDefault="00B665AC" w:rsidP="00B665AC">
            <w:r w:rsidRPr="00A464A1">
              <w:t>П.00</w:t>
            </w:r>
          </w:p>
        </w:tc>
        <w:tc>
          <w:tcPr>
            <w:tcW w:w="5858" w:type="dxa"/>
            <w:tcBorders>
              <w:top w:val="nil"/>
              <w:left w:val="nil"/>
              <w:bottom w:val="single" w:sz="8" w:space="0" w:color="auto"/>
              <w:right w:val="single" w:sz="8" w:space="0" w:color="auto"/>
            </w:tcBorders>
            <w:shd w:val="clear" w:color="auto" w:fill="auto"/>
            <w:hideMark/>
          </w:tcPr>
          <w:p w:rsidR="00B665AC" w:rsidRPr="00A464A1" w:rsidRDefault="00B665AC" w:rsidP="00B665AC">
            <w:r w:rsidRPr="00A464A1">
              <w:t>Профессиональный цикл</w:t>
            </w:r>
          </w:p>
        </w:tc>
        <w:tc>
          <w:tcPr>
            <w:tcW w:w="1701" w:type="dxa"/>
            <w:tcBorders>
              <w:top w:val="nil"/>
              <w:left w:val="nil"/>
              <w:bottom w:val="single" w:sz="8" w:space="0" w:color="auto"/>
              <w:right w:val="single" w:sz="8" w:space="0" w:color="auto"/>
            </w:tcBorders>
            <w:shd w:val="clear" w:color="auto" w:fill="auto"/>
            <w:hideMark/>
          </w:tcPr>
          <w:p w:rsidR="00B665AC" w:rsidRPr="00A464A1" w:rsidRDefault="00B665AC" w:rsidP="00B665AC">
            <w:pPr>
              <w:jc w:val="center"/>
            </w:pPr>
          </w:p>
        </w:tc>
      </w:tr>
      <w:tr w:rsidR="00B665AC" w:rsidRPr="00A464A1" w:rsidTr="00E025DD">
        <w:trPr>
          <w:trHeight w:val="330"/>
        </w:trPr>
        <w:tc>
          <w:tcPr>
            <w:tcW w:w="1389" w:type="dxa"/>
            <w:tcBorders>
              <w:top w:val="nil"/>
              <w:left w:val="single" w:sz="8" w:space="0" w:color="auto"/>
              <w:bottom w:val="single" w:sz="8" w:space="0" w:color="auto"/>
              <w:right w:val="single" w:sz="8" w:space="0" w:color="auto"/>
            </w:tcBorders>
            <w:shd w:val="clear" w:color="000000" w:fill="8DB3E2"/>
            <w:hideMark/>
          </w:tcPr>
          <w:p w:rsidR="00B665AC" w:rsidRPr="00A464A1" w:rsidRDefault="00B665AC" w:rsidP="00B665AC">
            <w:pPr>
              <w:rPr>
                <w:b/>
                <w:bCs/>
                <w:color w:val="000000"/>
              </w:rPr>
            </w:pPr>
            <w:r w:rsidRPr="00A464A1">
              <w:rPr>
                <w:b/>
                <w:bCs/>
                <w:color w:val="000000"/>
              </w:rPr>
              <w:t xml:space="preserve">ОП.00    </w:t>
            </w:r>
          </w:p>
        </w:tc>
        <w:tc>
          <w:tcPr>
            <w:tcW w:w="5858" w:type="dxa"/>
            <w:tcBorders>
              <w:top w:val="nil"/>
              <w:left w:val="nil"/>
              <w:bottom w:val="single" w:sz="8" w:space="0" w:color="auto"/>
              <w:right w:val="single" w:sz="8" w:space="0" w:color="auto"/>
            </w:tcBorders>
            <w:shd w:val="clear" w:color="000000" w:fill="8DB3E2"/>
            <w:hideMark/>
          </w:tcPr>
          <w:p w:rsidR="00B665AC" w:rsidRPr="00A464A1" w:rsidRDefault="00B665AC" w:rsidP="00B665AC">
            <w:pPr>
              <w:rPr>
                <w:b/>
                <w:bCs/>
                <w:i/>
                <w:iCs/>
                <w:color w:val="000000"/>
              </w:rPr>
            </w:pPr>
            <w:r w:rsidRPr="00A464A1">
              <w:rPr>
                <w:b/>
                <w:bCs/>
                <w:i/>
                <w:iCs/>
                <w:color w:val="000000"/>
              </w:rPr>
              <w:t xml:space="preserve">Общепрофессиональные дисциплины           </w:t>
            </w:r>
          </w:p>
        </w:tc>
        <w:tc>
          <w:tcPr>
            <w:tcW w:w="1701" w:type="dxa"/>
            <w:tcBorders>
              <w:top w:val="nil"/>
              <w:left w:val="nil"/>
              <w:bottom w:val="single" w:sz="8" w:space="0" w:color="auto"/>
              <w:right w:val="single" w:sz="8" w:space="0" w:color="auto"/>
            </w:tcBorders>
            <w:shd w:val="clear" w:color="000000" w:fill="8DB3E2"/>
            <w:hideMark/>
          </w:tcPr>
          <w:p w:rsidR="00B665AC" w:rsidRPr="00A464A1" w:rsidRDefault="00B665AC" w:rsidP="00B665AC">
            <w:pPr>
              <w:jc w:val="center"/>
              <w:rPr>
                <w:b/>
                <w:bCs/>
                <w:color w:val="000000"/>
              </w:rPr>
            </w:pPr>
            <w:r w:rsidRPr="00A464A1">
              <w:rPr>
                <w:b/>
                <w:bCs/>
                <w:color w:val="000000"/>
              </w:rPr>
              <w:t>658</w:t>
            </w:r>
          </w:p>
        </w:tc>
      </w:tr>
      <w:tr w:rsidR="00B665AC" w:rsidRPr="00A464A1" w:rsidTr="00E025DD">
        <w:trPr>
          <w:trHeight w:val="345"/>
        </w:trPr>
        <w:tc>
          <w:tcPr>
            <w:tcW w:w="1389" w:type="dxa"/>
            <w:tcBorders>
              <w:top w:val="nil"/>
              <w:left w:val="single" w:sz="8" w:space="0" w:color="auto"/>
              <w:bottom w:val="single" w:sz="8" w:space="0" w:color="auto"/>
              <w:right w:val="single" w:sz="8" w:space="0" w:color="auto"/>
            </w:tcBorders>
            <w:shd w:val="clear" w:color="auto" w:fill="auto"/>
            <w:hideMark/>
          </w:tcPr>
          <w:p w:rsidR="00B665AC" w:rsidRPr="00A464A1" w:rsidRDefault="00B665AC" w:rsidP="00B665AC">
            <w:pPr>
              <w:rPr>
                <w:color w:val="000000"/>
              </w:rPr>
            </w:pPr>
            <w:r w:rsidRPr="00A464A1">
              <w:rPr>
                <w:color w:val="000000"/>
              </w:rPr>
              <w:t>ОП.01</w:t>
            </w:r>
          </w:p>
        </w:tc>
        <w:tc>
          <w:tcPr>
            <w:tcW w:w="5858" w:type="dxa"/>
            <w:tcBorders>
              <w:top w:val="single" w:sz="12" w:space="0" w:color="auto"/>
              <w:left w:val="nil"/>
              <w:bottom w:val="single" w:sz="8" w:space="0" w:color="auto"/>
              <w:right w:val="single" w:sz="12" w:space="0" w:color="auto"/>
            </w:tcBorders>
            <w:shd w:val="clear" w:color="auto" w:fill="auto"/>
            <w:hideMark/>
          </w:tcPr>
          <w:p w:rsidR="00B665AC" w:rsidRPr="00A464A1" w:rsidRDefault="00B665AC" w:rsidP="00B665AC">
            <w:pPr>
              <w:rPr>
                <w:color w:val="000000"/>
              </w:rPr>
            </w:pPr>
            <w:r w:rsidRPr="00A464A1">
              <w:rPr>
                <w:color w:val="000000"/>
              </w:rPr>
              <w:t>Теория государства и права</w:t>
            </w:r>
          </w:p>
        </w:tc>
        <w:tc>
          <w:tcPr>
            <w:tcW w:w="1701" w:type="dxa"/>
            <w:tcBorders>
              <w:top w:val="nil"/>
              <w:left w:val="nil"/>
              <w:bottom w:val="single" w:sz="8" w:space="0" w:color="auto"/>
              <w:right w:val="single" w:sz="8" w:space="0" w:color="auto"/>
            </w:tcBorders>
            <w:shd w:val="clear" w:color="000000" w:fill="FFFFFF"/>
            <w:hideMark/>
          </w:tcPr>
          <w:p w:rsidR="00B665AC" w:rsidRPr="00A464A1" w:rsidRDefault="00B665AC" w:rsidP="00B665AC">
            <w:pPr>
              <w:jc w:val="center"/>
              <w:rPr>
                <w:color w:val="000000"/>
              </w:rPr>
            </w:pPr>
            <w:r w:rsidRPr="00A464A1">
              <w:rPr>
                <w:color w:val="000000"/>
              </w:rPr>
              <w:t>12</w:t>
            </w:r>
          </w:p>
        </w:tc>
      </w:tr>
      <w:tr w:rsidR="00B665AC" w:rsidRPr="00A464A1" w:rsidTr="00E025DD">
        <w:trPr>
          <w:trHeight w:val="345"/>
        </w:trPr>
        <w:tc>
          <w:tcPr>
            <w:tcW w:w="1389" w:type="dxa"/>
            <w:tcBorders>
              <w:top w:val="nil"/>
              <w:left w:val="single" w:sz="8" w:space="0" w:color="auto"/>
              <w:bottom w:val="single" w:sz="8" w:space="0" w:color="auto"/>
              <w:right w:val="single" w:sz="8" w:space="0" w:color="auto"/>
            </w:tcBorders>
            <w:shd w:val="clear" w:color="auto" w:fill="auto"/>
            <w:hideMark/>
          </w:tcPr>
          <w:p w:rsidR="00B665AC" w:rsidRPr="00A464A1" w:rsidRDefault="00B665AC" w:rsidP="00B665AC">
            <w:pPr>
              <w:rPr>
                <w:color w:val="000000"/>
              </w:rPr>
            </w:pPr>
            <w:r w:rsidRPr="00A464A1">
              <w:rPr>
                <w:color w:val="000000"/>
              </w:rPr>
              <w:t>ОП.02</w:t>
            </w:r>
          </w:p>
        </w:tc>
        <w:tc>
          <w:tcPr>
            <w:tcW w:w="5858" w:type="dxa"/>
            <w:tcBorders>
              <w:top w:val="single" w:sz="12" w:space="0" w:color="auto"/>
              <w:left w:val="nil"/>
              <w:bottom w:val="single" w:sz="8" w:space="0" w:color="auto"/>
              <w:right w:val="single" w:sz="12" w:space="0" w:color="auto"/>
            </w:tcBorders>
            <w:shd w:val="clear" w:color="auto" w:fill="auto"/>
            <w:hideMark/>
          </w:tcPr>
          <w:p w:rsidR="00B665AC" w:rsidRPr="00A464A1" w:rsidRDefault="00B665AC" w:rsidP="00B665AC">
            <w:pPr>
              <w:rPr>
                <w:color w:val="000000"/>
              </w:rPr>
            </w:pPr>
            <w:r w:rsidRPr="00A464A1">
              <w:rPr>
                <w:color w:val="000000"/>
              </w:rPr>
              <w:t>Конституционное право</w:t>
            </w:r>
          </w:p>
        </w:tc>
        <w:tc>
          <w:tcPr>
            <w:tcW w:w="1701" w:type="dxa"/>
            <w:tcBorders>
              <w:top w:val="nil"/>
              <w:left w:val="nil"/>
              <w:bottom w:val="single" w:sz="8" w:space="0" w:color="auto"/>
              <w:right w:val="single" w:sz="8" w:space="0" w:color="auto"/>
            </w:tcBorders>
            <w:shd w:val="clear" w:color="000000" w:fill="FFFFFF"/>
            <w:hideMark/>
          </w:tcPr>
          <w:p w:rsidR="00B665AC" w:rsidRPr="00A464A1" w:rsidRDefault="00B665AC" w:rsidP="00B665AC">
            <w:pPr>
              <w:jc w:val="center"/>
              <w:rPr>
                <w:color w:val="000000"/>
              </w:rPr>
            </w:pPr>
            <w:r w:rsidRPr="00A464A1">
              <w:rPr>
                <w:color w:val="000000"/>
              </w:rPr>
              <w:t>12</w:t>
            </w:r>
          </w:p>
        </w:tc>
      </w:tr>
      <w:tr w:rsidR="00B665AC" w:rsidRPr="00A464A1" w:rsidTr="00E025DD">
        <w:trPr>
          <w:trHeight w:val="345"/>
        </w:trPr>
        <w:tc>
          <w:tcPr>
            <w:tcW w:w="1389" w:type="dxa"/>
            <w:tcBorders>
              <w:top w:val="nil"/>
              <w:left w:val="single" w:sz="8" w:space="0" w:color="auto"/>
              <w:bottom w:val="single" w:sz="8" w:space="0" w:color="auto"/>
              <w:right w:val="single" w:sz="8" w:space="0" w:color="auto"/>
            </w:tcBorders>
            <w:shd w:val="clear" w:color="auto" w:fill="auto"/>
            <w:hideMark/>
          </w:tcPr>
          <w:p w:rsidR="00B665AC" w:rsidRPr="00A464A1" w:rsidRDefault="00B665AC" w:rsidP="00B665AC">
            <w:pPr>
              <w:rPr>
                <w:color w:val="000000"/>
              </w:rPr>
            </w:pPr>
            <w:r w:rsidRPr="00A464A1">
              <w:rPr>
                <w:color w:val="000000"/>
              </w:rPr>
              <w:t>ОП.03</w:t>
            </w:r>
          </w:p>
        </w:tc>
        <w:tc>
          <w:tcPr>
            <w:tcW w:w="5858" w:type="dxa"/>
            <w:tcBorders>
              <w:top w:val="single" w:sz="12" w:space="0" w:color="auto"/>
              <w:left w:val="nil"/>
              <w:bottom w:val="single" w:sz="8" w:space="0" w:color="auto"/>
              <w:right w:val="single" w:sz="12" w:space="0" w:color="auto"/>
            </w:tcBorders>
            <w:shd w:val="clear" w:color="auto" w:fill="auto"/>
            <w:hideMark/>
          </w:tcPr>
          <w:p w:rsidR="00B665AC" w:rsidRPr="00A464A1" w:rsidRDefault="00B665AC" w:rsidP="00B665AC">
            <w:pPr>
              <w:rPr>
                <w:color w:val="000000"/>
              </w:rPr>
            </w:pPr>
            <w:r w:rsidRPr="00A464A1">
              <w:rPr>
                <w:color w:val="000000"/>
              </w:rPr>
              <w:t>Административное право</w:t>
            </w:r>
          </w:p>
        </w:tc>
        <w:tc>
          <w:tcPr>
            <w:tcW w:w="1701" w:type="dxa"/>
            <w:tcBorders>
              <w:top w:val="nil"/>
              <w:left w:val="nil"/>
              <w:bottom w:val="single" w:sz="8" w:space="0" w:color="auto"/>
              <w:right w:val="single" w:sz="8" w:space="0" w:color="auto"/>
            </w:tcBorders>
            <w:shd w:val="clear" w:color="000000" w:fill="FFFFFF"/>
            <w:hideMark/>
          </w:tcPr>
          <w:p w:rsidR="00B665AC" w:rsidRPr="00A464A1" w:rsidRDefault="00B665AC" w:rsidP="00B665AC">
            <w:pPr>
              <w:jc w:val="center"/>
              <w:rPr>
                <w:color w:val="000000"/>
              </w:rPr>
            </w:pPr>
            <w:r w:rsidRPr="00A464A1">
              <w:rPr>
                <w:color w:val="000000"/>
              </w:rPr>
              <w:t>20</w:t>
            </w:r>
          </w:p>
        </w:tc>
      </w:tr>
      <w:tr w:rsidR="00B665AC" w:rsidRPr="00A464A1" w:rsidTr="00E025DD">
        <w:trPr>
          <w:trHeight w:val="345"/>
        </w:trPr>
        <w:tc>
          <w:tcPr>
            <w:tcW w:w="1389" w:type="dxa"/>
            <w:tcBorders>
              <w:top w:val="nil"/>
              <w:left w:val="single" w:sz="8" w:space="0" w:color="auto"/>
              <w:bottom w:val="single" w:sz="8" w:space="0" w:color="auto"/>
              <w:right w:val="single" w:sz="8" w:space="0" w:color="auto"/>
            </w:tcBorders>
            <w:shd w:val="clear" w:color="auto" w:fill="auto"/>
            <w:hideMark/>
          </w:tcPr>
          <w:p w:rsidR="00B665AC" w:rsidRPr="00A464A1" w:rsidRDefault="00B665AC" w:rsidP="00B665AC">
            <w:pPr>
              <w:rPr>
                <w:color w:val="000000"/>
              </w:rPr>
            </w:pPr>
            <w:r w:rsidRPr="00A464A1">
              <w:rPr>
                <w:color w:val="000000"/>
              </w:rPr>
              <w:t>ОП.04</w:t>
            </w:r>
          </w:p>
        </w:tc>
        <w:tc>
          <w:tcPr>
            <w:tcW w:w="5858" w:type="dxa"/>
            <w:tcBorders>
              <w:top w:val="single" w:sz="12" w:space="0" w:color="auto"/>
              <w:left w:val="nil"/>
              <w:bottom w:val="single" w:sz="8" w:space="0" w:color="auto"/>
              <w:right w:val="single" w:sz="12" w:space="0" w:color="auto"/>
            </w:tcBorders>
            <w:shd w:val="clear" w:color="auto" w:fill="auto"/>
            <w:hideMark/>
          </w:tcPr>
          <w:p w:rsidR="00B665AC" w:rsidRPr="00A464A1" w:rsidRDefault="00B665AC" w:rsidP="00B665AC">
            <w:pPr>
              <w:rPr>
                <w:color w:val="000000"/>
              </w:rPr>
            </w:pPr>
            <w:r w:rsidRPr="00A464A1">
              <w:rPr>
                <w:color w:val="000000"/>
              </w:rPr>
              <w:t>Гражданское право</w:t>
            </w:r>
          </w:p>
        </w:tc>
        <w:tc>
          <w:tcPr>
            <w:tcW w:w="1701" w:type="dxa"/>
            <w:tcBorders>
              <w:top w:val="nil"/>
              <w:left w:val="nil"/>
              <w:bottom w:val="single" w:sz="8" w:space="0" w:color="auto"/>
              <w:right w:val="single" w:sz="8" w:space="0" w:color="auto"/>
            </w:tcBorders>
            <w:shd w:val="clear" w:color="000000" w:fill="FFFFFF"/>
            <w:hideMark/>
          </w:tcPr>
          <w:p w:rsidR="00B665AC" w:rsidRPr="00A464A1" w:rsidRDefault="00B665AC" w:rsidP="00B665AC">
            <w:pPr>
              <w:jc w:val="center"/>
              <w:rPr>
                <w:color w:val="000000"/>
              </w:rPr>
            </w:pPr>
            <w:r w:rsidRPr="00A464A1">
              <w:rPr>
                <w:color w:val="000000"/>
              </w:rPr>
              <w:t>12</w:t>
            </w:r>
          </w:p>
        </w:tc>
      </w:tr>
      <w:tr w:rsidR="00B665AC" w:rsidRPr="00A464A1" w:rsidTr="00E025DD">
        <w:trPr>
          <w:trHeight w:val="345"/>
        </w:trPr>
        <w:tc>
          <w:tcPr>
            <w:tcW w:w="1389" w:type="dxa"/>
            <w:tcBorders>
              <w:top w:val="nil"/>
              <w:left w:val="single" w:sz="8" w:space="0" w:color="auto"/>
              <w:bottom w:val="single" w:sz="8" w:space="0" w:color="auto"/>
              <w:right w:val="single" w:sz="8" w:space="0" w:color="auto"/>
            </w:tcBorders>
            <w:shd w:val="clear" w:color="auto" w:fill="auto"/>
            <w:hideMark/>
          </w:tcPr>
          <w:p w:rsidR="00B665AC" w:rsidRPr="00A464A1" w:rsidRDefault="00B665AC" w:rsidP="00B665AC">
            <w:pPr>
              <w:rPr>
                <w:color w:val="000000"/>
              </w:rPr>
            </w:pPr>
            <w:r w:rsidRPr="00A464A1">
              <w:rPr>
                <w:color w:val="000000"/>
              </w:rPr>
              <w:t>ОП.05</w:t>
            </w:r>
          </w:p>
        </w:tc>
        <w:tc>
          <w:tcPr>
            <w:tcW w:w="5858" w:type="dxa"/>
            <w:tcBorders>
              <w:top w:val="single" w:sz="12" w:space="0" w:color="auto"/>
              <w:left w:val="nil"/>
              <w:bottom w:val="single" w:sz="8" w:space="0" w:color="auto"/>
              <w:right w:val="single" w:sz="12" w:space="0" w:color="auto"/>
            </w:tcBorders>
            <w:shd w:val="clear" w:color="auto" w:fill="auto"/>
            <w:hideMark/>
          </w:tcPr>
          <w:p w:rsidR="00B665AC" w:rsidRPr="00A464A1" w:rsidRDefault="00B665AC" w:rsidP="00B665AC">
            <w:pPr>
              <w:rPr>
                <w:color w:val="000000"/>
              </w:rPr>
            </w:pPr>
            <w:r w:rsidRPr="00A464A1">
              <w:rPr>
                <w:color w:val="000000"/>
              </w:rPr>
              <w:t>Информационные технологии в юридической деятельности</w:t>
            </w:r>
          </w:p>
        </w:tc>
        <w:tc>
          <w:tcPr>
            <w:tcW w:w="1701" w:type="dxa"/>
            <w:tcBorders>
              <w:top w:val="nil"/>
              <w:left w:val="nil"/>
              <w:bottom w:val="single" w:sz="8" w:space="0" w:color="auto"/>
              <w:right w:val="single" w:sz="8" w:space="0" w:color="auto"/>
            </w:tcBorders>
            <w:shd w:val="clear" w:color="000000" w:fill="FFFFFF"/>
            <w:hideMark/>
          </w:tcPr>
          <w:p w:rsidR="00B665AC" w:rsidRPr="00A464A1" w:rsidRDefault="00B665AC" w:rsidP="00B665AC">
            <w:pPr>
              <w:jc w:val="center"/>
              <w:rPr>
                <w:color w:val="000000"/>
              </w:rPr>
            </w:pPr>
            <w:r w:rsidRPr="00A464A1">
              <w:rPr>
                <w:color w:val="000000"/>
              </w:rPr>
              <w:t>94</w:t>
            </w:r>
          </w:p>
        </w:tc>
      </w:tr>
      <w:tr w:rsidR="00B665AC" w:rsidRPr="00A464A1" w:rsidTr="00E025DD">
        <w:trPr>
          <w:trHeight w:val="345"/>
        </w:trPr>
        <w:tc>
          <w:tcPr>
            <w:tcW w:w="1389" w:type="dxa"/>
            <w:tcBorders>
              <w:top w:val="nil"/>
              <w:left w:val="single" w:sz="8" w:space="0" w:color="auto"/>
              <w:bottom w:val="single" w:sz="8" w:space="0" w:color="auto"/>
              <w:right w:val="single" w:sz="8" w:space="0" w:color="auto"/>
            </w:tcBorders>
            <w:shd w:val="clear" w:color="auto" w:fill="auto"/>
            <w:hideMark/>
          </w:tcPr>
          <w:p w:rsidR="00B665AC" w:rsidRPr="00A464A1" w:rsidRDefault="00B665AC" w:rsidP="00B665AC">
            <w:pPr>
              <w:rPr>
                <w:color w:val="000000"/>
              </w:rPr>
            </w:pPr>
            <w:r w:rsidRPr="00A464A1">
              <w:rPr>
                <w:color w:val="000000"/>
              </w:rPr>
              <w:t>ОП.07</w:t>
            </w:r>
          </w:p>
        </w:tc>
        <w:tc>
          <w:tcPr>
            <w:tcW w:w="5858" w:type="dxa"/>
            <w:tcBorders>
              <w:top w:val="single" w:sz="12" w:space="0" w:color="auto"/>
              <w:left w:val="nil"/>
              <w:bottom w:val="single" w:sz="8" w:space="0" w:color="auto"/>
              <w:right w:val="single" w:sz="12" w:space="0" w:color="auto"/>
            </w:tcBorders>
            <w:shd w:val="clear" w:color="auto" w:fill="auto"/>
            <w:hideMark/>
          </w:tcPr>
          <w:p w:rsidR="00B665AC" w:rsidRPr="00A464A1" w:rsidRDefault="00B665AC" w:rsidP="00B665AC">
            <w:pPr>
              <w:rPr>
                <w:color w:val="000000"/>
              </w:rPr>
            </w:pPr>
            <w:r w:rsidRPr="00A464A1">
              <w:rPr>
                <w:color w:val="000000"/>
              </w:rPr>
              <w:t>Семейное право</w:t>
            </w:r>
          </w:p>
        </w:tc>
        <w:tc>
          <w:tcPr>
            <w:tcW w:w="1701" w:type="dxa"/>
            <w:tcBorders>
              <w:top w:val="nil"/>
              <w:left w:val="nil"/>
              <w:bottom w:val="single" w:sz="8" w:space="0" w:color="auto"/>
              <w:right w:val="single" w:sz="8" w:space="0" w:color="auto"/>
            </w:tcBorders>
            <w:shd w:val="clear" w:color="000000" w:fill="FFFFFF"/>
            <w:hideMark/>
          </w:tcPr>
          <w:p w:rsidR="00B665AC" w:rsidRPr="00A464A1" w:rsidRDefault="00B665AC" w:rsidP="00B665AC">
            <w:pPr>
              <w:jc w:val="center"/>
              <w:rPr>
                <w:color w:val="000000"/>
              </w:rPr>
            </w:pPr>
            <w:r w:rsidRPr="00A464A1">
              <w:rPr>
                <w:color w:val="000000"/>
              </w:rPr>
              <w:t>100</w:t>
            </w:r>
          </w:p>
        </w:tc>
      </w:tr>
      <w:tr w:rsidR="00B665AC" w:rsidRPr="00A464A1" w:rsidTr="00E025DD">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B665AC" w:rsidRPr="00A464A1" w:rsidRDefault="00B665AC" w:rsidP="00B665AC">
            <w:pPr>
              <w:rPr>
                <w:color w:val="000000"/>
              </w:rPr>
            </w:pPr>
            <w:r w:rsidRPr="00A464A1">
              <w:rPr>
                <w:color w:val="000000"/>
              </w:rPr>
              <w:t>ОП.08</w:t>
            </w:r>
          </w:p>
        </w:tc>
        <w:tc>
          <w:tcPr>
            <w:tcW w:w="5858" w:type="dxa"/>
            <w:tcBorders>
              <w:top w:val="nil"/>
              <w:left w:val="nil"/>
              <w:bottom w:val="single" w:sz="8" w:space="0" w:color="auto"/>
              <w:right w:val="single" w:sz="12" w:space="0" w:color="auto"/>
            </w:tcBorders>
            <w:shd w:val="clear" w:color="auto" w:fill="auto"/>
            <w:hideMark/>
          </w:tcPr>
          <w:p w:rsidR="00B665AC" w:rsidRPr="00A464A1" w:rsidRDefault="00B665AC" w:rsidP="00B665AC">
            <w:pPr>
              <w:rPr>
                <w:color w:val="000000"/>
              </w:rPr>
            </w:pPr>
            <w:r w:rsidRPr="00A464A1">
              <w:rPr>
                <w:color w:val="000000"/>
              </w:rPr>
              <w:t>Уголовное право</w:t>
            </w:r>
          </w:p>
        </w:tc>
        <w:tc>
          <w:tcPr>
            <w:tcW w:w="1701" w:type="dxa"/>
            <w:tcBorders>
              <w:top w:val="nil"/>
              <w:left w:val="nil"/>
              <w:bottom w:val="single" w:sz="8" w:space="0" w:color="auto"/>
              <w:right w:val="single" w:sz="8" w:space="0" w:color="auto"/>
            </w:tcBorders>
            <w:shd w:val="clear" w:color="000000" w:fill="FFFFFF"/>
            <w:hideMark/>
          </w:tcPr>
          <w:p w:rsidR="00B665AC" w:rsidRPr="00A464A1" w:rsidRDefault="00B665AC" w:rsidP="00B665AC">
            <w:pPr>
              <w:jc w:val="center"/>
              <w:rPr>
                <w:color w:val="000000"/>
              </w:rPr>
            </w:pPr>
            <w:r w:rsidRPr="00A464A1">
              <w:rPr>
                <w:color w:val="000000"/>
              </w:rPr>
              <w:t>66</w:t>
            </w:r>
          </w:p>
        </w:tc>
      </w:tr>
      <w:tr w:rsidR="00B665AC" w:rsidRPr="00A464A1" w:rsidTr="00E025DD">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B665AC" w:rsidRPr="00A464A1" w:rsidRDefault="00B665AC" w:rsidP="00B665AC">
            <w:pPr>
              <w:rPr>
                <w:color w:val="000000"/>
              </w:rPr>
            </w:pPr>
            <w:r w:rsidRPr="00A464A1">
              <w:rPr>
                <w:color w:val="000000"/>
              </w:rPr>
              <w:t>ОП.09</w:t>
            </w:r>
          </w:p>
        </w:tc>
        <w:tc>
          <w:tcPr>
            <w:tcW w:w="5858" w:type="dxa"/>
            <w:tcBorders>
              <w:top w:val="nil"/>
              <w:left w:val="nil"/>
              <w:bottom w:val="single" w:sz="8" w:space="0" w:color="auto"/>
              <w:right w:val="single" w:sz="12" w:space="0" w:color="auto"/>
            </w:tcBorders>
            <w:shd w:val="clear" w:color="auto" w:fill="auto"/>
            <w:hideMark/>
          </w:tcPr>
          <w:p w:rsidR="00B665AC" w:rsidRPr="00A464A1" w:rsidRDefault="00B665AC" w:rsidP="00B665AC">
            <w:pPr>
              <w:rPr>
                <w:color w:val="000000"/>
              </w:rPr>
            </w:pPr>
            <w:r w:rsidRPr="00A464A1">
              <w:rPr>
                <w:color w:val="000000"/>
              </w:rPr>
              <w:t>Статистика</w:t>
            </w:r>
          </w:p>
        </w:tc>
        <w:tc>
          <w:tcPr>
            <w:tcW w:w="1701" w:type="dxa"/>
            <w:tcBorders>
              <w:top w:val="nil"/>
              <w:left w:val="nil"/>
              <w:bottom w:val="single" w:sz="8" w:space="0" w:color="auto"/>
              <w:right w:val="single" w:sz="8" w:space="0" w:color="auto"/>
            </w:tcBorders>
            <w:shd w:val="clear" w:color="auto" w:fill="auto"/>
            <w:hideMark/>
          </w:tcPr>
          <w:p w:rsidR="00B665AC" w:rsidRPr="00A464A1" w:rsidRDefault="00B665AC" w:rsidP="00B665AC">
            <w:pPr>
              <w:jc w:val="center"/>
              <w:rPr>
                <w:color w:val="000000"/>
              </w:rPr>
            </w:pPr>
            <w:r w:rsidRPr="00A464A1">
              <w:rPr>
                <w:color w:val="000000"/>
              </w:rPr>
              <w:t>64</w:t>
            </w:r>
          </w:p>
        </w:tc>
      </w:tr>
      <w:tr w:rsidR="00B665AC" w:rsidRPr="00A464A1" w:rsidTr="00E025DD">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B665AC" w:rsidRPr="00A464A1" w:rsidRDefault="00B665AC" w:rsidP="00B665AC">
            <w:pPr>
              <w:rPr>
                <w:color w:val="000000"/>
              </w:rPr>
            </w:pPr>
            <w:r w:rsidRPr="00A464A1">
              <w:rPr>
                <w:color w:val="000000"/>
              </w:rPr>
              <w:t>ОП.10</w:t>
            </w:r>
          </w:p>
        </w:tc>
        <w:tc>
          <w:tcPr>
            <w:tcW w:w="5858" w:type="dxa"/>
            <w:tcBorders>
              <w:top w:val="nil"/>
              <w:left w:val="nil"/>
              <w:bottom w:val="single" w:sz="8" w:space="0" w:color="auto"/>
              <w:right w:val="single" w:sz="12" w:space="0" w:color="auto"/>
            </w:tcBorders>
            <w:shd w:val="clear" w:color="auto" w:fill="auto"/>
            <w:hideMark/>
          </w:tcPr>
          <w:p w:rsidR="00B665AC" w:rsidRPr="00A464A1" w:rsidRDefault="00B665AC" w:rsidP="00B665AC">
            <w:pPr>
              <w:rPr>
                <w:color w:val="000000"/>
              </w:rPr>
            </w:pPr>
            <w:r w:rsidRPr="00A464A1">
              <w:rPr>
                <w:color w:val="000000"/>
              </w:rPr>
              <w:t>Правоохранительные и судебные органы</w:t>
            </w:r>
          </w:p>
        </w:tc>
        <w:tc>
          <w:tcPr>
            <w:tcW w:w="1701" w:type="dxa"/>
            <w:tcBorders>
              <w:top w:val="nil"/>
              <w:left w:val="nil"/>
              <w:bottom w:val="single" w:sz="8" w:space="0" w:color="auto"/>
              <w:right w:val="single" w:sz="8" w:space="0" w:color="auto"/>
            </w:tcBorders>
            <w:shd w:val="clear" w:color="auto" w:fill="auto"/>
            <w:hideMark/>
          </w:tcPr>
          <w:p w:rsidR="00B665AC" w:rsidRPr="00A464A1" w:rsidRDefault="00B665AC" w:rsidP="00B665AC">
            <w:pPr>
              <w:jc w:val="center"/>
              <w:rPr>
                <w:color w:val="000000"/>
              </w:rPr>
            </w:pPr>
            <w:r w:rsidRPr="00A464A1">
              <w:rPr>
                <w:color w:val="000000"/>
              </w:rPr>
              <w:t>60</w:t>
            </w:r>
          </w:p>
        </w:tc>
      </w:tr>
      <w:tr w:rsidR="00B665AC" w:rsidRPr="00A464A1" w:rsidTr="00E025DD">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B665AC" w:rsidRPr="00A464A1" w:rsidRDefault="00B665AC" w:rsidP="00B665AC">
            <w:pPr>
              <w:rPr>
                <w:color w:val="000000"/>
              </w:rPr>
            </w:pPr>
            <w:r w:rsidRPr="00A464A1">
              <w:rPr>
                <w:color w:val="000000"/>
              </w:rPr>
              <w:t>ОП.11</w:t>
            </w:r>
          </w:p>
        </w:tc>
        <w:tc>
          <w:tcPr>
            <w:tcW w:w="5858" w:type="dxa"/>
            <w:tcBorders>
              <w:top w:val="nil"/>
              <w:left w:val="nil"/>
              <w:bottom w:val="single" w:sz="8" w:space="0" w:color="auto"/>
              <w:right w:val="nil"/>
            </w:tcBorders>
            <w:shd w:val="clear" w:color="auto" w:fill="auto"/>
            <w:hideMark/>
          </w:tcPr>
          <w:p w:rsidR="00B665AC" w:rsidRPr="00A464A1" w:rsidRDefault="00B665AC" w:rsidP="00B665AC">
            <w:pPr>
              <w:rPr>
                <w:color w:val="000000"/>
              </w:rPr>
            </w:pPr>
            <w:r w:rsidRPr="00A464A1">
              <w:rPr>
                <w:color w:val="000000"/>
              </w:rPr>
              <w:t>Менеджмент</w:t>
            </w:r>
          </w:p>
        </w:tc>
        <w:tc>
          <w:tcPr>
            <w:tcW w:w="1701" w:type="dxa"/>
            <w:tcBorders>
              <w:top w:val="nil"/>
              <w:left w:val="single" w:sz="8" w:space="0" w:color="auto"/>
              <w:bottom w:val="single" w:sz="8" w:space="0" w:color="auto"/>
              <w:right w:val="single" w:sz="8" w:space="0" w:color="auto"/>
            </w:tcBorders>
            <w:shd w:val="clear" w:color="auto" w:fill="auto"/>
            <w:hideMark/>
          </w:tcPr>
          <w:p w:rsidR="00B665AC" w:rsidRPr="00A464A1" w:rsidRDefault="00B665AC" w:rsidP="00B665AC">
            <w:pPr>
              <w:jc w:val="center"/>
              <w:rPr>
                <w:color w:val="000000"/>
              </w:rPr>
            </w:pPr>
            <w:r w:rsidRPr="00A464A1">
              <w:rPr>
                <w:color w:val="000000"/>
              </w:rPr>
              <w:t>48</w:t>
            </w:r>
          </w:p>
        </w:tc>
      </w:tr>
      <w:tr w:rsidR="00B665AC" w:rsidRPr="00A464A1" w:rsidTr="00E025DD">
        <w:trPr>
          <w:trHeight w:val="330"/>
        </w:trPr>
        <w:tc>
          <w:tcPr>
            <w:tcW w:w="1389" w:type="dxa"/>
            <w:tcBorders>
              <w:top w:val="nil"/>
              <w:left w:val="single" w:sz="8" w:space="0" w:color="auto"/>
              <w:bottom w:val="single" w:sz="4" w:space="0" w:color="auto"/>
              <w:right w:val="single" w:sz="8" w:space="0" w:color="auto"/>
            </w:tcBorders>
            <w:shd w:val="clear" w:color="auto" w:fill="auto"/>
            <w:hideMark/>
          </w:tcPr>
          <w:p w:rsidR="00B665AC" w:rsidRPr="00A464A1" w:rsidRDefault="00B665AC" w:rsidP="00B665AC">
            <w:pPr>
              <w:rPr>
                <w:color w:val="000000"/>
              </w:rPr>
            </w:pPr>
            <w:r w:rsidRPr="00A464A1">
              <w:rPr>
                <w:color w:val="000000"/>
              </w:rPr>
              <w:t>ОП.12</w:t>
            </w:r>
          </w:p>
        </w:tc>
        <w:tc>
          <w:tcPr>
            <w:tcW w:w="5858" w:type="dxa"/>
            <w:tcBorders>
              <w:top w:val="nil"/>
              <w:left w:val="nil"/>
              <w:bottom w:val="single" w:sz="4" w:space="0" w:color="auto"/>
              <w:right w:val="nil"/>
            </w:tcBorders>
            <w:shd w:val="clear" w:color="auto" w:fill="auto"/>
            <w:hideMark/>
          </w:tcPr>
          <w:p w:rsidR="00B665AC" w:rsidRPr="00A464A1" w:rsidRDefault="00B665AC" w:rsidP="00B665AC">
            <w:pPr>
              <w:rPr>
                <w:color w:val="000000"/>
              </w:rPr>
            </w:pPr>
            <w:r w:rsidRPr="00A464A1">
              <w:rPr>
                <w:color w:val="000000"/>
              </w:rPr>
              <w:t>Право и экономическая деятельность</w:t>
            </w:r>
          </w:p>
        </w:tc>
        <w:tc>
          <w:tcPr>
            <w:tcW w:w="1701" w:type="dxa"/>
            <w:tcBorders>
              <w:top w:val="nil"/>
              <w:left w:val="single" w:sz="8" w:space="0" w:color="auto"/>
              <w:bottom w:val="single" w:sz="8" w:space="0" w:color="auto"/>
              <w:right w:val="single" w:sz="8" w:space="0" w:color="auto"/>
            </w:tcBorders>
            <w:shd w:val="clear" w:color="auto" w:fill="auto"/>
            <w:hideMark/>
          </w:tcPr>
          <w:p w:rsidR="00B665AC" w:rsidRPr="00A464A1" w:rsidRDefault="00B665AC" w:rsidP="00B665AC">
            <w:pPr>
              <w:jc w:val="center"/>
              <w:rPr>
                <w:color w:val="000000"/>
              </w:rPr>
            </w:pPr>
            <w:r w:rsidRPr="00A464A1">
              <w:rPr>
                <w:color w:val="000000"/>
              </w:rPr>
              <w:t>50</w:t>
            </w:r>
          </w:p>
        </w:tc>
      </w:tr>
      <w:tr w:rsidR="00B665AC" w:rsidRPr="00A464A1" w:rsidTr="00E025DD">
        <w:trPr>
          <w:trHeight w:val="330"/>
        </w:trPr>
        <w:tc>
          <w:tcPr>
            <w:tcW w:w="1389" w:type="dxa"/>
            <w:tcBorders>
              <w:top w:val="single" w:sz="4" w:space="0" w:color="auto"/>
              <w:left w:val="single" w:sz="8" w:space="0" w:color="auto"/>
              <w:bottom w:val="nil"/>
              <w:right w:val="single" w:sz="8" w:space="0" w:color="auto"/>
            </w:tcBorders>
            <w:shd w:val="clear" w:color="auto" w:fill="auto"/>
            <w:hideMark/>
          </w:tcPr>
          <w:p w:rsidR="00B665AC" w:rsidRPr="00A464A1" w:rsidRDefault="00B665AC" w:rsidP="00B665AC">
            <w:pPr>
              <w:rPr>
                <w:color w:val="000000"/>
              </w:rPr>
            </w:pPr>
            <w:r w:rsidRPr="00A464A1">
              <w:rPr>
                <w:color w:val="000000"/>
              </w:rPr>
              <w:t xml:space="preserve">ОП.13 </w:t>
            </w:r>
          </w:p>
        </w:tc>
        <w:tc>
          <w:tcPr>
            <w:tcW w:w="5858" w:type="dxa"/>
            <w:tcBorders>
              <w:top w:val="single" w:sz="4" w:space="0" w:color="auto"/>
              <w:left w:val="nil"/>
              <w:bottom w:val="nil"/>
              <w:right w:val="nil"/>
            </w:tcBorders>
            <w:shd w:val="clear" w:color="auto" w:fill="auto"/>
            <w:hideMark/>
          </w:tcPr>
          <w:p w:rsidR="00B665AC" w:rsidRPr="00A464A1" w:rsidRDefault="00B665AC" w:rsidP="00B665AC">
            <w:pPr>
              <w:rPr>
                <w:color w:val="000000"/>
              </w:rPr>
            </w:pPr>
            <w:r w:rsidRPr="00A464A1">
              <w:rPr>
                <w:color w:val="000000"/>
              </w:rPr>
              <w:t>Судебная медицина</w:t>
            </w:r>
          </w:p>
        </w:tc>
        <w:tc>
          <w:tcPr>
            <w:tcW w:w="1701" w:type="dxa"/>
            <w:tcBorders>
              <w:top w:val="nil"/>
              <w:left w:val="single" w:sz="8" w:space="0" w:color="auto"/>
              <w:bottom w:val="single" w:sz="8" w:space="0" w:color="auto"/>
              <w:right w:val="single" w:sz="8" w:space="0" w:color="auto"/>
            </w:tcBorders>
            <w:shd w:val="clear" w:color="auto" w:fill="auto"/>
            <w:hideMark/>
          </w:tcPr>
          <w:p w:rsidR="00B665AC" w:rsidRPr="00A464A1" w:rsidRDefault="00B665AC" w:rsidP="00B665AC">
            <w:pPr>
              <w:jc w:val="center"/>
              <w:rPr>
                <w:color w:val="000000"/>
              </w:rPr>
            </w:pPr>
            <w:r w:rsidRPr="00A464A1">
              <w:rPr>
                <w:color w:val="000000"/>
              </w:rPr>
              <w:t>48</w:t>
            </w:r>
          </w:p>
        </w:tc>
      </w:tr>
      <w:tr w:rsidR="00B665AC" w:rsidRPr="00A464A1" w:rsidTr="00E025DD">
        <w:trPr>
          <w:trHeight w:val="330"/>
        </w:trPr>
        <w:tc>
          <w:tcPr>
            <w:tcW w:w="1389" w:type="dxa"/>
            <w:tcBorders>
              <w:top w:val="single" w:sz="4" w:space="0" w:color="auto"/>
              <w:left w:val="single" w:sz="8" w:space="0" w:color="auto"/>
              <w:bottom w:val="nil"/>
              <w:right w:val="single" w:sz="8" w:space="0" w:color="auto"/>
            </w:tcBorders>
            <w:shd w:val="clear" w:color="auto" w:fill="auto"/>
            <w:hideMark/>
          </w:tcPr>
          <w:p w:rsidR="00B665AC" w:rsidRPr="00A464A1" w:rsidRDefault="00B665AC" w:rsidP="00B665AC">
            <w:pPr>
              <w:rPr>
                <w:color w:val="000000"/>
              </w:rPr>
            </w:pPr>
            <w:r w:rsidRPr="00A464A1">
              <w:rPr>
                <w:color w:val="000000"/>
              </w:rPr>
              <w:t xml:space="preserve">ОП.14 </w:t>
            </w:r>
          </w:p>
        </w:tc>
        <w:tc>
          <w:tcPr>
            <w:tcW w:w="5858" w:type="dxa"/>
            <w:tcBorders>
              <w:top w:val="single" w:sz="4" w:space="0" w:color="auto"/>
              <w:left w:val="nil"/>
              <w:bottom w:val="nil"/>
              <w:right w:val="nil"/>
            </w:tcBorders>
            <w:shd w:val="clear" w:color="auto" w:fill="auto"/>
            <w:hideMark/>
          </w:tcPr>
          <w:p w:rsidR="00B665AC" w:rsidRPr="00A464A1" w:rsidRDefault="00B665AC" w:rsidP="00B665AC">
            <w:pPr>
              <w:rPr>
                <w:color w:val="000000"/>
              </w:rPr>
            </w:pPr>
            <w:r w:rsidRPr="00A464A1">
              <w:rPr>
                <w:color w:val="000000"/>
              </w:rPr>
              <w:t>Уголовный процесс</w:t>
            </w:r>
          </w:p>
        </w:tc>
        <w:tc>
          <w:tcPr>
            <w:tcW w:w="1701" w:type="dxa"/>
            <w:tcBorders>
              <w:top w:val="nil"/>
              <w:left w:val="single" w:sz="8" w:space="0" w:color="auto"/>
              <w:bottom w:val="single" w:sz="8" w:space="0" w:color="auto"/>
              <w:right w:val="single" w:sz="8" w:space="0" w:color="auto"/>
            </w:tcBorders>
            <w:shd w:val="clear" w:color="auto" w:fill="auto"/>
            <w:hideMark/>
          </w:tcPr>
          <w:p w:rsidR="00B665AC" w:rsidRPr="00A464A1" w:rsidRDefault="00B665AC" w:rsidP="00B665AC">
            <w:pPr>
              <w:jc w:val="center"/>
              <w:rPr>
                <w:color w:val="000000"/>
              </w:rPr>
            </w:pPr>
            <w:r w:rsidRPr="00A464A1">
              <w:rPr>
                <w:color w:val="000000"/>
              </w:rPr>
              <w:t>72</w:t>
            </w:r>
          </w:p>
        </w:tc>
      </w:tr>
      <w:tr w:rsidR="00B665AC" w:rsidRPr="00A464A1" w:rsidTr="00E025DD">
        <w:trPr>
          <w:trHeight w:val="330"/>
        </w:trPr>
        <w:tc>
          <w:tcPr>
            <w:tcW w:w="1389" w:type="dxa"/>
            <w:tcBorders>
              <w:top w:val="single" w:sz="8" w:space="0" w:color="auto"/>
              <w:left w:val="single" w:sz="8" w:space="0" w:color="auto"/>
              <w:bottom w:val="single" w:sz="8" w:space="0" w:color="auto"/>
              <w:right w:val="single" w:sz="8" w:space="0" w:color="auto"/>
            </w:tcBorders>
            <w:shd w:val="clear" w:color="000000" w:fill="8DB3E2"/>
            <w:hideMark/>
          </w:tcPr>
          <w:p w:rsidR="00B665AC" w:rsidRPr="00A464A1" w:rsidRDefault="00B665AC" w:rsidP="00B665AC">
            <w:pPr>
              <w:rPr>
                <w:b/>
                <w:bCs/>
                <w:color w:val="000000"/>
              </w:rPr>
            </w:pPr>
            <w:r w:rsidRPr="00A464A1">
              <w:rPr>
                <w:b/>
                <w:bCs/>
                <w:color w:val="000000"/>
              </w:rPr>
              <w:t>ПМ.00</w:t>
            </w:r>
          </w:p>
        </w:tc>
        <w:tc>
          <w:tcPr>
            <w:tcW w:w="5858" w:type="dxa"/>
            <w:tcBorders>
              <w:top w:val="single" w:sz="8" w:space="0" w:color="auto"/>
              <w:left w:val="nil"/>
              <w:bottom w:val="single" w:sz="8" w:space="0" w:color="auto"/>
              <w:right w:val="single" w:sz="8" w:space="0" w:color="auto"/>
            </w:tcBorders>
            <w:shd w:val="clear" w:color="000000" w:fill="8DB3E2"/>
            <w:hideMark/>
          </w:tcPr>
          <w:p w:rsidR="00B665AC" w:rsidRPr="00A464A1" w:rsidRDefault="00B665AC" w:rsidP="00B665AC">
            <w:pPr>
              <w:rPr>
                <w:b/>
                <w:bCs/>
                <w:i/>
                <w:iCs/>
                <w:color w:val="000000"/>
              </w:rPr>
            </w:pPr>
            <w:r w:rsidRPr="00A464A1">
              <w:rPr>
                <w:b/>
                <w:bCs/>
                <w:i/>
                <w:iCs/>
                <w:color w:val="000000"/>
              </w:rPr>
              <w:t>Профессиональные модули</w:t>
            </w:r>
          </w:p>
        </w:tc>
        <w:tc>
          <w:tcPr>
            <w:tcW w:w="1701" w:type="dxa"/>
            <w:tcBorders>
              <w:top w:val="nil"/>
              <w:left w:val="nil"/>
              <w:bottom w:val="single" w:sz="8" w:space="0" w:color="auto"/>
              <w:right w:val="single" w:sz="8" w:space="0" w:color="auto"/>
            </w:tcBorders>
            <w:shd w:val="clear" w:color="000000" w:fill="8DB3E2"/>
            <w:hideMark/>
          </w:tcPr>
          <w:p w:rsidR="00B665AC" w:rsidRPr="00A464A1" w:rsidRDefault="00B665AC" w:rsidP="00B665AC">
            <w:pPr>
              <w:jc w:val="center"/>
              <w:rPr>
                <w:b/>
                <w:bCs/>
                <w:color w:val="000000"/>
              </w:rPr>
            </w:pPr>
            <w:r w:rsidRPr="00A464A1">
              <w:rPr>
                <w:b/>
                <w:bCs/>
                <w:color w:val="000000"/>
              </w:rPr>
              <w:t>138</w:t>
            </w:r>
          </w:p>
        </w:tc>
      </w:tr>
      <w:tr w:rsidR="00B665AC" w:rsidRPr="00A464A1" w:rsidTr="00E025DD">
        <w:trPr>
          <w:trHeight w:val="345"/>
        </w:trPr>
        <w:tc>
          <w:tcPr>
            <w:tcW w:w="1389" w:type="dxa"/>
            <w:tcBorders>
              <w:top w:val="nil"/>
              <w:left w:val="single" w:sz="8" w:space="0" w:color="auto"/>
              <w:bottom w:val="single" w:sz="8" w:space="0" w:color="auto"/>
              <w:right w:val="single" w:sz="8" w:space="0" w:color="auto"/>
            </w:tcBorders>
            <w:shd w:val="clear" w:color="000000" w:fill="FFFFFF"/>
            <w:hideMark/>
          </w:tcPr>
          <w:p w:rsidR="00B665AC" w:rsidRPr="00A464A1" w:rsidRDefault="00B665AC" w:rsidP="00B665AC">
            <w:pPr>
              <w:rPr>
                <w:color w:val="000000"/>
              </w:rPr>
            </w:pPr>
            <w:r w:rsidRPr="00A464A1">
              <w:rPr>
                <w:color w:val="000000"/>
              </w:rPr>
              <w:t>МДК.01.01.</w:t>
            </w:r>
          </w:p>
        </w:tc>
        <w:tc>
          <w:tcPr>
            <w:tcW w:w="5858" w:type="dxa"/>
            <w:tcBorders>
              <w:top w:val="nil"/>
              <w:left w:val="nil"/>
              <w:bottom w:val="single" w:sz="8" w:space="0" w:color="auto"/>
              <w:right w:val="single" w:sz="8" w:space="0" w:color="auto"/>
            </w:tcBorders>
            <w:shd w:val="clear" w:color="000000" w:fill="FFFFFF"/>
            <w:hideMark/>
          </w:tcPr>
          <w:p w:rsidR="00B665AC" w:rsidRPr="00A464A1" w:rsidRDefault="00B665AC" w:rsidP="00B665AC">
            <w:pPr>
              <w:rPr>
                <w:color w:val="000000"/>
              </w:rPr>
            </w:pPr>
            <w:r w:rsidRPr="00A464A1">
              <w:rPr>
                <w:color w:val="000000"/>
              </w:rPr>
              <w:t>Административное судопроизводство</w:t>
            </w:r>
          </w:p>
        </w:tc>
        <w:tc>
          <w:tcPr>
            <w:tcW w:w="1701" w:type="dxa"/>
            <w:tcBorders>
              <w:top w:val="nil"/>
              <w:left w:val="nil"/>
              <w:bottom w:val="single" w:sz="8" w:space="0" w:color="auto"/>
              <w:right w:val="single" w:sz="8" w:space="0" w:color="auto"/>
            </w:tcBorders>
            <w:shd w:val="clear" w:color="000000" w:fill="FFFFFF"/>
            <w:hideMark/>
          </w:tcPr>
          <w:p w:rsidR="00B665AC" w:rsidRPr="00A464A1" w:rsidRDefault="00B665AC" w:rsidP="00B665AC">
            <w:pPr>
              <w:jc w:val="center"/>
              <w:rPr>
                <w:color w:val="000000"/>
              </w:rPr>
            </w:pPr>
            <w:r w:rsidRPr="00A464A1">
              <w:rPr>
                <w:color w:val="000000"/>
              </w:rPr>
              <w:t>10</w:t>
            </w:r>
          </w:p>
        </w:tc>
      </w:tr>
      <w:tr w:rsidR="00B665AC" w:rsidRPr="00A464A1" w:rsidTr="00E025DD">
        <w:trPr>
          <w:trHeight w:val="600"/>
        </w:trPr>
        <w:tc>
          <w:tcPr>
            <w:tcW w:w="1389" w:type="dxa"/>
            <w:tcBorders>
              <w:top w:val="nil"/>
              <w:left w:val="single" w:sz="8" w:space="0" w:color="auto"/>
              <w:bottom w:val="single" w:sz="8" w:space="0" w:color="auto"/>
              <w:right w:val="single" w:sz="8" w:space="0" w:color="auto"/>
            </w:tcBorders>
            <w:shd w:val="clear" w:color="000000" w:fill="FFFFFF"/>
            <w:hideMark/>
          </w:tcPr>
          <w:p w:rsidR="00B665AC" w:rsidRPr="00A464A1" w:rsidRDefault="00B665AC" w:rsidP="00B665AC">
            <w:pPr>
              <w:rPr>
                <w:color w:val="000000"/>
              </w:rPr>
            </w:pPr>
            <w:r w:rsidRPr="00A464A1">
              <w:rPr>
                <w:color w:val="000000"/>
              </w:rPr>
              <w:t>МДК.01.02.</w:t>
            </w:r>
          </w:p>
        </w:tc>
        <w:tc>
          <w:tcPr>
            <w:tcW w:w="5858" w:type="dxa"/>
            <w:tcBorders>
              <w:top w:val="nil"/>
              <w:left w:val="nil"/>
              <w:bottom w:val="single" w:sz="8" w:space="0" w:color="auto"/>
              <w:right w:val="single" w:sz="8" w:space="0" w:color="auto"/>
            </w:tcBorders>
            <w:shd w:val="clear" w:color="000000" w:fill="FFFFFF"/>
            <w:hideMark/>
          </w:tcPr>
          <w:p w:rsidR="00B665AC" w:rsidRPr="00A464A1" w:rsidRDefault="00B665AC" w:rsidP="00B665AC">
            <w:pPr>
              <w:rPr>
                <w:color w:val="000000"/>
              </w:rPr>
            </w:pPr>
            <w:r w:rsidRPr="00A464A1">
              <w:rPr>
                <w:color w:val="000000"/>
              </w:rPr>
              <w:t>Трудовое право</w:t>
            </w:r>
          </w:p>
        </w:tc>
        <w:tc>
          <w:tcPr>
            <w:tcW w:w="1701" w:type="dxa"/>
            <w:tcBorders>
              <w:top w:val="nil"/>
              <w:left w:val="nil"/>
              <w:bottom w:val="single" w:sz="8" w:space="0" w:color="auto"/>
              <w:right w:val="single" w:sz="8" w:space="0" w:color="auto"/>
            </w:tcBorders>
            <w:shd w:val="clear" w:color="000000" w:fill="FFFFFF"/>
            <w:hideMark/>
          </w:tcPr>
          <w:p w:rsidR="00B665AC" w:rsidRPr="00A464A1" w:rsidRDefault="00B665AC" w:rsidP="00B665AC">
            <w:pPr>
              <w:jc w:val="center"/>
              <w:rPr>
                <w:color w:val="000000"/>
              </w:rPr>
            </w:pPr>
            <w:r w:rsidRPr="00A464A1">
              <w:rPr>
                <w:color w:val="000000"/>
              </w:rPr>
              <w:t>10</w:t>
            </w:r>
          </w:p>
        </w:tc>
      </w:tr>
      <w:tr w:rsidR="00B665AC" w:rsidRPr="00A464A1" w:rsidTr="00E025DD">
        <w:trPr>
          <w:trHeight w:val="375"/>
        </w:trPr>
        <w:tc>
          <w:tcPr>
            <w:tcW w:w="1389" w:type="dxa"/>
            <w:tcBorders>
              <w:top w:val="nil"/>
              <w:left w:val="single" w:sz="8" w:space="0" w:color="auto"/>
              <w:bottom w:val="single" w:sz="8" w:space="0" w:color="auto"/>
              <w:right w:val="single" w:sz="8" w:space="0" w:color="auto"/>
            </w:tcBorders>
            <w:shd w:val="clear" w:color="000000" w:fill="FFFFFF"/>
            <w:hideMark/>
          </w:tcPr>
          <w:p w:rsidR="00B665AC" w:rsidRPr="00A464A1" w:rsidRDefault="00B665AC" w:rsidP="00B665AC">
            <w:pPr>
              <w:rPr>
                <w:color w:val="000000"/>
              </w:rPr>
            </w:pPr>
            <w:r w:rsidRPr="00A464A1">
              <w:rPr>
                <w:color w:val="000000"/>
              </w:rPr>
              <w:lastRenderedPageBreak/>
              <w:t>МДК.01.02</w:t>
            </w:r>
          </w:p>
        </w:tc>
        <w:tc>
          <w:tcPr>
            <w:tcW w:w="5858" w:type="dxa"/>
            <w:tcBorders>
              <w:top w:val="nil"/>
              <w:left w:val="nil"/>
              <w:bottom w:val="single" w:sz="8" w:space="0" w:color="auto"/>
              <w:right w:val="single" w:sz="8" w:space="0" w:color="auto"/>
            </w:tcBorders>
            <w:shd w:val="clear" w:color="000000" w:fill="FFFFFF"/>
            <w:hideMark/>
          </w:tcPr>
          <w:p w:rsidR="00B665AC" w:rsidRPr="00A464A1" w:rsidRDefault="00B665AC" w:rsidP="00B665AC">
            <w:pPr>
              <w:rPr>
                <w:color w:val="000000"/>
              </w:rPr>
            </w:pPr>
            <w:r w:rsidRPr="00A464A1">
              <w:rPr>
                <w:color w:val="000000"/>
              </w:rPr>
              <w:t>Гражданский процесс</w:t>
            </w:r>
          </w:p>
        </w:tc>
        <w:tc>
          <w:tcPr>
            <w:tcW w:w="1701" w:type="dxa"/>
            <w:tcBorders>
              <w:top w:val="nil"/>
              <w:left w:val="nil"/>
              <w:bottom w:val="single" w:sz="8" w:space="0" w:color="auto"/>
              <w:right w:val="single" w:sz="8" w:space="0" w:color="auto"/>
            </w:tcBorders>
            <w:shd w:val="clear" w:color="000000" w:fill="FFFFFF"/>
            <w:hideMark/>
          </w:tcPr>
          <w:p w:rsidR="00B665AC" w:rsidRPr="00A464A1" w:rsidRDefault="00B665AC" w:rsidP="00B665AC">
            <w:pPr>
              <w:jc w:val="center"/>
              <w:rPr>
                <w:color w:val="000000"/>
              </w:rPr>
            </w:pPr>
            <w:r w:rsidRPr="00A464A1">
              <w:rPr>
                <w:color w:val="000000"/>
              </w:rPr>
              <w:t>10</w:t>
            </w:r>
          </w:p>
        </w:tc>
      </w:tr>
      <w:tr w:rsidR="00B665AC" w:rsidRPr="00A464A1" w:rsidTr="00E025DD">
        <w:trPr>
          <w:trHeight w:val="375"/>
        </w:trPr>
        <w:tc>
          <w:tcPr>
            <w:tcW w:w="1389" w:type="dxa"/>
            <w:tcBorders>
              <w:top w:val="nil"/>
              <w:left w:val="single" w:sz="8" w:space="0" w:color="auto"/>
              <w:bottom w:val="single" w:sz="8" w:space="0" w:color="auto"/>
              <w:right w:val="single" w:sz="8" w:space="0" w:color="auto"/>
            </w:tcBorders>
            <w:shd w:val="clear" w:color="000000" w:fill="FFFFFF"/>
            <w:hideMark/>
          </w:tcPr>
          <w:p w:rsidR="00B665AC" w:rsidRPr="00A464A1" w:rsidRDefault="00B665AC" w:rsidP="00B665AC">
            <w:r w:rsidRPr="00A464A1">
              <w:rPr>
                <w:color w:val="000000"/>
              </w:rPr>
              <w:t>МДК.02.02</w:t>
            </w:r>
          </w:p>
        </w:tc>
        <w:tc>
          <w:tcPr>
            <w:tcW w:w="5858" w:type="dxa"/>
            <w:tcBorders>
              <w:top w:val="nil"/>
              <w:left w:val="nil"/>
              <w:bottom w:val="single" w:sz="8" w:space="0" w:color="auto"/>
              <w:right w:val="single" w:sz="8" w:space="0" w:color="auto"/>
            </w:tcBorders>
            <w:shd w:val="clear" w:color="000000" w:fill="FFFFFF"/>
            <w:hideMark/>
          </w:tcPr>
          <w:p w:rsidR="00B665AC" w:rsidRPr="00A464A1" w:rsidRDefault="00B665AC" w:rsidP="00B665AC">
            <w:pPr>
              <w:rPr>
                <w:color w:val="000000"/>
              </w:rPr>
            </w:pPr>
            <w:r w:rsidRPr="00A464A1">
              <w:rPr>
                <w:color w:val="000000"/>
              </w:rPr>
              <w:t>Основы дознания и следствия</w:t>
            </w:r>
          </w:p>
        </w:tc>
        <w:tc>
          <w:tcPr>
            <w:tcW w:w="1701" w:type="dxa"/>
            <w:tcBorders>
              <w:top w:val="nil"/>
              <w:left w:val="nil"/>
              <w:bottom w:val="single" w:sz="8" w:space="0" w:color="auto"/>
              <w:right w:val="single" w:sz="8" w:space="0" w:color="auto"/>
            </w:tcBorders>
            <w:shd w:val="clear" w:color="000000" w:fill="FFFFFF"/>
            <w:hideMark/>
          </w:tcPr>
          <w:p w:rsidR="00B665AC" w:rsidRPr="00A464A1" w:rsidRDefault="00B665AC" w:rsidP="00B665AC">
            <w:pPr>
              <w:jc w:val="center"/>
              <w:rPr>
                <w:color w:val="000000"/>
              </w:rPr>
            </w:pPr>
            <w:r w:rsidRPr="00A464A1">
              <w:rPr>
                <w:color w:val="000000"/>
              </w:rPr>
              <w:t>16</w:t>
            </w:r>
          </w:p>
        </w:tc>
      </w:tr>
      <w:tr w:rsidR="00B665AC" w:rsidRPr="00A464A1" w:rsidTr="00E025DD">
        <w:trPr>
          <w:trHeight w:val="375"/>
        </w:trPr>
        <w:tc>
          <w:tcPr>
            <w:tcW w:w="1389" w:type="dxa"/>
            <w:tcBorders>
              <w:top w:val="nil"/>
              <w:left w:val="single" w:sz="8" w:space="0" w:color="auto"/>
              <w:bottom w:val="single" w:sz="8" w:space="0" w:color="auto"/>
              <w:right w:val="single" w:sz="8" w:space="0" w:color="auto"/>
            </w:tcBorders>
            <w:shd w:val="clear" w:color="000000" w:fill="FFFFFF"/>
            <w:hideMark/>
          </w:tcPr>
          <w:p w:rsidR="00B665AC" w:rsidRPr="00A464A1" w:rsidRDefault="00B665AC" w:rsidP="00B665AC">
            <w:r w:rsidRPr="00A464A1">
              <w:rPr>
                <w:color w:val="000000"/>
              </w:rPr>
              <w:t>МДК.03.01</w:t>
            </w:r>
          </w:p>
        </w:tc>
        <w:tc>
          <w:tcPr>
            <w:tcW w:w="5858" w:type="dxa"/>
            <w:tcBorders>
              <w:top w:val="nil"/>
              <w:left w:val="nil"/>
              <w:bottom w:val="single" w:sz="8" w:space="0" w:color="auto"/>
              <w:right w:val="single" w:sz="8" w:space="0" w:color="auto"/>
            </w:tcBorders>
            <w:shd w:val="clear" w:color="000000" w:fill="FFFFFF"/>
            <w:hideMark/>
          </w:tcPr>
          <w:p w:rsidR="00B665AC" w:rsidRPr="00A464A1" w:rsidRDefault="00B665AC" w:rsidP="00B665AC">
            <w:pPr>
              <w:rPr>
                <w:color w:val="000000"/>
              </w:rPr>
            </w:pPr>
            <w:r w:rsidRPr="00A464A1">
              <w:rPr>
                <w:color w:val="000000"/>
              </w:rPr>
              <w:t>Право социального обеспечения</w:t>
            </w:r>
          </w:p>
        </w:tc>
        <w:tc>
          <w:tcPr>
            <w:tcW w:w="1701" w:type="dxa"/>
            <w:tcBorders>
              <w:top w:val="nil"/>
              <w:left w:val="nil"/>
              <w:bottom w:val="single" w:sz="8" w:space="0" w:color="auto"/>
              <w:right w:val="single" w:sz="8" w:space="0" w:color="auto"/>
            </w:tcBorders>
            <w:shd w:val="clear" w:color="000000" w:fill="FFFFFF"/>
            <w:hideMark/>
          </w:tcPr>
          <w:p w:rsidR="00B665AC" w:rsidRPr="00A464A1" w:rsidRDefault="00B665AC" w:rsidP="00B665AC">
            <w:pPr>
              <w:jc w:val="center"/>
              <w:rPr>
                <w:color w:val="000000"/>
              </w:rPr>
            </w:pPr>
            <w:r w:rsidRPr="00A464A1">
              <w:rPr>
                <w:color w:val="000000"/>
              </w:rPr>
              <w:t>14</w:t>
            </w:r>
          </w:p>
        </w:tc>
      </w:tr>
      <w:tr w:rsidR="00B665AC" w:rsidRPr="00A464A1" w:rsidTr="00E025DD">
        <w:trPr>
          <w:trHeight w:val="375"/>
        </w:trPr>
        <w:tc>
          <w:tcPr>
            <w:tcW w:w="1389" w:type="dxa"/>
            <w:tcBorders>
              <w:top w:val="nil"/>
              <w:left w:val="single" w:sz="8" w:space="0" w:color="auto"/>
              <w:bottom w:val="single" w:sz="8" w:space="0" w:color="auto"/>
              <w:right w:val="single" w:sz="8" w:space="0" w:color="auto"/>
            </w:tcBorders>
            <w:shd w:val="clear" w:color="000000" w:fill="FFFFFF"/>
            <w:hideMark/>
          </w:tcPr>
          <w:p w:rsidR="00B665AC" w:rsidRPr="00A464A1" w:rsidRDefault="00B665AC" w:rsidP="00B665AC">
            <w:r w:rsidRPr="00A464A1">
              <w:rPr>
                <w:color w:val="000000"/>
              </w:rPr>
              <w:t>МДК.03.02</w:t>
            </w:r>
          </w:p>
        </w:tc>
        <w:tc>
          <w:tcPr>
            <w:tcW w:w="5858" w:type="dxa"/>
            <w:tcBorders>
              <w:top w:val="nil"/>
              <w:left w:val="nil"/>
              <w:bottom w:val="single" w:sz="8" w:space="0" w:color="auto"/>
              <w:right w:val="single" w:sz="8" w:space="0" w:color="auto"/>
            </w:tcBorders>
            <w:shd w:val="clear" w:color="000000" w:fill="FFFFFF"/>
            <w:hideMark/>
          </w:tcPr>
          <w:p w:rsidR="00B665AC" w:rsidRPr="00A464A1" w:rsidRDefault="00B665AC" w:rsidP="00B665AC">
            <w:pPr>
              <w:rPr>
                <w:color w:val="000000"/>
              </w:rPr>
            </w:pPr>
            <w:r w:rsidRPr="00A464A1">
              <w:rPr>
                <w:color w:val="000000"/>
              </w:rPr>
              <w:t>Организация работы органов и учреждений социальной защиты населения</w:t>
            </w:r>
          </w:p>
        </w:tc>
        <w:tc>
          <w:tcPr>
            <w:tcW w:w="1701" w:type="dxa"/>
            <w:tcBorders>
              <w:top w:val="nil"/>
              <w:left w:val="nil"/>
              <w:bottom w:val="single" w:sz="8" w:space="0" w:color="auto"/>
              <w:right w:val="single" w:sz="8" w:space="0" w:color="auto"/>
            </w:tcBorders>
            <w:shd w:val="clear" w:color="000000" w:fill="FFFFFF"/>
            <w:hideMark/>
          </w:tcPr>
          <w:p w:rsidR="00B665AC" w:rsidRPr="00A464A1" w:rsidRDefault="00B665AC" w:rsidP="00B665AC">
            <w:pPr>
              <w:jc w:val="center"/>
              <w:rPr>
                <w:color w:val="000000"/>
              </w:rPr>
            </w:pPr>
            <w:r w:rsidRPr="00A464A1">
              <w:rPr>
                <w:color w:val="000000"/>
              </w:rPr>
              <w:t>42</w:t>
            </w:r>
          </w:p>
        </w:tc>
      </w:tr>
      <w:tr w:rsidR="00B665AC" w:rsidRPr="00A464A1" w:rsidTr="00E025DD">
        <w:trPr>
          <w:trHeight w:val="375"/>
        </w:trPr>
        <w:tc>
          <w:tcPr>
            <w:tcW w:w="1389" w:type="dxa"/>
            <w:tcBorders>
              <w:top w:val="nil"/>
              <w:left w:val="single" w:sz="8" w:space="0" w:color="auto"/>
              <w:bottom w:val="single" w:sz="8" w:space="0" w:color="auto"/>
              <w:right w:val="single" w:sz="8" w:space="0" w:color="auto"/>
            </w:tcBorders>
            <w:shd w:val="clear" w:color="000000" w:fill="FFFFFF"/>
            <w:hideMark/>
          </w:tcPr>
          <w:p w:rsidR="00B665AC" w:rsidRPr="00A464A1" w:rsidRDefault="00B665AC" w:rsidP="00B665AC">
            <w:pPr>
              <w:rPr>
                <w:color w:val="000000"/>
              </w:rPr>
            </w:pPr>
            <w:r w:rsidRPr="00A464A1">
              <w:rPr>
                <w:color w:val="000000"/>
              </w:rPr>
              <w:t>УП 03.01</w:t>
            </w:r>
          </w:p>
        </w:tc>
        <w:tc>
          <w:tcPr>
            <w:tcW w:w="5858" w:type="dxa"/>
            <w:tcBorders>
              <w:top w:val="nil"/>
              <w:left w:val="nil"/>
              <w:bottom w:val="single" w:sz="8" w:space="0" w:color="auto"/>
              <w:right w:val="single" w:sz="8" w:space="0" w:color="auto"/>
            </w:tcBorders>
            <w:shd w:val="clear" w:color="000000" w:fill="FFFFFF"/>
            <w:hideMark/>
          </w:tcPr>
          <w:p w:rsidR="00B665AC" w:rsidRPr="00A464A1" w:rsidRDefault="00B665AC" w:rsidP="00B665AC">
            <w:pPr>
              <w:rPr>
                <w:color w:val="000000"/>
              </w:rPr>
            </w:pPr>
            <w:r w:rsidRPr="00A464A1">
              <w:rPr>
                <w:color w:val="000000"/>
              </w:rPr>
              <w:t>Учебная практика</w:t>
            </w:r>
          </w:p>
        </w:tc>
        <w:tc>
          <w:tcPr>
            <w:tcW w:w="1701" w:type="dxa"/>
            <w:tcBorders>
              <w:top w:val="nil"/>
              <w:left w:val="nil"/>
              <w:bottom w:val="single" w:sz="8" w:space="0" w:color="auto"/>
              <w:right w:val="single" w:sz="8" w:space="0" w:color="auto"/>
            </w:tcBorders>
            <w:shd w:val="clear" w:color="000000" w:fill="FFFFFF"/>
            <w:hideMark/>
          </w:tcPr>
          <w:p w:rsidR="00B665AC" w:rsidRPr="00A464A1" w:rsidRDefault="00B665AC" w:rsidP="00B665AC">
            <w:pPr>
              <w:jc w:val="center"/>
              <w:rPr>
                <w:color w:val="000000"/>
              </w:rPr>
            </w:pPr>
            <w:r w:rsidRPr="00A464A1">
              <w:rPr>
                <w:color w:val="000000"/>
              </w:rPr>
              <w:t>36</w:t>
            </w:r>
          </w:p>
        </w:tc>
      </w:tr>
      <w:tr w:rsidR="00B665AC" w:rsidRPr="00A464A1" w:rsidTr="00E025DD">
        <w:trPr>
          <w:trHeight w:val="330"/>
        </w:trPr>
        <w:tc>
          <w:tcPr>
            <w:tcW w:w="1389" w:type="dxa"/>
            <w:tcBorders>
              <w:top w:val="nil"/>
              <w:left w:val="single" w:sz="8" w:space="0" w:color="auto"/>
              <w:bottom w:val="single" w:sz="8" w:space="0" w:color="auto"/>
              <w:right w:val="nil"/>
            </w:tcBorders>
            <w:shd w:val="clear" w:color="auto" w:fill="auto"/>
            <w:noWrap/>
            <w:vAlign w:val="bottom"/>
            <w:hideMark/>
          </w:tcPr>
          <w:p w:rsidR="00B665AC" w:rsidRPr="00A464A1" w:rsidRDefault="00B665AC" w:rsidP="00B665AC">
            <w:pPr>
              <w:rPr>
                <w:color w:val="000000"/>
              </w:rPr>
            </w:pPr>
            <w:r w:rsidRPr="00A464A1">
              <w:rPr>
                <w:color w:val="000000"/>
              </w:rPr>
              <w:t> </w:t>
            </w:r>
          </w:p>
        </w:tc>
        <w:tc>
          <w:tcPr>
            <w:tcW w:w="5858" w:type="dxa"/>
            <w:tcBorders>
              <w:top w:val="nil"/>
              <w:left w:val="nil"/>
              <w:bottom w:val="single" w:sz="8" w:space="0" w:color="auto"/>
              <w:right w:val="nil"/>
            </w:tcBorders>
            <w:shd w:val="clear" w:color="000000" w:fill="FFFFFF"/>
            <w:hideMark/>
          </w:tcPr>
          <w:p w:rsidR="00B665AC" w:rsidRPr="00A464A1" w:rsidRDefault="00B665AC" w:rsidP="00B665AC">
            <w:pPr>
              <w:rPr>
                <w:color w:val="000000"/>
              </w:rPr>
            </w:pPr>
            <w:r w:rsidRPr="00A464A1">
              <w:rPr>
                <w:color w:val="000000"/>
              </w:rPr>
              <w:t xml:space="preserve">Всего </w:t>
            </w:r>
          </w:p>
        </w:tc>
        <w:tc>
          <w:tcPr>
            <w:tcW w:w="1701" w:type="dxa"/>
            <w:tcBorders>
              <w:top w:val="nil"/>
              <w:left w:val="single" w:sz="8" w:space="0" w:color="auto"/>
              <w:bottom w:val="single" w:sz="8" w:space="0" w:color="auto"/>
              <w:right w:val="single" w:sz="8" w:space="0" w:color="auto"/>
            </w:tcBorders>
            <w:shd w:val="clear" w:color="auto" w:fill="auto"/>
            <w:noWrap/>
            <w:vAlign w:val="bottom"/>
            <w:hideMark/>
          </w:tcPr>
          <w:p w:rsidR="00B665AC" w:rsidRPr="00A464A1" w:rsidRDefault="00B665AC" w:rsidP="00B665AC">
            <w:pPr>
              <w:jc w:val="center"/>
              <w:rPr>
                <w:b/>
                <w:bCs/>
                <w:color w:val="000000"/>
              </w:rPr>
            </w:pPr>
            <w:r w:rsidRPr="00A464A1">
              <w:rPr>
                <w:b/>
                <w:bCs/>
                <w:color w:val="000000"/>
              </w:rPr>
              <w:t>828</w:t>
            </w:r>
          </w:p>
        </w:tc>
      </w:tr>
    </w:tbl>
    <w:p w:rsidR="00B665AC" w:rsidRPr="00A464A1" w:rsidRDefault="00B665AC" w:rsidP="00B665AC">
      <w:pPr>
        <w:pStyle w:val="afd"/>
        <w:keepNext/>
        <w:keepLines/>
        <w:numPr>
          <w:ilvl w:val="0"/>
          <w:numId w:val="3"/>
        </w:numPr>
        <w:tabs>
          <w:tab w:val="left" w:pos="2007"/>
        </w:tabs>
        <w:spacing w:after="0" w:line="240" w:lineRule="auto"/>
        <w:ind w:left="20"/>
        <w:jc w:val="center"/>
        <w:rPr>
          <w:rFonts w:ascii="Times New Roman" w:hAnsi="Times New Roman"/>
          <w:sz w:val="24"/>
          <w:szCs w:val="24"/>
        </w:rPr>
      </w:pPr>
      <w:r w:rsidRPr="00A464A1">
        <w:rPr>
          <w:rFonts w:ascii="Times New Roman" w:hAnsi="Times New Roman"/>
          <w:b/>
          <w:sz w:val="24"/>
          <w:szCs w:val="24"/>
        </w:rPr>
        <w:t>Введены следующие дисциплины с учетом запросов работодателей</w:t>
      </w:r>
      <w:r w:rsidRPr="00A464A1">
        <w:rPr>
          <w:rFonts w:ascii="Times New Roman" w:hAnsi="Times New Roman"/>
          <w:sz w:val="24"/>
          <w:szCs w:val="24"/>
        </w:rPr>
        <w:t>:</w:t>
      </w:r>
      <w:r w:rsidRPr="00A464A1">
        <w:rPr>
          <w:rFonts w:ascii="Times New Roman" w:hAnsi="Times New Roman"/>
          <w:b/>
          <w:sz w:val="24"/>
          <w:szCs w:val="24"/>
        </w:rPr>
        <w:t xml:space="preserve"> </w:t>
      </w:r>
    </w:p>
    <w:p w:rsidR="00B665AC" w:rsidRPr="00A464A1" w:rsidRDefault="00B665AC" w:rsidP="00B665AC">
      <w:pPr>
        <w:pStyle w:val="afd"/>
        <w:keepNext/>
        <w:keepLines/>
        <w:tabs>
          <w:tab w:val="left" w:pos="2007"/>
        </w:tabs>
        <w:spacing w:after="0" w:line="240" w:lineRule="auto"/>
        <w:ind w:left="20"/>
        <w:rPr>
          <w:rFonts w:ascii="Times New Roman" w:hAnsi="Times New Roman"/>
          <w:b/>
          <w:sz w:val="24"/>
          <w:szCs w:val="24"/>
        </w:rPr>
      </w:pPr>
    </w:p>
    <w:p w:rsidR="00B665AC" w:rsidRPr="00A464A1" w:rsidRDefault="00B665AC" w:rsidP="00B665AC">
      <w:pPr>
        <w:pStyle w:val="aa"/>
        <w:spacing w:before="0" w:beforeAutospacing="0" w:after="0" w:afterAutospacing="0"/>
        <w:jc w:val="both"/>
        <w:rPr>
          <w:color w:val="000000"/>
        </w:rPr>
      </w:pPr>
      <w:r w:rsidRPr="00A464A1">
        <w:t xml:space="preserve"> ЕН01 Математика-32</w:t>
      </w:r>
    </w:p>
    <w:tbl>
      <w:tblPr>
        <w:tblpPr w:leftFromText="180" w:rightFromText="180" w:vertAnchor="text" w:horzAnchor="margin" w:tblpX="216" w:tblpY="211"/>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993"/>
        <w:gridCol w:w="7229"/>
      </w:tblGrid>
      <w:tr w:rsidR="00B665AC" w:rsidRPr="00A464A1" w:rsidTr="00E025DD">
        <w:tc>
          <w:tcPr>
            <w:tcW w:w="8897" w:type="dxa"/>
            <w:gridSpan w:val="3"/>
            <w:shd w:val="clear" w:color="auto" w:fill="auto"/>
          </w:tcPr>
          <w:p w:rsidR="00B665AC" w:rsidRPr="00A464A1" w:rsidRDefault="00B665AC" w:rsidP="00B665AC">
            <w:pPr>
              <w:pStyle w:val="Default"/>
              <w:jc w:val="both"/>
              <w:rPr>
                <w:color w:val="auto"/>
              </w:rPr>
            </w:pPr>
            <w:r w:rsidRPr="00A464A1">
              <w:rPr>
                <w:color w:val="auto"/>
              </w:rPr>
              <w:t xml:space="preserve">В результате освоения дисциплины обучающийся должен </w:t>
            </w:r>
            <w:r w:rsidRPr="00A464A1">
              <w:rPr>
                <w:b/>
                <w:color w:val="auto"/>
              </w:rPr>
              <w:t>уметь:</w:t>
            </w:r>
          </w:p>
        </w:tc>
      </w:tr>
      <w:tr w:rsidR="00B665AC" w:rsidRPr="00A464A1" w:rsidTr="00E025DD">
        <w:tc>
          <w:tcPr>
            <w:tcW w:w="675" w:type="dxa"/>
            <w:vMerge w:val="restart"/>
            <w:shd w:val="clear" w:color="auto" w:fill="auto"/>
          </w:tcPr>
          <w:p w:rsidR="00B665AC" w:rsidRPr="00A464A1" w:rsidRDefault="00B665AC" w:rsidP="00B665AC">
            <w:pPr>
              <w:pStyle w:val="Default"/>
              <w:jc w:val="both"/>
              <w:rPr>
                <w:color w:val="auto"/>
              </w:rPr>
            </w:pPr>
            <w:r w:rsidRPr="00A464A1">
              <w:rPr>
                <w:color w:val="auto"/>
              </w:rPr>
              <w:t>ПК 1.3</w:t>
            </w:r>
          </w:p>
        </w:tc>
        <w:tc>
          <w:tcPr>
            <w:tcW w:w="993" w:type="dxa"/>
            <w:shd w:val="clear" w:color="auto" w:fill="auto"/>
          </w:tcPr>
          <w:p w:rsidR="00B665AC" w:rsidRPr="00A464A1" w:rsidRDefault="00B665AC" w:rsidP="00B665AC">
            <w:pPr>
              <w:pStyle w:val="ConsPlusNormal"/>
              <w:jc w:val="center"/>
              <w:rPr>
                <w:rFonts w:ascii="Times New Roman" w:hAnsi="Times New Roman" w:cs="Times New Roman"/>
                <w:sz w:val="24"/>
                <w:szCs w:val="24"/>
              </w:rPr>
            </w:pPr>
            <w:r w:rsidRPr="00A464A1">
              <w:rPr>
                <w:rFonts w:ascii="Times New Roman" w:hAnsi="Times New Roman" w:cs="Times New Roman"/>
                <w:sz w:val="24"/>
                <w:szCs w:val="24"/>
              </w:rPr>
              <w:t>У1</w:t>
            </w:r>
          </w:p>
        </w:tc>
        <w:tc>
          <w:tcPr>
            <w:tcW w:w="7229" w:type="dxa"/>
            <w:shd w:val="clear" w:color="auto" w:fill="auto"/>
          </w:tcPr>
          <w:p w:rsidR="00B665AC" w:rsidRPr="00A464A1" w:rsidRDefault="00B665AC" w:rsidP="00B665AC">
            <w:pPr>
              <w:rPr>
                <w:shd w:val="clear" w:color="auto" w:fill="FFFFFF"/>
              </w:rPr>
            </w:pPr>
            <w:r w:rsidRPr="00A464A1">
              <w:rPr>
                <w:shd w:val="clear" w:color="auto" w:fill="FFFFFF"/>
              </w:rPr>
              <w:t>использовать методы линейной алгебры;</w:t>
            </w:r>
          </w:p>
        </w:tc>
      </w:tr>
      <w:tr w:rsidR="00B665AC" w:rsidRPr="00A464A1" w:rsidTr="00E025DD">
        <w:tc>
          <w:tcPr>
            <w:tcW w:w="675" w:type="dxa"/>
            <w:vMerge/>
            <w:shd w:val="clear" w:color="auto" w:fill="auto"/>
          </w:tcPr>
          <w:p w:rsidR="00B665AC" w:rsidRPr="00A464A1" w:rsidRDefault="00B665AC" w:rsidP="00B665AC">
            <w:pPr>
              <w:pStyle w:val="Default"/>
              <w:jc w:val="both"/>
              <w:rPr>
                <w:color w:val="auto"/>
              </w:rPr>
            </w:pPr>
          </w:p>
        </w:tc>
        <w:tc>
          <w:tcPr>
            <w:tcW w:w="993" w:type="dxa"/>
            <w:shd w:val="clear" w:color="auto" w:fill="auto"/>
          </w:tcPr>
          <w:p w:rsidR="00B665AC" w:rsidRPr="00A464A1" w:rsidRDefault="00B665AC" w:rsidP="00B665AC">
            <w:pPr>
              <w:pStyle w:val="ConsPlusNormal"/>
              <w:jc w:val="center"/>
              <w:rPr>
                <w:rFonts w:ascii="Times New Roman" w:hAnsi="Times New Roman" w:cs="Times New Roman"/>
                <w:sz w:val="24"/>
                <w:szCs w:val="24"/>
              </w:rPr>
            </w:pPr>
            <w:r w:rsidRPr="00A464A1">
              <w:rPr>
                <w:rFonts w:ascii="Times New Roman" w:hAnsi="Times New Roman" w:cs="Times New Roman"/>
                <w:sz w:val="24"/>
                <w:szCs w:val="24"/>
              </w:rPr>
              <w:t>У2</w:t>
            </w:r>
          </w:p>
        </w:tc>
        <w:tc>
          <w:tcPr>
            <w:tcW w:w="7229" w:type="dxa"/>
            <w:shd w:val="clear" w:color="auto" w:fill="auto"/>
          </w:tcPr>
          <w:p w:rsidR="00B665AC" w:rsidRPr="00A464A1" w:rsidRDefault="00B665AC" w:rsidP="00B665AC">
            <w:pPr>
              <w:rPr>
                <w:shd w:val="clear" w:color="auto" w:fill="FFFFFF"/>
              </w:rPr>
            </w:pPr>
            <w:r w:rsidRPr="00A464A1">
              <w:rPr>
                <w:shd w:val="clear" w:color="auto" w:fill="FFFFFF"/>
              </w:rPr>
              <w:t xml:space="preserve">производить действия над элементами комбинаторики; </w:t>
            </w:r>
          </w:p>
          <w:p w:rsidR="00B665AC" w:rsidRPr="00A464A1" w:rsidRDefault="00B665AC" w:rsidP="00B665AC">
            <w:pPr>
              <w:pStyle w:val="ConsPlusNormal"/>
              <w:rPr>
                <w:rFonts w:ascii="Times New Roman" w:hAnsi="Times New Roman" w:cs="Times New Roman"/>
                <w:sz w:val="24"/>
                <w:szCs w:val="24"/>
              </w:rPr>
            </w:pPr>
            <w:r w:rsidRPr="00A464A1">
              <w:rPr>
                <w:rFonts w:ascii="Times New Roman" w:hAnsi="Times New Roman" w:cs="Times New Roman"/>
                <w:sz w:val="24"/>
                <w:szCs w:val="24"/>
                <w:shd w:val="clear" w:color="auto" w:fill="FFFFFF"/>
              </w:rPr>
              <w:t>вычислять вероятность события;</w:t>
            </w:r>
          </w:p>
        </w:tc>
      </w:tr>
      <w:tr w:rsidR="00B665AC" w:rsidRPr="00A464A1" w:rsidTr="00E025DD">
        <w:tc>
          <w:tcPr>
            <w:tcW w:w="675" w:type="dxa"/>
            <w:vMerge/>
            <w:shd w:val="clear" w:color="auto" w:fill="auto"/>
          </w:tcPr>
          <w:p w:rsidR="00B665AC" w:rsidRPr="00A464A1" w:rsidRDefault="00B665AC" w:rsidP="00B665AC">
            <w:pPr>
              <w:pStyle w:val="Default"/>
              <w:jc w:val="both"/>
              <w:rPr>
                <w:color w:val="auto"/>
              </w:rPr>
            </w:pPr>
          </w:p>
        </w:tc>
        <w:tc>
          <w:tcPr>
            <w:tcW w:w="993" w:type="dxa"/>
            <w:shd w:val="clear" w:color="auto" w:fill="auto"/>
          </w:tcPr>
          <w:p w:rsidR="00B665AC" w:rsidRPr="00A464A1" w:rsidRDefault="00B665AC" w:rsidP="00B665AC">
            <w:pPr>
              <w:pStyle w:val="ConsPlusNormal"/>
              <w:jc w:val="center"/>
              <w:rPr>
                <w:rFonts w:ascii="Times New Roman" w:hAnsi="Times New Roman" w:cs="Times New Roman"/>
                <w:sz w:val="24"/>
                <w:szCs w:val="24"/>
              </w:rPr>
            </w:pPr>
            <w:r w:rsidRPr="00A464A1">
              <w:rPr>
                <w:rFonts w:ascii="Times New Roman" w:hAnsi="Times New Roman" w:cs="Times New Roman"/>
                <w:sz w:val="24"/>
                <w:szCs w:val="24"/>
              </w:rPr>
              <w:t>У3</w:t>
            </w:r>
          </w:p>
        </w:tc>
        <w:tc>
          <w:tcPr>
            <w:tcW w:w="7229" w:type="dxa"/>
            <w:shd w:val="clear" w:color="auto" w:fill="auto"/>
          </w:tcPr>
          <w:p w:rsidR="00B665AC" w:rsidRPr="00A464A1" w:rsidRDefault="00B665AC" w:rsidP="00B665AC">
            <w:pPr>
              <w:pStyle w:val="ConsPlusNormal"/>
              <w:rPr>
                <w:rFonts w:ascii="Times New Roman" w:hAnsi="Times New Roman" w:cs="Times New Roman"/>
                <w:sz w:val="24"/>
                <w:szCs w:val="24"/>
              </w:rPr>
            </w:pPr>
            <w:r w:rsidRPr="00A464A1">
              <w:rPr>
                <w:rFonts w:ascii="Times New Roman" w:hAnsi="Times New Roman" w:cs="Times New Roman"/>
                <w:sz w:val="24"/>
                <w:szCs w:val="24"/>
                <w:shd w:val="clear" w:color="auto" w:fill="FFFFFF"/>
              </w:rPr>
              <w:t>определять математическое ожидание, дисперсию и среднее квадратическое отклонение;</w:t>
            </w:r>
          </w:p>
        </w:tc>
      </w:tr>
      <w:tr w:rsidR="00B665AC" w:rsidRPr="00A464A1" w:rsidTr="00E025DD">
        <w:tc>
          <w:tcPr>
            <w:tcW w:w="8897" w:type="dxa"/>
            <w:gridSpan w:val="3"/>
            <w:shd w:val="clear" w:color="auto" w:fill="auto"/>
          </w:tcPr>
          <w:p w:rsidR="00B665AC" w:rsidRPr="00A464A1" w:rsidRDefault="00B665AC" w:rsidP="00B665AC">
            <w:pPr>
              <w:pStyle w:val="Default"/>
              <w:jc w:val="both"/>
              <w:rPr>
                <w:color w:val="auto"/>
              </w:rPr>
            </w:pPr>
            <w:r w:rsidRPr="00A464A1">
              <w:rPr>
                <w:color w:val="auto"/>
              </w:rPr>
              <w:t xml:space="preserve">В результате освоения дисциплины обучающийся должен </w:t>
            </w:r>
            <w:r w:rsidRPr="00A464A1">
              <w:rPr>
                <w:b/>
                <w:color w:val="auto"/>
              </w:rPr>
              <w:t xml:space="preserve">знать: </w:t>
            </w:r>
          </w:p>
        </w:tc>
      </w:tr>
      <w:tr w:rsidR="00B665AC" w:rsidRPr="00A464A1" w:rsidTr="00E025DD">
        <w:tc>
          <w:tcPr>
            <w:tcW w:w="675" w:type="dxa"/>
            <w:vMerge w:val="restart"/>
            <w:shd w:val="clear" w:color="auto" w:fill="auto"/>
          </w:tcPr>
          <w:p w:rsidR="00B665AC" w:rsidRPr="00A464A1" w:rsidRDefault="00B665AC" w:rsidP="00B665AC">
            <w:pPr>
              <w:pStyle w:val="Default"/>
              <w:jc w:val="both"/>
              <w:rPr>
                <w:color w:val="auto"/>
              </w:rPr>
            </w:pPr>
            <w:r w:rsidRPr="00A464A1">
              <w:rPr>
                <w:color w:val="auto"/>
              </w:rPr>
              <w:t>ПК 1.3</w:t>
            </w:r>
          </w:p>
        </w:tc>
        <w:tc>
          <w:tcPr>
            <w:tcW w:w="993" w:type="dxa"/>
            <w:shd w:val="clear" w:color="auto" w:fill="auto"/>
          </w:tcPr>
          <w:p w:rsidR="00B665AC" w:rsidRPr="00A464A1" w:rsidRDefault="00B665AC" w:rsidP="00B665AC">
            <w:pPr>
              <w:pStyle w:val="ConsPlusNormal"/>
              <w:jc w:val="center"/>
              <w:rPr>
                <w:rFonts w:ascii="Times New Roman" w:hAnsi="Times New Roman" w:cs="Times New Roman"/>
                <w:sz w:val="24"/>
                <w:szCs w:val="24"/>
              </w:rPr>
            </w:pPr>
            <w:r w:rsidRPr="00A464A1">
              <w:rPr>
                <w:rFonts w:ascii="Times New Roman" w:hAnsi="Times New Roman" w:cs="Times New Roman"/>
                <w:sz w:val="24"/>
                <w:szCs w:val="24"/>
              </w:rPr>
              <w:t>З1</w:t>
            </w:r>
          </w:p>
        </w:tc>
        <w:tc>
          <w:tcPr>
            <w:tcW w:w="7229" w:type="dxa"/>
            <w:shd w:val="clear" w:color="auto" w:fill="auto"/>
          </w:tcPr>
          <w:p w:rsidR="00B665AC" w:rsidRPr="00A464A1" w:rsidRDefault="00B665AC" w:rsidP="00B665AC">
            <w:pPr>
              <w:pStyle w:val="ConsPlusNormal"/>
              <w:rPr>
                <w:rFonts w:ascii="Times New Roman" w:hAnsi="Times New Roman" w:cs="Times New Roman"/>
                <w:sz w:val="24"/>
                <w:szCs w:val="24"/>
              </w:rPr>
            </w:pPr>
            <w:r w:rsidRPr="00A464A1">
              <w:rPr>
                <w:rFonts w:ascii="Times New Roman" w:hAnsi="Times New Roman" w:cs="Times New Roman"/>
                <w:sz w:val="24"/>
                <w:szCs w:val="24"/>
                <w:shd w:val="clear" w:color="auto" w:fill="FFFFFF"/>
              </w:rPr>
              <w:t>основные понятия и методы линейной алгебры</w:t>
            </w:r>
          </w:p>
        </w:tc>
      </w:tr>
      <w:tr w:rsidR="00B665AC" w:rsidRPr="00A464A1" w:rsidTr="00E025DD">
        <w:tc>
          <w:tcPr>
            <w:tcW w:w="675" w:type="dxa"/>
            <w:vMerge/>
            <w:shd w:val="clear" w:color="auto" w:fill="auto"/>
          </w:tcPr>
          <w:p w:rsidR="00B665AC" w:rsidRPr="00A464A1" w:rsidRDefault="00B665AC" w:rsidP="00B665AC">
            <w:pPr>
              <w:pStyle w:val="Default"/>
              <w:jc w:val="both"/>
              <w:rPr>
                <w:color w:val="auto"/>
              </w:rPr>
            </w:pPr>
          </w:p>
        </w:tc>
        <w:tc>
          <w:tcPr>
            <w:tcW w:w="993" w:type="dxa"/>
            <w:shd w:val="clear" w:color="auto" w:fill="auto"/>
          </w:tcPr>
          <w:p w:rsidR="00B665AC" w:rsidRPr="00A464A1" w:rsidRDefault="00B665AC" w:rsidP="00B665AC">
            <w:pPr>
              <w:jc w:val="center"/>
            </w:pPr>
            <w:r w:rsidRPr="00A464A1">
              <w:t>З2</w:t>
            </w:r>
          </w:p>
        </w:tc>
        <w:tc>
          <w:tcPr>
            <w:tcW w:w="7229" w:type="dxa"/>
            <w:shd w:val="clear" w:color="auto" w:fill="auto"/>
          </w:tcPr>
          <w:p w:rsidR="00B665AC" w:rsidRPr="00A464A1" w:rsidRDefault="00B665AC" w:rsidP="00B665AC">
            <w:pPr>
              <w:jc w:val="both"/>
            </w:pPr>
            <w:r w:rsidRPr="00A464A1">
              <w:rPr>
                <w:shd w:val="clear" w:color="auto" w:fill="FFFFFF"/>
              </w:rPr>
              <w:t>основные понятия дискретной математики</w:t>
            </w:r>
          </w:p>
        </w:tc>
      </w:tr>
      <w:tr w:rsidR="00B665AC" w:rsidRPr="00A464A1" w:rsidTr="00E025DD">
        <w:tc>
          <w:tcPr>
            <w:tcW w:w="675" w:type="dxa"/>
            <w:vMerge/>
            <w:shd w:val="clear" w:color="auto" w:fill="auto"/>
          </w:tcPr>
          <w:p w:rsidR="00B665AC" w:rsidRPr="00A464A1" w:rsidRDefault="00B665AC" w:rsidP="00B665AC">
            <w:pPr>
              <w:pStyle w:val="Default"/>
              <w:jc w:val="both"/>
              <w:rPr>
                <w:color w:val="auto"/>
              </w:rPr>
            </w:pPr>
          </w:p>
        </w:tc>
        <w:tc>
          <w:tcPr>
            <w:tcW w:w="993" w:type="dxa"/>
            <w:shd w:val="clear" w:color="auto" w:fill="auto"/>
          </w:tcPr>
          <w:p w:rsidR="00B665AC" w:rsidRPr="00A464A1" w:rsidRDefault="00B665AC" w:rsidP="00B665AC">
            <w:pPr>
              <w:jc w:val="center"/>
            </w:pPr>
            <w:r w:rsidRPr="00A464A1">
              <w:t>З3</w:t>
            </w:r>
          </w:p>
        </w:tc>
        <w:tc>
          <w:tcPr>
            <w:tcW w:w="7229" w:type="dxa"/>
            <w:shd w:val="clear" w:color="auto" w:fill="auto"/>
          </w:tcPr>
          <w:p w:rsidR="00B665AC" w:rsidRPr="00A464A1" w:rsidRDefault="00B665AC" w:rsidP="00B665AC">
            <w:pPr>
              <w:jc w:val="both"/>
            </w:pPr>
            <w:r w:rsidRPr="00A464A1">
              <w:rPr>
                <w:shd w:val="clear" w:color="auto" w:fill="FFFFFF"/>
              </w:rPr>
              <w:t>теории вероятностей и математической статистики</w:t>
            </w:r>
          </w:p>
        </w:tc>
      </w:tr>
    </w:tbl>
    <w:p w:rsidR="00B665AC" w:rsidRPr="00A464A1" w:rsidRDefault="00B665AC" w:rsidP="00B665AC">
      <w:pPr>
        <w:pStyle w:val="Default"/>
        <w:ind w:firstLine="567"/>
        <w:jc w:val="both"/>
      </w:pPr>
    </w:p>
    <w:p w:rsidR="00B665AC" w:rsidRPr="00A464A1" w:rsidRDefault="00B665AC" w:rsidP="00B665AC">
      <w:pPr>
        <w:pStyle w:val="Default"/>
        <w:ind w:firstLine="567"/>
        <w:jc w:val="both"/>
      </w:pPr>
    </w:p>
    <w:p w:rsidR="00B665AC" w:rsidRPr="00A464A1" w:rsidRDefault="00B665AC" w:rsidP="00B665AC">
      <w:pPr>
        <w:pStyle w:val="Default"/>
        <w:ind w:firstLine="567"/>
        <w:jc w:val="both"/>
      </w:pPr>
      <w:r w:rsidRPr="00A464A1">
        <w:t>дисциплина ОП.01 Теория государства и права-12 часов</w:t>
      </w:r>
    </w:p>
    <w:tbl>
      <w:tblPr>
        <w:tblW w:w="0" w:type="auto"/>
        <w:tblInd w:w="108" w:type="dxa"/>
        <w:tblLayout w:type="fixed"/>
        <w:tblLook w:val="0000"/>
      </w:tblPr>
      <w:tblGrid>
        <w:gridCol w:w="709"/>
        <w:gridCol w:w="8657"/>
      </w:tblGrid>
      <w:tr w:rsidR="00B665AC" w:rsidRPr="00A464A1" w:rsidTr="00E025DD">
        <w:tc>
          <w:tcPr>
            <w:tcW w:w="9366" w:type="dxa"/>
            <w:gridSpan w:val="2"/>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B665AC">
            <w:pPr>
              <w:pStyle w:val="Default"/>
              <w:ind w:left="-567" w:firstLine="709"/>
              <w:jc w:val="both"/>
            </w:pPr>
            <w:r w:rsidRPr="00A464A1">
              <w:t xml:space="preserve">В результате освоения дисциплины обучающийся должен уметь: </w:t>
            </w:r>
          </w:p>
        </w:tc>
      </w:tr>
      <w:tr w:rsidR="00B665AC" w:rsidRPr="00A464A1" w:rsidTr="00E025DD">
        <w:tc>
          <w:tcPr>
            <w:tcW w:w="709" w:type="dxa"/>
            <w:tcBorders>
              <w:top w:val="single" w:sz="4" w:space="0" w:color="000000"/>
              <w:left w:val="single" w:sz="4" w:space="0" w:color="000000"/>
              <w:bottom w:val="single" w:sz="4" w:space="0" w:color="000000"/>
            </w:tcBorders>
            <w:shd w:val="clear" w:color="auto" w:fill="auto"/>
          </w:tcPr>
          <w:p w:rsidR="00B665AC" w:rsidRPr="00A464A1" w:rsidRDefault="00B665AC" w:rsidP="00B665AC">
            <w:pPr>
              <w:pStyle w:val="Default"/>
              <w:jc w:val="both"/>
            </w:pPr>
            <w:r w:rsidRPr="00A464A1">
              <w:t xml:space="preserve">ПК 1.1-1.3 </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B665AC">
            <w:pPr>
              <w:pStyle w:val="af5"/>
              <w:spacing w:before="0" w:after="0"/>
              <w:jc w:val="both"/>
              <w:rPr>
                <w:rFonts w:ascii="Times New Roman" w:hAnsi="Times New Roman"/>
                <w:b w:val="0"/>
                <w:sz w:val="24"/>
                <w:szCs w:val="24"/>
              </w:rPr>
            </w:pPr>
            <w:r w:rsidRPr="00A464A1">
              <w:rPr>
                <w:rFonts w:ascii="Times New Roman" w:hAnsi="Times New Roman"/>
                <w:b w:val="0"/>
                <w:sz w:val="24"/>
                <w:szCs w:val="24"/>
              </w:rPr>
              <w:t>У1 оперировать юридическими понятиями и категориями;</w:t>
            </w:r>
          </w:p>
        </w:tc>
      </w:tr>
      <w:tr w:rsidR="00B665AC" w:rsidRPr="00A464A1" w:rsidTr="00E025DD">
        <w:tc>
          <w:tcPr>
            <w:tcW w:w="9366" w:type="dxa"/>
            <w:gridSpan w:val="2"/>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B665AC">
            <w:pPr>
              <w:pStyle w:val="Default"/>
              <w:ind w:left="-567" w:firstLine="709"/>
              <w:jc w:val="both"/>
            </w:pPr>
            <w:r w:rsidRPr="00A464A1">
              <w:t xml:space="preserve">В результате освоения дисциплины обучающийся должен знать: </w:t>
            </w:r>
          </w:p>
        </w:tc>
      </w:tr>
      <w:tr w:rsidR="00B665AC" w:rsidRPr="00A464A1" w:rsidTr="00E025DD">
        <w:tc>
          <w:tcPr>
            <w:tcW w:w="709" w:type="dxa"/>
            <w:vMerge w:val="restart"/>
            <w:tcBorders>
              <w:top w:val="single" w:sz="4" w:space="0" w:color="000000"/>
              <w:left w:val="single" w:sz="4" w:space="0" w:color="000000"/>
              <w:bottom w:val="single" w:sz="4" w:space="0" w:color="000000"/>
            </w:tcBorders>
            <w:shd w:val="clear" w:color="auto" w:fill="auto"/>
          </w:tcPr>
          <w:p w:rsidR="00B665AC" w:rsidRPr="00A464A1" w:rsidRDefault="00B665AC" w:rsidP="00B665AC">
            <w:pPr>
              <w:pStyle w:val="Default"/>
              <w:jc w:val="both"/>
            </w:pPr>
            <w:r w:rsidRPr="00A464A1">
              <w:t>ПК1.1</w:t>
            </w:r>
          </w:p>
          <w:p w:rsidR="00B665AC" w:rsidRPr="00A464A1" w:rsidRDefault="00B665AC" w:rsidP="00B665AC">
            <w:pPr>
              <w:pStyle w:val="Default"/>
              <w:jc w:val="both"/>
            </w:pPr>
            <w:r w:rsidRPr="00A464A1">
              <w:t xml:space="preserve">-1.3 </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B665AC">
            <w:pPr>
              <w:widowControl w:val="0"/>
              <w:tabs>
                <w:tab w:val="left" w:pos="229"/>
              </w:tabs>
              <w:ind w:left="50"/>
              <w:jc w:val="both"/>
            </w:pPr>
            <w:r w:rsidRPr="00A464A1">
              <w:t>З1 основные закономерности возникновения, функционирования и развития государства и права;</w:t>
            </w:r>
          </w:p>
        </w:tc>
      </w:tr>
      <w:tr w:rsidR="00B665AC" w:rsidRPr="00A464A1" w:rsidTr="00E025DD">
        <w:tc>
          <w:tcPr>
            <w:tcW w:w="709" w:type="dxa"/>
            <w:vMerge/>
            <w:tcBorders>
              <w:top w:val="single" w:sz="4" w:space="0" w:color="000000"/>
              <w:left w:val="single" w:sz="4" w:space="0" w:color="000000"/>
              <w:bottom w:val="single" w:sz="4" w:space="0" w:color="000000"/>
            </w:tcBorders>
            <w:shd w:val="clear" w:color="auto" w:fill="auto"/>
          </w:tcPr>
          <w:p w:rsidR="00B665AC" w:rsidRPr="00A464A1" w:rsidRDefault="00B665AC" w:rsidP="00B665AC">
            <w:pPr>
              <w:pStyle w:val="Default"/>
              <w:snapToGrid w:val="0"/>
              <w:jc w:val="both"/>
            </w:pP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B665AC">
            <w:pPr>
              <w:widowControl w:val="0"/>
              <w:tabs>
                <w:tab w:val="left" w:pos="229"/>
              </w:tabs>
              <w:ind w:left="50"/>
              <w:jc w:val="both"/>
            </w:pPr>
            <w:r w:rsidRPr="00A464A1">
              <w:t xml:space="preserve">З2 </w:t>
            </w:r>
            <w:r w:rsidRPr="00A464A1">
              <w:rPr>
                <w:bCs/>
              </w:rPr>
              <w:t>природу и сущность государства и права</w:t>
            </w:r>
            <w:r w:rsidRPr="00A464A1">
              <w:t>;</w:t>
            </w:r>
          </w:p>
        </w:tc>
      </w:tr>
      <w:tr w:rsidR="00B665AC" w:rsidRPr="00A464A1" w:rsidTr="00E025DD">
        <w:tc>
          <w:tcPr>
            <w:tcW w:w="709" w:type="dxa"/>
            <w:vMerge/>
            <w:tcBorders>
              <w:top w:val="single" w:sz="4" w:space="0" w:color="000000"/>
              <w:left w:val="single" w:sz="4" w:space="0" w:color="000000"/>
              <w:bottom w:val="single" w:sz="4" w:space="0" w:color="000000"/>
            </w:tcBorders>
            <w:shd w:val="clear" w:color="auto" w:fill="auto"/>
          </w:tcPr>
          <w:p w:rsidR="00B665AC" w:rsidRPr="00A464A1" w:rsidRDefault="00B665AC" w:rsidP="00B665AC">
            <w:pPr>
              <w:pStyle w:val="Default"/>
              <w:snapToGrid w:val="0"/>
              <w:jc w:val="both"/>
            </w:pP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B665AC">
            <w:pPr>
              <w:pStyle w:val="Default"/>
              <w:jc w:val="both"/>
            </w:pPr>
            <w:r w:rsidRPr="00A464A1">
              <w:t xml:space="preserve">З3 </w:t>
            </w:r>
            <w:r w:rsidRPr="00A464A1">
              <w:rPr>
                <w:bCs/>
                <w:color w:val="auto"/>
              </w:rPr>
              <w:t xml:space="preserve">исторические  типы и формы  права  и </w:t>
            </w:r>
            <w:r w:rsidRPr="00A464A1">
              <w:rPr>
                <w:bCs/>
              </w:rPr>
              <w:t>государства, их сущность и функции</w:t>
            </w:r>
            <w:r w:rsidRPr="00A464A1">
              <w:t>;</w:t>
            </w:r>
          </w:p>
        </w:tc>
      </w:tr>
      <w:tr w:rsidR="00B665AC" w:rsidRPr="00A464A1" w:rsidTr="00E025DD">
        <w:tc>
          <w:tcPr>
            <w:tcW w:w="709" w:type="dxa"/>
            <w:vMerge/>
            <w:tcBorders>
              <w:top w:val="single" w:sz="4" w:space="0" w:color="000000"/>
              <w:left w:val="single" w:sz="4" w:space="0" w:color="000000"/>
              <w:bottom w:val="single" w:sz="4" w:space="0" w:color="000000"/>
            </w:tcBorders>
            <w:shd w:val="clear" w:color="auto" w:fill="auto"/>
          </w:tcPr>
          <w:p w:rsidR="00B665AC" w:rsidRPr="00A464A1" w:rsidRDefault="00B665AC" w:rsidP="00B665AC">
            <w:pPr>
              <w:pStyle w:val="Default"/>
              <w:snapToGrid w:val="0"/>
              <w:jc w:val="both"/>
            </w:pP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B665AC">
            <w:pPr>
              <w:pStyle w:val="Default"/>
            </w:pPr>
            <w:r w:rsidRPr="00A464A1">
              <w:t xml:space="preserve">З4 </w:t>
            </w:r>
            <w:r w:rsidRPr="00A464A1">
              <w:rPr>
                <w:bCs/>
                <w:color w:val="auto"/>
              </w:rPr>
              <w:t>роль государства и права в политической системе  общества,  в  общественной жизни</w:t>
            </w:r>
            <w:r w:rsidRPr="00A464A1">
              <w:t>;</w:t>
            </w:r>
          </w:p>
        </w:tc>
      </w:tr>
      <w:tr w:rsidR="00B665AC" w:rsidRPr="00A464A1" w:rsidTr="00E025DD">
        <w:tc>
          <w:tcPr>
            <w:tcW w:w="709" w:type="dxa"/>
            <w:vMerge/>
            <w:tcBorders>
              <w:top w:val="single" w:sz="4" w:space="0" w:color="000000"/>
              <w:left w:val="single" w:sz="4" w:space="0" w:color="000000"/>
              <w:bottom w:val="single" w:sz="4" w:space="0" w:color="000000"/>
            </w:tcBorders>
            <w:shd w:val="clear" w:color="auto" w:fill="auto"/>
          </w:tcPr>
          <w:p w:rsidR="00B665AC" w:rsidRPr="00A464A1" w:rsidRDefault="00B665AC" w:rsidP="00B665AC">
            <w:pPr>
              <w:pStyle w:val="Default"/>
              <w:snapToGrid w:val="0"/>
              <w:jc w:val="both"/>
            </w:pP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B665AC">
            <w:pPr>
              <w:widowControl w:val="0"/>
              <w:tabs>
                <w:tab w:val="left" w:pos="229"/>
              </w:tabs>
              <w:ind w:left="50"/>
              <w:jc w:val="both"/>
            </w:pPr>
            <w:r w:rsidRPr="00A464A1">
              <w:t xml:space="preserve">З5 </w:t>
            </w:r>
            <w:r w:rsidRPr="00A464A1">
              <w:rPr>
                <w:bCs/>
              </w:rPr>
              <w:t>систему права, механизм государства</w:t>
            </w:r>
            <w:r w:rsidRPr="00A464A1">
              <w:t>;</w:t>
            </w:r>
          </w:p>
        </w:tc>
      </w:tr>
      <w:tr w:rsidR="00B665AC" w:rsidRPr="00A464A1" w:rsidTr="00E025DD">
        <w:tc>
          <w:tcPr>
            <w:tcW w:w="709" w:type="dxa"/>
            <w:vMerge/>
            <w:tcBorders>
              <w:top w:val="single" w:sz="4" w:space="0" w:color="000000"/>
              <w:left w:val="single" w:sz="4" w:space="0" w:color="000000"/>
              <w:bottom w:val="single" w:sz="4" w:space="0" w:color="000000"/>
            </w:tcBorders>
            <w:shd w:val="clear" w:color="auto" w:fill="auto"/>
          </w:tcPr>
          <w:p w:rsidR="00B665AC" w:rsidRPr="00A464A1" w:rsidRDefault="00B665AC" w:rsidP="00B665AC">
            <w:pPr>
              <w:pStyle w:val="Default"/>
              <w:snapToGrid w:val="0"/>
              <w:jc w:val="both"/>
            </w:pP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B665AC">
            <w:pPr>
              <w:pStyle w:val="Default"/>
            </w:pPr>
            <w:r w:rsidRPr="00A464A1">
              <w:t>З 6</w:t>
            </w:r>
            <w:r w:rsidRPr="00A464A1">
              <w:rPr>
                <w:bCs/>
                <w:color w:val="auto"/>
              </w:rPr>
              <w:t xml:space="preserve"> механизм  и  средства  правового регулирования, реализации права</w:t>
            </w:r>
            <w:r w:rsidRPr="00A464A1">
              <w:t xml:space="preserve"> , </w:t>
            </w:r>
          </w:p>
        </w:tc>
      </w:tr>
    </w:tbl>
    <w:p w:rsidR="00B665AC" w:rsidRPr="00A464A1" w:rsidRDefault="00B665AC" w:rsidP="00B665AC">
      <w:pPr>
        <w:pStyle w:val="Default"/>
        <w:jc w:val="both"/>
      </w:pPr>
    </w:p>
    <w:p w:rsidR="00B665AC" w:rsidRPr="00A464A1" w:rsidRDefault="00B665AC" w:rsidP="00B665AC">
      <w:pPr>
        <w:pStyle w:val="Default"/>
        <w:jc w:val="both"/>
      </w:pPr>
    </w:p>
    <w:p w:rsidR="00B665AC" w:rsidRPr="00A464A1" w:rsidRDefault="00B665AC" w:rsidP="00B665AC">
      <w:pPr>
        <w:pStyle w:val="26"/>
        <w:shd w:val="clear" w:color="auto" w:fill="auto"/>
        <w:tabs>
          <w:tab w:val="left" w:pos="764"/>
        </w:tabs>
        <w:spacing w:line="240" w:lineRule="auto"/>
        <w:ind w:firstLine="0"/>
        <w:jc w:val="both"/>
        <w:rPr>
          <w:b/>
          <w:sz w:val="24"/>
          <w:szCs w:val="24"/>
        </w:rPr>
      </w:pPr>
      <w:r w:rsidRPr="00A464A1">
        <w:rPr>
          <w:sz w:val="24"/>
          <w:szCs w:val="24"/>
        </w:rPr>
        <w:t>дисциплина ОП.02 Конституционное право-12 часов</w:t>
      </w:r>
    </w:p>
    <w:tbl>
      <w:tblPr>
        <w:tblW w:w="0" w:type="auto"/>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6"/>
        <w:gridCol w:w="7946"/>
      </w:tblGrid>
      <w:tr w:rsidR="00B665AC" w:rsidRPr="00A464A1" w:rsidTr="00E025DD">
        <w:tc>
          <w:tcPr>
            <w:tcW w:w="9976" w:type="dxa"/>
            <w:gridSpan w:val="2"/>
          </w:tcPr>
          <w:p w:rsidR="00B665AC" w:rsidRPr="00A464A1" w:rsidRDefault="00B665AC" w:rsidP="00B665AC">
            <w:pPr>
              <w:pStyle w:val="26"/>
              <w:shd w:val="clear" w:color="auto" w:fill="auto"/>
              <w:spacing w:line="240" w:lineRule="auto"/>
              <w:ind w:firstLine="0"/>
              <w:jc w:val="both"/>
              <w:rPr>
                <w:b/>
                <w:sz w:val="24"/>
                <w:szCs w:val="24"/>
              </w:rPr>
            </w:pPr>
            <w:r w:rsidRPr="00A464A1">
              <w:rPr>
                <w:sz w:val="24"/>
                <w:szCs w:val="24"/>
              </w:rPr>
              <w:t xml:space="preserve">В результате освоения дисциплины обучающийся должен </w:t>
            </w:r>
            <w:r w:rsidRPr="00A464A1">
              <w:rPr>
                <w:b/>
                <w:sz w:val="24"/>
                <w:szCs w:val="24"/>
              </w:rPr>
              <w:t>уметь:</w:t>
            </w:r>
          </w:p>
        </w:tc>
      </w:tr>
      <w:tr w:rsidR="00B665AC" w:rsidRPr="00A464A1" w:rsidTr="00E025DD">
        <w:tc>
          <w:tcPr>
            <w:tcW w:w="1789" w:type="dxa"/>
          </w:tcPr>
          <w:p w:rsidR="00B665AC" w:rsidRPr="00A464A1" w:rsidRDefault="00B665AC" w:rsidP="00B665AC">
            <w:pPr>
              <w:pStyle w:val="26"/>
              <w:shd w:val="clear" w:color="auto" w:fill="auto"/>
              <w:tabs>
                <w:tab w:val="left" w:pos="764"/>
              </w:tabs>
              <w:spacing w:line="240" w:lineRule="auto"/>
              <w:ind w:right="80" w:firstLine="0"/>
              <w:jc w:val="both"/>
              <w:rPr>
                <w:sz w:val="24"/>
                <w:szCs w:val="24"/>
              </w:rPr>
            </w:pPr>
            <w:r w:rsidRPr="00A464A1">
              <w:rPr>
                <w:sz w:val="24"/>
                <w:szCs w:val="24"/>
              </w:rPr>
              <w:t>ПК 1.1.</w:t>
            </w:r>
          </w:p>
        </w:tc>
        <w:tc>
          <w:tcPr>
            <w:tcW w:w="8187" w:type="dxa"/>
          </w:tcPr>
          <w:p w:rsidR="00B665AC" w:rsidRPr="00A464A1" w:rsidRDefault="00B665AC" w:rsidP="00B665AC">
            <w:pPr>
              <w:pStyle w:val="aff4"/>
              <w:rPr>
                <w:rFonts w:ascii="Times New Roman" w:hAnsi="Times New Roman" w:cs="Times New Roman"/>
              </w:rPr>
            </w:pPr>
            <w:r w:rsidRPr="00A464A1">
              <w:rPr>
                <w:rFonts w:ascii="Times New Roman" w:hAnsi="Times New Roman" w:cs="Times New Roman"/>
              </w:rPr>
              <w:t>-  У 1 реализовывать в профессиональной деятельности нормы конституционного и административного права;</w:t>
            </w:r>
          </w:p>
          <w:p w:rsidR="00B665AC" w:rsidRPr="00A464A1" w:rsidRDefault="00B665AC" w:rsidP="00B665AC">
            <w:pPr>
              <w:pStyle w:val="130"/>
              <w:spacing w:line="240" w:lineRule="auto"/>
              <w:ind w:left="720"/>
            </w:pPr>
          </w:p>
        </w:tc>
      </w:tr>
      <w:tr w:rsidR="00B665AC" w:rsidRPr="00A464A1" w:rsidTr="00E025DD">
        <w:tc>
          <w:tcPr>
            <w:tcW w:w="9976" w:type="dxa"/>
            <w:gridSpan w:val="2"/>
          </w:tcPr>
          <w:p w:rsidR="00B665AC" w:rsidRPr="00A464A1" w:rsidRDefault="00B665AC" w:rsidP="00B665AC">
            <w:pPr>
              <w:pStyle w:val="26"/>
              <w:shd w:val="clear" w:color="auto" w:fill="auto"/>
              <w:spacing w:line="240" w:lineRule="auto"/>
              <w:ind w:left="20" w:firstLine="0"/>
              <w:jc w:val="both"/>
              <w:rPr>
                <w:b/>
                <w:sz w:val="24"/>
                <w:szCs w:val="24"/>
              </w:rPr>
            </w:pPr>
            <w:r w:rsidRPr="00A464A1">
              <w:rPr>
                <w:sz w:val="24"/>
                <w:szCs w:val="24"/>
              </w:rPr>
              <w:t xml:space="preserve">В результате освоения дисциплины обучающийся должен </w:t>
            </w:r>
            <w:r w:rsidRPr="00A464A1">
              <w:rPr>
                <w:b/>
                <w:sz w:val="24"/>
                <w:szCs w:val="24"/>
              </w:rPr>
              <w:t>знать:</w:t>
            </w:r>
          </w:p>
        </w:tc>
      </w:tr>
      <w:tr w:rsidR="00B665AC" w:rsidRPr="00A464A1" w:rsidTr="00E025DD">
        <w:tc>
          <w:tcPr>
            <w:tcW w:w="1789" w:type="dxa"/>
          </w:tcPr>
          <w:p w:rsidR="00B665AC" w:rsidRPr="00A464A1" w:rsidRDefault="00B665AC" w:rsidP="00B665AC">
            <w:pPr>
              <w:pStyle w:val="26"/>
              <w:shd w:val="clear" w:color="auto" w:fill="auto"/>
              <w:tabs>
                <w:tab w:val="left" w:pos="764"/>
              </w:tabs>
              <w:spacing w:line="240" w:lineRule="auto"/>
              <w:ind w:right="80" w:firstLine="0"/>
              <w:jc w:val="both"/>
              <w:rPr>
                <w:b/>
                <w:sz w:val="24"/>
                <w:szCs w:val="24"/>
              </w:rPr>
            </w:pPr>
            <w:r w:rsidRPr="00A464A1">
              <w:rPr>
                <w:sz w:val="24"/>
                <w:szCs w:val="24"/>
              </w:rPr>
              <w:t>ПК 1.1.-1.3</w:t>
            </w:r>
          </w:p>
        </w:tc>
        <w:tc>
          <w:tcPr>
            <w:tcW w:w="8187" w:type="dxa"/>
          </w:tcPr>
          <w:p w:rsidR="00B665AC" w:rsidRPr="00A464A1" w:rsidRDefault="00B665AC" w:rsidP="00B665AC">
            <w:pPr>
              <w:pStyle w:val="130"/>
              <w:numPr>
                <w:ilvl w:val="0"/>
                <w:numId w:val="18"/>
              </w:numPr>
              <w:spacing w:line="240" w:lineRule="auto"/>
              <w:ind w:left="0" w:firstLine="360"/>
            </w:pPr>
            <w:r w:rsidRPr="00A464A1">
              <w:t>З 1 особенности конституционного строя, правового положения граждан, форм государственного устройства, организации и функционирования системы органов государства, местного самоуправления в России;</w:t>
            </w:r>
          </w:p>
        </w:tc>
      </w:tr>
    </w:tbl>
    <w:p w:rsidR="00B665AC" w:rsidRPr="00A464A1" w:rsidRDefault="00B665AC" w:rsidP="00B665AC">
      <w:pPr>
        <w:pStyle w:val="Default"/>
        <w:jc w:val="both"/>
      </w:pPr>
    </w:p>
    <w:p w:rsidR="00B665AC" w:rsidRPr="00A464A1" w:rsidRDefault="00B665AC" w:rsidP="00B665AC">
      <w:pPr>
        <w:pStyle w:val="Default"/>
        <w:jc w:val="both"/>
      </w:pPr>
      <w:r w:rsidRPr="00A464A1">
        <w:t>Дисциплина ОП 03 Административное  право</w:t>
      </w:r>
    </w:p>
    <w:tbl>
      <w:tblPr>
        <w:tblW w:w="0" w:type="auto"/>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6"/>
        <w:gridCol w:w="7825"/>
      </w:tblGrid>
      <w:tr w:rsidR="00B665AC" w:rsidRPr="00A464A1" w:rsidTr="00E025DD">
        <w:tc>
          <w:tcPr>
            <w:tcW w:w="9551" w:type="dxa"/>
            <w:gridSpan w:val="2"/>
          </w:tcPr>
          <w:p w:rsidR="00B665AC" w:rsidRPr="00A464A1" w:rsidRDefault="00B665AC" w:rsidP="00B665AC">
            <w:pPr>
              <w:pStyle w:val="26"/>
              <w:shd w:val="clear" w:color="auto" w:fill="auto"/>
              <w:spacing w:line="240" w:lineRule="auto"/>
              <w:ind w:firstLine="0"/>
              <w:jc w:val="both"/>
              <w:rPr>
                <w:b/>
                <w:sz w:val="24"/>
                <w:szCs w:val="24"/>
              </w:rPr>
            </w:pPr>
            <w:r w:rsidRPr="00A464A1">
              <w:rPr>
                <w:sz w:val="24"/>
                <w:szCs w:val="24"/>
              </w:rPr>
              <w:t xml:space="preserve">В результате освоения дисциплины обучающийся должен </w:t>
            </w:r>
            <w:r w:rsidRPr="00A464A1">
              <w:rPr>
                <w:b/>
                <w:sz w:val="24"/>
                <w:szCs w:val="24"/>
              </w:rPr>
              <w:t>уметь:</w:t>
            </w:r>
          </w:p>
        </w:tc>
      </w:tr>
      <w:tr w:rsidR="00B665AC" w:rsidRPr="00A464A1" w:rsidTr="00E025DD">
        <w:tc>
          <w:tcPr>
            <w:tcW w:w="1726" w:type="dxa"/>
          </w:tcPr>
          <w:p w:rsidR="00B665AC" w:rsidRPr="00A464A1" w:rsidRDefault="00B665AC" w:rsidP="00B665AC">
            <w:pPr>
              <w:pStyle w:val="26"/>
              <w:shd w:val="clear" w:color="auto" w:fill="auto"/>
              <w:tabs>
                <w:tab w:val="left" w:pos="764"/>
              </w:tabs>
              <w:spacing w:line="240" w:lineRule="auto"/>
              <w:ind w:right="80" w:firstLine="0"/>
              <w:jc w:val="both"/>
              <w:rPr>
                <w:sz w:val="24"/>
                <w:szCs w:val="24"/>
              </w:rPr>
            </w:pPr>
            <w:r w:rsidRPr="00A464A1">
              <w:rPr>
                <w:sz w:val="24"/>
                <w:szCs w:val="24"/>
              </w:rPr>
              <w:t>ПК 1.1.-1.13</w:t>
            </w:r>
          </w:p>
        </w:tc>
        <w:tc>
          <w:tcPr>
            <w:tcW w:w="7825" w:type="dxa"/>
          </w:tcPr>
          <w:p w:rsidR="00B665AC" w:rsidRPr="00A464A1" w:rsidRDefault="00B665AC" w:rsidP="00B665AC">
            <w:pPr>
              <w:keepNext/>
              <w:jc w:val="both"/>
              <w:rPr>
                <w:lang w:eastAsia="ar-SA"/>
              </w:rPr>
            </w:pPr>
            <w:r w:rsidRPr="00A464A1">
              <w:rPr>
                <w:lang w:eastAsia="ar-SA"/>
              </w:rPr>
              <w:t>-понятия государственного управления и государственной службы;</w:t>
            </w:r>
          </w:p>
          <w:p w:rsidR="00B665AC" w:rsidRPr="00A464A1" w:rsidRDefault="00B665AC" w:rsidP="00B665AC">
            <w:pPr>
              <w:keepNext/>
              <w:jc w:val="both"/>
              <w:rPr>
                <w:lang w:eastAsia="ar-SA"/>
              </w:rPr>
            </w:pPr>
            <w:r w:rsidRPr="00A464A1">
              <w:rPr>
                <w:noProof/>
                <w:lang w:eastAsia="ar-SA"/>
              </w:rPr>
              <w:t>- законодательство</w:t>
            </w:r>
            <w:r w:rsidRPr="00A464A1">
              <w:rPr>
                <w:spacing w:val="448"/>
                <w:w w:val="110"/>
                <w:lang w:eastAsia="ar-SA"/>
              </w:rPr>
              <w:t xml:space="preserve"> </w:t>
            </w:r>
            <w:r w:rsidRPr="00A464A1">
              <w:rPr>
                <w:noProof/>
                <w:lang w:eastAsia="ar-SA"/>
              </w:rPr>
              <w:t>Российской</w:t>
            </w:r>
            <w:r w:rsidRPr="00A464A1">
              <w:rPr>
                <w:spacing w:val="448"/>
                <w:w w:val="110"/>
                <w:lang w:eastAsia="ar-SA"/>
              </w:rPr>
              <w:t xml:space="preserve"> </w:t>
            </w:r>
            <w:r w:rsidRPr="00A464A1">
              <w:rPr>
                <w:noProof/>
                <w:lang w:eastAsia="ar-SA"/>
              </w:rPr>
              <w:t>Федерации</w:t>
            </w:r>
            <w:r w:rsidRPr="00A464A1">
              <w:rPr>
                <w:spacing w:val="441"/>
                <w:w w:val="110"/>
                <w:lang w:eastAsia="ar-SA"/>
              </w:rPr>
              <w:t xml:space="preserve"> </w:t>
            </w:r>
            <w:r w:rsidRPr="00A464A1">
              <w:rPr>
                <w:noProof/>
                <w:lang w:eastAsia="ar-SA"/>
              </w:rPr>
              <w:t>об</w:t>
            </w:r>
            <w:r w:rsidRPr="00A464A1">
              <w:rPr>
                <w:spacing w:val="437"/>
                <w:w w:val="110"/>
                <w:lang w:eastAsia="ar-SA"/>
              </w:rPr>
              <w:t xml:space="preserve"> </w:t>
            </w:r>
            <w:r w:rsidRPr="00A464A1">
              <w:rPr>
                <w:noProof/>
                <w:lang w:eastAsia="ar-SA"/>
              </w:rPr>
              <w:t>административных</w:t>
            </w:r>
            <w:r w:rsidRPr="00A464A1">
              <w:rPr>
                <w:spacing w:val="80"/>
                <w:rtl/>
                <w:lang w:eastAsia="ar-SA"/>
              </w:rPr>
              <w:t xml:space="preserve"> </w:t>
            </w:r>
            <w:r w:rsidRPr="00A464A1">
              <w:rPr>
                <w:noProof/>
                <w:lang w:eastAsia="ar-SA"/>
              </w:rPr>
              <w:t>правонарушениях</w:t>
            </w:r>
            <w:r w:rsidRPr="00A464A1">
              <w:rPr>
                <w:lang w:eastAsia="ar-SA"/>
              </w:rPr>
              <w:tab/>
              <w:t>- состав административного правонарушения, порядок привлечения к административной ответственности, виды административных наказаний,</w:t>
            </w:r>
            <w:r w:rsidRPr="00A464A1">
              <w:rPr>
                <w:lang w:eastAsia="ar-SA"/>
              </w:rPr>
              <w:tab/>
            </w:r>
            <w:r w:rsidRPr="00A464A1">
              <w:rPr>
                <w:lang w:eastAsia="ar-SA"/>
              </w:rPr>
              <w:tab/>
              <w:t>- понятие и виды субъектов административного права;</w:t>
            </w:r>
          </w:p>
          <w:p w:rsidR="00B665AC" w:rsidRPr="00A464A1" w:rsidRDefault="00B665AC" w:rsidP="00B665AC">
            <w:pPr>
              <w:keepNext/>
              <w:jc w:val="both"/>
              <w:rPr>
                <w:lang w:eastAsia="ar-SA"/>
              </w:rPr>
            </w:pPr>
            <w:r w:rsidRPr="00A464A1">
              <w:rPr>
                <w:lang w:eastAsia="ar-SA"/>
              </w:rPr>
              <w:tab/>
              <w:t>- административно-правовой статус субъектов административного права;</w:t>
            </w:r>
          </w:p>
          <w:p w:rsidR="00B665AC" w:rsidRPr="00A464A1" w:rsidRDefault="00B665AC" w:rsidP="00B665AC">
            <w:pPr>
              <w:keepNext/>
              <w:jc w:val="both"/>
              <w:rPr>
                <w:lang w:eastAsia="ar-SA"/>
              </w:rPr>
            </w:pPr>
            <w:r w:rsidRPr="00A464A1">
              <w:rPr>
                <w:lang w:eastAsia="ar-SA"/>
              </w:rPr>
              <w:t>- административный процесс.</w:t>
            </w:r>
          </w:p>
        </w:tc>
      </w:tr>
      <w:tr w:rsidR="00B665AC" w:rsidRPr="00A464A1" w:rsidTr="00E025DD">
        <w:tc>
          <w:tcPr>
            <w:tcW w:w="9551" w:type="dxa"/>
            <w:gridSpan w:val="2"/>
          </w:tcPr>
          <w:p w:rsidR="00B665AC" w:rsidRPr="00A464A1" w:rsidRDefault="00B665AC" w:rsidP="00B665AC">
            <w:pPr>
              <w:pStyle w:val="26"/>
              <w:shd w:val="clear" w:color="auto" w:fill="auto"/>
              <w:spacing w:line="240" w:lineRule="auto"/>
              <w:ind w:left="20" w:firstLine="0"/>
              <w:jc w:val="both"/>
              <w:rPr>
                <w:b/>
                <w:sz w:val="24"/>
                <w:szCs w:val="24"/>
              </w:rPr>
            </w:pPr>
            <w:r w:rsidRPr="00A464A1">
              <w:rPr>
                <w:sz w:val="24"/>
                <w:szCs w:val="24"/>
              </w:rPr>
              <w:t xml:space="preserve">В результате освоения дисциплины обучающийся должен </w:t>
            </w:r>
            <w:r w:rsidRPr="00A464A1">
              <w:rPr>
                <w:b/>
                <w:sz w:val="24"/>
                <w:szCs w:val="24"/>
              </w:rPr>
              <w:t>знать:</w:t>
            </w:r>
          </w:p>
        </w:tc>
      </w:tr>
      <w:tr w:rsidR="00B665AC" w:rsidRPr="00A464A1" w:rsidTr="00E025DD">
        <w:tc>
          <w:tcPr>
            <w:tcW w:w="1726" w:type="dxa"/>
          </w:tcPr>
          <w:p w:rsidR="00B665AC" w:rsidRPr="00A464A1" w:rsidRDefault="00B665AC" w:rsidP="00B665AC">
            <w:pPr>
              <w:pStyle w:val="26"/>
              <w:shd w:val="clear" w:color="auto" w:fill="auto"/>
              <w:tabs>
                <w:tab w:val="left" w:pos="764"/>
              </w:tabs>
              <w:spacing w:line="240" w:lineRule="auto"/>
              <w:ind w:right="80" w:firstLine="0"/>
              <w:jc w:val="both"/>
              <w:rPr>
                <w:b/>
                <w:sz w:val="24"/>
                <w:szCs w:val="24"/>
              </w:rPr>
            </w:pPr>
            <w:r w:rsidRPr="00A464A1">
              <w:rPr>
                <w:sz w:val="24"/>
                <w:szCs w:val="24"/>
              </w:rPr>
              <w:t>ПК 1.1.-1.3</w:t>
            </w:r>
          </w:p>
        </w:tc>
        <w:tc>
          <w:tcPr>
            <w:tcW w:w="7825" w:type="dxa"/>
          </w:tcPr>
          <w:p w:rsidR="00B665AC" w:rsidRPr="00A464A1" w:rsidRDefault="00B665AC" w:rsidP="00B665AC">
            <w:pPr>
              <w:widowControl w:val="0"/>
              <w:suppressAutoHyphens/>
              <w:autoSpaceDE w:val="0"/>
              <w:autoSpaceDN w:val="0"/>
              <w:adjustRightInd w:val="0"/>
              <w:jc w:val="both"/>
              <w:rPr>
                <w:lang w:eastAsia="ar-SA"/>
              </w:rPr>
            </w:pPr>
            <w:r w:rsidRPr="00A464A1">
              <w:rPr>
                <w:lang w:eastAsia="ar-SA"/>
              </w:rPr>
              <w:t>отграничивать исполнительную (административную) деятельность от иных видов государственной деятельности;</w:t>
            </w:r>
          </w:p>
          <w:p w:rsidR="00B665AC" w:rsidRPr="00A464A1" w:rsidRDefault="00B665AC" w:rsidP="00B665AC">
            <w:pPr>
              <w:keepNext/>
              <w:jc w:val="both"/>
              <w:rPr>
                <w:lang w:eastAsia="ar-SA"/>
              </w:rPr>
            </w:pPr>
            <w:r w:rsidRPr="00A464A1">
              <w:rPr>
                <w:lang w:eastAsia="ar-SA"/>
              </w:rPr>
              <w:t>- составлять различные административно-правовые документы;</w:t>
            </w:r>
          </w:p>
          <w:p w:rsidR="00B665AC" w:rsidRPr="00A464A1" w:rsidRDefault="00B665AC" w:rsidP="00B665AC">
            <w:pPr>
              <w:keepNext/>
              <w:jc w:val="both"/>
              <w:rPr>
                <w:lang w:eastAsia="ar-SA"/>
              </w:rPr>
            </w:pPr>
            <w:r w:rsidRPr="00A464A1">
              <w:rPr>
                <w:lang w:eastAsia="ar-SA"/>
              </w:rPr>
              <w:tab/>
              <w:t>- выделять субъекты исполнительно-распорядительной деятельности из числа иных;</w:t>
            </w:r>
          </w:p>
          <w:p w:rsidR="00B665AC" w:rsidRPr="00A464A1" w:rsidRDefault="00B665AC" w:rsidP="00B665AC">
            <w:pPr>
              <w:keepNext/>
              <w:jc w:val="both"/>
              <w:rPr>
                <w:lang w:eastAsia="ar-SA"/>
              </w:rPr>
            </w:pPr>
            <w:r w:rsidRPr="00A464A1">
              <w:rPr>
                <w:lang w:eastAsia="ar-SA"/>
              </w:rPr>
              <w:tab/>
              <w:t>- выделять административно-правовые отношения из числа иных правоотношений;</w:t>
            </w:r>
          </w:p>
          <w:p w:rsidR="00B665AC" w:rsidRPr="00A464A1" w:rsidRDefault="00B665AC" w:rsidP="00B665AC">
            <w:pPr>
              <w:keepNext/>
              <w:jc w:val="both"/>
              <w:rPr>
                <w:lang w:eastAsia="ar-SA"/>
              </w:rPr>
            </w:pPr>
            <w:r w:rsidRPr="00A464A1">
              <w:rPr>
                <w:lang w:eastAsia="ar-SA"/>
              </w:rPr>
              <w:tab/>
              <w:t>- анализировать и применять на практике нормы административного законодательства;</w:t>
            </w:r>
          </w:p>
          <w:p w:rsidR="00B665AC" w:rsidRPr="00A464A1" w:rsidRDefault="00B665AC" w:rsidP="00B665AC">
            <w:pPr>
              <w:keepNext/>
              <w:jc w:val="both"/>
              <w:rPr>
                <w:lang w:eastAsia="ar-SA"/>
              </w:rPr>
            </w:pPr>
            <w:r w:rsidRPr="00A464A1">
              <w:rPr>
                <w:lang w:eastAsia="ar-SA"/>
              </w:rPr>
              <w:tab/>
              <w:t>- оказывать консультационную помощь субъектам административных правоотношений;</w:t>
            </w:r>
          </w:p>
          <w:p w:rsidR="00B665AC" w:rsidRPr="00A464A1" w:rsidRDefault="00B665AC" w:rsidP="00B665AC">
            <w:pPr>
              <w:keepNext/>
              <w:jc w:val="both"/>
              <w:rPr>
                <w:lang w:eastAsia="ar-SA"/>
              </w:rPr>
            </w:pPr>
            <w:r w:rsidRPr="00A464A1">
              <w:rPr>
                <w:lang w:eastAsia="ar-SA"/>
              </w:rPr>
              <w:tab/>
              <w:t>- логично и грамотно выражать и обосновывать свою точку зрения по административно-правовой проблематике;</w:t>
            </w:r>
          </w:p>
          <w:p w:rsidR="00B665AC" w:rsidRPr="00A464A1" w:rsidRDefault="00B665AC" w:rsidP="00B665AC">
            <w:pPr>
              <w:pStyle w:val="130"/>
              <w:numPr>
                <w:ilvl w:val="0"/>
                <w:numId w:val="18"/>
              </w:numPr>
              <w:spacing w:line="240" w:lineRule="auto"/>
              <w:ind w:left="0" w:firstLine="360"/>
            </w:pPr>
            <w:r w:rsidRPr="00A464A1">
              <w:rPr>
                <w:lang w:eastAsia="ar-SA"/>
              </w:rPr>
              <w:t>- решать сложные практические ситуации с целью применения административных наказаний</w:t>
            </w:r>
          </w:p>
        </w:tc>
      </w:tr>
    </w:tbl>
    <w:p w:rsidR="00B665AC" w:rsidRPr="00A464A1" w:rsidRDefault="00B665AC" w:rsidP="00B665AC">
      <w:pPr>
        <w:tabs>
          <w:tab w:val="left" w:pos="1557"/>
          <w:tab w:val="left" w:pos="7196"/>
        </w:tabs>
        <w:ind w:left="93"/>
        <w:jc w:val="both"/>
        <w:rPr>
          <w:b/>
        </w:rPr>
      </w:pPr>
    </w:p>
    <w:p w:rsidR="00B665AC" w:rsidRPr="00A464A1" w:rsidRDefault="00B665AC" w:rsidP="00B665AC">
      <w:pPr>
        <w:tabs>
          <w:tab w:val="left" w:pos="1557"/>
          <w:tab w:val="left" w:pos="7196"/>
        </w:tabs>
        <w:ind w:left="93"/>
        <w:jc w:val="both"/>
      </w:pPr>
      <w:r w:rsidRPr="00A464A1">
        <w:rPr>
          <w:b/>
        </w:rPr>
        <w:t xml:space="preserve">ОП.4 </w:t>
      </w:r>
      <w:r w:rsidRPr="00A464A1">
        <w:rPr>
          <w:rFonts w:eastAsia="Arial Unicode MS"/>
          <w:b/>
          <w:bCs/>
        </w:rPr>
        <w:t xml:space="preserve">Гражданское право </w:t>
      </w:r>
      <w:r w:rsidRPr="00A464A1">
        <w:rPr>
          <w:b/>
        </w:rPr>
        <w:t>- 12 часов.</w:t>
      </w:r>
      <w:r w:rsidRPr="00A464A1">
        <w:t xml:space="preserve"> Включены  дополнительные требования к умениям и знаниям.</w:t>
      </w:r>
    </w:p>
    <w:p w:rsidR="00B665AC" w:rsidRPr="00A464A1" w:rsidRDefault="00B665AC" w:rsidP="00B665AC">
      <w:pPr>
        <w:pStyle w:val="aa"/>
        <w:shd w:val="clear" w:color="auto" w:fill="FFFFFF"/>
        <w:spacing w:before="0" w:beforeAutospacing="0" w:after="0" w:afterAutospacing="0"/>
        <w:ind w:firstLine="284"/>
        <w:jc w:val="both"/>
      </w:pPr>
      <w:r w:rsidRPr="00A464A1">
        <w:t xml:space="preserve">   </w:t>
      </w:r>
      <w:r w:rsidRPr="00A464A1">
        <w:rPr>
          <w:rStyle w:val="aff3"/>
          <w:rFonts w:eastAsiaTheme="majorEastAsia"/>
        </w:rPr>
        <w:t>Претензионная работа – это один из способов защиты прав и законных интересов граждан. Она дает возможность (и в этом ее основное значение) предупреждать возникновение споров и устранять причины, их порождающие.</w:t>
      </w:r>
    </w:p>
    <w:p w:rsidR="00B665AC" w:rsidRPr="00A464A1" w:rsidRDefault="00B665AC" w:rsidP="00B665AC">
      <w:pPr>
        <w:pStyle w:val="aa"/>
        <w:shd w:val="clear" w:color="auto" w:fill="FFFFFF"/>
        <w:spacing w:before="0" w:beforeAutospacing="0" w:after="0" w:afterAutospacing="0"/>
        <w:ind w:firstLine="284"/>
        <w:jc w:val="both"/>
      </w:pPr>
      <w:r w:rsidRPr="00A464A1">
        <w:t>Обжалование постановлений суда — повсеместная в российском правовом поле практика. Обжалованию могут подлежать решения суда, как по гражданским, так и по административным и уголовным делам. Главное — это соблюдение сроков и установленных норм по составлению и подаче жалоб.</w:t>
      </w:r>
    </w:p>
    <w:p w:rsidR="00B665AC" w:rsidRPr="00A464A1" w:rsidRDefault="00B665AC" w:rsidP="00B665AC">
      <w:pPr>
        <w:pStyle w:val="Default"/>
        <w:ind w:left="453"/>
        <w:jc w:val="both"/>
      </w:pPr>
    </w:p>
    <w:tbl>
      <w:tblPr>
        <w:tblW w:w="0" w:type="auto"/>
        <w:tblInd w:w="-572" w:type="dxa"/>
        <w:tblLayout w:type="fixed"/>
        <w:tblLook w:val="04A0"/>
      </w:tblPr>
      <w:tblGrid>
        <w:gridCol w:w="1025"/>
        <w:gridCol w:w="9048"/>
      </w:tblGrid>
      <w:tr w:rsidR="00B665AC" w:rsidRPr="00A464A1" w:rsidTr="00E025DD">
        <w:tc>
          <w:tcPr>
            <w:tcW w:w="10073" w:type="dxa"/>
            <w:gridSpan w:val="2"/>
            <w:tcBorders>
              <w:top w:val="single" w:sz="4" w:space="0" w:color="000000"/>
              <w:left w:val="single" w:sz="4" w:space="0" w:color="000000"/>
              <w:bottom w:val="single" w:sz="4" w:space="0" w:color="000000"/>
              <w:right w:val="single" w:sz="4" w:space="0" w:color="000000"/>
            </w:tcBorders>
          </w:tcPr>
          <w:p w:rsidR="00B665AC" w:rsidRPr="00A464A1" w:rsidRDefault="00B665AC" w:rsidP="00B665AC">
            <w:pPr>
              <w:pStyle w:val="Default"/>
              <w:ind w:firstLine="709"/>
              <w:jc w:val="both"/>
              <w:rPr>
                <w:color w:val="auto"/>
              </w:rPr>
            </w:pPr>
            <w:r w:rsidRPr="00A464A1">
              <w:rPr>
                <w:color w:val="auto"/>
              </w:rPr>
              <w:t xml:space="preserve">В результате освоения дисциплины обучающийся должен уметь: </w:t>
            </w:r>
          </w:p>
          <w:p w:rsidR="00B665AC" w:rsidRPr="00A464A1" w:rsidRDefault="00B665AC" w:rsidP="00B665AC">
            <w:pPr>
              <w:pStyle w:val="Default"/>
              <w:jc w:val="both"/>
              <w:rPr>
                <w:color w:val="auto"/>
              </w:rPr>
            </w:pPr>
          </w:p>
        </w:tc>
      </w:tr>
      <w:tr w:rsidR="00B665AC" w:rsidRPr="00A464A1" w:rsidTr="00E025DD">
        <w:tc>
          <w:tcPr>
            <w:tcW w:w="1025" w:type="dxa"/>
            <w:tcBorders>
              <w:top w:val="single" w:sz="4" w:space="0" w:color="000000"/>
              <w:left w:val="single" w:sz="4" w:space="0" w:color="000000"/>
              <w:bottom w:val="single" w:sz="4" w:space="0" w:color="000000"/>
              <w:right w:val="nil"/>
            </w:tcBorders>
            <w:vAlign w:val="center"/>
            <w:hideMark/>
          </w:tcPr>
          <w:p w:rsidR="00B665AC" w:rsidRPr="00A464A1" w:rsidRDefault="00B665AC" w:rsidP="00B665AC">
            <w:pPr>
              <w:rPr>
                <w:rFonts w:eastAsia="Calibri"/>
                <w:lang w:eastAsia="ar-SA"/>
              </w:rPr>
            </w:pPr>
            <w:r w:rsidRPr="00A464A1">
              <w:rPr>
                <w:rFonts w:eastAsia="Calibri"/>
                <w:lang w:eastAsia="ar-SA"/>
              </w:rPr>
              <w:t>ПК1,1-1.3</w:t>
            </w:r>
          </w:p>
        </w:tc>
        <w:tc>
          <w:tcPr>
            <w:tcW w:w="9048" w:type="dxa"/>
            <w:tcBorders>
              <w:top w:val="single" w:sz="4" w:space="0" w:color="000000"/>
              <w:left w:val="single" w:sz="4" w:space="0" w:color="000000"/>
              <w:bottom w:val="single" w:sz="4" w:space="0" w:color="000000"/>
              <w:right w:val="single" w:sz="4" w:space="0" w:color="000000"/>
            </w:tcBorders>
            <w:hideMark/>
          </w:tcPr>
          <w:p w:rsidR="00B665AC" w:rsidRPr="00A464A1" w:rsidRDefault="00B665AC" w:rsidP="00B665AC">
            <w:pPr>
              <w:pStyle w:val="afd"/>
              <w:tabs>
                <w:tab w:val="left" w:pos="851"/>
              </w:tabs>
              <w:spacing w:after="0" w:line="240" w:lineRule="auto"/>
              <w:ind w:left="0"/>
              <w:rPr>
                <w:rFonts w:ascii="Times New Roman" w:eastAsia="Arial Unicode MS" w:hAnsi="Times New Roman"/>
                <w:sz w:val="24"/>
                <w:szCs w:val="24"/>
              </w:rPr>
            </w:pPr>
            <w:r w:rsidRPr="00A464A1">
              <w:rPr>
                <w:rFonts w:ascii="Times New Roman" w:eastAsia="Arial Unicode MS" w:hAnsi="Times New Roman"/>
                <w:sz w:val="24"/>
                <w:szCs w:val="24"/>
              </w:rPr>
              <w:t>У2- составлять и оформлять претензионно-исковую документацию;</w:t>
            </w:r>
          </w:p>
        </w:tc>
      </w:tr>
      <w:tr w:rsidR="00B665AC" w:rsidRPr="00A464A1" w:rsidTr="00E025DD">
        <w:tc>
          <w:tcPr>
            <w:tcW w:w="10073" w:type="dxa"/>
            <w:gridSpan w:val="2"/>
            <w:tcBorders>
              <w:top w:val="single" w:sz="4" w:space="0" w:color="000000"/>
              <w:left w:val="single" w:sz="4" w:space="0" w:color="000000"/>
              <w:bottom w:val="single" w:sz="4" w:space="0" w:color="000000"/>
              <w:right w:val="single" w:sz="4" w:space="0" w:color="000000"/>
            </w:tcBorders>
          </w:tcPr>
          <w:p w:rsidR="00B665AC" w:rsidRPr="00A464A1" w:rsidRDefault="00B665AC" w:rsidP="00B665AC">
            <w:pPr>
              <w:pStyle w:val="Default"/>
              <w:ind w:firstLine="709"/>
              <w:jc w:val="both"/>
              <w:rPr>
                <w:color w:val="auto"/>
              </w:rPr>
            </w:pPr>
            <w:r w:rsidRPr="00A464A1">
              <w:rPr>
                <w:color w:val="auto"/>
              </w:rPr>
              <w:t xml:space="preserve">В результате освоения дисциплины обучающийся должен знать: </w:t>
            </w:r>
          </w:p>
          <w:p w:rsidR="00B665AC" w:rsidRPr="00A464A1" w:rsidRDefault="00B665AC" w:rsidP="00B665AC">
            <w:pPr>
              <w:pStyle w:val="Default"/>
              <w:jc w:val="both"/>
              <w:rPr>
                <w:color w:val="auto"/>
              </w:rPr>
            </w:pPr>
          </w:p>
        </w:tc>
      </w:tr>
      <w:tr w:rsidR="00B665AC" w:rsidRPr="00A464A1" w:rsidTr="00E025DD">
        <w:tc>
          <w:tcPr>
            <w:tcW w:w="1025" w:type="dxa"/>
            <w:vMerge w:val="restart"/>
            <w:tcBorders>
              <w:top w:val="single" w:sz="4" w:space="0" w:color="000000"/>
              <w:left w:val="single" w:sz="4" w:space="0" w:color="000000"/>
              <w:bottom w:val="single" w:sz="4" w:space="0" w:color="000000"/>
              <w:right w:val="nil"/>
            </w:tcBorders>
            <w:vAlign w:val="center"/>
            <w:hideMark/>
          </w:tcPr>
          <w:p w:rsidR="00B665AC" w:rsidRPr="00A464A1" w:rsidRDefault="00B665AC" w:rsidP="00B665AC">
            <w:pPr>
              <w:rPr>
                <w:rFonts w:eastAsia="Calibri"/>
                <w:lang w:eastAsia="ar-SA"/>
              </w:rPr>
            </w:pPr>
            <w:r w:rsidRPr="00A464A1">
              <w:rPr>
                <w:rFonts w:eastAsia="Calibri"/>
                <w:lang w:eastAsia="ar-SA"/>
              </w:rPr>
              <w:t>ПК1,1-1.3</w:t>
            </w:r>
          </w:p>
        </w:tc>
        <w:tc>
          <w:tcPr>
            <w:tcW w:w="9048" w:type="dxa"/>
            <w:tcBorders>
              <w:top w:val="single" w:sz="4" w:space="0" w:color="000000"/>
              <w:left w:val="single" w:sz="4" w:space="0" w:color="000000"/>
              <w:bottom w:val="single" w:sz="4" w:space="0" w:color="000000"/>
              <w:right w:val="single" w:sz="4" w:space="0" w:color="000000"/>
            </w:tcBorders>
            <w:hideMark/>
          </w:tcPr>
          <w:p w:rsidR="00B665AC" w:rsidRPr="00A464A1" w:rsidRDefault="00B665AC" w:rsidP="00B665AC">
            <w:pPr>
              <w:widowControl w:val="0"/>
              <w:tabs>
                <w:tab w:val="left" w:pos="251"/>
                <w:tab w:val="left" w:pos="284"/>
                <w:tab w:val="left" w:pos="567"/>
              </w:tabs>
              <w:jc w:val="both"/>
            </w:pPr>
            <w:r w:rsidRPr="00A464A1">
              <w:t>З6 основные категории института представительства;</w:t>
            </w:r>
          </w:p>
        </w:tc>
      </w:tr>
      <w:tr w:rsidR="00B665AC" w:rsidRPr="00A464A1" w:rsidTr="00E025DD">
        <w:tc>
          <w:tcPr>
            <w:tcW w:w="1025" w:type="dxa"/>
            <w:vMerge/>
            <w:tcBorders>
              <w:top w:val="single" w:sz="4" w:space="0" w:color="000000"/>
              <w:left w:val="single" w:sz="4" w:space="0" w:color="000000"/>
              <w:bottom w:val="single" w:sz="4" w:space="0" w:color="000000"/>
              <w:right w:val="nil"/>
            </w:tcBorders>
            <w:vAlign w:val="center"/>
            <w:hideMark/>
          </w:tcPr>
          <w:p w:rsidR="00B665AC" w:rsidRPr="00A464A1" w:rsidRDefault="00B665AC" w:rsidP="00B665AC">
            <w:pPr>
              <w:rPr>
                <w:rFonts w:eastAsia="Calibri"/>
                <w:lang w:eastAsia="ar-SA"/>
              </w:rPr>
            </w:pPr>
          </w:p>
        </w:tc>
        <w:tc>
          <w:tcPr>
            <w:tcW w:w="9048" w:type="dxa"/>
            <w:tcBorders>
              <w:top w:val="single" w:sz="4" w:space="0" w:color="000000"/>
              <w:left w:val="single" w:sz="4" w:space="0" w:color="000000"/>
              <w:bottom w:val="single" w:sz="4" w:space="0" w:color="000000"/>
              <w:right w:val="single" w:sz="4" w:space="0" w:color="000000"/>
            </w:tcBorders>
            <w:hideMark/>
          </w:tcPr>
          <w:p w:rsidR="00B665AC" w:rsidRPr="00A464A1" w:rsidRDefault="00B665AC" w:rsidP="00B665AC">
            <w:pPr>
              <w:widowControl w:val="0"/>
              <w:tabs>
                <w:tab w:val="left" w:pos="251"/>
                <w:tab w:val="left" w:pos="284"/>
                <w:tab w:val="left" w:pos="567"/>
              </w:tabs>
              <w:jc w:val="both"/>
            </w:pPr>
            <w:r w:rsidRPr="00A464A1">
              <w:t>З7содержание гражданских прав, порядок их реализации и защиты</w:t>
            </w:r>
          </w:p>
        </w:tc>
      </w:tr>
      <w:tr w:rsidR="00B665AC" w:rsidRPr="00A464A1" w:rsidTr="00E025DD">
        <w:tc>
          <w:tcPr>
            <w:tcW w:w="1025" w:type="dxa"/>
            <w:vMerge/>
            <w:tcBorders>
              <w:top w:val="single" w:sz="4" w:space="0" w:color="000000"/>
              <w:left w:val="single" w:sz="4" w:space="0" w:color="000000"/>
              <w:bottom w:val="single" w:sz="4" w:space="0" w:color="000000"/>
              <w:right w:val="nil"/>
            </w:tcBorders>
            <w:vAlign w:val="center"/>
            <w:hideMark/>
          </w:tcPr>
          <w:p w:rsidR="00B665AC" w:rsidRPr="00A464A1" w:rsidRDefault="00B665AC" w:rsidP="00B665AC">
            <w:pPr>
              <w:rPr>
                <w:rFonts w:eastAsia="Calibri"/>
                <w:lang w:eastAsia="ar-SA"/>
              </w:rPr>
            </w:pPr>
          </w:p>
        </w:tc>
        <w:tc>
          <w:tcPr>
            <w:tcW w:w="9048" w:type="dxa"/>
            <w:tcBorders>
              <w:top w:val="single" w:sz="4" w:space="0" w:color="000000"/>
              <w:left w:val="single" w:sz="4" w:space="0" w:color="000000"/>
              <w:bottom w:val="single" w:sz="4" w:space="0" w:color="000000"/>
              <w:right w:val="single" w:sz="4" w:space="0" w:color="000000"/>
            </w:tcBorders>
            <w:hideMark/>
          </w:tcPr>
          <w:p w:rsidR="00B665AC" w:rsidRPr="00A464A1" w:rsidRDefault="00B665AC" w:rsidP="00B665AC">
            <w:pPr>
              <w:widowControl w:val="0"/>
              <w:tabs>
                <w:tab w:val="left" w:pos="251"/>
                <w:tab w:val="left" w:pos="284"/>
                <w:tab w:val="left" w:pos="567"/>
              </w:tabs>
              <w:jc w:val="both"/>
            </w:pPr>
            <w:r w:rsidRPr="00A464A1">
              <w:t>З8 понятие и правила исчисления сроков, в т.ч. срока исковой давности;</w:t>
            </w:r>
          </w:p>
        </w:tc>
      </w:tr>
      <w:tr w:rsidR="00B665AC" w:rsidRPr="00A464A1" w:rsidTr="00E025DD">
        <w:tc>
          <w:tcPr>
            <w:tcW w:w="1025" w:type="dxa"/>
            <w:vMerge/>
            <w:tcBorders>
              <w:top w:val="single" w:sz="4" w:space="0" w:color="000000"/>
              <w:left w:val="single" w:sz="4" w:space="0" w:color="000000"/>
              <w:bottom w:val="single" w:sz="4" w:space="0" w:color="000000"/>
              <w:right w:val="nil"/>
            </w:tcBorders>
            <w:vAlign w:val="center"/>
            <w:hideMark/>
          </w:tcPr>
          <w:p w:rsidR="00B665AC" w:rsidRPr="00A464A1" w:rsidRDefault="00B665AC" w:rsidP="00B665AC">
            <w:pPr>
              <w:rPr>
                <w:rFonts w:eastAsia="Calibri"/>
                <w:lang w:eastAsia="ar-SA"/>
              </w:rPr>
            </w:pPr>
          </w:p>
        </w:tc>
        <w:tc>
          <w:tcPr>
            <w:tcW w:w="9048" w:type="dxa"/>
            <w:tcBorders>
              <w:top w:val="single" w:sz="4" w:space="0" w:color="000000"/>
              <w:left w:val="single" w:sz="4" w:space="0" w:color="000000"/>
              <w:bottom w:val="single" w:sz="4" w:space="0" w:color="000000"/>
              <w:right w:val="single" w:sz="4" w:space="0" w:color="000000"/>
            </w:tcBorders>
            <w:hideMark/>
          </w:tcPr>
          <w:p w:rsidR="00B665AC" w:rsidRPr="00A464A1" w:rsidRDefault="00B665AC" w:rsidP="00B665AC">
            <w:pPr>
              <w:tabs>
                <w:tab w:val="left" w:pos="251"/>
                <w:tab w:val="left" w:pos="284"/>
                <w:tab w:val="left" w:pos="567"/>
              </w:tabs>
              <w:jc w:val="both"/>
            </w:pPr>
            <w:r w:rsidRPr="00A464A1">
              <w:t>39 основные вопросы наследственного права;</w:t>
            </w:r>
          </w:p>
        </w:tc>
      </w:tr>
      <w:tr w:rsidR="00B665AC" w:rsidRPr="00A464A1" w:rsidTr="00E025DD">
        <w:tc>
          <w:tcPr>
            <w:tcW w:w="1025" w:type="dxa"/>
            <w:vMerge/>
            <w:tcBorders>
              <w:top w:val="single" w:sz="4" w:space="0" w:color="000000"/>
              <w:left w:val="single" w:sz="4" w:space="0" w:color="000000"/>
              <w:bottom w:val="single" w:sz="4" w:space="0" w:color="000000"/>
              <w:right w:val="nil"/>
            </w:tcBorders>
            <w:vAlign w:val="center"/>
            <w:hideMark/>
          </w:tcPr>
          <w:p w:rsidR="00B665AC" w:rsidRPr="00A464A1" w:rsidRDefault="00B665AC" w:rsidP="00B665AC">
            <w:pPr>
              <w:rPr>
                <w:rFonts w:eastAsia="Calibri"/>
                <w:lang w:eastAsia="ar-SA"/>
              </w:rPr>
            </w:pPr>
          </w:p>
        </w:tc>
        <w:tc>
          <w:tcPr>
            <w:tcW w:w="9048" w:type="dxa"/>
            <w:tcBorders>
              <w:top w:val="single" w:sz="4" w:space="0" w:color="000000"/>
              <w:left w:val="single" w:sz="4" w:space="0" w:color="000000"/>
              <w:bottom w:val="single" w:sz="4" w:space="0" w:color="000000"/>
              <w:right w:val="single" w:sz="4" w:space="0" w:color="000000"/>
            </w:tcBorders>
            <w:hideMark/>
          </w:tcPr>
          <w:p w:rsidR="00B665AC" w:rsidRPr="00A464A1" w:rsidRDefault="00B665AC" w:rsidP="00B665AC">
            <w:pPr>
              <w:tabs>
                <w:tab w:val="left" w:pos="251"/>
                <w:tab w:val="left" w:pos="284"/>
                <w:tab w:val="left" w:pos="567"/>
              </w:tabs>
              <w:jc w:val="both"/>
            </w:pPr>
            <w:r w:rsidRPr="00A464A1">
              <w:rPr>
                <w:rFonts w:eastAsia="Arial Unicode MS"/>
              </w:rPr>
              <w:t>-З10 порядок судебного разбирательства, обжалования, опротестования, исполнения и пересмотра решения суда;</w:t>
            </w:r>
          </w:p>
        </w:tc>
      </w:tr>
    </w:tbl>
    <w:p w:rsidR="00B665AC" w:rsidRPr="00A464A1" w:rsidRDefault="00B665AC" w:rsidP="00B665AC">
      <w:pPr>
        <w:pStyle w:val="Default"/>
        <w:jc w:val="both"/>
      </w:pPr>
    </w:p>
    <w:p w:rsidR="00B665AC" w:rsidRPr="00A464A1" w:rsidRDefault="00B665AC" w:rsidP="00B665AC">
      <w:pPr>
        <w:pStyle w:val="Default"/>
        <w:jc w:val="both"/>
      </w:pPr>
      <w:r w:rsidRPr="00A464A1">
        <w:lastRenderedPageBreak/>
        <w:t>дисциплина ОП.05 Информационные технологии в юридической деятельности-96 часов</w:t>
      </w:r>
    </w:p>
    <w:tbl>
      <w:tblPr>
        <w:tblW w:w="0" w:type="auto"/>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7"/>
        <w:gridCol w:w="7945"/>
      </w:tblGrid>
      <w:tr w:rsidR="00B665AC" w:rsidRPr="00A464A1" w:rsidTr="00E025DD">
        <w:tc>
          <w:tcPr>
            <w:tcW w:w="9976" w:type="dxa"/>
            <w:gridSpan w:val="2"/>
          </w:tcPr>
          <w:p w:rsidR="00B665AC" w:rsidRPr="00A464A1" w:rsidRDefault="00B665AC" w:rsidP="00B665AC">
            <w:pPr>
              <w:pStyle w:val="26"/>
              <w:shd w:val="clear" w:color="auto" w:fill="auto"/>
              <w:spacing w:line="240" w:lineRule="auto"/>
              <w:ind w:firstLine="0"/>
              <w:jc w:val="both"/>
              <w:rPr>
                <w:b/>
                <w:sz w:val="24"/>
                <w:szCs w:val="24"/>
              </w:rPr>
            </w:pPr>
            <w:r w:rsidRPr="00A464A1">
              <w:rPr>
                <w:sz w:val="24"/>
                <w:szCs w:val="24"/>
              </w:rPr>
              <w:t xml:space="preserve">В результате освоения дисциплины обучающийся должен </w:t>
            </w:r>
            <w:r w:rsidRPr="00A464A1">
              <w:rPr>
                <w:b/>
                <w:sz w:val="24"/>
                <w:szCs w:val="24"/>
              </w:rPr>
              <w:t>уметь:</w:t>
            </w:r>
          </w:p>
        </w:tc>
      </w:tr>
      <w:tr w:rsidR="00B665AC" w:rsidRPr="00A464A1" w:rsidTr="00E025DD">
        <w:tc>
          <w:tcPr>
            <w:tcW w:w="1789" w:type="dxa"/>
          </w:tcPr>
          <w:p w:rsidR="00B665AC" w:rsidRPr="00A464A1" w:rsidRDefault="00B665AC" w:rsidP="00B665AC">
            <w:pPr>
              <w:pStyle w:val="26"/>
              <w:shd w:val="clear" w:color="auto" w:fill="auto"/>
              <w:tabs>
                <w:tab w:val="left" w:pos="764"/>
              </w:tabs>
              <w:spacing w:line="240" w:lineRule="auto"/>
              <w:ind w:right="80" w:firstLine="0"/>
              <w:jc w:val="both"/>
              <w:rPr>
                <w:sz w:val="24"/>
                <w:szCs w:val="24"/>
              </w:rPr>
            </w:pPr>
            <w:r w:rsidRPr="00A464A1">
              <w:rPr>
                <w:sz w:val="24"/>
                <w:szCs w:val="24"/>
              </w:rPr>
              <w:t>ПК 1.1.</w:t>
            </w:r>
          </w:p>
        </w:tc>
        <w:tc>
          <w:tcPr>
            <w:tcW w:w="8187" w:type="dxa"/>
          </w:tcPr>
          <w:p w:rsidR="00B665AC" w:rsidRPr="00A464A1" w:rsidRDefault="00B665AC" w:rsidP="00B665AC">
            <w:pPr>
              <w:pStyle w:val="aff4"/>
              <w:rPr>
                <w:rFonts w:ascii="Times New Roman" w:hAnsi="Times New Roman" w:cs="Times New Roman"/>
              </w:rPr>
            </w:pPr>
            <w:r w:rsidRPr="00A464A1">
              <w:rPr>
                <w:rFonts w:ascii="Times New Roman" w:hAnsi="Times New Roman" w:cs="Times New Roman"/>
              </w:rPr>
              <w:t>-  У 1 Применять мультимедийные технологии в юриспруденции и использовать организационно-методические аспекты;</w:t>
            </w:r>
          </w:p>
          <w:p w:rsidR="00B665AC" w:rsidRPr="00A464A1" w:rsidRDefault="00B665AC" w:rsidP="00B665AC">
            <w:pPr>
              <w:pStyle w:val="130"/>
              <w:spacing w:line="240" w:lineRule="auto"/>
              <w:ind w:left="720"/>
            </w:pPr>
          </w:p>
        </w:tc>
      </w:tr>
      <w:tr w:rsidR="00B665AC" w:rsidRPr="00A464A1" w:rsidTr="00E025DD">
        <w:tc>
          <w:tcPr>
            <w:tcW w:w="9976" w:type="dxa"/>
            <w:gridSpan w:val="2"/>
          </w:tcPr>
          <w:p w:rsidR="00B665AC" w:rsidRPr="00A464A1" w:rsidRDefault="00B665AC" w:rsidP="00E025DD">
            <w:pPr>
              <w:pStyle w:val="26"/>
              <w:shd w:val="clear" w:color="auto" w:fill="auto"/>
              <w:ind w:left="20" w:firstLine="0"/>
              <w:jc w:val="both"/>
              <w:rPr>
                <w:b/>
                <w:sz w:val="24"/>
                <w:szCs w:val="24"/>
              </w:rPr>
            </w:pPr>
            <w:r w:rsidRPr="00A464A1">
              <w:rPr>
                <w:sz w:val="24"/>
                <w:szCs w:val="24"/>
              </w:rPr>
              <w:t xml:space="preserve">В результате освоения дисциплины обучающийся должен </w:t>
            </w:r>
            <w:r w:rsidRPr="00A464A1">
              <w:rPr>
                <w:b/>
                <w:sz w:val="24"/>
                <w:szCs w:val="24"/>
              </w:rPr>
              <w:t>знать:</w:t>
            </w:r>
          </w:p>
        </w:tc>
      </w:tr>
      <w:tr w:rsidR="00B665AC" w:rsidRPr="00A464A1" w:rsidTr="00E025DD">
        <w:tc>
          <w:tcPr>
            <w:tcW w:w="1789" w:type="dxa"/>
          </w:tcPr>
          <w:p w:rsidR="00B665AC" w:rsidRPr="00A464A1" w:rsidRDefault="00B665AC" w:rsidP="00E025DD">
            <w:pPr>
              <w:pStyle w:val="26"/>
              <w:shd w:val="clear" w:color="auto" w:fill="auto"/>
              <w:tabs>
                <w:tab w:val="left" w:pos="764"/>
              </w:tabs>
              <w:spacing w:after="244"/>
              <w:ind w:right="80" w:firstLine="0"/>
              <w:jc w:val="both"/>
              <w:rPr>
                <w:b/>
                <w:sz w:val="24"/>
                <w:szCs w:val="24"/>
              </w:rPr>
            </w:pPr>
            <w:r w:rsidRPr="00A464A1">
              <w:rPr>
                <w:sz w:val="24"/>
                <w:szCs w:val="24"/>
              </w:rPr>
              <w:t>ПК 1.1.-1.3</w:t>
            </w:r>
          </w:p>
        </w:tc>
        <w:tc>
          <w:tcPr>
            <w:tcW w:w="8187" w:type="dxa"/>
          </w:tcPr>
          <w:p w:rsidR="00B665AC" w:rsidRPr="00A464A1" w:rsidRDefault="00B665AC" w:rsidP="00B665AC">
            <w:pPr>
              <w:pStyle w:val="130"/>
              <w:numPr>
                <w:ilvl w:val="0"/>
                <w:numId w:val="18"/>
              </w:numPr>
              <w:spacing w:line="274" w:lineRule="exact"/>
              <w:ind w:left="0" w:firstLine="360"/>
            </w:pPr>
            <w:r w:rsidRPr="00A464A1">
              <w:t>З 1 Применения информационных технологий в юридической деятельности и историю развития;</w:t>
            </w:r>
          </w:p>
        </w:tc>
      </w:tr>
    </w:tbl>
    <w:p w:rsidR="00B665AC" w:rsidRPr="00A464A1" w:rsidRDefault="00B665AC" w:rsidP="00B665AC">
      <w:pPr>
        <w:pStyle w:val="Default"/>
        <w:jc w:val="both"/>
      </w:pPr>
    </w:p>
    <w:p w:rsidR="00B665AC" w:rsidRPr="00A464A1" w:rsidRDefault="00B665AC" w:rsidP="00B665AC">
      <w:pPr>
        <w:pStyle w:val="Default"/>
        <w:ind w:firstLine="567"/>
        <w:jc w:val="both"/>
        <w:rPr>
          <w:b/>
          <w:bCs/>
          <w:color w:val="auto"/>
        </w:rPr>
      </w:pPr>
      <w:r w:rsidRPr="00A464A1">
        <w:t>дисциплина ОП.07 Семейное право-100 часов</w:t>
      </w:r>
    </w:p>
    <w:tbl>
      <w:tblPr>
        <w:tblW w:w="10391" w:type="dxa"/>
        <w:tblInd w:w="-318" w:type="dxa"/>
        <w:tblLayout w:type="fixed"/>
        <w:tblLook w:val="0000"/>
      </w:tblPr>
      <w:tblGrid>
        <w:gridCol w:w="1343"/>
        <w:gridCol w:w="9048"/>
      </w:tblGrid>
      <w:tr w:rsidR="00B665AC" w:rsidRPr="00A464A1" w:rsidTr="00E025DD">
        <w:tc>
          <w:tcPr>
            <w:tcW w:w="10391" w:type="dxa"/>
            <w:gridSpan w:val="2"/>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pStyle w:val="Default"/>
              <w:ind w:left="-567" w:firstLine="709"/>
              <w:jc w:val="both"/>
              <w:rPr>
                <w:b/>
              </w:rPr>
            </w:pPr>
            <w:r w:rsidRPr="00A464A1">
              <w:rPr>
                <w:b/>
              </w:rPr>
              <w:t xml:space="preserve">В результате освоения дисциплины обучающийся должен уметь: </w:t>
            </w:r>
          </w:p>
          <w:p w:rsidR="00B665AC" w:rsidRPr="00A464A1" w:rsidRDefault="00B665AC" w:rsidP="00E025DD">
            <w:pPr>
              <w:pStyle w:val="Default"/>
              <w:jc w:val="both"/>
            </w:pPr>
          </w:p>
        </w:tc>
      </w:tr>
      <w:tr w:rsidR="00B665AC" w:rsidRPr="00A464A1" w:rsidTr="00E025DD">
        <w:tc>
          <w:tcPr>
            <w:tcW w:w="1343" w:type="dxa"/>
            <w:tcBorders>
              <w:top w:val="single" w:sz="4" w:space="0" w:color="000000"/>
              <w:left w:val="single" w:sz="4" w:space="0" w:color="000000"/>
              <w:bottom w:val="single" w:sz="4" w:space="0" w:color="000000"/>
            </w:tcBorders>
            <w:shd w:val="clear" w:color="auto" w:fill="auto"/>
          </w:tcPr>
          <w:p w:rsidR="00B665AC" w:rsidRPr="00A464A1" w:rsidRDefault="00B665AC" w:rsidP="00E025DD">
            <w:pPr>
              <w:pStyle w:val="Default"/>
              <w:jc w:val="both"/>
              <w:rPr>
                <w:i/>
              </w:rPr>
            </w:pPr>
            <w:r w:rsidRPr="00A464A1">
              <w:t>ПК 1.1</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pStyle w:val="af5"/>
              <w:jc w:val="both"/>
              <w:rPr>
                <w:rFonts w:ascii="Times New Roman" w:hAnsi="Times New Roman"/>
                <w:sz w:val="24"/>
                <w:szCs w:val="24"/>
              </w:rPr>
            </w:pPr>
            <w:r w:rsidRPr="00A464A1">
              <w:rPr>
                <w:rFonts w:ascii="Times New Roman" w:hAnsi="Times New Roman"/>
                <w:sz w:val="24"/>
                <w:szCs w:val="24"/>
              </w:rPr>
              <w:t>У1</w:t>
            </w:r>
            <w:r w:rsidRPr="00A464A1">
              <w:rPr>
                <w:rFonts w:ascii="Times New Roman" w:hAnsi="Times New Roman"/>
                <w:i/>
                <w:sz w:val="24"/>
                <w:szCs w:val="24"/>
              </w:rPr>
              <w:t>-</w:t>
            </w:r>
            <w:r w:rsidRPr="00A464A1">
              <w:rPr>
                <w:rFonts w:ascii="Times New Roman" w:hAnsi="Times New Roman"/>
                <w:sz w:val="24"/>
                <w:szCs w:val="24"/>
              </w:rPr>
              <w:t xml:space="preserve"> применять нормативные правовые акты при разрешении практических ситуаций;</w:t>
            </w:r>
          </w:p>
        </w:tc>
      </w:tr>
      <w:tr w:rsidR="00B665AC" w:rsidRPr="00A464A1" w:rsidTr="00E025DD">
        <w:tc>
          <w:tcPr>
            <w:tcW w:w="10391" w:type="dxa"/>
            <w:gridSpan w:val="2"/>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pStyle w:val="Default"/>
              <w:ind w:left="-567" w:firstLine="709"/>
              <w:jc w:val="both"/>
              <w:rPr>
                <w:b/>
              </w:rPr>
            </w:pPr>
            <w:r w:rsidRPr="00A464A1">
              <w:rPr>
                <w:b/>
              </w:rPr>
              <w:t xml:space="preserve">В результате освоения дисциплины обучающийся должен знать: </w:t>
            </w:r>
          </w:p>
        </w:tc>
      </w:tr>
      <w:tr w:rsidR="00B665AC" w:rsidRPr="00A464A1" w:rsidTr="00E025DD">
        <w:tc>
          <w:tcPr>
            <w:tcW w:w="1343" w:type="dxa"/>
            <w:vMerge w:val="restart"/>
            <w:tcBorders>
              <w:top w:val="single" w:sz="4" w:space="0" w:color="000000"/>
              <w:left w:val="single" w:sz="4" w:space="0" w:color="000000"/>
              <w:bottom w:val="single" w:sz="4" w:space="0" w:color="000000"/>
            </w:tcBorders>
            <w:shd w:val="clear" w:color="auto" w:fill="auto"/>
          </w:tcPr>
          <w:p w:rsidR="00B665AC" w:rsidRPr="00A464A1" w:rsidRDefault="00B665AC" w:rsidP="00E025DD">
            <w:pPr>
              <w:pStyle w:val="Default"/>
              <w:jc w:val="both"/>
            </w:pPr>
            <w:r w:rsidRPr="00A464A1">
              <w:t>ПК1.1</w:t>
            </w:r>
          </w:p>
          <w:p w:rsidR="00B665AC" w:rsidRPr="00A464A1" w:rsidRDefault="00B665AC" w:rsidP="00E025DD">
            <w:pPr>
              <w:pStyle w:val="Default"/>
              <w:jc w:val="both"/>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pStyle w:val="Default"/>
              <w:tabs>
                <w:tab w:val="left" w:pos="851"/>
              </w:tabs>
              <w:jc w:val="both"/>
            </w:pPr>
            <w:r w:rsidRPr="00A464A1">
              <w:rPr>
                <w:color w:val="auto"/>
              </w:rPr>
              <w:t>З1- основные понятия и источники семейного права;</w:t>
            </w:r>
          </w:p>
        </w:tc>
      </w:tr>
      <w:tr w:rsidR="00B665AC" w:rsidRPr="00A464A1" w:rsidTr="00E025DD">
        <w:tc>
          <w:tcPr>
            <w:tcW w:w="1343" w:type="dxa"/>
            <w:vMerge/>
            <w:tcBorders>
              <w:top w:val="single" w:sz="4" w:space="0" w:color="000000"/>
              <w:left w:val="single" w:sz="4" w:space="0" w:color="000000"/>
              <w:bottom w:val="single" w:sz="4" w:space="0" w:color="000000"/>
            </w:tcBorders>
            <w:shd w:val="clear" w:color="auto" w:fill="auto"/>
          </w:tcPr>
          <w:p w:rsidR="00B665AC" w:rsidRPr="00A464A1" w:rsidRDefault="00B665AC" w:rsidP="00E025DD">
            <w:pPr>
              <w:pStyle w:val="Default"/>
              <w:snapToGrid w:val="0"/>
              <w:jc w:val="both"/>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pStyle w:val="Default"/>
              <w:tabs>
                <w:tab w:val="left" w:pos="851"/>
              </w:tabs>
              <w:jc w:val="both"/>
            </w:pPr>
            <w:r w:rsidRPr="00A464A1">
              <w:rPr>
                <w:color w:val="auto"/>
              </w:rPr>
              <w:t>З2- содержание основных институтов семейного права;</w:t>
            </w:r>
          </w:p>
        </w:tc>
      </w:tr>
    </w:tbl>
    <w:p w:rsidR="00B665AC" w:rsidRPr="00A464A1" w:rsidRDefault="00B665AC" w:rsidP="00B665AC">
      <w:pPr>
        <w:pStyle w:val="Default"/>
        <w:ind w:firstLine="567"/>
        <w:jc w:val="both"/>
        <w:rPr>
          <w:b/>
          <w:bCs/>
          <w:color w:val="auto"/>
        </w:rPr>
      </w:pPr>
    </w:p>
    <w:p w:rsidR="00B665AC" w:rsidRPr="00A464A1" w:rsidRDefault="00B665AC" w:rsidP="00B665AC">
      <w:pPr>
        <w:tabs>
          <w:tab w:val="left" w:pos="1557"/>
          <w:tab w:val="left" w:pos="7196"/>
        </w:tabs>
        <w:ind w:left="93"/>
        <w:jc w:val="center"/>
        <w:rPr>
          <w:color w:val="FF0000"/>
        </w:rPr>
      </w:pPr>
    </w:p>
    <w:p w:rsidR="00B665AC" w:rsidRPr="00A464A1" w:rsidRDefault="00B665AC" w:rsidP="00B665AC">
      <w:pPr>
        <w:tabs>
          <w:tab w:val="left" w:pos="1557"/>
          <w:tab w:val="left" w:pos="7196"/>
        </w:tabs>
        <w:ind w:left="93"/>
        <w:jc w:val="center"/>
        <w:rPr>
          <w:b/>
          <w:bCs/>
        </w:rPr>
      </w:pPr>
      <w:r w:rsidRPr="00A464A1">
        <w:t>Дисциплина ОП.08 Уголовное право -66 часов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6202"/>
      </w:tblGrid>
      <w:tr w:rsidR="00B665AC" w:rsidRPr="00A464A1" w:rsidTr="00E025DD">
        <w:tc>
          <w:tcPr>
            <w:tcW w:w="9321" w:type="dxa"/>
            <w:gridSpan w:val="2"/>
            <w:tcBorders>
              <w:top w:val="single" w:sz="4" w:space="0" w:color="auto"/>
              <w:left w:val="single" w:sz="4" w:space="0" w:color="auto"/>
              <w:bottom w:val="single" w:sz="4" w:space="0" w:color="auto"/>
              <w:right w:val="single" w:sz="4" w:space="0" w:color="auto"/>
            </w:tcBorders>
            <w:hideMark/>
          </w:tcPr>
          <w:p w:rsidR="00B665AC" w:rsidRPr="00A464A1" w:rsidRDefault="00B665AC" w:rsidP="00E025DD">
            <w:pPr>
              <w:pStyle w:val="Default"/>
              <w:spacing w:line="276" w:lineRule="auto"/>
              <w:ind w:left="-567" w:firstLine="709"/>
              <w:jc w:val="both"/>
              <w:rPr>
                <w:color w:val="auto"/>
                <w:lang w:eastAsia="en-US"/>
              </w:rPr>
            </w:pPr>
            <w:r w:rsidRPr="00A464A1">
              <w:rPr>
                <w:color w:val="auto"/>
                <w:lang w:eastAsia="en-US"/>
              </w:rPr>
              <w:t xml:space="preserve">В результате освоения дисциплины обучающийся должен уметь: </w:t>
            </w:r>
          </w:p>
        </w:tc>
      </w:tr>
      <w:tr w:rsidR="00B665AC" w:rsidRPr="00A464A1" w:rsidTr="00E025DD">
        <w:tc>
          <w:tcPr>
            <w:tcW w:w="3119" w:type="dxa"/>
            <w:tcBorders>
              <w:top w:val="single" w:sz="4" w:space="0" w:color="auto"/>
              <w:left w:val="single" w:sz="4" w:space="0" w:color="auto"/>
              <w:bottom w:val="single" w:sz="4" w:space="0" w:color="auto"/>
              <w:right w:val="single" w:sz="4" w:space="0" w:color="auto"/>
            </w:tcBorders>
            <w:hideMark/>
          </w:tcPr>
          <w:p w:rsidR="00B665AC" w:rsidRPr="00A464A1" w:rsidRDefault="00B665AC" w:rsidP="00E025DD">
            <w:pPr>
              <w:rPr>
                <w:rFonts w:eastAsiaTheme="minorHAnsi"/>
                <w:lang w:eastAsia="en-US"/>
              </w:rPr>
            </w:pPr>
          </w:p>
        </w:tc>
        <w:tc>
          <w:tcPr>
            <w:tcW w:w="6202" w:type="dxa"/>
            <w:tcBorders>
              <w:top w:val="single" w:sz="4" w:space="0" w:color="auto"/>
              <w:left w:val="single" w:sz="4" w:space="0" w:color="auto"/>
              <w:bottom w:val="single" w:sz="4" w:space="0" w:color="auto"/>
              <w:right w:val="single" w:sz="4" w:space="0" w:color="auto"/>
            </w:tcBorders>
            <w:hideMark/>
          </w:tcPr>
          <w:p w:rsidR="00B665AC" w:rsidRPr="00A464A1" w:rsidRDefault="00B665AC" w:rsidP="00E025DD">
            <w:pPr>
              <w:rPr>
                <w:rFonts w:eastAsiaTheme="minorHAnsi"/>
                <w:lang w:eastAsia="en-US"/>
              </w:rPr>
            </w:pPr>
          </w:p>
        </w:tc>
      </w:tr>
      <w:tr w:rsidR="00B665AC" w:rsidRPr="00A464A1" w:rsidTr="00E025DD">
        <w:tc>
          <w:tcPr>
            <w:tcW w:w="3119" w:type="dxa"/>
            <w:vMerge w:val="restart"/>
            <w:tcBorders>
              <w:top w:val="single" w:sz="4" w:space="0" w:color="auto"/>
              <w:left w:val="single" w:sz="4" w:space="0" w:color="auto"/>
              <w:right w:val="single" w:sz="4" w:space="0" w:color="auto"/>
            </w:tcBorders>
            <w:hideMark/>
          </w:tcPr>
          <w:p w:rsidR="00B665AC" w:rsidRPr="00A464A1" w:rsidRDefault="00B665AC" w:rsidP="00E025DD">
            <w:pPr>
              <w:pStyle w:val="Default"/>
              <w:jc w:val="both"/>
              <w:rPr>
                <w:color w:val="auto"/>
              </w:rPr>
            </w:pPr>
            <w:r w:rsidRPr="00A464A1">
              <w:rPr>
                <w:color w:val="auto"/>
              </w:rPr>
              <w:t>ПК 1.1</w:t>
            </w:r>
          </w:p>
          <w:p w:rsidR="00B665AC" w:rsidRPr="00A464A1" w:rsidRDefault="00B665AC" w:rsidP="00E025DD">
            <w:pPr>
              <w:pStyle w:val="Default"/>
              <w:jc w:val="both"/>
              <w:rPr>
                <w:color w:val="auto"/>
              </w:rPr>
            </w:pPr>
            <w:r w:rsidRPr="00A464A1">
              <w:rPr>
                <w:color w:val="auto"/>
              </w:rPr>
              <w:t xml:space="preserve">ПК 2.1-2.3 </w:t>
            </w:r>
          </w:p>
        </w:tc>
        <w:tc>
          <w:tcPr>
            <w:tcW w:w="6202" w:type="dxa"/>
            <w:tcBorders>
              <w:top w:val="single" w:sz="4" w:space="0" w:color="auto"/>
              <w:left w:val="single" w:sz="4" w:space="0" w:color="auto"/>
              <w:bottom w:val="single" w:sz="4" w:space="0" w:color="auto"/>
              <w:right w:val="single" w:sz="4" w:space="0" w:color="auto"/>
            </w:tcBorders>
            <w:hideMark/>
          </w:tcPr>
          <w:p w:rsidR="00B665AC" w:rsidRPr="00A464A1" w:rsidRDefault="00B665AC" w:rsidP="00E025DD">
            <w:pPr>
              <w:pStyle w:val="Default"/>
              <w:jc w:val="both"/>
              <w:rPr>
                <w:color w:val="auto"/>
                <w:lang w:eastAsia="en-US"/>
              </w:rPr>
            </w:pPr>
            <w:r w:rsidRPr="00A464A1">
              <w:rPr>
                <w:color w:val="auto"/>
                <w:lang w:eastAsia="en-US"/>
              </w:rPr>
              <w:t xml:space="preserve">- У 1 </w:t>
            </w:r>
            <w:r w:rsidRPr="00A464A1">
              <w:rPr>
                <w:color w:val="auto"/>
                <w:shd w:val="clear" w:color="auto" w:fill="FFFFFF"/>
                <w:lang w:eastAsia="en-US"/>
              </w:rPr>
              <w:t>оперировать правовыми понятиями и категориями в целях раскрытия статуса правоохранительных и судебных органов;</w:t>
            </w:r>
          </w:p>
        </w:tc>
      </w:tr>
      <w:tr w:rsidR="00B665AC" w:rsidRPr="00A464A1" w:rsidTr="00E025DD">
        <w:tc>
          <w:tcPr>
            <w:tcW w:w="3119" w:type="dxa"/>
            <w:vMerge/>
            <w:tcBorders>
              <w:left w:val="single" w:sz="4" w:space="0" w:color="auto"/>
              <w:right w:val="single" w:sz="4" w:space="0" w:color="auto"/>
            </w:tcBorders>
            <w:hideMark/>
          </w:tcPr>
          <w:p w:rsidR="00B665AC" w:rsidRPr="00A464A1" w:rsidRDefault="00B665AC" w:rsidP="00E025DD">
            <w:pPr>
              <w:jc w:val="both"/>
              <w:rPr>
                <w:rFonts w:eastAsiaTheme="minorHAnsi"/>
                <w:lang w:eastAsia="en-US"/>
              </w:rPr>
            </w:pPr>
          </w:p>
        </w:tc>
        <w:tc>
          <w:tcPr>
            <w:tcW w:w="6202" w:type="dxa"/>
            <w:tcBorders>
              <w:top w:val="single" w:sz="4" w:space="0" w:color="auto"/>
              <w:left w:val="single" w:sz="4" w:space="0" w:color="auto"/>
              <w:bottom w:val="single" w:sz="4" w:space="0" w:color="auto"/>
              <w:right w:val="single" w:sz="4" w:space="0" w:color="auto"/>
            </w:tcBorders>
            <w:hideMark/>
          </w:tcPr>
          <w:p w:rsidR="00B665AC" w:rsidRPr="00A464A1" w:rsidRDefault="00B665AC" w:rsidP="00E025DD">
            <w:pPr>
              <w:rPr>
                <w:rFonts w:eastAsiaTheme="minorHAnsi"/>
                <w:lang w:eastAsia="en-US"/>
              </w:rPr>
            </w:pPr>
          </w:p>
        </w:tc>
      </w:tr>
      <w:tr w:rsidR="00B665AC" w:rsidRPr="00A464A1" w:rsidTr="00E025DD">
        <w:tc>
          <w:tcPr>
            <w:tcW w:w="3119" w:type="dxa"/>
            <w:vMerge/>
            <w:tcBorders>
              <w:left w:val="single" w:sz="4" w:space="0" w:color="auto"/>
              <w:right w:val="single" w:sz="4" w:space="0" w:color="auto"/>
            </w:tcBorders>
            <w:hideMark/>
          </w:tcPr>
          <w:p w:rsidR="00B665AC" w:rsidRPr="00A464A1" w:rsidRDefault="00B665AC" w:rsidP="00E025DD">
            <w:pPr>
              <w:jc w:val="both"/>
              <w:rPr>
                <w:lang w:eastAsia="en-US"/>
              </w:rPr>
            </w:pPr>
          </w:p>
        </w:tc>
        <w:tc>
          <w:tcPr>
            <w:tcW w:w="6202" w:type="dxa"/>
            <w:tcBorders>
              <w:top w:val="single" w:sz="4" w:space="0" w:color="auto"/>
              <w:left w:val="single" w:sz="4" w:space="0" w:color="auto"/>
              <w:bottom w:val="single" w:sz="4" w:space="0" w:color="auto"/>
              <w:right w:val="single" w:sz="4" w:space="0" w:color="auto"/>
            </w:tcBorders>
            <w:hideMark/>
          </w:tcPr>
          <w:p w:rsidR="00B665AC" w:rsidRPr="00A464A1" w:rsidRDefault="00B665AC" w:rsidP="00E025DD">
            <w:pPr>
              <w:pStyle w:val="Default"/>
              <w:jc w:val="both"/>
              <w:rPr>
                <w:color w:val="auto"/>
                <w:lang w:eastAsia="en-US"/>
              </w:rPr>
            </w:pPr>
            <w:r w:rsidRPr="00A464A1">
              <w:rPr>
                <w:color w:val="auto"/>
                <w:lang w:eastAsia="en-US"/>
              </w:rPr>
              <w:t xml:space="preserve">- У 2 </w:t>
            </w:r>
            <w:r w:rsidRPr="00A464A1">
              <w:rPr>
                <w:color w:val="auto"/>
                <w:shd w:val="clear" w:color="auto" w:fill="FFFFFF"/>
                <w:lang w:eastAsia="en-US"/>
              </w:rPr>
              <w:t>анализировать и толковать правовые нормы, закрепляющие статус правоохранительных  и судебных органов;</w:t>
            </w:r>
          </w:p>
        </w:tc>
      </w:tr>
      <w:tr w:rsidR="00B665AC" w:rsidRPr="00A464A1" w:rsidTr="00E025DD">
        <w:tc>
          <w:tcPr>
            <w:tcW w:w="3119" w:type="dxa"/>
            <w:vMerge/>
            <w:tcBorders>
              <w:left w:val="single" w:sz="4" w:space="0" w:color="auto"/>
              <w:right w:val="single" w:sz="4" w:space="0" w:color="auto"/>
            </w:tcBorders>
            <w:hideMark/>
          </w:tcPr>
          <w:p w:rsidR="00B665AC" w:rsidRPr="00A464A1" w:rsidRDefault="00B665AC" w:rsidP="00E025DD">
            <w:pPr>
              <w:jc w:val="both"/>
            </w:pPr>
          </w:p>
        </w:tc>
        <w:tc>
          <w:tcPr>
            <w:tcW w:w="6202" w:type="dxa"/>
            <w:tcBorders>
              <w:top w:val="single" w:sz="4" w:space="0" w:color="auto"/>
              <w:left w:val="single" w:sz="4" w:space="0" w:color="auto"/>
              <w:bottom w:val="single" w:sz="4" w:space="0" w:color="auto"/>
              <w:right w:val="single" w:sz="4" w:space="0" w:color="auto"/>
            </w:tcBorders>
            <w:hideMark/>
          </w:tcPr>
          <w:p w:rsidR="00B665AC" w:rsidRPr="00A464A1" w:rsidRDefault="00B665AC" w:rsidP="00E025DD">
            <w:pPr>
              <w:pStyle w:val="Default"/>
              <w:jc w:val="both"/>
              <w:rPr>
                <w:color w:val="auto"/>
                <w:shd w:val="clear" w:color="auto" w:fill="FFFFFF"/>
                <w:lang w:eastAsia="en-US"/>
              </w:rPr>
            </w:pPr>
            <w:r w:rsidRPr="00A464A1">
              <w:rPr>
                <w:color w:val="auto"/>
                <w:lang w:eastAsia="en-US"/>
              </w:rPr>
              <w:t xml:space="preserve">- У 3 </w:t>
            </w:r>
            <w:r w:rsidRPr="00A464A1">
              <w:rPr>
                <w:color w:val="auto"/>
                <w:shd w:val="clear" w:color="auto" w:fill="FFFFFF"/>
                <w:lang w:eastAsia="en-US"/>
              </w:rPr>
              <w:t>анализировать общественные отношения, возникающие в процессе реализации функций различных правоохранительных органов;</w:t>
            </w:r>
          </w:p>
        </w:tc>
      </w:tr>
      <w:tr w:rsidR="00B665AC" w:rsidRPr="00A464A1" w:rsidTr="00E025DD">
        <w:tc>
          <w:tcPr>
            <w:tcW w:w="3119" w:type="dxa"/>
            <w:vMerge/>
            <w:tcBorders>
              <w:left w:val="single" w:sz="4" w:space="0" w:color="auto"/>
              <w:bottom w:val="single" w:sz="4" w:space="0" w:color="auto"/>
              <w:right w:val="single" w:sz="4" w:space="0" w:color="auto"/>
            </w:tcBorders>
            <w:hideMark/>
          </w:tcPr>
          <w:p w:rsidR="00B665AC" w:rsidRPr="00A464A1" w:rsidRDefault="00B665AC" w:rsidP="00E025DD">
            <w:pPr>
              <w:jc w:val="both"/>
            </w:pPr>
          </w:p>
        </w:tc>
        <w:tc>
          <w:tcPr>
            <w:tcW w:w="6202" w:type="dxa"/>
            <w:tcBorders>
              <w:top w:val="single" w:sz="4" w:space="0" w:color="auto"/>
              <w:left w:val="single" w:sz="4" w:space="0" w:color="auto"/>
              <w:bottom w:val="single" w:sz="4" w:space="0" w:color="auto"/>
              <w:right w:val="single" w:sz="4" w:space="0" w:color="auto"/>
            </w:tcBorders>
            <w:hideMark/>
          </w:tcPr>
          <w:p w:rsidR="00B665AC" w:rsidRPr="00A464A1" w:rsidRDefault="00B665AC" w:rsidP="00E025DD">
            <w:pPr>
              <w:pStyle w:val="Default"/>
              <w:jc w:val="both"/>
              <w:rPr>
                <w:color w:val="auto"/>
                <w:lang w:eastAsia="en-US"/>
              </w:rPr>
            </w:pPr>
            <w:r w:rsidRPr="00A464A1">
              <w:rPr>
                <w:color w:val="auto"/>
                <w:shd w:val="clear" w:color="auto" w:fill="FFFFFF"/>
                <w:lang w:eastAsia="en-US"/>
              </w:rPr>
              <w:t>- У 4 применять понятия и принципы правоохранительной деятельности при  анализе практических ситуаций;</w:t>
            </w:r>
          </w:p>
        </w:tc>
      </w:tr>
      <w:tr w:rsidR="00B665AC" w:rsidRPr="00A464A1" w:rsidTr="00E025DD">
        <w:tc>
          <w:tcPr>
            <w:tcW w:w="9321" w:type="dxa"/>
            <w:gridSpan w:val="2"/>
            <w:tcBorders>
              <w:top w:val="single" w:sz="4" w:space="0" w:color="auto"/>
              <w:left w:val="single" w:sz="4" w:space="0" w:color="auto"/>
              <w:bottom w:val="single" w:sz="4" w:space="0" w:color="auto"/>
              <w:right w:val="single" w:sz="4" w:space="0" w:color="auto"/>
            </w:tcBorders>
            <w:hideMark/>
          </w:tcPr>
          <w:p w:rsidR="00B665AC" w:rsidRPr="00A464A1" w:rsidRDefault="00B665AC" w:rsidP="00E025DD">
            <w:pPr>
              <w:jc w:val="both"/>
            </w:pPr>
            <w:r w:rsidRPr="00A464A1">
              <w:rPr>
                <w:lang w:eastAsia="en-US"/>
              </w:rPr>
              <w:t>В результате освоения дисциплины обучающийся должен знать:</w:t>
            </w:r>
          </w:p>
        </w:tc>
      </w:tr>
      <w:tr w:rsidR="00B665AC" w:rsidRPr="00A464A1" w:rsidTr="00E025DD">
        <w:tc>
          <w:tcPr>
            <w:tcW w:w="3119" w:type="dxa"/>
            <w:vMerge w:val="restart"/>
            <w:tcBorders>
              <w:top w:val="single" w:sz="4" w:space="0" w:color="auto"/>
              <w:left w:val="single" w:sz="4" w:space="0" w:color="auto"/>
              <w:right w:val="single" w:sz="4" w:space="0" w:color="auto"/>
            </w:tcBorders>
            <w:hideMark/>
          </w:tcPr>
          <w:p w:rsidR="00B665AC" w:rsidRPr="00A464A1" w:rsidRDefault="00B665AC" w:rsidP="00E025DD">
            <w:pPr>
              <w:pStyle w:val="Default"/>
              <w:jc w:val="both"/>
              <w:rPr>
                <w:color w:val="auto"/>
              </w:rPr>
            </w:pPr>
            <w:r w:rsidRPr="00A464A1">
              <w:rPr>
                <w:color w:val="auto"/>
              </w:rPr>
              <w:t>ПК 1.1</w:t>
            </w:r>
          </w:p>
          <w:p w:rsidR="00B665AC" w:rsidRPr="00A464A1" w:rsidRDefault="00B665AC" w:rsidP="00E025DD">
            <w:pPr>
              <w:pStyle w:val="Default"/>
              <w:spacing w:line="276" w:lineRule="auto"/>
              <w:jc w:val="both"/>
              <w:rPr>
                <w:color w:val="auto"/>
              </w:rPr>
            </w:pPr>
            <w:r w:rsidRPr="00A464A1">
              <w:rPr>
                <w:color w:val="auto"/>
              </w:rPr>
              <w:t>ПК 2.1-2.3</w:t>
            </w:r>
          </w:p>
        </w:tc>
        <w:tc>
          <w:tcPr>
            <w:tcW w:w="6202" w:type="dxa"/>
            <w:tcBorders>
              <w:top w:val="single" w:sz="4" w:space="0" w:color="auto"/>
              <w:left w:val="single" w:sz="4" w:space="0" w:color="auto"/>
              <w:bottom w:val="single" w:sz="4" w:space="0" w:color="auto"/>
              <w:right w:val="single" w:sz="4" w:space="0" w:color="auto"/>
            </w:tcBorders>
            <w:hideMark/>
          </w:tcPr>
          <w:p w:rsidR="00B665AC" w:rsidRPr="00A464A1" w:rsidRDefault="00B665AC" w:rsidP="00E025DD">
            <w:pPr>
              <w:pStyle w:val="Default"/>
              <w:jc w:val="both"/>
              <w:rPr>
                <w:color w:val="auto"/>
                <w:lang w:eastAsia="en-US"/>
              </w:rPr>
            </w:pPr>
            <w:r w:rsidRPr="00A464A1">
              <w:rPr>
                <w:color w:val="auto"/>
                <w:lang w:eastAsia="en-US"/>
              </w:rPr>
              <w:t xml:space="preserve">- З 1 </w:t>
            </w:r>
            <w:r w:rsidRPr="00A464A1">
              <w:rPr>
                <w:color w:val="auto"/>
                <w:shd w:val="clear" w:color="auto" w:fill="FFFFFF"/>
                <w:lang w:eastAsia="en-US"/>
              </w:rPr>
              <w:t>понятие, цели и задачи правоохранительной деятельности;</w:t>
            </w:r>
          </w:p>
        </w:tc>
      </w:tr>
      <w:tr w:rsidR="00B665AC" w:rsidRPr="00A464A1" w:rsidTr="00E025DD">
        <w:tc>
          <w:tcPr>
            <w:tcW w:w="3119" w:type="dxa"/>
            <w:vMerge/>
            <w:tcBorders>
              <w:left w:val="single" w:sz="4" w:space="0" w:color="auto"/>
              <w:right w:val="single" w:sz="4" w:space="0" w:color="auto"/>
            </w:tcBorders>
            <w:hideMark/>
          </w:tcPr>
          <w:p w:rsidR="00B665AC" w:rsidRPr="00A464A1" w:rsidRDefault="00B665AC" w:rsidP="00E025DD">
            <w:pPr>
              <w:pStyle w:val="Default"/>
              <w:jc w:val="both"/>
              <w:rPr>
                <w:color w:val="auto"/>
                <w:lang w:eastAsia="en-US"/>
              </w:rPr>
            </w:pPr>
          </w:p>
        </w:tc>
        <w:tc>
          <w:tcPr>
            <w:tcW w:w="6202" w:type="dxa"/>
            <w:tcBorders>
              <w:top w:val="single" w:sz="4" w:space="0" w:color="auto"/>
              <w:left w:val="single" w:sz="4" w:space="0" w:color="auto"/>
              <w:bottom w:val="single" w:sz="4" w:space="0" w:color="auto"/>
              <w:right w:val="single" w:sz="4" w:space="0" w:color="auto"/>
            </w:tcBorders>
            <w:hideMark/>
          </w:tcPr>
          <w:p w:rsidR="00B665AC" w:rsidRPr="00A464A1" w:rsidRDefault="00B665AC" w:rsidP="00E025DD">
            <w:pPr>
              <w:pStyle w:val="Default"/>
              <w:jc w:val="both"/>
              <w:rPr>
                <w:color w:val="auto"/>
                <w:lang w:eastAsia="en-US"/>
              </w:rPr>
            </w:pPr>
            <w:r w:rsidRPr="00A464A1">
              <w:rPr>
                <w:color w:val="auto"/>
                <w:lang w:eastAsia="en-US"/>
              </w:rPr>
              <w:t xml:space="preserve">- З 2 </w:t>
            </w:r>
            <w:r w:rsidRPr="00A464A1">
              <w:rPr>
                <w:color w:val="auto"/>
                <w:shd w:val="clear" w:color="auto" w:fill="FFFFFF"/>
                <w:lang w:eastAsia="en-US"/>
              </w:rPr>
              <w:t>систему источников, регулирующих статус правоохранительных и судебных органов;</w:t>
            </w:r>
          </w:p>
        </w:tc>
      </w:tr>
      <w:tr w:rsidR="00B665AC" w:rsidRPr="00A464A1" w:rsidTr="00E025DD">
        <w:tc>
          <w:tcPr>
            <w:tcW w:w="3119" w:type="dxa"/>
            <w:vMerge/>
            <w:tcBorders>
              <w:left w:val="single" w:sz="4" w:space="0" w:color="auto"/>
              <w:right w:val="single" w:sz="4" w:space="0" w:color="auto"/>
            </w:tcBorders>
            <w:hideMark/>
          </w:tcPr>
          <w:p w:rsidR="00B665AC" w:rsidRPr="00A464A1" w:rsidRDefault="00B665AC" w:rsidP="00E025DD">
            <w:pPr>
              <w:pStyle w:val="Default"/>
              <w:jc w:val="both"/>
              <w:rPr>
                <w:color w:val="auto"/>
                <w:lang w:eastAsia="en-US"/>
              </w:rPr>
            </w:pPr>
          </w:p>
        </w:tc>
        <w:tc>
          <w:tcPr>
            <w:tcW w:w="6202" w:type="dxa"/>
            <w:tcBorders>
              <w:top w:val="single" w:sz="4" w:space="0" w:color="auto"/>
              <w:left w:val="single" w:sz="4" w:space="0" w:color="auto"/>
              <w:bottom w:val="single" w:sz="4" w:space="0" w:color="auto"/>
              <w:right w:val="single" w:sz="4" w:space="0" w:color="auto"/>
            </w:tcBorders>
            <w:hideMark/>
          </w:tcPr>
          <w:p w:rsidR="00B665AC" w:rsidRPr="00A464A1" w:rsidRDefault="00B665AC" w:rsidP="00E025DD">
            <w:pPr>
              <w:pStyle w:val="Default"/>
              <w:jc w:val="both"/>
              <w:rPr>
                <w:color w:val="auto"/>
                <w:lang w:eastAsia="en-US"/>
              </w:rPr>
            </w:pPr>
            <w:r w:rsidRPr="00A464A1">
              <w:rPr>
                <w:color w:val="auto"/>
                <w:lang w:eastAsia="en-US"/>
              </w:rPr>
              <w:t xml:space="preserve">- З 3 </w:t>
            </w:r>
            <w:r w:rsidRPr="00A464A1">
              <w:rPr>
                <w:color w:val="auto"/>
                <w:shd w:val="clear" w:color="auto" w:fill="FFFFFF"/>
                <w:lang w:eastAsia="en-US"/>
              </w:rPr>
              <w:t>виды правоохранительной деятельности;</w:t>
            </w:r>
          </w:p>
        </w:tc>
      </w:tr>
      <w:tr w:rsidR="00B665AC" w:rsidRPr="00A464A1" w:rsidTr="00E025DD">
        <w:tc>
          <w:tcPr>
            <w:tcW w:w="3119" w:type="dxa"/>
            <w:vMerge/>
            <w:tcBorders>
              <w:left w:val="single" w:sz="4" w:space="0" w:color="auto"/>
              <w:right w:val="single" w:sz="4" w:space="0" w:color="auto"/>
            </w:tcBorders>
            <w:hideMark/>
          </w:tcPr>
          <w:p w:rsidR="00B665AC" w:rsidRPr="00A464A1" w:rsidRDefault="00B665AC" w:rsidP="00E025DD">
            <w:pPr>
              <w:pStyle w:val="Default"/>
              <w:jc w:val="both"/>
              <w:rPr>
                <w:color w:val="auto"/>
                <w:lang w:eastAsia="en-US"/>
              </w:rPr>
            </w:pPr>
          </w:p>
        </w:tc>
        <w:tc>
          <w:tcPr>
            <w:tcW w:w="6202" w:type="dxa"/>
            <w:tcBorders>
              <w:top w:val="single" w:sz="4" w:space="0" w:color="auto"/>
              <w:left w:val="single" w:sz="4" w:space="0" w:color="auto"/>
              <w:bottom w:val="single" w:sz="4" w:space="0" w:color="auto"/>
              <w:right w:val="single" w:sz="4" w:space="0" w:color="auto"/>
            </w:tcBorders>
            <w:hideMark/>
          </w:tcPr>
          <w:p w:rsidR="00B665AC" w:rsidRPr="00A464A1" w:rsidRDefault="00B665AC" w:rsidP="00E025DD">
            <w:pPr>
              <w:pStyle w:val="Default"/>
              <w:jc w:val="both"/>
              <w:rPr>
                <w:color w:val="auto"/>
                <w:lang w:eastAsia="en-US"/>
              </w:rPr>
            </w:pPr>
            <w:r w:rsidRPr="00A464A1">
              <w:rPr>
                <w:color w:val="auto"/>
                <w:lang w:eastAsia="en-US"/>
              </w:rPr>
              <w:t>- З 4 понятие и принципы правосудия, судоустройство в РФ;</w:t>
            </w:r>
          </w:p>
        </w:tc>
      </w:tr>
      <w:tr w:rsidR="00B665AC" w:rsidRPr="00A464A1" w:rsidTr="00E025DD">
        <w:tc>
          <w:tcPr>
            <w:tcW w:w="3119" w:type="dxa"/>
            <w:vMerge/>
            <w:tcBorders>
              <w:left w:val="single" w:sz="4" w:space="0" w:color="auto"/>
              <w:right w:val="single" w:sz="4" w:space="0" w:color="auto"/>
            </w:tcBorders>
            <w:hideMark/>
          </w:tcPr>
          <w:p w:rsidR="00B665AC" w:rsidRPr="00A464A1" w:rsidRDefault="00B665AC" w:rsidP="00E025DD">
            <w:pPr>
              <w:pStyle w:val="Default"/>
              <w:spacing w:line="276" w:lineRule="auto"/>
              <w:jc w:val="both"/>
              <w:rPr>
                <w:color w:val="auto"/>
                <w:lang w:eastAsia="en-US"/>
              </w:rPr>
            </w:pPr>
          </w:p>
        </w:tc>
        <w:tc>
          <w:tcPr>
            <w:tcW w:w="6202" w:type="dxa"/>
            <w:tcBorders>
              <w:top w:val="single" w:sz="4" w:space="0" w:color="auto"/>
              <w:left w:val="single" w:sz="4" w:space="0" w:color="auto"/>
              <w:bottom w:val="single" w:sz="4" w:space="0" w:color="auto"/>
              <w:right w:val="single" w:sz="4" w:space="0" w:color="auto"/>
            </w:tcBorders>
            <w:hideMark/>
          </w:tcPr>
          <w:p w:rsidR="00B665AC" w:rsidRPr="00A464A1" w:rsidRDefault="00B665AC" w:rsidP="00E025DD">
            <w:pPr>
              <w:pStyle w:val="Default"/>
              <w:jc w:val="both"/>
              <w:rPr>
                <w:color w:val="auto"/>
              </w:rPr>
            </w:pPr>
            <w:r w:rsidRPr="00A464A1">
              <w:rPr>
                <w:color w:val="auto"/>
              </w:rPr>
              <w:t>- З 5 система, структура и компетенция негосударственных правоохранительных органов.</w:t>
            </w:r>
          </w:p>
        </w:tc>
      </w:tr>
      <w:tr w:rsidR="00B665AC" w:rsidRPr="00A464A1" w:rsidTr="00E025DD">
        <w:tc>
          <w:tcPr>
            <w:tcW w:w="3119" w:type="dxa"/>
            <w:tcBorders>
              <w:left w:val="single" w:sz="4" w:space="0" w:color="auto"/>
              <w:bottom w:val="single" w:sz="4" w:space="0" w:color="auto"/>
              <w:right w:val="single" w:sz="4" w:space="0" w:color="auto"/>
            </w:tcBorders>
            <w:hideMark/>
          </w:tcPr>
          <w:p w:rsidR="00B665AC" w:rsidRPr="00A464A1" w:rsidRDefault="00B665AC" w:rsidP="00E025DD">
            <w:pPr>
              <w:pStyle w:val="Default"/>
              <w:spacing w:line="276" w:lineRule="auto"/>
              <w:jc w:val="both"/>
              <w:rPr>
                <w:color w:val="auto"/>
                <w:lang w:eastAsia="en-US"/>
              </w:rPr>
            </w:pPr>
          </w:p>
        </w:tc>
        <w:tc>
          <w:tcPr>
            <w:tcW w:w="6202" w:type="dxa"/>
            <w:tcBorders>
              <w:top w:val="single" w:sz="4" w:space="0" w:color="auto"/>
              <w:left w:val="single" w:sz="4" w:space="0" w:color="auto"/>
              <w:bottom w:val="single" w:sz="4" w:space="0" w:color="auto"/>
              <w:right w:val="single" w:sz="4" w:space="0" w:color="auto"/>
            </w:tcBorders>
            <w:hideMark/>
          </w:tcPr>
          <w:p w:rsidR="00B665AC" w:rsidRPr="00A464A1" w:rsidRDefault="00B665AC" w:rsidP="00E025DD">
            <w:pPr>
              <w:pStyle w:val="Default"/>
              <w:spacing w:line="276" w:lineRule="auto"/>
              <w:jc w:val="both"/>
              <w:rPr>
                <w:color w:val="auto"/>
                <w:lang w:eastAsia="en-US"/>
              </w:rPr>
            </w:pPr>
          </w:p>
        </w:tc>
      </w:tr>
    </w:tbl>
    <w:p w:rsidR="00B665AC" w:rsidRPr="00A464A1" w:rsidRDefault="00B665AC" w:rsidP="00B665AC">
      <w:pPr>
        <w:pStyle w:val="Default"/>
        <w:jc w:val="both"/>
        <w:rPr>
          <w:color w:val="auto"/>
        </w:rPr>
      </w:pPr>
    </w:p>
    <w:p w:rsidR="00B665AC" w:rsidRPr="00A464A1" w:rsidRDefault="00B665AC" w:rsidP="00B665AC">
      <w:pPr>
        <w:pStyle w:val="Default"/>
        <w:jc w:val="both"/>
      </w:pPr>
      <w:r w:rsidRPr="00A464A1">
        <w:rPr>
          <w:color w:val="auto"/>
        </w:rPr>
        <w:t xml:space="preserve"> дисциплина ОП.10 Статистика-64 часа</w:t>
      </w:r>
    </w:p>
    <w:p w:rsidR="00B665AC" w:rsidRPr="00A464A1" w:rsidRDefault="00B665AC" w:rsidP="00B665AC">
      <w:pPr>
        <w:pStyle w:val="Default"/>
        <w:jc w:val="both"/>
      </w:pPr>
    </w:p>
    <w:p w:rsidR="00B665AC" w:rsidRPr="00A464A1" w:rsidRDefault="00B665AC" w:rsidP="00B665AC">
      <w:pPr>
        <w:pStyle w:val="Default"/>
        <w:jc w:val="both"/>
        <w:rPr>
          <w:b/>
          <w:bCs/>
          <w:color w:val="auto"/>
        </w:rPr>
      </w:pPr>
    </w:p>
    <w:tbl>
      <w:tblPr>
        <w:tblW w:w="100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283"/>
        <w:gridCol w:w="4765"/>
      </w:tblGrid>
      <w:tr w:rsidR="00B665AC" w:rsidRPr="00A464A1" w:rsidTr="00E025DD">
        <w:tc>
          <w:tcPr>
            <w:tcW w:w="10010" w:type="dxa"/>
            <w:gridSpan w:val="3"/>
            <w:shd w:val="clear" w:color="auto" w:fill="auto"/>
          </w:tcPr>
          <w:p w:rsidR="00B665AC" w:rsidRPr="00A464A1" w:rsidRDefault="00B665AC" w:rsidP="00E025DD">
            <w:pPr>
              <w:pStyle w:val="Default"/>
              <w:ind w:left="-567" w:firstLine="709"/>
              <w:jc w:val="both"/>
              <w:rPr>
                <w:b/>
              </w:rPr>
            </w:pPr>
            <w:r w:rsidRPr="00A464A1">
              <w:rPr>
                <w:b/>
              </w:rPr>
              <w:t xml:space="preserve">В результате освоения дисциплины обучающийся должен уметь: </w:t>
            </w:r>
          </w:p>
        </w:tc>
      </w:tr>
      <w:tr w:rsidR="00B665AC" w:rsidRPr="00A464A1" w:rsidTr="00E025DD">
        <w:trPr>
          <w:trHeight w:val="3043"/>
        </w:trPr>
        <w:tc>
          <w:tcPr>
            <w:tcW w:w="4962" w:type="dxa"/>
            <w:tcBorders>
              <w:right w:val="nil"/>
            </w:tcBorders>
            <w:shd w:val="clear" w:color="auto" w:fill="auto"/>
          </w:tcPr>
          <w:p w:rsidR="00B665AC" w:rsidRPr="00A464A1" w:rsidRDefault="00B665AC" w:rsidP="00E025DD">
            <w:pPr>
              <w:shd w:val="clear" w:color="auto" w:fill="FFFFFF"/>
              <w:jc w:val="both"/>
              <w:rPr>
                <w:color w:val="1A1A1A"/>
              </w:rPr>
            </w:pPr>
            <w:r w:rsidRPr="00A464A1">
              <w:rPr>
                <w:color w:val="1A1A1A"/>
              </w:rPr>
              <w:lastRenderedPageBreak/>
              <w:t>ПК 1.3</w:t>
            </w:r>
          </w:p>
        </w:tc>
        <w:tc>
          <w:tcPr>
            <w:tcW w:w="283" w:type="dxa"/>
            <w:tcBorders>
              <w:left w:val="nil"/>
            </w:tcBorders>
            <w:shd w:val="clear" w:color="auto" w:fill="auto"/>
          </w:tcPr>
          <w:p w:rsidR="00B665AC" w:rsidRPr="00A464A1" w:rsidRDefault="00B665AC" w:rsidP="00E025DD">
            <w:pPr>
              <w:pStyle w:val="Default"/>
              <w:jc w:val="both"/>
              <w:rPr>
                <w:i/>
              </w:rPr>
            </w:pPr>
          </w:p>
        </w:tc>
        <w:tc>
          <w:tcPr>
            <w:tcW w:w="4765" w:type="dxa"/>
            <w:tcBorders>
              <w:left w:val="nil"/>
            </w:tcBorders>
            <w:shd w:val="clear" w:color="auto" w:fill="auto"/>
          </w:tcPr>
          <w:p w:rsidR="00B665AC" w:rsidRPr="00A464A1" w:rsidRDefault="00B665AC" w:rsidP="00E025DD">
            <w:pPr>
              <w:pStyle w:val="Default"/>
              <w:jc w:val="both"/>
              <w:rPr>
                <w:color w:val="auto"/>
              </w:rPr>
            </w:pPr>
            <w:r w:rsidRPr="00A464A1">
              <w:rPr>
                <w:color w:val="auto"/>
              </w:rPr>
              <w:t xml:space="preserve">- У1 использовать основные методы и приёмы статистики для решения практических задач профессиональной деятельности; </w:t>
            </w:r>
          </w:p>
          <w:p w:rsidR="00B665AC" w:rsidRPr="00A464A1" w:rsidRDefault="00B665AC" w:rsidP="00E025DD">
            <w:pPr>
              <w:pStyle w:val="Default"/>
              <w:jc w:val="both"/>
              <w:rPr>
                <w:color w:val="auto"/>
              </w:rPr>
            </w:pPr>
            <w:r w:rsidRPr="00A464A1">
              <w:rPr>
                <w:color w:val="auto"/>
              </w:rPr>
              <w:t>- У2 собирать и регистрировать статистическую информацию;</w:t>
            </w:r>
          </w:p>
          <w:p w:rsidR="00B665AC" w:rsidRPr="00A464A1" w:rsidRDefault="00B665AC" w:rsidP="00E025DD">
            <w:pPr>
              <w:shd w:val="clear" w:color="auto" w:fill="FFFFFF"/>
              <w:jc w:val="both"/>
              <w:rPr>
                <w:color w:val="1A1A1A"/>
              </w:rPr>
            </w:pPr>
            <w:r w:rsidRPr="00A464A1">
              <w:t xml:space="preserve">- У3 </w:t>
            </w:r>
            <w:r w:rsidRPr="00A464A1">
              <w:rPr>
                <w:color w:val="1A1A1A"/>
              </w:rPr>
              <w:t>- анализировать статистические</w:t>
            </w:r>
          </w:p>
          <w:p w:rsidR="00B665AC" w:rsidRPr="00A464A1" w:rsidRDefault="00B665AC" w:rsidP="00E025DD">
            <w:pPr>
              <w:shd w:val="clear" w:color="auto" w:fill="FFFFFF"/>
              <w:jc w:val="both"/>
              <w:rPr>
                <w:color w:val="1A1A1A"/>
              </w:rPr>
            </w:pPr>
            <w:r w:rsidRPr="00A464A1">
              <w:rPr>
                <w:color w:val="1A1A1A"/>
              </w:rPr>
              <w:t>данные о правонарушениях и</w:t>
            </w:r>
          </w:p>
          <w:p w:rsidR="00B665AC" w:rsidRPr="00A464A1" w:rsidRDefault="00B665AC" w:rsidP="00E025DD">
            <w:pPr>
              <w:shd w:val="clear" w:color="auto" w:fill="FFFFFF"/>
              <w:jc w:val="both"/>
              <w:rPr>
                <w:color w:val="1A1A1A"/>
              </w:rPr>
            </w:pPr>
            <w:r w:rsidRPr="00A464A1">
              <w:rPr>
                <w:color w:val="1A1A1A"/>
              </w:rPr>
              <w:t>формулировать выводы и</w:t>
            </w:r>
          </w:p>
          <w:p w:rsidR="00B665AC" w:rsidRPr="00A464A1" w:rsidRDefault="00B665AC" w:rsidP="00E025DD">
            <w:pPr>
              <w:shd w:val="clear" w:color="auto" w:fill="FFFFFF"/>
              <w:jc w:val="both"/>
              <w:rPr>
                <w:color w:val="1A1A1A"/>
              </w:rPr>
            </w:pPr>
            <w:r w:rsidRPr="00A464A1">
              <w:rPr>
                <w:color w:val="1A1A1A"/>
              </w:rPr>
              <w:t>предложения, вытекающие из анализа данных;</w:t>
            </w:r>
          </w:p>
          <w:p w:rsidR="00B665AC" w:rsidRPr="00A464A1" w:rsidRDefault="00B665AC" w:rsidP="00E025DD">
            <w:pPr>
              <w:pStyle w:val="Default"/>
              <w:jc w:val="both"/>
              <w:rPr>
                <w:color w:val="auto"/>
              </w:rPr>
            </w:pPr>
            <w:r w:rsidRPr="00A464A1">
              <w:rPr>
                <w:color w:val="auto"/>
              </w:rPr>
              <w:t>- У 4 выполнять расчеты статистических показателей и формулировать основные выводы;</w:t>
            </w:r>
          </w:p>
        </w:tc>
      </w:tr>
      <w:tr w:rsidR="00B665AC" w:rsidRPr="00A464A1" w:rsidTr="00E025DD">
        <w:tc>
          <w:tcPr>
            <w:tcW w:w="10010" w:type="dxa"/>
            <w:gridSpan w:val="3"/>
            <w:shd w:val="clear" w:color="auto" w:fill="auto"/>
          </w:tcPr>
          <w:p w:rsidR="00B665AC" w:rsidRPr="00A464A1" w:rsidRDefault="00B665AC" w:rsidP="00E025DD">
            <w:pPr>
              <w:pStyle w:val="Default"/>
              <w:ind w:left="-567" w:firstLine="709"/>
              <w:jc w:val="both"/>
              <w:rPr>
                <w:b/>
              </w:rPr>
            </w:pPr>
            <w:r w:rsidRPr="00A464A1">
              <w:rPr>
                <w:b/>
              </w:rPr>
              <w:t xml:space="preserve">В результате освоения дисциплины обучающийся должен знать: </w:t>
            </w:r>
          </w:p>
        </w:tc>
      </w:tr>
      <w:tr w:rsidR="00B665AC" w:rsidRPr="00A464A1" w:rsidTr="00E025DD">
        <w:trPr>
          <w:trHeight w:val="572"/>
        </w:trPr>
        <w:tc>
          <w:tcPr>
            <w:tcW w:w="5245" w:type="dxa"/>
            <w:gridSpan w:val="2"/>
            <w:shd w:val="clear" w:color="auto" w:fill="auto"/>
          </w:tcPr>
          <w:p w:rsidR="00B665AC" w:rsidRPr="00A464A1" w:rsidRDefault="00B665AC" w:rsidP="00E025DD">
            <w:pPr>
              <w:pStyle w:val="Default"/>
              <w:jc w:val="both"/>
            </w:pPr>
            <w:r w:rsidRPr="00A464A1">
              <w:rPr>
                <w:color w:val="1A1A1A"/>
              </w:rPr>
              <w:t>ПК 1.3 Осуществлять работу по номенклатурному учету и техническому оформлению документов в правоохранительном органе.</w:t>
            </w:r>
          </w:p>
        </w:tc>
        <w:tc>
          <w:tcPr>
            <w:tcW w:w="4765" w:type="dxa"/>
            <w:shd w:val="clear" w:color="auto" w:fill="auto"/>
          </w:tcPr>
          <w:p w:rsidR="00B665AC" w:rsidRPr="00A464A1" w:rsidRDefault="00B665AC" w:rsidP="00E025DD">
            <w:pPr>
              <w:shd w:val="clear" w:color="auto" w:fill="FFFFFF"/>
              <w:jc w:val="both"/>
              <w:rPr>
                <w:color w:val="1A1A1A"/>
              </w:rPr>
            </w:pPr>
            <w:r w:rsidRPr="00A464A1">
              <w:t xml:space="preserve">- З 1 </w:t>
            </w:r>
            <w:r w:rsidRPr="00A464A1">
              <w:rPr>
                <w:shd w:val="clear" w:color="auto" w:fill="FFFFFF"/>
              </w:rPr>
              <w:t>принципы и методы организации сбора статистических данных</w:t>
            </w:r>
            <w:r w:rsidRPr="00A464A1">
              <w:rPr>
                <w:color w:val="1A1A1A"/>
              </w:rPr>
              <w:t xml:space="preserve"> о правонарушениях и</w:t>
            </w:r>
          </w:p>
          <w:p w:rsidR="00B665AC" w:rsidRPr="00A464A1" w:rsidRDefault="00B665AC" w:rsidP="00E025DD">
            <w:pPr>
              <w:shd w:val="clear" w:color="auto" w:fill="FFFFFF"/>
              <w:jc w:val="both"/>
              <w:rPr>
                <w:color w:val="1A1A1A"/>
              </w:rPr>
            </w:pPr>
            <w:r w:rsidRPr="00A464A1">
              <w:rPr>
                <w:color w:val="1A1A1A"/>
              </w:rPr>
              <w:t>деятельности органов охраны</w:t>
            </w:r>
          </w:p>
          <w:p w:rsidR="00B665AC" w:rsidRPr="00A464A1" w:rsidRDefault="00B665AC" w:rsidP="00E025DD">
            <w:pPr>
              <w:shd w:val="clear" w:color="auto" w:fill="FFFFFF"/>
              <w:jc w:val="both"/>
              <w:rPr>
                <w:color w:val="1A1A1A"/>
              </w:rPr>
            </w:pPr>
            <w:r w:rsidRPr="00A464A1">
              <w:rPr>
                <w:color w:val="1A1A1A"/>
              </w:rPr>
              <w:t>правопорядка;</w:t>
            </w:r>
          </w:p>
          <w:p w:rsidR="00B665AC" w:rsidRPr="00A464A1" w:rsidRDefault="00B665AC" w:rsidP="00E025DD">
            <w:pPr>
              <w:shd w:val="clear" w:color="auto" w:fill="FFFFFF"/>
              <w:spacing w:before="30" w:after="30"/>
              <w:jc w:val="both"/>
              <w:rPr>
                <w:color w:val="000000"/>
              </w:rPr>
            </w:pPr>
            <w:r w:rsidRPr="00A464A1">
              <w:rPr>
                <w:color w:val="000000"/>
              </w:rPr>
              <w:t>- З 2 принципы и методы обработки результатов наглядного представления информации;</w:t>
            </w:r>
          </w:p>
          <w:p w:rsidR="00B665AC" w:rsidRPr="00A464A1" w:rsidRDefault="00B665AC" w:rsidP="00E025DD">
            <w:pPr>
              <w:shd w:val="clear" w:color="auto" w:fill="FFFFFF"/>
              <w:spacing w:before="30" w:after="30"/>
              <w:jc w:val="both"/>
              <w:rPr>
                <w:color w:val="000000"/>
              </w:rPr>
            </w:pPr>
            <w:r w:rsidRPr="00A464A1">
              <w:rPr>
                <w:color w:val="000000"/>
              </w:rPr>
              <w:t>- З 3 сущность обобщающих показателей - абсолютных статистических величин, средних, других видов относительных величин, показателей вариации, динамики, взаимосвязи, основы анализа статистических данных</w:t>
            </w:r>
          </w:p>
          <w:p w:rsidR="00B665AC" w:rsidRPr="00A464A1" w:rsidRDefault="00B665AC" w:rsidP="00E025DD">
            <w:pPr>
              <w:shd w:val="clear" w:color="auto" w:fill="FFFFFF"/>
              <w:spacing w:before="30" w:after="30"/>
              <w:jc w:val="both"/>
              <w:rPr>
                <w:color w:val="000000"/>
              </w:rPr>
            </w:pPr>
            <w:r w:rsidRPr="00A464A1">
              <w:rPr>
                <w:color w:val="000000"/>
              </w:rPr>
              <w:t>- З 4 Основные термины и определения статистики.</w:t>
            </w:r>
          </w:p>
        </w:tc>
      </w:tr>
    </w:tbl>
    <w:p w:rsidR="00B665AC" w:rsidRPr="00A464A1" w:rsidRDefault="00B665AC" w:rsidP="00B665AC">
      <w:pPr>
        <w:pStyle w:val="Default"/>
        <w:ind w:left="-567" w:firstLine="709"/>
        <w:jc w:val="both"/>
      </w:pPr>
    </w:p>
    <w:p w:rsidR="00B665AC" w:rsidRPr="00A464A1" w:rsidRDefault="00B665AC" w:rsidP="00B665AC">
      <w:pPr>
        <w:pStyle w:val="Default"/>
        <w:ind w:left="-567" w:firstLine="709"/>
        <w:jc w:val="both"/>
        <w:rPr>
          <w:color w:val="auto"/>
        </w:rPr>
      </w:pPr>
      <w:r w:rsidRPr="00A464A1">
        <w:rPr>
          <w:color w:val="auto"/>
        </w:rPr>
        <w:t>дисциплина ОП.15 Правоохранительные и судебные органы-60 часов</w:t>
      </w:r>
    </w:p>
    <w:p w:rsidR="00B665AC" w:rsidRPr="00A464A1" w:rsidRDefault="00B665AC" w:rsidP="00B665AC">
      <w:pPr>
        <w:pStyle w:val="aa"/>
        <w:spacing w:before="0" w:beforeAutospacing="0" w:after="0" w:afterAutospacing="0"/>
        <w:ind w:firstLine="567"/>
        <w:jc w:val="both"/>
      </w:pPr>
      <w:r w:rsidRPr="00A464A1">
        <w:t>Дисциплина  «Правоохранительные и судебные  органы» занимает важное место в системе юридических дисциплин, изучаемых студентами. Значение ее определяется тем, что она является своего рода вступлением в изучение других правовых дисциплин, отраслей российского права.</w:t>
      </w:r>
    </w:p>
    <w:p w:rsidR="00B665AC" w:rsidRPr="00A464A1" w:rsidRDefault="00B665AC" w:rsidP="00B665AC">
      <w:pPr>
        <w:pStyle w:val="aa"/>
        <w:spacing w:before="0" w:beforeAutospacing="0" w:after="0" w:afterAutospacing="0"/>
        <w:ind w:firstLine="567"/>
        <w:jc w:val="both"/>
      </w:pPr>
      <w:r w:rsidRPr="00A464A1">
        <w:t>Это изучение, прежде всего судебной системы России, принципов ее организации и функционирования, а также других органов государства, призванных осуществ</w:t>
      </w:r>
      <w:r w:rsidRPr="00A464A1">
        <w:softHyphen/>
        <w:t>лять правоохранительную деятельность,</w:t>
      </w:r>
      <w:r w:rsidRPr="00A464A1">
        <w:rPr>
          <w:shd w:val="clear" w:color="auto" w:fill="FFFFFF"/>
        </w:rPr>
        <w:t xml:space="preserve"> т. е. знания, позволяющие сформировать целостное представление о судебных и правоохранительных органах, создающихся и действующих на территории Российской Федерации.</w:t>
      </w:r>
    </w:p>
    <w:p w:rsidR="00B665AC" w:rsidRPr="00A464A1" w:rsidRDefault="00B665AC" w:rsidP="00B665AC">
      <w:pPr>
        <w:pStyle w:val="Default"/>
        <w:ind w:left="-567" w:firstLine="709"/>
        <w:jc w:val="both"/>
        <w:rPr>
          <w:color w:val="FF0000"/>
        </w:rPr>
      </w:pPr>
    </w:p>
    <w:p w:rsidR="00B665AC" w:rsidRPr="00A464A1" w:rsidRDefault="00B665AC" w:rsidP="00B665AC">
      <w:pPr>
        <w:pStyle w:val="Default"/>
        <w:rPr>
          <w:b/>
          <w:color w:val="auto"/>
        </w:rPr>
      </w:pPr>
      <w:r w:rsidRPr="00A464A1">
        <w:rPr>
          <w:b/>
          <w:color w:val="auto"/>
        </w:rPr>
        <w:t xml:space="preserve">Дисциплина </w:t>
      </w:r>
      <w:r w:rsidRPr="00A464A1">
        <w:rPr>
          <w:color w:val="auto"/>
        </w:rPr>
        <w:t>ОП.12 Менеджмент-48 часов</w:t>
      </w:r>
    </w:p>
    <w:tbl>
      <w:tblPr>
        <w:tblW w:w="10073" w:type="dxa"/>
        <w:tblInd w:w="-5" w:type="dxa"/>
        <w:tblLayout w:type="fixed"/>
        <w:tblLook w:val="0000"/>
      </w:tblPr>
      <w:tblGrid>
        <w:gridCol w:w="1025"/>
        <w:gridCol w:w="9048"/>
      </w:tblGrid>
      <w:tr w:rsidR="00B665AC" w:rsidRPr="00A464A1" w:rsidTr="00E025DD">
        <w:tc>
          <w:tcPr>
            <w:tcW w:w="10073" w:type="dxa"/>
            <w:gridSpan w:val="2"/>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pStyle w:val="Default"/>
              <w:ind w:left="-567" w:firstLine="709"/>
              <w:jc w:val="both"/>
              <w:rPr>
                <w:color w:val="auto"/>
              </w:rPr>
            </w:pPr>
            <w:r w:rsidRPr="00A464A1">
              <w:rPr>
                <w:color w:val="auto"/>
              </w:rPr>
              <w:t xml:space="preserve">В результате освоения дисциплины обучающийся должен уметь: </w:t>
            </w:r>
          </w:p>
        </w:tc>
      </w:tr>
      <w:tr w:rsidR="00B665AC" w:rsidRPr="00A464A1" w:rsidTr="00E025DD">
        <w:tc>
          <w:tcPr>
            <w:tcW w:w="1025" w:type="dxa"/>
            <w:vMerge w:val="restart"/>
            <w:tcBorders>
              <w:top w:val="single" w:sz="4" w:space="0" w:color="000000"/>
              <w:left w:val="single" w:sz="4" w:space="0" w:color="000000"/>
              <w:bottom w:val="single" w:sz="4" w:space="0" w:color="000000"/>
            </w:tcBorders>
            <w:shd w:val="clear" w:color="auto" w:fill="auto"/>
          </w:tcPr>
          <w:p w:rsidR="00B665AC" w:rsidRPr="00A464A1" w:rsidRDefault="00B665AC" w:rsidP="00E025DD">
            <w:pPr>
              <w:pStyle w:val="Default"/>
              <w:snapToGrid w:val="0"/>
              <w:jc w:val="both"/>
              <w:rPr>
                <w:color w:val="auto"/>
              </w:rPr>
            </w:pPr>
          </w:p>
          <w:p w:rsidR="00B665AC" w:rsidRPr="00A464A1" w:rsidRDefault="00B665AC" w:rsidP="00E025DD">
            <w:pPr>
              <w:pStyle w:val="Default"/>
              <w:jc w:val="both"/>
              <w:rPr>
                <w:color w:val="auto"/>
              </w:rPr>
            </w:pPr>
            <w:r w:rsidRPr="00A464A1">
              <w:rPr>
                <w:color w:val="auto"/>
              </w:rPr>
              <w:t>ПК 1.1</w:t>
            </w:r>
          </w:p>
          <w:p w:rsidR="00B665AC" w:rsidRPr="00A464A1" w:rsidRDefault="00B665AC" w:rsidP="00E025DD">
            <w:pPr>
              <w:pStyle w:val="Default"/>
              <w:jc w:val="both"/>
              <w:rPr>
                <w:color w:val="auto"/>
              </w:rPr>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pStyle w:val="Default"/>
              <w:tabs>
                <w:tab w:val="left" w:pos="851"/>
              </w:tabs>
              <w:jc w:val="both"/>
              <w:rPr>
                <w:color w:val="auto"/>
              </w:rPr>
            </w:pPr>
            <w:r w:rsidRPr="00A464A1">
              <w:rPr>
                <w:color w:val="auto"/>
              </w:rPr>
              <w:t>У 1.направлять деятельность структурного подразделения организации на достижение общих целей</w:t>
            </w:r>
          </w:p>
        </w:tc>
      </w:tr>
      <w:tr w:rsidR="00B665AC" w:rsidRPr="00A464A1" w:rsidTr="00E025DD">
        <w:tc>
          <w:tcPr>
            <w:tcW w:w="1025" w:type="dxa"/>
            <w:vMerge/>
            <w:tcBorders>
              <w:top w:val="single" w:sz="4" w:space="0" w:color="000000"/>
              <w:left w:val="single" w:sz="4" w:space="0" w:color="000000"/>
              <w:bottom w:val="single" w:sz="4" w:space="0" w:color="000000"/>
            </w:tcBorders>
            <w:shd w:val="clear" w:color="auto" w:fill="auto"/>
          </w:tcPr>
          <w:p w:rsidR="00B665AC" w:rsidRPr="00A464A1" w:rsidRDefault="00B665AC" w:rsidP="00E025DD">
            <w:pPr>
              <w:pStyle w:val="Default"/>
              <w:snapToGrid w:val="0"/>
              <w:jc w:val="both"/>
              <w:rPr>
                <w:color w:val="auto"/>
              </w:rPr>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pStyle w:val="Default"/>
              <w:rPr>
                <w:color w:val="auto"/>
              </w:rPr>
            </w:pPr>
            <w:r w:rsidRPr="00A464A1">
              <w:rPr>
                <w:color w:val="auto"/>
              </w:rPr>
              <w:t>У 2 принимать решения по организации выполнения организационных задач, стоящих перед структурным подразделением</w:t>
            </w:r>
          </w:p>
        </w:tc>
      </w:tr>
      <w:tr w:rsidR="00B665AC" w:rsidRPr="00A464A1" w:rsidTr="00E025DD">
        <w:tc>
          <w:tcPr>
            <w:tcW w:w="1025" w:type="dxa"/>
            <w:vMerge/>
            <w:tcBorders>
              <w:top w:val="single" w:sz="4" w:space="0" w:color="000000"/>
              <w:left w:val="single" w:sz="4" w:space="0" w:color="000000"/>
              <w:bottom w:val="single" w:sz="4" w:space="0" w:color="000000"/>
            </w:tcBorders>
            <w:shd w:val="clear" w:color="auto" w:fill="auto"/>
          </w:tcPr>
          <w:p w:rsidR="00B665AC" w:rsidRPr="00A464A1" w:rsidRDefault="00B665AC" w:rsidP="00E025DD">
            <w:pPr>
              <w:pStyle w:val="Default"/>
              <w:snapToGrid w:val="0"/>
              <w:jc w:val="both"/>
              <w:rPr>
                <w:color w:val="auto"/>
              </w:rPr>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pStyle w:val="Default"/>
              <w:rPr>
                <w:color w:val="auto"/>
              </w:rPr>
            </w:pPr>
            <w:r w:rsidRPr="00A464A1">
              <w:rPr>
                <w:color w:val="auto"/>
              </w:rPr>
              <w:t>У 3 мотивировать членов структурного подразделения на эффективное выполнение работ в соответствии с делегированными им полномочиями</w:t>
            </w:r>
          </w:p>
        </w:tc>
      </w:tr>
      <w:tr w:rsidR="00B665AC" w:rsidRPr="00A464A1" w:rsidTr="00E025DD">
        <w:tc>
          <w:tcPr>
            <w:tcW w:w="1025" w:type="dxa"/>
            <w:vMerge/>
            <w:tcBorders>
              <w:top w:val="single" w:sz="4" w:space="0" w:color="000000"/>
              <w:left w:val="single" w:sz="4" w:space="0" w:color="000000"/>
              <w:bottom w:val="single" w:sz="4" w:space="0" w:color="000000"/>
            </w:tcBorders>
            <w:shd w:val="clear" w:color="auto" w:fill="auto"/>
          </w:tcPr>
          <w:p w:rsidR="00B665AC" w:rsidRPr="00A464A1" w:rsidRDefault="00B665AC" w:rsidP="00E025DD">
            <w:pPr>
              <w:pStyle w:val="Default"/>
              <w:snapToGrid w:val="0"/>
              <w:jc w:val="both"/>
              <w:rPr>
                <w:color w:val="auto"/>
              </w:rPr>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pStyle w:val="Default"/>
              <w:tabs>
                <w:tab w:val="left" w:pos="851"/>
              </w:tabs>
              <w:jc w:val="both"/>
              <w:rPr>
                <w:color w:val="auto"/>
              </w:rPr>
            </w:pPr>
            <w:r w:rsidRPr="00A464A1">
              <w:rPr>
                <w:color w:val="auto"/>
              </w:rPr>
              <w:t>У 4применять приемы делового общения в профессиональной деятельности</w:t>
            </w:r>
          </w:p>
        </w:tc>
      </w:tr>
      <w:tr w:rsidR="00B665AC" w:rsidRPr="00A464A1" w:rsidTr="00E025DD">
        <w:tc>
          <w:tcPr>
            <w:tcW w:w="10073" w:type="dxa"/>
            <w:gridSpan w:val="2"/>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pStyle w:val="Default"/>
              <w:ind w:left="-567" w:firstLine="709"/>
              <w:jc w:val="both"/>
              <w:rPr>
                <w:color w:val="auto"/>
              </w:rPr>
            </w:pPr>
            <w:r w:rsidRPr="00A464A1">
              <w:rPr>
                <w:color w:val="auto"/>
              </w:rPr>
              <w:t xml:space="preserve">В результате освоения дисциплины обучающийся должен знать: </w:t>
            </w:r>
          </w:p>
        </w:tc>
      </w:tr>
      <w:tr w:rsidR="00B665AC" w:rsidRPr="00A464A1" w:rsidTr="00E025DD">
        <w:tc>
          <w:tcPr>
            <w:tcW w:w="1025" w:type="dxa"/>
            <w:vMerge w:val="restart"/>
            <w:tcBorders>
              <w:top w:val="single" w:sz="4" w:space="0" w:color="000000"/>
              <w:left w:val="single" w:sz="4" w:space="0" w:color="000000"/>
              <w:bottom w:val="single" w:sz="4" w:space="0" w:color="000000"/>
            </w:tcBorders>
            <w:shd w:val="clear" w:color="auto" w:fill="auto"/>
          </w:tcPr>
          <w:p w:rsidR="00B665AC" w:rsidRPr="00A464A1" w:rsidRDefault="00B665AC" w:rsidP="00E025DD">
            <w:pPr>
              <w:pStyle w:val="Default"/>
              <w:jc w:val="both"/>
              <w:rPr>
                <w:color w:val="auto"/>
              </w:rPr>
            </w:pPr>
            <w:r w:rsidRPr="00A464A1">
              <w:rPr>
                <w:color w:val="auto"/>
              </w:rPr>
              <w:t>ПК 1.1</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pStyle w:val="Default"/>
              <w:tabs>
                <w:tab w:val="left" w:pos="851"/>
              </w:tabs>
              <w:jc w:val="both"/>
              <w:rPr>
                <w:color w:val="auto"/>
              </w:rPr>
            </w:pPr>
            <w:r w:rsidRPr="00A464A1">
              <w:rPr>
                <w:color w:val="auto"/>
              </w:rPr>
              <w:t>З 1 особенности современного менеджмента</w:t>
            </w:r>
          </w:p>
        </w:tc>
      </w:tr>
      <w:tr w:rsidR="00B665AC" w:rsidRPr="00A464A1" w:rsidTr="00E025DD">
        <w:tc>
          <w:tcPr>
            <w:tcW w:w="1025" w:type="dxa"/>
            <w:vMerge/>
            <w:tcBorders>
              <w:top w:val="single" w:sz="4" w:space="0" w:color="000000"/>
              <w:left w:val="single" w:sz="4" w:space="0" w:color="000000"/>
              <w:bottom w:val="single" w:sz="4" w:space="0" w:color="000000"/>
            </w:tcBorders>
            <w:shd w:val="clear" w:color="auto" w:fill="auto"/>
          </w:tcPr>
          <w:p w:rsidR="00B665AC" w:rsidRPr="00A464A1" w:rsidRDefault="00B665AC" w:rsidP="00E025DD">
            <w:pPr>
              <w:pStyle w:val="Default"/>
              <w:snapToGrid w:val="0"/>
              <w:jc w:val="both"/>
              <w:rPr>
                <w:color w:val="auto"/>
              </w:rPr>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pStyle w:val="Default"/>
              <w:tabs>
                <w:tab w:val="left" w:pos="851"/>
              </w:tabs>
              <w:jc w:val="both"/>
              <w:rPr>
                <w:color w:val="auto"/>
              </w:rPr>
            </w:pPr>
            <w:r w:rsidRPr="00A464A1">
              <w:rPr>
                <w:color w:val="auto"/>
              </w:rPr>
              <w:t>З 2 функции, виды и психологию менеджмента</w:t>
            </w:r>
          </w:p>
        </w:tc>
      </w:tr>
      <w:tr w:rsidR="00B665AC" w:rsidRPr="00A464A1" w:rsidTr="00E025DD">
        <w:tc>
          <w:tcPr>
            <w:tcW w:w="1025" w:type="dxa"/>
            <w:vMerge/>
            <w:tcBorders>
              <w:top w:val="single" w:sz="4" w:space="0" w:color="000000"/>
              <w:left w:val="single" w:sz="4" w:space="0" w:color="000000"/>
              <w:bottom w:val="single" w:sz="4" w:space="0" w:color="000000"/>
            </w:tcBorders>
            <w:shd w:val="clear" w:color="auto" w:fill="auto"/>
          </w:tcPr>
          <w:p w:rsidR="00B665AC" w:rsidRPr="00A464A1" w:rsidRDefault="00B665AC" w:rsidP="00E025DD">
            <w:pPr>
              <w:pStyle w:val="Default"/>
              <w:snapToGrid w:val="0"/>
              <w:jc w:val="both"/>
              <w:rPr>
                <w:color w:val="auto"/>
              </w:rPr>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pStyle w:val="Default"/>
              <w:tabs>
                <w:tab w:val="left" w:pos="851"/>
              </w:tabs>
              <w:jc w:val="both"/>
              <w:rPr>
                <w:color w:val="auto"/>
              </w:rPr>
            </w:pPr>
            <w:r w:rsidRPr="00A464A1">
              <w:rPr>
                <w:color w:val="auto"/>
              </w:rPr>
              <w:t>З 3 основы организации работы коллектива исполнителей</w:t>
            </w:r>
          </w:p>
        </w:tc>
      </w:tr>
      <w:tr w:rsidR="00B665AC" w:rsidRPr="00A464A1" w:rsidTr="00E025DD">
        <w:tc>
          <w:tcPr>
            <w:tcW w:w="1025" w:type="dxa"/>
            <w:vMerge/>
            <w:tcBorders>
              <w:top w:val="single" w:sz="4" w:space="0" w:color="000000"/>
              <w:left w:val="single" w:sz="4" w:space="0" w:color="000000"/>
              <w:bottom w:val="single" w:sz="4" w:space="0" w:color="000000"/>
            </w:tcBorders>
            <w:shd w:val="clear" w:color="auto" w:fill="auto"/>
          </w:tcPr>
          <w:p w:rsidR="00B665AC" w:rsidRPr="00A464A1" w:rsidRDefault="00B665AC" w:rsidP="00E025DD">
            <w:pPr>
              <w:pStyle w:val="Default"/>
              <w:snapToGrid w:val="0"/>
              <w:jc w:val="both"/>
              <w:rPr>
                <w:color w:val="auto"/>
              </w:rPr>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pStyle w:val="Default"/>
              <w:tabs>
                <w:tab w:val="left" w:pos="851"/>
              </w:tabs>
              <w:jc w:val="both"/>
              <w:rPr>
                <w:color w:val="auto"/>
              </w:rPr>
            </w:pPr>
            <w:r w:rsidRPr="00A464A1">
              <w:rPr>
                <w:color w:val="auto"/>
              </w:rPr>
              <w:t>З 4 принципы делового общения в коллективе</w:t>
            </w:r>
          </w:p>
        </w:tc>
      </w:tr>
      <w:tr w:rsidR="00B665AC" w:rsidRPr="00A464A1" w:rsidTr="00E025DD">
        <w:tc>
          <w:tcPr>
            <w:tcW w:w="1025" w:type="dxa"/>
            <w:vMerge/>
            <w:tcBorders>
              <w:top w:val="single" w:sz="4" w:space="0" w:color="000000"/>
              <w:left w:val="single" w:sz="4" w:space="0" w:color="000000"/>
              <w:bottom w:val="single" w:sz="4" w:space="0" w:color="000000"/>
            </w:tcBorders>
            <w:shd w:val="clear" w:color="auto" w:fill="auto"/>
          </w:tcPr>
          <w:p w:rsidR="00B665AC" w:rsidRPr="00A464A1" w:rsidRDefault="00B665AC" w:rsidP="00E025DD">
            <w:pPr>
              <w:pStyle w:val="Default"/>
              <w:snapToGrid w:val="0"/>
              <w:jc w:val="both"/>
              <w:rPr>
                <w:color w:val="auto"/>
              </w:rPr>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pStyle w:val="Default"/>
              <w:tabs>
                <w:tab w:val="left" w:pos="851"/>
              </w:tabs>
              <w:jc w:val="both"/>
              <w:rPr>
                <w:color w:val="auto"/>
              </w:rPr>
            </w:pPr>
            <w:r w:rsidRPr="00A464A1">
              <w:rPr>
                <w:color w:val="auto"/>
              </w:rPr>
              <w:t>З 5 особенности организации менеджмента в сфере профессиональной деятельности</w:t>
            </w:r>
          </w:p>
        </w:tc>
      </w:tr>
      <w:tr w:rsidR="00B665AC" w:rsidRPr="00A464A1" w:rsidTr="00E025DD">
        <w:tc>
          <w:tcPr>
            <w:tcW w:w="1025" w:type="dxa"/>
            <w:vMerge/>
            <w:tcBorders>
              <w:top w:val="single" w:sz="4" w:space="0" w:color="000000"/>
              <w:left w:val="single" w:sz="4" w:space="0" w:color="000000"/>
              <w:bottom w:val="single" w:sz="4" w:space="0" w:color="000000"/>
            </w:tcBorders>
            <w:shd w:val="clear" w:color="auto" w:fill="auto"/>
          </w:tcPr>
          <w:p w:rsidR="00B665AC" w:rsidRPr="00A464A1" w:rsidRDefault="00B665AC" w:rsidP="00E025DD">
            <w:pPr>
              <w:pStyle w:val="Default"/>
              <w:snapToGrid w:val="0"/>
              <w:jc w:val="both"/>
              <w:rPr>
                <w:color w:val="auto"/>
              </w:rPr>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pStyle w:val="Default"/>
              <w:tabs>
                <w:tab w:val="left" w:pos="851"/>
              </w:tabs>
              <w:jc w:val="both"/>
              <w:rPr>
                <w:color w:val="auto"/>
              </w:rPr>
            </w:pPr>
            <w:r w:rsidRPr="00A464A1">
              <w:rPr>
                <w:color w:val="auto"/>
              </w:rPr>
              <w:t>З 6 информационные технологии в сфере управления</w:t>
            </w:r>
          </w:p>
        </w:tc>
      </w:tr>
    </w:tbl>
    <w:p w:rsidR="00B665AC" w:rsidRPr="00A464A1" w:rsidRDefault="00B665AC" w:rsidP="00B665AC">
      <w:pPr>
        <w:pStyle w:val="Default"/>
        <w:ind w:firstLine="567"/>
        <w:jc w:val="both"/>
        <w:rPr>
          <w:b/>
          <w:bCs/>
          <w:color w:val="auto"/>
        </w:rPr>
      </w:pPr>
    </w:p>
    <w:p w:rsidR="00B665AC" w:rsidRPr="00A464A1" w:rsidRDefault="00B665AC" w:rsidP="00B665AC">
      <w:pPr>
        <w:pStyle w:val="Default"/>
        <w:ind w:firstLine="567"/>
        <w:jc w:val="both"/>
        <w:rPr>
          <w:b/>
          <w:bCs/>
          <w:color w:val="auto"/>
        </w:rPr>
      </w:pPr>
    </w:p>
    <w:p w:rsidR="00B665AC" w:rsidRPr="00A464A1" w:rsidRDefault="00B665AC" w:rsidP="00B665AC">
      <w:pPr>
        <w:pStyle w:val="Default"/>
        <w:ind w:firstLine="567"/>
        <w:jc w:val="both"/>
        <w:rPr>
          <w:b/>
          <w:bCs/>
          <w:color w:val="auto"/>
        </w:rPr>
      </w:pPr>
      <w:r w:rsidRPr="00A464A1">
        <w:rPr>
          <w:b/>
          <w:bCs/>
          <w:color w:val="auto"/>
        </w:rPr>
        <w:t xml:space="preserve"> Дисциплина ОП 12 Право и экономическая деятельность 50 часов</w:t>
      </w:r>
    </w:p>
    <w:tbl>
      <w:tblPr>
        <w:tblW w:w="0" w:type="auto"/>
        <w:tblInd w:w="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330"/>
        <w:gridCol w:w="7362"/>
      </w:tblGrid>
      <w:tr w:rsidR="00B665AC" w:rsidRPr="00A464A1" w:rsidTr="00E025DD">
        <w:tc>
          <w:tcPr>
            <w:tcW w:w="10260" w:type="dxa"/>
            <w:gridSpan w:val="2"/>
          </w:tcPr>
          <w:p w:rsidR="00B665AC" w:rsidRPr="00A464A1" w:rsidRDefault="00B665AC" w:rsidP="00E025DD">
            <w:pPr>
              <w:pStyle w:val="26"/>
              <w:shd w:val="clear" w:color="auto" w:fill="auto"/>
              <w:ind w:firstLine="0"/>
              <w:jc w:val="both"/>
              <w:rPr>
                <w:b/>
                <w:sz w:val="24"/>
                <w:szCs w:val="24"/>
              </w:rPr>
            </w:pPr>
            <w:r w:rsidRPr="00A464A1">
              <w:rPr>
                <w:sz w:val="24"/>
                <w:szCs w:val="24"/>
              </w:rPr>
              <w:t xml:space="preserve">В результате освоения дисциплины обучающийся должен </w:t>
            </w:r>
            <w:r w:rsidRPr="00A464A1">
              <w:rPr>
                <w:b/>
                <w:sz w:val="24"/>
                <w:szCs w:val="24"/>
              </w:rPr>
              <w:t>уметь:</w:t>
            </w:r>
          </w:p>
        </w:tc>
      </w:tr>
      <w:tr w:rsidR="00B665AC" w:rsidRPr="00A464A1" w:rsidTr="00E025DD">
        <w:tc>
          <w:tcPr>
            <w:tcW w:w="2476" w:type="dxa"/>
          </w:tcPr>
          <w:p w:rsidR="00B665AC" w:rsidRPr="00A464A1" w:rsidRDefault="00B665AC" w:rsidP="00E025DD">
            <w:pPr>
              <w:pStyle w:val="26"/>
              <w:shd w:val="clear" w:color="auto" w:fill="auto"/>
              <w:tabs>
                <w:tab w:val="left" w:pos="764"/>
              </w:tabs>
              <w:spacing w:line="240" w:lineRule="auto"/>
              <w:ind w:right="79" w:firstLine="0"/>
              <w:jc w:val="both"/>
              <w:rPr>
                <w:sz w:val="24"/>
                <w:szCs w:val="24"/>
              </w:rPr>
            </w:pPr>
            <w:r w:rsidRPr="00A464A1">
              <w:rPr>
                <w:sz w:val="24"/>
                <w:szCs w:val="24"/>
              </w:rPr>
              <w:t xml:space="preserve">ПК 1.1. </w:t>
            </w:r>
          </w:p>
        </w:tc>
        <w:tc>
          <w:tcPr>
            <w:tcW w:w="7784" w:type="dxa"/>
          </w:tcPr>
          <w:p w:rsidR="00B665AC" w:rsidRPr="00A464A1" w:rsidRDefault="00B665AC" w:rsidP="00E025DD">
            <w:pPr>
              <w:pStyle w:val="130"/>
              <w:spacing w:line="288" w:lineRule="exact"/>
            </w:pPr>
            <w:r w:rsidRPr="00A464A1">
              <w:t xml:space="preserve">- У 1 Умение оперировать основными понятиями и терминами в экономике; </w:t>
            </w:r>
          </w:p>
        </w:tc>
      </w:tr>
      <w:tr w:rsidR="00B665AC" w:rsidRPr="00A464A1" w:rsidTr="00E025DD">
        <w:tc>
          <w:tcPr>
            <w:tcW w:w="2476" w:type="dxa"/>
          </w:tcPr>
          <w:p w:rsidR="00B665AC" w:rsidRPr="00A464A1" w:rsidRDefault="00B665AC" w:rsidP="00E025DD">
            <w:pPr>
              <w:pStyle w:val="26"/>
              <w:shd w:val="clear" w:color="auto" w:fill="auto"/>
              <w:tabs>
                <w:tab w:val="left" w:pos="764"/>
              </w:tabs>
              <w:spacing w:after="244"/>
              <w:ind w:right="80" w:firstLine="0"/>
              <w:jc w:val="both"/>
              <w:rPr>
                <w:b/>
                <w:sz w:val="24"/>
                <w:szCs w:val="24"/>
              </w:rPr>
            </w:pPr>
            <w:r w:rsidRPr="00A464A1">
              <w:rPr>
                <w:sz w:val="24"/>
                <w:szCs w:val="24"/>
              </w:rPr>
              <w:t xml:space="preserve">ПК 1.2. </w:t>
            </w:r>
          </w:p>
        </w:tc>
        <w:tc>
          <w:tcPr>
            <w:tcW w:w="7784" w:type="dxa"/>
          </w:tcPr>
          <w:p w:rsidR="00B665AC" w:rsidRPr="00A464A1" w:rsidRDefault="00B665AC" w:rsidP="00E025DD">
            <w:pPr>
              <w:pStyle w:val="130"/>
              <w:spacing w:line="288" w:lineRule="exact"/>
            </w:pPr>
            <w:r w:rsidRPr="00A464A1">
              <w:t xml:space="preserve">- У 2 Умение свободно </w:t>
            </w:r>
            <w:r w:rsidRPr="00A464A1">
              <w:rPr>
                <w:color w:val="000000"/>
              </w:rPr>
              <w:t>оперировать категориями и понятиями в  сфере</w:t>
            </w:r>
            <w:r w:rsidRPr="00A464A1">
              <w:t xml:space="preserve"> предпринимательства</w:t>
            </w:r>
            <w:r w:rsidRPr="00A464A1">
              <w:rPr>
                <w:color w:val="000000"/>
              </w:rPr>
              <w:t>;</w:t>
            </w:r>
          </w:p>
        </w:tc>
      </w:tr>
      <w:tr w:rsidR="00B665AC" w:rsidRPr="00A464A1" w:rsidTr="00E025DD">
        <w:tc>
          <w:tcPr>
            <w:tcW w:w="2476" w:type="dxa"/>
          </w:tcPr>
          <w:p w:rsidR="00B665AC" w:rsidRPr="00A464A1" w:rsidRDefault="00B665AC" w:rsidP="00E025DD">
            <w:pPr>
              <w:pStyle w:val="26"/>
              <w:shd w:val="clear" w:color="auto" w:fill="auto"/>
              <w:tabs>
                <w:tab w:val="left" w:pos="764"/>
              </w:tabs>
              <w:spacing w:after="244"/>
              <w:ind w:right="80" w:firstLine="0"/>
              <w:jc w:val="both"/>
              <w:rPr>
                <w:b/>
                <w:sz w:val="24"/>
                <w:szCs w:val="24"/>
              </w:rPr>
            </w:pPr>
            <w:r w:rsidRPr="00A464A1">
              <w:rPr>
                <w:sz w:val="24"/>
                <w:szCs w:val="24"/>
              </w:rPr>
              <w:t>ПК 1.2.</w:t>
            </w:r>
          </w:p>
        </w:tc>
        <w:tc>
          <w:tcPr>
            <w:tcW w:w="7784" w:type="dxa"/>
          </w:tcPr>
          <w:p w:rsidR="00B665AC" w:rsidRPr="00A464A1" w:rsidRDefault="00B665AC" w:rsidP="00E025DD">
            <w:pPr>
              <w:pStyle w:val="26"/>
              <w:ind w:firstLine="0"/>
              <w:jc w:val="both"/>
              <w:rPr>
                <w:sz w:val="24"/>
                <w:szCs w:val="24"/>
              </w:rPr>
            </w:pPr>
            <w:r w:rsidRPr="00A464A1">
              <w:rPr>
                <w:sz w:val="24"/>
                <w:szCs w:val="24"/>
              </w:rPr>
              <w:t>- У 3 Умение применять на практике нормы трудового законодательства;</w:t>
            </w:r>
          </w:p>
        </w:tc>
      </w:tr>
      <w:tr w:rsidR="00B665AC" w:rsidRPr="00A464A1" w:rsidTr="00E025DD">
        <w:tc>
          <w:tcPr>
            <w:tcW w:w="10260" w:type="dxa"/>
            <w:gridSpan w:val="2"/>
          </w:tcPr>
          <w:p w:rsidR="00B665AC" w:rsidRPr="00A464A1" w:rsidRDefault="00B665AC" w:rsidP="00E025DD">
            <w:pPr>
              <w:pStyle w:val="26"/>
              <w:shd w:val="clear" w:color="auto" w:fill="auto"/>
              <w:ind w:left="20" w:firstLine="0"/>
              <w:jc w:val="both"/>
              <w:rPr>
                <w:b/>
                <w:sz w:val="24"/>
                <w:szCs w:val="24"/>
              </w:rPr>
            </w:pPr>
            <w:r w:rsidRPr="00A464A1">
              <w:rPr>
                <w:sz w:val="24"/>
                <w:szCs w:val="24"/>
              </w:rPr>
              <w:t xml:space="preserve">В результате освоения дисциплины обучающийся должен </w:t>
            </w:r>
            <w:r w:rsidRPr="00A464A1">
              <w:rPr>
                <w:b/>
                <w:sz w:val="24"/>
                <w:szCs w:val="24"/>
              </w:rPr>
              <w:t>знать:</w:t>
            </w:r>
          </w:p>
        </w:tc>
      </w:tr>
      <w:tr w:rsidR="00B665AC" w:rsidRPr="00A464A1" w:rsidTr="00E025DD">
        <w:tc>
          <w:tcPr>
            <w:tcW w:w="2476" w:type="dxa"/>
          </w:tcPr>
          <w:p w:rsidR="00B665AC" w:rsidRPr="00A464A1" w:rsidRDefault="00B665AC" w:rsidP="00E025DD">
            <w:pPr>
              <w:pStyle w:val="26"/>
              <w:shd w:val="clear" w:color="auto" w:fill="auto"/>
              <w:tabs>
                <w:tab w:val="left" w:pos="764"/>
              </w:tabs>
              <w:spacing w:line="240" w:lineRule="auto"/>
              <w:ind w:right="79" w:firstLine="0"/>
              <w:jc w:val="both"/>
              <w:rPr>
                <w:sz w:val="24"/>
                <w:szCs w:val="24"/>
              </w:rPr>
            </w:pPr>
            <w:r w:rsidRPr="00A464A1">
              <w:rPr>
                <w:sz w:val="24"/>
                <w:szCs w:val="24"/>
              </w:rPr>
              <w:t xml:space="preserve">ПК 1.1. </w:t>
            </w:r>
          </w:p>
        </w:tc>
        <w:tc>
          <w:tcPr>
            <w:tcW w:w="7784" w:type="dxa"/>
          </w:tcPr>
          <w:p w:rsidR="00B665AC" w:rsidRPr="00A464A1" w:rsidRDefault="00B665AC" w:rsidP="00E025DD">
            <w:pPr>
              <w:pStyle w:val="130"/>
              <w:spacing w:line="288" w:lineRule="exact"/>
            </w:pPr>
            <w:r w:rsidRPr="00A464A1">
              <w:t>- З 1 Знать основные понятия и термины, применяемые в экономических правоотношениях;</w:t>
            </w:r>
          </w:p>
        </w:tc>
      </w:tr>
      <w:tr w:rsidR="00B665AC" w:rsidRPr="00A464A1" w:rsidTr="00E025DD">
        <w:trPr>
          <w:trHeight w:val="405"/>
        </w:trPr>
        <w:tc>
          <w:tcPr>
            <w:tcW w:w="2476" w:type="dxa"/>
            <w:vMerge w:val="restart"/>
          </w:tcPr>
          <w:p w:rsidR="00B665AC" w:rsidRPr="00A464A1" w:rsidRDefault="00B665AC" w:rsidP="00E025DD">
            <w:pPr>
              <w:pStyle w:val="26"/>
              <w:shd w:val="clear" w:color="auto" w:fill="auto"/>
              <w:tabs>
                <w:tab w:val="left" w:pos="764"/>
              </w:tabs>
              <w:spacing w:after="244"/>
              <w:ind w:right="80" w:firstLine="0"/>
              <w:jc w:val="both"/>
              <w:rPr>
                <w:b/>
                <w:sz w:val="24"/>
                <w:szCs w:val="24"/>
              </w:rPr>
            </w:pPr>
            <w:r w:rsidRPr="00A464A1">
              <w:rPr>
                <w:sz w:val="24"/>
                <w:szCs w:val="24"/>
              </w:rPr>
              <w:t xml:space="preserve">ПК 1.2. </w:t>
            </w:r>
          </w:p>
        </w:tc>
        <w:tc>
          <w:tcPr>
            <w:tcW w:w="7784" w:type="dxa"/>
          </w:tcPr>
          <w:p w:rsidR="00B665AC" w:rsidRPr="00A464A1" w:rsidRDefault="00B665AC" w:rsidP="00E025DD">
            <w:pPr>
              <w:pStyle w:val="130"/>
              <w:spacing w:line="288" w:lineRule="exact"/>
            </w:pPr>
            <w:r w:rsidRPr="00A464A1">
              <w:t xml:space="preserve">- З 2 Знать </w:t>
            </w:r>
            <w:r w:rsidRPr="00A464A1">
              <w:rPr>
                <w:shd w:val="clear" w:color="auto" w:fill="FFFFFF"/>
              </w:rPr>
              <w:t xml:space="preserve">социально-экономическую сущность предпринимательства. </w:t>
            </w:r>
          </w:p>
        </w:tc>
      </w:tr>
      <w:tr w:rsidR="00B665AC" w:rsidRPr="00A464A1" w:rsidTr="00E025DD">
        <w:tc>
          <w:tcPr>
            <w:tcW w:w="2476" w:type="dxa"/>
            <w:vMerge/>
          </w:tcPr>
          <w:p w:rsidR="00B665AC" w:rsidRPr="00A464A1" w:rsidRDefault="00B665AC" w:rsidP="00E025DD">
            <w:pPr>
              <w:pStyle w:val="26"/>
              <w:shd w:val="clear" w:color="auto" w:fill="auto"/>
              <w:tabs>
                <w:tab w:val="left" w:pos="764"/>
              </w:tabs>
              <w:spacing w:after="244"/>
              <w:ind w:right="80" w:firstLine="0"/>
              <w:jc w:val="both"/>
              <w:rPr>
                <w:b/>
                <w:sz w:val="24"/>
                <w:szCs w:val="24"/>
              </w:rPr>
            </w:pPr>
          </w:p>
        </w:tc>
        <w:tc>
          <w:tcPr>
            <w:tcW w:w="7784" w:type="dxa"/>
          </w:tcPr>
          <w:p w:rsidR="00B665AC" w:rsidRPr="00A464A1" w:rsidRDefault="00B665AC" w:rsidP="00E025DD">
            <w:pPr>
              <w:pStyle w:val="130"/>
              <w:spacing w:line="288" w:lineRule="exact"/>
            </w:pPr>
            <w:r w:rsidRPr="00A464A1">
              <w:t>- З 3 Знать нормативно-правовые акты, регулирующие общественные отношения в трудовом праве.</w:t>
            </w:r>
          </w:p>
        </w:tc>
      </w:tr>
    </w:tbl>
    <w:p w:rsidR="00B665AC" w:rsidRPr="00A464A1" w:rsidRDefault="00B665AC" w:rsidP="00B665AC">
      <w:pPr>
        <w:pStyle w:val="Default"/>
        <w:ind w:left="-567" w:firstLine="709"/>
        <w:jc w:val="both"/>
      </w:pPr>
    </w:p>
    <w:p w:rsidR="00B665AC" w:rsidRPr="00A464A1" w:rsidRDefault="00B665AC" w:rsidP="00B665AC">
      <w:pPr>
        <w:pStyle w:val="Default"/>
        <w:ind w:left="-567" w:firstLine="709"/>
        <w:jc w:val="both"/>
        <w:rPr>
          <w:b/>
        </w:rPr>
      </w:pPr>
      <w:r w:rsidRPr="00A464A1">
        <w:rPr>
          <w:b/>
        </w:rPr>
        <w:t>ОП 13 дисциплина  Судебная медицина -48 часов</w:t>
      </w:r>
    </w:p>
    <w:p w:rsidR="00B665AC" w:rsidRPr="00A464A1" w:rsidRDefault="00B665AC" w:rsidP="00B665AC">
      <w:pPr>
        <w:pStyle w:val="Default"/>
        <w:rPr>
          <w:b/>
        </w:rPr>
      </w:pPr>
    </w:p>
    <w:p w:rsidR="00B665AC" w:rsidRPr="00A464A1" w:rsidRDefault="00B665AC" w:rsidP="00B665AC">
      <w:pPr>
        <w:pStyle w:val="Default"/>
        <w:ind w:left="-567" w:firstLine="709"/>
        <w:jc w:val="both"/>
      </w:pPr>
    </w:p>
    <w:p w:rsidR="00B665AC" w:rsidRPr="00A464A1" w:rsidRDefault="00B665AC" w:rsidP="00B665AC">
      <w:pPr>
        <w:pStyle w:val="Default"/>
        <w:ind w:left="-567" w:firstLine="709"/>
        <w:jc w:val="both"/>
        <w:rPr>
          <w:b/>
        </w:rPr>
      </w:pPr>
      <w:r w:rsidRPr="00A464A1">
        <w:rPr>
          <w:b/>
        </w:rPr>
        <w:t>ОП 14 дисциплина  Уголовный процесс -72 часов</w:t>
      </w:r>
    </w:p>
    <w:p w:rsidR="00B665AC" w:rsidRPr="00A464A1" w:rsidRDefault="00B665AC" w:rsidP="00B665AC">
      <w:pPr>
        <w:pStyle w:val="Default"/>
        <w:rPr>
          <w:b/>
        </w:rPr>
      </w:pPr>
    </w:p>
    <w:tbl>
      <w:tblPr>
        <w:tblW w:w="10073" w:type="dxa"/>
        <w:tblInd w:w="-5" w:type="dxa"/>
        <w:tblLayout w:type="fixed"/>
        <w:tblLook w:val="0000"/>
      </w:tblPr>
      <w:tblGrid>
        <w:gridCol w:w="1025"/>
        <w:gridCol w:w="9048"/>
      </w:tblGrid>
      <w:tr w:rsidR="00B665AC" w:rsidRPr="00A464A1" w:rsidTr="00E025DD">
        <w:tc>
          <w:tcPr>
            <w:tcW w:w="10073" w:type="dxa"/>
            <w:gridSpan w:val="2"/>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pStyle w:val="Default"/>
              <w:ind w:left="-567" w:firstLine="709"/>
              <w:jc w:val="both"/>
              <w:rPr>
                <w:b/>
                <w:color w:val="auto"/>
              </w:rPr>
            </w:pPr>
            <w:r w:rsidRPr="00A464A1">
              <w:rPr>
                <w:b/>
                <w:color w:val="auto"/>
              </w:rPr>
              <w:t xml:space="preserve">В результате освоения дисциплины обучающийся должен уметь: </w:t>
            </w:r>
          </w:p>
        </w:tc>
      </w:tr>
      <w:tr w:rsidR="00B665AC" w:rsidRPr="00A464A1" w:rsidTr="00E025DD">
        <w:tc>
          <w:tcPr>
            <w:tcW w:w="1025" w:type="dxa"/>
            <w:tcBorders>
              <w:top w:val="single" w:sz="4" w:space="0" w:color="000000"/>
              <w:left w:val="single" w:sz="4" w:space="0" w:color="000000"/>
            </w:tcBorders>
            <w:shd w:val="clear" w:color="auto" w:fill="auto"/>
          </w:tcPr>
          <w:p w:rsidR="00B665AC" w:rsidRPr="00A464A1" w:rsidRDefault="00B665AC" w:rsidP="00E025DD">
            <w:pPr>
              <w:pStyle w:val="Default"/>
              <w:jc w:val="both"/>
              <w:rPr>
                <w:color w:val="auto"/>
              </w:rPr>
            </w:pPr>
            <w:r w:rsidRPr="00A464A1">
              <w:rPr>
                <w:color w:val="auto"/>
              </w:rPr>
              <w:t>ПК 1.1.-1.3</w:t>
            </w:r>
          </w:p>
          <w:p w:rsidR="00B665AC" w:rsidRPr="00A464A1" w:rsidRDefault="00B665AC" w:rsidP="00E025DD">
            <w:pPr>
              <w:pStyle w:val="Default"/>
              <w:jc w:val="both"/>
              <w:rPr>
                <w:color w:val="auto"/>
              </w:rPr>
            </w:pPr>
            <w:r w:rsidRPr="00A464A1">
              <w:rPr>
                <w:color w:val="auto"/>
              </w:rPr>
              <w:t xml:space="preserve">ПК 2.1-2.3 </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jc w:val="both"/>
              <w:rPr>
                <w:shd w:val="clear" w:color="auto" w:fill="FFFFFF"/>
              </w:rPr>
            </w:pPr>
            <w:r w:rsidRPr="00A464A1">
              <w:rPr>
                <w:b/>
              </w:rPr>
              <w:t>У1</w:t>
            </w:r>
            <w:r w:rsidRPr="00A464A1">
              <w:t xml:space="preserve"> - </w:t>
            </w:r>
            <w:r w:rsidRPr="00A464A1">
              <w:rPr>
                <w:shd w:val="clear" w:color="auto" w:fill="FFFFFF"/>
              </w:rPr>
              <w:t>квалифицировать отдельные виды преступлений;</w:t>
            </w:r>
          </w:p>
          <w:p w:rsidR="00B665AC" w:rsidRPr="00A464A1" w:rsidRDefault="00B665AC" w:rsidP="00E025DD">
            <w:pPr>
              <w:jc w:val="both"/>
              <w:rPr>
                <w:i/>
              </w:rPr>
            </w:pPr>
            <w:r w:rsidRPr="00A464A1">
              <w:rPr>
                <w:b/>
                <w:i/>
                <w:shd w:val="clear" w:color="auto" w:fill="FFFFFF"/>
              </w:rPr>
              <w:t>У2</w:t>
            </w:r>
            <w:r w:rsidRPr="00A464A1">
              <w:rPr>
                <w:i/>
                <w:shd w:val="clear" w:color="auto" w:fill="FFFFFF"/>
              </w:rPr>
              <w:t>-</w:t>
            </w:r>
            <w:r w:rsidRPr="00A464A1">
              <w:t xml:space="preserve"> </w:t>
            </w:r>
            <w:r w:rsidRPr="00A464A1">
              <w:rPr>
                <w:i/>
                <w:shd w:val="clear" w:color="auto" w:fill="FFFFFF"/>
              </w:rPr>
              <w:t xml:space="preserve"> применять принудительные меры медицинского характера</w:t>
            </w:r>
          </w:p>
        </w:tc>
      </w:tr>
      <w:tr w:rsidR="00B665AC" w:rsidRPr="00A464A1" w:rsidTr="00E025DD">
        <w:tc>
          <w:tcPr>
            <w:tcW w:w="10073" w:type="dxa"/>
            <w:gridSpan w:val="2"/>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pStyle w:val="Default"/>
              <w:ind w:left="-567" w:firstLine="709"/>
              <w:jc w:val="both"/>
              <w:rPr>
                <w:b/>
                <w:color w:val="auto"/>
              </w:rPr>
            </w:pPr>
            <w:r w:rsidRPr="00A464A1">
              <w:rPr>
                <w:b/>
                <w:color w:val="auto"/>
              </w:rPr>
              <w:t xml:space="preserve">В результате освоения дисциплины обучающийся должен знать: </w:t>
            </w:r>
          </w:p>
        </w:tc>
      </w:tr>
      <w:tr w:rsidR="00B665AC" w:rsidRPr="00A464A1" w:rsidTr="00E025DD">
        <w:tc>
          <w:tcPr>
            <w:tcW w:w="1025" w:type="dxa"/>
            <w:vMerge w:val="restart"/>
            <w:tcBorders>
              <w:top w:val="single" w:sz="4" w:space="0" w:color="000000"/>
              <w:left w:val="single" w:sz="4" w:space="0" w:color="000000"/>
            </w:tcBorders>
            <w:shd w:val="clear" w:color="auto" w:fill="auto"/>
          </w:tcPr>
          <w:p w:rsidR="00B665AC" w:rsidRPr="00A464A1" w:rsidRDefault="00B665AC" w:rsidP="00E025DD">
            <w:pPr>
              <w:pStyle w:val="Default"/>
              <w:jc w:val="both"/>
              <w:rPr>
                <w:color w:val="auto"/>
              </w:rPr>
            </w:pPr>
            <w:r w:rsidRPr="00A464A1">
              <w:rPr>
                <w:color w:val="auto"/>
              </w:rPr>
              <w:t>ПК 1.1.-1.3</w:t>
            </w:r>
          </w:p>
          <w:p w:rsidR="00B665AC" w:rsidRPr="00A464A1" w:rsidRDefault="00B665AC" w:rsidP="00E025DD">
            <w:pPr>
              <w:pStyle w:val="Default"/>
              <w:jc w:val="both"/>
              <w:rPr>
                <w:color w:val="auto"/>
              </w:rPr>
            </w:pPr>
            <w:r w:rsidRPr="00A464A1">
              <w:rPr>
                <w:color w:val="auto"/>
              </w:rPr>
              <w:t xml:space="preserve">ПК 2.1-2.3 </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pStyle w:val="s16"/>
              <w:shd w:val="clear" w:color="auto" w:fill="FFFFFF"/>
              <w:spacing w:before="75" w:beforeAutospacing="0" w:after="75" w:afterAutospacing="0"/>
              <w:ind w:left="75" w:right="75"/>
            </w:pPr>
            <w:r w:rsidRPr="00A464A1">
              <w:rPr>
                <w:b/>
              </w:rPr>
              <w:t>З1</w:t>
            </w:r>
            <w:r w:rsidRPr="00A464A1">
              <w:t>-сущность и содержание понятий и институтов уголовного права;</w:t>
            </w:r>
          </w:p>
        </w:tc>
      </w:tr>
      <w:tr w:rsidR="00B665AC" w:rsidRPr="00A464A1" w:rsidTr="00E025DD">
        <w:tc>
          <w:tcPr>
            <w:tcW w:w="1025" w:type="dxa"/>
            <w:vMerge/>
            <w:tcBorders>
              <w:left w:val="single" w:sz="4" w:space="0" w:color="000000"/>
            </w:tcBorders>
            <w:shd w:val="clear" w:color="auto" w:fill="auto"/>
          </w:tcPr>
          <w:p w:rsidR="00B665AC" w:rsidRPr="00A464A1" w:rsidRDefault="00B665AC" w:rsidP="00E025DD">
            <w:pPr>
              <w:pStyle w:val="Default"/>
              <w:snapToGrid w:val="0"/>
              <w:jc w:val="both"/>
              <w:rPr>
                <w:color w:val="auto"/>
              </w:rPr>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pStyle w:val="s16"/>
              <w:shd w:val="clear" w:color="auto" w:fill="FFFFFF"/>
              <w:spacing w:before="75" w:beforeAutospacing="0" w:after="75" w:afterAutospacing="0"/>
              <w:ind w:left="75" w:right="75"/>
            </w:pPr>
            <w:r w:rsidRPr="00A464A1">
              <w:rPr>
                <w:b/>
              </w:rPr>
              <w:t>З2</w:t>
            </w:r>
            <w:r w:rsidRPr="00A464A1">
              <w:t>- уголовное законодательство Российской Федерации;</w:t>
            </w:r>
          </w:p>
        </w:tc>
      </w:tr>
      <w:tr w:rsidR="00B665AC" w:rsidRPr="00A464A1" w:rsidTr="00E025DD">
        <w:tc>
          <w:tcPr>
            <w:tcW w:w="1025" w:type="dxa"/>
            <w:vMerge/>
            <w:tcBorders>
              <w:left w:val="single" w:sz="4" w:space="0" w:color="000000"/>
            </w:tcBorders>
            <w:shd w:val="clear" w:color="auto" w:fill="auto"/>
          </w:tcPr>
          <w:p w:rsidR="00B665AC" w:rsidRPr="00A464A1" w:rsidRDefault="00B665AC" w:rsidP="00E025DD">
            <w:pPr>
              <w:pStyle w:val="Default"/>
              <w:snapToGrid w:val="0"/>
              <w:jc w:val="both"/>
              <w:rPr>
                <w:color w:val="auto"/>
              </w:rPr>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pStyle w:val="s16"/>
              <w:shd w:val="clear" w:color="auto" w:fill="FFFFFF"/>
              <w:spacing w:before="75" w:beforeAutospacing="0" w:after="75" w:afterAutospacing="0"/>
              <w:ind w:left="75" w:right="75"/>
            </w:pPr>
            <w:r w:rsidRPr="00A464A1">
              <w:rPr>
                <w:b/>
              </w:rPr>
              <w:t>З3</w:t>
            </w:r>
            <w:r w:rsidRPr="00A464A1">
              <w:t>-особенности квалификации отдельных видов преступлений;</w:t>
            </w:r>
          </w:p>
        </w:tc>
      </w:tr>
      <w:tr w:rsidR="00B665AC" w:rsidRPr="00A464A1" w:rsidTr="00E025DD">
        <w:tc>
          <w:tcPr>
            <w:tcW w:w="1025" w:type="dxa"/>
            <w:tcBorders>
              <w:left w:val="single" w:sz="4" w:space="0" w:color="000000"/>
              <w:bottom w:val="single" w:sz="4" w:space="0" w:color="000000"/>
            </w:tcBorders>
            <w:shd w:val="clear" w:color="auto" w:fill="auto"/>
          </w:tcPr>
          <w:p w:rsidR="00B665AC" w:rsidRPr="00A464A1" w:rsidRDefault="00B665AC" w:rsidP="00E025DD">
            <w:pPr>
              <w:pStyle w:val="Default"/>
              <w:snapToGrid w:val="0"/>
              <w:jc w:val="both"/>
              <w:rPr>
                <w:color w:val="auto"/>
              </w:rPr>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pStyle w:val="s16"/>
              <w:shd w:val="clear" w:color="auto" w:fill="FFFFFF"/>
              <w:spacing w:before="75" w:beforeAutospacing="0" w:after="75" w:afterAutospacing="0"/>
              <w:ind w:left="75" w:right="75"/>
              <w:rPr>
                <w:i/>
              </w:rPr>
            </w:pPr>
            <w:r w:rsidRPr="00A464A1">
              <w:rPr>
                <w:b/>
                <w:i/>
              </w:rPr>
              <w:t>З4-</w:t>
            </w:r>
            <w:r w:rsidRPr="00A464A1">
              <w:rPr>
                <w:i/>
                <w:shd w:val="clear" w:color="auto" w:fill="FFFFFF"/>
              </w:rPr>
              <w:t xml:space="preserve"> особенности применения принудительных мер медицинского характера</w:t>
            </w:r>
          </w:p>
        </w:tc>
      </w:tr>
    </w:tbl>
    <w:p w:rsidR="00B665AC" w:rsidRPr="00A464A1" w:rsidRDefault="00B665AC" w:rsidP="00B665AC">
      <w:pPr>
        <w:pStyle w:val="Default"/>
        <w:ind w:firstLine="567"/>
        <w:jc w:val="both"/>
        <w:rPr>
          <w:b/>
          <w:bCs/>
          <w:color w:val="FF0000"/>
        </w:rPr>
      </w:pPr>
    </w:p>
    <w:p w:rsidR="00B665AC" w:rsidRPr="00A464A1" w:rsidRDefault="00B665AC" w:rsidP="00B665AC">
      <w:pPr>
        <w:pStyle w:val="Default"/>
        <w:jc w:val="both"/>
        <w:rPr>
          <w:b/>
          <w:bCs/>
          <w:color w:val="auto"/>
        </w:rPr>
      </w:pPr>
    </w:p>
    <w:p w:rsidR="00B665AC" w:rsidRPr="00A464A1" w:rsidRDefault="00B665AC" w:rsidP="00B665AC">
      <w:pPr>
        <w:pStyle w:val="aa"/>
        <w:shd w:val="clear" w:color="auto" w:fill="FFFFFF"/>
        <w:spacing w:before="0" w:beforeAutospacing="0" w:after="0" w:afterAutospacing="0"/>
        <w:ind w:right="301"/>
        <w:jc w:val="both"/>
      </w:pPr>
    </w:p>
    <w:p w:rsidR="00B665AC" w:rsidRPr="00A464A1" w:rsidRDefault="00B665AC" w:rsidP="00B665AC">
      <w:pPr>
        <w:pStyle w:val="Default"/>
        <w:ind w:left="-567" w:firstLine="709"/>
        <w:jc w:val="center"/>
        <w:rPr>
          <w:b/>
          <w:bCs/>
        </w:rPr>
      </w:pPr>
      <w:r w:rsidRPr="00A464A1">
        <w:rPr>
          <w:b/>
          <w:bCs/>
        </w:rPr>
        <w:t>мдк 01.02 Трудовое право – 10 часов</w:t>
      </w:r>
    </w:p>
    <w:p w:rsidR="00B665AC" w:rsidRPr="00A464A1" w:rsidRDefault="00B665AC" w:rsidP="00B665AC">
      <w:pPr>
        <w:pStyle w:val="Default"/>
        <w:ind w:firstLine="709"/>
        <w:jc w:val="both"/>
      </w:pPr>
      <w:r w:rsidRPr="00A464A1">
        <w:t xml:space="preserve">Трудовое право занимает особое место в системе права. Современному развитию трудового права присуща ярко выраженная социальная направленность. Целями изучения данной дисциплины является усвоение правовых норм, определяющих задачи и предмет правового регулирования, правовой статус субъектов в сфере трудовых отношений и </w:t>
      </w:r>
      <w:r w:rsidRPr="00A464A1">
        <w:lastRenderedPageBreak/>
        <w:t xml:space="preserve">устанавливающих конкретное содержание общественных отношений, входящих в предмет регулирования, дифференциацию этих отношений по правовым институтам. </w:t>
      </w:r>
    </w:p>
    <w:p w:rsidR="00B665AC" w:rsidRPr="00A464A1" w:rsidRDefault="00B665AC" w:rsidP="00B665AC">
      <w:pPr>
        <w:pStyle w:val="Default"/>
        <w:ind w:firstLine="709"/>
        <w:jc w:val="both"/>
      </w:pPr>
      <w:r w:rsidRPr="00A464A1">
        <w:t>Изучение дисциплины содействует формированию у будущих специалистов профессионального мышления, выработке умения и навыков по реализации норм трудового законодательства на основе анализа юридических фактов, подготовке процессуальных документов для рассмотрения и разрешения трудовых споров и защиты трудовых прав граждан.</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8470"/>
      </w:tblGrid>
      <w:tr w:rsidR="00B665AC" w:rsidRPr="00A464A1" w:rsidTr="00E025DD">
        <w:tc>
          <w:tcPr>
            <w:tcW w:w="9605" w:type="dxa"/>
            <w:gridSpan w:val="2"/>
            <w:tcBorders>
              <w:top w:val="single" w:sz="4" w:space="0" w:color="auto"/>
              <w:left w:val="single" w:sz="4" w:space="0" w:color="auto"/>
              <w:bottom w:val="single" w:sz="4" w:space="0" w:color="auto"/>
              <w:right w:val="single" w:sz="4" w:space="0" w:color="auto"/>
            </w:tcBorders>
            <w:hideMark/>
          </w:tcPr>
          <w:p w:rsidR="00B665AC" w:rsidRPr="00A464A1" w:rsidRDefault="00B665AC" w:rsidP="00E025DD">
            <w:pPr>
              <w:pStyle w:val="Default"/>
              <w:ind w:left="-567" w:firstLine="709"/>
              <w:jc w:val="both"/>
              <w:rPr>
                <w:lang w:eastAsia="en-US"/>
              </w:rPr>
            </w:pPr>
            <w:r w:rsidRPr="00A464A1">
              <w:rPr>
                <w:lang w:eastAsia="en-US"/>
              </w:rPr>
              <w:t xml:space="preserve">В результате освоения дисциплины обучающийся должен уметь: </w:t>
            </w:r>
          </w:p>
        </w:tc>
      </w:tr>
      <w:tr w:rsidR="00B665AC" w:rsidRPr="00A464A1" w:rsidTr="00E025DD">
        <w:trPr>
          <w:trHeight w:val="402"/>
        </w:trPr>
        <w:tc>
          <w:tcPr>
            <w:tcW w:w="1135" w:type="dxa"/>
            <w:vMerge w:val="restart"/>
            <w:tcBorders>
              <w:top w:val="single" w:sz="4" w:space="0" w:color="auto"/>
              <w:left w:val="single" w:sz="4" w:space="0" w:color="auto"/>
              <w:right w:val="single" w:sz="4" w:space="0" w:color="auto"/>
            </w:tcBorders>
            <w:hideMark/>
          </w:tcPr>
          <w:p w:rsidR="00B665AC" w:rsidRPr="00A464A1" w:rsidRDefault="00B665AC" w:rsidP="00E025DD">
            <w:pPr>
              <w:shd w:val="clear" w:color="auto" w:fill="FFFFFF"/>
              <w:jc w:val="both"/>
              <w:rPr>
                <w:color w:val="000000"/>
              </w:rPr>
            </w:pPr>
            <w:r w:rsidRPr="00A464A1">
              <w:rPr>
                <w:color w:val="000000"/>
              </w:rPr>
              <w:t xml:space="preserve">ПК 1.1. </w:t>
            </w:r>
          </w:p>
          <w:p w:rsidR="00B665AC" w:rsidRPr="00A464A1" w:rsidRDefault="00B665AC" w:rsidP="00E025DD">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B665AC" w:rsidRPr="00A464A1" w:rsidRDefault="00B665AC" w:rsidP="00E025DD">
            <w:pPr>
              <w:pStyle w:val="Default"/>
              <w:jc w:val="both"/>
              <w:rPr>
                <w:color w:val="auto"/>
                <w:lang w:eastAsia="en-US"/>
              </w:rPr>
            </w:pPr>
            <w:r w:rsidRPr="00A464A1">
              <w:rPr>
                <w:lang w:eastAsia="en-US"/>
              </w:rPr>
              <w:t>- У1 применять на практике нормы трудового законодательства;</w:t>
            </w:r>
            <w:r w:rsidRPr="00A464A1">
              <w:rPr>
                <w:color w:val="auto"/>
                <w:lang w:eastAsia="en-US"/>
              </w:rPr>
              <w:t xml:space="preserve"> </w:t>
            </w:r>
          </w:p>
        </w:tc>
      </w:tr>
      <w:tr w:rsidR="00B665AC" w:rsidRPr="00A464A1" w:rsidTr="00E025DD">
        <w:trPr>
          <w:trHeight w:val="563"/>
        </w:trPr>
        <w:tc>
          <w:tcPr>
            <w:tcW w:w="1135" w:type="dxa"/>
            <w:vMerge/>
            <w:tcBorders>
              <w:left w:val="single" w:sz="4" w:space="0" w:color="auto"/>
              <w:right w:val="single" w:sz="4" w:space="0" w:color="auto"/>
            </w:tcBorders>
            <w:hideMark/>
          </w:tcPr>
          <w:p w:rsidR="00B665AC" w:rsidRPr="00A464A1" w:rsidRDefault="00B665AC" w:rsidP="00E025DD">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B665AC" w:rsidRPr="00A464A1" w:rsidRDefault="00B665AC" w:rsidP="00E025DD">
            <w:pPr>
              <w:pStyle w:val="Default"/>
              <w:jc w:val="both"/>
              <w:rPr>
                <w:lang w:eastAsia="en-US"/>
              </w:rPr>
            </w:pPr>
            <w:r w:rsidRPr="00A464A1">
              <w:rPr>
                <w:lang w:eastAsia="en-US"/>
              </w:rPr>
              <w:t xml:space="preserve">- У2 анализировать и готовить предложения по урегулированию трудовых споров; </w:t>
            </w:r>
          </w:p>
        </w:tc>
      </w:tr>
      <w:tr w:rsidR="00B665AC" w:rsidRPr="00A464A1" w:rsidTr="00E025DD">
        <w:trPr>
          <w:trHeight w:val="557"/>
        </w:trPr>
        <w:tc>
          <w:tcPr>
            <w:tcW w:w="1135" w:type="dxa"/>
            <w:vMerge/>
            <w:tcBorders>
              <w:left w:val="single" w:sz="4" w:space="0" w:color="auto"/>
              <w:right w:val="single" w:sz="4" w:space="0" w:color="auto"/>
            </w:tcBorders>
            <w:hideMark/>
          </w:tcPr>
          <w:p w:rsidR="00B665AC" w:rsidRPr="00A464A1" w:rsidRDefault="00B665AC" w:rsidP="00E025DD">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B665AC" w:rsidRPr="00A464A1" w:rsidRDefault="00B665AC" w:rsidP="00E025DD">
            <w:pPr>
              <w:pStyle w:val="Default"/>
              <w:jc w:val="both"/>
              <w:rPr>
                <w:color w:val="auto"/>
                <w:lang w:eastAsia="en-US"/>
              </w:rPr>
            </w:pPr>
            <w:r w:rsidRPr="00A464A1">
              <w:rPr>
                <w:color w:val="auto"/>
                <w:lang w:eastAsia="en-US"/>
              </w:rPr>
              <w:t xml:space="preserve">- У3 анализировать и решать юридические проблемы в сфере трудовых отношений; </w:t>
            </w:r>
          </w:p>
        </w:tc>
      </w:tr>
      <w:tr w:rsidR="00B665AC" w:rsidRPr="00A464A1" w:rsidTr="00E025DD">
        <w:trPr>
          <w:trHeight w:val="551"/>
        </w:trPr>
        <w:tc>
          <w:tcPr>
            <w:tcW w:w="1135" w:type="dxa"/>
            <w:vMerge/>
            <w:tcBorders>
              <w:left w:val="single" w:sz="4" w:space="0" w:color="auto"/>
              <w:right w:val="single" w:sz="4" w:space="0" w:color="auto"/>
            </w:tcBorders>
            <w:hideMark/>
          </w:tcPr>
          <w:p w:rsidR="00B665AC" w:rsidRPr="00A464A1" w:rsidRDefault="00B665AC" w:rsidP="00E025DD">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B665AC" w:rsidRPr="00A464A1" w:rsidRDefault="00B665AC" w:rsidP="00E025DD">
            <w:pPr>
              <w:pStyle w:val="Default"/>
              <w:jc w:val="both"/>
              <w:rPr>
                <w:color w:val="auto"/>
                <w:lang w:eastAsia="en-US"/>
              </w:rPr>
            </w:pPr>
            <w:r w:rsidRPr="00A464A1">
              <w:rPr>
                <w:color w:val="auto"/>
                <w:lang w:eastAsia="en-US"/>
              </w:rPr>
              <w:t>-</w:t>
            </w:r>
            <w:r w:rsidRPr="00A464A1">
              <w:rPr>
                <w:i/>
                <w:color w:val="auto"/>
                <w:lang w:eastAsia="en-US"/>
              </w:rPr>
              <w:t xml:space="preserve"> </w:t>
            </w:r>
            <w:r w:rsidRPr="00A464A1">
              <w:rPr>
                <w:color w:val="auto"/>
                <w:lang w:eastAsia="en-US"/>
              </w:rPr>
              <w:t xml:space="preserve">У4 анализировать и готовить предложения по совершенствованию правовой деятельности организации; </w:t>
            </w:r>
          </w:p>
        </w:tc>
      </w:tr>
      <w:tr w:rsidR="00B665AC" w:rsidRPr="00A464A1" w:rsidTr="00E025DD">
        <w:trPr>
          <w:trHeight w:val="563"/>
        </w:trPr>
        <w:tc>
          <w:tcPr>
            <w:tcW w:w="1135" w:type="dxa"/>
            <w:vMerge/>
            <w:tcBorders>
              <w:left w:val="single" w:sz="4" w:space="0" w:color="auto"/>
              <w:bottom w:val="single" w:sz="4" w:space="0" w:color="auto"/>
              <w:right w:val="single" w:sz="4" w:space="0" w:color="auto"/>
            </w:tcBorders>
            <w:hideMark/>
          </w:tcPr>
          <w:p w:rsidR="00B665AC" w:rsidRPr="00A464A1" w:rsidRDefault="00B665AC" w:rsidP="00E025DD">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B665AC" w:rsidRPr="00A464A1" w:rsidRDefault="00B665AC" w:rsidP="00E025DD">
            <w:pPr>
              <w:pStyle w:val="Default"/>
              <w:jc w:val="both"/>
              <w:rPr>
                <w:color w:val="auto"/>
                <w:lang w:eastAsia="en-US"/>
              </w:rPr>
            </w:pPr>
            <w:r w:rsidRPr="00A464A1">
              <w:rPr>
                <w:color w:val="auto"/>
                <w:lang w:eastAsia="en-US"/>
              </w:rPr>
              <w:t>- У5 формировать сведения о трудовой деятельности в электронном виде</w:t>
            </w:r>
          </w:p>
        </w:tc>
      </w:tr>
      <w:tr w:rsidR="00B665AC" w:rsidRPr="00A464A1" w:rsidTr="00E025DD">
        <w:tc>
          <w:tcPr>
            <w:tcW w:w="9605" w:type="dxa"/>
            <w:gridSpan w:val="2"/>
            <w:tcBorders>
              <w:top w:val="single" w:sz="4" w:space="0" w:color="auto"/>
              <w:left w:val="single" w:sz="4" w:space="0" w:color="auto"/>
              <w:bottom w:val="single" w:sz="4" w:space="0" w:color="auto"/>
              <w:right w:val="single" w:sz="4" w:space="0" w:color="auto"/>
            </w:tcBorders>
            <w:hideMark/>
          </w:tcPr>
          <w:p w:rsidR="00B665AC" w:rsidRPr="00A464A1" w:rsidRDefault="00B665AC" w:rsidP="00E025DD">
            <w:pPr>
              <w:pStyle w:val="Default"/>
              <w:ind w:left="-567" w:firstLine="709"/>
              <w:jc w:val="both"/>
              <w:rPr>
                <w:lang w:eastAsia="en-US"/>
              </w:rPr>
            </w:pPr>
            <w:r w:rsidRPr="00A464A1">
              <w:rPr>
                <w:lang w:eastAsia="en-US"/>
              </w:rPr>
              <w:t xml:space="preserve">В результате освоения дисциплины обучающийся должен знать: </w:t>
            </w:r>
          </w:p>
        </w:tc>
      </w:tr>
      <w:tr w:rsidR="00B665AC" w:rsidRPr="00A464A1" w:rsidTr="00E025DD">
        <w:tc>
          <w:tcPr>
            <w:tcW w:w="1135" w:type="dxa"/>
            <w:vMerge w:val="restart"/>
            <w:tcBorders>
              <w:top w:val="single" w:sz="4" w:space="0" w:color="auto"/>
              <w:left w:val="single" w:sz="4" w:space="0" w:color="auto"/>
              <w:right w:val="single" w:sz="4" w:space="0" w:color="auto"/>
            </w:tcBorders>
            <w:hideMark/>
          </w:tcPr>
          <w:p w:rsidR="00B665AC" w:rsidRPr="00A464A1" w:rsidRDefault="00B665AC" w:rsidP="00E025DD">
            <w:pPr>
              <w:shd w:val="clear" w:color="auto" w:fill="FFFFFF"/>
              <w:jc w:val="both"/>
              <w:rPr>
                <w:lang w:eastAsia="en-US"/>
              </w:rPr>
            </w:pPr>
            <w:r w:rsidRPr="00A464A1">
              <w:rPr>
                <w:color w:val="000000"/>
              </w:rPr>
              <w:t xml:space="preserve">ПК 1.1. </w:t>
            </w:r>
          </w:p>
        </w:tc>
        <w:tc>
          <w:tcPr>
            <w:tcW w:w="8470" w:type="dxa"/>
            <w:tcBorders>
              <w:top w:val="single" w:sz="4" w:space="0" w:color="auto"/>
              <w:left w:val="single" w:sz="4" w:space="0" w:color="auto"/>
              <w:bottom w:val="single" w:sz="4" w:space="0" w:color="auto"/>
              <w:right w:val="single" w:sz="4" w:space="0" w:color="auto"/>
            </w:tcBorders>
            <w:hideMark/>
          </w:tcPr>
          <w:p w:rsidR="00B665AC" w:rsidRPr="00A464A1" w:rsidRDefault="00B665AC" w:rsidP="00E025DD">
            <w:pPr>
              <w:pStyle w:val="Default"/>
              <w:spacing w:line="276" w:lineRule="auto"/>
              <w:jc w:val="both"/>
              <w:rPr>
                <w:color w:val="auto"/>
                <w:lang w:eastAsia="en-US"/>
              </w:rPr>
            </w:pPr>
            <w:r w:rsidRPr="00A464A1">
              <w:rPr>
                <w:color w:val="auto"/>
                <w:lang w:eastAsia="en-US"/>
              </w:rPr>
              <w:t>- З1 содержание российского трудового права;</w:t>
            </w:r>
          </w:p>
        </w:tc>
      </w:tr>
      <w:tr w:rsidR="00B665AC" w:rsidRPr="00A464A1" w:rsidTr="00E025DD">
        <w:tc>
          <w:tcPr>
            <w:tcW w:w="1135" w:type="dxa"/>
            <w:vMerge/>
            <w:tcBorders>
              <w:left w:val="single" w:sz="4" w:space="0" w:color="auto"/>
              <w:right w:val="single" w:sz="4" w:space="0" w:color="auto"/>
            </w:tcBorders>
            <w:vAlign w:val="center"/>
            <w:hideMark/>
          </w:tcPr>
          <w:p w:rsidR="00B665AC" w:rsidRPr="00A464A1" w:rsidRDefault="00B665AC" w:rsidP="00E025DD">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B665AC" w:rsidRPr="00A464A1" w:rsidRDefault="00B665AC" w:rsidP="00E025DD">
            <w:pPr>
              <w:pStyle w:val="Default"/>
              <w:jc w:val="both"/>
              <w:rPr>
                <w:color w:val="auto"/>
                <w:lang w:eastAsia="en-US"/>
              </w:rPr>
            </w:pPr>
            <w:r w:rsidRPr="00A464A1">
              <w:rPr>
                <w:color w:val="auto"/>
                <w:lang w:eastAsia="en-US"/>
              </w:rPr>
              <w:t>- З 2 нормативно-правовые акты, регулирующие общественные отношения в трудовом праве; права и обязанности работников и работодателей;</w:t>
            </w:r>
          </w:p>
        </w:tc>
      </w:tr>
      <w:tr w:rsidR="00B665AC" w:rsidRPr="00A464A1" w:rsidTr="00E025DD">
        <w:tc>
          <w:tcPr>
            <w:tcW w:w="1135" w:type="dxa"/>
            <w:vMerge/>
            <w:tcBorders>
              <w:left w:val="single" w:sz="4" w:space="0" w:color="auto"/>
              <w:right w:val="single" w:sz="4" w:space="0" w:color="auto"/>
            </w:tcBorders>
            <w:vAlign w:val="center"/>
            <w:hideMark/>
          </w:tcPr>
          <w:p w:rsidR="00B665AC" w:rsidRPr="00A464A1" w:rsidRDefault="00B665AC" w:rsidP="00E025DD">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B665AC" w:rsidRPr="00A464A1" w:rsidRDefault="00B665AC" w:rsidP="00E025DD">
            <w:pPr>
              <w:pStyle w:val="Default"/>
              <w:jc w:val="both"/>
              <w:rPr>
                <w:bCs/>
                <w:color w:val="auto"/>
                <w:lang w:eastAsia="en-US"/>
              </w:rPr>
            </w:pPr>
            <w:r w:rsidRPr="00A464A1">
              <w:rPr>
                <w:color w:val="auto"/>
                <w:lang w:eastAsia="en-US"/>
              </w:rPr>
              <w:t xml:space="preserve">- З3 </w:t>
            </w:r>
            <w:r w:rsidRPr="00A464A1">
              <w:rPr>
                <w:bCs/>
                <w:color w:val="auto"/>
                <w:lang w:eastAsia="en-US"/>
              </w:rPr>
              <w:t>виды трудовых договоров; порядок заключения, прекращения и изменения трудовых договоров;</w:t>
            </w:r>
          </w:p>
        </w:tc>
      </w:tr>
      <w:tr w:rsidR="00B665AC" w:rsidRPr="00A464A1" w:rsidTr="00E025DD">
        <w:tc>
          <w:tcPr>
            <w:tcW w:w="1135" w:type="dxa"/>
            <w:vMerge/>
            <w:tcBorders>
              <w:left w:val="single" w:sz="4" w:space="0" w:color="auto"/>
              <w:right w:val="single" w:sz="4" w:space="0" w:color="auto"/>
            </w:tcBorders>
            <w:vAlign w:val="center"/>
            <w:hideMark/>
          </w:tcPr>
          <w:p w:rsidR="00B665AC" w:rsidRPr="00A464A1" w:rsidRDefault="00B665AC" w:rsidP="00E025DD">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B665AC" w:rsidRPr="00A464A1" w:rsidRDefault="00B665AC" w:rsidP="00E025DD">
            <w:pPr>
              <w:pStyle w:val="Default"/>
              <w:spacing w:line="276" w:lineRule="auto"/>
              <w:jc w:val="both"/>
              <w:rPr>
                <w:bCs/>
                <w:color w:val="auto"/>
                <w:lang w:eastAsia="en-US"/>
              </w:rPr>
            </w:pPr>
            <w:r w:rsidRPr="00A464A1">
              <w:rPr>
                <w:bCs/>
                <w:color w:val="auto"/>
                <w:lang w:eastAsia="en-US"/>
              </w:rPr>
              <w:t>- З4 виды рабочего времени и времени отдыха;</w:t>
            </w:r>
          </w:p>
        </w:tc>
      </w:tr>
      <w:tr w:rsidR="00B665AC" w:rsidRPr="00A464A1" w:rsidTr="00E025DD">
        <w:tc>
          <w:tcPr>
            <w:tcW w:w="1135" w:type="dxa"/>
            <w:vMerge/>
            <w:tcBorders>
              <w:left w:val="single" w:sz="4" w:space="0" w:color="auto"/>
              <w:right w:val="single" w:sz="4" w:space="0" w:color="auto"/>
            </w:tcBorders>
            <w:vAlign w:val="center"/>
            <w:hideMark/>
          </w:tcPr>
          <w:p w:rsidR="00B665AC" w:rsidRPr="00A464A1" w:rsidRDefault="00B665AC" w:rsidP="00E025DD">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B665AC" w:rsidRPr="00A464A1" w:rsidRDefault="00B665AC" w:rsidP="00E025DD">
            <w:pPr>
              <w:pStyle w:val="Default"/>
              <w:spacing w:line="276" w:lineRule="auto"/>
              <w:jc w:val="both"/>
              <w:rPr>
                <w:bCs/>
                <w:color w:val="auto"/>
                <w:lang w:eastAsia="en-US"/>
              </w:rPr>
            </w:pPr>
            <w:r w:rsidRPr="00A464A1">
              <w:rPr>
                <w:bCs/>
                <w:color w:val="auto"/>
                <w:lang w:eastAsia="en-US"/>
              </w:rPr>
              <w:t>- З5 формы и системы оплаты труда работников;</w:t>
            </w:r>
          </w:p>
        </w:tc>
      </w:tr>
      <w:tr w:rsidR="00B665AC" w:rsidRPr="00A464A1" w:rsidTr="00E025DD">
        <w:tc>
          <w:tcPr>
            <w:tcW w:w="1135" w:type="dxa"/>
            <w:vMerge/>
            <w:tcBorders>
              <w:left w:val="single" w:sz="4" w:space="0" w:color="auto"/>
              <w:right w:val="single" w:sz="4" w:space="0" w:color="auto"/>
            </w:tcBorders>
            <w:vAlign w:val="center"/>
            <w:hideMark/>
          </w:tcPr>
          <w:p w:rsidR="00B665AC" w:rsidRPr="00A464A1" w:rsidRDefault="00B665AC" w:rsidP="00E025DD">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B665AC" w:rsidRPr="00A464A1" w:rsidRDefault="00B665AC" w:rsidP="00E025DD">
            <w:pPr>
              <w:pStyle w:val="Default"/>
              <w:spacing w:line="276" w:lineRule="auto"/>
              <w:jc w:val="both"/>
              <w:rPr>
                <w:bCs/>
                <w:color w:val="auto"/>
                <w:lang w:eastAsia="en-US"/>
              </w:rPr>
            </w:pPr>
            <w:r w:rsidRPr="00A464A1">
              <w:rPr>
                <w:bCs/>
                <w:color w:val="auto"/>
                <w:lang w:eastAsia="en-US"/>
              </w:rPr>
              <w:t>- З6 содержание трудовой дисциплины;</w:t>
            </w:r>
          </w:p>
        </w:tc>
      </w:tr>
      <w:tr w:rsidR="00B665AC" w:rsidRPr="00A464A1" w:rsidTr="00E025DD">
        <w:tc>
          <w:tcPr>
            <w:tcW w:w="1135" w:type="dxa"/>
            <w:vMerge/>
            <w:tcBorders>
              <w:left w:val="single" w:sz="4" w:space="0" w:color="auto"/>
              <w:right w:val="single" w:sz="4" w:space="0" w:color="auto"/>
            </w:tcBorders>
            <w:vAlign w:val="center"/>
            <w:hideMark/>
          </w:tcPr>
          <w:p w:rsidR="00B665AC" w:rsidRPr="00A464A1" w:rsidRDefault="00B665AC" w:rsidP="00E025DD">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B665AC" w:rsidRPr="00A464A1" w:rsidRDefault="00B665AC" w:rsidP="00E025DD">
            <w:pPr>
              <w:pStyle w:val="Default"/>
              <w:spacing w:line="276" w:lineRule="auto"/>
              <w:jc w:val="both"/>
              <w:rPr>
                <w:bCs/>
                <w:color w:val="auto"/>
                <w:lang w:eastAsia="en-US"/>
              </w:rPr>
            </w:pPr>
            <w:r w:rsidRPr="00A464A1">
              <w:rPr>
                <w:bCs/>
                <w:color w:val="auto"/>
                <w:lang w:eastAsia="en-US"/>
              </w:rPr>
              <w:t>- З7 основы охраны труда;</w:t>
            </w:r>
          </w:p>
        </w:tc>
      </w:tr>
      <w:tr w:rsidR="00B665AC" w:rsidRPr="00A464A1" w:rsidTr="00E025DD">
        <w:tc>
          <w:tcPr>
            <w:tcW w:w="1135" w:type="dxa"/>
            <w:vMerge/>
            <w:tcBorders>
              <w:left w:val="single" w:sz="4" w:space="0" w:color="auto"/>
              <w:right w:val="single" w:sz="4" w:space="0" w:color="auto"/>
            </w:tcBorders>
            <w:vAlign w:val="center"/>
            <w:hideMark/>
          </w:tcPr>
          <w:p w:rsidR="00B665AC" w:rsidRPr="00A464A1" w:rsidRDefault="00B665AC" w:rsidP="00E025DD">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B665AC" w:rsidRPr="00A464A1" w:rsidRDefault="00B665AC" w:rsidP="00E025DD">
            <w:pPr>
              <w:pStyle w:val="Default"/>
              <w:spacing w:line="276" w:lineRule="auto"/>
              <w:jc w:val="both"/>
              <w:rPr>
                <w:bCs/>
                <w:color w:val="auto"/>
                <w:lang w:eastAsia="en-US"/>
              </w:rPr>
            </w:pPr>
            <w:r w:rsidRPr="00A464A1">
              <w:rPr>
                <w:bCs/>
                <w:color w:val="auto"/>
                <w:lang w:eastAsia="en-US"/>
              </w:rPr>
              <w:t>- З8 порядок разрешения трудовых споров;</w:t>
            </w:r>
          </w:p>
        </w:tc>
      </w:tr>
    </w:tbl>
    <w:p w:rsidR="00B665AC" w:rsidRPr="00A464A1" w:rsidRDefault="00B665AC" w:rsidP="00B665AC">
      <w:pPr>
        <w:pStyle w:val="Default"/>
        <w:jc w:val="center"/>
        <w:rPr>
          <w:b/>
        </w:rPr>
      </w:pPr>
    </w:p>
    <w:p w:rsidR="00B665AC" w:rsidRPr="00A464A1" w:rsidRDefault="00B665AC" w:rsidP="00B665AC">
      <w:pPr>
        <w:pStyle w:val="Default"/>
        <w:ind w:left="-567" w:firstLine="709"/>
        <w:jc w:val="both"/>
        <w:rPr>
          <w:b/>
          <w:bCs/>
        </w:rPr>
      </w:pPr>
      <w:r w:rsidRPr="00A464A1">
        <w:rPr>
          <w:rFonts w:eastAsia="Arial Unicode MS"/>
          <w:bCs/>
        </w:rPr>
        <w:t>Мдк01.03  Гражданский процесс-10 часов</w:t>
      </w:r>
    </w:p>
    <w:tbl>
      <w:tblPr>
        <w:tblW w:w="10177" w:type="dxa"/>
        <w:tblInd w:w="15" w:type="dxa"/>
        <w:tblLayout w:type="fixed"/>
        <w:tblLook w:val="0000"/>
      </w:tblPr>
      <w:tblGrid>
        <w:gridCol w:w="1648"/>
        <w:gridCol w:w="8529"/>
      </w:tblGrid>
      <w:tr w:rsidR="00B665AC" w:rsidRPr="00A464A1" w:rsidTr="00E025DD">
        <w:tc>
          <w:tcPr>
            <w:tcW w:w="10177" w:type="dxa"/>
            <w:gridSpan w:val="2"/>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ind w:left="20" w:firstLine="547"/>
              <w:rPr>
                <w:rFonts w:eastAsia="Arial Unicode MS"/>
                <w:b/>
                <w:bCs/>
              </w:rPr>
            </w:pPr>
            <w:r w:rsidRPr="00A464A1">
              <w:rPr>
                <w:rFonts w:eastAsia="Arial Unicode MS"/>
                <w:b/>
              </w:rPr>
              <w:t xml:space="preserve">В результате освоения дисциплины обучающийся должен </w:t>
            </w:r>
            <w:r w:rsidRPr="00A464A1">
              <w:rPr>
                <w:rFonts w:eastAsia="Arial Unicode MS"/>
                <w:b/>
                <w:bCs/>
              </w:rPr>
              <w:t>уметь:</w:t>
            </w:r>
          </w:p>
        </w:tc>
      </w:tr>
      <w:tr w:rsidR="00B665AC" w:rsidRPr="00A464A1" w:rsidTr="00E025DD">
        <w:tc>
          <w:tcPr>
            <w:tcW w:w="1648" w:type="dxa"/>
            <w:tcBorders>
              <w:top w:val="single" w:sz="4" w:space="0" w:color="000000"/>
              <w:left w:val="single" w:sz="4" w:space="0" w:color="000000"/>
              <w:bottom w:val="single" w:sz="4" w:space="0" w:color="000000"/>
            </w:tcBorders>
            <w:shd w:val="clear" w:color="auto" w:fill="auto"/>
          </w:tcPr>
          <w:p w:rsidR="00B665AC" w:rsidRPr="00A464A1" w:rsidRDefault="00B665AC" w:rsidP="00E025DD">
            <w:pPr>
              <w:pStyle w:val="Default"/>
              <w:jc w:val="both"/>
              <w:rPr>
                <w:rFonts w:eastAsia="Arial Unicode MS"/>
              </w:rPr>
            </w:pPr>
            <w:r w:rsidRPr="00A464A1">
              <w:rPr>
                <w:color w:val="auto"/>
              </w:rPr>
              <w:t>ПК2.1-2.3</w:t>
            </w:r>
          </w:p>
        </w:tc>
        <w:tc>
          <w:tcPr>
            <w:tcW w:w="8529"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pStyle w:val="afd"/>
              <w:tabs>
                <w:tab w:val="left" w:pos="851"/>
              </w:tabs>
              <w:spacing w:after="0" w:line="240" w:lineRule="auto"/>
              <w:ind w:left="0"/>
              <w:rPr>
                <w:rFonts w:ascii="Times New Roman" w:hAnsi="Times New Roman"/>
                <w:sz w:val="24"/>
                <w:szCs w:val="24"/>
              </w:rPr>
            </w:pPr>
            <w:r w:rsidRPr="00A464A1">
              <w:rPr>
                <w:rFonts w:ascii="Times New Roman" w:eastAsia="Arial Unicode MS" w:hAnsi="Times New Roman"/>
                <w:sz w:val="24"/>
                <w:szCs w:val="24"/>
              </w:rPr>
              <w:t>У1- применять на практике нормы гражданско- процессуального права;</w:t>
            </w:r>
          </w:p>
        </w:tc>
      </w:tr>
      <w:tr w:rsidR="00B665AC" w:rsidRPr="00A464A1" w:rsidTr="00E025DD">
        <w:tc>
          <w:tcPr>
            <w:tcW w:w="1648" w:type="dxa"/>
            <w:vMerge w:val="restart"/>
            <w:tcBorders>
              <w:top w:val="single" w:sz="4" w:space="0" w:color="000000"/>
              <w:left w:val="single" w:sz="4" w:space="0" w:color="000000"/>
            </w:tcBorders>
            <w:shd w:val="clear" w:color="auto" w:fill="auto"/>
          </w:tcPr>
          <w:p w:rsidR="00B665AC" w:rsidRPr="00A464A1" w:rsidRDefault="00B665AC" w:rsidP="00E025DD">
            <w:pPr>
              <w:pStyle w:val="Default"/>
              <w:jc w:val="both"/>
              <w:rPr>
                <w:color w:val="auto"/>
              </w:rPr>
            </w:pPr>
          </w:p>
        </w:tc>
        <w:tc>
          <w:tcPr>
            <w:tcW w:w="8529"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pStyle w:val="afd"/>
              <w:tabs>
                <w:tab w:val="left" w:pos="851"/>
              </w:tabs>
              <w:spacing w:after="0" w:line="240" w:lineRule="auto"/>
              <w:ind w:left="0"/>
              <w:rPr>
                <w:rFonts w:ascii="Times New Roman" w:hAnsi="Times New Roman"/>
                <w:sz w:val="24"/>
                <w:szCs w:val="24"/>
              </w:rPr>
            </w:pPr>
            <w:r w:rsidRPr="00A464A1">
              <w:rPr>
                <w:rFonts w:ascii="Times New Roman" w:eastAsia="Arial Unicode MS" w:hAnsi="Times New Roman"/>
                <w:sz w:val="24"/>
                <w:szCs w:val="24"/>
              </w:rPr>
              <w:t>У2- составлять различные виды гражданско- процессуальных документов;</w:t>
            </w:r>
          </w:p>
        </w:tc>
      </w:tr>
      <w:tr w:rsidR="00B665AC" w:rsidRPr="00A464A1" w:rsidTr="00E025DD">
        <w:tc>
          <w:tcPr>
            <w:tcW w:w="1648" w:type="dxa"/>
            <w:vMerge/>
            <w:tcBorders>
              <w:left w:val="single" w:sz="4" w:space="0" w:color="000000"/>
            </w:tcBorders>
            <w:shd w:val="clear" w:color="auto" w:fill="auto"/>
          </w:tcPr>
          <w:p w:rsidR="00B665AC" w:rsidRPr="00A464A1" w:rsidRDefault="00B665AC" w:rsidP="00E025DD">
            <w:pPr>
              <w:pStyle w:val="Default"/>
              <w:jc w:val="both"/>
              <w:rPr>
                <w:rFonts w:eastAsia="Arial Unicode MS"/>
                <w:b/>
                <w:bCs/>
                <w:color w:val="auto"/>
              </w:rPr>
            </w:pPr>
          </w:p>
        </w:tc>
        <w:tc>
          <w:tcPr>
            <w:tcW w:w="8529"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pStyle w:val="afd"/>
              <w:tabs>
                <w:tab w:val="left" w:pos="851"/>
              </w:tabs>
              <w:spacing w:after="0" w:line="240" w:lineRule="auto"/>
              <w:ind w:left="0"/>
              <w:rPr>
                <w:rFonts w:ascii="Times New Roman" w:eastAsia="Arial Unicode MS" w:hAnsi="Times New Roman"/>
                <w:sz w:val="24"/>
                <w:szCs w:val="24"/>
              </w:rPr>
            </w:pPr>
            <w:r w:rsidRPr="00A464A1">
              <w:rPr>
                <w:rFonts w:ascii="Times New Roman" w:eastAsia="Arial Unicode MS" w:hAnsi="Times New Roman"/>
                <w:sz w:val="24"/>
                <w:szCs w:val="24"/>
              </w:rPr>
              <w:t>У3- составлять и оформлять претензионно-исковую документацию;</w:t>
            </w:r>
          </w:p>
          <w:p w:rsidR="00B665AC" w:rsidRPr="00A464A1" w:rsidRDefault="00B665AC" w:rsidP="00E025DD">
            <w:pPr>
              <w:pStyle w:val="afd"/>
              <w:tabs>
                <w:tab w:val="left" w:pos="851"/>
              </w:tabs>
              <w:spacing w:after="0" w:line="240" w:lineRule="auto"/>
              <w:ind w:left="0"/>
              <w:rPr>
                <w:rFonts w:ascii="Times New Roman" w:hAnsi="Times New Roman"/>
                <w:sz w:val="24"/>
                <w:szCs w:val="24"/>
              </w:rPr>
            </w:pPr>
          </w:p>
        </w:tc>
      </w:tr>
      <w:tr w:rsidR="00B665AC" w:rsidRPr="00A464A1" w:rsidTr="00E025DD">
        <w:tc>
          <w:tcPr>
            <w:tcW w:w="1648" w:type="dxa"/>
            <w:vMerge/>
            <w:tcBorders>
              <w:left w:val="single" w:sz="4" w:space="0" w:color="000000"/>
              <w:bottom w:val="single" w:sz="4" w:space="0" w:color="000000"/>
            </w:tcBorders>
            <w:shd w:val="clear" w:color="auto" w:fill="auto"/>
          </w:tcPr>
          <w:p w:rsidR="00B665AC" w:rsidRPr="00A464A1" w:rsidRDefault="00B665AC" w:rsidP="00E025DD">
            <w:pPr>
              <w:pStyle w:val="Default"/>
              <w:jc w:val="both"/>
              <w:rPr>
                <w:rFonts w:eastAsia="Arial Unicode MS"/>
              </w:rPr>
            </w:pPr>
          </w:p>
        </w:tc>
        <w:tc>
          <w:tcPr>
            <w:tcW w:w="8529"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pStyle w:val="afd"/>
              <w:tabs>
                <w:tab w:val="left" w:pos="851"/>
              </w:tabs>
              <w:spacing w:after="0" w:line="240" w:lineRule="auto"/>
              <w:ind w:left="0"/>
              <w:rPr>
                <w:rFonts w:ascii="Times New Roman" w:hAnsi="Times New Roman"/>
                <w:sz w:val="24"/>
                <w:szCs w:val="24"/>
              </w:rPr>
            </w:pPr>
            <w:r w:rsidRPr="00A464A1">
              <w:rPr>
                <w:rFonts w:ascii="Times New Roman" w:eastAsia="Arial Unicode MS" w:hAnsi="Times New Roman"/>
                <w:i/>
                <w:sz w:val="24"/>
                <w:szCs w:val="24"/>
              </w:rPr>
              <w:t>У4- применять нормативные правовые акты при разрешении практических ситуаций</w:t>
            </w:r>
            <w:r w:rsidRPr="00A464A1">
              <w:rPr>
                <w:rFonts w:ascii="Times New Roman" w:eastAsia="Arial Unicode MS" w:hAnsi="Times New Roman"/>
                <w:sz w:val="24"/>
                <w:szCs w:val="24"/>
              </w:rPr>
              <w:t>.</w:t>
            </w:r>
          </w:p>
        </w:tc>
      </w:tr>
      <w:tr w:rsidR="00B665AC" w:rsidRPr="00A464A1" w:rsidTr="00E025DD">
        <w:tc>
          <w:tcPr>
            <w:tcW w:w="10177" w:type="dxa"/>
            <w:gridSpan w:val="2"/>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tabs>
                <w:tab w:val="left" w:pos="851"/>
              </w:tabs>
              <w:ind w:left="20" w:firstLine="547"/>
              <w:rPr>
                <w:rFonts w:eastAsia="Arial Unicode MS"/>
                <w:b/>
              </w:rPr>
            </w:pPr>
            <w:r w:rsidRPr="00A464A1">
              <w:rPr>
                <w:rFonts w:eastAsia="Arial Unicode MS"/>
                <w:b/>
              </w:rPr>
              <w:t xml:space="preserve">В результате освоения дисциплины обучающийся должен </w:t>
            </w:r>
            <w:r w:rsidRPr="00A464A1">
              <w:rPr>
                <w:rFonts w:eastAsia="Arial Unicode MS"/>
                <w:b/>
                <w:bCs/>
              </w:rPr>
              <w:t>знать:</w:t>
            </w:r>
          </w:p>
        </w:tc>
      </w:tr>
      <w:tr w:rsidR="00B665AC" w:rsidRPr="00A464A1" w:rsidTr="00E025DD">
        <w:tc>
          <w:tcPr>
            <w:tcW w:w="1648" w:type="dxa"/>
            <w:tcBorders>
              <w:top w:val="single" w:sz="4" w:space="0" w:color="000000"/>
              <w:left w:val="single" w:sz="4" w:space="0" w:color="000000"/>
              <w:bottom w:val="single" w:sz="4" w:space="0" w:color="000000"/>
            </w:tcBorders>
            <w:shd w:val="clear" w:color="auto" w:fill="auto"/>
          </w:tcPr>
          <w:p w:rsidR="00B665AC" w:rsidRPr="00A464A1" w:rsidRDefault="00B665AC" w:rsidP="00E025DD">
            <w:pPr>
              <w:pStyle w:val="Default"/>
              <w:jc w:val="both"/>
              <w:rPr>
                <w:color w:val="auto"/>
              </w:rPr>
            </w:pPr>
            <w:r w:rsidRPr="00A464A1">
              <w:rPr>
                <w:rFonts w:eastAsia="Arial Unicode MS"/>
              </w:rPr>
              <w:t>ПК 2.1-2.3</w:t>
            </w:r>
          </w:p>
        </w:tc>
        <w:tc>
          <w:tcPr>
            <w:tcW w:w="8529"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pStyle w:val="afd"/>
              <w:spacing w:after="0" w:line="240" w:lineRule="auto"/>
              <w:ind w:left="0" w:right="320"/>
              <w:rPr>
                <w:rFonts w:ascii="Times New Roman" w:hAnsi="Times New Roman"/>
                <w:sz w:val="24"/>
                <w:szCs w:val="24"/>
              </w:rPr>
            </w:pPr>
            <w:r w:rsidRPr="00A464A1">
              <w:rPr>
                <w:rFonts w:ascii="Times New Roman" w:eastAsia="Arial Unicode MS" w:hAnsi="Times New Roman"/>
                <w:sz w:val="24"/>
                <w:szCs w:val="24"/>
              </w:rPr>
              <w:t>-З1 Гражданско-процессуальный кодекс Российской Федерации.</w:t>
            </w:r>
          </w:p>
        </w:tc>
      </w:tr>
      <w:tr w:rsidR="00B665AC" w:rsidRPr="00A464A1" w:rsidTr="00E025DD">
        <w:tc>
          <w:tcPr>
            <w:tcW w:w="1648" w:type="dxa"/>
            <w:tcBorders>
              <w:top w:val="single" w:sz="4" w:space="0" w:color="000000"/>
              <w:left w:val="single" w:sz="4" w:space="0" w:color="000000"/>
              <w:bottom w:val="single" w:sz="4" w:space="0" w:color="000000"/>
            </w:tcBorders>
            <w:shd w:val="clear" w:color="auto" w:fill="auto"/>
          </w:tcPr>
          <w:p w:rsidR="00B665AC" w:rsidRPr="00A464A1" w:rsidRDefault="00B665AC" w:rsidP="00E025DD">
            <w:pPr>
              <w:pStyle w:val="Default"/>
              <w:jc w:val="both"/>
              <w:rPr>
                <w:color w:val="auto"/>
              </w:rPr>
            </w:pPr>
          </w:p>
        </w:tc>
        <w:tc>
          <w:tcPr>
            <w:tcW w:w="8529"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pStyle w:val="afd"/>
              <w:spacing w:after="0" w:line="240" w:lineRule="auto"/>
              <w:ind w:left="0"/>
              <w:rPr>
                <w:rFonts w:ascii="Times New Roman" w:hAnsi="Times New Roman"/>
                <w:sz w:val="24"/>
                <w:szCs w:val="24"/>
              </w:rPr>
            </w:pPr>
            <w:r w:rsidRPr="00A464A1">
              <w:rPr>
                <w:rFonts w:ascii="Times New Roman" w:eastAsia="Arial Unicode MS" w:hAnsi="Times New Roman"/>
                <w:sz w:val="24"/>
                <w:szCs w:val="24"/>
              </w:rPr>
              <w:t>-З2 порядок судебного разбирательства, обжалования, опротестования, исполнения и пересмотра решения суда;</w:t>
            </w:r>
          </w:p>
        </w:tc>
      </w:tr>
      <w:tr w:rsidR="00B665AC" w:rsidRPr="00A464A1" w:rsidTr="00E025DD">
        <w:tc>
          <w:tcPr>
            <w:tcW w:w="1648" w:type="dxa"/>
            <w:tcBorders>
              <w:top w:val="single" w:sz="4" w:space="0" w:color="000000"/>
              <w:left w:val="single" w:sz="4" w:space="0" w:color="000000"/>
              <w:bottom w:val="single" w:sz="4" w:space="0" w:color="000000"/>
            </w:tcBorders>
            <w:shd w:val="clear" w:color="auto" w:fill="auto"/>
          </w:tcPr>
          <w:p w:rsidR="00B665AC" w:rsidRPr="00A464A1" w:rsidRDefault="00B665AC" w:rsidP="00E025DD"/>
        </w:tc>
        <w:tc>
          <w:tcPr>
            <w:tcW w:w="8529"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pStyle w:val="afd"/>
              <w:spacing w:after="0" w:line="240" w:lineRule="auto"/>
              <w:ind w:left="0"/>
              <w:rPr>
                <w:rFonts w:ascii="Times New Roman" w:hAnsi="Times New Roman"/>
                <w:sz w:val="24"/>
                <w:szCs w:val="24"/>
              </w:rPr>
            </w:pPr>
            <w:r w:rsidRPr="00A464A1">
              <w:rPr>
                <w:rFonts w:ascii="Times New Roman" w:eastAsia="Arial Unicode MS" w:hAnsi="Times New Roman"/>
                <w:sz w:val="24"/>
                <w:szCs w:val="24"/>
              </w:rPr>
              <w:t xml:space="preserve">- </w:t>
            </w:r>
            <w:r w:rsidRPr="00A464A1">
              <w:rPr>
                <w:rFonts w:ascii="Times New Roman" w:eastAsia="Arial Unicode MS" w:hAnsi="Times New Roman"/>
                <w:i/>
                <w:sz w:val="24"/>
                <w:szCs w:val="24"/>
              </w:rPr>
              <w:t>З3формы защиты прав граждан и юридических лиц</w:t>
            </w:r>
            <w:r w:rsidRPr="00A464A1">
              <w:rPr>
                <w:rFonts w:ascii="Times New Roman" w:eastAsia="Arial Unicode MS" w:hAnsi="Times New Roman"/>
                <w:sz w:val="24"/>
                <w:szCs w:val="24"/>
              </w:rPr>
              <w:t>;</w:t>
            </w:r>
          </w:p>
        </w:tc>
      </w:tr>
      <w:tr w:rsidR="00B665AC" w:rsidRPr="00A464A1" w:rsidTr="00E025DD">
        <w:tc>
          <w:tcPr>
            <w:tcW w:w="1648" w:type="dxa"/>
            <w:tcBorders>
              <w:top w:val="single" w:sz="4" w:space="0" w:color="000000"/>
              <w:left w:val="single" w:sz="4" w:space="0" w:color="000000"/>
              <w:bottom w:val="single" w:sz="4" w:space="0" w:color="000000"/>
            </w:tcBorders>
            <w:shd w:val="clear" w:color="auto" w:fill="auto"/>
          </w:tcPr>
          <w:p w:rsidR="00B665AC" w:rsidRPr="00A464A1" w:rsidRDefault="00B665AC" w:rsidP="00E025DD"/>
        </w:tc>
        <w:tc>
          <w:tcPr>
            <w:tcW w:w="8529"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pStyle w:val="afd"/>
              <w:spacing w:after="0" w:line="240" w:lineRule="auto"/>
              <w:ind w:left="0"/>
              <w:rPr>
                <w:rFonts w:ascii="Times New Roman" w:hAnsi="Times New Roman"/>
                <w:sz w:val="24"/>
                <w:szCs w:val="24"/>
              </w:rPr>
            </w:pPr>
            <w:r w:rsidRPr="00A464A1">
              <w:rPr>
                <w:rFonts w:ascii="Times New Roman" w:eastAsia="Arial Unicode MS" w:hAnsi="Times New Roman"/>
                <w:sz w:val="24"/>
                <w:szCs w:val="24"/>
              </w:rPr>
              <w:t>-З4 виды и порядок гражданского судопроизводств;</w:t>
            </w:r>
          </w:p>
        </w:tc>
      </w:tr>
      <w:tr w:rsidR="00B665AC" w:rsidRPr="00A464A1" w:rsidTr="00E025DD">
        <w:tc>
          <w:tcPr>
            <w:tcW w:w="1648" w:type="dxa"/>
            <w:tcBorders>
              <w:top w:val="single" w:sz="4" w:space="0" w:color="000000"/>
              <w:left w:val="single" w:sz="4" w:space="0" w:color="000000"/>
              <w:bottom w:val="single" w:sz="4" w:space="0" w:color="000000"/>
            </w:tcBorders>
            <w:shd w:val="clear" w:color="auto" w:fill="auto"/>
          </w:tcPr>
          <w:p w:rsidR="00B665AC" w:rsidRPr="00A464A1" w:rsidRDefault="00B665AC" w:rsidP="00E025DD"/>
        </w:tc>
        <w:tc>
          <w:tcPr>
            <w:tcW w:w="8529" w:type="dxa"/>
            <w:tcBorders>
              <w:top w:val="single" w:sz="4" w:space="0" w:color="000000"/>
              <w:left w:val="single" w:sz="4" w:space="0" w:color="000000"/>
              <w:bottom w:val="single" w:sz="4" w:space="0" w:color="000000"/>
              <w:right w:val="single" w:sz="4" w:space="0" w:color="000000"/>
            </w:tcBorders>
            <w:shd w:val="clear" w:color="auto" w:fill="auto"/>
          </w:tcPr>
          <w:p w:rsidR="00B665AC" w:rsidRPr="00A464A1" w:rsidRDefault="00B665AC" w:rsidP="00E025DD">
            <w:pPr>
              <w:pStyle w:val="afd"/>
              <w:spacing w:after="0" w:line="240" w:lineRule="auto"/>
              <w:ind w:left="0"/>
              <w:rPr>
                <w:rFonts w:ascii="Times New Roman" w:hAnsi="Times New Roman"/>
                <w:sz w:val="24"/>
                <w:szCs w:val="24"/>
              </w:rPr>
            </w:pPr>
            <w:r w:rsidRPr="00A464A1">
              <w:rPr>
                <w:rFonts w:ascii="Times New Roman" w:eastAsia="Arial Unicode MS" w:hAnsi="Times New Roman"/>
                <w:sz w:val="24"/>
                <w:szCs w:val="24"/>
              </w:rPr>
              <w:t>- З5основные стадии гражданского процесса;</w:t>
            </w:r>
          </w:p>
        </w:tc>
      </w:tr>
    </w:tbl>
    <w:p w:rsidR="00B665AC" w:rsidRPr="00A464A1" w:rsidRDefault="00B665AC" w:rsidP="00B665AC">
      <w:pPr>
        <w:pStyle w:val="Default"/>
      </w:pPr>
      <w:r w:rsidRPr="00A464A1">
        <w:t xml:space="preserve"> </w:t>
      </w:r>
    </w:p>
    <w:p w:rsidR="00B665AC" w:rsidRPr="00A464A1" w:rsidRDefault="00B665AC" w:rsidP="00B665AC">
      <w:pPr>
        <w:pStyle w:val="Default"/>
        <w:jc w:val="center"/>
        <w:rPr>
          <w:b/>
        </w:rPr>
      </w:pPr>
      <w:r w:rsidRPr="00A464A1">
        <w:rPr>
          <w:b/>
        </w:rPr>
        <w:t xml:space="preserve"> Мдк 02.02 Основы дознания и следствия -16 часов</w:t>
      </w:r>
    </w:p>
    <w:p w:rsidR="00B665AC" w:rsidRPr="00A464A1" w:rsidRDefault="00B665AC" w:rsidP="00B665AC">
      <w:pPr>
        <w:pStyle w:val="Default"/>
        <w:jc w:val="center"/>
        <w:rPr>
          <w:b/>
        </w:rPr>
      </w:pPr>
    </w:p>
    <w:p w:rsidR="00B665AC" w:rsidRPr="00A464A1" w:rsidRDefault="00B665AC" w:rsidP="00B665AC">
      <w:pPr>
        <w:pStyle w:val="Default"/>
        <w:rPr>
          <w:b/>
        </w:rPr>
      </w:pPr>
      <w:r w:rsidRPr="00A464A1">
        <w:rPr>
          <w:b/>
        </w:rPr>
        <w:t>Мдк 03.01 Право социального обеспечения-14 часов</w:t>
      </w:r>
    </w:p>
    <w:p w:rsidR="00B665AC" w:rsidRPr="00A464A1" w:rsidRDefault="00B665AC" w:rsidP="00B665AC">
      <w:pPr>
        <w:pStyle w:val="Default"/>
        <w:rPr>
          <w:b/>
        </w:rPr>
      </w:pPr>
      <w:r w:rsidRPr="00A464A1">
        <w:rPr>
          <w:b/>
        </w:rPr>
        <w:t>Мдк 03.02 Организация работы органов и учреждений социальной защиты населения-42 часов</w:t>
      </w:r>
    </w:p>
    <w:p w:rsidR="00B665AC" w:rsidRPr="00A464A1" w:rsidRDefault="00B665AC" w:rsidP="00B665AC">
      <w:pPr>
        <w:pStyle w:val="Default"/>
        <w:rPr>
          <w:b/>
        </w:rPr>
      </w:pPr>
      <w:r w:rsidRPr="00A464A1">
        <w:rPr>
          <w:b/>
        </w:rPr>
        <w:lastRenderedPageBreak/>
        <w:t>Учебная практика-36 часов</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50"/>
        <w:gridCol w:w="7833"/>
      </w:tblGrid>
      <w:tr w:rsidR="00B665AC" w:rsidRPr="00A464A1" w:rsidTr="00E025DD">
        <w:tc>
          <w:tcPr>
            <w:tcW w:w="9784" w:type="dxa"/>
            <w:gridSpan w:val="3"/>
          </w:tcPr>
          <w:p w:rsidR="00B665AC" w:rsidRPr="00A464A1" w:rsidRDefault="00B665AC" w:rsidP="00E025DD">
            <w:pPr>
              <w:ind w:left="35"/>
              <w:jc w:val="both"/>
              <w:rPr>
                <w:b/>
              </w:rPr>
            </w:pPr>
            <w:r w:rsidRPr="00A464A1">
              <w:rPr>
                <w:b/>
              </w:rPr>
              <w:t xml:space="preserve">МДК 03.01 </w:t>
            </w:r>
            <w:r w:rsidRPr="00A464A1">
              <w:t>Право социального обеспечения</w:t>
            </w:r>
          </w:p>
        </w:tc>
      </w:tr>
      <w:tr w:rsidR="00B665AC" w:rsidRPr="00A464A1" w:rsidTr="00E025DD">
        <w:tc>
          <w:tcPr>
            <w:tcW w:w="1101" w:type="dxa"/>
          </w:tcPr>
          <w:p w:rsidR="00B665AC" w:rsidRPr="00A464A1" w:rsidRDefault="00B665AC" w:rsidP="00E025DD">
            <w:pPr>
              <w:ind w:left="35"/>
              <w:jc w:val="both"/>
            </w:pPr>
            <w:r w:rsidRPr="00A464A1">
              <w:t>ПК3.1</w:t>
            </w:r>
          </w:p>
        </w:tc>
        <w:tc>
          <w:tcPr>
            <w:tcW w:w="850" w:type="dxa"/>
          </w:tcPr>
          <w:p w:rsidR="00B665AC" w:rsidRPr="00A464A1" w:rsidRDefault="00B665AC" w:rsidP="00E025DD">
            <w:pPr>
              <w:jc w:val="both"/>
              <w:rPr>
                <w:b/>
              </w:rPr>
            </w:pPr>
            <w:r w:rsidRPr="00A464A1">
              <w:rPr>
                <w:b/>
              </w:rPr>
              <w:t>У1</w:t>
            </w:r>
          </w:p>
        </w:tc>
        <w:tc>
          <w:tcPr>
            <w:tcW w:w="7833" w:type="dxa"/>
          </w:tcPr>
          <w:p w:rsidR="00B665AC" w:rsidRPr="00A464A1" w:rsidRDefault="00B665AC" w:rsidP="00E025DD">
            <w:pPr>
              <w:ind w:left="35"/>
              <w:jc w:val="both"/>
              <w:rPr>
                <w:i/>
              </w:rPr>
            </w:pPr>
            <w:r w:rsidRPr="00A464A1">
              <w:t>Информировать и консультировать граждан и представителей юридических лиц по вопросам пенсионного обеспечения и социальной защиты, используя информационные справочно-правовые системы.</w:t>
            </w:r>
            <w:r w:rsidRPr="00A464A1">
              <w:rPr>
                <w:i/>
              </w:rPr>
              <w:t xml:space="preserve"> Оказывать консультационную помощь, гражданам по вопросам медико-социальной экспертизы;</w:t>
            </w:r>
            <w:r w:rsidRPr="00A464A1">
              <w:t xml:space="preserve"> </w:t>
            </w:r>
            <w:r w:rsidRPr="00A464A1">
              <w:rPr>
                <w:i/>
              </w:rPr>
              <w:t>оказывать социальную помощь отдельным категориям семей, предоставления медицинской и лекарственной помощи, санаторно-курортного лечения;</w:t>
            </w:r>
          </w:p>
        </w:tc>
      </w:tr>
      <w:tr w:rsidR="00B665AC" w:rsidRPr="00A464A1" w:rsidTr="00E025DD">
        <w:tc>
          <w:tcPr>
            <w:tcW w:w="1101" w:type="dxa"/>
          </w:tcPr>
          <w:p w:rsidR="00B665AC" w:rsidRPr="00A464A1" w:rsidRDefault="00B665AC" w:rsidP="00E025DD">
            <w:pPr>
              <w:jc w:val="both"/>
            </w:pPr>
            <w:r w:rsidRPr="00A464A1">
              <w:t>ПК3.2</w:t>
            </w:r>
          </w:p>
        </w:tc>
        <w:tc>
          <w:tcPr>
            <w:tcW w:w="850" w:type="dxa"/>
          </w:tcPr>
          <w:p w:rsidR="00B665AC" w:rsidRPr="00A464A1" w:rsidRDefault="00B665AC" w:rsidP="00E025DD">
            <w:pPr>
              <w:rPr>
                <w:b/>
              </w:rPr>
            </w:pPr>
            <w:r w:rsidRPr="00A464A1">
              <w:rPr>
                <w:b/>
              </w:rPr>
              <w:t>У2</w:t>
            </w:r>
          </w:p>
        </w:tc>
        <w:tc>
          <w:tcPr>
            <w:tcW w:w="7833" w:type="dxa"/>
          </w:tcPr>
          <w:p w:rsidR="00B665AC" w:rsidRPr="00A464A1" w:rsidRDefault="00B665AC" w:rsidP="00E025DD">
            <w:pPr>
              <w:jc w:val="both"/>
            </w:pPr>
            <w:r w:rsidRPr="00A464A1">
              <w:t xml:space="preserve">Определять перечень документов, необходимых для установления пенсий и иных социальных выплат, разъяснять порядок получения недостающих документов и сроки их предоставления, включая выдачу документов по указанным выплатам и услугам. </w:t>
            </w:r>
          </w:p>
        </w:tc>
      </w:tr>
      <w:tr w:rsidR="00B665AC" w:rsidRPr="00A464A1" w:rsidTr="00E025DD">
        <w:tc>
          <w:tcPr>
            <w:tcW w:w="1101" w:type="dxa"/>
          </w:tcPr>
          <w:p w:rsidR="00B665AC" w:rsidRPr="00A464A1" w:rsidRDefault="00B665AC" w:rsidP="00E025DD">
            <w:pPr>
              <w:jc w:val="both"/>
            </w:pPr>
            <w:r w:rsidRPr="00A464A1">
              <w:t>ПК 3.3</w:t>
            </w:r>
          </w:p>
        </w:tc>
        <w:tc>
          <w:tcPr>
            <w:tcW w:w="850" w:type="dxa"/>
          </w:tcPr>
          <w:p w:rsidR="00B665AC" w:rsidRPr="00A464A1" w:rsidRDefault="00B665AC" w:rsidP="00E025DD">
            <w:pPr>
              <w:jc w:val="both"/>
              <w:rPr>
                <w:b/>
              </w:rPr>
            </w:pPr>
            <w:r w:rsidRPr="00A464A1">
              <w:rPr>
                <w:b/>
              </w:rPr>
              <w:t>У3</w:t>
            </w:r>
          </w:p>
        </w:tc>
        <w:tc>
          <w:tcPr>
            <w:tcW w:w="7833" w:type="dxa"/>
          </w:tcPr>
          <w:p w:rsidR="00B665AC" w:rsidRPr="00A464A1" w:rsidRDefault="00B665AC" w:rsidP="00E025DD">
            <w:pPr>
              <w:ind w:right="57"/>
              <w:jc w:val="both"/>
            </w:pPr>
            <w:r w:rsidRPr="00A464A1">
              <w:t xml:space="preserve">Составлять проекты ответов на письменные обращения граждан с использованием информационных справочно-правовых систем, вести учет обращений граждан;  пользоваться компьютерными программами, применяемыми в целях установления </w:t>
            </w:r>
            <w:r w:rsidRPr="00A464A1">
              <w:tab/>
              <w:t xml:space="preserve">и </w:t>
            </w:r>
            <w:r w:rsidRPr="00A464A1">
              <w:tab/>
              <w:t xml:space="preserve">осуществления </w:t>
            </w:r>
            <w:r w:rsidRPr="00A464A1">
              <w:tab/>
              <w:t xml:space="preserve">денежных </w:t>
            </w:r>
            <w:r w:rsidRPr="00A464A1">
              <w:tab/>
              <w:t>и натуральных предоставлений в рамках социального обеспечения.</w:t>
            </w:r>
          </w:p>
        </w:tc>
      </w:tr>
      <w:tr w:rsidR="00B665AC" w:rsidRPr="00A464A1" w:rsidTr="00E025DD">
        <w:tc>
          <w:tcPr>
            <w:tcW w:w="9784" w:type="dxa"/>
            <w:gridSpan w:val="3"/>
          </w:tcPr>
          <w:p w:rsidR="00B665AC" w:rsidRPr="00A464A1" w:rsidRDefault="00B665AC" w:rsidP="00E025DD">
            <w:pPr>
              <w:jc w:val="both"/>
              <w:rPr>
                <w:b/>
              </w:rPr>
            </w:pPr>
            <w:r w:rsidRPr="00A464A1">
              <w:rPr>
                <w:b/>
              </w:rPr>
              <w:t>МДК.03.02 Организация работы органов и учреждений социальной защиты населения</w:t>
            </w:r>
          </w:p>
        </w:tc>
      </w:tr>
      <w:tr w:rsidR="00B665AC" w:rsidRPr="00A464A1" w:rsidTr="00E025DD">
        <w:tc>
          <w:tcPr>
            <w:tcW w:w="1101" w:type="dxa"/>
            <w:vMerge w:val="restart"/>
          </w:tcPr>
          <w:p w:rsidR="00B665AC" w:rsidRPr="00A464A1" w:rsidRDefault="00B665AC" w:rsidP="00E025DD">
            <w:pPr>
              <w:jc w:val="both"/>
            </w:pPr>
            <w:r w:rsidRPr="00A464A1">
              <w:t xml:space="preserve">ПК 3.4 </w:t>
            </w:r>
          </w:p>
          <w:p w:rsidR="00B665AC" w:rsidRPr="00A464A1" w:rsidRDefault="00B665AC" w:rsidP="00E025DD">
            <w:pPr>
              <w:jc w:val="both"/>
            </w:pPr>
          </w:p>
          <w:p w:rsidR="00B665AC" w:rsidRPr="00A464A1" w:rsidRDefault="00B665AC" w:rsidP="00E025DD">
            <w:pPr>
              <w:jc w:val="both"/>
            </w:pPr>
          </w:p>
        </w:tc>
        <w:tc>
          <w:tcPr>
            <w:tcW w:w="850" w:type="dxa"/>
          </w:tcPr>
          <w:p w:rsidR="00B665AC" w:rsidRPr="00A464A1" w:rsidRDefault="00B665AC" w:rsidP="00E025DD">
            <w:pPr>
              <w:jc w:val="both"/>
              <w:rPr>
                <w:b/>
              </w:rPr>
            </w:pPr>
            <w:r w:rsidRPr="00A464A1">
              <w:rPr>
                <w:b/>
              </w:rPr>
              <w:t>У1</w:t>
            </w:r>
          </w:p>
        </w:tc>
        <w:tc>
          <w:tcPr>
            <w:tcW w:w="7833" w:type="dxa"/>
          </w:tcPr>
          <w:p w:rsidR="00B665AC" w:rsidRPr="00A464A1" w:rsidRDefault="00B665AC" w:rsidP="00E025DD">
            <w:pPr>
              <w:ind w:right="59"/>
              <w:jc w:val="both"/>
            </w:pPr>
            <w:r w:rsidRPr="00A464A1">
              <w:t xml:space="preserve">поддерживать в актуальном состоянии базы данных получателей денежных и натуральных предоставлений в рамках социального обеспечения с применением компьютерных технологий;  </w:t>
            </w:r>
          </w:p>
        </w:tc>
      </w:tr>
      <w:tr w:rsidR="00B665AC" w:rsidRPr="00A464A1" w:rsidTr="00E025DD">
        <w:tc>
          <w:tcPr>
            <w:tcW w:w="1101" w:type="dxa"/>
            <w:vMerge/>
          </w:tcPr>
          <w:p w:rsidR="00B665AC" w:rsidRPr="00A464A1" w:rsidRDefault="00B665AC" w:rsidP="00E025DD">
            <w:pPr>
              <w:jc w:val="both"/>
              <w:rPr>
                <w:highlight w:val="yellow"/>
              </w:rPr>
            </w:pPr>
          </w:p>
        </w:tc>
        <w:tc>
          <w:tcPr>
            <w:tcW w:w="850" w:type="dxa"/>
          </w:tcPr>
          <w:p w:rsidR="00B665AC" w:rsidRPr="00A464A1" w:rsidRDefault="00B665AC" w:rsidP="00E025DD">
            <w:pPr>
              <w:jc w:val="both"/>
              <w:rPr>
                <w:b/>
              </w:rPr>
            </w:pPr>
            <w:r w:rsidRPr="00A464A1">
              <w:rPr>
                <w:b/>
              </w:rPr>
              <w:t>У2</w:t>
            </w:r>
          </w:p>
        </w:tc>
        <w:tc>
          <w:tcPr>
            <w:tcW w:w="7833" w:type="dxa"/>
          </w:tcPr>
          <w:p w:rsidR="00B665AC" w:rsidRPr="00A464A1" w:rsidRDefault="00B665AC" w:rsidP="00E025DD">
            <w:pPr>
              <w:jc w:val="both"/>
            </w:pPr>
            <w:r w:rsidRPr="00A464A1">
              <w:t>выявлять и осуществлять учет лиц, нуждающихся в социальном обеспечении, с применением компьютерных технологий.</w:t>
            </w:r>
          </w:p>
        </w:tc>
      </w:tr>
      <w:tr w:rsidR="00B665AC" w:rsidRPr="00A464A1" w:rsidTr="00E025DD">
        <w:tc>
          <w:tcPr>
            <w:tcW w:w="9784" w:type="dxa"/>
            <w:gridSpan w:val="3"/>
          </w:tcPr>
          <w:p w:rsidR="00B665AC" w:rsidRPr="00A464A1" w:rsidRDefault="00B665AC" w:rsidP="00E025DD">
            <w:pPr>
              <w:jc w:val="both"/>
              <w:rPr>
                <w:b/>
              </w:rPr>
            </w:pPr>
            <w:r w:rsidRPr="00A464A1">
              <w:rPr>
                <w:b/>
              </w:rPr>
              <w:t>знать:</w:t>
            </w:r>
          </w:p>
        </w:tc>
      </w:tr>
      <w:tr w:rsidR="00B665AC" w:rsidRPr="00A464A1" w:rsidTr="00E025DD">
        <w:tc>
          <w:tcPr>
            <w:tcW w:w="9784" w:type="dxa"/>
            <w:gridSpan w:val="3"/>
          </w:tcPr>
          <w:p w:rsidR="00B665AC" w:rsidRPr="00A464A1" w:rsidRDefault="00B665AC" w:rsidP="00E025DD">
            <w:pPr>
              <w:jc w:val="both"/>
              <w:rPr>
                <w:b/>
              </w:rPr>
            </w:pPr>
            <w:r w:rsidRPr="00A464A1">
              <w:rPr>
                <w:b/>
              </w:rPr>
              <w:t>МДК 03.01 Право социального обеспечения</w:t>
            </w:r>
          </w:p>
        </w:tc>
      </w:tr>
      <w:tr w:rsidR="00B665AC" w:rsidRPr="00A464A1" w:rsidTr="00E025DD">
        <w:tc>
          <w:tcPr>
            <w:tcW w:w="1101" w:type="dxa"/>
          </w:tcPr>
          <w:p w:rsidR="00B665AC" w:rsidRPr="00A464A1" w:rsidRDefault="00B665AC" w:rsidP="00E025DD">
            <w:pPr>
              <w:jc w:val="both"/>
            </w:pPr>
            <w:r w:rsidRPr="00A464A1">
              <w:t>ПК3.1</w:t>
            </w:r>
          </w:p>
        </w:tc>
        <w:tc>
          <w:tcPr>
            <w:tcW w:w="850" w:type="dxa"/>
          </w:tcPr>
          <w:p w:rsidR="00B665AC" w:rsidRPr="00A464A1" w:rsidRDefault="00B665AC" w:rsidP="00E025DD">
            <w:pPr>
              <w:jc w:val="both"/>
              <w:rPr>
                <w:b/>
              </w:rPr>
            </w:pPr>
            <w:r w:rsidRPr="00A464A1">
              <w:rPr>
                <w:b/>
              </w:rPr>
              <w:t>З1</w:t>
            </w:r>
          </w:p>
        </w:tc>
        <w:tc>
          <w:tcPr>
            <w:tcW w:w="7833" w:type="dxa"/>
          </w:tcPr>
          <w:p w:rsidR="00B665AC" w:rsidRPr="00A464A1" w:rsidRDefault="00B665AC" w:rsidP="00E025DD">
            <w:pPr>
              <w:jc w:val="both"/>
            </w:pPr>
            <w:r w:rsidRPr="00A464A1">
              <w:t>Способы информирования граждан и должностных лиц об изменениях в области пенсионного обеспечения и социальной защиты</w:t>
            </w:r>
          </w:p>
        </w:tc>
      </w:tr>
      <w:tr w:rsidR="00B665AC" w:rsidRPr="00A464A1" w:rsidTr="00E025DD">
        <w:tc>
          <w:tcPr>
            <w:tcW w:w="1101" w:type="dxa"/>
          </w:tcPr>
          <w:p w:rsidR="00B665AC" w:rsidRPr="00A464A1" w:rsidRDefault="00B665AC" w:rsidP="00E025DD">
            <w:pPr>
              <w:jc w:val="both"/>
            </w:pPr>
            <w:r w:rsidRPr="00A464A1">
              <w:t>ПК3.2</w:t>
            </w:r>
          </w:p>
        </w:tc>
        <w:tc>
          <w:tcPr>
            <w:tcW w:w="850" w:type="dxa"/>
          </w:tcPr>
          <w:p w:rsidR="00B665AC" w:rsidRPr="00A464A1" w:rsidRDefault="00B665AC" w:rsidP="00E025DD">
            <w:pPr>
              <w:jc w:val="both"/>
              <w:rPr>
                <w:b/>
              </w:rPr>
            </w:pPr>
            <w:r w:rsidRPr="00A464A1">
              <w:rPr>
                <w:b/>
              </w:rPr>
              <w:t>З2</w:t>
            </w:r>
          </w:p>
        </w:tc>
        <w:tc>
          <w:tcPr>
            <w:tcW w:w="7833" w:type="dxa"/>
          </w:tcPr>
          <w:p w:rsidR="00B665AC" w:rsidRPr="00A464A1" w:rsidRDefault="00B665AC" w:rsidP="00E025DD">
            <w:pPr>
              <w:jc w:val="both"/>
            </w:pPr>
            <w:r w:rsidRPr="00A464A1">
              <w:t>Порядок формирования и рассмотрения пакета документов для установления и предоставления услуг государственного социального обеспечения, включая выдачу документов по указанным выплатам и услугам.</w:t>
            </w:r>
          </w:p>
          <w:p w:rsidR="00B665AC" w:rsidRPr="00A464A1" w:rsidRDefault="00B665AC" w:rsidP="00E025DD">
            <w:pPr>
              <w:jc w:val="both"/>
            </w:pPr>
            <w:r w:rsidRPr="00A464A1">
              <w:rPr>
                <w:i/>
              </w:rPr>
              <w:t xml:space="preserve"> Порядок предоставления медицинской и лекарственной помощи, санаторно-курортного лечения.</w:t>
            </w:r>
          </w:p>
        </w:tc>
      </w:tr>
      <w:tr w:rsidR="00B665AC" w:rsidRPr="00A464A1" w:rsidTr="00E025DD">
        <w:tc>
          <w:tcPr>
            <w:tcW w:w="1101" w:type="dxa"/>
            <w:vMerge w:val="restart"/>
          </w:tcPr>
          <w:p w:rsidR="00B665AC" w:rsidRPr="00A464A1" w:rsidRDefault="00B665AC" w:rsidP="00E025DD">
            <w:pPr>
              <w:jc w:val="both"/>
            </w:pPr>
            <w:r w:rsidRPr="00A464A1">
              <w:t>ПК3.3</w:t>
            </w:r>
          </w:p>
        </w:tc>
        <w:tc>
          <w:tcPr>
            <w:tcW w:w="850" w:type="dxa"/>
          </w:tcPr>
          <w:p w:rsidR="00B665AC" w:rsidRPr="00A464A1" w:rsidRDefault="00B665AC" w:rsidP="00E025DD">
            <w:pPr>
              <w:jc w:val="both"/>
              <w:rPr>
                <w:b/>
              </w:rPr>
            </w:pPr>
            <w:r w:rsidRPr="00A464A1">
              <w:rPr>
                <w:b/>
              </w:rPr>
              <w:t>З3</w:t>
            </w:r>
          </w:p>
        </w:tc>
        <w:tc>
          <w:tcPr>
            <w:tcW w:w="7833" w:type="dxa"/>
          </w:tcPr>
          <w:p w:rsidR="00B665AC" w:rsidRPr="00A464A1" w:rsidRDefault="00B665AC" w:rsidP="00E025DD">
            <w:pPr>
              <w:jc w:val="both"/>
            </w:pPr>
            <w:r w:rsidRPr="00A464A1">
              <w:t>Порядок формирования документов для установления и осуществления денежных и натуральных предоставлений в рамках социального обеспечения процедуру подготовки проектов решений об установлении (отказе в установлении) денежных и натуральных предоставлений в рамках социального обеспечения</w:t>
            </w:r>
          </w:p>
        </w:tc>
      </w:tr>
      <w:tr w:rsidR="00B665AC" w:rsidRPr="00A464A1" w:rsidTr="00E025DD">
        <w:tc>
          <w:tcPr>
            <w:tcW w:w="1101" w:type="dxa"/>
            <w:vMerge/>
          </w:tcPr>
          <w:p w:rsidR="00B665AC" w:rsidRPr="00A464A1" w:rsidRDefault="00B665AC" w:rsidP="00E025DD">
            <w:pPr>
              <w:jc w:val="both"/>
            </w:pPr>
          </w:p>
        </w:tc>
        <w:tc>
          <w:tcPr>
            <w:tcW w:w="850" w:type="dxa"/>
          </w:tcPr>
          <w:p w:rsidR="00B665AC" w:rsidRPr="00A464A1" w:rsidRDefault="00B665AC" w:rsidP="00E025DD">
            <w:pPr>
              <w:jc w:val="both"/>
              <w:rPr>
                <w:b/>
              </w:rPr>
            </w:pPr>
            <w:r w:rsidRPr="00A464A1">
              <w:rPr>
                <w:b/>
              </w:rPr>
              <w:t>З4</w:t>
            </w:r>
          </w:p>
        </w:tc>
        <w:tc>
          <w:tcPr>
            <w:tcW w:w="7833" w:type="dxa"/>
          </w:tcPr>
          <w:p w:rsidR="00B665AC" w:rsidRPr="00A464A1" w:rsidRDefault="00B665AC" w:rsidP="00E025DD">
            <w:pPr>
              <w:jc w:val="both"/>
            </w:pPr>
            <w:r w:rsidRPr="00A464A1">
              <w:t>Компьютерные программы по назначению пенсий, пособий, рассмотрению устных и письменных обращений граждан;</w:t>
            </w:r>
          </w:p>
        </w:tc>
      </w:tr>
      <w:tr w:rsidR="00B665AC" w:rsidRPr="00A464A1" w:rsidTr="00E025DD">
        <w:tc>
          <w:tcPr>
            <w:tcW w:w="9784" w:type="dxa"/>
            <w:gridSpan w:val="3"/>
          </w:tcPr>
          <w:p w:rsidR="00B665AC" w:rsidRPr="00A464A1" w:rsidRDefault="00B665AC" w:rsidP="00E025DD">
            <w:pPr>
              <w:jc w:val="both"/>
            </w:pPr>
            <w:r w:rsidRPr="00A464A1">
              <w:rPr>
                <w:b/>
              </w:rPr>
              <w:t>МДК.03.02 Организация работы органов и учреждений социальной защиты населения</w:t>
            </w:r>
          </w:p>
        </w:tc>
      </w:tr>
      <w:tr w:rsidR="00B665AC" w:rsidRPr="00A464A1" w:rsidTr="00E025DD">
        <w:tc>
          <w:tcPr>
            <w:tcW w:w="1101" w:type="dxa"/>
            <w:vMerge w:val="restart"/>
          </w:tcPr>
          <w:p w:rsidR="00B665AC" w:rsidRPr="00A464A1" w:rsidRDefault="00B665AC" w:rsidP="00E025DD">
            <w:pPr>
              <w:jc w:val="both"/>
            </w:pPr>
            <w:r w:rsidRPr="00A464A1">
              <w:t>ПК 3.4</w:t>
            </w:r>
          </w:p>
        </w:tc>
        <w:tc>
          <w:tcPr>
            <w:tcW w:w="850" w:type="dxa"/>
          </w:tcPr>
          <w:p w:rsidR="00B665AC" w:rsidRPr="00A464A1" w:rsidRDefault="00B665AC" w:rsidP="00E025DD">
            <w:pPr>
              <w:jc w:val="both"/>
              <w:rPr>
                <w:b/>
              </w:rPr>
            </w:pPr>
            <w:r w:rsidRPr="00A464A1">
              <w:rPr>
                <w:b/>
              </w:rPr>
              <w:t>З1</w:t>
            </w:r>
          </w:p>
        </w:tc>
        <w:tc>
          <w:tcPr>
            <w:tcW w:w="7833" w:type="dxa"/>
          </w:tcPr>
          <w:p w:rsidR="00B665AC" w:rsidRPr="00A464A1" w:rsidRDefault="00B665AC" w:rsidP="00E025DD">
            <w:pPr>
              <w:widowControl w:val="0"/>
              <w:autoSpaceDE w:val="0"/>
              <w:autoSpaceDN w:val="0"/>
              <w:adjustRightInd w:val="0"/>
              <w:contextualSpacing/>
              <w:jc w:val="both"/>
            </w:pPr>
            <w:r w:rsidRPr="00A464A1">
              <w:t xml:space="preserve">Формирования и ведения базы данных по обращениям в уполномоченные органы и учреждения получателей денежных и натуральных предоставлений в рамках социального обеспечения; </w:t>
            </w:r>
          </w:p>
        </w:tc>
      </w:tr>
      <w:tr w:rsidR="00B665AC" w:rsidRPr="00A464A1" w:rsidTr="00E025DD">
        <w:tc>
          <w:tcPr>
            <w:tcW w:w="1101" w:type="dxa"/>
            <w:vMerge/>
          </w:tcPr>
          <w:p w:rsidR="00B665AC" w:rsidRPr="00A464A1" w:rsidRDefault="00B665AC" w:rsidP="00E025DD">
            <w:pPr>
              <w:jc w:val="both"/>
              <w:rPr>
                <w:highlight w:val="yellow"/>
              </w:rPr>
            </w:pPr>
          </w:p>
        </w:tc>
        <w:tc>
          <w:tcPr>
            <w:tcW w:w="850" w:type="dxa"/>
          </w:tcPr>
          <w:p w:rsidR="00B665AC" w:rsidRPr="00A464A1" w:rsidRDefault="00B665AC" w:rsidP="00E025DD">
            <w:pPr>
              <w:jc w:val="both"/>
              <w:rPr>
                <w:b/>
              </w:rPr>
            </w:pPr>
            <w:r w:rsidRPr="00A464A1">
              <w:rPr>
                <w:b/>
              </w:rPr>
              <w:t>З2</w:t>
            </w:r>
          </w:p>
        </w:tc>
        <w:tc>
          <w:tcPr>
            <w:tcW w:w="7833" w:type="dxa"/>
          </w:tcPr>
          <w:p w:rsidR="00B665AC" w:rsidRPr="00A464A1" w:rsidRDefault="00B665AC" w:rsidP="00E025DD">
            <w:pPr>
              <w:widowControl w:val="0"/>
              <w:autoSpaceDE w:val="0"/>
              <w:autoSpaceDN w:val="0"/>
              <w:adjustRightInd w:val="0"/>
              <w:jc w:val="both"/>
            </w:pPr>
            <w:r w:rsidRPr="00A464A1">
              <w:t>Порядок поддержания в актуальном состоянии базы данных получателей денежных и натуральных предоставлений в рамках социального обеспечения</w:t>
            </w:r>
          </w:p>
        </w:tc>
      </w:tr>
    </w:tbl>
    <w:p w:rsidR="00B665AC" w:rsidRPr="00A464A1" w:rsidRDefault="00B665AC" w:rsidP="00B665AC">
      <w:pPr>
        <w:shd w:val="clear" w:color="auto" w:fill="FFFFFF"/>
        <w:jc w:val="both"/>
      </w:pPr>
    </w:p>
    <w:p w:rsidR="00B665AC" w:rsidRDefault="00B665AC" w:rsidP="00B665AC">
      <w:pPr>
        <w:pStyle w:val="aa"/>
      </w:pPr>
      <w:r>
        <w:rPr>
          <w:noProof/>
        </w:rPr>
        <w:lastRenderedPageBreak/>
        <w:drawing>
          <wp:inline distT="0" distB="0" distL="0" distR="0">
            <wp:extent cx="6015998" cy="8506046"/>
            <wp:effectExtent l="19050" t="0" r="3802" b="0"/>
            <wp:docPr id="4" name="Рисунок 4" descr="C:\Users\Оксана\Downloads\doc0691782024111911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ксана\Downloads\doc06917820241119115947.jpg"/>
                    <pic:cNvPicPr>
                      <a:picLocks noChangeAspect="1" noChangeArrowheads="1"/>
                    </pic:cNvPicPr>
                  </pic:nvPicPr>
                  <pic:blipFill>
                    <a:blip r:embed="rId11" cstate="print"/>
                    <a:srcRect/>
                    <a:stretch>
                      <a:fillRect/>
                    </a:stretch>
                  </pic:blipFill>
                  <pic:spPr bwMode="auto">
                    <a:xfrm>
                      <a:off x="0" y="0"/>
                      <a:ext cx="6015943" cy="8505968"/>
                    </a:xfrm>
                    <a:prstGeom prst="rect">
                      <a:avLst/>
                    </a:prstGeom>
                    <a:noFill/>
                    <a:ln w="9525">
                      <a:noFill/>
                      <a:miter lim="800000"/>
                      <a:headEnd/>
                      <a:tailEnd/>
                    </a:ln>
                  </pic:spPr>
                </pic:pic>
              </a:graphicData>
            </a:graphic>
          </wp:inline>
        </w:drawing>
      </w:r>
    </w:p>
    <w:p w:rsidR="00B665AC" w:rsidRDefault="00B665AC" w:rsidP="00B665AC">
      <w:pPr>
        <w:pStyle w:val="aa"/>
      </w:pPr>
    </w:p>
    <w:p w:rsidR="00B665AC" w:rsidRDefault="00B665AC" w:rsidP="00B665AC">
      <w:pPr>
        <w:pStyle w:val="aa"/>
        <w:spacing w:before="0" w:beforeAutospacing="0" w:after="0" w:afterAutospacing="0" w:line="360" w:lineRule="auto"/>
        <w:jc w:val="both"/>
        <w:rPr>
          <w:b/>
          <w:color w:val="000000"/>
        </w:rPr>
      </w:pPr>
    </w:p>
    <w:p w:rsidR="00527F2C" w:rsidRPr="004F482C" w:rsidRDefault="00527F2C" w:rsidP="00AF58B3">
      <w:pPr>
        <w:widowControl w:val="0"/>
        <w:suppressAutoHyphens/>
        <w:autoSpaceDE w:val="0"/>
        <w:autoSpaceDN w:val="0"/>
        <w:adjustRightInd w:val="0"/>
        <w:ind w:firstLine="709"/>
        <w:jc w:val="center"/>
        <w:rPr>
          <w:b/>
        </w:rPr>
      </w:pPr>
      <w:r w:rsidRPr="004F482C">
        <w:rPr>
          <w:b/>
        </w:rPr>
        <w:lastRenderedPageBreak/>
        <w:t>СОДЕРЖАНИЕ</w:t>
      </w:r>
    </w:p>
    <w:p w:rsidR="00527F2C" w:rsidRPr="004F482C" w:rsidRDefault="00527F2C" w:rsidP="00AF58B3">
      <w:pPr>
        <w:widowControl w:val="0"/>
        <w:suppressAutoHyphens/>
        <w:autoSpaceDE w:val="0"/>
        <w:autoSpaceDN w:val="0"/>
        <w:adjustRightInd w:val="0"/>
        <w:jc w:val="both"/>
      </w:pPr>
    </w:p>
    <w:p w:rsidR="00EC026D" w:rsidRDefault="00527F2C" w:rsidP="00BB6AA3">
      <w:pPr>
        <w:widowControl w:val="0"/>
        <w:suppressAutoHyphens/>
        <w:autoSpaceDE w:val="0"/>
        <w:autoSpaceDN w:val="0"/>
        <w:adjustRightInd w:val="0"/>
        <w:spacing w:line="360" w:lineRule="auto"/>
        <w:jc w:val="both"/>
      </w:pPr>
      <w:r w:rsidRPr="004F482C">
        <w:t>1</w:t>
      </w:r>
      <w:r w:rsidR="00C1202C" w:rsidRPr="004F482C">
        <w:t>.</w:t>
      </w:r>
      <w:r w:rsidRPr="004F482C">
        <w:t xml:space="preserve"> Общие положения </w:t>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2042F9">
        <w:t xml:space="preserve">                     </w:t>
      </w:r>
    </w:p>
    <w:p w:rsidR="000C51BD" w:rsidRPr="004F482C" w:rsidRDefault="00527F2C" w:rsidP="00BB6AA3">
      <w:pPr>
        <w:widowControl w:val="0"/>
        <w:suppressAutoHyphens/>
        <w:autoSpaceDE w:val="0"/>
        <w:autoSpaceDN w:val="0"/>
        <w:adjustRightInd w:val="0"/>
        <w:spacing w:line="360" w:lineRule="auto"/>
        <w:jc w:val="both"/>
      </w:pPr>
      <w:r w:rsidRPr="004F482C">
        <w:t>1.1</w:t>
      </w:r>
      <w:r w:rsidR="005B5771" w:rsidRPr="004F482C">
        <w:t>.</w:t>
      </w:r>
      <w:r w:rsidR="00551CBE">
        <w:t xml:space="preserve"> </w:t>
      </w:r>
      <w:r w:rsidR="000C51BD" w:rsidRPr="004F482C">
        <w:t xml:space="preserve">Нормативно-правовые основы разработки </w:t>
      </w:r>
      <w:r w:rsidR="005C2461" w:rsidRPr="004F482C">
        <w:t>программы подготовки специалистов среднего звена</w:t>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4D4AA0" w:rsidRPr="004F482C">
        <w:t xml:space="preserve">                                 </w:t>
      </w:r>
    </w:p>
    <w:p w:rsidR="00527F2C" w:rsidRPr="004F482C" w:rsidRDefault="00527F2C" w:rsidP="00BB6AA3">
      <w:pPr>
        <w:widowControl w:val="0"/>
        <w:suppressAutoHyphens/>
        <w:autoSpaceDE w:val="0"/>
        <w:autoSpaceDN w:val="0"/>
        <w:adjustRightInd w:val="0"/>
        <w:spacing w:line="360" w:lineRule="auto"/>
        <w:jc w:val="both"/>
      </w:pPr>
      <w:r w:rsidRPr="004F482C">
        <w:t>1.</w:t>
      </w:r>
      <w:r w:rsidR="00D07860" w:rsidRPr="004F482C">
        <w:t>2</w:t>
      </w:r>
      <w:r w:rsidR="005B5771" w:rsidRPr="004F482C">
        <w:t>.</w:t>
      </w:r>
      <w:r w:rsidR="00D7245E">
        <w:t xml:space="preserve"> </w:t>
      </w:r>
      <w:r w:rsidR="000C51BD" w:rsidRPr="004F482C">
        <w:t>Нормативный срок освоения программы</w:t>
      </w:r>
      <w:r w:rsidR="00CD0FFD" w:rsidRPr="004F482C">
        <w:tab/>
      </w:r>
      <w:r w:rsidR="00CD0FFD" w:rsidRPr="004F482C">
        <w:tab/>
      </w:r>
      <w:r w:rsidR="00CD0FFD" w:rsidRPr="004F482C">
        <w:tab/>
      </w:r>
      <w:r w:rsidR="00CD0FFD" w:rsidRPr="004F482C">
        <w:tab/>
      </w:r>
      <w:r w:rsidR="00CD0FFD" w:rsidRPr="004F482C">
        <w:tab/>
      </w:r>
      <w:r w:rsidR="00CD0FFD" w:rsidRPr="004F482C">
        <w:tab/>
      </w:r>
      <w:r w:rsidR="004D4AA0" w:rsidRPr="004F482C">
        <w:t xml:space="preserve">         </w:t>
      </w:r>
      <w:r w:rsidR="002042F9">
        <w:t xml:space="preserve">  </w:t>
      </w:r>
    </w:p>
    <w:p w:rsidR="000C51BD" w:rsidRPr="004F482C" w:rsidRDefault="00527F2C" w:rsidP="00BB6AA3">
      <w:pPr>
        <w:widowControl w:val="0"/>
        <w:suppressAutoHyphens/>
        <w:autoSpaceDE w:val="0"/>
        <w:autoSpaceDN w:val="0"/>
        <w:adjustRightInd w:val="0"/>
        <w:spacing w:line="360" w:lineRule="auto"/>
        <w:jc w:val="both"/>
      </w:pPr>
      <w:r w:rsidRPr="004F482C">
        <w:t>2</w:t>
      </w:r>
      <w:r w:rsidR="00C1202C" w:rsidRPr="004F482C">
        <w:t>.</w:t>
      </w:r>
      <w:r w:rsidR="00551CBE">
        <w:t xml:space="preserve"> </w:t>
      </w:r>
      <w:r w:rsidR="00D07860" w:rsidRPr="004F482C">
        <w:t>Характеристика профессиональной деятельности выпускников</w:t>
      </w:r>
      <w:r w:rsidR="000C51BD" w:rsidRPr="004F482C">
        <w:t xml:space="preserve"> и требования к результатам освоения </w:t>
      </w:r>
      <w:r w:rsidR="005C2461" w:rsidRPr="004F482C">
        <w:t>программы подготовки специалистов среднего звена</w:t>
      </w:r>
      <w:r w:rsidR="00CD0FFD" w:rsidRPr="004F482C">
        <w:tab/>
      </w:r>
      <w:r w:rsidR="004D4AA0" w:rsidRPr="004F482C">
        <w:t xml:space="preserve">                     </w:t>
      </w:r>
    </w:p>
    <w:p w:rsidR="000C51BD" w:rsidRPr="004F482C" w:rsidRDefault="00527F2C" w:rsidP="00BB6AA3">
      <w:pPr>
        <w:widowControl w:val="0"/>
        <w:suppressAutoHyphens/>
        <w:autoSpaceDE w:val="0"/>
        <w:autoSpaceDN w:val="0"/>
        <w:adjustRightInd w:val="0"/>
        <w:spacing w:line="360" w:lineRule="auto"/>
        <w:jc w:val="both"/>
      </w:pPr>
      <w:r w:rsidRPr="004F482C">
        <w:t>2.1</w:t>
      </w:r>
      <w:r w:rsidR="005B5771" w:rsidRPr="004F482C">
        <w:t>.</w:t>
      </w:r>
      <w:r w:rsidRPr="004F482C">
        <w:t xml:space="preserve"> Область и объекты профессиональной деятельности </w:t>
      </w:r>
      <w:r w:rsidR="00CD0FFD" w:rsidRPr="004F482C">
        <w:tab/>
      </w:r>
      <w:r w:rsidR="00CD0FFD" w:rsidRPr="004F482C">
        <w:tab/>
      </w:r>
      <w:r w:rsidR="00CD0FFD" w:rsidRPr="004F482C">
        <w:tab/>
      </w:r>
      <w:r w:rsidR="00CD0FFD" w:rsidRPr="004F482C">
        <w:tab/>
      </w:r>
      <w:r w:rsidR="004D4AA0" w:rsidRPr="004F482C">
        <w:t xml:space="preserve">        </w:t>
      </w:r>
      <w:r w:rsidR="002042F9">
        <w:t xml:space="preserve"> </w:t>
      </w:r>
      <w:r w:rsidR="004D4AA0" w:rsidRPr="004F482C">
        <w:t xml:space="preserve"> </w:t>
      </w:r>
    </w:p>
    <w:p w:rsidR="000C51BD" w:rsidRPr="004F482C" w:rsidRDefault="00527F2C" w:rsidP="00BB6AA3">
      <w:pPr>
        <w:widowControl w:val="0"/>
        <w:suppressAutoHyphens/>
        <w:autoSpaceDE w:val="0"/>
        <w:autoSpaceDN w:val="0"/>
        <w:adjustRightInd w:val="0"/>
        <w:spacing w:line="360" w:lineRule="auto"/>
        <w:jc w:val="both"/>
      </w:pPr>
      <w:r w:rsidRPr="004F482C">
        <w:t>2.</w:t>
      </w:r>
      <w:r w:rsidR="006C1E98" w:rsidRPr="004F482C">
        <w:t>2</w:t>
      </w:r>
      <w:r w:rsidR="005B5771" w:rsidRPr="004F482C">
        <w:t>.</w:t>
      </w:r>
      <w:r w:rsidRPr="004F482C">
        <w:t xml:space="preserve"> Виды профессиональной деятельности</w:t>
      </w:r>
      <w:r w:rsidR="006C1E98" w:rsidRPr="004F482C">
        <w:t xml:space="preserve"> и компетенции</w:t>
      </w:r>
      <w:r w:rsidR="00CD0FFD" w:rsidRPr="004F482C">
        <w:tab/>
      </w:r>
      <w:r w:rsidR="00CD0FFD" w:rsidRPr="004F482C">
        <w:tab/>
      </w:r>
      <w:r w:rsidR="00CD0FFD" w:rsidRPr="004F482C">
        <w:tab/>
      </w:r>
      <w:r w:rsidR="00CD0FFD" w:rsidRPr="004F482C">
        <w:tab/>
      </w:r>
      <w:r w:rsidR="004D4AA0" w:rsidRPr="004F482C">
        <w:t xml:space="preserve">         </w:t>
      </w:r>
      <w:r w:rsidR="002042F9">
        <w:t xml:space="preserve"> </w:t>
      </w:r>
    </w:p>
    <w:p w:rsidR="00527F2C" w:rsidRPr="004F482C" w:rsidRDefault="00527F2C" w:rsidP="00BB6AA3">
      <w:pPr>
        <w:widowControl w:val="0"/>
        <w:suppressAutoHyphens/>
        <w:autoSpaceDE w:val="0"/>
        <w:autoSpaceDN w:val="0"/>
        <w:adjustRightInd w:val="0"/>
        <w:spacing w:line="360" w:lineRule="auto"/>
        <w:jc w:val="both"/>
      </w:pPr>
      <w:r w:rsidRPr="004F482C">
        <w:t>3</w:t>
      </w:r>
      <w:r w:rsidR="00C1202C" w:rsidRPr="004F482C">
        <w:t>.</w:t>
      </w:r>
      <w:r w:rsidRPr="004F482C">
        <w:t xml:space="preserve"> Документы, </w:t>
      </w:r>
      <w:r w:rsidR="005B5771" w:rsidRPr="004F482C">
        <w:t xml:space="preserve">определяющие </w:t>
      </w:r>
      <w:r w:rsidRPr="004F482C">
        <w:t xml:space="preserve"> содержание и организацию образовательного процесса.</w:t>
      </w:r>
      <w:r w:rsidR="004D4AA0" w:rsidRPr="004F482C">
        <w:t xml:space="preserve">    </w:t>
      </w:r>
    </w:p>
    <w:p w:rsidR="005B5771" w:rsidRPr="004F482C" w:rsidRDefault="00527F2C" w:rsidP="00BB6AA3">
      <w:pPr>
        <w:widowControl w:val="0"/>
        <w:suppressAutoHyphens/>
        <w:autoSpaceDE w:val="0"/>
        <w:autoSpaceDN w:val="0"/>
        <w:adjustRightInd w:val="0"/>
        <w:spacing w:line="360" w:lineRule="auto"/>
        <w:jc w:val="both"/>
      </w:pPr>
      <w:r w:rsidRPr="004F482C">
        <w:t>3.1</w:t>
      </w:r>
      <w:r w:rsidR="005B5771" w:rsidRPr="004F482C">
        <w:t>.</w:t>
      </w:r>
      <w:r w:rsidR="00CB4363" w:rsidRPr="004F482C">
        <w:t>У</w:t>
      </w:r>
      <w:r w:rsidRPr="004F482C">
        <w:t xml:space="preserve">чебный план </w:t>
      </w:r>
      <w:bookmarkStart w:id="0" w:name="OLE_LINK1"/>
      <w:bookmarkStart w:id="1" w:name="OLE_LINK2"/>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4D4AA0" w:rsidRPr="004F482C">
        <w:t xml:space="preserve">                                 </w:t>
      </w:r>
    </w:p>
    <w:p w:rsidR="005B5771" w:rsidRPr="004F482C" w:rsidRDefault="00527F2C" w:rsidP="00BB6AA3">
      <w:pPr>
        <w:widowControl w:val="0"/>
        <w:suppressAutoHyphens/>
        <w:autoSpaceDE w:val="0"/>
        <w:autoSpaceDN w:val="0"/>
        <w:adjustRightInd w:val="0"/>
        <w:spacing w:line="360" w:lineRule="auto"/>
        <w:jc w:val="both"/>
      </w:pPr>
      <w:r w:rsidRPr="004F482C">
        <w:t>3.2</w:t>
      </w:r>
      <w:r w:rsidR="005B5771" w:rsidRPr="004F482C">
        <w:t>.К</w:t>
      </w:r>
      <w:r w:rsidR="006C1E98" w:rsidRPr="004F482C">
        <w:t>алендарный учебный график</w:t>
      </w:r>
      <w:bookmarkEnd w:id="0"/>
      <w:bookmarkEnd w:id="1"/>
      <w:r w:rsidR="00637104" w:rsidRPr="004F482C">
        <w:tab/>
      </w:r>
      <w:r w:rsidR="00637104" w:rsidRPr="004F482C">
        <w:tab/>
      </w:r>
      <w:r w:rsidR="00637104" w:rsidRPr="004F482C">
        <w:tab/>
      </w:r>
      <w:r w:rsidR="00637104" w:rsidRPr="004F482C">
        <w:tab/>
      </w:r>
      <w:r w:rsidR="00637104" w:rsidRPr="004F482C">
        <w:tab/>
        <w:t xml:space="preserve">   </w:t>
      </w:r>
      <w:r w:rsidR="004D4AA0" w:rsidRPr="004F482C">
        <w:t xml:space="preserve">                                       </w:t>
      </w:r>
      <w:r w:rsidR="002042F9">
        <w:t xml:space="preserve">  </w:t>
      </w:r>
    </w:p>
    <w:p w:rsidR="002D2DD5" w:rsidRPr="004F482C" w:rsidRDefault="002D2DD5" w:rsidP="00BB6AA3">
      <w:pPr>
        <w:widowControl w:val="0"/>
        <w:suppressAutoHyphens/>
        <w:spacing w:line="360" w:lineRule="auto"/>
      </w:pPr>
      <w:r w:rsidRPr="004F482C">
        <w:t>3</w:t>
      </w:r>
      <w:r w:rsidRPr="004F482C">
        <w:rPr>
          <w:b/>
        </w:rPr>
        <w:t>.</w:t>
      </w:r>
      <w:r w:rsidRPr="004F482C">
        <w:t>3</w:t>
      </w:r>
      <w:r w:rsidR="007E225C" w:rsidRPr="004F482C">
        <w:t xml:space="preserve"> Рабочие программы дисциплин, курсов, модулей</w:t>
      </w:r>
      <w:r w:rsidR="005B7B55" w:rsidRPr="004F482C">
        <w:rPr>
          <w:b/>
          <w:i/>
        </w:rPr>
        <w:tab/>
      </w:r>
      <w:r w:rsidR="005B7B55" w:rsidRPr="004F482C">
        <w:rPr>
          <w:b/>
          <w:i/>
        </w:rPr>
        <w:tab/>
      </w:r>
      <w:r w:rsidR="004D4AA0" w:rsidRPr="004F482C">
        <w:rPr>
          <w:b/>
          <w:i/>
        </w:rPr>
        <w:t xml:space="preserve">                                          </w:t>
      </w:r>
      <w:r w:rsidR="002042F9">
        <w:rPr>
          <w:b/>
          <w:i/>
        </w:rPr>
        <w:t xml:space="preserve">  </w:t>
      </w:r>
      <w:r w:rsidR="004D4AA0" w:rsidRPr="004F482C">
        <w:rPr>
          <w:b/>
          <w:i/>
        </w:rPr>
        <w:t xml:space="preserve"> </w:t>
      </w:r>
    </w:p>
    <w:p w:rsidR="00AA65D6" w:rsidRPr="004F482C" w:rsidRDefault="002D2DD5" w:rsidP="00BB6AA3">
      <w:pPr>
        <w:widowControl w:val="0"/>
        <w:suppressAutoHyphens/>
        <w:autoSpaceDE w:val="0"/>
        <w:autoSpaceDN w:val="0"/>
        <w:adjustRightInd w:val="0"/>
        <w:spacing w:line="360" w:lineRule="auto"/>
        <w:jc w:val="both"/>
      </w:pPr>
      <w:r w:rsidRPr="004F482C">
        <w:t>3.4</w:t>
      </w:r>
      <w:r w:rsidR="00E779DB" w:rsidRPr="004F482C">
        <w:t>. Программы</w:t>
      </w:r>
      <w:r w:rsidR="002D7F5B" w:rsidRPr="004F482C">
        <w:t xml:space="preserve"> </w:t>
      </w:r>
      <w:r w:rsidR="001F3F9A" w:rsidRPr="004F482C">
        <w:t xml:space="preserve">учебной и </w:t>
      </w:r>
      <w:r w:rsidR="00AA65D6" w:rsidRPr="004F482C">
        <w:t>производственной практик</w:t>
      </w:r>
      <w:r w:rsidR="00C95798" w:rsidRPr="004F482C">
        <w:tab/>
      </w:r>
      <w:r w:rsidR="00C95798" w:rsidRPr="004F482C">
        <w:tab/>
      </w:r>
      <w:r w:rsidR="00C95798" w:rsidRPr="004F482C">
        <w:tab/>
      </w:r>
      <w:r w:rsidR="00C95798" w:rsidRPr="004F482C">
        <w:tab/>
        <w:t xml:space="preserve">          </w:t>
      </w:r>
      <w:r w:rsidR="004D4AA0" w:rsidRPr="004F482C">
        <w:t xml:space="preserve">         </w:t>
      </w:r>
      <w:r w:rsidR="002042F9">
        <w:t xml:space="preserve">  </w:t>
      </w:r>
    </w:p>
    <w:p w:rsidR="00E779DB" w:rsidRPr="004F482C" w:rsidRDefault="00E779DB" w:rsidP="00BB6AA3">
      <w:pPr>
        <w:widowControl w:val="0"/>
        <w:suppressAutoHyphens/>
        <w:spacing w:line="360" w:lineRule="auto"/>
        <w:jc w:val="both"/>
      </w:pPr>
      <w:r w:rsidRPr="004F482C">
        <w:t>4. Материально-техническое обеспечение</w:t>
      </w:r>
      <w:r w:rsidR="005B7B55" w:rsidRPr="004F482C">
        <w:tab/>
      </w:r>
      <w:r w:rsidR="005B7B55" w:rsidRPr="004F482C">
        <w:tab/>
      </w:r>
      <w:r w:rsidR="005B7B55" w:rsidRPr="004F482C">
        <w:tab/>
      </w:r>
      <w:r w:rsidR="005B7B55" w:rsidRPr="004F482C">
        <w:tab/>
      </w:r>
      <w:r w:rsidR="005B7B55" w:rsidRPr="004F482C">
        <w:tab/>
      </w:r>
      <w:r w:rsidR="002D7F5B" w:rsidRPr="004F482C">
        <w:t xml:space="preserve">                   </w:t>
      </w:r>
      <w:r w:rsidR="002042F9">
        <w:t xml:space="preserve"> </w:t>
      </w:r>
    </w:p>
    <w:p w:rsidR="00AA65D6" w:rsidRPr="004F482C" w:rsidRDefault="00AA65D6" w:rsidP="00BB6AA3">
      <w:pPr>
        <w:widowControl w:val="0"/>
        <w:suppressAutoHyphens/>
        <w:autoSpaceDE w:val="0"/>
        <w:autoSpaceDN w:val="0"/>
        <w:adjustRightInd w:val="0"/>
        <w:spacing w:line="360" w:lineRule="auto"/>
        <w:jc w:val="both"/>
      </w:pPr>
      <w:r w:rsidRPr="004F482C">
        <w:t xml:space="preserve">5. </w:t>
      </w:r>
      <w:r w:rsidR="003A2B38" w:rsidRPr="004F482C">
        <w:t>О</w:t>
      </w:r>
      <w:r w:rsidR="00E44BC4" w:rsidRPr="004F482C">
        <w:t>ценк</w:t>
      </w:r>
      <w:r w:rsidR="003A2B38" w:rsidRPr="004F482C">
        <w:t>а</w:t>
      </w:r>
      <w:r w:rsidR="00E44BC4" w:rsidRPr="004F482C">
        <w:t xml:space="preserve"> результатов </w:t>
      </w:r>
      <w:r w:rsidRPr="004F482C">
        <w:t xml:space="preserve">освоения </w:t>
      </w:r>
      <w:r w:rsidR="005C2461" w:rsidRPr="004F482C">
        <w:t>программы подготовки специалистов среднего звена</w:t>
      </w:r>
      <w:r w:rsidR="002D7F5B" w:rsidRPr="004F482C">
        <w:t xml:space="preserve">    </w:t>
      </w:r>
      <w:r w:rsidR="002042F9">
        <w:t xml:space="preserve"> </w:t>
      </w:r>
    </w:p>
    <w:p w:rsidR="002042F9" w:rsidRDefault="00AA65D6" w:rsidP="00BB6AA3">
      <w:pPr>
        <w:widowControl w:val="0"/>
        <w:suppressAutoHyphens/>
        <w:autoSpaceDE w:val="0"/>
        <w:autoSpaceDN w:val="0"/>
        <w:adjustRightInd w:val="0"/>
        <w:spacing w:line="360" w:lineRule="auto"/>
        <w:jc w:val="both"/>
      </w:pPr>
      <w:r w:rsidRPr="004F482C">
        <w:t>5</w:t>
      </w:r>
      <w:r w:rsidR="00527F2C" w:rsidRPr="004F482C">
        <w:t>.1</w:t>
      </w:r>
      <w:r w:rsidR="00327F0A" w:rsidRPr="004F482C">
        <w:t>.</w:t>
      </w:r>
      <w:r w:rsidR="00551CBE">
        <w:t xml:space="preserve"> </w:t>
      </w:r>
      <w:r w:rsidRPr="004F482C">
        <w:t>К</w:t>
      </w:r>
      <w:r w:rsidR="00BC3829" w:rsidRPr="004F482C">
        <w:t>онтрол</w:t>
      </w:r>
      <w:r w:rsidRPr="004F482C">
        <w:t>ь</w:t>
      </w:r>
      <w:r w:rsidR="00BC3829" w:rsidRPr="004F482C">
        <w:t xml:space="preserve"> и </w:t>
      </w:r>
      <w:r w:rsidR="001C5BF1" w:rsidRPr="004F482C">
        <w:t>оценк</w:t>
      </w:r>
      <w:r w:rsidRPr="004F482C">
        <w:t>а</w:t>
      </w:r>
      <w:r w:rsidR="002D7F5B" w:rsidRPr="004F482C">
        <w:t xml:space="preserve"> </w:t>
      </w:r>
      <w:r w:rsidR="00DE6813" w:rsidRPr="004F482C">
        <w:t>достижений</w:t>
      </w:r>
      <w:r w:rsidR="001C5BF1" w:rsidRPr="004F482C">
        <w:t xml:space="preserve"> обучающихся</w:t>
      </w:r>
      <w:r w:rsidR="00C95798" w:rsidRPr="004F482C">
        <w:t xml:space="preserve">  </w:t>
      </w:r>
      <w:r w:rsidR="002042F9">
        <w:t xml:space="preserve">   </w:t>
      </w:r>
      <w:r w:rsidR="00C95798" w:rsidRPr="004F482C">
        <w:t xml:space="preserve">    </w:t>
      </w:r>
      <w:r w:rsidR="00DE6813">
        <w:t xml:space="preserve"> </w:t>
      </w:r>
      <w:r w:rsidR="00C95798" w:rsidRPr="004F482C">
        <w:t xml:space="preserve">    </w:t>
      </w:r>
      <w:r w:rsidR="002D7F5B" w:rsidRPr="004F482C">
        <w:t xml:space="preserve">                                             </w:t>
      </w:r>
      <w:r w:rsidR="00551CBE">
        <w:t xml:space="preserve"> </w:t>
      </w:r>
      <w:r w:rsidR="002D7F5B" w:rsidRPr="004F482C">
        <w:t xml:space="preserve">   </w:t>
      </w:r>
    </w:p>
    <w:p w:rsidR="002042F9" w:rsidRDefault="00AA65D6" w:rsidP="00BB6AA3">
      <w:pPr>
        <w:widowControl w:val="0"/>
        <w:suppressAutoHyphens/>
        <w:autoSpaceDE w:val="0"/>
        <w:autoSpaceDN w:val="0"/>
        <w:adjustRightInd w:val="0"/>
        <w:spacing w:line="360" w:lineRule="auto"/>
        <w:jc w:val="both"/>
      </w:pPr>
      <w:r w:rsidRPr="004F482C">
        <w:t>5</w:t>
      </w:r>
      <w:r w:rsidR="00BC3829" w:rsidRPr="004F482C">
        <w:t>.2</w:t>
      </w:r>
      <w:r w:rsidR="00327F0A" w:rsidRPr="004F482C">
        <w:t>.</w:t>
      </w:r>
      <w:r w:rsidR="00E44BC4" w:rsidRPr="004F482C">
        <w:t xml:space="preserve">Порядок выполнения и защиты выпускной квалификационной работы </w:t>
      </w:r>
      <w:r w:rsidR="005B7B55" w:rsidRPr="004F482C">
        <w:tab/>
      </w:r>
      <w:r w:rsidR="005B7B55" w:rsidRPr="004F482C">
        <w:tab/>
      </w:r>
      <w:r w:rsidR="002D7F5B" w:rsidRPr="004F482C">
        <w:t xml:space="preserve">   </w:t>
      </w:r>
      <w:r w:rsidR="002042F9">
        <w:t xml:space="preserve">      </w:t>
      </w:r>
    </w:p>
    <w:p w:rsidR="00527F2C" w:rsidRPr="004F482C" w:rsidRDefault="00AA65D6" w:rsidP="00BB6AA3">
      <w:pPr>
        <w:widowControl w:val="0"/>
        <w:suppressAutoHyphens/>
        <w:autoSpaceDE w:val="0"/>
        <w:autoSpaceDN w:val="0"/>
        <w:adjustRightInd w:val="0"/>
        <w:spacing w:line="360" w:lineRule="auto"/>
        <w:jc w:val="both"/>
      </w:pPr>
      <w:r w:rsidRPr="004F482C">
        <w:t>5</w:t>
      </w:r>
      <w:r w:rsidR="00BC3829" w:rsidRPr="004F482C">
        <w:t>.</w:t>
      </w:r>
      <w:r w:rsidR="00360B33" w:rsidRPr="004F482C">
        <w:t>3</w:t>
      </w:r>
      <w:r w:rsidR="00327F0A" w:rsidRPr="004F482C">
        <w:t>.</w:t>
      </w:r>
      <w:r w:rsidR="00551CBE">
        <w:t xml:space="preserve"> </w:t>
      </w:r>
      <w:r w:rsidRPr="004F482C">
        <w:t>Организация</w:t>
      </w:r>
      <w:r w:rsidR="00E44BC4" w:rsidRPr="004F482C">
        <w:t xml:space="preserve"> государственной </w:t>
      </w:r>
      <w:r w:rsidR="00386735" w:rsidRPr="004F482C">
        <w:t xml:space="preserve">итоговой </w:t>
      </w:r>
      <w:r w:rsidR="00E44BC4" w:rsidRPr="004F482C">
        <w:t>аттестации выпускников</w:t>
      </w:r>
      <w:r w:rsidR="005B7B55" w:rsidRPr="004F482C">
        <w:tab/>
      </w:r>
      <w:r w:rsidR="002D7F5B" w:rsidRPr="004F482C">
        <w:t xml:space="preserve">           </w:t>
      </w:r>
      <w:r w:rsidR="00DE6813">
        <w:t xml:space="preserve"> </w:t>
      </w:r>
      <w:r w:rsidR="00551CBE">
        <w:t xml:space="preserve"> </w:t>
      </w:r>
      <w:r w:rsidR="002D7F5B" w:rsidRPr="004F482C">
        <w:t xml:space="preserve">      </w:t>
      </w:r>
      <w:r w:rsidR="002042F9">
        <w:t xml:space="preserve"> </w:t>
      </w:r>
    </w:p>
    <w:p w:rsidR="00E779DB" w:rsidRPr="004F482C" w:rsidRDefault="00E779DB" w:rsidP="00BB6AA3">
      <w:pPr>
        <w:widowControl w:val="0"/>
        <w:suppressAutoHyphens/>
        <w:spacing w:line="360" w:lineRule="auto"/>
        <w:jc w:val="both"/>
      </w:pPr>
      <w:r w:rsidRPr="004F482C">
        <w:t>6. Кадровое обеспечение</w:t>
      </w:r>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2D7F5B" w:rsidRPr="004F482C">
        <w:t xml:space="preserve">                   </w:t>
      </w:r>
      <w:r w:rsidR="002042F9">
        <w:t xml:space="preserve"> </w:t>
      </w:r>
    </w:p>
    <w:p w:rsidR="004D4AA0" w:rsidRPr="004F482C" w:rsidRDefault="00E779DB" w:rsidP="00BB6AA3">
      <w:pPr>
        <w:widowControl w:val="0"/>
        <w:suppressAutoHyphens/>
        <w:spacing w:line="360" w:lineRule="auto"/>
      </w:pPr>
      <w:r w:rsidRPr="004F482C">
        <w:t>7. Характеристика воспитательной среды техникума</w:t>
      </w:r>
      <w:r w:rsidR="00C95798" w:rsidRPr="004F482C">
        <w:t xml:space="preserve">                             </w:t>
      </w:r>
      <w:r w:rsidR="002D7F5B" w:rsidRPr="004F482C">
        <w:t xml:space="preserve">                               </w:t>
      </w:r>
      <w:r w:rsidR="002042F9">
        <w:t xml:space="preserve"> </w:t>
      </w:r>
    </w:p>
    <w:p w:rsidR="00DA5F4A" w:rsidRDefault="00DA5F4A">
      <w:r>
        <w:br w:type="page"/>
      </w:r>
    </w:p>
    <w:p w:rsidR="00F02FED" w:rsidRPr="004F482C" w:rsidRDefault="00F02FED" w:rsidP="00AF58B3">
      <w:pPr>
        <w:widowControl w:val="0"/>
        <w:suppressAutoHyphens/>
        <w:autoSpaceDE w:val="0"/>
        <w:autoSpaceDN w:val="0"/>
        <w:adjustRightInd w:val="0"/>
        <w:ind w:firstLine="709"/>
        <w:jc w:val="center"/>
        <w:outlineLvl w:val="3"/>
        <w:rPr>
          <w:b/>
          <w:smallCaps/>
        </w:rPr>
      </w:pPr>
      <w:r w:rsidRPr="004F482C">
        <w:rPr>
          <w:b/>
          <w:smallCaps/>
        </w:rPr>
        <w:lastRenderedPageBreak/>
        <w:t>1. Общие положения</w:t>
      </w:r>
    </w:p>
    <w:p w:rsidR="00F50FDC" w:rsidRPr="004F482C" w:rsidRDefault="00F50FDC" w:rsidP="00AF58B3">
      <w:pPr>
        <w:widowControl w:val="0"/>
        <w:suppressAutoHyphens/>
        <w:autoSpaceDE w:val="0"/>
        <w:autoSpaceDN w:val="0"/>
        <w:adjustRightInd w:val="0"/>
        <w:ind w:firstLine="709"/>
        <w:jc w:val="both"/>
      </w:pPr>
    </w:p>
    <w:p w:rsidR="00612F6F" w:rsidRPr="004F482C" w:rsidRDefault="00612F6F" w:rsidP="00AF58B3">
      <w:pPr>
        <w:widowControl w:val="0"/>
        <w:suppressAutoHyphens/>
        <w:autoSpaceDE w:val="0"/>
        <w:autoSpaceDN w:val="0"/>
        <w:adjustRightInd w:val="0"/>
        <w:ind w:firstLine="709"/>
        <w:jc w:val="both"/>
      </w:pPr>
      <w:r w:rsidRPr="004F482C">
        <w:t xml:space="preserve">1.1. Нормативно-правовые основы разработки </w:t>
      </w:r>
      <w:r w:rsidR="002D2DD5" w:rsidRPr="004F482C">
        <w:t xml:space="preserve">программы подготовки специалистов среднего звена по специальности </w:t>
      </w:r>
      <w:r w:rsidR="00936702">
        <w:t>40.02.04 Юриспруденция</w:t>
      </w:r>
      <w:r w:rsidR="00C13376" w:rsidRPr="004F482C">
        <w:t>.</w:t>
      </w:r>
    </w:p>
    <w:p w:rsidR="00612F6F" w:rsidRPr="004F482C" w:rsidRDefault="002D2DD5" w:rsidP="00AF58B3">
      <w:pPr>
        <w:widowControl w:val="0"/>
        <w:suppressAutoHyphens/>
        <w:autoSpaceDE w:val="0"/>
        <w:autoSpaceDN w:val="0"/>
        <w:adjustRightInd w:val="0"/>
        <w:ind w:firstLine="709"/>
        <w:jc w:val="both"/>
      </w:pPr>
      <w:r w:rsidRPr="004F482C">
        <w:t xml:space="preserve">Программа подготовки специалистов среднего звена </w:t>
      </w:r>
      <w:r w:rsidR="000E6421" w:rsidRPr="004F482C">
        <w:t xml:space="preserve">(ППССЗ) </w:t>
      </w:r>
      <w:r w:rsidRPr="004F482C">
        <w:t xml:space="preserve">по специальности </w:t>
      </w:r>
      <w:r w:rsidR="00936702">
        <w:t>40.02.04 Юриспруденция</w:t>
      </w:r>
      <w:r w:rsidR="00D85F75">
        <w:t>,</w:t>
      </w:r>
      <w:r w:rsidR="00D85F75" w:rsidRPr="004F482C">
        <w:t xml:space="preserve"> </w:t>
      </w:r>
      <w:r w:rsidRPr="004F482C">
        <w:t xml:space="preserve">реализуемая </w:t>
      </w:r>
      <w:r w:rsidR="00622EE8" w:rsidRPr="004F482C">
        <w:t>НЧПОУ</w:t>
      </w:r>
      <w:r w:rsidR="008368BF" w:rsidRPr="004F482C">
        <w:t xml:space="preserve"> «</w:t>
      </w:r>
      <w:r w:rsidRPr="004F482C">
        <w:t>Сальски</w:t>
      </w:r>
      <w:r w:rsidR="008368BF" w:rsidRPr="004F482C">
        <w:t>й</w:t>
      </w:r>
      <w:r w:rsidR="0025510F" w:rsidRPr="004F482C">
        <w:t xml:space="preserve"> </w:t>
      </w:r>
      <w:r w:rsidRPr="004F482C">
        <w:t>экономико</w:t>
      </w:r>
      <w:r w:rsidR="002168EE">
        <w:t>-</w:t>
      </w:r>
      <w:r w:rsidRPr="004F482C">
        <w:t>правов</w:t>
      </w:r>
      <w:r w:rsidR="008368BF" w:rsidRPr="004F482C">
        <w:t>ой</w:t>
      </w:r>
      <w:r w:rsidRPr="004F482C">
        <w:t xml:space="preserve"> техникум</w:t>
      </w:r>
      <w:r w:rsidR="008368BF" w:rsidRPr="004F482C">
        <w:t>»</w:t>
      </w:r>
      <w:r w:rsidRPr="004F482C">
        <w:t xml:space="preserve"> - это </w:t>
      </w:r>
      <w:r w:rsidR="00612F6F" w:rsidRPr="004F482C">
        <w:t xml:space="preserve">комплекс нормативно-методической документации, регламентирующий содержание, организацию и оценку качества подготовки обучающихся и выпускников по специальности </w:t>
      </w:r>
      <w:r w:rsidR="00936702">
        <w:t>40.02.04 Юриспруденция</w:t>
      </w:r>
      <w:r w:rsidR="000E6421" w:rsidRPr="004F482C">
        <w:t>,</w:t>
      </w:r>
      <w:r w:rsidR="0025510F" w:rsidRPr="004F482C">
        <w:t xml:space="preserve"> </w:t>
      </w:r>
      <w:r w:rsidR="000E6421" w:rsidRPr="004F482C">
        <w:t>предназначена для методического обеспечения учебного процесса и направлена на формирование у студентов общих и профессиональных компетенций в соответствии с требованиями ФГОС СПО по данной специальности.</w:t>
      </w:r>
    </w:p>
    <w:p w:rsidR="00D85F75" w:rsidRDefault="00D85F75" w:rsidP="00837096">
      <w:pPr>
        <w:pStyle w:val="a7"/>
        <w:spacing w:after="0"/>
        <w:ind w:right="-1" w:firstLine="709"/>
        <w:jc w:val="both"/>
      </w:pPr>
      <w:r>
        <w:t>ППССЗ</w:t>
      </w:r>
      <w:r>
        <w:rPr>
          <w:spacing w:val="53"/>
        </w:rPr>
        <w:t xml:space="preserve"> </w:t>
      </w:r>
      <w:r>
        <w:t>представляет</w:t>
      </w:r>
      <w:r>
        <w:rPr>
          <w:spacing w:val="1"/>
        </w:rPr>
        <w:t xml:space="preserve"> </w:t>
      </w:r>
      <w:r>
        <w:t>собой систему документов, разработанную и утвержденную в установленном</w:t>
      </w:r>
      <w:r>
        <w:rPr>
          <w:spacing w:val="-67"/>
        </w:rPr>
        <w:t xml:space="preserve"> </w:t>
      </w:r>
      <w:r>
        <w:t>порядке</w:t>
      </w:r>
      <w:r>
        <w:rPr>
          <w:spacing w:val="1"/>
        </w:rPr>
        <w:t xml:space="preserve"> </w:t>
      </w:r>
      <w:r>
        <w:t>с</w:t>
      </w:r>
      <w:r>
        <w:rPr>
          <w:spacing w:val="1"/>
        </w:rPr>
        <w:t xml:space="preserve"> </w:t>
      </w:r>
      <w:r>
        <w:t>учетом</w:t>
      </w:r>
      <w:r>
        <w:rPr>
          <w:spacing w:val="1"/>
        </w:rPr>
        <w:t xml:space="preserve"> </w:t>
      </w:r>
      <w:r>
        <w:t>потребностей</w:t>
      </w:r>
      <w:r>
        <w:rPr>
          <w:spacing w:val="1"/>
        </w:rPr>
        <w:t xml:space="preserve"> </w:t>
      </w:r>
      <w:r>
        <w:t>регионального</w:t>
      </w:r>
      <w:r>
        <w:rPr>
          <w:spacing w:val="1"/>
        </w:rPr>
        <w:t xml:space="preserve"> </w:t>
      </w:r>
      <w:r>
        <w:t>рынка</w:t>
      </w:r>
      <w:r>
        <w:rPr>
          <w:spacing w:val="1"/>
        </w:rPr>
        <w:t xml:space="preserve"> </w:t>
      </w:r>
      <w:r>
        <w:t>труда,</w:t>
      </w:r>
      <w:r>
        <w:rPr>
          <w:spacing w:val="1"/>
        </w:rPr>
        <w:t xml:space="preserve"> </w:t>
      </w:r>
      <w:r>
        <w:t>требований</w:t>
      </w:r>
      <w:r>
        <w:rPr>
          <w:spacing w:val="1"/>
        </w:rPr>
        <w:t xml:space="preserve"> </w:t>
      </w:r>
      <w:r>
        <w:t>федеральных</w:t>
      </w:r>
      <w:r>
        <w:rPr>
          <w:spacing w:val="1"/>
        </w:rPr>
        <w:t xml:space="preserve"> </w:t>
      </w:r>
      <w:r>
        <w:t>органов</w:t>
      </w:r>
      <w:r>
        <w:rPr>
          <w:spacing w:val="1"/>
        </w:rPr>
        <w:t xml:space="preserve"> </w:t>
      </w:r>
      <w:r>
        <w:t>исполнительной</w:t>
      </w:r>
      <w:r>
        <w:rPr>
          <w:spacing w:val="1"/>
        </w:rPr>
        <w:t xml:space="preserve"> </w:t>
      </w:r>
      <w:r>
        <w:t>власти</w:t>
      </w:r>
      <w:r>
        <w:rPr>
          <w:spacing w:val="71"/>
        </w:rPr>
        <w:t xml:space="preserve"> </w:t>
      </w:r>
      <w:r>
        <w:t>и</w:t>
      </w:r>
      <w:r>
        <w:rPr>
          <w:spacing w:val="71"/>
        </w:rPr>
        <w:t xml:space="preserve"> </w:t>
      </w:r>
      <w:r>
        <w:t>соответствующих отраслевых</w:t>
      </w:r>
      <w:r>
        <w:rPr>
          <w:spacing w:val="1"/>
        </w:rPr>
        <w:t xml:space="preserve"> </w:t>
      </w:r>
      <w:r>
        <w:t>требований</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по</w:t>
      </w:r>
      <w:r>
        <w:rPr>
          <w:spacing w:val="1"/>
        </w:rPr>
        <w:t xml:space="preserve"> </w:t>
      </w:r>
      <w:r>
        <w:t>соответствующему</w:t>
      </w:r>
      <w:r>
        <w:rPr>
          <w:spacing w:val="-1"/>
        </w:rPr>
        <w:t xml:space="preserve"> </w:t>
      </w:r>
      <w:r>
        <w:t>направлению</w:t>
      </w:r>
      <w:r>
        <w:rPr>
          <w:spacing w:val="-2"/>
        </w:rPr>
        <w:t xml:space="preserve"> </w:t>
      </w:r>
      <w:r>
        <w:t>подготовки/специальности.</w:t>
      </w:r>
    </w:p>
    <w:p w:rsidR="002E5C8C" w:rsidRPr="004F482C" w:rsidRDefault="002E5C8C" w:rsidP="002E5C8C">
      <w:pPr>
        <w:widowControl w:val="0"/>
        <w:suppressAutoHyphens/>
        <w:autoSpaceDE w:val="0"/>
        <w:autoSpaceDN w:val="0"/>
        <w:adjustRightInd w:val="0"/>
        <w:ind w:firstLine="709"/>
        <w:jc w:val="both"/>
        <w:outlineLvl w:val="4"/>
      </w:pPr>
      <w:r w:rsidRPr="004F482C">
        <w:t xml:space="preserve">Нормативную правовую базу разработки ППССЗ составляют: </w:t>
      </w:r>
      <w:r>
        <w:t xml:space="preserve"> </w:t>
      </w:r>
    </w:p>
    <w:p w:rsidR="002E5C8C" w:rsidRDefault="002E5C8C" w:rsidP="002E5C8C">
      <w:pPr>
        <w:widowControl w:val="0"/>
        <w:suppressAutoHyphens/>
        <w:autoSpaceDE w:val="0"/>
        <w:autoSpaceDN w:val="0"/>
        <w:adjustRightInd w:val="0"/>
        <w:jc w:val="both"/>
        <w:outlineLvl w:val="4"/>
      </w:pPr>
      <w:r w:rsidRPr="004F482C">
        <w:t xml:space="preserve">- Федеральный закон Российской Федерации от 29 декабря 2012 г. № 273-ФЗ «Об образовании в Российской Федерации»; </w:t>
      </w:r>
    </w:p>
    <w:p w:rsidR="002E5C8C" w:rsidRPr="005948A5" w:rsidRDefault="002E5C8C" w:rsidP="002E5C8C">
      <w:pPr>
        <w:widowControl w:val="0"/>
        <w:suppressAutoHyphens/>
        <w:autoSpaceDE w:val="0"/>
        <w:autoSpaceDN w:val="0"/>
        <w:adjustRightInd w:val="0"/>
        <w:jc w:val="both"/>
        <w:outlineLvl w:val="4"/>
      </w:pPr>
      <w:r>
        <w:t>- Приказ Минобрнауки России от 05 августа 2020 г. № 885/390 «О практической подготовке обучающихся» (зарегистрирован Министерством юстиции Российской Федерации 11 сентября 2020 г., регистрационный № 59778)</w:t>
      </w:r>
      <w:r w:rsidRPr="008F76FA">
        <w:t>.</w:t>
      </w:r>
    </w:p>
    <w:p w:rsidR="00E449B9" w:rsidRPr="00A0644C" w:rsidRDefault="002E5C8C" w:rsidP="00E449B9">
      <w:pPr>
        <w:suppressAutoHyphens/>
        <w:jc w:val="both"/>
        <w:rPr>
          <w:bCs/>
        </w:rPr>
      </w:pPr>
      <w:r w:rsidRPr="004F482C">
        <w:t xml:space="preserve">- </w:t>
      </w:r>
      <w:r w:rsidR="00E449B9" w:rsidRPr="00A0644C">
        <w:t>приказ Минпросвещения РФ от 08 ноября 2021 г. № 800 «Об утверждении</w:t>
      </w:r>
      <w:r w:rsidR="00E449B9" w:rsidRPr="00A0644C">
        <w:rPr>
          <w:bCs/>
        </w:rPr>
        <w:t xml:space="preserve">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7 декабря 2021 г., регистрационный № 66211) (далее – Порядок проведения государственной итоговой аттестации);</w:t>
      </w:r>
    </w:p>
    <w:p w:rsidR="00E449B9" w:rsidRPr="00A0644C" w:rsidRDefault="00E449B9" w:rsidP="00E449B9">
      <w:pPr>
        <w:suppressAutoHyphens/>
        <w:jc w:val="both"/>
        <w:rPr>
          <w:bCs/>
        </w:rPr>
      </w:pPr>
      <w:r w:rsidRPr="00A0644C">
        <w:t xml:space="preserve">- приказ Минпросвещения РФ от 01 сентября 2022 г. № 796 «О внесении изменений в федеральные государственные </w:t>
      </w:r>
      <w:r w:rsidRPr="00A0644C">
        <w:rPr>
          <w:bCs/>
        </w:rPr>
        <w:t>образовательные стандарты среднего профессионального образования» (зарегистрирован Министерством юстиции Российской Федерации 11 октября 2022 г., регистрационный № 70461);</w:t>
      </w:r>
    </w:p>
    <w:p w:rsidR="002E5C8C" w:rsidRDefault="002E5C8C" w:rsidP="002E5C8C">
      <w:pPr>
        <w:widowControl w:val="0"/>
        <w:suppressAutoHyphens/>
        <w:autoSpaceDE w:val="0"/>
        <w:autoSpaceDN w:val="0"/>
        <w:adjustRightInd w:val="0"/>
        <w:jc w:val="both"/>
        <w:outlineLvl w:val="4"/>
      </w:pPr>
      <w:r w:rsidRPr="004F482C">
        <w:t xml:space="preserve">- Федеральный государственный образовательный стандарт (ФГОС) по специальности </w:t>
      </w:r>
      <w:r w:rsidR="00936702">
        <w:t>40.02.04 Юриспруденция</w:t>
      </w:r>
      <w:r w:rsidRPr="004F482C">
        <w:t xml:space="preserve">, утвержденный приказом Министерства образования и науки Российской Федерации от </w:t>
      </w:r>
      <w:r w:rsidR="00907BB8">
        <w:t>27 октября</w:t>
      </w:r>
      <w:r w:rsidRPr="004F482C">
        <w:t xml:space="preserve"> 20</w:t>
      </w:r>
      <w:r w:rsidR="00907BB8">
        <w:t>23</w:t>
      </w:r>
      <w:r w:rsidRPr="004F482C">
        <w:t xml:space="preserve"> г. № </w:t>
      </w:r>
      <w:r w:rsidR="00907BB8">
        <w:t>798</w:t>
      </w:r>
      <w:r w:rsidRPr="004F482C">
        <w:t>, за</w:t>
      </w:r>
      <w:r w:rsidR="00907BB8">
        <w:t>регистрировано в Минюсте РФ от 0</w:t>
      </w:r>
      <w:r>
        <w:t xml:space="preserve">1 </w:t>
      </w:r>
      <w:r w:rsidR="00907BB8">
        <w:t>декабря</w:t>
      </w:r>
      <w:r w:rsidRPr="004F482C">
        <w:t xml:space="preserve"> 20</w:t>
      </w:r>
      <w:r w:rsidR="00907BB8">
        <w:t>23</w:t>
      </w:r>
      <w:r w:rsidRPr="004F482C">
        <w:t xml:space="preserve"> г. № </w:t>
      </w:r>
      <w:r w:rsidR="00907BB8">
        <w:t>76207</w:t>
      </w:r>
      <w:r w:rsidRPr="004F482C">
        <w:t>;</w:t>
      </w:r>
    </w:p>
    <w:p w:rsidR="002E5C8C" w:rsidRPr="005935CE" w:rsidRDefault="002E5C8C" w:rsidP="002E5C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pPr>
      <w:r>
        <w:rPr>
          <w:bCs/>
          <w:color w:val="000000"/>
          <w:shd w:val="clear" w:color="auto" w:fill="FFFFFF"/>
        </w:rPr>
        <w:t xml:space="preserve">- </w:t>
      </w:r>
      <w:r w:rsidRPr="005935CE">
        <w:rPr>
          <w:bCs/>
          <w:color w:val="000000"/>
          <w:shd w:val="clear" w:color="auto" w:fill="FFFFFF"/>
        </w:rPr>
        <w:t xml:space="preserve">Приказ Минобрнауки России от 17.05.2012 </w:t>
      </w:r>
      <w:r>
        <w:rPr>
          <w:bCs/>
          <w:color w:val="000000"/>
          <w:shd w:val="clear" w:color="auto" w:fill="FFFFFF"/>
        </w:rPr>
        <w:t>№</w:t>
      </w:r>
      <w:r w:rsidRPr="005935CE">
        <w:rPr>
          <w:bCs/>
          <w:color w:val="000000"/>
          <w:shd w:val="clear" w:color="auto" w:fill="FFFFFF"/>
        </w:rPr>
        <w:t xml:space="preserve"> 413 </w:t>
      </w:r>
      <w:r>
        <w:rPr>
          <w:bCs/>
          <w:color w:val="000000"/>
          <w:shd w:val="clear" w:color="auto" w:fill="FFFFFF"/>
        </w:rPr>
        <w:t>«</w:t>
      </w:r>
      <w:r w:rsidRPr="005935CE">
        <w:rPr>
          <w:bCs/>
          <w:color w:val="000000"/>
          <w:shd w:val="clear" w:color="auto" w:fill="FFFFFF"/>
        </w:rPr>
        <w:t>Об утверждении федерального государственного образовательного стандарта среднего общего образования</w:t>
      </w:r>
      <w:r>
        <w:rPr>
          <w:bCs/>
          <w:color w:val="000000"/>
          <w:shd w:val="clear" w:color="auto" w:fill="FFFFFF"/>
        </w:rPr>
        <w:t>»</w:t>
      </w:r>
      <w:r w:rsidRPr="005935CE">
        <w:rPr>
          <w:bCs/>
          <w:color w:val="000000"/>
          <w:shd w:val="clear" w:color="auto" w:fill="FFFFFF"/>
        </w:rPr>
        <w:t xml:space="preserve"> (Зарегистрировано в Минюсте России 07.06.2012 </w:t>
      </w:r>
      <w:r w:rsidR="00837096">
        <w:rPr>
          <w:bCs/>
          <w:color w:val="000000"/>
          <w:shd w:val="clear" w:color="auto" w:fill="FFFFFF"/>
        </w:rPr>
        <w:t>№</w:t>
      </w:r>
      <w:r w:rsidRPr="005935CE">
        <w:rPr>
          <w:bCs/>
          <w:color w:val="000000"/>
          <w:shd w:val="clear" w:color="auto" w:fill="FFFFFF"/>
        </w:rPr>
        <w:t xml:space="preserve"> 24480)</w:t>
      </w:r>
      <w:r>
        <w:rPr>
          <w:bCs/>
          <w:color w:val="000000"/>
          <w:shd w:val="clear" w:color="auto" w:fill="FFFFFF"/>
        </w:rPr>
        <w:t>;</w:t>
      </w:r>
    </w:p>
    <w:p w:rsidR="00837096" w:rsidRDefault="00837096" w:rsidP="008370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pPr>
      <w:r w:rsidRPr="004F482C">
        <w:t>- Приказ Ми</w:t>
      </w:r>
      <w:r>
        <w:t>нпросвещения России от 03.07.2024 №</w:t>
      </w:r>
      <w:r w:rsidRPr="004F482C">
        <w:t xml:space="preserve"> 464</w:t>
      </w:r>
      <w:r>
        <w:t xml:space="preserve"> «</w:t>
      </w:r>
      <w:r w:rsidRPr="004F482C">
        <w:t>О</w:t>
      </w:r>
      <w:r>
        <w:t xml:space="preserve"> внесении изменений в федеральные государственные </w:t>
      </w:r>
      <w:r w:rsidRPr="004F482C">
        <w:t>образовательн</w:t>
      </w:r>
      <w:r>
        <w:t>ые стандарты</w:t>
      </w:r>
      <w:r w:rsidRPr="004F482C">
        <w:t xml:space="preserve"> среднего профессионального образования</w:t>
      </w:r>
      <w:r>
        <w:t xml:space="preserve">» </w:t>
      </w:r>
      <w:r w:rsidRPr="004F482C">
        <w:t xml:space="preserve">(Зарегистрировано в Минюсте России </w:t>
      </w:r>
      <w:r>
        <w:t>09.08.2024</w:t>
      </w:r>
      <w:r w:rsidRPr="004F482C">
        <w:t xml:space="preserve"> </w:t>
      </w:r>
      <w:r>
        <w:t>№ 7</w:t>
      </w:r>
      <w:r w:rsidRPr="004F482C">
        <w:t>90</w:t>
      </w:r>
      <w:r>
        <w:t>88</w:t>
      </w:r>
      <w:r w:rsidRPr="004F482C">
        <w:t>)</w:t>
      </w:r>
      <w:r>
        <w:t>;</w:t>
      </w:r>
      <w:r w:rsidRPr="00837096">
        <w:rPr>
          <w:color w:val="000000"/>
          <w:sz w:val="20"/>
          <w:szCs w:val="20"/>
          <w:shd w:val="clear" w:color="auto" w:fill="FFFFFF"/>
        </w:rPr>
        <w:t xml:space="preserve"> </w:t>
      </w:r>
    </w:p>
    <w:p w:rsidR="002E5C8C" w:rsidRPr="004F482C" w:rsidRDefault="002E5C8C" w:rsidP="002E5C8C">
      <w:pPr>
        <w:widowControl w:val="0"/>
        <w:suppressAutoHyphens/>
        <w:autoSpaceDE w:val="0"/>
        <w:autoSpaceDN w:val="0"/>
        <w:adjustRightInd w:val="0"/>
        <w:jc w:val="both"/>
        <w:outlineLvl w:val="4"/>
        <w:rPr>
          <w:b/>
          <w:smallCaps/>
        </w:rPr>
      </w:pPr>
      <w:r w:rsidRPr="004F482C">
        <w:t>- Устав НЧПОУ «Сальский экономико-правовой техникум».</w:t>
      </w:r>
    </w:p>
    <w:p w:rsidR="00A411A6" w:rsidRDefault="00A411A6" w:rsidP="007E22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b/>
          <w:smallCaps/>
          <w:sz w:val="28"/>
          <w:szCs w:val="28"/>
        </w:rPr>
      </w:pPr>
    </w:p>
    <w:p w:rsidR="00033777" w:rsidRPr="003023D9" w:rsidRDefault="00033777" w:rsidP="007E22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pPr>
      <w:r w:rsidRPr="003023D9">
        <w:rPr>
          <w:smallCaps/>
        </w:rPr>
        <w:t>1.</w:t>
      </w:r>
      <w:r w:rsidR="00D07860" w:rsidRPr="003023D9">
        <w:rPr>
          <w:smallCaps/>
        </w:rPr>
        <w:t>2</w:t>
      </w:r>
      <w:r w:rsidR="00E6084D" w:rsidRPr="003023D9">
        <w:rPr>
          <w:smallCaps/>
        </w:rPr>
        <w:t xml:space="preserve">. </w:t>
      </w:r>
      <w:r w:rsidR="00612F6F" w:rsidRPr="003023D9">
        <w:t>Нормативный срок освоения программы</w:t>
      </w:r>
    </w:p>
    <w:p w:rsidR="00814077" w:rsidRPr="003023D9" w:rsidRDefault="00814077" w:rsidP="00AF58B3">
      <w:pPr>
        <w:pStyle w:val="a7"/>
        <w:widowControl w:val="0"/>
        <w:suppressAutoHyphens/>
        <w:spacing w:after="0"/>
        <w:ind w:firstLine="709"/>
        <w:jc w:val="both"/>
        <w:rPr>
          <w:bCs/>
        </w:rPr>
      </w:pPr>
      <w:r w:rsidRPr="003023D9">
        <w:rPr>
          <w:bCs/>
        </w:rPr>
        <w:t xml:space="preserve">Нормативный срок освоения программы </w:t>
      </w:r>
      <w:r w:rsidR="000E6421" w:rsidRPr="003023D9">
        <w:rPr>
          <w:bCs/>
        </w:rPr>
        <w:t>базовой</w:t>
      </w:r>
      <w:r w:rsidR="002D7F5B" w:rsidRPr="003023D9">
        <w:rPr>
          <w:bCs/>
        </w:rPr>
        <w:t xml:space="preserve"> </w:t>
      </w:r>
      <w:r w:rsidRPr="003023D9">
        <w:rPr>
          <w:spacing w:val="-2"/>
        </w:rPr>
        <w:t xml:space="preserve">подготовки </w:t>
      </w:r>
      <w:r w:rsidR="009B79FF" w:rsidRPr="003023D9">
        <w:rPr>
          <w:spacing w:val="-2"/>
        </w:rPr>
        <w:t xml:space="preserve">по специальности </w:t>
      </w:r>
      <w:r w:rsidR="00936702">
        <w:rPr>
          <w:spacing w:val="-2"/>
        </w:rPr>
        <w:t>40.02.04 Юриспруденция</w:t>
      </w:r>
      <w:r w:rsidR="002D7F5B" w:rsidRPr="003023D9">
        <w:rPr>
          <w:spacing w:val="-2"/>
        </w:rPr>
        <w:t xml:space="preserve"> </w:t>
      </w:r>
      <w:r w:rsidRPr="003023D9">
        <w:rPr>
          <w:bCs/>
        </w:rPr>
        <w:t>при очной форме</w:t>
      </w:r>
      <w:r w:rsidR="002D7F5B" w:rsidRPr="003023D9">
        <w:rPr>
          <w:bCs/>
        </w:rPr>
        <w:t xml:space="preserve"> </w:t>
      </w:r>
      <w:r w:rsidR="002B699C" w:rsidRPr="003023D9">
        <w:rPr>
          <w:bCs/>
        </w:rPr>
        <w:t>обучения</w:t>
      </w:r>
      <w:r w:rsidR="000E6421" w:rsidRPr="003023D9">
        <w:rPr>
          <w:bCs/>
        </w:rPr>
        <w:t xml:space="preserve"> составляет</w:t>
      </w:r>
      <w:r w:rsidRPr="003023D9">
        <w:rPr>
          <w:bCs/>
        </w:rPr>
        <w:t>:</w:t>
      </w:r>
    </w:p>
    <w:p w:rsidR="00814077" w:rsidRPr="003023D9" w:rsidRDefault="00814077" w:rsidP="00AF58B3">
      <w:pPr>
        <w:pStyle w:val="a7"/>
        <w:widowControl w:val="0"/>
        <w:suppressAutoHyphens/>
        <w:spacing w:after="0"/>
        <w:ind w:firstLine="709"/>
        <w:jc w:val="both"/>
        <w:rPr>
          <w:bCs/>
          <w:caps/>
        </w:rPr>
      </w:pPr>
      <w:r w:rsidRPr="003023D9">
        <w:rPr>
          <w:bCs/>
        </w:rPr>
        <w:t>– на базе основного общего образования –</w:t>
      </w:r>
      <w:r w:rsidR="00907BB8">
        <w:rPr>
          <w:bCs/>
        </w:rPr>
        <w:t>2</w:t>
      </w:r>
      <w:r w:rsidR="002168EE" w:rsidRPr="003023D9">
        <w:rPr>
          <w:bCs/>
        </w:rPr>
        <w:t xml:space="preserve"> года </w:t>
      </w:r>
      <w:r w:rsidR="00907BB8">
        <w:rPr>
          <w:bCs/>
        </w:rPr>
        <w:t>10</w:t>
      </w:r>
      <w:r w:rsidR="000E6421" w:rsidRPr="003023D9">
        <w:rPr>
          <w:bCs/>
        </w:rPr>
        <w:t xml:space="preserve"> месяцев</w:t>
      </w:r>
      <w:r w:rsidRPr="003023D9">
        <w:rPr>
          <w:bCs/>
        </w:rPr>
        <w:t>.</w:t>
      </w:r>
    </w:p>
    <w:p w:rsidR="00A65526" w:rsidRDefault="009F0000" w:rsidP="00507419">
      <w:pPr>
        <w:ind w:left="709"/>
      </w:pPr>
      <w:r w:rsidRPr="003023D9">
        <w:t xml:space="preserve">Присваивается квалификация </w:t>
      </w:r>
      <w:r w:rsidR="00E449B9">
        <w:t>–</w:t>
      </w:r>
      <w:r w:rsidRPr="003023D9">
        <w:t xml:space="preserve"> Юрист</w:t>
      </w:r>
      <w:r w:rsidR="00E449B9">
        <w:t>.</w:t>
      </w:r>
      <w:r w:rsidRPr="003023D9">
        <w:t xml:space="preserve"> </w:t>
      </w:r>
    </w:p>
    <w:p w:rsidR="00507419" w:rsidRPr="00996466" w:rsidRDefault="00507419" w:rsidP="00507419">
      <w:pPr>
        <w:ind w:left="709" w:right="161"/>
      </w:pPr>
      <w:r w:rsidRPr="00996466">
        <w:t>Форма обучения: очная, заочная</w:t>
      </w:r>
      <w:r w:rsidRPr="00996466">
        <w:rPr>
          <w:i/>
        </w:rPr>
        <w:t xml:space="preserve">. </w:t>
      </w:r>
    </w:p>
    <w:p w:rsidR="00507419" w:rsidRDefault="00507419" w:rsidP="009F0000"/>
    <w:p w:rsidR="002042F9" w:rsidRDefault="002042F9" w:rsidP="00AF58B3">
      <w:pPr>
        <w:widowControl w:val="0"/>
        <w:suppressAutoHyphens/>
        <w:ind w:firstLine="720"/>
        <w:jc w:val="center"/>
        <w:rPr>
          <w:b/>
          <w:smallCaps/>
        </w:rPr>
      </w:pPr>
    </w:p>
    <w:p w:rsidR="0089532A" w:rsidRPr="004F482C" w:rsidRDefault="00A74056" w:rsidP="00AF58B3">
      <w:pPr>
        <w:widowControl w:val="0"/>
        <w:suppressAutoHyphens/>
        <w:ind w:firstLine="720"/>
        <w:jc w:val="center"/>
        <w:rPr>
          <w:b/>
          <w:smallCaps/>
        </w:rPr>
      </w:pPr>
      <w:r w:rsidRPr="004F482C">
        <w:rPr>
          <w:b/>
          <w:smallCaps/>
        </w:rPr>
        <w:lastRenderedPageBreak/>
        <w:t>2</w:t>
      </w:r>
      <w:r w:rsidR="00E6084D" w:rsidRPr="004F482C">
        <w:rPr>
          <w:b/>
          <w:smallCaps/>
        </w:rPr>
        <w:t xml:space="preserve">. </w:t>
      </w:r>
      <w:r w:rsidR="00D07860" w:rsidRPr="004F482C">
        <w:rPr>
          <w:b/>
          <w:smallCaps/>
        </w:rPr>
        <w:t>Характеристика профессиональной деятельности</w:t>
      </w:r>
    </w:p>
    <w:p w:rsidR="00404DC8" w:rsidRPr="004F482C" w:rsidRDefault="00D07860" w:rsidP="00AF58B3">
      <w:pPr>
        <w:widowControl w:val="0"/>
        <w:suppressAutoHyphens/>
        <w:ind w:firstLine="720"/>
        <w:jc w:val="center"/>
        <w:rPr>
          <w:b/>
          <w:smallCaps/>
        </w:rPr>
      </w:pPr>
      <w:r w:rsidRPr="004F482C">
        <w:rPr>
          <w:b/>
          <w:smallCaps/>
        </w:rPr>
        <w:t>выпускников</w:t>
      </w:r>
      <w:r w:rsidR="0089532A" w:rsidRPr="004F482C">
        <w:rPr>
          <w:b/>
          <w:smallCaps/>
        </w:rPr>
        <w:t xml:space="preserve"> и требования к </w:t>
      </w:r>
      <w:r w:rsidR="008368BF" w:rsidRPr="004F482C">
        <w:rPr>
          <w:b/>
          <w:smallCaps/>
        </w:rPr>
        <w:t>результатам</w:t>
      </w:r>
      <w:r w:rsidR="0089532A" w:rsidRPr="004F482C">
        <w:rPr>
          <w:b/>
          <w:smallCaps/>
        </w:rPr>
        <w:t xml:space="preserve"> освоения </w:t>
      </w:r>
      <w:r w:rsidR="005C2461" w:rsidRPr="004F482C">
        <w:rPr>
          <w:b/>
          <w:smallCaps/>
        </w:rPr>
        <w:t>программы подготовки специалистов среднего звена</w:t>
      </w:r>
    </w:p>
    <w:p w:rsidR="00547B85" w:rsidRPr="004F482C" w:rsidRDefault="00547B85" w:rsidP="00AF58B3">
      <w:pPr>
        <w:widowControl w:val="0"/>
        <w:suppressAutoHyphens/>
        <w:ind w:firstLine="720"/>
        <w:jc w:val="center"/>
        <w:rPr>
          <w:b/>
          <w:smallCaps/>
        </w:rPr>
      </w:pPr>
    </w:p>
    <w:p w:rsidR="00547B85" w:rsidRPr="004F482C" w:rsidRDefault="00547B85" w:rsidP="00547B85">
      <w:pPr>
        <w:widowControl w:val="0"/>
        <w:suppressAutoHyphens/>
        <w:ind w:firstLine="720"/>
        <w:jc w:val="both"/>
        <w:rPr>
          <w:b/>
        </w:rPr>
      </w:pPr>
      <w:r w:rsidRPr="004F482C">
        <w:t xml:space="preserve">Специальность </w:t>
      </w:r>
      <w:r w:rsidR="00936702">
        <w:t>40.02.04 Юриспруденция</w:t>
      </w:r>
      <w:r w:rsidRPr="004F482C">
        <w:t xml:space="preserve"> определяет специфику с учетом региональных требований в области юридической деятельности, эффективного трудоустройства, изменений юридического делопроизводства.</w:t>
      </w:r>
    </w:p>
    <w:p w:rsidR="002168EE" w:rsidRDefault="00017F83" w:rsidP="002168EE">
      <w:pPr>
        <w:pStyle w:val="a7"/>
        <w:tabs>
          <w:tab w:val="left" w:pos="2598"/>
        </w:tabs>
        <w:spacing w:after="0"/>
        <w:ind w:firstLine="707"/>
        <w:jc w:val="both"/>
      </w:pPr>
      <w:r>
        <w:t xml:space="preserve">Целью </w:t>
      </w:r>
      <w:r w:rsidR="002168EE">
        <w:t>ППССЗ</w:t>
      </w:r>
      <w:r w:rsidR="002168EE">
        <w:rPr>
          <w:spacing w:val="1"/>
        </w:rPr>
        <w:t xml:space="preserve"> </w:t>
      </w:r>
      <w:r w:rsidR="002168EE">
        <w:t>среднего</w:t>
      </w:r>
      <w:r w:rsidR="002168EE">
        <w:rPr>
          <w:spacing w:val="1"/>
        </w:rPr>
        <w:t xml:space="preserve"> </w:t>
      </w:r>
      <w:r w:rsidR="002168EE">
        <w:t>профессионального</w:t>
      </w:r>
      <w:r w:rsidR="002168EE">
        <w:rPr>
          <w:spacing w:val="1"/>
        </w:rPr>
        <w:t xml:space="preserve"> </w:t>
      </w:r>
      <w:r w:rsidR="002168EE">
        <w:t>образования</w:t>
      </w:r>
      <w:r w:rsidR="002168EE">
        <w:rPr>
          <w:spacing w:val="-67"/>
        </w:rPr>
        <w:t xml:space="preserve"> </w:t>
      </w:r>
      <w:r w:rsidR="002168EE">
        <w:t>является</w:t>
      </w:r>
      <w:r w:rsidR="002168EE">
        <w:rPr>
          <w:spacing w:val="1"/>
        </w:rPr>
        <w:t xml:space="preserve"> </w:t>
      </w:r>
      <w:r w:rsidR="002168EE">
        <w:t>развитие у</w:t>
      </w:r>
      <w:r w:rsidR="002168EE">
        <w:rPr>
          <w:spacing w:val="1"/>
        </w:rPr>
        <w:t xml:space="preserve"> </w:t>
      </w:r>
      <w:r w:rsidR="002168EE">
        <w:t>студентов личностных качеств, а также формирование</w:t>
      </w:r>
      <w:r w:rsidR="002168EE">
        <w:rPr>
          <w:spacing w:val="1"/>
        </w:rPr>
        <w:t xml:space="preserve"> </w:t>
      </w:r>
      <w:r w:rsidR="002168EE">
        <w:t>общих и профессиональных</w:t>
      </w:r>
      <w:r w:rsidR="002168EE">
        <w:rPr>
          <w:spacing w:val="1"/>
        </w:rPr>
        <w:t xml:space="preserve"> </w:t>
      </w:r>
      <w:r w:rsidR="002168EE">
        <w:t>компетенций в соответствии с требованиями</w:t>
      </w:r>
      <w:r w:rsidR="002168EE">
        <w:rPr>
          <w:spacing w:val="1"/>
        </w:rPr>
        <w:t xml:space="preserve"> </w:t>
      </w:r>
      <w:r w:rsidR="002168EE">
        <w:t>ФГОС</w:t>
      </w:r>
      <w:r w:rsidR="002168EE">
        <w:rPr>
          <w:spacing w:val="-2"/>
        </w:rPr>
        <w:t xml:space="preserve"> </w:t>
      </w:r>
      <w:r w:rsidR="002168EE">
        <w:t>СПО</w:t>
      </w:r>
      <w:r w:rsidR="002168EE">
        <w:rPr>
          <w:spacing w:val="-1"/>
        </w:rPr>
        <w:t xml:space="preserve"> </w:t>
      </w:r>
      <w:r w:rsidR="002168EE">
        <w:t>по</w:t>
      </w:r>
      <w:r w:rsidR="002168EE">
        <w:rPr>
          <w:spacing w:val="1"/>
        </w:rPr>
        <w:t xml:space="preserve"> </w:t>
      </w:r>
      <w:r w:rsidR="002168EE">
        <w:t>данной специальности.</w:t>
      </w:r>
    </w:p>
    <w:p w:rsidR="002168EE" w:rsidRDefault="002168EE" w:rsidP="002168EE">
      <w:pPr>
        <w:pStyle w:val="a7"/>
        <w:tabs>
          <w:tab w:val="left" w:pos="3308"/>
          <w:tab w:val="left" w:pos="8086"/>
        </w:tabs>
        <w:spacing w:after="0"/>
        <w:ind w:firstLine="709"/>
        <w:jc w:val="both"/>
      </w:pPr>
      <w:r>
        <w:t>ППССЗ</w:t>
      </w:r>
      <w:r w:rsidR="00481CA9">
        <w:t xml:space="preserve"> </w:t>
      </w:r>
      <w:r>
        <w:t>среднего профессионального</w:t>
      </w:r>
      <w:r w:rsidR="00481CA9">
        <w:t xml:space="preserve"> </w:t>
      </w:r>
      <w:r>
        <w:t>образования</w:t>
      </w:r>
      <w:r>
        <w:rPr>
          <w:spacing w:val="-68"/>
        </w:rPr>
        <w:t xml:space="preserve"> </w:t>
      </w:r>
      <w:r>
        <w:t>ориентирована</w:t>
      </w:r>
      <w:r>
        <w:rPr>
          <w:spacing w:val="66"/>
        </w:rPr>
        <w:t xml:space="preserve"> </w:t>
      </w:r>
      <w:r>
        <w:t>на</w:t>
      </w:r>
      <w:r>
        <w:rPr>
          <w:spacing w:val="68"/>
        </w:rPr>
        <w:t xml:space="preserve"> </w:t>
      </w:r>
      <w:r>
        <w:t>реализацию</w:t>
      </w:r>
      <w:r>
        <w:rPr>
          <w:spacing w:val="67"/>
        </w:rPr>
        <w:t xml:space="preserve"> </w:t>
      </w:r>
      <w:r>
        <w:t>следующих</w:t>
      </w:r>
      <w:r>
        <w:rPr>
          <w:spacing w:val="-2"/>
        </w:rPr>
        <w:t xml:space="preserve"> </w:t>
      </w:r>
      <w:r>
        <w:t>принципов:</w:t>
      </w:r>
    </w:p>
    <w:p w:rsidR="002168EE" w:rsidRDefault="002168EE" w:rsidP="002168EE">
      <w:pPr>
        <w:pStyle w:val="a7"/>
        <w:spacing w:after="0"/>
        <w:ind w:firstLine="709"/>
        <w:jc w:val="both"/>
      </w:pPr>
      <w:r>
        <w:t>-приоритет</w:t>
      </w:r>
      <w:r>
        <w:rPr>
          <w:spacing w:val="-7"/>
        </w:rPr>
        <w:t xml:space="preserve"> </w:t>
      </w:r>
      <w:r>
        <w:t>практико</w:t>
      </w:r>
      <w:r w:rsidR="002E5C8C">
        <w:t>-</w:t>
      </w:r>
      <w:r>
        <w:t>ориентированных</w:t>
      </w:r>
      <w:r>
        <w:rPr>
          <w:spacing w:val="-4"/>
        </w:rPr>
        <w:t xml:space="preserve"> </w:t>
      </w:r>
      <w:r>
        <w:t>знаний</w:t>
      </w:r>
      <w:r>
        <w:rPr>
          <w:spacing w:val="-5"/>
        </w:rPr>
        <w:t xml:space="preserve"> </w:t>
      </w:r>
      <w:r>
        <w:t>выпускника;</w:t>
      </w:r>
    </w:p>
    <w:p w:rsidR="002168EE" w:rsidRDefault="002168EE" w:rsidP="002168EE">
      <w:pPr>
        <w:pStyle w:val="a7"/>
        <w:spacing w:after="0"/>
        <w:ind w:firstLine="709"/>
        <w:jc w:val="both"/>
      </w:pPr>
      <w:r>
        <w:t>-ориентация</w:t>
      </w:r>
      <w:r>
        <w:rPr>
          <w:spacing w:val="-6"/>
        </w:rPr>
        <w:t xml:space="preserve"> </w:t>
      </w:r>
      <w:r>
        <w:t>на</w:t>
      </w:r>
      <w:r>
        <w:rPr>
          <w:spacing w:val="-5"/>
        </w:rPr>
        <w:t xml:space="preserve"> </w:t>
      </w:r>
      <w:r>
        <w:t>развитие</w:t>
      </w:r>
      <w:r>
        <w:rPr>
          <w:spacing w:val="-2"/>
        </w:rPr>
        <w:t xml:space="preserve"> </w:t>
      </w:r>
      <w:r>
        <w:t>местного</w:t>
      </w:r>
      <w:r>
        <w:rPr>
          <w:spacing w:val="-1"/>
        </w:rPr>
        <w:t xml:space="preserve"> </w:t>
      </w:r>
      <w:r>
        <w:t>и</w:t>
      </w:r>
      <w:r>
        <w:rPr>
          <w:spacing w:val="-4"/>
        </w:rPr>
        <w:t xml:space="preserve"> </w:t>
      </w:r>
      <w:r>
        <w:t>регионального</w:t>
      </w:r>
      <w:r>
        <w:rPr>
          <w:spacing w:val="-1"/>
        </w:rPr>
        <w:t xml:space="preserve"> </w:t>
      </w:r>
      <w:r>
        <w:t>сообщества;</w:t>
      </w:r>
    </w:p>
    <w:p w:rsidR="00481CA9" w:rsidRDefault="002168EE" w:rsidP="002168EE">
      <w:pPr>
        <w:pStyle w:val="a7"/>
        <w:spacing w:after="0"/>
        <w:ind w:firstLine="709"/>
        <w:jc w:val="both"/>
      </w:pPr>
      <w:r>
        <w:t>-формирование</w:t>
      </w:r>
      <w:r>
        <w:rPr>
          <w:spacing w:val="1"/>
        </w:rPr>
        <w:t xml:space="preserve"> </w:t>
      </w:r>
      <w:r>
        <w:t>потребности</w:t>
      </w:r>
      <w:r>
        <w:rPr>
          <w:spacing w:val="1"/>
        </w:rPr>
        <w:t xml:space="preserve"> </w:t>
      </w:r>
      <w:r>
        <w:t>к</w:t>
      </w:r>
      <w:r>
        <w:rPr>
          <w:spacing w:val="1"/>
        </w:rPr>
        <w:t xml:space="preserve"> </w:t>
      </w:r>
      <w:r>
        <w:t>постоянному</w:t>
      </w:r>
      <w:r>
        <w:rPr>
          <w:spacing w:val="1"/>
        </w:rPr>
        <w:t xml:space="preserve"> </w:t>
      </w:r>
      <w:r>
        <w:t>развитию</w:t>
      </w:r>
      <w:r>
        <w:rPr>
          <w:spacing w:val="1"/>
        </w:rPr>
        <w:t xml:space="preserve"> </w:t>
      </w:r>
      <w:r>
        <w:t>и</w:t>
      </w:r>
      <w:r>
        <w:rPr>
          <w:spacing w:val="1"/>
        </w:rPr>
        <w:t xml:space="preserve"> </w:t>
      </w:r>
      <w:r>
        <w:t>инновационной деятельности в</w:t>
      </w:r>
      <w:r>
        <w:rPr>
          <w:spacing w:val="1"/>
        </w:rPr>
        <w:t xml:space="preserve"> </w:t>
      </w:r>
      <w:r>
        <w:t>профессиональной сфере, в том числе и к</w:t>
      </w:r>
      <w:r>
        <w:rPr>
          <w:spacing w:val="1"/>
        </w:rPr>
        <w:t xml:space="preserve"> </w:t>
      </w:r>
      <w:r>
        <w:t>продолжению</w:t>
      </w:r>
      <w:r>
        <w:rPr>
          <w:spacing w:val="-2"/>
        </w:rPr>
        <w:t xml:space="preserve"> </w:t>
      </w:r>
      <w:r>
        <w:t>образования;</w:t>
      </w:r>
    </w:p>
    <w:p w:rsidR="002168EE" w:rsidRDefault="002168EE" w:rsidP="002168EE">
      <w:pPr>
        <w:pStyle w:val="a7"/>
        <w:spacing w:after="0"/>
        <w:ind w:firstLine="709"/>
        <w:jc w:val="both"/>
      </w:pPr>
      <w:r>
        <w:t>-формирование</w:t>
      </w:r>
      <w:r w:rsidR="00481CA9">
        <w:t xml:space="preserve"> </w:t>
      </w:r>
      <w:r>
        <w:t>готовности</w:t>
      </w:r>
      <w:r w:rsidR="00481CA9">
        <w:t xml:space="preserve"> </w:t>
      </w:r>
      <w:r>
        <w:t>принимать</w:t>
      </w:r>
      <w:r w:rsidR="00481CA9">
        <w:t xml:space="preserve"> </w:t>
      </w:r>
      <w:r>
        <w:t>решения</w:t>
      </w:r>
      <w:r w:rsidR="00481CA9">
        <w:t xml:space="preserve"> </w:t>
      </w:r>
      <w:r>
        <w:rPr>
          <w:spacing w:val="-1"/>
        </w:rPr>
        <w:t>и</w:t>
      </w:r>
      <w:r w:rsidR="00481CA9">
        <w:rPr>
          <w:spacing w:val="-1"/>
        </w:rPr>
        <w:t xml:space="preserve"> </w:t>
      </w:r>
      <w:r>
        <w:t>профессионально</w:t>
      </w:r>
      <w:r w:rsidR="00481CA9">
        <w:t xml:space="preserve"> действовать </w:t>
      </w:r>
      <w:r>
        <w:t>в</w:t>
      </w:r>
      <w:r>
        <w:rPr>
          <w:spacing w:val="67"/>
        </w:rPr>
        <w:t xml:space="preserve"> </w:t>
      </w:r>
      <w:r>
        <w:t>нестандартных</w:t>
      </w:r>
      <w:r>
        <w:rPr>
          <w:spacing w:val="1"/>
        </w:rPr>
        <w:t xml:space="preserve"> </w:t>
      </w:r>
      <w:r>
        <w:t>ситуациях.</w:t>
      </w:r>
    </w:p>
    <w:p w:rsidR="00D07860" w:rsidRPr="004F482C" w:rsidRDefault="00D07860" w:rsidP="00AF58B3">
      <w:pPr>
        <w:widowControl w:val="0"/>
        <w:suppressAutoHyphens/>
        <w:ind w:firstLine="720"/>
        <w:jc w:val="both"/>
        <w:rPr>
          <w:b/>
        </w:rPr>
      </w:pPr>
    </w:p>
    <w:p w:rsidR="00A74056" w:rsidRPr="004F482C" w:rsidRDefault="00A74056" w:rsidP="00AF58B3">
      <w:pPr>
        <w:widowControl w:val="0"/>
        <w:suppressAutoHyphens/>
        <w:ind w:firstLine="720"/>
        <w:jc w:val="both"/>
        <w:rPr>
          <w:b/>
        </w:rPr>
      </w:pPr>
      <w:r w:rsidRPr="004F482C">
        <w:rPr>
          <w:b/>
        </w:rPr>
        <w:t>2.1</w:t>
      </w:r>
      <w:r w:rsidR="00327F0A" w:rsidRPr="004F482C">
        <w:rPr>
          <w:b/>
        </w:rPr>
        <w:t>.</w:t>
      </w:r>
      <w:r w:rsidRPr="004F482C">
        <w:rPr>
          <w:b/>
        </w:rPr>
        <w:t xml:space="preserve"> Область и объекты профессиональной деятельности </w:t>
      </w:r>
    </w:p>
    <w:p w:rsidR="00481CA9" w:rsidRDefault="009853F4" w:rsidP="00481CA9">
      <w:pPr>
        <w:pStyle w:val="a7"/>
        <w:tabs>
          <w:tab w:val="left" w:pos="2114"/>
          <w:tab w:val="left" w:pos="4574"/>
          <w:tab w:val="left" w:pos="6376"/>
        </w:tabs>
        <w:spacing w:after="0"/>
        <w:ind w:firstLine="709"/>
        <w:jc w:val="both"/>
      </w:pPr>
      <w:r w:rsidRPr="004F482C">
        <w:t xml:space="preserve">Область профессиональной деятельности выпускников: </w:t>
      </w:r>
    </w:p>
    <w:p w:rsidR="00481CA9" w:rsidRDefault="00481CA9" w:rsidP="00481CA9">
      <w:pPr>
        <w:pStyle w:val="a7"/>
        <w:tabs>
          <w:tab w:val="left" w:pos="2114"/>
          <w:tab w:val="left" w:pos="4574"/>
          <w:tab w:val="left" w:pos="6376"/>
        </w:tabs>
        <w:spacing w:after="0"/>
        <w:ind w:firstLine="709"/>
        <w:jc w:val="both"/>
      </w:pPr>
      <w:r>
        <w:t>- реализация правовых</w:t>
      </w:r>
      <w:r>
        <w:rPr>
          <w:spacing w:val="69"/>
        </w:rPr>
        <w:t xml:space="preserve"> </w:t>
      </w:r>
      <w:r>
        <w:t>норм;</w:t>
      </w:r>
    </w:p>
    <w:p w:rsidR="00907BB8" w:rsidRDefault="00907BB8" w:rsidP="00907BB8">
      <w:pPr>
        <w:pStyle w:val="ConsPlusNormal"/>
        <w:ind w:firstLine="709"/>
        <w:jc w:val="both"/>
        <w:rPr>
          <w:rFonts w:ascii="Times New Roman" w:hAnsi="Times New Roman" w:cs="Times New Roman"/>
          <w:sz w:val="24"/>
          <w:szCs w:val="24"/>
        </w:rPr>
      </w:pPr>
      <w:r w:rsidRPr="00907BB8">
        <w:rPr>
          <w:rFonts w:ascii="Times New Roman" w:hAnsi="Times New Roman" w:cs="Times New Roman"/>
          <w:sz w:val="24"/>
          <w:szCs w:val="24"/>
        </w:rPr>
        <w:t>- осуществление профессиональной деятельности: 09 Юриспруденция</w:t>
      </w:r>
      <w:r>
        <w:rPr>
          <w:rFonts w:ascii="Times New Roman" w:hAnsi="Times New Roman" w:cs="Times New Roman"/>
          <w:sz w:val="24"/>
          <w:szCs w:val="24"/>
        </w:rPr>
        <w:t>;</w:t>
      </w:r>
    </w:p>
    <w:p w:rsidR="00907BB8" w:rsidRPr="00907BB8" w:rsidRDefault="00907BB8" w:rsidP="00907BB8">
      <w:pPr>
        <w:pStyle w:val="ConsPlusNormal"/>
        <w:ind w:firstLine="709"/>
        <w:jc w:val="both"/>
        <w:rPr>
          <w:rFonts w:ascii="Times New Roman" w:hAnsi="Times New Roman" w:cs="Times New Roman"/>
          <w:bCs/>
          <w:color w:val="000000"/>
          <w:sz w:val="24"/>
          <w:szCs w:val="24"/>
        </w:rPr>
      </w:pPr>
      <w:r>
        <w:rPr>
          <w:rFonts w:ascii="Times New Roman" w:hAnsi="Times New Roman" w:cs="Times New Roman"/>
          <w:sz w:val="24"/>
          <w:szCs w:val="24"/>
        </w:rPr>
        <w:t>- осуществлять профессиональной</w:t>
      </w:r>
      <w:r w:rsidRPr="00907BB8">
        <w:rPr>
          <w:rFonts w:ascii="Times New Roman" w:hAnsi="Times New Roman" w:cs="Times New Roman"/>
          <w:sz w:val="24"/>
          <w:szCs w:val="24"/>
        </w:rPr>
        <w:t xml:space="preserve"> деятельност</w:t>
      </w:r>
      <w:r>
        <w:rPr>
          <w:rFonts w:ascii="Times New Roman" w:hAnsi="Times New Roman" w:cs="Times New Roman"/>
          <w:sz w:val="24"/>
          <w:szCs w:val="24"/>
        </w:rPr>
        <w:t>и</w:t>
      </w:r>
      <w:r w:rsidRPr="00907BB8">
        <w:rPr>
          <w:rFonts w:ascii="Times New Roman" w:hAnsi="Times New Roman" w:cs="Times New Roman"/>
          <w:sz w:val="24"/>
          <w:szCs w:val="24"/>
        </w:rPr>
        <w:t xml:space="preserve"> в других областях профессиональной деятельности и (или) сферах профессиональной деятельности при условии соответствия уровня их образования и полученных компетенций требованиям к квалификации работника.</w:t>
      </w:r>
      <w:r w:rsidRPr="00907BB8">
        <w:rPr>
          <w:rFonts w:ascii="Times New Roman" w:hAnsi="Times New Roman" w:cs="Times New Roman"/>
          <w:bCs/>
          <w:color w:val="000000"/>
          <w:sz w:val="24"/>
          <w:szCs w:val="24"/>
        </w:rPr>
        <w:t xml:space="preserve"> </w:t>
      </w:r>
    </w:p>
    <w:p w:rsidR="00A74056" w:rsidRPr="000715B4" w:rsidRDefault="00A74056" w:rsidP="00481CA9">
      <w:pPr>
        <w:ind w:firstLine="709"/>
        <w:jc w:val="both"/>
        <w:rPr>
          <w:b/>
        </w:rPr>
      </w:pPr>
      <w:r w:rsidRPr="000715B4">
        <w:rPr>
          <w:b/>
        </w:rPr>
        <w:t>Объекты профессиональной деятельности выпускник</w:t>
      </w:r>
      <w:r w:rsidR="0089532A" w:rsidRPr="000715B4">
        <w:rPr>
          <w:b/>
        </w:rPr>
        <w:t>а</w:t>
      </w:r>
      <w:r w:rsidRPr="000715B4">
        <w:rPr>
          <w:b/>
        </w:rPr>
        <w:t>:</w:t>
      </w:r>
    </w:p>
    <w:p w:rsidR="009853F4" w:rsidRPr="000715B4" w:rsidRDefault="009853F4" w:rsidP="0025510F">
      <w:pPr>
        <w:ind w:firstLine="709"/>
        <w:jc w:val="both"/>
      </w:pPr>
      <w:r w:rsidRPr="000715B4">
        <w:t>Объектами профессиональной деятельности выпускников являются:</w:t>
      </w:r>
    </w:p>
    <w:p w:rsidR="00481CA9" w:rsidRPr="000715B4" w:rsidRDefault="00481CA9" w:rsidP="00481CA9">
      <w:pPr>
        <w:widowControl w:val="0"/>
        <w:tabs>
          <w:tab w:val="left" w:pos="1423"/>
        </w:tabs>
        <w:autoSpaceDE w:val="0"/>
        <w:autoSpaceDN w:val="0"/>
        <w:spacing w:before="6" w:line="237" w:lineRule="auto"/>
        <w:ind w:right="1000" w:firstLine="709"/>
      </w:pPr>
      <w:r w:rsidRPr="000715B4">
        <w:t>- события</w:t>
      </w:r>
      <w:r w:rsidRPr="000715B4">
        <w:rPr>
          <w:spacing w:val="-1"/>
        </w:rPr>
        <w:t xml:space="preserve"> </w:t>
      </w:r>
      <w:r w:rsidRPr="000715B4">
        <w:t>и</w:t>
      </w:r>
      <w:r w:rsidRPr="000715B4">
        <w:rPr>
          <w:spacing w:val="-4"/>
        </w:rPr>
        <w:t xml:space="preserve"> </w:t>
      </w:r>
      <w:r w:rsidRPr="000715B4">
        <w:t>действия,</w:t>
      </w:r>
      <w:r w:rsidRPr="000715B4">
        <w:rPr>
          <w:spacing w:val="-3"/>
        </w:rPr>
        <w:t xml:space="preserve"> </w:t>
      </w:r>
      <w:r w:rsidRPr="000715B4">
        <w:t>имеющие</w:t>
      </w:r>
      <w:r w:rsidRPr="000715B4">
        <w:rPr>
          <w:spacing w:val="-1"/>
        </w:rPr>
        <w:t xml:space="preserve"> </w:t>
      </w:r>
      <w:r w:rsidRPr="000715B4">
        <w:t>юридическое значение;</w:t>
      </w:r>
    </w:p>
    <w:p w:rsidR="00481CA9" w:rsidRPr="00640973" w:rsidRDefault="00481CA9" w:rsidP="00481CA9">
      <w:pPr>
        <w:pStyle w:val="a7"/>
        <w:spacing w:before="1"/>
        <w:ind w:firstLine="709"/>
      </w:pPr>
      <w:r w:rsidRPr="000715B4">
        <w:t>- общественные</w:t>
      </w:r>
      <w:r w:rsidRPr="000715B4">
        <w:rPr>
          <w:spacing w:val="-3"/>
        </w:rPr>
        <w:t xml:space="preserve"> </w:t>
      </w:r>
      <w:r w:rsidRPr="000715B4">
        <w:t>отношения</w:t>
      </w:r>
      <w:r w:rsidRPr="000715B4">
        <w:rPr>
          <w:spacing w:val="-3"/>
        </w:rPr>
        <w:t xml:space="preserve"> </w:t>
      </w:r>
      <w:r w:rsidRPr="000715B4">
        <w:t>в</w:t>
      </w:r>
      <w:r w:rsidRPr="000715B4">
        <w:rPr>
          <w:spacing w:val="-5"/>
        </w:rPr>
        <w:t xml:space="preserve"> </w:t>
      </w:r>
      <w:r w:rsidRPr="000715B4">
        <w:t>сфере</w:t>
      </w:r>
      <w:r w:rsidRPr="000715B4">
        <w:rPr>
          <w:spacing w:val="-3"/>
        </w:rPr>
        <w:t xml:space="preserve"> </w:t>
      </w:r>
      <w:r w:rsidRPr="000715B4">
        <w:t>правоохранительной</w:t>
      </w:r>
      <w:r w:rsidRPr="000715B4">
        <w:rPr>
          <w:spacing w:val="-3"/>
        </w:rPr>
        <w:t xml:space="preserve"> </w:t>
      </w:r>
      <w:r w:rsidRPr="00640973">
        <w:t>деятельности.</w:t>
      </w:r>
    </w:p>
    <w:p w:rsidR="00412761" w:rsidRPr="004F482C" w:rsidRDefault="00412761" w:rsidP="00AF58B3">
      <w:pPr>
        <w:widowControl w:val="0"/>
        <w:suppressAutoHyphens/>
        <w:jc w:val="both"/>
      </w:pPr>
    </w:p>
    <w:p w:rsidR="00A74056" w:rsidRPr="004F482C" w:rsidRDefault="00A74056" w:rsidP="00AF58B3">
      <w:pPr>
        <w:widowControl w:val="0"/>
        <w:suppressAutoHyphens/>
        <w:ind w:firstLine="720"/>
        <w:jc w:val="both"/>
        <w:rPr>
          <w:b/>
          <w:smallCaps/>
        </w:rPr>
      </w:pPr>
      <w:r w:rsidRPr="004F482C">
        <w:rPr>
          <w:b/>
          <w:smallCaps/>
        </w:rPr>
        <w:t>2.2</w:t>
      </w:r>
      <w:r w:rsidR="00327F0A" w:rsidRPr="004F482C">
        <w:rPr>
          <w:b/>
          <w:smallCaps/>
        </w:rPr>
        <w:t>.</w:t>
      </w:r>
      <w:r w:rsidRPr="004F482C">
        <w:rPr>
          <w:b/>
        </w:rPr>
        <w:t xml:space="preserve"> Виды профессиональной деятельности и компетенции</w:t>
      </w:r>
    </w:p>
    <w:p w:rsidR="009853F4" w:rsidRPr="004F482C" w:rsidRDefault="009853F4" w:rsidP="00AF58B3">
      <w:pPr>
        <w:ind w:firstLine="708"/>
      </w:pPr>
      <w:r w:rsidRPr="004F482C">
        <w:t>Юрист (базовой подготовки) готовится к следующим видам деятельности:</w:t>
      </w:r>
    </w:p>
    <w:p w:rsidR="00907BB8" w:rsidRDefault="00907BB8" w:rsidP="00481CA9">
      <w:pPr>
        <w:pStyle w:val="a7"/>
        <w:spacing w:after="0"/>
        <w:ind w:left="760"/>
      </w:pPr>
      <w:r>
        <w:t xml:space="preserve">- правоприменительная деятельность; </w:t>
      </w:r>
    </w:p>
    <w:p w:rsidR="00907BB8" w:rsidRDefault="00907BB8" w:rsidP="00481CA9">
      <w:pPr>
        <w:pStyle w:val="a7"/>
        <w:spacing w:after="0"/>
        <w:ind w:left="760"/>
      </w:pPr>
      <w:r>
        <w:t xml:space="preserve">- правоохранительная деятельность; </w:t>
      </w:r>
    </w:p>
    <w:p w:rsidR="00481CA9" w:rsidRDefault="00907BB8" w:rsidP="00481CA9">
      <w:pPr>
        <w:pStyle w:val="a7"/>
        <w:spacing w:after="0"/>
        <w:ind w:left="760"/>
      </w:pPr>
      <w:r>
        <w:t>- обеспечение реализации прав граждан в сфере пенсионного обеспечения и социальной защиты (по выбору).</w:t>
      </w:r>
    </w:p>
    <w:p w:rsidR="00357A11" w:rsidRPr="004F482C" w:rsidRDefault="00357A11" w:rsidP="00AF58B3">
      <w:pPr>
        <w:pStyle w:val="5"/>
        <w:spacing w:before="0" w:after="0"/>
        <w:ind w:firstLine="720"/>
        <w:jc w:val="both"/>
        <w:rPr>
          <w:rFonts w:ascii="Times New Roman" w:hAnsi="Times New Roman"/>
          <w:sz w:val="24"/>
          <w:szCs w:val="24"/>
        </w:rPr>
      </w:pPr>
      <w:r w:rsidRPr="004F482C">
        <w:rPr>
          <w:rFonts w:ascii="Times New Roman" w:hAnsi="Times New Roman"/>
          <w:sz w:val="24"/>
          <w:szCs w:val="24"/>
        </w:rPr>
        <w:t xml:space="preserve">Компетенции выпускника, формируемые в результате освоения </w:t>
      </w:r>
      <w:r w:rsidR="005C2461" w:rsidRPr="004F482C">
        <w:rPr>
          <w:rFonts w:ascii="Times New Roman" w:hAnsi="Times New Roman"/>
          <w:bCs w:val="0"/>
          <w:sz w:val="24"/>
          <w:szCs w:val="24"/>
        </w:rPr>
        <w:t>ППССЗ</w:t>
      </w:r>
      <w:r w:rsidRPr="004F482C">
        <w:rPr>
          <w:rFonts w:ascii="Times New Roman" w:hAnsi="Times New Roman"/>
          <w:bCs w:val="0"/>
          <w:sz w:val="24"/>
          <w:szCs w:val="24"/>
        </w:rPr>
        <w:t xml:space="preserve"> СПО </w:t>
      </w:r>
      <w:r w:rsidRPr="004F482C">
        <w:rPr>
          <w:rFonts w:ascii="Times New Roman" w:hAnsi="Times New Roman"/>
          <w:sz w:val="24"/>
          <w:szCs w:val="24"/>
        </w:rPr>
        <w:t xml:space="preserve">по специальности </w:t>
      </w:r>
      <w:r w:rsidR="00936702">
        <w:rPr>
          <w:rFonts w:ascii="Times New Roman" w:hAnsi="Times New Roman"/>
          <w:bCs w:val="0"/>
          <w:sz w:val="24"/>
          <w:szCs w:val="24"/>
        </w:rPr>
        <w:t>40.02.04 Юриспруденция</w:t>
      </w:r>
      <w:r w:rsidRPr="004F482C">
        <w:rPr>
          <w:rFonts w:ascii="Times New Roman" w:hAnsi="Times New Roman"/>
          <w:sz w:val="24"/>
          <w:szCs w:val="24"/>
        </w:rPr>
        <w:t>.</w:t>
      </w:r>
    </w:p>
    <w:p w:rsidR="00357A11" w:rsidRPr="004F482C" w:rsidRDefault="00357A11" w:rsidP="00A26C04">
      <w:pPr>
        <w:ind w:firstLine="567"/>
        <w:jc w:val="both"/>
      </w:pPr>
      <w:r w:rsidRPr="004F482C">
        <w:t xml:space="preserve">Результаты освоения </w:t>
      </w:r>
      <w:r w:rsidR="005C2461" w:rsidRPr="004F482C">
        <w:t>ППССЗ</w:t>
      </w:r>
      <w:r w:rsidRPr="004F482C">
        <w:t xml:space="preserve"> СПО определяются приобретаемыми выпускником компетенциями, т.е. его способностью применять знания, умения и личные качества в соответствии с задачами профессиональной деятельности. </w:t>
      </w:r>
    </w:p>
    <w:p w:rsidR="009853F4" w:rsidRPr="004F482C" w:rsidRDefault="009853F4" w:rsidP="00A26C04">
      <w:pPr>
        <w:ind w:firstLine="567"/>
        <w:jc w:val="both"/>
      </w:pPr>
      <w:r w:rsidRPr="004F482C">
        <w:t xml:space="preserve">Юрист должен обладать </w:t>
      </w:r>
      <w:r w:rsidR="005F5709">
        <w:t xml:space="preserve">следующими </w:t>
      </w:r>
      <w:r w:rsidRPr="004F482C">
        <w:t>общими компетенциями:</w:t>
      </w:r>
    </w:p>
    <w:p w:rsidR="00640973" w:rsidRDefault="00640973" w:rsidP="00A26C04">
      <w:pPr>
        <w:pStyle w:val="a7"/>
        <w:spacing w:after="0"/>
        <w:jc w:val="both"/>
      </w:pPr>
      <w:bookmarkStart w:id="2" w:name="sub_1052"/>
    </w:p>
    <w:p w:rsidR="00640973" w:rsidRDefault="00640973" w:rsidP="00640973">
      <w:pPr>
        <w:pStyle w:val="a7"/>
        <w:spacing w:after="0"/>
        <w:ind w:firstLine="567"/>
        <w:jc w:val="both"/>
      </w:pPr>
      <w:r>
        <w:t xml:space="preserve">ОК 01. Выбирать способы решения задач профессиональной деятельности применительно к различным контекстам; </w:t>
      </w:r>
    </w:p>
    <w:p w:rsidR="00640973" w:rsidRDefault="00640973" w:rsidP="00640973">
      <w:pPr>
        <w:pStyle w:val="a7"/>
        <w:spacing w:after="0"/>
        <w:ind w:firstLine="567"/>
        <w:jc w:val="both"/>
      </w:pPr>
      <w: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rsidR="00640973" w:rsidRDefault="00640973" w:rsidP="00640973">
      <w:pPr>
        <w:pStyle w:val="a7"/>
        <w:spacing w:after="0"/>
        <w:ind w:firstLine="567"/>
        <w:jc w:val="both"/>
      </w:pPr>
      <w:r>
        <w:lastRenderedPageBreak/>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w:t>
      </w:r>
    </w:p>
    <w:p w:rsidR="00640973" w:rsidRDefault="00640973" w:rsidP="00640973">
      <w:pPr>
        <w:pStyle w:val="a7"/>
        <w:spacing w:after="0"/>
        <w:ind w:firstLine="567"/>
        <w:jc w:val="both"/>
      </w:pPr>
      <w:r>
        <w:t xml:space="preserve">ОК 04. Эффективно взаимодействовать и работать в коллективе и команде; </w:t>
      </w:r>
    </w:p>
    <w:p w:rsidR="00640973" w:rsidRDefault="00640973" w:rsidP="00640973">
      <w:pPr>
        <w:pStyle w:val="a7"/>
        <w:spacing w:after="0"/>
        <w:ind w:firstLine="567"/>
        <w:jc w:val="both"/>
      </w:pPr>
      <w: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rsidR="00640973" w:rsidRDefault="00640973" w:rsidP="00640973">
      <w:pPr>
        <w:pStyle w:val="a7"/>
        <w:spacing w:after="0"/>
        <w:ind w:firstLine="567"/>
        <w:jc w:val="both"/>
      </w:pPr>
      <w: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p w:rsidR="00640973" w:rsidRDefault="00640973" w:rsidP="00640973">
      <w:pPr>
        <w:pStyle w:val="a7"/>
        <w:spacing w:after="0"/>
        <w:ind w:firstLine="567"/>
        <w:jc w:val="both"/>
      </w:pPr>
      <w: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p w:rsidR="00640973" w:rsidRDefault="00640973" w:rsidP="00640973">
      <w:pPr>
        <w:pStyle w:val="a7"/>
        <w:spacing w:after="0"/>
        <w:ind w:firstLine="567"/>
        <w:jc w:val="both"/>
      </w:pPr>
      <w:r>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p w:rsidR="00A26C04" w:rsidRDefault="00640973" w:rsidP="00640973">
      <w:pPr>
        <w:pStyle w:val="a7"/>
        <w:spacing w:after="0"/>
        <w:ind w:firstLine="567"/>
        <w:jc w:val="both"/>
      </w:pPr>
      <w:r>
        <w:t>ОК 09. Пользоваться профессиональной документацией на государственном и иностранном языках.</w:t>
      </w:r>
    </w:p>
    <w:p w:rsidR="00640973" w:rsidRDefault="00640973" w:rsidP="00640973">
      <w:pPr>
        <w:pStyle w:val="a7"/>
        <w:spacing w:after="0"/>
        <w:ind w:firstLine="567"/>
        <w:jc w:val="both"/>
        <w:rPr>
          <w:sz w:val="27"/>
        </w:rPr>
      </w:pPr>
    </w:p>
    <w:p w:rsidR="00A26C04" w:rsidRDefault="00640973" w:rsidP="00A26C04">
      <w:pPr>
        <w:pStyle w:val="a7"/>
        <w:tabs>
          <w:tab w:val="left" w:pos="1988"/>
          <w:tab w:val="left" w:pos="3278"/>
          <w:tab w:val="left" w:pos="4744"/>
          <w:tab w:val="left" w:pos="7625"/>
        </w:tabs>
        <w:spacing w:after="0"/>
        <w:ind w:firstLine="539"/>
        <w:jc w:val="both"/>
      </w:pPr>
      <w:r>
        <w:t>Выпускник, освоивший образовательную программу, должен обладать следующими профессиональными компетенциями (далее - ПК), соответствующими выбранным видам деятельности, предусмотренным пунктом 2.4 ФГОС СПО, сформированными в том числе на основе профессиональных стандартов</w:t>
      </w:r>
      <w:r w:rsidR="00A26C04">
        <w:t>:</w:t>
      </w:r>
    </w:p>
    <w:p w:rsidR="00A26C04" w:rsidRPr="00E92932" w:rsidRDefault="00E92932" w:rsidP="00614CDD">
      <w:pPr>
        <w:pStyle w:val="a7"/>
        <w:spacing w:after="0"/>
        <w:ind w:firstLine="567"/>
        <w:jc w:val="both"/>
        <w:rPr>
          <w:i/>
        </w:rPr>
      </w:pPr>
      <w:r w:rsidRPr="00E92932">
        <w:rPr>
          <w:i/>
        </w:rPr>
        <w:t>Правоприменительная деятельность</w:t>
      </w:r>
      <w:r w:rsidR="00A26C04" w:rsidRPr="00E92932">
        <w:rPr>
          <w:i/>
        </w:rPr>
        <w:t>.</w:t>
      </w:r>
    </w:p>
    <w:p w:rsidR="00E92932" w:rsidRDefault="00E92932" w:rsidP="003023D9">
      <w:pPr>
        <w:pStyle w:val="a7"/>
        <w:spacing w:after="0"/>
        <w:ind w:firstLine="567"/>
        <w:jc w:val="both"/>
      </w:pPr>
      <w:r>
        <w:t xml:space="preserve">ПК 1.1. Осуществлять профессиональное толкование норм права. </w:t>
      </w:r>
    </w:p>
    <w:p w:rsidR="00E92932" w:rsidRDefault="00E92932" w:rsidP="003023D9">
      <w:pPr>
        <w:pStyle w:val="a7"/>
        <w:spacing w:after="0"/>
        <w:ind w:firstLine="567"/>
        <w:jc w:val="both"/>
      </w:pPr>
      <w:r>
        <w:t xml:space="preserve">ПК 1.2. Применять нормы права для решения задач в профессиональной деятельности. </w:t>
      </w:r>
    </w:p>
    <w:p w:rsidR="00E92932" w:rsidRDefault="00E92932" w:rsidP="003023D9">
      <w:pPr>
        <w:pStyle w:val="a7"/>
        <w:spacing w:after="0"/>
        <w:ind w:firstLine="567"/>
        <w:jc w:val="both"/>
      </w:pPr>
      <w:r>
        <w:t>ПК 1.3. Владеть навыками подготовки юридических документов, в том числе с использованием информационных технологий.</w:t>
      </w:r>
    </w:p>
    <w:p w:rsidR="00E92932" w:rsidRDefault="00E92932" w:rsidP="003023D9">
      <w:pPr>
        <w:pStyle w:val="a7"/>
        <w:spacing w:after="0"/>
        <w:ind w:firstLine="567"/>
        <w:jc w:val="both"/>
      </w:pPr>
    </w:p>
    <w:p w:rsidR="00E92932" w:rsidRPr="00E92932" w:rsidRDefault="00E92932" w:rsidP="003023D9">
      <w:pPr>
        <w:pStyle w:val="a7"/>
        <w:spacing w:after="0"/>
        <w:ind w:firstLine="567"/>
        <w:jc w:val="both"/>
        <w:rPr>
          <w:i/>
        </w:rPr>
      </w:pPr>
      <w:r w:rsidRPr="00E92932">
        <w:rPr>
          <w:i/>
        </w:rPr>
        <w:t>Правоохранительная деятельность</w:t>
      </w:r>
    </w:p>
    <w:bookmarkEnd w:id="2"/>
    <w:p w:rsidR="00E92932" w:rsidRDefault="00E92932" w:rsidP="00AF58B3">
      <w:pPr>
        <w:widowControl w:val="0"/>
        <w:suppressAutoHyphens/>
        <w:ind w:firstLine="720"/>
        <w:jc w:val="both"/>
      </w:pPr>
      <w:r>
        <w:t xml:space="preserve">ПК 2.1. Осуществлять контроль соблюдения законодательства Российской Федерации субъектами права. </w:t>
      </w:r>
    </w:p>
    <w:p w:rsidR="00E92932" w:rsidRDefault="00E92932" w:rsidP="00AF58B3">
      <w:pPr>
        <w:widowControl w:val="0"/>
        <w:suppressAutoHyphens/>
        <w:ind w:firstLine="720"/>
        <w:jc w:val="both"/>
      </w:pPr>
      <w:r>
        <w:t xml:space="preserve">ПК 2.2. Систематизировать нормативные правовые акты и обобщать правоприменительную практику по вопросам расследования и предупреждения преступлений и иных правонарушений. </w:t>
      </w:r>
    </w:p>
    <w:p w:rsidR="002405F5" w:rsidRDefault="00E92932" w:rsidP="00AF58B3">
      <w:pPr>
        <w:widowControl w:val="0"/>
        <w:suppressAutoHyphens/>
        <w:ind w:firstLine="720"/>
        <w:jc w:val="both"/>
      </w:pPr>
      <w:r>
        <w:t>ПК 2.3. Осуществлять оценку противоправного поведения и определять подведомственность рассмотрения дел.</w:t>
      </w:r>
    </w:p>
    <w:p w:rsidR="00E92932" w:rsidRDefault="00E92932" w:rsidP="00AF58B3">
      <w:pPr>
        <w:widowControl w:val="0"/>
        <w:suppressAutoHyphens/>
        <w:ind w:firstLine="720"/>
        <w:jc w:val="both"/>
      </w:pPr>
    </w:p>
    <w:p w:rsidR="00E92932" w:rsidRDefault="00E92932" w:rsidP="00AF58B3">
      <w:pPr>
        <w:widowControl w:val="0"/>
        <w:suppressAutoHyphens/>
        <w:ind w:firstLine="720"/>
        <w:jc w:val="both"/>
        <w:rPr>
          <w:i/>
        </w:rPr>
      </w:pPr>
      <w:r w:rsidRPr="00E92932">
        <w:rPr>
          <w:i/>
        </w:rPr>
        <w:t>Обеспечение реализации прав граждан в сфере пенсионного обеспечения и социальной защиты (по выбору</w:t>
      </w:r>
    </w:p>
    <w:p w:rsidR="00E92932" w:rsidRDefault="00E92932" w:rsidP="00AF58B3">
      <w:pPr>
        <w:widowControl w:val="0"/>
        <w:suppressAutoHyphens/>
        <w:ind w:firstLine="720"/>
        <w:jc w:val="both"/>
      </w:pPr>
      <w:r>
        <w:t xml:space="preserve">ПК 3.1. Информировать на приеме и консультировании субъектов права по вопросам социального обеспечения и социальной защиты. </w:t>
      </w:r>
    </w:p>
    <w:p w:rsidR="00E92932" w:rsidRDefault="00E92932" w:rsidP="00AF58B3">
      <w:pPr>
        <w:widowControl w:val="0"/>
        <w:suppressAutoHyphens/>
        <w:ind w:firstLine="720"/>
        <w:jc w:val="both"/>
      </w:pPr>
      <w:r>
        <w:t xml:space="preserve">ПК 3.2. Осуществлять формирование и рассмотрение пакета документов для установления и выплаты пенсий и иных социальных выплат и предоставления услуг государственного социального обеспечения, включая выдачу документов по указанным выплатам и услугам. </w:t>
      </w:r>
    </w:p>
    <w:p w:rsidR="00E92932" w:rsidRDefault="00E92932" w:rsidP="00AF58B3">
      <w:pPr>
        <w:widowControl w:val="0"/>
        <w:suppressAutoHyphens/>
        <w:ind w:firstLine="720"/>
        <w:jc w:val="both"/>
      </w:pPr>
      <w:r>
        <w:t xml:space="preserve">ПК 3.3. Осуществлять подготовку проектов решений об установлении (отказе в установлении) пенсий и иных социальных выплат и предоставлении услуг государственного социального обеспечения, используя информационно-коммуникационные технологии. </w:t>
      </w:r>
    </w:p>
    <w:p w:rsidR="00E92932" w:rsidRPr="00E92932" w:rsidRDefault="00E92932" w:rsidP="00AF58B3">
      <w:pPr>
        <w:widowControl w:val="0"/>
        <w:suppressAutoHyphens/>
        <w:ind w:firstLine="720"/>
        <w:jc w:val="both"/>
        <w:rPr>
          <w:b/>
          <w:i/>
          <w:smallCaps/>
        </w:rPr>
      </w:pPr>
      <w:r>
        <w:t xml:space="preserve">ПК 3.4. Осуществлять формирование и ведение баз данных об обращениях в </w:t>
      </w:r>
      <w:r>
        <w:lastRenderedPageBreak/>
        <w:t>территориальный орган Фонда пенсионного и социального страхования Российской Федерации, в организацию социальной защиты населения получателей пенсий и иных социальных выплат и о предоставлении услуг государственного социального обеспечения.</w:t>
      </w:r>
    </w:p>
    <w:p w:rsidR="00E42FA7" w:rsidRDefault="00E42FA7">
      <w:pPr>
        <w:rPr>
          <w:b/>
          <w:smallCaps/>
        </w:rPr>
      </w:pPr>
      <w:r>
        <w:rPr>
          <w:b/>
          <w:smallCaps/>
        </w:rPr>
        <w:br w:type="page"/>
      </w:r>
    </w:p>
    <w:p w:rsidR="008E020C" w:rsidRPr="004F482C" w:rsidRDefault="008E020C" w:rsidP="00AF58B3">
      <w:pPr>
        <w:widowControl w:val="0"/>
        <w:suppressAutoHyphens/>
        <w:ind w:firstLine="720"/>
        <w:jc w:val="center"/>
        <w:rPr>
          <w:b/>
          <w:smallCaps/>
        </w:rPr>
      </w:pPr>
      <w:r w:rsidRPr="004F482C">
        <w:rPr>
          <w:b/>
          <w:smallCaps/>
        </w:rPr>
        <w:lastRenderedPageBreak/>
        <w:t>3</w:t>
      </w:r>
      <w:r w:rsidR="00FF1186" w:rsidRPr="004F482C">
        <w:rPr>
          <w:b/>
          <w:smallCaps/>
        </w:rPr>
        <w:t>.</w:t>
      </w:r>
      <w:r w:rsidRPr="004F482C">
        <w:rPr>
          <w:b/>
          <w:smallCaps/>
        </w:rPr>
        <w:t xml:space="preserve"> Документы, </w:t>
      </w:r>
      <w:r w:rsidR="002405F5" w:rsidRPr="004F482C">
        <w:rPr>
          <w:b/>
          <w:smallCaps/>
        </w:rPr>
        <w:t>определяющ</w:t>
      </w:r>
      <w:r w:rsidRPr="004F482C">
        <w:rPr>
          <w:b/>
          <w:smallCaps/>
        </w:rPr>
        <w:t>ие содержание и организацию образовательного процесса</w:t>
      </w:r>
    </w:p>
    <w:p w:rsidR="008E020C" w:rsidRPr="004F482C" w:rsidRDefault="008E020C" w:rsidP="00AF58B3">
      <w:pPr>
        <w:widowControl w:val="0"/>
        <w:suppressAutoHyphens/>
        <w:ind w:firstLine="720"/>
        <w:jc w:val="both"/>
      </w:pPr>
    </w:p>
    <w:p w:rsidR="008E020C" w:rsidRPr="004F482C" w:rsidRDefault="008E020C" w:rsidP="00AF58B3">
      <w:pPr>
        <w:widowControl w:val="0"/>
        <w:suppressAutoHyphens/>
        <w:ind w:firstLine="720"/>
        <w:jc w:val="center"/>
        <w:rPr>
          <w:b/>
          <w:smallCaps/>
        </w:rPr>
      </w:pPr>
      <w:r w:rsidRPr="004F482C">
        <w:rPr>
          <w:b/>
          <w:smallCaps/>
        </w:rPr>
        <w:t>3.1</w:t>
      </w:r>
      <w:r w:rsidR="00FF1186" w:rsidRPr="004F482C">
        <w:rPr>
          <w:b/>
          <w:smallCaps/>
        </w:rPr>
        <w:t>.</w:t>
      </w:r>
      <w:r w:rsidR="005264B8">
        <w:rPr>
          <w:b/>
          <w:smallCaps/>
        </w:rPr>
        <w:t xml:space="preserve"> </w:t>
      </w:r>
      <w:r w:rsidR="00A65526" w:rsidRPr="004F482C">
        <w:rPr>
          <w:b/>
          <w:smallCaps/>
        </w:rPr>
        <w:t xml:space="preserve">учебный </w:t>
      </w:r>
      <w:r w:rsidRPr="004F482C">
        <w:rPr>
          <w:b/>
          <w:smallCaps/>
        </w:rPr>
        <w:t>план</w:t>
      </w:r>
    </w:p>
    <w:p w:rsidR="007B0F51" w:rsidRPr="004F482C" w:rsidRDefault="00457EFE" w:rsidP="00AF58B3">
      <w:pPr>
        <w:pStyle w:val="1"/>
        <w:ind w:firstLine="708"/>
        <w:jc w:val="both"/>
        <w:rPr>
          <w:i/>
        </w:rPr>
      </w:pPr>
      <w:r w:rsidRPr="00C070E7">
        <w:rPr>
          <w:bCs/>
        </w:rPr>
        <w:t>У</w:t>
      </w:r>
      <w:r w:rsidR="007B0F51" w:rsidRPr="00C070E7">
        <w:rPr>
          <w:bCs/>
        </w:rPr>
        <w:t>чебный план программы подготовки специалистов</w:t>
      </w:r>
      <w:r w:rsidR="007B0F51" w:rsidRPr="004F482C">
        <w:rPr>
          <w:bCs/>
        </w:rPr>
        <w:t xml:space="preserve"> среднего звена </w:t>
      </w:r>
      <w:r w:rsidR="00622EE8" w:rsidRPr="004F482C">
        <w:t xml:space="preserve">НЧПОУ </w:t>
      </w:r>
      <w:r w:rsidR="007B0F51" w:rsidRPr="004F482C">
        <w:t>«Сальский экономико-правовой техникум» разработан на ос</w:t>
      </w:r>
      <w:r w:rsidR="002B699C" w:rsidRPr="004F482C">
        <w:t>нове Ф</w:t>
      </w:r>
      <w:r w:rsidR="007B0F51" w:rsidRPr="004F482C">
        <w:t xml:space="preserve">едерального государственного образовательного стандарта по специальности среднего профессионального образования </w:t>
      </w:r>
      <w:r w:rsidR="00936702">
        <w:t>40.02.04 Юриспруденция</w:t>
      </w:r>
      <w:r w:rsidR="007B0F51" w:rsidRPr="004F482C">
        <w:t xml:space="preserve">, </w:t>
      </w:r>
      <w:r w:rsidR="007B0F51" w:rsidRPr="004F482C">
        <w:rPr>
          <w:rFonts w:eastAsia="Calibri"/>
        </w:rPr>
        <w:t xml:space="preserve">входящей в укрупненную группу специальностей СПО </w:t>
      </w:r>
      <w:r w:rsidR="009653B9" w:rsidRPr="004F482C">
        <w:rPr>
          <w:rFonts w:eastAsia="Calibri"/>
          <w:bCs/>
        </w:rPr>
        <w:t>40</w:t>
      </w:r>
      <w:r w:rsidR="007B0F51" w:rsidRPr="004F482C">
        <w:rPr>
          <w:rFonts w:eastAsia="Calibri"/>
          <w:bCs/>
        </w:rPr>
        <w:t xml:space="preserve">.00.00 </w:t>
      </w:r>
      <w:r w:rsidR="009653B9" w:rsidRPr="004F482C">
        <w:rPr>
          <w:rFonts w:eastAsia="Calibri"/>
          <w:bCs/>
        </w:rPr>
        <w:t>Юриспруденция</w:t>
      </w:r>
      <w:r w:rsidR="007B0F51" w:rsidRPr="004F482C">
        <w:rPr>
          <w:rFonts w:eastAsia="Calibri"/>
          <w:bCs/>
        </w:rPr>
        <w:t>,</w:t>
      </w:r>
      <w:r w:rsidR="00DC59F2" w:rsidRPr="004F482C">
        <w:rPr>
          <w:rFonts w:eastAsia="Calibri"/>
          <w:bCs/>
        </w:rPr>
        <w:t xml:space="preserve"> </w:t>
      </w:r>
      <w:r w:rsidR="009653B9" w:rsidRPr="004F482C">
        <w:t>(</w:t>
      </w:r>
      <w:r w:rsidR="00B45AF3" w:rsidRPr="00B45AF3">
        <w:t>утвержденного приказом Минпросвещения России от 27.10.2023 № 798 "Об утверждении федерального государственного образовательного стандарта среднего профессионального образования по специальности 40.02.04 Юриспруденция" (Зарегистрировано в Минюсте России 01.</w:t>
      </w:r>
      <w:r w:rsidR="00B45AF3">
        <w:t xml:space="preserve">12.2023 N 76207), </w:t>
      </w:r>
      <w:r w:rsidR="007B0F51" w:rsidRPr="004F482C">
        <w:t>реализуемого в пределах ППССЗ с учетом профиля получаемого профессионального образования</w:t>
      </w:r>
      <w:r w:rsidR="007B0F51" w:rsidRPr="004F482C">
        <w:rPr>
          <w:i/>
        </w:rPr>
        <w:t xml:space="preserve"> (</w:t>
      </w:r>
      <w:r w:rsidR="00A00840" w:rsidRPr="004F482C">
        <w:rPr>
          <w:i/>
        </w:rPr>
        <w:t xml:space="preserve">социально-экономический </w:t>
      </w:r>
      <w:r w:rsidR="007B0F51" w:rsidRPr="004F482C">
        <w:rPr>
          <w:i/>
        </w:rPr>
        <w:t>профиль)</w:t>
      </w:r>
      <w:r w:rsidR="007B0F51" w:rsidRPr="004F482C">
        <w:t xml:space="preserve"> и в соответствии со следующими регламентирующими и нормативно-правовыми документами</w:t>
      </w:r>
      <w:r w:rsidR="007B0F51" w:rsidRPr="004F482C">
        <w:rPr>
          <w:i/>
        </w:rPr>
        <w:t>:</w:t>
      </w:r>
    </w:p>
    <w:p w:rsidR="007B0F51" w:rsidRPr="004F482C" w:rsidRDefault="007B0F51" w:rsidP="00245C32">
      <w:pPr>
        <w:ind w:firstLine="709"/>
        <w:jc w:val="both"/>
      </w:pPr>
      <w:r w:rsidRPr="004F482C">
        <w:t xml:space="preserve">- </w:t>
      </w:r>
      <w:r w:rsidR="00515F4C" w:rsidRPr="004F482C">
        <w:t>У</w:t>
      </w:r>
      <w:r w:rsidRPr="004F482C">
        <w:t>ставом техникума;</w:t>
      </w:r>
    </w:p>
    <w:p w:rsidR="00515F4C" w:rsidRPr="00F00BBF" w:rsidRDefault="00515F4C" w:rsidP="00245C32">
      <w:pPr>
        <w:ind w:firstLine="709"/>
        <w:jc w:val="both"/>
      </w:pPr>
      <w:r w:rsidRPr="004F482C">
        <w:t>- По</w:t>
      </w:r>
      <w:r w:rsidR="00F00BBF">
        <w:t>ложени</w:t>
      </w:r>
      <w:r w:rsidR="005F5709">
        <w:t>ем</w:t>
      </w:r>
      <w:r w:rsidR="00F00BBF">
        <w:t xml:space="preserve"> о практической подготовке </w:t>
      </w:r>
      <w:r w:rsidRPr="004F482C">
        <w:t>обучающихся</w:t>
      </w:r>
      <w:r w:rsidR="00F00BBF">
        <w:t xml:space="preserve"> НЧПОУ </w:t>
      </w:r>
      <w:r w:rsidRPr="004F482C">
        <w:t xml:space="preserve"> (</w:t>
      </w:r>
      <w:r w:rsidR="00C070E7" w:rsidRPr="004F482C">
        <w:t>рассмотрено</w:t>
      </w:r>
      <w:r w:rsidRPr="004F482C">
        <w:t xml:space="preserve"> на заседании педагогического совета, протокол </w:t>
      </w:r>
      <w:r w:rsidRPr="00F00BBF">
        <w:t>№ 1 от 2</w:t>
      </w:r>
      <w:r w:rsidR="00F00BBF" w:rsidRPr="00F00BBF">
        <w:t>8</w:t>
      </w:r>
      <w:r w:rsidRPr="00F00BBF">
        <w:t xml:space="preserve"> августа 20</w:t>
      </w:r>
      <w:r w:rsidR="00F00BBF" w:rsidRPr="00F00BBF">
        <w:t>20</w:t>
      </w:r>
      <w:r w:rsidRPr="00F00BBF">
        <w:t xml:space="preserve"> г.)</w:t>
      </w:r>
      <w:r w:rsidR="00A42C1E">
        <w:t>;</w:t>
      </w:r>
    </w:p>
    <w:p w:rsidR="00A42C1E" w:rsidRDefault="002B699C" w:rsidP="00A42C1E">
      <w:pPr>
        <w:ind w:firstLine="709"/>
        <w:jc w:val="both"/>
      </w:pPr>
      <w:r w:rsidRPr="004F482C">
        <w:t xml:space="preserve">- </w:t>
      </w:r>
      <w:r w:rsidR="00A42C1E">
        <w:t>письмо</w:t>
      </w:r>
      <w:r w:rsidR="005F5709">
        <w:t>м</w:t>
      </w:r>
      <w:r w:rsidR="00A42C1E">
        <w:t xml:space="preserve"> Минпросвещения России от 01.03.2023 г. № 05-592 «О направлении рекомендаций по реализации среднего общего образования в пределах освоения образовательной программы среднего профессионального образования»;</w:t>
      </w:r>
    </w:p>
    <w:p w:rsidR="005F5709" w:rsidRDefault="00A42C1E" w:rsidP="00A42C1E">
      <w:pPr>
        <w:ind w:firstLine="709"/>
        <w:jc w:val="both"/>
      </w:pPr>
      <w:r w:rsidRPr="00462E4A">
        <w:t>-</w:t>
      </w:r>
      <w:r>
        <w:t xml:space="preserve"> </w:t>
      </w:r>
      <w:r w:rsidRPr="00462E4A">
        <w:t>приказ</w:t>
      </w:r>
      <w:r w:rsidR="005F5709">
        <w:t>ом</w:t>
      </w:r>
      <w:r w:rsidRPr="00462E4A">
        <w:t xml:space="preserve"> Минпросвещения России от 23.11.2022 № 1014 «Об утверждении федеральной образовательной программы среднего общего образования» (Зарегистрировано в Минюсте России 22.12.2022 № 71763)</w:t>
      </w:r>
      <w:r w:rsidR="005F5709">
        <w:t>;</w:t>
      </w:r>
    </w:p>
    <w:p w:rsidR="00A42C1E" w:rsidRPr="00462E4A" w:rsidRDefault="005F5709" w:rsidP="005F5709">
      <w:pPr>
        <w:widowControl w:val="0"/>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contextualSpacing/>
        <w:jc w:val="both"/>
      </w:pPr>
      <w:r w:rsidRPr="004F482C">
        <w:t xml:space="preserve">- </w:t>
      </w:r>
      <w:r>
        <w:t>п</w:t>
      </w:r>
      <w:r w:rsidRPr="004F482C">
        <w:t>риказ</w:t>
      </w:r>
      <w:r>
        <w:t>ом</w:t>
      </w:r>
      <w:r w:rsidRPr="004F482C">
        <w:t xml:space="preserve"> Ми</w:t>
      </w:r>
      <w:r>
        <w:t>нпросвещения России от 03.07.2024 №</w:t>
      </w:r>
      <w:r w:rsidRPr="004F482C">
        <w:t xml:space="preserve"> 464</w:t>
      </w:r>
      <w:r>
        <w:t xml:space="preserve"> «</w:t>
      </w:r>
      <w:r w:rsidRPr="004F482C">
        <w:t>О</w:t>
      </w:r>
      <w:r>
        <w:t xml:space="preserve"> внесении изменений в федеральные государственные </w:t>
      </w:r>
      <w:r w:rsidRPr="004F482C">
        <w:t>образовательн</w:t>
      </w:r>
      <w:r>
        <w:t>ые стандарты</w:t>
      </w:r>
      <w:r w:rsidRPr="004F482C">
        <w:t xml:space="preserve"> среднего профессионального образования</w:t>
      </w:r>
      <w:r>
        <w:t xml:space="preserve">» </w:t>
      </w:r>
      <w:r w:rsidRPr="004F482C">
        <w:t xml:space="preserve">(Зарегистрировано в Минюсте России </w:t>
      </w:r>
      <w:r>
        <w:t>09.08.2024</w:t>
      </w:r>
      <w:r w:rsidRPr="004F482C">
        <w:t xml:space="preserve"> </w:t>
      </w:r>
      <w:r>
        <w:t>№ 7</w:t>
      </w:r>
      <w:r w:rsidRPr="004F482C">
        <w:t>90</w:t>
      </w:r>
      <w:r>
        <w:t>88</w:t>
      </w:r>
      <w:r w:rsidRPr="004F482C">
        <w:t>)</w:t>
      </w:r>
      <w:r w:rsidR="00A42C1E">
        <w:t>.</w:t>
      </w:r>
    </w:p>
    <w:p w:rsidR="009C54A0" w:rsidRPr="004F482C" w:rsidRDefault="00311042" w:rsidP="00A42C1E">
      <w:pPr>
        <w:ind w:firstLine="709"/>
        <w:jc w:val="both"/>
      </w:pPr>
      <w:r w:rsidRPr="004F482C">
        <w:t xml:space="preserve">Учебный план ППССЗ </w:t>
      </w:r>
      <w:r w:rsidR="009C54A0" w:rsidRPr="004F482C">
        <w:t xml:space="preserve">специальности </w:t>
      </w:r>
      <w:r w:rsidR="00936702">
        <w:rPr>
          <w:color w:val="000000"/>
        </w:rPr>
        <w:t>40.02.04 Юриспруденция</w:t>
      </w:r>
      <w:r w:rsidR="00B36DBD" w:rsidRPr="004F482C">
        <w:rPr>
          <w:color w:val="000000"/>
        </w:rPr>
        <w:t xml:space="preserve"> </w:t>
      </w:r>
      <w:r w:rsidR="009C54A0" w:rsidRPr="004F482C">
        <w:t>пред</w:t>
      </w:r>
      <w:r w:rsidR="00245C32">
        <w:t xml:space="preserve">усматривает </w:t>
      </w:r>
      <w:r w:rsidR="009C54A0" w:rsidRPr="004F482C">
        <w:t>изучение следующих учебных циклов:</w:t>
      </w:r>
    </w:p>
    <w:p w:rsidR="00DC59F2" w:rsidRPr="004F482C" w:rsidRDefault="00245C32" w:rsidP="00DC59F2">
      <w:pPr>
        <w:ind w:firstLine="720"/>
        <w:jc w:val="both"/>
      </w:pPr>
      <w:r>
        <w:t xml:space="preserve">- </w:t>
      </w:r>
      <w:r w:rsidR="002B699C" w:rsidRPr="004F482C">
        <w:t>общеобразовательн</w:t>
      </w:r>
      <w:r>
        <w:t>ого;</w:t>
      </w:r>
    </w:p>
    <w:p w:rsidR="002B699C" w:rsidRPr="004F482C" w:rsidRDefault="00245C32" w:rsidP="00DC59F2">
      <w:pPr>
        <w:ind w:firstLine="720"/>
        <w:jc w:val="both"/>
      </w:pPr>
      <w:r>
        <w:t xml:space="preserve">- </w:t>
      </w:r>
      <w:r w:rsidR="002B699C" w:rsidRPr="004F482C">
        <w:t>общ</w:t>
      </w:r>
      <w:r>
        <w:t xml:space="preserve">его </w:t>
      </w:r>
      <w:r w:rsidR="002B699C" w:rsidRPr="004F482C">
        <w:t>гуманит</w:t>
      </w:r>
      <w:r>
        <w:t>арного</w:t>
      </w:r>
      <w:r w:rsidR="002B699C" w:rsidRPr="004F482C">
        <w:t xml:space="preserve"> и социально-экономическ</w:t>
      </w:r>
      <w:r>
        <w:t>ого</w:t>
      </w:r>
      <w:r w:rsidR="002B699C" w:rsidRPr="004F482C">
        <w:t>;</w:t>
      </w:r>
    </w:p>
    <w:p w:rsidR="002B699C" w:rsidRPr="004F482C" w:rsidRDefault="00245C32" w:rsidP="00245C32">
      <w:pPr>
        <w:tabs>
          <w:tab w:val="left" w:pos="1080"/>
        </w:tabs>
        <w:ind w:left="720"/>
        <w:jc w:val="both"/>
      </w:pPr>
      <w:r>
        <w:t xml:space="preserve">- </w:t>
      </w:r>
      <w:r w:rsidR="002B699C" w:rsidRPr="004F482C">
        <w:t>математическ</w:t>
      </w:r>
      <w:r>
        <w:t>ого и общего</w:t>
      </w:r>
      <w:r w:rsidR="00B45AF3">
        <w:t xml:space="preserve"> естественно</w:t>
      </w:r>
      <w:r w:rsidR="002B699C" w:rsidRPr="004F482C">
        <w:t>научн</w:t>
      </w:r>
      <w:r>
        <w:t>ого</w:t>
      </w:r>
      <w:r w:rsidR="002B699C" w:rsidRPr="004F482C">
        <w:t>;</w:t>
      </w:r>
    </w:p>
    <w:p w:rsidR="002B699C" w:rsidRPr="004F482C" w:rsidRDefault="00245C32" w:rsidP="00245C32">
      <w:pPr>
        <w:tabs>
          <w:tab w:val="left" w:pos="1080"/>
        </w:tabs>
        <w:ind w:left="720"/>
        <w:jc w:val="both"/>
      </w:pPr>
      <w:r>
        <w:t xml:space="preserve">- </w:t>
      </w:r>
      <w:r w:rsidR="002B699C" w:rsidRPr="004F482C">
        <w:t>профессиональн</w:t>
      </w:r>
      <w:r>
        <w:t>ого, состоящего</w:t>
      </w:r>
      <w:r w:rsidR="002B699C" w:rsidRPr="004F482C">
        <w:t xml:space="preserve"> из общепрофессиональных дисциплин, и профессиональных модулей;</w:t>
      </w:r>
    </w:p>
    <w:p w:rsidR="002B699C" w:rsidRPr="004F482C" w:rsidRDefault="00245C32" w:rsidP="00245C32">
      <w:pPr>
        <w:tabs>
          <w:tab w:val="left" w:pos="1080"/>
        </w:tabs>
        <w:ind w:left="720"/>
        <w:jc w:val="both"/>
      </w:pPr>
      <w:r>
        <w:t xml:space="preserve">- </w:t>
      </w:r>
      <w:r w:rsidR="002B699C" w:rsidRPr="004F482C">
        <w:t>учебная практика;</w:t>
      </w:r>
    </w:p>
    <w:p w:rsidR="002B699C" w:rsidRPr="004F482C" w:rsidRDefault="00245C32" w:rsidP="00245C32">
      <w:pPr>
        <w:tabs>
          <w:tab w:val="left" w:pos="1080"/>
        </w:tabs>
        <w:ind w:left="720"/>
        <w:jc w:val="both"/>
      </w:pPr>
      <w:r>
        <w:t xml:space="preserve">- </w:t>
      </w:r>
      <w:r w:rsidR="002B699C" w:rsidRPr="004F482C">
        <w:t>производственная практика (по профилю специальност</w:t>
      </w:r>
      <w:r>
        <w:t>и)</w:t>
      </w:r>
      <w:r w:rsidR="002B699C" w:rsidRPr="004F482C">
        <w:t>;</w:t>
      </w:r>
    </w:p>
    <w:p w:rsidR="002B699C" w:rsidRPr="004F482C" w:rsidRDefault="00245C32" w:rsidP="00245C32">
      <w:pPr>
        <w:tabs>
          <w:tab w:val="left" w:pos="1080"/>
        </w:tabs>
        <w:ind w:left="720"/>
        <w:jc w:val="both"/>
      </w:pPr>
      <w:r>
        <w:t xml:space="preserve">- </w:t>
      </w:r>
      <w:r w:rsidR="002B699C" w:rsidRPr="004F482C">
        <w:t>производственная практика (преддипломная);</w:t>
      </w:r>
    </w:p>
    <w:p w:rsidR="002B699C" w:rsidRPr="004F482C" w:rsidRDefault="00245C32" w:rsidP="00245C32">
      <w:pPr>
        <w:tabs>
          <w:tab w:val="left" w:pos="1080"/>
        </w:tabs>
        <w:ind w:left="720"/>
        <w:jc w:val="both"/>
      </w:pPr>
      <w:r>
        <w:t xml:space="preserve">- </w:t>
      </w:r>
      <w:r w:rsidR="002B699C" w:rsidRPr="004F482C">
        <w:t>промежуточная аттестация;</w:t>
      </w:r>
    </w:p>
    <w:p w:rsidR="002B699C" w:rsidRPr="004F482C" w:rsidRDefault="00245C32" w:rsidP="00245C32">
      <w:pPr>
        <w:tabs>
          <w:tab w:val="left" w:pos="1080"/>
        </w:tabs>
        <w:ind w:left="720"/>
        <w:jc w:val="both"/>
      </w:pPr>
      <w:r>
        <w:t xml:space="preserve">- </w:t>
      </w:r>
      <w:r w:rsidR="002B699C" w:rsidRPr="004F482C">
        <w:t>государственная итоговая аттестация.</w:t>
      </w:r>
    </w:p>
    <w:p w:rsidR="00E85ECD" w:rsidRDefault="00E85ECD" w:rsidP="00481768">
      <w:pPr>
        <w:pStyle w:val="a7"/>
        <w:tabs>
          <w:tab w:val="left" w:pos="4608"/>
          <w:tab w:val="left" w:pos="7970"/>
        </w:tabs>
        <w:spacing w:after="0"/>
        <w:ind w:right="-2" w:firstLine="709"/>
        <w:jc w:val="both"/>
      </w:pPr>
      <w:r>
        <w:t>Обязательная</w:t>
      </w:r>
      <w:r>
        <w:rPr>
          <w:spacing w:val="1"/>
        </w:rPr>
        <w:t xml:space="preserve"> </w:t>
      </w:r>
      <w:r>
        <w:t>часть</w:t>
      </w:r>
      <w:r>
        <w:rPr>
          <w:spacing w:val="1"/>
        </w:rPr>
        <w:t xml:space="preserve"> </w:t>
      </w:r>
      <w:r>
        <w:t>основной</w:t>
      </w:r>
      <w:r>
        <w:rPr>
          <w:spacing w:val="1"/>
        </w:rPr>
        <w:t xml:space="preserve"> </w:t>
      </w:r>
      <w:r>
        <w:t>профессиональной</w:t>
      </w:r>
      <w:r>
        <w:rPr>
          <w:spacing w:val="1"/>
        </w:rPr>
        <w:t xml:space="preserve"> </w:t>
      </w:r>
      <w:r>
        <w:t>образовательной</w:t>
      </w:r>
      <w:r>
        <w:rPr>
          <w:spacing w:val="1"/>
        </w:rPr>
        <w:t xml:space="preserve"> </w:t>
      </w:r>
      <w:r>
        <w:t>программы</w:t>
      </w:r>
      <w:r>
        <w:rPr>
          <w:spacing w:val="1"/>
        </w:rPr>
        <w:t xml:space="preserve"> </w:t>
      </w:r>
      <w:r>
        <w:t>по</w:t>
      </w:r>
      <w:r>
        <w:rPr>
          <w:spacing w:val="1"/>
        </w:rPr>
        <w:t xml:space="preserve"> </w:t>
      </w:r>
      <w:r>
        <w:t>циклам</w:t>
      </w:r>
      <w:r>
        <w:rPr>
          <w:spacing w:val="1"/>
        </w:rPr>
        <w:t xml:space="preserve"> </w:t>
      </w:r>
      <w:r>
        <w:t>составляет</w:t>
      </w:r>
      <w:r>
        <w:rPr>
          <w:spacing w:val="1"/>
        </w:rPr>
        <w:t xml:space="preserve"> </w:t>
      </w:r>
      <w:r>
        <w:t>70%</w:t>
      </w:r>
      <w:r>
        <w:rPr>
          <w:spacing w:val="1"/>
        </w:rPr>
        <w:t xml:space="preserve"> </w:t>
      </w:r>
      <w:r>
        <w:t>от</w:t>
      </w:r>
      <w:r>
        <w:rPr>
          <w:spacing w:val="1"/>
        </w:rPr>
        <w:t xml:space="preserve"> </w:t>
      </w:r>
      <w:r>
        <w:t>общего</w:t>
      </w:r>
      <w:r>
        <w:rPr>
          <w:spacing w:val="1"/>
        </w:rPr>
        <w:t xml:space="preserve"> </w:t>
      </w:r>
      <w:r>
        <w:t>объема</w:t>
      </w:r>
      <w:r>
        <w:rPr>
          <w:spacing w:val="1"/>
        </w:rPr>
        <w:t xml:space="preserve"> </w:t>
      </w:r>
      <w:r>
        <w:t>времени,</w:t>
      </w:r>
      <w:r>
        <w:rPr>
          <w:spacing w:val="1"/>
        </w:rPr>
        <w:t xml:space="preserve"> </w:t>
      </w:r>
      <w:r>
        <w:t>отведенного</w:t>
      </w:r>
      <w:r>
        <w:rPr>
          <w:spacing w:val="71"/>
        </w:rPr>
        <w:t xml:space="preserve"> </w:t>
      </w:r>
      <w:r>
        <w:t>на</w:t>
      </w:r>
      <w:r>
        <w:rPr>
          <w:spacing w:val="71"/>
        </w:rPr>
        <w:t xml:space="preserve"> </w:t>
      </w:r>
      <w:r>
        <w:t>их</w:t>
      </w:r>
      <w:r>
        <w:rPr>
          <w:spacing w:val="71"/>
        </w:rPr>
        <w:t xml:space="preserve"> </w:t>
      </w:r>
      <w:r>
        <w:t>освоение. Вариативная часть</w:t>
      </w:r>
      <w:r>
        <w:rPr>
          <w:spacing w:val="1"/>
        </w:rPr>
        <w:t xml:space="preserve"> </w:t>
      </w:r>
      <w:r>
        <w:t>(30%) дает</w:t>
      </w:r>
      <w:r>
        <w:rPr>
          <w:spacing w:val="1"/>
        </w:rPr>
        <w:t xml:space="preserve"> </w:t>
      </w:r>
      <w:r>
        <w:t>возможность расширения и</w:t>
      </w:r>
      <w:r>
        <w:rPr>
          <w:spacing w:val="23"/>
        </w:rPr>
        <w:t xml:space="preserve"> </w:t>
      </w:r>
      <w:r>
        <w:t>(или)</w:t>
      </w:r>
      <w:r>
        <w:rPr>
          <w:spacing w:val="37"/>
        </w:rPr>
        <w:t xml:space="preserve"> </w:t>
      </w:r>
      <w:r>
        <w:t>углубления</w:t>
      </w:r>
      <w:r>
        <w:rPr>
          <w:spacing w:val="50"/>
        </w:rPr>
        <w:t xml:space="preserve"> </w:t>
      </w:r>
      <w:r>
        <w:t>подготовки,</w:t>
      </w:r>
      <w:r>
        <w:rPr>
          <w:spacing w:val="-68"/>
        </w:rPr>
        <w:t xml:space="preserve"> </w:t>
      </w:r>
      <w:r>
        <w:t>определяемой</w:t>
      </w:r>
      <w:r>
        <w:rPr>
          <w:spacing w:val="1"/>
        </w:rPr>
        <w:t xml:space="preserve"> </w:t>
      </w:r>
      <w:r>
        <w:t>содержанием обязательной части, получения дополнительных</w:t>
      </w:r>
      <w:r>
        <w:rPr>
          <w:spacing w:val="1"/>
        </w:rPr>
        <w:t xml:space="preserve"> </w:t>
      </w:r>
      <w:r>
        <w:t>компетенций,</w:t>
      </w:r>
      <w:r>
        <w:rPr>
          <w:spacing w:val="1"/>
        </w:rPr>
        <w:t xml:space="preserve"> </w:t>
      </w:r>
      <w:r>
        <w:t>умений</w:t>
      </w:r>
      <w:r>
        <w:rPr>
          <w:spacing w:val="1"/>
        </w:rPr>
        <w:t xml:space="preserve"> </w:t>
      </w:r>
      <w:r>
        <w:t>и</w:t>
      </w:r>
      <w:r>
        <w:rPr>
          <w:spacing w:val="1"/>
        </w:rPr>
        <w:t xml:space="preserve"> </w:t>
      </w:r>
      <w:r>
        <w:t>знаний,</w:t>
      </w:r>
      <w:r>
        <w:rPr>
          <w:spacing w:val="1"/>
        </w:rPr>
        <w:t xml:space="preserve"> </w:t>
      </w:r>
      <w:r>
        <w:t>необходимых</w:t>
      </w:r>
      <w:r>
        <w:rPr>
          <w:spacing w:val="1"/>
        </w:rPr>
        <w:t xml:space="preserve"> </w:t>
      </w:r>
      <w:r>
        <w:t>для</w:t>
      </w:r>
      <w:r>
        <w:rPr>
          <w:spacing w:val="1"/>
        </w:rPr>
        <w:t xml:space="preserve"> </w:t>
      </w:r>
      <w:r>
        <w:t>обеспечения</w:t>
      </w:r>
      <w:r>
        <w:rPr>
          <w:spacing w:val="1"/>
        </w:rPr>
        <w:t xml:space="preserve"> </w:t>
      </w:r>
      <w:r>
        <w:t>конкурентоспособности</w:t>
      </w:r>
      <w:r>
        <w:rPr>
          <w:spacing w:val="1"/>
        </w:rPr>
        <w:t xml:space="preserve"> </w:t>
      </w:r>
      <w:r>
        <w:t>выпускника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запросами</w:t>
      </w:r>
      <w:r>
        <w:rPr>
          <w:spacing w:val="1"/>
        </w:rPr>
        <w:t xml:space="preserve"> </w:t>
      </w:r>
      <w:r>
        <w:t>регионального рынка труда и возможностями продолжения</w:t>
      </w:r>
      <w:r>
        <w:rPr>
          <w:spacing w:val="-68"/>
        </w:rPr>
        <w:t xml:space="preserve"> </w:t>
      </w:r>
      <w:r>
        <w:t>образования.</w:t>
      </w:r>
      <w:r>
        <w:rPr>
          <w:spacing w:val="1"/>
        </w:rPr>
        <w:t xml:space="preserve"> </w:t>
      </w:r>
      <w:r>
        <w:t>Дисциплины</w:t>
      </w:r>
      <w:r>
        <w:rPr>
          <w:spacing w:val="1"/>
        </w:rPr>
        <w:t xml:space="preserve"> </w:t>
      </w:r>
      <w:r>
        <w:t>вариативной части определены образовательным</w:t>
      </w:r>
      <w:r>
        <w:rPr>
          <w:spacing w:val="1"/>
        </w:rPr>
        <w:t xml:space="preserve"> </w:t>
      </w:r>
      <w:r>
        <w:t>учреждением</w:t>
      </w:r>
      <w:r>
        <w:rPr>
          <w:spacing w:val="-1"/>
        </w:rPr>
        <w:t xml:space="preserve"> </w:t>
      </w:r>
      <w:r>
        <w:t>в</w:t>
      </w:r>
      <w:r>
        <w:rPr>
          <w:spacing w:val="-3"/>
        </w:rPr>
        <w:t xml:space="preserve"> </w:t>
      </w:r>
      <w:r>
        <w:t>соответствии</w:t>
      </w:r>
      <w:r>
        <w:rPr>
          <w:spacing w:val="1"/>
        </w:rPr>
        <w:t xml:space="preserve"> </w:t>
      </w:r>
      <w:r>
        <w:t>с</w:t>
      </w:r>
      <w:r>
        <w:rPr>
          <w:spacing w:val="-5"/>
        </w:rPr>
        <w:t xml:space="preserve"> </w:t>
      </w:r>
      <w:r>
        <w:t>потребностями</w:t>
      </w:r>
      <w:r>
        <w:rPr>
          <w:spacing w:val="66"/>
        </w:rPr>
        <w:t xml:space="preserve"> </w:t>
      </w:r>
      <w:r>
        <w:t>работодателей.</w:t>
      </w:r>
    </w:p>
    <w:p w:rsidR="005F5709" w:rsidRDefault="00B45AF3" w:rsidP="00481768">
      <w:pPr>
        <w:pStyle w:val="a7"/>
        <w:tabs>
          <w:tab w:val="left" w:pos="4608"/>
          <w:tab w:val="left" w:pos="7970"/>
        </w:tabs>
        <w:spacing w:after="0"/>
        <w:ind w:right="-2" w:firstLine="709"/>
        <w:jc w:val="both"/>
      </w:pPr>
      <w:r>
        <w:t>Обязательная часть социально-гуманитарного цикла образовательной программы предусматривает изучение следующих дисциплин: "История России", "Иностранный язык в профессиональной деятельности", "Безопасность жизнедеятельности", "Физическая культура", "Основы финансовой грамотности", "Основы бережливого производства</w:t>
      </w:r>
      <w:r w:rsidR="005F5709">
        <w:t xml:space="preserve">. </w:t>
      </w:r>
    </w:p>
    <w:p w:rsidR="005F5709" w:rsidRDefault="005F5709" w:rsidP="00481768">
      <w:pPr>
        <w:pStyle w:val="a7"/>
        <w:tabs>
          <w:tab w:val="left" w:pos="4608"/>
          <w:tab w:val="left" w:pos="7970"/>
        </w:tabs>
        <w:spacing w:after="0"/>
        <w:ind w:right="-2" w:firstLine="709"/>
        <w:jc w:val="both"/>
      </w:pPr>
      <w:r>
        <w:lastRenderedPageBreak/>
        <w:t xml:space="preserve">Обязательная часть профессионального учебного цикла ППССЗ предусматривает изучение дисциплины "Безопасность жизнедеятельности". Объем часов на дисциплину "Безопасность жизнедеятельности" составляет 68 часов, из них на освоение основ военной службы - 48 часов. </w:t>
      </w:r>
    </w:p>
    <w:p w:rsidR="005F5709" w:rsidRPr="00F00BBF" w:rsidRDefault="005F5709" w:rsidP="005F5709">
      <w:pPr>
        <w:ind w:firstLine="720"/>
        <w:jc w:val="both"/>
      </w:pPr>
      <w:r w:rsidRPr="004F482C">
        <w:t xml:space="preserve">Дисциплина </w:t>
      </w:r>
      <w:r>
        <w:t>"</w:t>
      </w:r>
      <w:r w:rsidRPr="004F482C">
        <w:t>Физическая культура</w:t>
      </w:r>
      <w:r>
        <w:t>"</w:t>
      </w:r>
      <w:r w:rsidRPr="004F482C">
        <w:t xml:space="preserve"> предусматривает еженедельно 2 часа обязательных аудиторных занятий и 2 часа самостоятельной учебной нагрузки (за счет различных форм внеаудиторных занятий в спортивных клубах, секциях).</w:t>
      </w:r>
      <w:r w:rsidRPr="00F00BBF">
        <w:rPr>
          <w:color w:val="464C55"/>
          <w:shd w:val="clear" w:color="auto" w:fill="FFFFFF"/>
        </w:rPr>
        <w:t xml:space="preserve"> </w:t>
      </w:r>
      <w:r w:rsidRPr="00F00BBF">
        <w:rPr>
          <w:shd w:val="clear" w:color="auto" w:fill="FFFFFF"/>
        </w:rPr>
        <w:t>Для обучающихся инвалидов и лиц с ограниченными возможностями здоровья устанавливает</w:t>
      </w:r>
      <w:r>
        <w:rPr>
          <w:shd w:val="clear" w:color="auto" w:fill="FFFFFF"/>
        </w:rPr>
        <w:t>ся</w:t>
      </w:r>
      <w:r w:rsidRPr="00F00BBF">
        <w:rPr>
          <w:shd w:val="clear" w:color="auto" w:fill="FFFFFF"/>
        </w:rPr>
        <w:t xml:space="preserve"> особый порядок освоения дисциплины </w:t>
      </w:r>
      <w:r>
        <w:rPr>
          <w:shd w:val="clear" w:color="auto" w:fill="FFFFFF"/>
        </w:rPr>
        <w:t>"</w:t>
      </w:r>
      <w:r w:rsidRPr="00F00BBF">
        <w:rPr>
          <w:shd w:val="clear" w:color="auto" w:fill="FFFFFF"/>
        </w:rPr>
        <w:t>Физическая культура" с учетом состояния их здоровья.</w:t>
      </w:r>
    </w:p>
    <w:p w:rsidR="005F5709" w:rsidRDefault="005F5709" w:rsidP="00481768">
      <w:pPr>
        <w:pStyle w:val="a7"/>
        <w:tabs>
          <w:tab w:val="left" w:pos="4608"/>
          <w:tab w:val="left" w:pos="7970"/>
        </w:tabs>
        <w:spacing w:after="0"/>
        <w:ind w:right="-2" w:firstLine="709"/>
        <w:jc w:val="both"/>
      </w:pPr>
      <w:r>
        <w:t xml:space="preserve">Обязательная часть математического и общего естественнонаучного учебного цикла ППССЗ базовой подготовки должна предусматривает изучение следующих обязательных дисциплин: ЕН.01. Информатика и информационные технологии в профессиональной деятельности". </w:t>
      </w:r>
    </w:p>
    <w:p w:rsidR="00B45AF3" w:rsidRDefault="005F5709" w:rsidP="00481768">
      <w:pPr>
        <w:pStyle w:val="a7"/>
        <w:tabs>
          <w:tab w:val="left" w:pos="4608"/>
          <w:tab w:val="left" w:pos="7970"/>
        </w:tabs>
        <w:spacing w:after="0"/>
        <w:ind w:right="-2" w:firstLine="709"/>
        <w:jc w:val="both"/>
      </w:pPr>
      <w:r>
        <w:t>Обязательная часть общепрофессионального учебного цикла ППССЗ базовой подготовки должна предусматрива</w:t>
      </w:r>
      <w:r w:rsidR="000E1839">
        <w:t>е</w:t>
      </w:r>
      <w:r>
        <w:t xml:space="preserve">т изучение следующих дисциплин: </w:t>
      </w:r>
      <w:r w:rsidR="00B45AF3" w:rsidRPr="00B45AF3">
        <w:t>"Теория государства и права", "Конституционное право России", "Административное право", "Гражданское право", "Информационные технологии в юридической деятельности", "Документационное обеспечение управления".</w:t>
      </w:r>
    </w:p>
    <w:p w:rsidR="000E1839" w:rsidRDefault="005F5709" w:rsidP="00481768">
      <w:pPr>
        <w:pStyle w:val="a7"/>
        <w:tabs>
          <w:tab w:val="left" w:pos="4608"/>
          <w:tab w:val="left" w:pos="7970"/>
        </w:tabs>
        <w:spacing w:after="0"/>
        <w:ind w:right="-2" w:firstLine="709"/>
        <w:jc w:val="both"/>
      </w:pPr>
      <w:r>
        <w:t xml:space="preserve">Обязательная часть профессионального учебного цикла ППССЗ базовой подготовки должна предусматривать изучение следующих профессиональных модулей и междисциплинарных курсов: "ПМ.01 </w:t>
      </w:r>
      <w:r w:rsidR="00B45AF3">
        <w:t xml:space="preserve">правоприменительная деятельность </w:t>
      </w:r>
      <w:r>
        <w:t xml:space="preserve">", "МДК.01.01. </w:t>
      </w:r>
      <w:r w:rsidR="00B45AF3" w:rsidRPr="00B45AF3">
        <w:t xml:space="preserve">Административное судопроизводство </w:t>
      </w:r>
      <w:r w:rsidR="002B10F2">
        <w:t xml:space="preserve">", </w:t>
      </w:r>
      <w:r>
        <w:t xml:space="preserve">"МДК.01.02. </w:t>
      </w:r>
      <w:r w:rsidR="00B45AF3" w:rsidRPr="00B45AF3">
        <w:t xml:space="preserve">Трудовое право </w:t>
      </w:r>
      <w:r>
        <w:t xml:space="preserve">", "МДК.01.03. </w:t>
      </w:r>
      <w:r w:rsidR="00B45AF3" w:rsidRPr="00B45AF3">
        <w:t>Гражданский процесс</w:t>
      </w:r>
      <w:r>
        <w:t xml:space="preserve">", "ПМ.02 </w:t>
      </w:r>
      <w:r w:rsidR="000051E8">
        <w:t xml:space="preserve">Юриспруденция </w:t>
      </w:r>
      <w:r>
        <w:t xml:space="preserve">", "МДК.02.01. </w:t>
      </w:r>
      <w:r w:rsidR="002B10F2" w:rsidRPr="002B10F2">
        <w:t xml:space="preserve">Основы криминологии </w:t>
      </w:r>
      <w:r>
        <w:t xml:space="preserve">". </w:t>
      </w:r>
      <w:r w:rsidR="002B10F2">
        <w:t xml:space="preserve">МДК.02.01 </w:t>
      </w:r>
      <w:r w:rsidR="002B10F2" w:rsidRPr="002B10F2">
        <w:t>Основы дознания и следствия</w:t>
      </w:r>
      <w:r w:rsidR="002B10F2">
        <w:t>.</w:t>
      </w:r>
    </w:p>
    <w:p w:rsidR="00481768" w:rsidRDefault="00481768" w:rsidP="00481768">
      <w:pPr>
        <w:pStyle w:val="a7"/>
        <w:tabs>
          <w:tab w:val="left" w:pos="4608"/>
          <w:tab w:val="left" w:pos="7970"/>
        </w:tabs>
        <w:spacing w:after="0"/>
        <w:ind w:right="-2" w:firstLine="709"/>
        <w:jc w:val="both"/>
        <w:rPr>
          <w:rStyle w:val="fontstyle01"/>
          <w:rFonts w:ascii="Times New Roman" w:hAnsi="Times New Roman"/>
          <w:sz w:val="24"/>
          <w:szCs w:val="24"/>
        </w:rPr>
      </w:pPr>
      <w:r w:rsidRPr="00481768">
        <w:rPr>
          <w:rStyle w:val="fontstyle01"/>
          <w:rFonts w:ascii="Times New Roman" w:hAnsi="Times New Roman"/>
          <w:sz w:val="24"/>
          <w:szCs w:val="24"/>
        </w:rPr>
        <w:t>Профессиональный учебный цикл состоит из общепрофессиональных дисциплин и</w:t>
      </w:r>
      <w:r>
        <w:rPr>
          <w:rStyle w:val="fontstyle01"/>
          <w:rFonts w:ascii="Times New Roman" w:hAnsi="Times New Roman"/>
          <w:sz w:val="24"/>
          <w:szCs w:val="24"/>
        </w:rPr>
        <w:t xml:space="preserve"> </w:t>
      </w:r>
      <w:r w:rsidRPr="00481768">
        <w:rPr>
          <w:rStyle w:val="fontstyle01"/>
          <w:rFonts w:ascii="Times New Roman" w:hAnsi="Times New Roman"/>
          <w:sz w:val="24"/>
          <w:szCs w:val="24"/>
        </w:rPr>
        <w:t>профессиональных модулей в соответствии с видами деятельности. При освоении обучающимися профессиональных</w:t>
      </w:r>
      <w:r>
        <w:rPr>
          <w:rStyle w:val="fontstyle01"/>
          <w:rFonts w:ascii="Times New Roman" w:hAnsi="Times New Roman"/>
          <w:sz w:val="24"/>
          <w:szCs w:val="24"/>
        </w:rPr>
        <w:t xml:space="preserve"> </w:t>
      </w:r>
      <w:r w:rsidRPr="00481768">
        <w:rPr>
          <w:rStyle w:val="fontstyle01"/>
          <w:rFonts w:ascii="Times New Roman" w:hAnsi="Times New Roman"/>
          <w:sz w:val="24"/>
          <w:szCs w:val="24"/>
        </w:rPr>
        <w:t>модулей проводятся учебная и (или) производственная практика (по профилю специальности).</w:t>
      </w:r>
      <w:r>
        <w:rPr>
          <w:rStyle w:val="fontstyle01"/>
          <w:rFonts w:ascii="Times New Roman" w:hAnsi="Times New Roman"/>
          <w:sz w:val="24"/>
          <w:szCs w:val="24"/>
        </w:rPr>
        <w:t xml:space="preserve"> </w:t>
      </w:r>
    </w:p>
    <w:p w:rsidR="000E1839" w:rsidRDefault="000E1839" w:rsidP="00AF58B3">
      <w:pPr>
        <w:jc w:val="center"/>
        <w:rPr>
          <w:b/>
          <w:bCs/>
        </w:rPr>
      </w:pPr>
    </w:p>
    <w:p w:rsidR="007B0F51" w:rsidRPr="004F482C" w:rsidRDefault="007B0F51" w:rsidP="00AF58B3">
      <w:pPr>
        <w:jc w:val="center"/>
        <w:rPr>
          <w:b/>
          <w:bCs/>
        </w:rPr>
      </w:pPr>
      <w:r w:rsidRPr="004F482C">
        <w:rPr>
          <w:b/>
          <w:bCs/>
        </w:rPr>
        <w:t>Организация учебного процесса и режим занятий</w:t>
      </w:r>
    </w:p>
    <w:p w:rsidR="001A50B8" w:rsidRPr="004F482C" w:rsidRDefault="001A50B8" w:rsidP="00AF58B3">
      <w:pPr>
        <w:jc w:val="center"/>
        <w:rPr>
          <w:bCs/>
          <w:i/>
        </w:rPr>
      </w:pPr>
    </w:p>
    <w:p w:rsidR="007B0F51" w:rsidRPr="004F482C" w:rsidRDefault="00A520EB" w:rsidP="00AF58B3">
      <w:pPr>
        <w:ind w:firstLine="720"/>
        <w:jc w:val="both"/>
      </w:pPr>
      <w:r w:rsidRPr="004F482C">
        <w:t>У</w:t>
      </w:r>
      <w:r w:rsidR="007B0F51" w:rsidRPr="004F482C">
        <w:t xml:space="preserve">чебный год начинается 1 сентября и </w:t>
      </w:r>
      <w:r w:rsidR="00245C32">
        <w:t xml:space="preserve">заканчивается в соответствии с </w:t>
      </w:r>
      <w:r w:rsidR="007B0F51" w:rsidRPr="004F482C">
        <w:t>календарным учебным графиком</w:t>
      </w:r>
      <w:r w:rsidR="001C0778" w:rsidRPr="004F482C">
        <w:t>,</w:t>
      </w:r>
      <w:r w:rsidR="00A13C23" w:rsidRPr="004F482C">
        <w:t xml:space="preserve"> программ</w:t>
      </w:r>
      <w:r w:rsidR="00A00840" w:rsidRPr="004F482C">
        <w:t xml:space="preserve">ой </w:t>
      </w:r>
      <w:r w:rsidR="00A13C23" w:rsidRPr="004F482C">
        <w:t>подготовки</w:t>
      </w:r>
      <w:r w:rsidR="00492139" w:rsidRPr="004F482C">
        <w:t xml:space="preserve"> специалистов среднего звена по специальност</w:t>
      </w:r>
      <w:r w:rsidR="001C0778" w:rsidRPr="004F482C">
        <w:t xml:space="preserve">и </w:t>
      </w:r>
      <w:r w:rsidR="00936702">
        <w:t>40.02.04 Юриспруденция</w:t>
      </w:r>
      <w:r w:rsidR="004D4AA0" w:rsidRPr="004F482C">
        <w:t xml:space="preserve"> </w:t>
      </w:r>
      <w:r w:rsidR="007B0F51" w:rsidRPr="004F482C">
        <w:t>и расписанием занятий на учебный год;</w:t>
      </w:r>
    </w:p>
    <w:p w:rsidR="00A00840" w:rsidRPr="004F482C" w:rsidRDefault="00A00840" w:rsidP="00A00840">
      <w:pPr>
        <w:ind w:firstLine="720"/>
        <w:jc w:val="both"/>
      </w:pPr>
      <w:r w:rsidRPr="004F482C">
        <w:t>- продолжительность учебной недели – шесть дней;</w:t>
      </w:r>
    </w:p>
    <w:p w:rsidR="00A00840" w:rsidRPr="004F482C" w:rsidRDefault="00A00840" w:rsidP="00A00840">
      <w:pPr>
        <w:ind w:firstLine="720"/>
        <w:jc w:val="both"/>
      </w:pPr>
      <w:r w:rsidRPr="004F482C">
        <w:t>- для всех видов аудиторных занятий академический час составляет 45 минут, продолжительность занятия 1 час 30 мин., то есть 2 сгруппированных академических часа;</w:t>
      </w:r>
    </w:p>
    <w:p w:rsidR="00A00840" w:rsidRPr="004F482C" w:rsidRDefault="00A00840" w:rsidP="00A00840">
      <w:pPr>
        <w:ind w:firstLine="720"/>
        <w:jc w:val="both"/>
      </w:pPr>
      <w:r w:rsidRPr="004F482C">
        <w:t>- максимальный объем обязательной аудиторной учебной нагрузки обучающихся при очной форме обучения составляет 36 академических часов в неделю.</w:t>
      </w:r>
    </w:p>
    <w:p w:rsidR="00A00840" w:rsidRPr="004F482C" w:rsidRDefault="00A00840" w:rsidP="00A00840">
      <w:pPr>
        <w:ind w:firstLine="720"/>
        <w:jc w:val="both"/>
        <w:rPr>
          <w:bCs/>
          <w:i/>
        </w:rPr>
      </w:pPr>
      <w:r w:rsidRPr="004F482C">
        <w:t xml:space="preserve">Общий объем каникулярного времени в учебном году составляет </w:t>
      </w:r>
      <w:r w:rsidR="00F00BBF">
        <w:t>8</w:t>
      </w:r>
      <w:r w:rsidRPr="004F482C">
        <w:t>-11 недель, в том числе не менее двух недель в зимний период.</w:t>
      </w:r>
    </w:p>
    <w:p w:rsidR="007C119D" w:rsidRPr="004F482C" w:rsidRDefault="00A00840" w:rsidP="007C119D">
      <w:pPr>
        <w:ind w:firstLine="720"/>
        <w:jc w:val="both"/>
      </w:pPr>
      <w:r w:rsidRPr="004F482C">
        <w:rPr>
          <w:bCs/>
        </w:rPr>
        <w:t>Консультации</w:t>
      </w:r>
      <w:r w:rsidR="002D7F5B" w:rsidRPr="004F482C">
        <w:rPr>
          <w:bCs/>
        </w:rPr>
        <w:t xml:space="preserve"> </w:t>
      </w:r>
      <w:r w:rsidRPr="004F482C">
        <w:t>для обучающихся очной формы получения образования предусматриваются в объеме 4 часа на одного обучающего на каждый учебный год, в том числе в период реализации среднего общего образования для лиц, обучающихся на базе основного общего образования.</w:t>
      </w:r>
      <w:r w:rsidR="007C119D" w:rsidRPr="004F482C">
        <w:t xml:space="preserve"> Консультации проводятся:</w:t>
      </w:r>
    </w:p>
    <w:p w:rsidR="007C119D" w:rsidRPr="004F482C" w:rsidRDefault="007C119D" w:rsidP="007C119D">
      <w:pPr>
        <w:ind w:firstLine="720"/>
        <w:jc w:val="both"/>
      </w:pPr>
      <w:r w:rsidRPr="004F482C">
        <w:t>- перед экзаменами на стадии промежуточной аттестации, проводится за 1-2 дня до экзамена по расписанию;</w:t>
      </w:r>
    </w:p>
    <w:p w:rsidR="007C119D" w:rsidRPr="004F482C" w:rsidRDefault="007C119D" w:rsidP="007C119D">
      <w:pPr>
        <w:ind w:firstLine="720"/>
        <w:jc w:val="both"/>
      </w:pPr>
      <w:r w:rsidRPr="004F482C">
        <w:t xml:space="preserve"> - перед государственной итоговой аттестацией;</w:t>
      </w:r>
    </w:p>
    <w:p w:rsidR="007C119D" w:rsidRPr="004F482C" w:rsidRDefault="007C119D" w:rsidP="007C119D">
      <w:pPr>
        <w:ind w:firstLine="720"/>
        <w:jc w:val="both"/>
      </w:pPr>
      <w:r w:rsidRPr="004F482C">
        <w:t xml:space="preserve"> - при выполнении курсовых работ;</w:t>
      </w:r>
    </w:p>
    <w:p w:rsidR="007C119D" w:rsidRPr="004F482C" w:rsidRDefault="007C119D" w:rsidP="007C119D">
      <w:pPr>
        <w:ind w:firstLine="720"/>
        <w:jc w:val="both"/>
      </w:pPr>
      <w:r w:rsidRPr="004F482C">
        <w:t xml:space="preserve"> - при организации самостоятельной работы.</w:t>
      </w:r>
    </w:p>
    <w:p w:rsidR="00A00840" w:rsidRPr="004F482C" w:rsidRDefault="00A00840" w:rsidP="00A00840">
      <w:pPr>
        <w:ind w:firstLine="720"/>
        <w:jc w:val="both"/>
      </w:pPr>
      <w:r w:rsidRPr="004F482C">
        <w:t xml:space="preserve"> Формы проведения консультаций (групповые, индивидуальные, письменные и устные) определяются решением цикловых комиссий.</w:t>
      </w:r>
    </w:p>
    <w:p w:rsidR="00A00840" w:rsidRPr="006D3572" w:rsidRDefault="00A00840" w:rsidP="00A00840">
      <w:pPr>
        <w:ind w:firstLine="720"/>
        <w:jc w:val="both"/>
      </w:pPr>
      <w:r w:rsidRPr="004F482C">
        <w:rPr>
          <w:bCs/>
        </w:rPr>
        <w:lastRenderedPageBreak/>
        <w:t>Учебная и производственная практики</w:t>
      </w:r>
      <w:r w:rsidRPr="004F482C">
        <w:t xml:space="preserve"> проводятся в соответствии с объемом времени</w:t>
      </w:r>
      <w:r w:rsidR="00245C32">
        <w:t>,</w:t>
      </w:r>
      <w:r w:rsidRPr="004F482C">
        <w:t xml:space="preserve"> приведенном в разделе 1. «Сводные данные по бюджету времени (в неделях)» учебного плана. При реализации производственной практики предусматриваются следующие этапы: практика по профилю специальности и преддипломная практика (П</w:t>
      </w:r>
      <w:r w:rsidR="00A411A6">
        <w:t>о</w:t>
      </w:r>
      <w:r w:rsidR="00F00BBF">
        <w:t>ложение о практической подготовке</w:t>
      </w:r>
      <w:r w:rsidRPr="004F482C">
        <w:t xml:space="preserve"> обучающихся</w:t>
      </w:r>
      <w:r w:rsidR="00F00BBF">
        <w:t xml:space="preserve"> НЧПОУ "СЭПТ"</w:t>
      </w:r>
      <w:r w:rsidRPr="004F482C">
        <w:t>, рассмотренн</w:t>
      </w:r>
      <w:r w:rsidR="001A0F3A">
        <w:t>о</w:t>
      </w:r>
      <w:r w:rsidRPr="004F482C">
        <w:t xml:space="preserve"> на заседании педагогического совета, протокол </w:t>
      </w:r>
      <w:r w:rsidRPr="006D3572">
        <w:t>№ 1 от 2</w:t>
      </w:r>
      <w:r w:rsidR="00F00BBF">
        <w:t>8</w:t>
      </w:r>
      <w:r w:rsidRPr="006D3572">
        <w:t xml:space="preserve"> августа 20</w:t>
      </w:r>
      <w:r w:rsidR="00F00BBF">
        <w:t>20</w:t>
      </w:r>
      <w:r w:rsidRPr="006D3572">
        <w:t xml:space="preserve"> г.)</w:t>
      </w:r>
    </w:p>
    <w:p w:rsidR="00373AAB" w:rsidRDefault="00373AAB" w:rsidP="00AF58B3">
      <w:pPr>
        <w:ind w:firstLine="720"/>
        <w:jc w:val="both"/>
      </w:pPr>
      <w:r w:rsidRPr="004F482C">
        <w:rPr>
          <w:i/>
          <w:iCs/>
        </w:rPr>
        <w:t>Учебная практика</w:t>
      </w:r>
      <w:r w:rsidRPr="004F482C">
        <w:t xml:space="preserve"> (</w:t>
      </w:r>
      <w:r w:rsidR="00EF23FF">
        <w:t>3</w:t>
      </w:r>
      <w:r w:rsidRPr="004F482C">
        <w:t xml:space="preserve"> недел</w:t>
      </w:r>
      <w:r w:rsidR="00E85ECD">
        <w:t>и</w:t>
      </w:r>
      <w:r w:rsidRPr="004F482C">
        <w:t>) направлена на формирование у студентов практических профессиональных умений, приобретение первоначального практического опыта, реализуется в рамках модулей ППССЗ по основным видам деятельности для последующего освоения ими общих и профессиональных компетенций по избранной специальности. Учебная практика проводится на базе техникума.</w:t>
      </w:r>
    </w:p>
    <w:p w:rsidR="0063389E" w:rsidRPr="004F482C" w:rsidRDefault="0063389E" w:rsidP="00AF58B3">
      <w:pPr>
        <w:ind w:firstLine="720"/>
        <w:jc w:val="both"/>
      </w:pPr>
    </w:p>
    <w:tbl>
      <w:tblPr>
        <w:tblStyle w:val="a9"/>
        <w:tblW w:w="9454" w:type="dxa"/>
        <w:tblLook w:val="04A0"/>
      </w:tblPr>
      <w:tblGrid>
        <w:gridCol w:w="1762"/>
        <w:gridCol w:w="4158"/>
        <w:gridCol w:w="1843"/>
        <w:gridCol w:w="1691"/>
      </w:tblGrid>
      <w:tr w:rsidR="007C119D" w:rsidRPr="004F482C" w:rsidTr="00976F2B">
        <w:tc>
          <w:tcPr>
            <w:tcW w:w="1762" w:type="dxa"/>
          </w:tcPr>
          <w:p w:rsidR="007C119D" w:rsidRPr="004F482C" w:rsidRDefault="007C119D" w:rsidP="00976F2B">
            <w:pPr>
              <w:jc w:val="both"/>
            </w:pPr>
            <w:r w:rsidRPr="004F482C">
              <w:t>№ курса/семестра</w:t>
            </w:r>
          </w:p>
        </w:tc>
        <w:tc>
          <w:tcPr>
            <w:tcW w:w="4158" w:type="dxa"/>
          </w:tcPr>
          <w:p w:rsidR="007C119D" w:rsidRPr="004F482C" w:rsidRDefault="007C119D" w:rsidP="00976F2B">
            <w:pPr>
              <w:jc w:val="both"/>
            </w:pPr>
            <w:r w:rsidRPr="004F482C">
              <w:t xml:space="preserve">Наименование профессионального модуля </w:t>
            </w:r>
          </w:p>
        </w:tc>
        <w:tc>
          <w:tcPr>
            <w:tcW w:w="1843" w:type="dxa"/>
          </w:tcPr>
          <w:p w:rsidR="007C119D" w:rsidRPr="004F482C" w:rsidRDefault="007C119D" w:rsidP="00976F2B">
            <w:pPr>
              <w:jc w:val="both"/>
            </w:pPr>
            <w:r w:rsidRPr="004F482C">
              <w:t>Количество часов по учебной практике</w:t>
            </w:r>
          </w:p>
        </w:tc>
        <w:tc>
          <w:tcPr>
            <w:tcW w:w="1691" w:type="dxa"/>
          </w:tcPr>
          <w:p w:rsidR="007C119D" w:rsidRPr="004F482C" w:rsidRDefault="007C119D" w:rsidP="00976F2B">
            <w:pPr>
              <w:jc w:val="both"/>
            </w:pPr>
            <w:r w:rsidRPr="004F482C">
              <w:t>Количество недель по учебной практике</w:t>
            </w:r>
          </w:p>
        </w:tc>
      </w:tr>
      <w:tr w:rsidR="007C119D" w:rsidRPr="004F482C" w:rsidTr="00976F2B">
        <w:tc>
          <w:tcPr>
            <w:tcW w:w="1762" w:type="dxa"/>
          </w:tcPr>
          <w:p w:rsidR="002D6105" w:rsidRPr="004F482C" w:rsidRDefault="002D6105" w:rsidP="00976F2B">
            <w:pPr>
              <w:jc w:val="both"/>
            </w:pPr>
          </w:p>
          <w:p w:rsidR="007C119D" w:rsidRPr="004F482C" w:rsidRDefault="00EF23FF" w:rsidP="00E85ECD">
            <w:pPr>
              <w:jc w:val="both"/>
            </w:pPr>
            <w:r>
              <w:t>4</w:t>
            </w:r>
            <w:r w:rsidR="007C119D" w:rsidRPr="004F482C">
              <w:t xml:space="preserve"> семестр </w:t>
            </w:r>
          </w:p>
        </w:tc>
        <w:tc>
          <w:tcPr>
            <w:tcW w:w="4158" w:type="dxa"/>
          </w:tcPr>
          <w:p w:rsidR="007C119D" w:rsidRPr="004F482C" w:rsidRDefault="007C119D" w:rsidP="00E85ECD">
            <w:pPr>
              <w:jc w:val="both"/>
            </w:pPr>
            <w:r w:rsidRPr="004F482C">
              <w:t xml:space="preserve">ПМ.01 </w:t>
            </w:r>
            <w:r w:rsidR="00EF23FF">
              <w:t>правоприменительная деятельность</w:t>
            </w:r>
          </w:p>
        </w:tc>
        <w:tc>
          <w:tcPr>
            <w:tcW w:w="1843" w:type="dxa"/>
          </w:tcPr>
          <w:p w:rsidR="007C119D" w:rsidRPr="004F482C" w:rsidRDefault="007C119D" w:rsidP="00976F2B">
            <w:pPr>
              <w:jc w:val="center"/>
            </w:pPr>
            <w:r w:rsidRPr="004F482C">
              <w:t>36</w:t>
            </w:r>
          </w:p>
        </w:tc>
        <w:tc>
          <w:tcPr>
            <w:tcW w:w="1691" w:type="dxa"/>
          </w:tcPr>
          <w:p w:rsidR="007C119D" w:rsidRPr="004F482C" w:rsidRDefault="007C119D" w:rsidP="00976F2B">
            <w:pPr>
              <w:jc w:val="center"/>
            </w:pPr>
            <w:r w:rsidRPr="004F482C">
              <w:t>1 неделя</w:t>
            </w:r>
          </w:p>
        </w:tc>
      </w:tr>
      <w:tr w:rsidR="00E85ECD" w:rsidRPr="004F482C" w:rsidTr="00976F2B">
        <w:tc>
          <w:tcPr>
            <w:tcW w:w="1762" w:type="dxa"/>
          </w:tcPr>
          <w:p w:rsidR="00E85ECD" w:rsidRPr="004F482C" w:rsidRDefault="00E85ECD" w:rsidP="00E85ECD">
            <w:pPr>
              <w:jc w:val="both"/>
            </w:pPr>
            <w:r>
              <w:t>6</w:t>
            </w:r>
            <w:r w:rsidRPr="004F482C">
              <w:t xml:space="preserve"> семестр </w:t>
            </w:r>
          </w:p>
        </w:tc>
        <w:tc>
          <w:tcPr>
            <w:tcW w:w="4158" w:type="dxa"/>
          </w:tcPr>
          <w:p w:rsidR="00E85ECD" w:rsidRPr="004F482C" w:rsidRDefault="00E85ECD" w:rsidP="00E85ECD">
            <w:pPr>
              <w:jc w:val="both"/>
            </w:pPr>
            <w:r w:rsidRPr="004F482C">
              <w:t>ПМ.0</w:t>
            </w:r>
            <w:r>
              <w:t>2</w:t>
            </w:r>
            <w:r w:rsidRPr="004F482C">
              <w:t xml:space="preserve"> </w:t>
            </w:r>
            <w:r w:rsidR="00EF23FF">
              <w:t>правоохранительная деятельность</w:t>
            </w:r>
          </w:p>
        </w:tc>
        <w:tc>
          <w:tcPr>
            <w:tcW w:w="1843" w:type="dxa"/>
          </w:tcPr>
          <w:p w:rsidR="00E85ECD" w:rsidRPr="004F482C" w:rsidRDefault="00E85ECD" w:rsidP="00E85ECD">
            <w:pPr>
              <w:jc w:val="center"/>
            </w:pPr>
            <w:r w:rsidRPr="004F482C">
              <w:t>36</w:t>
            </w:r>
          </w:p>
        </w:tc>
        <w:tc>
          <w:tcPr>
            <w:tcW w:w="1691" w:type="dxa"/>
          </w:tcPr>
          <w:p w:rsidR="00E85ECD" w:rsidRPr="004F482C" w:rsidRDefault="00E85ECD" w:rsidP="00E85ECD">
            <w:pPr>
              <w:jc w:val="center"/>
            </w:pPr>
            <w:r w:rsidRPr="004F482C">
              <w:t>1 неделя</w:t>
            </w:r>
          </w:p>
        </w:tc>
      </w:tr>
      <w:tr w:rsidR="00EF23FF" w:rsidRPr="004F482C" w:rsidTr="00976F2B">
        <w:tc>
          <w:tcPr>
            <w:tcW w:w="1762" w:type="dxa"/>
          </w:tcPr>
          <w:p w:rsidR="00EF23FF" w:rsidRDefault="00EF23FF" w:rsidP="00E85ECD">
            <w:pPr>
              <w:jc w:val="both"/>
            </w:pPr>
            <w:r>
              <w:t>5 семестр</w:t>
            </w:r>
          </w:p>
        </w:tc>
        <w:tc>
          <w:tcPr>
            <w:tcW w:w="4158" w:type="dxa"/>
          </w:tcPr>
          <w:p w:rsidR="00EF23FF" w:rsidRPr="004F482C" w:rsidRDefault="00EF23FF" w:rsidP="00E85ECD">
            <w:pPr>
              <w:jc w:val="both"/>
            </w:pPr>
            <w:r>
              <w:t xml:space="preserve">ПМ 03 </w:t>
            </w:r>
            <w:r w:rsidRPr="00EF23FF">
              <w:t>Обеспечение реализации прав граждан в сфере пенсионного обеспечения и социальной защиты</w:t>
            </w:r>
          </w:p>
        </w:tc>
        <w:tc>
          <w:tcPr>
            <w:tcW w:w="1843" w:type="dxa"/>
          </w:tcPr>
          <w:p w:rsidR="00EF23FF" w:rsidRPr="004F482C" w:rsidRDefault="00EF23FF" w:rsidP="00E85ECD">
            <w:pPr>
              <w:jc w:val="center"/>
            </w:pPr>
            <w:r>
              <w:t>36</w:t>
            </w:r>
          </w:p>
        </w:tc>
        <w:tc>
          <w:tcPr>
            <w:tcW w:w="1691" w:type="dxa"/>
          </w:tcPr>
          <w:p w:rsidR="00EF23FF" w:rsidRPr="004F482C" w:rsidRDefault="00EF23FF" w:rsidP="00E85ECD">
            <w:pPr>
              <w:jc w:val="center"/>
            </w:pPr>
            <w:r w:rsidRPr="004F482C">
              <w:t>1 неделя</w:t>
            </w:r>
          </w:p>
        </w:tc>
      </w:tr>
      <w:tr w:rsidR="00E85ECD" w:rsidRPr="004F482C" w:rsidTr="00976F2B">
        <w:tc>
          <w:tcPr>
            <w:tcW w:w="5920" w:type="dxa"/>
            <w:gridSpan w:val="2"/>
          </w:tcPr>
          <w:p w:rsidR="00E85ECD" w:rsidRPr="004F482C" w:rsidRDefault="00E85ECD" w:rsidP="00E85ECD">
            <w:pPr>
              <w:jc w:val="center"/>
            </w:pPr>
            <w:r w:rsidRPr="004F482C">
              <w:t>ИТОГО:</w:t>
            </w:r>
          </w:p>
        </w:tc>
        <w:tc>
          <w:tcPr>
            <w:tcW w:w="1843" w:type="dxa"/>
          </w:tcPr>
          <w:p w:rsidR="00E85ECD" w:rsidRPr="004F482C" w:rsidRDefault="00EF23FF" w:rsidP="00E85ECD">
            <w:pPr>
              <w:jc w:val="center"/>
            </w:pPr>
            <w:r>
              <w:t>108</w:t>
            </w:r>
            <w:r w:rsidR="00E85ECD" w:rsidRPr="004F482C">
              <w:t xml:space="preserve"> час</w:t>
            </w:r>
            <w:r w:rsidR="00E85ECD">
              <w:t>а</w:t>
            </w:r>
          </w:p>
        </w:tc>
        <w:tc>
          <w:tcPr>
            <w:tcW w:w="1691" w:type="dxa"/>
          </w:tcPr>
          <w:p w:rsidR="00E85ECD" w:rsidRPr="004F482C" w:rsidRDefault="00EF23FF" w:rsidP="00E85ECD">
            <w:pPr>
              <w:jc w:val="center"/>
            </w:pPr>
            <w:r>
              <w:t>3</w:t>
            </w:r>
            <w:r w:rsidR="00E85ECD" w:rsidRPr="004F482C">
              <w:t xml:space="preserve"> недел</w:t>
            </w:r>
            <w:r w:rsidR="00E85ECD">
              <w:t>и</w:t>
            </w:r>
          </w:p>
        </w:tc>
      </w:tr>
    </w:tbl>
    <w:p w:rsidR="007C119D" w:rsidRPr="004F482C" w:rsidRDefault="007C119D" w:rsidP="00AF58B3">
      <w:pPr>
        <w:ind w:firstLine="720"/>
        <w:jc w:val="both"/>
      </w:pPr>
    </w:p>
    <w:p w:rsidR="009F307C" w:rsidRDefault="009F307C" w:rsidP="009F307C">
      <w:pPr>
        <w:pStyle w:val="a7"/>
        <w:spacing w:after="0"/>
        <w:ind w:right="-2" w:firstLine="567"/>
        <w:jc w:val="both"/>
      </w:pPr>
      <w:r>
        <w:t>Производственная</w:t>
      </w:r>
      <w:r>
        <w:rPr>
          <w:spacing w:val="71"/>
        </w:rPr>
        <w:t xml:space="preserve"> </w:t>
      </w:r>
      <w:r>
        <w:t>практика делиться на</w:t>
      </w:r>
      <w:r>
        <w:rPr>
          <w:spacing w:val="1"/>
        </w:rPr>
        <w:t xml:space="preserve"> </w:t>
      </w:r>
      <w:r>
        <w:t>практику по</w:t>
      </w:r>
      <w:r>
        <w:rPr>
          <w:spacing w:val="1"/>
        </w:rPr>
        <w:t xml:space="preserve"> </w:t>
      </w:r>
      <w:r>
        <w:t>профилю</w:t>
      </w:r>
      <w:r>
        <w:rPr>
          <w:spacing w:val="69"/>
        </w:rPr>
        <w:t xml:space="preserve"> </w:t>
      </w:r>
      <w:r>
        <w:t>специальности</w:t>
      </w:r>
      <w:r>
        <w:rPr>
          <w:spacing w:val="69"/>
        </w:rPr>
        <w:t xml:space="preserve"> </w:t>
      </w:r>
      <w:r>
        <w:t>и</w:t>
      </w:r>
      <w:r>
        <w:rPr>
          <w:spacing w:val="69"/>
        </w:rPr>
        <w:t xml:space="preserve"> </w:t>
      </w:r>
      <w:r>
        <w:t>преддипломную.</w:t>
      </w:r>
    </w:p>
    <w:p w:rsidR="00482FBD" w:rsidRDefault="00373AAB" w:rsidP="00A17251">
      <w:pPr>
        <w:tabs>
          <w:tab w:val="left" w:pos="851"/>
        </w:tabs>
        <w:ind w:firstLine="567"/>
        <w:jc w:val="both"/>
      </w:pPr>
      <w:r w:rsidRPr="004F482C">
        <w:rPr>
          <w:i/>
          <w:iCs/>
        </w:rPr>
        <w:t>Производственная практика</w:t>
      </w:r>
      <w:r w:rsidR="00B71377" w:rsidRPr="004F482C">
        <w:rPr>
          <w:i/>
          <w:iCs/>
        </w:rPr>
        <w:t xml:space="preserve"> (</w:t>
      </w:r>
      <w:r w:rsidR="009653B9" w:rsidRPr="004F482C">
        <w:rPr>
          <w:i/>
          <w:iCs/>
        </w:rPr>
        <w:t>по профилю специальности</w:t>
      </w:r>
      <w:r w:rsidR="00B71377" w:rsidRPr="004F482C">
        <w:rPr>
          <w:i/>
          <w:iCs/>
        </w:rPr>
        <w:t>)</w:t>
      </w:r>
      <w:r w:rsidR="00E85ECD">
        <w:rPr>
          <w:i/>
          <w:iCs/>
        </w:rPr>
        <w:t xml:space="preserve"> </w:t>
      </w:r>
      <w:r w:rsidRPr="004F482C">
        <w:t>(</w:t>
      </w:r>
      <w:r w:rsidR="00EF23FF">
        <w:t>6</w:t>
      </w:r>
      <w:r w:rsidRPr="004F482C">
        <w:t xml:space="preserve"> недель) </w:t>
      </w:r>
      <w:r w:rsidR="009F307C">
        <w:t>направлена</w:t>
      </w:r>
      <w:r w:rsidR="009F307C">
        <w:rPr>
          <w:spacing w:val="1"/>
        </w:rPr>
        <w:t xml:space="preserve"> </w:t>
      </w:r>
      <w:r w:rsidR="009F307C">
        <w:t>на</w:t>
      </w:r>
      <w:r w:rsidR="009F307C">
        <w:rPr>
          <w:spacing w:val="1"/>
        </w:rPr>
        <w:t xml:space="preserve"> </w:t>
      </w:r>
      <w:r w:rsidR="009F307C">
        <w:t>приобретение</w:t>
      </w:r>
      <w:r w:rsidR="009F307C">
        <w:rPr>
          <w:spacing w:val="1"/>
        </w:rPr>
        <w:t xml:space="preserve"> </w:t>
      </w:r>
      <w:r w:rsidR="009F307C">
        <w:t>практического</w:t>
      </w:r>
      <w:r w:rsidR="009F307C">
        <w:rPr>
          <w:spacing w:val="71"/>
        </w:rPr>
        <w:t xml:space="preserve"> </w:t>
      </w:r>
      <w:r w:rsidR="009F307C">
        <w:t>опыта,</w:t>
      </w:r>
      <w:r w:rsidR="009F307C">
        <w:rPr>
          <w:spacing w:val="71"/>
        </w:rPr>
        <w:t xml:space="preserve"> </w:t>
      </w:r>
      <w:r w:rsidRPr="004F482C">
        <w:t>проводится при освоении студентами профессиональных компетенций в рамках профессиональных модулей и реализуется</w:t>
      </w:r>
      <w:r w:rsidR="005C624B" w:rsidRPr="004F482C">
        <w:t xml:space="preserve"> по ПМ.0</w:t>
      </w:r>
      <w:r w:rsidR="00205614" w:rsidRPr="004F482C">
        <w:t>1</w:t>
      </w:r>
      <w:r w:rsidR="005C624B" w:rsidRPr="004F482C">
        <w:t>, ПМ.0</w:t>
      </w:r>
      <w:r w:rsidR="00EF23FF">
        <w:t>3</w:t>
      </w:r>
      <w:r w:rsidR="00945D36" w:rsidRPr="004F482C">
        <w:t xml:space="preserve"> </w:t>
      </w:r>
      <w:r w:rsidR="005C624B" w:rsidRPr="004F482C">
        <w:t xml:space="preserve">на </w:t>
      </w:r>
      <w:r w:rsidR="00E85ECD">
        <w:t xml:space="preserve">четвертом </w:t>
      </w:r>
      <w:r w:rsidR="00EF23FF">
        <w:t xml:space="preserve"> и пятом семестре </w:t>
      </w:r>
      <w:r w:rsidRPr="004F482C">
        <w:t xml:space="preserve">концентрированно. </w:t>
      </w:r>
    </w:p>
    <w:p w:rsidR="00A17251" w:rsidRPr="004F482C" w:rsidRDefault="00373AAB" w:rsidP="00A17251">
      <w:pPr>
        <w:tabs>
          <w:tab w:val="left" w:pos="851"/>
        </w:tabs>
        <w:ind w:firstLine="567"/>
        <w:jc w:val="both"/>
      </w:pPr>
      <w:r w:rsidRPr="004F482C">
        <w:t xml:space="preserve">Производственная практика проводится в </w:t>
      </w:r>
      <w:r w:rsidR="009250A4">
        <w:t>правоохранительных органах</w:t>
      </w:r>
      <w:r w:rsidR="00A17251" w:rsidRPr="004F482C">
        <w:t xml:space="preserve">: </w:t>
      </w:r>
      <w:r w:rsidR="00017F83">
        <w:t>в</w:t>
      </w:r>
      <w:r w:rsidR="00017F83" w:rsidRPr="002E22D3">
        <w:rPr>
          <w:color w:val="FF0000"/>
        </w:rPr>
        <w:t xml:space="preserve"> </w:t>
      </w:r>
      <w:r w:rsidR="00017F83" w:rsidRPr="00017F83">
        <w:t>Линейном отделе Министерства внутренних дел России на транспорте</w:t>
      </w:r>
      <w:r w:rsidR="00A17251" w:rsidRPr="00017F83">
        <w:t xml:space="preserve"> </w:t>
      </w:r>
      <w:r w:rsidR="00EF23FF">
        <w:t xml:space="preserve"> и в </w:t>
      </w:r>
      <w:r w:rsidR="00EF23FF">
        <w:rPr>
          <w:shd w:val="clear" w:color="auto" w:fill="FFFFFF"/>
        </w:rPr>
        <w:t>Г</w:t>
      </w:r>
      <w:r w:rsidR="00EF23FF" w:rsidRPr="00A464A1">
        <w:rPr>
          <w:shd w:val="clear" w:color="auto" w:fill="FFFFFF"/>
        </w:rPr>
        <w:t xml:space="preserve">осударственных и муниципальных </w:t>
      </w:r>
      <w:r w:rsidR="00EF23FF">
        <w:rPr>
          <w:shd w:val="clear" w:color="auto" w:fill="FFFFFF"/>
        </w:rPr>
        <w:t xml:space="preserve">учреждениях </w:t>
      </w:r>
      <w:r w:rsidR="00EF23FF" w:rsidRPr="00A464A1">
        <w:t xml:space="preserve">Муниципальное автономное учреждение Сальского района </w:t>
      </w:r>
      <w:r w:rsidR="00EF23FF" w:rsidRPr="00A464A1">
        <w:rPr>
          <w:shd w:val="clear" w:color="auto" w:fill="FFFFFF"/>
        </w:rPr>
        <w:t xml:space="preserve">"Многофункциональный центр предоставления государственных и муниципальных услуг" </w:t>
      </w:r>
      <w:r w:rsidR="00EF23FF">
        <w:rPr>
          <w:shd w:val="clear" w:color="auto" w:fill="FFFFFF"/>
        </w:rPr>
        <w:t xml:space="preserve">, и социальной сфере в УСЗН Сальского района, </w:t>
      </w:r>
      <w:r w:rsidR="00A17251" w:rsidRPr="00017F83">
        <w:t>на основе прямых</w:t>
      </w:r>
      <w:r w:rsidR="00A17251" w:rsidRPr="004F482C">
        <w:t xml:space="preserve"> договоров, заключаемых между техникумом и организацией</w:t>
      </w:r>
      <w:r w:rsidR="00945D36" w:rsidRPr="004F482C">
        <w:t xml:space="preserve"> (учреждением)</w:t>
      </w:r>
      <w:r w:rsidR="00CA022A">
        <w:t>, в том числе</w:t>
      </w:r>
      <w:r w:rsidR="00EA2497" w:rsidRPr="004F482C">
        <w:t>:</w:t>
      </w:r>
    </w:p>
    <w:p w:rsidR="002E5C8C" w:rsidRPr="00900707" w:rsidRDefault="002E5C8C" w:rsidP="002E5C8C">
      <w:pPr>
        <w:pStyle w:val="afd"/>
        <w:numPr>
          <w:ilvl w:val="0"/>
          <w:numId w:val="11"/>
        </w:numPr>
        <w:tabs>
          <w:tab w:val="left" w:pos="426"/>
        </w:tabs>
        <w:spacing w:after="0" w:line="240" w:lineRule="auto"/>
        <w:jc w:val="both"/>
        <w:rPr>
          <w:rStyle w:val="aff3"/>
          <w:rFonts w:ascii="Times New Roman" w:hAnsi="Times New Roman"/>
          <w:bCs w:val="0"/>
          <w:sz w:val="24"/>
          <w:szCs w:val="24"/>
        </w:rPr>
      </w:pPr>
      <w:r w:rsidRPr="00CC34C6">
        <w:rPr>
          <w:rFonts w:ascii="Times New Roman" w:hAnsi="Times New Roman"/>
          <w:sz w:val="24"/>
          <w:szCs w:val="24"/>
        </w:rPr>
        <w:t>Договор о практической подготовке обучающихся, заключаемый между организацией, осуществляющий образовательную деятельность, и организацией, осуществляющей деятельность по профилю соответствующей образовательной программы № 1 от 28.10.2021 г. и Соглашение о взаимном сотрудничестве, заключенное с организацией, осуществляющей деятельность по профилю соответствующей образовательной программы от 28.10.2021 с Отделом Министерства внутренних дел России по Сальскому району (</w:t>
      </w:r>
      <w:r w:rsidRPr="00CC34C6">
        <w:rPr>
          <w:rStyle w:val="aff3"/>
          <w:rFonts w:ascii="Times New Roman" w:hAnsi="Times New Roman"/>
          <w:b w:val="0"/>
          <w:sz w:val="24"/>
          <w:szCs w:val="24"/>
          <w:shd w:val="clear" w:color="auto" w:fill="FFFFFF"/>
        </w:rPr>
        <w:t>347630, г. Сальск, ул. Ленина, 7);</w:t>
      </w:r>
    </w:p>
    <w:p w:rsidR="00900707" w:rsidRPr="00900707" w:rsidRDefault="00900707" w:rsidP="00900707">
      <w:pPr>
        <w:pStyle w:val="afd"/>
        <w:numPr>
          <w:ilvl w:val="0"/>
          <w:numId w:val="11"/>
        </w:numPr>
        <w:jc w:val="both"/>
        <w:rPr>
          <w:rFonts w:ascii="Times New Roman" w:hAnsi="Times New Roman"/>
          <w:sz w:val="24"/>
          <w:szCs w:val="24"/>
        </w:rPr>
      </w:pPr>
      <w:r w:rsidRPr="00900707">
        <w:rPr>
          <w:rFonts w:ascii="Times New Roman" w:hAnsi="Times New Roman"/>
          <w:sz w:val="24"/>
          <w:szCs w:val="24"/>
        </w:rPr>
        <w:t>Договор №13/п о практической подготовке обучающихся, заключаемый между организацией, осуществляющей образовательную деятельность, и организацией, осуществляющей деятельность по профилю соответствующей образовательной программы УСЗН Сальского района в лице руководителя Статовой Ирины Николаевны</w:t>
      </w:r>
    </w:p>
    <w:p w:rsidR="00900707" w:rsidRPr="00900707" w:rsidRDefault="00900707" w:rsidP="00900707">
      <w:pPr>
        <w:pStyle w:val="afd"/>
        <w:numPr>
          <w:ilvl w:val="0"/>
          <w:numId w:val="11"/>
        </w:numPr>
        <w:jc w:val="both"/>
        <w:rPr>
          <w:rStyle w:val="company-infotext"/>
          <w:rFonts w:ascii="Times New Roman" w:hAnsi="Times New Roman"/>
          <w:sz w:val="24"/>
          <w:szCs w:val="24"/>
          <w:shd w:val="clear" w:color="auto" w:fill="FFFFFF"/>
        </w:rPr>
      </w:pPr>
      <w:r w:rsidRPr="00900707">
        <w:rPr>
          <w:rFonts w:ascii="Times New Roman" w:hAnsi="Times New Roman"/>
          <w:sz w:val="24"/>
          <w:szCs w:val="24"/>
        </w:rPr>
        <w:lastRenderedPageBreak/>
        <w:t xml:space="preserve">Договор №14/п о практической подготовке обучающихся, заключаемый между организацией, осуществляющей образовательную деятельность, и организацией, осуществляющей деятельность по профилю соответствующей образовательной программы </w:t>
      </w:r>
      <w:r w:rsidRPr="00900707">
        <w:rPr>
          <w:rFonts w:ascii="Times New Roman" w:hAnsi="Times New Roman"/>
          <w:color w:val="000000"/>
          <w:sz w:val="24"/>
          <w:szCs w:val="24"/>
        </w:rPr>
        <w:t>МАУ МФЦ Сальского района</w:t>
      </w:r>
      <w:r w:rsidRPr="00900707">
        <w:rPr>
          <w:rFonts w:ascii="Times New Roman" w:hAnsi="Times New Roman"/>
          <w:sz w:val="24"/>
          <w:szCs w:val="24"/>
        </w:rPr>
        <w:t xml:space="preserve">, в лице </w:t>
      </w:r>
      <w:r w:rsidRPr="00900707">
        <w:rPr>
          <w:rStyle w:val="chief-title"/>
          <w:rFonts w:ascii="Times New Roman" w:hAnsi="Times New Roman"/>
          <w:sz w:val="24"/>
          <w:szCs w:val="24"/>
          <w:shd w:val="clear" w:color="auto" w:fill="FFFFFF"/>
        </w:rPr>
        <w:t xml:space="preserve">руководителя </w:t>
      </w:r>
      <w:r w:rsidRPr="00900707">
        <w:rPr>
          <w:rStyle w:val="company-infotext"/>
          <w:rFonts w:ascii="Times New Roman" w:hAnsi="Times New Roman"/>
          <w:sz w:val="24"/>
          <w:szCs w:val="24"/>
          <w:shd w:val="clear" w:color="auto" w:fill="FFFFFF"/>
        </w:rPr>
        <w:t>Краснокутской Галины Викторовны</w:t>
      </w:r>
    </w:p>
    <w:p w:rsidR="00900707" w:rsidRPr="00CC34C6" w:rsidRDefault="00900707" w:rsidP="00900707">
      <w:pPr>
        <w:pStyle w:val="afd"/>
        <w:tabs>
          <w:tab w:val="left" w:pos="426"/>
        </w:tabs>
        <w:spacing w:after="0" w:line="240" w:lineRule="auto"/>
        <w:ind w:left="1069"/>
        <w:jc w:val="both"/>
        <w:rPr>
          <w:rStyle w:val="aff3"/>
          <w:rFonts w:ascii="Times New Roman" w:hAnsi="Times New Roman"/>
          <w:bCs w:val="0"/>
          <w:sz w:val="24"/>
          <w:szCs w:val="24"/>
        </w:rPr>
      </w:pPr>
    </w:p>
    <w:tbl>
      <w:tblPr>
        <w:tblStyle w:val="a9"/>
        <w:tblW w:w="0" w:type="auto"/>
        <w:tblLook w:val="04A0"/>
      </w:tblPr>
      <w:tblGrid>
        <w:gridCol w:w="1762"/>
        <w:gridCol w:w="3678"/>
        <w:gridCol w:w="2136"/>
        <w:gridCol w:w="2136"/>
      </w:tblGrid>
      <w:tr w:rsidR="007C119D" w:rsidRPr="004F482C" w:rsidTr="00EA2497">
        <w:tc>
          <w:tcPr>
            <w:tcW w:w="1762" w:type="dxa"/>
          </w:tcPr>
          <w:p w:rsidR="007C119D" w:rsidRPr="004F482C" w:rsidRDefault="007C119D" w:rsidP="00976F2B">
            <w:pPr>
              <w:jc w:val="both"/>
            </w:pPr>
            <w:r w:rsidRPr="004F482C">
              <w:t>№ курса/семестра</w:t>
            </w:r>
          </w:p>
        </w:tc>
        <w:tc>
          <w:tcPr>
            <w:tcW w:w="3678" w:type="dxa"/>
          </w:tcPr>
          <w:p w:rsidR="007C119D" w:rsidRPr="004F482C" w:rsidRDefault="007C119D" w:rsidP="00976F2B">
            <w:pPr>
              <w:jc w:val="both"/>
            </w:pPr>
            <w:r w:rsidRPr="004F482C">
              <w:t xml:space="preserve">Наименование профессионального модуля </w:t>
            </w:r>
          </w:p>
        </w:tc>
        <w:tc>
          <w:tcPr>
            <w:tcW w:w="2136" w:type="dxa"/>
          </w:tcPr>
          <w:p w:rsidR="007C119D" w:rsidRPr="004F482C" w:rsidRDefault="007C119D" w:rsidP="001F2468">
            <w:pPr>
              <w:jc w:val="both"/>
            </w:pPr>
            <w:r w:rsidRPr="004F482C">
              <w:t xml:space="preserve">Количество часов по </w:t>
            </w:r>
            <w:r w:rsidR="001F2468">
              <w:t>производственной</w:t>
            </w:r>
            <w:r w:rsidRPr="004F482C">
              <w:t xml:space="preserve"> практике</w:t>
            </w:r>
          </w:p>
        </w:tc>
        <w:tc>
          <w:tcPr>
            <w:tcW w:w="2136" w:type="dxa"/>
          </w:tcPr>
          <w:p w:rsidR="007C119D" w:rsidRPr="004F482C" w:rsidRDefault="007C119D" w:rsidP="001F2468">
            <w:pPr>
              <w:jc w:val="both"/>
            </w:pPr>
            <w:r w:rsidRPr="004F482C">
              <w:t xml:space="preserve">Количество недель по </w:t>
            </w:r>
            <w:r w:rsidR="001F2468">
              <w:t>производственной</w:t>
            </w:r>
            <w:r w:rsidRPr="004F482C">
              <w:t xml:space="preserve"> практике</w:t>
            </w:r>
          </w:p>
        </w:tc>
      </w:tr>
      <w:tr w:rsidR="00482FBD" w:rsidRPr="004F482C" w:rsidTr="00EA2497">
        <w:tc>
          <w:tcPr>
            <w:tcW w:w="1762" w:type="dxa"/>
          </w:tcPr>
          <w:p w:rsidR="00482FBD" w:rsidRPr="004F482C" w:rsidRDefault="00900707" w:rsidP="00900707">
            <w:pPr>
              <w:jc w:val="both"/>
            </w:pPr>
            <w:r>
              <w:t>3</w:t>
            </w:r>
            <w:r w:rsidR="00482FBD" w:rsidRPr="004F482C">
              <w:t xml:space="preserve"> курс, </w:t>
            </w:r>
            <w:r>
              <w:t>6</w:t>
            </w:r>
            <w:r w:rsidR="00482FBD" w:rsidRPr="004F482C">
              <w:t xml:space="preserve"> семестр </w:t>
            </w:r>
          </w:p>
        </w:tc>
        <w:tc>
          <w:tcPr>
            <w:tcW w:w="3678" w:type="dxa"/>
          </w:tcPr>
          <w:p w:rsidR="00482FBD" w:rsidRPr="004F482C" w:rsidRDefault="00482FBD" w:rsidP="00900707">
            <w:pPr>
              <w:jc w:val="both"/>
            </w:pPr>
            <w:r w:rsidRPr="004F482C">
              <w:t>ПМ.0</w:t>
            </w:r>
            <w:r w:rsidR="00900707">
              <w:t>2</w:t>
            </w:r>
            <w:r w:rsidRPr="004F482C">
              <w:t xml:space="preserve"> </w:t>
            </w:r>
            <w:r w:rsidR="00900707">
              <w:t>правоохранительная деятельность</w:t>
            </w:r>
          </w:p>
        </w:tc>
        <w:tc>
          <w:tcPr>
            <w:tcW w:w="2136" w:type="dxa"/>
          </w:tcPr>
          <w:p w:rsidR="00482FBD" w:rsidRPr="004F482C" w:rsidRDefault="00482FBD" w:rsidP="00900707">
            <w:pPr>
              <w:jc w:val="center"/>
            </w:pPr>
            <w:r w:rsidRPr="004F482C">
              <w:t>1</w:t>
            </w:r>
            <w:r w:rsidR="00900707">
              <w:t>08</w:t>
            </w:r>
          </w:p>
        </w:tc>
        <w:tc>
          <w:tcPr>
            <w:tcW w:w="2136" w:type="dxa"/>
          </w:tcPr>
          <w:p w:rsidR="00482FBD" w:rsidRPr="004F482C" w:rsidRDefault="00900707" w:rsidP="00482FBD">
            <w:pPr>
              <w:jc w:val="center"/>
            </w:pPr>
            <w:r>
              <w:t>3</w:t>
            </w:r>
            <w:r w:rsidR="00482FBD" w:rsidRPr="004F482C">
              <w:t xml:space="preserve"> недели</w:t>
            </w:r>
          </w:p>
        </w:tc>
      </w:tr>
      <w:tr w:rsidR="00482FBD" w:rsidRPr="004F482C" w:rsidTr="00EA2497">
        <w:tc>
          <w:tcPr>
            <w:tcW w:w="1762" w:type="dxa"/>
          </w:tcPr>
          <w:p w:rsidR="00482FBD" w:rsidRPr="004F482C" w:rsidRDefault="00482FBD" w:rsidP="00900707">
            <w:pPr>
              <w:jc w:val="both"/>
            </w:pPr>
            <w:r w:rsidRPr="004F482C">
              <w:t xml:space="preserve">3 курс, </w:t>
            </w:r>
            <w:r w:rsidR="00900707">
              <w:t>5</w:t>
            </w:r>
            <w:r w:rsidRPr="004F482C">
              <w:t xml:space="preserve"> семестр</w:t>
            </w:r>
          </w:p>
        </w:tc>
        <w:tc>
          <w:tcPr>
            <w:tcW w:w="3678" w:type="dxa"/>
          </w:tcPr>
          <w:p w:rsidR="00482FBD" w:rsidRPr="004F482C" w:rsidRDefault="00482FBD" w:rsidP="00482FBD">
            <w:pPr>
              <w:jc w:val="both"/>
            </w:pPr>
            <w:r w:rsidRPr="004F482C">
              <w:t>ПМ.0</w:t>
            </w:r>
            <w:r w:rsidR="00900707">
              <w:t>3</w:t>
            </w:r>
            <w:r w:rsidRPr="004F482C">
              <w:t xml:space="preserve"> </w:t>
            </w:r>
            <w:r w:rsidR="00900707">
              <w:t>обеспечение реализации прав граждан в сфере пенсионного обеспечения и социальной защиты</w:t>
            </w:r>
          </w:p>
        </w:tc>
        <w:tc>
          <w:tcPr>
            <w:tcW w:w="2136" w:type="dxa"/>
          </w:tcPr>
          <w:p w:rsidR="00482FBD" w:rsidRPr="004F482C" w:rsidRDefault="00482FBD" w:rsidP="00482FBD">
            <w:pPr>
              <w:jc w:val="center"/>
            </w:pPr>
            <w:r w:rsidRPr="004F482C">
              <w:t>108</w:t>
            </w:r>
          </w:p>
        </w:tc>
        <w:tc>
          <w:tcPr>
            <w:tcW w:w="2136" w:type="dxa"/>
          </w:tcPr>
          <w:p w:rsidR="00482FBD" w:rsidRPr="004F482C" w:rsidRDefault="00482FBD" w:rsidP="00482FBD">
            <w:pPr>
              <w:jc w:val="center"/>
            </w:pPr>
            <w:r w:rsidRPr="004F482C">
              <w:t>3 недели</w:t>
            </w:r>
          </w:p>
        </w:tc>
      </w:tr>
      <w:tr w:rsidR="00482FBD" w:rsidRPr="004F482C" w:rsidTr="00EA2497">
        <w:tc>
          <w:tcPr>
            <w:tcW w:w="5440" w:type="dxa"/>
            <w:gridSpan w:val="2"/>
          </w:tcPr>
          <w:p w:rsidR="00482FBD" w:rsidRPr="004F482C" w:rsidRDefault="00482FBD" w:rsidP="00482FBD">
            <w:pPr>
              <w:jc w:val="center"/>
            </w:pPr>
            <w:r w:rsidRPr="004F482C">
              <w:t>ИТОГО:</w:t>
            </w:r>
          </w:p>
        </w:tc>
        <w:tc>
          <w:tcPr>
            <w:tcW w:w="2136" w:type="dxa"/>
          </w:tcPr>
          <w:p w:rsidR="00482FBD" w:rsidRPr="004F482C" w:rsidRDefault="00900707" w:rsidP="00482FBD">
            <w:pPr>
              <w:jc w:val="center"/>
            </w:pPr>
            <w:r>
              <w:t>216</w:t>
            </w:r>
            <w:r w:rsidR="00482FBD" w:rsidRPr="004F482C">
              <w:t xml:space="preserve"> часа</w:t>
            </w:r>
          </w:p>
        </w:tc>
        <w:tc>
          <w:tcPr>
            <w:tcW w:w="2136" w:type="dxa"/>
          </w:tcPr>
          <w:p w:rsidR="00482FBD" w:rsidRPr="004F482C" w:rsidRDefault="00900707" w:rsidP="00482FBD">
            <w:pPr>
              <w:jc w:val="center"/>
            </w:pPr>
            <w:r>
              <w:t>6</w:t>
            </w:r>
            <w:r w:rsidR="00482FBD" w:rsidRPr="004F482C">
              <w:t xml:space="preserve"> недель</w:t>
            </w:r>
          </w:p>
        </w:tc>
      </w:tr>
    </w:tbl>
    <w:p w:rsidR="007C119D" w:rsidRPr="004F482C" w:rsidRDefault="007C119D" w:rsidP="00A17251">
      <w:pPr>
        <w:tabs>
          <w:tab w:val="left" w:pos="851"/>
        </w:tabs>
        <w:ind w:firstLine="567"/>
        <w:jc w:val="both"/>
      </w:pPr>
    </w:p>
    <w:p w:rsidR="00373AAB" w:rsidRPr="004F482C" w:rsidRDefault="00205614" w:rsidP="009F307C">
      <w:pPr>
        <w:pStyle w:val="a7"/>
        <w:spacing w:after="0"/>
        <w:ind w:right="-2" w:firstLine="709"/>
        <w:jc w:val="both"/>
      </w:pPr>
      <w:r w:rsidRPr="004F482C">
        <w:rPr>
          <w:i/>
          <w:iCs/>
        </w:rPr>
        <w:t xml:space="preserve">Производственная </w:t>
      </w:r>
      <w:r w:rsidR="00373AAB" w:rsidRPr="004F482C">
        <w:rPr>
          <w:i/>
          <w:iCs/>
        </w:rPr>
        <w:t>практика</w:t>
      </w:r>
      <w:r w:rsidR="00945D36" w:rsidRPr="004F482C">
        <w:rPr>
          <w:i/>
          <w:iCs/>
        </w:rPr>
        <w:t xml:space="preserve"> </w:t>
      </w:r>
      <w:r w:rsidR="00B71377" w:rsidRPr="004F482C">
        <w:t>(</w:t>
      </w:r>
      <w:r w:rsidRPr="004F482C">
        <w:rPr>
          <w:i/>
          <w:iCs/>
        </w:rPr>
        <w:t>преддипломная</w:t>
      </w:r>
      <w:r w:rsidR="00B71377" w:rsidRPr="004F482C">
        <w:rPr>
          <w:i/>
          <w:iCs/>
        </w:rPr>
        <w:t>)</w:t>
      </w:r>
      <w:r w:rsidR="00F65291" w:rsidRPr="004F482C">
        <w:rPr>
          <w:i/>
          <w:iCs/>
        </w:rPr>
        <w:t xml:space="preserve"> </w:t>
      </w:r>
      <w:r w:rsidR="00373AAB" w:rsidRPr="004F482C">
        <w:t>(4 недели</w:t>
      </w:r>
      <w:r w:rsidR="007C119D" w:rsidRPr="004F482C">
        <w:t>. 144 часа</w:t>
      </w:r>
      <w:r w:rsidR="00373AAB" w:rsidRPr="004F482C">
        <w:t xml:space="preserve">) </w:t>
      </w:r>
      <w:r w:rsidR="009D2FC0" w:rsidRPr="004F482C">
        <w:t>проводится на выпускном</w:t>
      </w:r>
      <w:r w:rsidR="007C119D" w:rsidRPr="004F482C">
        <w:t xml:space="preserve"> </w:t>
      </w:r>
      <w:r w:rsidR="00900707">
        <w:t>3</w:t>
      </w:r>
      <w:r w:rsidR="00F65291" w:rsidRPr="004F482C">
        <w:t xml:space="preserve"> </w:t>
      </w:r>
      <w:r w:rsidR="009D2FC0" w:rsidRPr="004F482C">
        <w:t xml:space="preserve">курсе после завершения теоретической и практической подготовки, </w:t>
      </w:r>
      <w:r w:rsidR="00373AAB" w:rsidRPr="004F482C">
        <w:t xml:space="preserve">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(дипломной работы) в </w:t>
      </w:r>
      <w:r w:rsidRPr="004F482C">
        <w:t>учреждениях</w:t>
      </w:r>
      <w:r w:rsidR="00481768">
        <w:t xml:space="preserve"> и организациях</w:t>
      </w:r>
      <w:r w:rsidR="00481768">
        <w:rPr>
          <w:spacing w:val="1"/>
        </w:rPr>
        <w:t xml:space="preserve"> </w:t>
      </w:r>
      <w:r w:rsidR="00481768">
        <w:t>различных</w:t>
      </w:r>
      <w:r w:rsidR="00481768">
        <w:rPr>
          <w:spacing w:val="1"/>
        </w:rPr>
        <w:t xml:space="preserve"> </w:t>
      </w:r>
      <w:r w:rsidR="00481768">
        <w:t>организационно-</w:t>
      </w:r>
      <w:r w:rsidR="00481768">
        <w:rPr>
          <w:spacing w:val="1"/>
        </w:rPr>
        <w:t xml:space="preserve"> </w:t>
      </w:r>
      <w:r w:rsidR="00481768">
        <w:t xml:space="preserve">правовых форм. </w:t>
      </w:r>
      <w:r w:rsidR="00373AAB" w:rsidRPr="004F482C">
        <w:t xml:space="preserve">Практика завершается </w:t>
      </w:r>
      <w:r w:rsidR="00945D36" w:rsidRPr="004F482C">
        <w:t xml:space="preserve">дифференцированным </w:t>
      </w:r>
      <w:r w:rsidR="00373AAB" w:rsidRPr="004F482C">
        <w:t>зачетом</w:t>
      </w:r>
      <w:r w:rsidR="00945D36" w:rsidRPr="004F482C">
        <w:t>.</w:t>
      </w:r>
    </w:p>
    <w:p w:rsidR="008D4053" w:rsidRPr="004F482C" w:rsidRDefault="008D4053" w:rsidP="00AF58B3">
      <w:pPr>
        <w:ind w:firstLine="720"/>
        <w:jc w:val="center"/>
        <w:rPr>
          <w:bCs/>
        </w:rPr>
      </w:pPr>
    </w:p>
    <w:p w:rsidR="00373AAB" w:rsidRPr="004F482C" w:rsidRDefault="00373AAB" w:rsidP="00AF58B3">
      <w:pPr>
        <w:ind w:firstLine="720"/>
        <w:jc w:val="center"/>
        <w:rPr>
          <w:bCs/>
        </w:rPr>
      </w:pPr>
      <w:r w:rsidRPr="004F482C">
        <w:rPr>
          <w:bCs/>
        </w:rPr>
        <w:t>Общеобразовательный цикл</w:t>
      </w:r>
    </w:p>
    <w:p w:rsidR="00000E1E" w:rsidRPr="00C070E7" w:rsidRDefault="00000E1E" w:rsidP="00000E1E">
      <w:pPr>
        <w:ind w:firstLine="567"/>
        <w:jc w:val="both"/>
      </w:pPr>
      <w:r w:rsidRPr="004F482C">
        <w:rPr>
          <w:bCs/>
        </w:rPr>
        <w:t>Общеобразовательный цикл основной профессиональной образовательной программы С</w:t>
      </w:r>
      <w:r>
        <w:rPr>
          <w:bCs/>
        </w:rPr>
        <w:t xml:space="preserve">ПО формируется в соответствии с </w:t>
      </w:r>
      <w:r>
        <w:t>письмом Минпросвещения России от 01.03.2023 г. № 05-592 «О направлении рекомендаций по реализации среднего общего образования в пределах освоения образовательной программы среднего профессионального образования»</w:t>
      </w:r>
      <w:r>
        <w:rPr>
          <w:bCs/>
        </w:rPr>
        <w:t xml:space="preserve">. Структура и содержание общеобразовательного цикла на базе основного общего образования </w:t>
      </w:r>
      <w:r w:rsidRPr="004F482C">
        <w:t>данной ППССЗ выбран</w:t>
      </w:r>
      <w:r>
        <w:t xml:space="preserve">о с учетом требований ФГОС СПО для укрупненных </w:t>
      </w:r>
      <w:r w:rsidRPr="00C070E7">
        <w:t>групп профессий и специальностей 40.00.00 Юриспруденция.</w:t>
      </w:r>
    </w:p>
    <w:p w:rsidR="00000E1E" w:rsidRPr="00C070E7" w:rsidRDefault="00000E1E" w:rsidP="00000E1E">
      <w:pPr>
        <w:ind w:firstLine="567"/>
        <w:jc w:val="both"/>
      </w:pPr>
      <w:r w:rsidRPr="00C070E7">
        <w:t>Срок реализации ФГОС среднего общего образования в пределах ППССЗ составляет 39 недель. С учетом этого срок обучения по ППССЗ увеличивается на 52 недели, в том числе: 39 недель – теоретическое обучение</w:t>
      </w:r>
      <w:r w:rsidR="000E1839" w:rsidRPr="00C070E7">
        <w:t xml:space="preserve"> (14</w:t>
      </w:r>
      <w:r w:rsidR="00C070E7" w:rsidRPr="00C070E7">
        <w:t>76</w:t>
      </w:r>
      <w:r w:rsidR="000E1839" w:rsidRPr="00C070E7">
        <w:t xml:space="preserve"> часа)</w:t>
      </w:r>
      <w:r w:rsidRPr="00C070E7">
        <w:t>, 2 недели – промежуточная аттестация</w:t>
      </w:r>
      <w:r w:rsidR="000E1839" w:rsidRPr="00C070E7">
        <w:t xml:space="preserve"> (72 часа)</w:t>
      </w:r>
      <w:r w:rsidRPr="00C070E7">
        <w:t>, 11 недель – каникулы.</w:t>
      </w:r>
    </w:p>
    <w:p w:rsidR="00000E1E" w:rsidRPr="004F482C" w:rsidRDefault="00000E1E" w:rsidP="00000E1E">
      <w:pPr>
        <w:ind w:firstLine="567"/>
        <w:jc w:val="both"/>
      </w:pPr>
      <w:r w:rsidRPr="004F482C">
        <w:t xml:space="preserve">Экзамен предусмотрен по </w:t>
      </w:r>
      <w:r>
        <w:t>4-м</w:t>
      </w:r>
      <w:r w:rsidRPr="004F482C">
        <w:t xml:space="preserve"> дисциплинам: </w:t>
      </w:r>
    </w:p>
    <w:p w:rsidR="00000E1E" w:rsidRPr="004F482C" w:rsidRDefault="00F22695" w:rsidP="00000E1E">
      <w:pPr>
        <w:ind w:firstLine="567"/>
        <w:jc w:val="both"/>
      </w:pPr>
      <w:r>
        <w:t>Математика</w:t>
      </w:r>
    </w:p>
    <w:p w:rsidR="00000E1E" w:rsidRPr="004F482C" w:rsidRDefault="00000E1E" w:rsidP="00000E1E">
      <w:pPr>
        <w:ind w:firstLine="567"/>
        <w:jc w:val="both"/>
      </w:pPr>
      <w:r w:rsidRPr="004F482C">
        <w:t>Русский язык</w:t>
      </w:r>
    </w:p>
    <w:p w:rsidR="00000E1E" w:rsidRPr="001A60F7" w:rsidRDefault="00000E1E" w:rsidP="00000E1E">
      <w:pPr>
        <w:ind w:firstLine="567"/>
        <w:jc w:val="both"/>
      </w:pPr>
      <w:r>
        <w:t>Обществознание</w:t>
      </w:r>
    </w:p>
    <w:p w:rsidR="00000E1E" w:rsidRPr="004F482C" w:rsidRDefault="00000E1E" w:rsidP="00000E1E">
      <w:pPr>
        <w:ind w:firstLine="567"/>
        <w:jc w:val="both"/>
      </w:pPr>
      <w:r w:rsidRPr="004F482C">
        <w:t>История</w:t>
      </w:r>
    </w:p>
    <w:p w:rsidR="00000E1E" w:rsidRPr="004F482C" w:rsidRDefault="00000E1E" w:rsidP="00000E1E">
      <w:pPr>
        <w:pStyle w:val="afd"/>
        <w:ind w:left="0" w:firstLine="567"/>
        <w:jc w:val="both"/>
        <w:rPr>
          <w:rFonts w:ascii="Times New Roman" w:hAnsi="Times New Roman"/>
          <w:sz w:val="24"/>
          <w:szCs w:val="24"/>
        </w:rPr>
      </w:pPr>
      <w:r w:rsidRPr="004F482C">
        <w:rPr>
          <w:rFonts w:ascii="Times New Roman" w:hAnsi="Times New Roman"/>
          <w:sz w:val="24"/>
          <w:szCs w:val="24"/>
        </w:rPr>
        <w:t>Предусмотрен индивидуальный проект</w:t>
      </w:r>
      <w:r w:rsidRPr="00CD139D">
        <w:rPr>
          <w:rFonts w:ascii="Times New Roman" w:hAnsi="Times New Roman"/>
          <w:sz w:val="24"/>
          <w:szCs w:val="24"/>
        </w:rPr>
        <w:t xml:space="preserve"> (</w:t>
      </w:r>
      <w:r>
        <w:rPr>
          <w:rFonts w:ascii="Times New Roman" w:hAnsi="Times New Roman"/>
          <w:sz w:val="24"/>
          <w:szCs w:val="24"/>
        </w:rPr>
        <w:t>предмет – История)</w:t>
      </w:r>
      <w:r w:rsidRPr="004F482C">
        <w:rPr>
          <w:rFonts w:ascii="Times New Roman" w:hAnsi="Times New Roman"/>
          <w:sz w:val="24"/>
          <w:szCs w:val="24"/>
        </w:rPr>
        <w:t xml:space="preserve">, тема </w:t>
      </w:r>
      <w:r>
        <w:rPr>
          <w:rFonts w:ascii="Times New Roman" w:hAnsi="Times New Roman"/>
          <w:sz w:val="24"/>
          <w:szCs w:val="24"/>
        </w:rPr>
        <w:t xml:space="preserve">- </w:t>
      </w:r>
      <w:r w:rsidRPr="004F482C">
        <w:rPr>
          <w:rFonts w:ascii="Times New Roman" w:hAnsi="Times New Roman"/>
          <w:sz w:val="24"/>
          <w:szCs w:val="24"/>
        </w:rPr>
        <w:t xml:space="preserve">на выбор студента. Защита индивидуального проекта проходит во время дифференцированного зачета по дисциплине </w:t>
      </w:r>
      <w:r>
        <w:rPr>
          <w:rFonts w:ascii="Times New Roman" w:hAnsi="Times New Roman"/>
          <w:sz w:val="24"/>
          <w:szCs w:val="24"/>
        </w:rPr>
        <w:t>История</w:t>
      </w:r>
      <w:r w:rsidRPr="004F482C">
        <w:rPr>
          <w:rFonts w:ascii="Times New Roman" w:hAnsi="Times New Roman"/>
          <w:sz w:val="24"/>
          <w:szCs w:val="24"/>
        </w:rPr>
        <w:t xml:space="preserve"> и выставляется оценка.</w:t>
      </w:r>
    </w:p>
    <w:p w:rsidR="007B0F51" w:rsidRDefault="007B0F51" w:rsidP="00194789">
      <w:pPr>
        <w:jc w:val="center"/>
        <w:rPr>
          <w:b/>
          <w:bCs/>
        </w:rPr>
      </w:pPr>
      <w:r w:rsidRPr="00374833">
        <w:rPr>
          <w:b/>
          <w:bCs/>
        </w:rPr>
        <w:t xml:space="preserve">Формирование вариативной части </w:t>
      </w:r>
      <w:r w:rsidR="005C2461" w:rsidRPr="00374833">
        <w:rPr>
          <w:b/>
          <w:bCs/>
        </w:rPr>
        <w:t>ППССЗ</w:t>
      </w:r>
    </w:p>
    <w:p w:rsidR="00E42FA7" w:rsidRPr="00374833" w:rsidRDefault="00E42FA7" w:rsidP="00194789">
      <w:pPr>
        <w:jc w:val="center"/>
        <w:rPr>
          <w:bCs/>
          <w:i/>
        </w:rPr>
      </w:pPr>
    </w:p>
    <w:p w:rsidR="007A47B4" w:rsidRPr="00374833" w:rsidRDefault="00D01553" w:rsidP="007A47B4">
      <w:pPr>
        <w:tabs>
          <w:tab w:val="left" w:pos="709"/>
          <w:tab w:val="left" w:pos="1134"/>
        </w:tabs>
        <w:jc w:val="both"/>
      </w:pPr>
      <w:r w:rsidRPr="00374833">
        <w:rPr>
          <w:bCs/>
        </w:rPr>
        <w:tab/>
      </w:r>
      <w:r w:rsidR="007A47B4" w:rsidRPr="00374833">
        <w:rPr>
          <w:bCs/>
        </w:rPr>
        <w:t>Вариативная часть</w:t>
      </w:r>
      <w:r w:rsidR="004D4AA0" w:rsidRPr="00374833">
        <w:rPr>
          <w:bCs/>
        </w:rPr>
        <w:t xml:space="preserve"> </w:t>
      </w:r>
      <w:r w:rsidR="007A47B4" w:rsidRPr="00374833">
        <w:t xml:space="preserve">ППССЗ согласно ФГОС СПО по специальности </w:t>
      </w:r>
      <w:r w:rsidR="00936702">
        <w:t>40.02.04 Юриспруденция</w:t>
      </w:r>
      <w:r w:rsidR="007A47B4" w:rsidRPr="00374833">
        <w:t xml:space="preserve"> составляет </w:t>
      </w:r>
      <w:r w:rsidR="00F22695">
        <w:t>828</w:t>
      </w:r>
      <w:r w:rsidR="00C219A1">
        <w:t xml:space="preserve"> часов </w:t>
      </w:r>
      <w:r w:rsidR="007A47B4" w:rsidRPr="00374833">
        <w:t xml:space="preserve">(аудиторной нагрузки). </w:t>
      </w:r>
    </w:p>
    <w:p w:rsidR="007A47B4" w:rsidRPr="00374833" w:rsidRDefault="004520E3" w:rsidP="004520E3">
      <w:pPr>
        <w:tabs>
          <w:tab w:val="left" w:pos="709"/>
          <w:tab w:val="left" w:pos="1134"/>
        </w:tabs>
        <w:jc w:val="both"/>
        <w:rPr>
          <w:shd w:val="clear" w:color="auto" w:fill="FFFFFF"/>
        </w:rPr>
      </w:pPr>
      <w:r w:rsidRPr="00374833">
        <w:lastRenderedPageBreak/>
        <w:tab/>
      </w:r>
      <w:r w:rsidR="007A47B4" w:rsidRPr="00374833">
        <w:t>В</w:t>
      </w:r>
      <w:r w:rsidR="00C219A1">
        <w:t xml:space="preserve"> соответствии с п. 6.2 ФГОС СПО</w:t>
      </w:r>
      <w:r w:rsidR="007A47B4" w:rsidRPr="00374833">
        <w:t xml:space="preserve"> в</w:t>
      </w:r>
      <w:r w:rsidR="007A47B4" w:rsidRPr="00374833">
        <w:rPr>
          <w:shd w:val="clear" w:color="auto" w:fill="FFFFFF"/>
        </w:rPr>
        <w:t xml:space="preserve">ариативная часть дает возможность расширения и (или) углубления подготовки, определяемой содержанием обязательной части, получения дополнительных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w:t>
      </w:r>
    </w:p>
    <w:p w:rsidR="00A411A6" w:rsidRPr="00374833" w:rsidRDefault="007A47B4" w:rsidP="00A411A6">
      <w:pPr>
        <w:shd w:val="clear" w:color="auto" w:fill="FFFFFF"/>
        <w:ind w:firstLine="709"/>
        <w:jc w:val="both"/>
        <w:rPr>
          <w:shd w:val="clear" w:color="auto" w:fill="FFFFFF"/>
        </w:rPr>
      </w:pPr>
      <w:r w:rsidRPr="00374833">
        <w:rPr>
          <w:shd w:val="clear" w:color="auto" w:fill="FFFFFF"/>
        </w:rPr>
        <w:t>При формировании структуры и содержания вариативной части ППССЗ использова</w:t>
      </w:r>
      <w:r w:rsidR="000E1839">
        <w:rPr>
          <w:shd w:val="clear" w:color="auto" w:fill="FFFFFF"/>
        </w:rPr>
        <w:t>н</w:t>
      </w:r>
      <w:r w:rsidR="001A41F9" w:rsidRPr="00374833">
        <w:rPr>
          <w:shd w:val="clear" w:color="auto" w:fill="FFFFFF"/>
        </w:rPr>
        <w:t xml:space="preserve"> объем времени, отведенный на вариативную часть учебных циклов,</w:t>
      </w:r>
      <w:r w:rsidR="000107BD" w:rsidRPr="00374833">
        <w:rPr>
          <w:shd w:val="clear" w:color="auto" w:fill="FFFFFF"/>
        </w:rPr>
        <w:tab/>
      </w:r>
      <w:r w:rsidR="001A41F9" w:rsidRPr="00374833">
        <w:rPr>
          <w:shd w:val="clear" w:color="auto" w:fill="FFFFFF"/>
        </w:rPr>
        <w:t xml:space="preserve"> увеличивая при этом объем времени, отведенный на дисциплины и модули обязательной части, и вводя новые дисциплины</w:t>
      </w:r>
      <w:r w:rsidR="00542321" w:rsidRPr="00374833">
        <w:rPr>
          <w:shd w:val="clear" w:color="auto" w:fill="FFFFFF"/>
        </w:rPr>
        <w:t xml:space="preserve">. </w:t>
      </w:r>
    </w:p>
    <w:p w:rsidR="007A47B4" w:rsidRPr="00CC34C6" w:rsidRDefault="00A411A6" w:rsidP="00A411A6">
      <w:pPr>
        <w:shd w:val="clear" w:color="auto" w:fill="FFFFFF"/>
        <w:ind w:firstLine="709"/>
        <w:jc w:val="both"/>
      </w:pPr>
      <w:r w:rsidRPr="00374833">
        <w:t>Д</w:t>
      </w:r>
      <w:r w:rsidR="00294C6F" w:rsidRPr="00374833">
        <w:t xml:space="preserve">ля повышения уровня подготовленности обучающихся к профессиональной деятельности </w:t>
      </w:r>
      <w:r w:rsidR="006D3572" w:rsidRPr="00374833">
        <w:t xml:space="preserve">по </w:t>
      </w:r>
      <w:r w:rsidR="00294C6F" w:rsidRPr="00374833">
        <w:t>согласовани</w:t>
      </w:r>
      <w:r w:rsidR="006D3572" w:rsidRPr="00374833">
        <w:t>ю</w:t>
      </w:r>
      <w:r w:rsidR="00294C6F" w:rsidRPr="00374833">
        <w:t xml:space="preserve"> с работодателями </w:t>
      </w:r>
      <w:r w:rsidR="006D3572" w:rsidRPr="00374833">
        <w:t xml:space="preserve">определено </w:t>
      </w:r>
      <w:r w:rsidR="00294C6F" w:rsidRPr="00374833">
        <w:t>содержани</w:t>
      </w:r>
      <w:r w:rsidR="006D3572" w:rsidRPr="00374833">
        <w:t>е</w:t>
      </w:r>
      <w:r w:rsidR="00294C6F" w:rsidRPr="00374833">
        <w:t xml:space="preserve"> вариативной </w:t>
      </w:r>
      <w:r w:rsidR="00294C6F" w:rsidRPr="00CC34C6">
        <w:t xml:space="preserve">части (акт - согласования формирования вариативной части по специальности </w:t>
      </w:r>
      <w:r w:rsidR="00936702">
        <w:t>40.02.04 Юриспруденция</w:t>
      </w:r>
      <w:r w:rsidR="00294C6F" w:rsidRPr="00CC34C6">
        <w:t>)</w:t>
      </w:r>
      <w:r w:rsidR="00513A7B" w:rsidRPr="00CC34C6">
        <w:t>, в том числе</w:t>
      </w:r>
      <w:r w:rsidR="007A47B4" w:rsidRPr="00CC34C6">
        <w:t>:</w:t>
      </w:r>
      <w:r w:rsidR="00513A7B" w:rsidRPr="00CC34C6">
        <w:t xml:space="preserve"> с</w:t>
      </w:r>
      <w:r w:rsidR="007A47B4" w:rsidRPr="00CC34C6">
        <w:t xml:space="preserve"> </w:t>
      </w:r>
      <w:r w:rsidR="0099333C" w:rsidRPr="00CC34C6">
        <w:t xml:space="preserve">МАУ </w:t>
      </w:r>
      <w:r w:rsidR="002E5C8C" w:rsidRPr="00CC34C6">
        <w:t>МФЦ Сальского района</w:t>
      </w:r>
      <w:r w:rsidR="000F5659" w:rsidRPr="00CC34C6">
        <w:t xml:space="preserve">, </w:t>
      </w:r>
      <w:r w:rsidR="00F22695">
        <w:t>УСЗН Сальского района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
        <w:gridCol w:w="4675"/>
        <w:gridCol w:w="2628"/>
        <w:gridCol w:w="1740"/>
      </w:tblGrid>
      <w:tr w:rsidR="004B1D20" w:rsidRPr="009250A4" w:rsidTr="00513A7B">
        <w:tc>
          <w:tcPr>
            <w:tcW w:w="675" w:type="dxa"/>
          </w:tcPr>
          <w:p w:rsidR="004B1D20" w:rsidRPr="009250A4" w:rsidRDefault="004B1D20" w:rsidP="00976F2B">
            <w:pPr>
              <w:jc w:val="center"/>
              <w:rPr>
                <w:b/>
              </w:rPr>
            </w:pPr>
            <w:r w:rsidRPr="009250A4">
              <w:rPr>
                <w:b/>
              </w:rPr>
              <w:t>№ п.п</w:t>
            </w:r>
          </w:p>
        </w:tc>
        <w:tc>
          <w:tcPr>
            <w:tcW w:w="4820" w:type="dxa"/>
          </w:tcPr>
          <w:p w:rsidR="004B1D20" w:rsidRPr="009250A4" w:rsidRDefault="004B1D20" w:rsidP="00976F2B">
            <w:pPr>
              <w:jc w:val="center"/>
              <w:rPr>
                <w:b/>
              </w:rPr>
            </w:pPr>
            <w:r w:rsidRPr="009250A4">
              <w:rPr>
                <w:b/>
              </w:rPr>
              <w:t>Наименование организации, учреждения</w:t>
            </w:r>
          </w:p>
        </w:tc>
        <w:tc>
          <w:tcPr>
            <w:tcW w:w="2693" w:type="dxa"/>
          </w:tcPr>
          <w:p w:rsidR="004B1D20" w:rsidRPr="009250A4" w:rsidRDefault="004B1D20" w:rsidP="00976F2B">
            <w:pPr>
              <w:jc w:val="center"/>
              <w:rPr>
                <w:b/>
              </w:rPr>
            </w:pPr>
            <w:r w:rsidRPr="009250A4">
              <w:rPr>
                <w:b/>
              </w:rPr>
              <w:t>Адрес</w:t>
            </w:r>
          </w:p>
        </w:tc>
        <w:tc>
          <w:tcPr>
            <w:tcW w:w="1469" w:type="dxa"/>
          </w:tcPr>
          <w:p w:rsidR="004B1D20" w:rsidRPr="009250A4" w:rsidRDefault="004B1D20" w:rsidP="00976F2B">
            <w:pPr>
              <w:jc w:val="center"/>
              <w:rPr>
                <w:b/>
              </w:rPr>
            </w:pPr>
            <w:r w:rsidRPr="009250A4">
              <w:rPr>
                <w:b/>
              </w:rPr>
              <w:t>Руководитель</w:t>
            </w:r>
          </w:p>
        </w:tc>
      </w:tr>
      <w:tr w:rsidR="004B1D20" w:rsidRPr="009250A4" w:rsidTr="00513A7B">
        <w:tc>
          <w:tcPr>
            <w:tcW w:w="675" w:type="dxa"/>
          </w:tcPr>
          <w:p w:rsidR="004B1D20" w:rsidRPr="009250A4" w:rsidRDefault="004B1D20" w:rsidP="00976F2B">
            <w:pPr>
              <w:jc w:val="both"/>
            </w:pPr>
            <w:r w:rsidRPr="009250A4">
              <w:t>1</w:t>
            </w:r>
          </w:p>
        </w:tc>
        <w:tc>
          <w:tcPr>
            <w:tcW w:w="4820" w:type="dxa"/>
          </w:tcPr>
          <w:p w:rsidR="004B1D20" w:rsidRPr="00CC34C6" w:rsidRDefault="00642220" w:rsidP="00642220">
            <w:pPr>
              <w:pStyle w:val="2"/>
              <w:shd w:val="clear" w:color="auto" w:fill="FFFFFF"/>
              <w:spacing w:before="0" w:after="0"/>
              <w:rPr>
                <w:rFonts w:ascii="Times New Roman" w:hAnsi="Times New Roman"/>
                <w:b w:val="0"/>
                <w:i w:val="0"/>
                <w:sz w:val="24"/>
                <w:szCs w:val="24"/>
              </w:rPr>
            </w:pPr>
            <w:r w:rsidRPr="00CC34C6">
              <w:rPr>
                <w:rFonts w:ascii="Times New Roman" w:hAnsi="Times New Roman" w:cs="Times New Roman"/>
                <w:b w:val="0"/>
                <w:i w:val="0"/>
                <w:sz w:val="24"/>
                <w:szCs w:val="24"/>
              </w:rPr>
              <w:t xml:space="preserve">МАУ МФЦ </w:t>
            </w:r>
            <w:r w:rsidR="000F5659" w:rsidRPr="00CC34C6">
              <w:rPr>
                <w:rFonts w:ascii="Times New Roman" w:hAnsi="Times New Roman" w:cs="Times New Roman"/>
                <w:b w:val="0"/>
                <w:i w:val="0"/>
                <w:sz w:val="24"/>
                <w:szCs w:val="24"/>
              </w:rPr>
              <w:t>Сальско</w:t>
            </w:r>
            <w:r w:rsidRPr="00CC34C6">
              <w:rPr>
                <w:rFonts w:ascii="Times New Roman" w:hAnsi="Times New Roman" w:cs="Times New Roman"/>
                <w:b w:val="0"/>
                <w:i w:val="0"/>
                <w:sz w:val="24"/>
                <w:szCs w:val="24"/>
              </w:rPr>
              <w:t>го</w:t>
            </w:r>
            <w:r w:rsidR="000F5659" w:rsidRPr="00CC34C6">
              <w:rPr>
                <w:rFonts w:ascii="Times New Roman" w:hAnsi="Times New Roman" w:cs="Times New Roman"/>
                <w:b w:val="0"/>
                <w:i w:val="0"/>
                <w:sz w:val="24"/>
                <w:szCs w:val="24"/>
              </w:rPr>
              <w:t xml:space="preserve"> район</w:t>
            </w:r>
            <w:r w:rsidRPr="00CC34C6">
              <w:rPr>
                <w:rFonts w:ascii="Times New Roman" w:hAnsi="Times New Roman" w:cs="Times New Roman"/>
                <w:b w:val="0"/>
                <w:i w:val="0"/>
                <w:sz w:val="24"/>
                <w:szCs w:val="24"/>
              </w:rPr>
              <w:t>а</w:t>
            </w:r>
          </w:p>
        </w:tc>
        <w:tc>
          <w:tcPr>
            <w:tcW w:w="2693" w:type="dxa"/>
          </w:tcPr>
          <w:p w:rsidR="004B1D20" w:rsidRPr="00CC34C6" w:rsidRDefault="00BE0E6B" w:rsidP="00642220">
            <w:pPr>
              <w:jc w:val="both"/>
            </w:pPr>
            <w:r w:rsidRPr="00CC34C6">
              <w:rPr>
                <w:shd w:val="clear" w:color="auto" w:fill="FFFFFF"/>
              </w:rPr>
              <w:t xml:space="preserve">347630, Ростовская область, г. Сальск, ул. </w:t>
            </w:r>
            <w:r w:rsidR="000F5659" w:rsidRPr="00CC34C6">
              <w:rPr>
                <w:shd w:val="clear" w:color="auto" w:fill="FFFFFF"/>
              </w:rPr>
              <w:t>Ленина</w:t>
            </w:r>
            <w:r w:rsidRPr="00CC34C6">
              <w:rPr>
                <w:shd w:val="clear" w:color="auto" w:fill="FFFFFF"/>
              </w:rPr>
              <w:t>,</w:t>
            </w:r>
            <w:r w:rsidR="000F5659" w:rsidRPr="00CC34C6">
              <w:rPr>
                <w:shd w:val="clear" w:color="auto" w:fill="FFFFFF"/>
              </w:rPr>
              <w:t xml:space="preserve"> </w:t>
            </w:r>
            <w:r w:rsidR="00642220" w:rsidRPr="00CC34C6">
              <w:rPr>
                <w:shd w:val="clear" w:color="auto" w:fill="FFFFFF"/>
              </w:rPr>
              <w:t>100</w:t>
            </w:r>
          </w:p>
        </w:tc>
        <w:tc>
          <w:tcPr>
            <w:tcW w:w="1469" w:type="dxa"/>
            <w:shd w:val="clear" w:color="auto" w:fill="auto"/>
          </w:tcPr>
          <w:p w:rsidR="004B1D20" w:rsidRPr="00CC34C6" w:rsidRDefault="00F22695" w:rsidP="00976F2B">
            <w:pPr>
              <w:jc w:val="both"/>
            </w:pPr>
            <w:r>
              <w:t>Краснокутская Галина Викторовна</w:t>
            </w:r>
          </w:p>
        </w:tc>
      </w:tr>
      <w:tr w:rsidR="004B1D20" w:rsidRPr="009250A4" w:rsidTr="00513A7B">
        <w:tc>
          <w:tcPr>
            <w:tcW w:w="675" w:type="dxa"/>
          </w:tcPr>
          <w:p w:rsidR="004B1D20" w:rsidRPr="009250A4" w:rsidRDefault="004B1D20" w:rsidP="00976F2B">
            <w:pPr>
              <w:jc w:val="both"/>
            </w:pPr>
            <w:r w:rsidRPr="009250A4">
              <w:t>2</w:t>
            </w:r>
          </w:p>
        </w:tc>
        <w:tc>
          <w:tcPr>
            <w:tcW w:w="4820" w:type="dxa"/>
          </w:tcPr>
          <w:p w:rsidR="004B1D20" w:rsidRPr="00CC34C6" w:rsidRDefault="00F22695" w:rsidP="00513A7B">
            <w:pPr>
              <w:shd w:val="clear" w:color="auto" w:fill="FFFFFF"/>
              <w:jc w:val="both"/>
            </w:pPr>
            <w:r>
              <w:t>УСЗН Сальского района</w:t>
            </w:r>
          </w:p>
        </w:tc>
        <w:tc>
          <w:tcPr>
            <w:tcW w:w="2693" w:type="dxa"/>
          </w:tcPr>
          <w:p w:rsidR="004B1D20" w:rsidRPr="00CC34C6" w:rsidRDefault="00513A7B" w:rsidP="00F22695">
            <w:pPr>
              <w:jc w:val="both"/>
            </w:pPr>
            <w:r w:rsidRPr="00CC34C6">
              <w:rPr>
                <w:shd w:val="clear" w:color="auto" w:fill="FFFFFF"/>
              </w:rPr>
              <w:t xml:space="preserve">347630, Ростовская область, г. Сальск, ул. </w:t>
            </w:r>
            <w:r w:rsidR="00F22695">
              <w:rPr>
                <w:shd w:val="clear" w:color="auto" w:fill="FFFFFF"/>
              </w:rPr>
              <w:t>Ленина</w:t>
            </w:r>
            <w:r w:rsidRPr="00CC34C6">
              <w:rPr>
                <w:shd w:val="clear" w:color="auto" w:fill="FFFFFF"/>
              </w:rPr>
              <w:t xml:space="preserve">, </w:t>
            </w:r>
            <w:r w:rsidR="00F22695">
              <w:rPr>
                <w:shd w:val="clear" w:color="auto" w:fill="FFFFFF"/>
              </w:rPr>
              <w:t>2</w:t>
            </w:r>
          </w:p>
        </w:tc>
        <w:tc>
          <w:tcPr>
            <w:tcW w:w="1469" w:type="dxa"/>
          </w:tcPr>
          <w:p w:rsidR="004B1D20" w:rsidRPr="00CC34C6" w:rsidRDefault="00F22695" w:rsidP="00976F2B">
            <w:pPr>
              <w:jc w:val="both"/>
            </w:pPr>
            <w:r>
              <w:t>Статовая Ирина Николаевна</w:t>
            </w:r>
          </w:p>
        </w:tc>
      </w:tr>
    </w:tbl>
    <w:p w:rsidR="004B1D20" w:rsidRPr="00416732" w:rsidRDefault="004B1D20" w:rsidP="007A47B4">
      <w:pPr>
        <w:jc w:val="both"/>
        <w:rPr>
          <w:color w:val="FF0000"/>
        </w:rPr>
      </w:pPr>
    </w:p>
    <w:p w:rsidR="007A47B4" w:rsidRDefault="006D3572" w:rsidP="00337AD4">
      <w:pPr>
        <w:autoSpaceDE w:val="0"/>
        <w:autoSpaceDN w:val="0"/>
        <w:adjustRightInd w:val="0"/>
        <w:ind w:firstLine="709"/>
        <w:jc w:val="center"/>
      </w:pPr>
      <w:r w:rsidRPr="007F408C">
        <w:t xml:space="preserve">На </w:t>
      </w:r>
      <w:r w:rsidR="006816DF" w:rsidRPr="007F408C">
        <w:t>заседани</w:t>
      </w:r>
      <w:r w:rsidRPr="007F408C">
        <w:t>и</w:t>
      </w:r>
      <w:r w:rsidR="006816DF" w:rsidRPr="007F408C">
        <w:t xml:space="preserve"> цикловой комиссии гуманитарно-правовых дисциплин объем времени </w:t>
      </w:r>
      <w:r w:rsidR="001360F2">
        <w:t xml:space="preserve">вариативной </w:t>
      </w:r>
      <w:bookmarkStart w:id="3" w:name="_GoBack"/>
      <w:bookmarkEnd w:id="3"/>
      <w:r w:rsidR="001360F2">
        <w:t xml:space="preserve">части </w:t>
      </w:r>
      <w:r w:rsidR="006816DF" w:rsidRPr="007F408C">
        <w:t>распределен по циклам</w:t>
      </w:r>
      <w:r w:rsidR="00A411A6" w:rsidRPr="007F408C">
        <w:t>,</w:t>
      </w:r>
      <w:r w:rsidR="007F408C">
        <w:t xml:space="preserve"> </w:t>
      </w:r>
      <w:r w:rsidR="006816DF" w:rsidRPr="007F408C">
        <w:t>дисциплин</w:t>
      </w:r>
      <w:r w:rsidR="00A411A6" w:rsidRPr="007F408C">
        <w:t>ам</w:t>
      </w:r>
      <w:r w:rsidR="006816DF" w:rsidRPr="007F408C">
        <w:t xml:space="preserve"> и профессиональным модулям,</w:t>
      </w:r>
      <w:r w:rsidR="007A47B4" w:rsidRPr="007F408C">
        <w:t xml:space="preserve"> следующим образом:</w:t>
      </w:r>
    </w:p>
    <w:tbl>
      <w:tblPr>
        <w:tblW w:w="8948" w:type="dxa"/>
        <w:tblInd w:w="91" w:type="dxa"/>
        <w:tblLayout w:type="fixed"/>
        <w:tblLook w:val="04A0"/>
      </w:tblPr>
      <w:tblGrid>
        <w:gridCol w:w="1389"/>
        <w:gridCol w:w="5858"/>
        <w:gridCol w:w="1701"/>
      </w:tblGrid>
      <w:tr w:rsidR="00B404CE" w:rsidRPr="00A464A1" w:rsidTr="00B404CE">
        <w:trPr>
          <w:trHeight w:val="330"/>
        </w:trPr>
        <w:tc>
          <w:tcPr>
            <w:tcW w:w="7247" w:type="dxa"/>
            <w:gridSpan w:val="2"/>
            <w:tcBorders>
              <w:top w:val="single" w:sz="8" w:space="0" w:color="auto"/>
              <w:left w:val="single" w:sz="8" w:space="0" w:color="auto"/>
              <w:bottom w:val="single" w:sz="8" w:space="0" w:color="auto"/>
              <w:right w:val="single" w:sz="8" w:space="0" w:color="000000"/>
            </w:tcBorders>
            <w:shd w:val="clear" w:color="auto" w:fill="auto"/>
            <w:hideMark/>
          </w:tcPr>
          <w:p w:rsidR="00B404CE" w:rsidRPr="00A464A1" w:rsidRDefault="00B404CE" w:rsidP="00B404CE">
            <w:pPr>
              <w:jc w:val="center"/>
              <w:rPr>
                <w:b/>
                <w:bCs/>
                <w:color w:val="000000"/>
              </w:rPr>
            </w:pPr>
            <w:r w:rsidRPr="00A464A1">
              <w:rPr>
                <w:b/>
                <w:bCs/>
                <w:color w:val="000000"/>
              </w:rPr>
              <w:t>Дисциплины и МДК (в составе ПМ)</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404CE" w:rsidRPr="00A464A1" w:rsidRDefault="00B404CE" w:rsidP="00B404CE">
            <w:pPr>
              <w:jc w:val="center"/>
              <w:rPr>
                <w:b/>
                <w:bCs/>
                <w:color w:val="000000"/>
              </w:rPr>
            </w:pPr>
            <w:r w:rsidRPr="00A464A1">
              <w:rPr>
                <w:b/>
                <w:bCs/>
                <w:color w:val="000000"/>
              </w:rPr>
              <w:t>Объем часов Вариативной части (828 час)</w:t>
            </w:r>
          </w:p>
        </w:tc>
      </w:tr>
      <w:tr w:rsidR="00B404CE" w:rsidRPr="00A464A1" w:rsidTr="00B404CE">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B404CE" w:rsidRPr="00A464A1" w:rsidRDefault="00B404CE" w:rsidP="00B404CE">
            <w:pPr>
              <w:jc w:val="center"/>
              <w:rPr>
                <w:b/>
                <w:bCs/>
                <w:color w:val="000000"/>
              </w:rPr>
            </w:pPr>
            <w:r w:rsidRPr="00A464A1">
              <w:rPr>
                <w:b/>
                <w:bCs/>
                <w:color w:val="000000"/>
              </w:rPr>
              <w:t>код</w:t>
            </w:r>
          </w:p>
        </w:tc>
        <w:tc>
          <w:tcPr>
            <w:tcW w:w="5858" w:type="dxa"/>
            <w:tcBorders>
              <w:top w:val="nil"/>
              <w:left w:val="nil"/>
              <w:bottom w:val="single" w:sz="8" w:space="0" w:color="auto"/>
              <w:right w:val="single" w:sz="8" w:space="0" w:color="auto"/>
            </w:tcBorders>
            <w:shd w:val="clear" w:color="auto" w:fill="auto"/>
            <w:hideMark/>
          </w:tcPr>
          <w:p w:rsidR="00B404CE" w:rsidRPr="00A464A1" w:rsidRDefault="00B404CE" w:rsidP="00B404CE">
            <w:pPr>
              <w:jc w:val="center"/>
              <w:rPr>
                <w:b/>
                <w:bCs/>
                <w:color w:val="000000"/>
              </w:rPr>
            </w:pPr>
            <w:r w:rsidRPr="00A464A1">
              <w:rPr>
                <w:b/>
                <w:bCs/>
                <w:color w:val="000000"/>
              </w:rPr>
              <w:t>Наименование</w:t>
            </w: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B404CE" w:rsidRPr="00A464A1" w:rsidRDefault="00B404CE" w:rsidP="00B404CE">
            <w:pPr>
              <w:rPr>
                <w:b/>
                <w:bCs/>
                <w:color w:val="000000"/>
              </w:rPr>
            </w:pPr>
          </w:p>
        </w:tc>
      </w:tr>
      <w:tr w:rsidR="00B404CE" w:rsidRPr="00A464A1" w:rsidTr="00B404CE">
        <w:trPr>
          <w:trHeight w:val="390"/>
        </w:trPr>
        <w:tc>
          <w:tcPr>
            <w:tcW w:w="1389" w:type="dxa"/>
            <w:tcBorders>
              <w:top w:val="nil"/>
              <w:left w:val="single" w:sz="8" w:space="0" w:color="auto"/>
              <w:bottom w:val="single" w:sz="8" w:space="0" w:color="auto"/>
              <w:right w:val="single" w:sz="8" w:space="0" w:color="auto"/>
            </w:tcBorders>
            <w:shd w:val="clear" w:color="000000" w:fill="D8D8D8"/>
            <w:hideMark/>
          </w:tcPr>
          <w:p w:rsidR="00B404CE" w:rsidRPr="00A464A1" w:rsidRDefault="00B404CE" w:rsidP="00B404CE">
            <w:pPr>
              <w:rPr>
                <w:b/>
                <w:bCs/>
                <w:color w:val="000000"/>
              </w:rPr>
            </w:pPr>
            <w:r w:rsidRPr="00A464A1">
              <w:rPr>
                <w:b/>
                <w:bCs/>
                <w:color w:val="000000"/>
              </w:rPr>
              <w:t>ЕН</w:t>
            </w:r>
          </w:p>
        </w:tc>
        <w:tc>
          <w:tcPr>
            <w:tcW w:w="5858" w:type="dxa"/>
            <w:tcBorders>
              <w:top w:val="nil"/>
              <w:left w:val="nil"/>
              <w:bottom w:val="single" w:sz="8" w:space="0" w:color="auto"/>
              <w:right w:val="single" w:sz="8" w:space="0" w:color="auto"/>
            </w:tcBorders>
            <w:shd w:val="clear" w:color="000000" w:fill="D8D8D8"/>
            <w:hideMark/>
          </w:tcPr>
          <w:p w:rsidR="00B404CE" w:rsidRPr="00A464A1" w:rsidRDefault="00B404CE" w:rsidP="00B404CE">
            <w:pPr>
              <w:rPr>
                <w:b/>
                <w:bCs/>
                <w:i/>
                <w:iCs/>
                <w:color w:val="000000"/>
              </w:rPr>
            </w:pPr>
            <w:r w:rsidRPr="00A464A1">
              <w:rPr>
                <w:b/>
                <w:bCs/>
                <w:i/>
                <w:iCs/>
                <w:color w:val="000000"/>
              </w:rPr>
              <w:t>Математический и общий естественнонаучный учебный цикл</w:t>
            </w:r>
          </w:p>
        </w:tc>
        <w:tc>
          <w:tcPr>
            <w:tcW w:w="1701" w:type="dxa"/>
            <w:tcBorders>
              <w:top w:val="nil"/>
              <w:left w:val="nil"/>
              <w:bottom w:val="single" w:sz="8" w:space="0" w:color="auto"/>
              <w:right w:val="single" w:sz="8" w:space="0" w:color="auto"/>
            </w:tcBorders>
            <w:shd w:val="clear" w:color="000000" w:fill="D8D8D8"/>
            <w:hideMark/>
          </w:tcPr>
          <w:p w:rsidR="00B404CE" w:rsidRPr="00A464A1" w:rsidRDefault="00B404CE" w:rsidP="00B404CE">
            <w:pPr>
              <w:jc w:val="center"/>
              <w:rPr>
                <w:b/>
                <w:bCs/>
                <w:color w:val="000000"/>
              </w:rPr>
            </w:pPr>
            <w:r w:rsidRPr="00A464A1">
              <w:rPr>
                <w:b/>
                <w:bCs/>
                <w:color w:val="000000"/>
              </w:rPr>
              <w:t>32</w:t>
            </w:r>
          </w:p>
        </w:tc>
      </w:tr>
      <w:tr w:rsidR="00B404CE" w:rsidRPr="00A464A1" w:rsidTr="00B404CE">
        <w:trPr>
          <w:trHeight w:val="390"/>
        </w:trPr>
        <w:tc>
          <w:tcPr>
            <w:tcW w:w="1389" w:type="dxa"/>
            <w:tcBorders>
              <w:top w:val="nil"/>
              <w:left w:val="single" w:sz="8" w:space="0" w:color="auto"/>
              <w:bottom w:val="single" w:sz="8" w:space="0" w:color="auto"/>
              <w:right w:val="single" w:sz="8" w:space="0" w:color="auto"/>
            </w:tcBorders>
            <w:shd w:val="clear" w:color="auto" w:fill="auto"/>
            <w:vAlign w:val="center"/>
            <w:hideMark/>
          </w:tcPr>
          <w:p w:rsidR="00B404CE" w:rsidRPr="00A464A1" w:rsidRDefault="00B404CE" w:rsidP="00B404CE">
            <w:pPr>
              <w:rPr>
                <w:color w:val="000000"/>
              </w:rPr>
            </w:pPr>
            <w:r w:rsidRPr="00A464A1">
              <w:rPr>
                <w:color w:val="000000"/>
              </w:rPr>
              <w:t>ЕН.01</w:t>
            </w:r>
          </w:p>
        </w:tc>
        <w:tc>
          <w:tcPr>
            <w:tcW w:w="5858" w:type="dxa"/>
            <w:tcBorders>
              <w:top w:val="nil"/>
              <w:left w:val="nil"/>
              <w:bottom w:val="single" w:sz="8" w:space="0" w:color="auto"/>
              <w:right w:val="single" w:sz="8" w:space="0" w:color="auto"/>
            </w:tcBorders>
            <w:shd w:val="clear" w:color="auto" w:fill="auto"/>
            <w:vAlign w:val="center"/>
            <w:hideMark/>
          </w:tcPr>
          <w:p w:rsidR="00B404CE" w:rsidRPr="00A464A1" w:rsidRDefault="00B404CE" w:rsidP="00B404CE">
            <w:r w:rsidRPr="00A464A1">
              <w:t>Математика</w:t>
            </w:r>
          </w:p>
        </w:tc>
        <w:tc>
          <w:tcPr>
            <w:tcW w:w="1701" w:type="dxa"/>
            <w:tcBorders>
              <w:top w:val="nil"/>
              <w:left w:val="nil"/>
              <w:bottom w:val="single" w:sz="8" w:space="0" w:color="auto"/>
              <w:right w:val="single" w:sz="8" w:space="0" w:color="auto"/>
            </w:tcBorders>
            <w:shd w:val="clear" w:color="auto" w:fill="auto"/>
            <w:vAlign w:val="center"/>
            <w:hideMark/>
          </w:tcPr>
          <w:p w:rsidR="00B404CE" w:rsidRPr="00A464A1" w:rsidRDefault="00B404CE" w:rsidP="00B404CE">
            <w:pPr>
              <w:jc w:val="center"/>
            </w:pPr>
            <w:r w:rsidRPr="00A464A1">
              <w:t>32</w:t>
            </w:r>
          </w:p>
        </w:tc>
      </w:tr>
      <w:tr w:rsidR="00B404CE" w:rsidRPr="00A464A1" w:rsidTr="00B404CE">
        <w:trPr>
          <w:trHeight w:val="345"/>
        </w:trPr>
        <w:tc>
          <w:tcPr>
            <w:tcW w:w="1389" w:type="dxa"/>
            <w:tcBorders>
              <w:top w:val="nil"/>
              <w:left w:val="single" w:sz="8" w:space="0" w:color="auto"/>
              <w:bottom w:val="single" w:sz="8" w:space="0" w:color="auto"/>
              <w:right w:val="single" w:sz="8" w:space="0" w:color="auto"/>
            </w:tcBorders>
            <w:shd w:val="clear" w:color="auto" w:fill="auto"/>
            <w:hideMark/>
          </w:tcPr>
          <w:p w:rsidR="00B404CE" w:rsidRPr="00A464A1" w:rsidRDefault="00B404CE" w:rsidP="00B404CE">
            <w:r w:rsidRPr="00A464A1">
              <w:t>П.00</w:t>
            </w:r>
          </w:p>
        </w:tc>
        <w:tc>
          <w:tcPr>
            <w:tcW w:w="5858" w:type="dxa"/>
            <w:tcBorders>
              <w:top w:val="nil"/>
              <w:left w:val="nil"/>
              <w:bottom w:val="single" w:sz="8" w:space="0" w:color="auto"/>
              <w:right w:val="single" w:sz="8" w:space="0" w:color="auto"/>
            </w:tcBorders>
            <w:shd w:val="clear" w:color="auto" w:fill="auto"/>
            <w:hideMark/>
          </w:tcPr>
          <w:p w:rsidR="00B404CE" w:rsidRPr="00A464A1" w:rsidRDefault="00B404CE" w:rsidP="00B404CE">
            <w:r w:rsidRPr="00A464A1">
              <w:t>Профессиональный цикл</w:t>
            </w:r>
          </w:p>
        </w:tc>
        <w:tc>
          <w:tcPr>
            <w:tcW w:w="1701" w:type="dxa"/>
            <w:tcBorders>
              <w:top w:val="nil"/>
              <w:left w:val="nil"/>
              <w:bottom w:val="single" w:sz="8" w:space="0" w:color="auto"/>
              <w:right w:val="single" w:sz="8" w:space="0" w:color="auto"/>
            </w:tcBorders>
            <w:shd w:val="clear" w:color="auto" w:fill="auto"/>
            <w:hideMark/>
          </w:tcPr>
          <w:p w:rsidR="00B404CE" w:rsidRPr="00A464A1" w:rsidRDefault="00B404CE" w:rsidP="00B404CE">
            <w:pPr>
              <w:jc w:val="center"/>
            </w:pPr>
          </w:p>
        </w:tc>
      </w:tr>
      <w:tr w:rsidR="00B404CE" w:rsidRPr="00A464A1" w:rsidTr="00B404CE">
        <w:trPr>
          <w:trHeight w:val="330"/>
        </w:trPr>
        <w:tc>
          <w:tcPr>
            <w:tcW w:w="1389" w:type="dxa"/>
            <w:tcBorders>
              <w:top w:val="nil"/>
              <w:left w:val="single" w:sz="8" w:space="0" w:color="auto"/>
              <w:bottom w:val="single" w:sz="8" w:space="0" w:color="auto"/>
              <w:right w:val="single" w:sz="8" w:space="0" w:color="auto"/>
            </w:tcBorders>
            <w:shd w:val="clear" w:color="000000" w:fill="8DB3E2"/>
            <w:hideMark/>
          </w:tcPr>
          <w:p w:rsidR="00B404CE" w:rsidRPr="00A464A1" w:rsidRDefault="00B404CE" w:rsidP="00B404CE">
            <w:pPr>
              <w:rPr>
                <w:b/>
                <w:bCs/>
                <w:color w:val="000000"/>
              </w:rPr>
            </w:pPr>
            <w:r w:rsidRPr="00A464A1">
              <w:rPr>
                <w:b/>
                <w:bCs/>
                <w:color w:val="000000"/>
              </w:rPr>
              <w:t xml:space="preserve">ОП.00    </w:t>
            </w:r>
          </w:p>
        </w:tc>
        <w:tc>
          <w:tcPr>
            <w:tcW w:w="5858" w:type="dxa"/>
            <w:tcBorders>
              <w:top w:val="nil"/>
              <w:left w:val="nil"/>
              <w:bottom w:val="single" w:sz="8" w:space="0" w:color="auto"/>
              <w:right w:val="single" w:sz="8" w:space="0" w:color="auto"/>
            </w:tcBorders>
            <w:shd w:val="clear" w:color="000000" w:fill="8DB3E2"/>
            <w:hideMark/>
          </w:tcPr>
          <w:p w:rsidR="00B404CE" w:rsidRPr="00A464A1" w:rsidRDefault="00B404CE" w:rsidP="00B404CE">
            <w:pPr>
              <w:rPr>
                <w:b/>
                <w:bCs/>
                <w:i/>
                <w:iCs/>
                <w:color w:val="000000"/>
              </w:rPr>
            </w:pPr>
            <w:r w:rsidRPr="00A464A1">
              <w:rPr>
                <w:b/>
                <w:bCs/>
                <w:i/>
                <w:iCs/>
                <w:color w:val="000000"/>
              </w:rPr>
              <w:t xml:space="preserve">Общепрофессиональные дисциплины           </w:t>
            </w:r>
          </w:p>
        </w:tc>
        <w:tc>
          <w:tcPr>
            <w:tcW w:w="1701" w:type="dxa"/>
            <w:tcBorders>
              <w:top w:val="nil"/>
              <w:left w:val="nil"/>
              <w:bottom w:val="single" w:sz="8" w:space="0" w:color="auto"/>
              <w:right w:val="single" w:sz="8" w:space="0" w:color="auto"/>
            </w:tcBorders>
            <w:shd w:val="clear" w:color="000000" w:fill="8DB3E2"/>
            <w:hideMark/>
          </w:tcPr>
          <w:p w:rsidR="00B404CE" w:rsidRPr="00A464A1" w:rsidRDefault="00B404CE" w:rsidP="00B404CE">
            <w:pPr>
              <w:jc w:val="center"/>
              <w:rPr>
                <w:b/>
                <w:bCs/>
                <w:color w:val="000000"/>
              </w:rPr>
            </w:pPr>
            <w:r w:rsidRPr="00A464A1">
              <w:rPr>
                <w:b/>
                <w:bCs/>
                <w:color w:val="000000"/>
              </w:rPr>
              <w:t>658</w:t>
            </w:r>
          </w:p>
        </w:tc>
      </w:tr>
      <w:tr w:rsidR="00B404CE" w:rsidRPr="00A464A1" w:rsidTr="00B404CE">
        <w:trPr>
          <w:trHeight w:val="345"/>
        </w:trPr>
        <w:tc>
          <w:tcPr>
            <w:tcW w:w="1389" w:type="dxa"/>
            <w:tcBorders>
              <w:top w:val="nil"/>
              <w:left w:val="single" w:sz="8" w:space="0" w:color="auto"/>
              <w:bottom w:val="single" w:sz="8" w:space="0" w:color="auto"/>
              <w:right w:val="single" w:sz="8" w:space="0" w:color="auto"/>
            </w:tcBorders>
            <w:shd w:val="clear" w:color="auto" w:fill="auto"/>
            <w:hideMark/>
          </w:tcPr>
          <w:p w:rsidR="00B404CE" w:rsidRPr="00A464A1" w:rsidRDefault="00B404CE" w:rsidP="00B404CE">
            <w:pPr>
              <w:rPr>
                <w:color w:val="000000"/>
              </w:rPr>
            </w:pPr>
            <w:r w:rsidRPr="00A464A1">
              <w:rPr>
                <w:color w:val="000000"/>
              </w:rPr>
              <w:t>ОП.01</w:t>
            </w:r>
          </w:p>
        </w:tc>
        <w:tc>
          <w:tcPr>
            <w:tcW w:w="5858" w:type="dxa"/>
            <w:tcBorders>
              <w:top w:val="single" w:sz="12" w:space="0" w:color="auto"/>
              <w:left w:val="nil"/>
              <w:bottom w:val="single" w:sz="8" w:space="0" w:color="auto"/>
              <w:right w:val="single" w:sz="12" w:space="0" w:color="auto"/>
            </w:tcBorders>
            <w:shd w:val="clear" w:color="auto" w:fill="auto"/>
            <w:hideMark/>
          </w:tcPr>
          <w:p w:rsidR="00B404CE" w:rsidRPr="00A464A1" w:rsidRDefault="00B404CE" w:rsidP="00B404CE">
            <w:pPr>
              <w:rPr>
                <w:color w:val="000000"/>
              </w:rPr>
            </w:pPr>
            <w:r w:rsidRPr="00A464A1">
              <w:rPr>
                <w:color w:val="000000"/>
              </w:rPr>
              <w:t>Теория государства и права</w:t>
            </w:r>
          </w:p>
        </w:tc>
        <w:tc>
          <w:tcPr>
            <w:tcW w:w="1701" w:type="dxa"/>
            <w:tcBorders>
              <w:top w:val="nil"/>
              <w:left w:val="nil"/>
              <w:bottom w:val="single" w:sz="8" w:space="0" w:color="auto"/>
              <w:right w:val="single" w:sz="8" w:space="0" w:color="auto"/>
            </w:tcBorders>
            <w:shd w:val="clear" w:color="000000" w:fill="FFFFFF"/>
            <w:hideMark/>
          </w:tcPr>
          <w:p w:rsidR="00B404CE" w:rsidRPr="00A464A1" w:rsidRDefault="00B404CE" w:rsidP="00B404CE">
            <w:pPr>
              <w:jc w:val="center"/>
              <w:rPr>
                <w:color w:val="000000"/>
              </w:rPr>
            </w:pPr>
            <w:r w:rsidRPr="00A464A1">
              <w:rPr>
                <w:color w:val="000000"/>
              </w:rPr>
              <w:t>12</w:t>
            </w:r>
          </w:p>
        </w:tc>
      </w:tr>
      <w:tr w:rsidR="00B404CE" w:rsidRPr="00A464A1" w:rsidTr="00B404CE">
        <w:trPr>
          <w:trHeight w:val="345"/>
        </w:trPr>
        <w:tc>
          <w:tcPr>
            <w:tcW w:w="1389" w:type="dxa"/>
            <w:tcBorders>
              <w:top w:val="nil"/>
              <w:left w:val="single" w:sz="8" w:space="0" w:color="auto"/>
              <w:bottom w:val="single" w:sz="8" w:space="0" w:color="auto"/>
              <w:right w:val="single" w:sz="8" w:space="0" w:color="auto"/>
            </w:tcBorders>
            <w:shd w:val="clear" w:color="auto" w:fill="auto"/>
            <w:hideMark/>
          </w:tcPr>
          <w:p w:rsidR="00B404CE" w:rsidRPr="00A464A1" w:rsidRDefault="00B404CE" w:rsidP="00B404CE">
            <w:pPr>
              <w:rPr>
                <w:color w:val="000000"/>
              </w:rPr>
            </w:pPr>
            <w:r w:rsidRPr="00A464A1">
              <w:rPr>
                <w:color w:val="000000"/>
              </w:rPr>
              <w:t>ОП.02</w:t>
            </w:r>
          </w:p>
        </w:tc>
        <w:tc>
          <w:tcPr>
            <w:tcW w:w="5858" w:type="dxa"/>
            <w:tcBorders>
              <w:top w:val="single" w:sz="12" w:space="0" w:color="auto"/>
              <w:left w:val="nil"/>
              <w:bottom w:val="single" w:sz="8" w:space="0" w:color="auto"/>
              <w:right w:val="single" w:sz="12" w:space="0" w:color="auto"/>
            </w:tcBorders>
            <w:shd w:val="clear" w:color="auto" w:fill="auto"/>
            <w:hideMark/>
          </w:tcPr>
          <w:p w:rsidR="00B404CE" w:rsidRPr="00A464A1" w:rsidRDefault="00B404CE" w:rsidP="00B404CE">
            <w:pPr>
              <w:rPr>
                <w:color w:val="000000"/>
              </w:rPr>
            </w:pPr>
            <w:r w:rsidRPr="00A464A1">
              <w:rPr>
                <w:color w:val="000000"/>
              </w:rPr>
              <w:t>Конституционное право</w:t>
            </w:r>
          </w:p>
        </w:tc>
        <w:tc>
          <w:tcPr>
            <w:tcW w:w="1701" w:type="dxa"/>
            <w:tcBorders>
              <w:top w:val="nil"/>
              <w:left w:val="nil"/>
              <w:bottom w:val="single" w:sz="8" w:space="0" w:color="auto"/>
              <w:right w:val="single" w:sz="8" w:space="0" w:color="auto"/>
            </w:tcBorders>
            <w:shd w:val="clear" w:color="000000" w:fill="FFFFFF"/>
            <w:hideMark/>
          </w:tcPr>
          <w:p w:rsidR="00B404CE" w:rsidRPr="00A464A1" w:rsidRDefault="00B404CE" w:rsidP="00B404CE">
            <w:pPr>
              <w:jc w:val="center"/>
              <w:rPr>
                <w:color w:val="000000"/>
              </w:rPr>
            </w:pPr>
            <w:r w:rsidRPr="00A464A1">
              <w:rPr>
                <w:color w:val="000000"/>
              </w:rPr>
              <w:t>12</w:t>
            </w:r>
          </w:p>
        </w:tc>
      </w:tr>
      <w:tr w:rsidR="00B404CE" w:rsidRPr="00A464A1" w:rsidTr="00B404CE">
        <w:trPr>
          <w:trHeight w:val="345"/>
        </w:trPr>
        <w:tc>
          <w:tcPr>
            <w:tcW w:w="1389" w:type="dxa"/>
            <w:tcBorders>
              <w:top w:val="nil"/>
              <w:left w:val="single" w:sz="8" w:space="0" w:color="auto"/>
              <w:bottom w:val="single" w:sz="8" w:space="0" w:color="auto"/>
              <w:right w:val="single" w:sz="8" w:space="0" w:color="auto"/>
            </w:tcBorders>
            <w:shd w:val="clear" w:color="auto" w:fill="auto"/>
            <w:hideMark/>
          </w:tcPr>
          <w:p w:rsidR="00B404CE" w:rsidRPr="00A464A1" w:rsidRDefault="00B404CE" w:rsidP="00B404CE">
            <w:pPr>
              <w:rPr>
                <w:color w:val="000000"/>
              </w:rPr>
            </w:pPr>
            <w:r w:rsidRPr="00A464A1">
              <w:rPr>
                <w:color w:val="000000"/>
              </w:rPr>
              <w:t>ОП.03</w:t>
            </w:r>
          </w:p>
        </w:tc>
        <w:tc>
          <w:tcPr>
            <w:tcW w:w="5858" w:type="dxa"/>
            <w:tcBorders>
              <w:top w:val="single" w:sz="12" w:space="0" w:color="auto"/>
              <w:left w:val="nil"/>
              <w:bottom w:val="single" w:sz="8" w:space="0" w:color="auto"/>
              <w:right w:val="single" w:sz="12" w:space="0" w:color="auto"/>
            </w:tcBorders>
            <w:shd w:val="clear" w:color="auto" w:fill="auto"/>
            <w:hideMark/>
          </w:tcPr>
          <w:p w:rsidR="00B404CE" w:rsidRPr="00A464A1" w:rsidRDefault="00B404CE" w:rsidP="00B404CE">
            <w:pPr>
              <w:rPr>
                <w:color w:val="000000"/>
              </w:rPr>
            </w:pPr>
            <w:r w:rsidRPr="00A464A1">
              <w:rPr>
                <w:color w:val="000000"/>
              </w:rPr>
              <w:t>Административное право</w:t>
            </w:r>
          </w:p>
        </w:tc>
        <w:tc>
          <w:tcPr>
            <w:tcW w:w="1701" w:type="dxa"/>
            <w:tcBorders>
              <w:top w:val="nil"/>
              <w:left w:val="nil"/>
              <w:bottom w:val="single" w:sz="8" w:space="0" w:color="auto"/>
              <w:right w:val="single" w:sz="8" w:space="0" w:color="auto"/>
            </w:tcBorders>
            <w:shd w:val="clear" w:color="000000" w:fill="FFFFFF"/>
            <w:hideMark/>
          </w:tcPr>
          <w:p w:rsidR="00B404CE" w:rsidRPr="00A464A1" w:rsidRDefault="00B404CE" w:rsidP="00B404CE">
            <w:pPr>
              <w:jc w:val="center"/>
              <w:rPr>
                <w:color w:val="000000"/>
              </w:rPr>
            </w:pPr>
            <w:r w:rsidRPr="00A464A1">
              <w:rPr>
                <w:color w:val="000000"/>
              </w:rPr>
              <w:t>20</w:t>
            </w:r>
          </w:p>
        </w:tc>
      </w:tr>
      <w:tr w:rsidR="00B404CE" w:rsidRPr="00A464A1" w:rsidTr="00B404CE">
        <w:trPr>
          <w:trHeight w:val="345"/>
        </w:trPr>
        <w:tc>
          <w:tcPr>
            <w:tcW w:w="1389" w:type="dxa"/>
            <w:tcBorders>
              <w:top w:val="nil"/>
              <w:left w:val="single" w:sz="8" w:space="0" w:color="auto"/>
              <w:bottom w:val="single" w:sz="8" w:space="0" w:color="auto"/>
              <w:right w:val="single" w:sz="8" w:space="0" w:color="auto"/>
            </w:tcBorders>
            <w:shd w:val="clear" w:color="auto" w:fill="auto"/>
            <w:hideMark/>
          </w:tcPr>
          <w:p w:rsidR="00B404CE" w:rsidRPr="00A464A1" w:rsidRDefault="00B404CE" w:rsidP="00B404CE">
            <w:pPr>
              <w:rPr>
                <w:color w:val="000000"/>
              </w:rPr>
            </w:pPr>
            <w:r w:rsidRPr="00A464A1">
              <w:rPr>
                <w:color w:val="000000"/>
              </w:rPr>
              <w:t>ОП.04</w:t>
            </w:r>
          </w:p>
        </w:tc>
        <w:tc>
          <w:tcPr>
            <w:tcW w:w="5858" w:type="dxa"/>
            <w:tcBorders>
              <w:top w:val="single" w:sz="12" w:space="0" w:color="auto"/>
              <w:left w:val="nil"/>
              <w:bottom w:val="single" w:sz="8" w:space="0" w:color="auto"/>
              <w:right w:val="single" w:sz="12" w:space="0" w:color="auto"/>
            </w:tcBorders>
            <w:shd w:val="clear" w:color="auto" w:fill="auto"/>
            <w:hideMark/>
          </w:tcPr>
          <w:p w:rsidR="00B404CE" w:rsidRPr="00A464A1" w:rsidRDefault="00B404CE" w:rsidP="00B404CE">
            <w:pPr>
              <w:rPr>
                <w:color w:val="000000"/>
              </w:rPr>
            </w:pPr>
            <w:r w:rsidRPr="00A464A1">
              <w:rPr>
                <w:color w:val="000000"/>
              </w:rPr>
              <w:t>Гражданское право</w:t>
            </w:r>
          </w:p>
        </w:tc>
        <w:tc>
          <w:tcPr>
            <w:tcW w:w="1701" w:type="dxa"/>
            <w:tcBorders>
              <w:top w:val="nil"/>
              <w:left w:val="nil"/>
              <w:bottom w:val="single" w:sz="8" w:space="0" w:color="auto"/>
              <w:right w:val="single" w:sz="8" w:space="0" w:color="auto"/>
            </w:tcBorders>
            <w:shd w:val="clear" w:color="000000" w:fill="FFFFFF"/>
            <w:hideMark/>
          </w:tcPr>
          <w:p w:rsidR="00B404CE" w:rsidRPr="00A464A1" w:rsidRDefault="00B404CE" w:rsidP="00B404CE">
            <w:pPr>
              <w:jc w:val="center"/>
              <w:rPr>
                <w:color w:val="000000"/>
              </w:rPr>
            </w:pPr>
            <w:r w:rsidRPr="00A464A1">
              <w:rPr>
                <w:color w:val="000000"/>
              </w:rPr>
              <w:t>12</w:t>
            </w:r>
          </w:p>
        </w:tc>
      </w:tr>
      <w:tr w:rsidR="00B404CE" w:rsidRPr="00A464A1" w:rsidTr="00B404CE">
        <w:trPr>
          <w:trHeight w:val="345"/>
        </w:trPr>
        <w:tc>
          <w:tcPr>
            <w:tcW w:w="1389" w:type="dxa"/>
            <w:tcBorders>
              <w:top w:val="nil"/>
              <w:left w:val="single" w:sz="8" w:space="0" w:color="auto"/>
              <w:bottom w:val="single" w:sz="8" w:space="0" w:color="auto"/>
              <w:right w:val="single" w:sz="8" w:space="0" w:color="auto"/>
            </w:tcBorders>
            <w:shd w:val="clear" w:color="auto" w:fill="auto"/>
            <w:hideMark/>
          </w:tcPr>
          <w:p w:rsidR="00B404CE" w:rsidRPr="00A464A1" w:rsidRDefault="00B404CE" w:rsidP="00B404CE">
            <w:pPr>
              <w:rPr>
                <w:color w:val="000000"/>
              </w:rPr>
            </w:pPr>
            <w:r w:rsidRPr="00A464A1">
              <w:rPr>
                <w:color w:val="000000"/>
              </w:rPr>
              <w:t>ОП.05</w:t>
            </w:r>
          </w:p>
        </w:tc>
        <w:tc>
          <w:tcPr>
            <w:tcW w:w="5858" w:type="dxa"/>
            <w:tcBorders>
              <w:top w:val="single" w:sz="12" w:space="0" w:color="auto"/>
              <w:left w:val="nil"/>
              <w:bottom w:val="single" w:sz="8" w:space="0" w:color="auto"/>
              <w:right w:val="single" w:sz="12" w:space="0" w:color="auto"/>
            </w:tcBorders>
            <w:shd w:val="clear" w:color="auto" w:fill="auto"/>
            <w:hideMark/>
          </w:tcPr>
          <w:p w:rsidR="00B404CE" w:rsidRPr="00A464A1" w:rsidRDefault="00B404CE" w:rsidP="00B404CE">
            <w:pPr>
              <w:rPr>
                <w:color w:val="000000"/>
              </w:rPr>
            </w:pPr>
            <w:r w:rsidRPr="00A464A1">
              <w:rPr>
                <w:color w:val="000000"/>
              </w:rPr>
              <w:t>Информационные технологии в юридической деятельности</w:t>
            </w:r>
          </w:p>
        </w:tc>
        <w:tc>
          <w:tcPr>
            <w:tcW w:w="1701" w:type="dxa"/>
            <w:tcBorders>
              <w:top w:val="nil"/>
              <w:left w:val="nil"/>
              <w:bottom w:val="single" w:sz="8" w:space="0" w:color="auto"/>
              <w:right w:val="single" w:sz="8" w:space="0" w:color="auto"/>
            </w:tcBorders>
            <w:shd w:val="clear" w:color="000000" w:fill="FFFFFF"/>
            <w:hideMark/>
          </w:tcPr>
          <w:p w:rsidR="00B404CE" w:rsidRPr="00A464A1" w:rsidRDefault="00B404CE" w:rsidP="00B404CE">
            <w:pPr>
              <w:jc w:val="center"/>
              <w:rPr>
                <w:color w:val="000000"/>
              </w:rPr>
            </w:pPr>
            <w:r w:rsidRPr="00A464A1">
              <w:rPr>
                <w:color w:val="000000"/>
              </w:rPr>
              <w:t>94</w:t>
            </w:r>
          </w:p>
        </w:tc>
      </w:tr>
      <w:tr w:rsidR="00B404CE" w:rsidRPr="00A464A1" w:rsidTr="00B404CE">
        <w:trPr>
          <w:trHeight w:val="345"/>
        </w:trPr>
        <w:tc>
          <w:tcPr>
            <w:tcW w:w="1389" w:type="dxa"/>
            <w:tcBorders>
              <w:top w:val="nil"/>
              <w:left w:val="single" w:sz="8" w:space="0" w:color="auto"/>
              <w:bottom w:val="single" w:sz="8" w:space="0" w:color="auto"/>
              <w:right w:val="single" w:sz="8" w:space="0" w:color="auto"/>
            </w:tcBorders>
            <w:shd w:val="clear" w:color="auto" w:fill="auto"/>
            <w:hideMark/>
          </w:tcPr>
          <w:p w:rsidR="00B404CE" w:rsidRPr="00A464A1" w:rsidRDefault="00B404CE" w:rsidP="00B404CE">
            <w:pPr>
              <w:rPr>
                <w:color w:val="000000"/>
              </w:rPr>
            </w:pPr>
            <w:r w:rsidRPr="00A464A1">
              <w:rPr>
                <w:color w:val="000000"/>
              </w:rPr>
              <w:t>ОП.07</w:t>
            </w:r>
          </w:p>
        </w:tc>
        <w:tc>
          <w:tcPr>
            <w:tcW w:w="5858" w:type="dxa"/>
            <w:tcBorders>
              <w:top w:val="single" w:sz="12" w:space="0" w:color="auto"/>
              <w:left w:val="nil"/>
              <w:bottom w:val="single" w:sz="8" w:space="0" w:color="auto"/>
              <w:right w:val="single" w:sz="12" w:space="0" w:color="auto"/>
            </w:tcBorders>
            <w:shd w:val="clear" w:color="auto" w:fill="auto"/>
            <w:hideMark/>
          </w:tcPr>
          <w:p w:rsidR="00B404CE" w:rsidRPr="00A464A1" w:rsidRDefault="00B404CE" w:rsidP="00B404CE">
            <w:pPr>
              <w:rPr>
                <w:color w:val="000000"/>
              </w:rPr>
            </w:pPr>
            <w:r w:rsidRPr="00A464A1">
              <w:rPr>
                <w:color w:val="000000"/>
              </w:rPr>
              <w:t>Семейное право</w:t>
            </w:r>
          </w:p>
        </w:tc>
        <w:tc>
          <w:tcPr>
            <w:tcW w:w="1701" w:type="dxa"/>
            <w:tcBorders>
              <w:top w:val="nil"/>
              <w:left w:val="nil"/>
              <w:bottom w:val="single" w:sz="8" w:space="0" w:color="auto"/>
              <w:right w:val="single" w:sz="8" w:space="0" w:color="auto"/>
            </w:tcBorders>
            <w:shd w:val="clear" w:color="000000" w:fill="FFFFFF"/>
            <w:hideMark/>
          </w:tcPr>
          <w:p w:rsidR="00B404CE" w:rsidRPr="00A464A1" w:rsidRDefault="00B404CE" w:rsidP="00B404CE">
            <w:pPr>
              <w:jc w:val="center"/>
              <w:rPr>
                <w:color w:val="000000"/>
              </w:rPr>
            </w:pPr>
            <w:r w:rsidRPr="00A464A1">
              <w:rPr>
                <w:color w:val="000000"/>
              </w:rPr>
              <w:t>100</w:t>
            </w:r>
          </w:p>
        </w:tc>
      </w:tr>
      <w:tr w:rsidR="00B404CE" w:rsidRPr="00A464A1" w:rsidTr="00B404CE">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B404CE" w:rsidRPr="00A464A1" w:rsidRDefault="00B404CE" w:rsidP="00B404CE">
            <w:pPr>
              <w:rPr>
                <w:color w:val="000000"/>
              </w:rPr>
            </w:pPr>
            <w:r w:rsidRPr="00A464A1">
              <w:rPr>
                <w:color w:val="000000"/>
              </w:rPr>
              <w:t>ОП.08</w:t>
            </w:r>
          </w:p>
        </w:tc>
        <w:tc>
          <w:tcPr>
            <w:tcW w:w="5858" w:type="dxa"/>
            <w:tcBorders>
              <w:top w:val="nil"/>
              <w:left w:val="nil"/>
              <w:bottom w:val="single" w:sz="8" w:space="0" w:color="auto"/>
              <w:right w:val="single" w:sz="12" w:space="0" w:color="auto"/>
            </w:tcBorders>
            <w:shd w:val="clear" w:color="auto" w:fill="auto"/>
            <w:hideMark/>
          </w:tcPr>
          <w:p w:rsidR="00B404CE" w:rsidRPr="00A464A1" w:rsidRDefault="00B404CE" w:rsidP="00B404CE">
            <w:pPr>
              <w:rPr>
                <w:color w:val="000000"/>
              </w:rPr>
            </w:pPr>
            <w:r w:rsidRPr="00A464A1">
              <w:rPr>
                <w:color w:val="000000"/>
              </w:rPr>
              <w:t>Уголовное право</w:t>
            </w:r>
          </w:p>
        </w:tc>
        <w:tc>
          <w:tcPr>
            <w:tcW w:w="1701" w:type="dxa"/>
            <w:tcBorders>
              <w:top w:val="nil"/>
              <w:left w:val="nil"/>
              <w:bottom w:val="single" w:sz="8" w:space="0" w:color="auto"/>
              <w:right w:val="single" w:sz="8" w:space="0" w:color="auto"/>
            </w:tcBorders>
            <w:shd w:val="clear" w:color="000000" w:fill="FFFFFF"/>
            <w:hideMark/>
          </w:tcPr>
          <w:p w:rsidR="00B404CE" w:rsidRPr="00A464A1" w:rsidRDefault="00B404CE" w:rsidP="00B404CE">
            <w:pPr>
              <w:jc w:val="center"/>
              <w:rPr>
                <w:color w:val="000000"/>
              </w:rPr>
            </w:pPr>
            <w:r w:rsidRPr="00A464A1">
              <w:rPr>
                <w:color w:val="000000"/>
              </w:rPr>
              <w:t>66</w:t>
            </w:r>
          </w:p>
        </w:tc>
      </w:tr>
      <w:tr w:rsidR="00B404CE" w:rsidRPr="00A464A1" w:rsidTr="00B404CE">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B404CE" w:rsidRPr="00A464A1" w:rsidRDefault="00B404CE" w:rsidP="00B404CE">
            <w:pPr>
              <w:rPr>
                <w:color w:val="000000"/>
              </w:rPr>
            </w:pPr>
            <w:r w:rsidRPr="00A464A1">
              <w:rPr>
                <w:color w:val="000000"/>
              </w:rPr>
              <w:t>ОП.09</w:t>
            </w:r>
          </w:p>
        </w:tc>
        <w:tc>
          <w:tcPr>
            <w:tcW w:w="5858" w:type="dxa"/>
            <w:tcBorders>
              <w:top w:val="nil"/>
              <w:left w:val="nil"/>
              <w:bottom w:val="single" w:sz="8" w:space="0" w:color="auto"/>
              <w:right w:val="single" w:sz="12" w:space="0" w:color="auto"/>
            </w:tcBorders>
            <w:shd w:val="clear" w:color="auto" w:fill="auto"/>
            <w:hideMark/>
          </w:tcPr>
          <w:p w:rsidR="00B404CE" w:rsidRPr="00A464A1" w:rsidRDefault="00B404CE" w:rsidP="00B404CE">
            <w:pPr>
              <w:rPr>
                <w:color w:val="000000"/>
              </w:rPr>
            </w:pPr>
            <w:r w:rsidRPr="00A464A1">
              <w:rPr>
                <w:color w:val="000000"/>
              </w:rPr>
              <w:t>Статистика</w:t>
            </w:r>
          </w:p>
        </w:tc>
        <w:tc>
          <w:tcPr>
            <w:tcW w:w="1701" w:type="dxa"/>
            <w:tcBorders>
              <w:top w:val="nil"/>
              <w:left w:val="nil"/>
              <w:bottom w:val="single" w:sz="8" w:space="0" w:color="auto"/>
              <w:right w:val="single" w:sz="8" w:space="0" w:color="auto"/>
            </w:tcBorders>
            <w:shd w:val="clear" w:color="auto" w:fill="auto"/>
            <w:hideMark/>
          </w:tcPr>
          <w:p w:rsidR="00B404CE" w:rsidRPr="00A464A1" w:rsidRDefault="00B404CE" w:rsidP="00B404CE">
            <w:pPr>
              <w:jc w:val="center"/>
              <w:rPr>
                <w:color w:val="000000"/>
              </w:rPr>
            </w:pPr>
            <w:r w:rsidRPr="00A464A1">
              <w:rPr>
                <w:color w:val="000000"/>
              </w:rPr>
              <w:t>64</w:t>
            </w:r>
          </w:p>
        </w:tc>
      </w:tr>
      <w:tr w:rsidR="00B404CE" w:rsidRPr="00A464A1" w:rsidTr="00B404CE">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B404CE" w:rsidRPr="00A464A1" w:rsidRDefault="00B404CE" w:rsidP="00B404CE">
            <w:pPr>
              <w:rPr>
                <w:color w:val="000000"/>
              </w:rPr>
            </w:pPr>
            <w:r w:rsidRPr="00A464A1">
              <w:rPr>
                <w:color w:val="000000"/>
              </w:rPr>
              <w:t>ОП.10</w:t>
            </w:r>
          </w:p>
        </w:tc>
        <w:tc>
          <w:tcPr>
            <w:tcW w:w="5858" w:type="dxa"/>
            <w:tcBorders>
              <w:top w:val="nil"/>
              <w:left w:val="nil"/>
              <w:bottom w:val="single" w:sz="8" w:space="0" w:color="auto"/>
              <w:right w:val="single" w:sz="12" w:space="0" w:color="auto"/>
            </w:tcBorders>
            <w:shd w:val="clear" w:color="auto" w:fill="auto"/>
            <w:hideMark/>
          </w:tcPr>
          <w:p w:rsidR="00B404CE" w:rsidRPr="00A464A1" w:rsidRDefault="00B404CE" w:rsidP="00B404CE">
            <w:pPr>
              <w:rPr>
                <w:color w:val="000000"/>
              </w:rPr>
            </w:pPr>
            <w:r w:rsidRPr="00A464A1">
              <w:rPr>
                <w:color w:val="000000"/>
              </w:rPr>
              <w:t>Правоохранительные и судебные органы</w:t>
            </w:r>
          </w:p>
        </w:tc>
        <w:tc>
          <w:tcPr>
            <w:tcW w:w="1701" w:type="dxa"/>
            <w:tcBorders>
              <w:top w:val="nil"/>
              <w:left w:val="nil"/>
              <w:bottom w:val="single" w:sz="8" w:space="0" w:color="auto"/>
              <w:right w:val="single" w:sz="8" w:space="0" w:color="auto"/>
            </w:tcBorders>
            <w:shd w:val="clear" w:color="auto" w:fill="auto"/>
            <w:hideMark/>
          </w:tcPr>
          <w:p w:rsidR="00B404CE" w:rsidRPr="00A464A1" w:rsidRDefault="00B404CE" w:rsidP="00B404CE">
            <w:pPr>
              <w:jc w:val="center"/>
              <w:rPr>
                <w:color w:val="000000"/>
              </w:rPr>
            </w:pPr>
            <w:r w:rsidRPr="00A464A1">
              <w:rPr>
                <w:color w:val="000000"/>
              </w:rPr>
              <w:t>60</w:t>
            </w:r>
          </w:p>
        </w:tc>
      </w:tr>
      <w:tr w:rsidR="00B404CE" w:rsidRPr="00A464A1" w:rsidTr="00B404CE">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B404CE" w:rsidRPr="00A464A1" w:rsidRDefault="00B404CE" w:rsidP="00B404CE">
            <w:pPr>
              <w:rPr>
                <w:color w:val="000000"/>
              </w:rPr>
            </w:pPr>
            <w:r w:rsidRPr="00A464A1">
              <w:rPr>
                <w:color w:val="000000"/>
              </w:rPr>
              <w:t>ОП.11</w:t>
            </w:r>
          </w:p>
        </w:tc>
        <w:tc>
          <w:tcPr>
            <w:tcW w:w="5858" w:type="dxa"/>
            <w:tcBorders>
              <w:top w:val="nil"/>
              <w:left w:val="nil"/>
              <w:bottom w:val="single" w:sz="8" w:space="0" w:color="auto"/>
              <w:right w:val="nil"/>
            </w:tcBorders>
            <w:shd w:val="clear" w:color="auto" w:fill="auto"/>
            <w:hideMark/>
          </w:tcPr>
          <w:p w:rsidR="00B404CE" w:rsidRPr="00A464A1" w:rsidRDefault="00B404CE" w:rsidP="00B404CE">
            <w:pPr>
              <w:rPr>
                <w:color w:val="000000"/>
              </w:rPr>
            </w:pPr>
            <w:r w:rsidRPr="00A464A1">
              <w:rPr>
                <w:color w:val="000000"/>
              </w:rPr>
              <w:t>Менеджмент</w:t>
            </w:r>
          </w:p>
        </w:tc>
        <w:tc>
          <w:tcPr>
            <w:tcW w:w="1701" w:type="dxa"/>
            <w:tcBorders>
              <w:top w:val="nil"/>
              <w:left w:val="single" w:sz="8" w:space="0" w:color="auto"/>
              <w:bottom w:val="single" w:sz="8" w:space="0" w:color="auto"/>
              <w:right w:val="single" w:sz="8" w:space="0" w:color="auto"/>
            </w:tcBorders>
            <w:shd w:val="clear" w:color="auto" w:fill="auto"/>
            <w:hideMark/>
          </w:tcPr>
          <w:p w:rsidR="00B404CE" w:rsidRPr="00A464A1" w:rsidRDefault="00B404CE" w:rsidP="00B404CE">
            <w:pPr>
              <w:jc w:val="center"/>
              <w:rPr>
                <w:color w:val="000000"/>
              </w:rPr>
            </w:pPr>
            <w:r w:rsidRPr="00A464A1">
              <w:rPr>
                <w:color w:val="000000"/>
              </w:rPr>
              <w:t>48</w:t>
            </w:r>
          </w:p>
        </w:tc>
      </w:tr>
      <w:tr w:rsidR="00B404CE" w:rsidRPr="00A464A1" w:rsidTr="00B404CE">
        <w:trPr>
          <w:trHeight w:val="330"/>
        </w:trPr>
        <w:tc>
          <w:tcPr>
            <w:tcW w:w="1389" w:type="dxa"/>
            <w:tcBorders>
              <w:top w:val="nil"/>
              <w:left w:val="single" w:sz="8" w:space="0" w:color="auto"/>
              <w:bottom w:val="single" w:sz="4" w:space="0" w:color="auto"/>
              <w:right w:val="single" w:sz="8" w:space="0" w:color="auto"/>
            </w:tcBorders>
            <w:shd w:val="clear" w:color="auto" w:fill="auto"/>
            <w:hideMark/>
          </w:tcPr>
          <w:p w:rsidR="00B404CE" w:rsidRPr="00A464A1" w:rsidRDefault="00B404CE" w:rsidP="00B404CE">
            <w:pPr>
              <w:rPr>
                <w:color w:val="000000"/>
              </w:rPr>
            </w:pPr>
            <w:r w:rsidRPr="00A464A1">
              <w:rPr>
                <w:color w:val="000000"/>
              </w:rPr>
              <w:t>ОП.12</w:t>
            </w:r>
          </w:p>
        </w:tc>
        <w:tc>
          <w:tcPr>
            <w:tcW w:w="5858" w:type="dxa"/>
            <w:tcBorders>
              <w:top w:val="nil"/>
              <w:left w:val="nil"/>
              <w:bottom w:val="single" w:sz="4" w:space="0" w:color="auto"/>
              <w:right w:val="nil"/>
            </w:tcBorders>
            <w:shd w:val="clear" w:color="auto" w:fill="auto"/>
            <w:hideMark/>
          </w:tcPr>
          <w:p w:rsidR="00B404CE" w:rsidRPr="00A464A1" w:rsidRDefault="00B404CE" w:rsidP="00B404CE">
            <w:pPr>
              <w:rPr>
                <w:color w:val="000000"/>
              </w:rPr>
            </w:pPr>
            <w:r w:rsidRPr="00A464A1">
              <w:rPr>
                <w:color w:val="000000"/>
              </w:rPr>
              <w:t>Право и экономическая деятельность</w:t>
            </w:r>
          </w:p>
        </w:tc>
        <w:tc>
          <w:tcPr>
            <w:tcW w:w="1701" w:type="dxa"/>
            <w:tcBorders>
              <w:top w:val="nil"/>
              <w:left w:val="single" w:sz="8" w:space="0" w:color="auto"/>
              <w:bottom w:val="single" w:sz="8" w:space="0" w:color="auto"/>
              <w:right w:val="single" w:sz="8" w:space="0" w:color="auto"/>
            </w:tcBorders>
            <w:shd w:val="clear" w:color="auto" w:fill="auto"/>
            <w:hideMark/>
          </w:tcPr>
          <w:p w:rsidR="00B404CE" w:rsidRPr="00A464A1" w:rsidRDefault="00B404CE" w:rsidP="00B404CE">
            <w:pPr>
              <w:jc w:val="center"/>
              <w:rPr>
                <w:color w:val="000000"/>
              </w:rPr>
            </w:pPr>
            <w:r w:rsidRPr="00A464A1">
              <w:rPr>
                <w:color w:val="000000"/>
              </w:rPr>
              <w:t>50</w:t>
            </w:r>
          </w:p>
        </w:tc>
      </w:tr>
      <w:tr w:rsidR="00B404CE" w:rsidRPr="00A464A1" w:rsidTr="00B404CE">
        <w:trPr>
          <w:trHeight w:val="330"/>
        </w:trPr>
        <w:tc>
          <w:tcPr>
            <w:tcW w:w="1389" w:type="dxa"/>
            <w:tcBorders>
              <w:top w:val="single" w:sz="4" w:space="0" w:color="auto"/>
              <w:left w:val="single" w:sz="8" w:space="0" w:color="auto"/>
              <w:bottom w:val="nil"/>
              <w:right w:val="single" w:sz="8" w:space="0" w:color="auto"/>
            </w:tcBorders>
            <w:shd w:val="clear" w:color="auto" w:fill="auto"/>
            <w:hideMark/>
          </w:tcPr>
          <w:p w:rsidR="00B404CE" w:rsidRPr="00A464A1" w:rsidRDefault="00B404CE" w:rsidP="00B404CE">
            <w:pPr>
              <w:rPr>
                <w:color w:val="000000"/>
              </w:rPr>
            </w:pPr>
            <w:r w:rsidRPr="00A464A1">
              <w:rPr>
                <w:color w:val="000000"/>
              </w:rPr>
              <w:t xml:space="preserve">ОП.13 </w:t>
            </w:r>
          </w:p>
        </w:tc>
        <w:tc>
          <w:tcPr>
            <w:tcW w:w="5858" w:type="dxa"/>
            <w:tcBorders>
              <w:top w:val="single" w:sz="4" w:space="0" w:color="auto"/>
              <w:left w:val="nil"/>
              <w:bottom w:val="nil"/>
              <w:right w:val="nil"/>
            </w:tcBorders>
            <w:shd w:val="clear" w:color="auto" w:fill="auto"/>
            <w:hideMark/>
          </w:tcPr>
          <w:p w:rsidR="00B404CE" w:rsidRPr="00A464A1" w:rsidRDefault="00B404CE" w:rsidP="00B404CE">
            <w:pPr>
              <w:rPr>
                <w:color w:val="000000"/>
              </w:rPr>
            </w:pPr>
            <w:r w:rsidRPr="00A464A1">
              <w:rPr>
                <w:color w:val="000000"/>
              </w:rPr>
              <w:t>Судебная медицина</w:t>
            </w:r>
          </w:p>
        </w:tc>
        <w:tc>
          <w:tcPr>
            <w:tcW w:w="1701" w:type="dxa"/>
            <w:tcBorders>
              <w:top w:val="nil"/>
              <w:left w:val="single" w:sz="8" w:space="0" w:color="auto"/>
              <w:bottom w:val="single" w:sz="8" w:space="0" w:color="auto"/>
              <w:right w:val="single" w:sz="8" w:space="0" w:color="auto"/>
            </w:tcBorders>
            <w:shd w:val="clear" w:color="auto" w:fill="auto"/>
            <w:hideMark/>
          </w:tcPr>
          <w:p w:rsidR="00B404CE" w:rsidRPr="00A464A1" w:rsidRDefault="00B404CE" w:rsidP="00B404CE">
            <w:pPr>
              <w:jc w:val="center"/>
              <w:rPr>
                <w:color w:val="000000"/>
              </w:rPr>
            </w:pPr>
            <w:r w:rsidRPr="00A464A1">
              <w:rPr>
                <w:color w:val="000000"/>
              </w:rPr>
              <w:t>48</w:t>
            </w:r>
          </w:p>
        </w:tc>
      </w:tr>
      <w:tr w:rsidR="00B404CE" w:rsidRPr="00A464A1" w:rsidTr="00B404CE">
        <w:trPr>
          <w:trHeight w:val="330"/>
        </w:trPr>
        <w:tc>
          <w:tcPr>
            <w:tcW w:w="1389" w:type="dxa"/>
            <w:tcBorders>
              <w:top w:val="single" w:sz="4" w:space="0" w:color="auto"/>
              <w:left w:val="single" w:sz="8" w:space="0" w:color="auto"/>
              <w:bottom w:val="nil"/>
              <w:right w:val="single" w:sz="8" w:space="0" w:color="auto"/>
            </w:tcBorders>
            <w:shd w:val="clear" w:color="auto" w:fill="auto"/>
            <w:hideMark/>
          </w:tcPr>
          <w:p w:rsidR="00B404CE" w:rsidRPr="00A464A1" w:rsidRDefault="00B404CE" w:rsidP="00B404CE">
            <w:pPr>
              <w:rPr>
                <w:color w:val="000000"/>
              </w:rPr>
            </w:pPr>
            <w:r w:rsidRPr="00A464A1">
              <w:rPr>
                <w:color w:val="000000"/>
              </w:rPr>
              <w:lastRenderedPageBreak/>
              <w:t xml:space="preserve">ОП.14 </w:t>
            </w:r>
          </w:p>
        </w:tc>
        <w:tc>
          <w:tcPr>
            <w:tcW w:w="5858" w:type="dxa"/>
            <w:tcBorders>
              <w:top w:val="single" w:sz="4" w:space="0" w:color="auto"/>
              <w:left w:val="nil"/>
              <w:bottom w:val="nil"/>
              <w:right w:val="nil"/>
            </w:tcBorders>
            <w:shd w:val="clear" w:color="auto" w:fill="auto"/>
            <w:hideMark/>
          </w:tcPr>
          <w:p w:rsidR="00B404CE" w:rsidRPr="00A464A1" w:rsidRDefault="00B404CE" w:rsidP="00B404CE">
            <w:pPr>
              <w:rPr>
                <w:color w:val="000000"/>
              </w:rPr>
            </w:pPr>
            <w:r w:rsidRPr="00A464A1">
              <w:rPr>
                <w:color w:val="000000"/>
              </w:rPr>
              <w:t>Уголовный процесс</w:t>
            </w:r>
          </w:p>
        </w:tc>
        <w:tc>
          <w:tcPr>
            <w:tcW w:w="1701" w:type="dxa"/>
            <w:tcBorders>
              <w:top w:val="nil"/>
              <w:left w:val="single" w:sz="8" w:space="0" w:color="auto"/>
              <w:bottom w:val="single" w:sz="8" w:space="0" w:color="auto"/>
              <w:right w:val="single" w:sz="8" w:space="0" w:color="auto"/>
            </w:tcBorders>
            <w:shd w:val="clear" w:color="auto" w:fill="auto"/>
            <w:hideMark/>
          </w:tcPr>
          <w:p w:rsidR="00B404CE" w:rsidRPr="00A464A1" w:rsidRDefault="00B404CE" w:rsidP="00B404CE">
            <w:pPr>
              <w:jc w:val="center"/>
              <w:rPr>
                <w:color w:val="000000"/>
              </w:rPr>
            </w:pPr>
            <w:r w:rsidRPr="00A464A1">
              <w:rPr>
                <w:color w:val="000000"/>
              </w:rPr>
              <w:t>72</w:t>
            </w:r>
          </w:p>
        </w:tc>
      </w:tr>
      <w:tr w:rsidR="00B404CE" w:rsidRPr="00A464A1" w:rsidTr="00B404CE">
        <w:trPr>
          <w:trHeight w:val="330"/>
        </w:trPr>
        <w:tc>
          <w:tcPr>
            <w:tcW w:w="1389" w:type="dxa"/>
            <w:tcBorders>
              <w:top w:val="single" w:sz="8" w:space="0" w:color="auto"/>
              <w:left w:val="single" w:sz="8" w:space="0" w:color="auto"/>
              <w:bottom w:val="single" w:sz="8" w:space="0" w:color="auto"/>
              <w:right w:val="single" w:sz="8" w:space="0" w:color="auto"/>
            </w:tcBorders>
            <w:shd w:val="clear" w:color="000000" w:fill="8DB3E2"/>
            <w:hideMark/>
          </w:tcPr>
          <w:p w:rsidR="00B404CE" w:rsidRPr="00A464A1" w:rsidRDefault="00B404CE" w:rsidP="00B404CE">
            <w:pPr>
              <w:rPr>
                <w:b/>
                <w:bCs/>
                <w:color w:val="000000"/>
              </w:rPr>
            </w:pPr>
            <w:r w:rsidRPr="00A464A1">
              <w:rPr>
                <w:b/>
                <w:bCs/>
                <w:color w:val="000000"/>
              </w:rPr>
              <w:t>ПМ.00</w:t>
            </w:r>
          </w:p>
        </w:tc>
        <w:tc>
          <w:tcPr>
            <w:tcW w:w="5858" w:type="dxa"/>
            <w:tcBorders>
              <w:top w:val="single" w:sz="8" w:space="0" w:color="auto"/>
              <w:left w:val="nil"/>
              <w:bottom w:val="single" w:sz="8" w:space="0" w:color="auto"/>
              <w:right w:val="single" w:sz="8" w:space="0" w:color="auto"/>
            </w:tcBorders>
            <w:shd w:val="clear" w:color="000000" w:fill="8DB3E2"/>
            <w:hideMark/>
          </w:tcPr>
          <w:p w:rsidR="00B404CE" w:rsidRPr="00A464A1" w:rsidRDefault="00B404CE" w:rsidP="00B404CE">
            <w:pPr>
              <w:rPr>
                <w:b/>
                <w:bCs/>
                <w:i/>
                <w:iCs/>
                <w:color w:val="000000"/>
              </w:rPr>
            </w:pPr>
            <w:r w:rsidRPr="00A464A1">
              <w:rPr>
                <w:b/>
                <w:bCs/>
                <w:i/>
                <w:iCs/>
                <w:color w:val="000000"/>
              </w:rPr>
              <w:t>Профессиональные модули</w:t>
            </w:r>
          </w:p>
        </w:tc>
        <w:tc>
          <w:tcPr>
            <w:tcW w:w="1701" w:type="dxa"/>
            <w:tcBorders>
              <w:top w:val="nil"/>
              <w:left w:val="nil"/>
              <w:bottom w:val="single" w:sz="8" w:space="0" w:color="auto"/>
              <w:right w:val="single" w:sz="8" w:space="0" w:color="auto"/>
            </w:tcBorders>
            <w:shd w:val="clear" w:color="000000" w:fill="8DB3E2"/>
            <w:hideMark/>
          </w:tcPr>
          <w:p w:rsidR="00B404CE" w:rsidRPr="00A464A1" w:rsidRDefault="00B404CE" w:rsidP="00B404CE">
            <w:pPr>
              <w:jc w:val="center"/>
              <w:rPr>
                <w:b/>
                <w:bCs/>
                <w:color w:val="000000"/>
              </w:rPr>
            </w:pPr>
            <w:r w:rsidRPr="00A464A1">
              <w:rPr>
                <w:b/>
                <w:bCs/>
                <w:color w:val="000000"/>
              </w:rPr>
              <w:t>138</w:t>
            </w:r>
          </w:p>
        </w:tc>
      </w:tr>
      <w:tr w:rsidR="00B404CE" w:rsidRPr="00A464A1" w:rsidTr="00B404CE">
        <w:trPr>
          <w:trHeight w:val="345"/>
        </w:trPr>
        <w:tc>
          <w:tcPr>
            <w:tcW w:w="1389" w:type="dxa"/>
            <w:tcBorders>
              <w:top w:val="nil"/>
              <w:left w:val="single" w:sz="8" w:space="0" w:color="auto"/>
              <w:bottom w:val="single" w:sz="8" w:space="0" w:color="auto"/>
              <w:right w:val="single" w:sz="8" w:space="0" w:color="auto"/>
            </w:tcBorders>
            <w:shd w:val="clear" w:color="000000" w:fill="FFFFFF"/>
            <w:hideMark/>
          </w:tcPr>
          <w:p w:rsidR="00B404CE" w:rsidRPr="00A464A1" w:rsidRDefault="00B404CE" w:rsidP="00B404CE">
            <w:pPr>
              <w:rPr>
                <w:color w:val="000000"/>
              </w:rPr>
            </w:pPr>
            <w:r w:rsidRPr="00A464A1">
              <w:rPr>
                <w:color w:val="000000"/>
              </w:rPr>
              <w:t>МДК.01.01.</w:t>
            </w:r>
          </w:p>
        </w:tc>
        <w:tc>
          <w:tcPr>
            <w:tcW w:w="5858" w:type="dxa"/>
            <w:tcBorders>
              <w:top w:val="nil"/>
              <w:left w:val="nil"/>
              <w:bottom w:val="single" w:sz="8" w:space="0" w:color="auto"/>
              <w:right w:val="single" w:sz="8" w:space="0" w:color="auto"/>
            </w:tcBorders>
            <w:shd w:val="clear" w:color="000000" w:fill="FFFFFF"/>
            <w:hideMark/>
          </w:tcPr>
          <w:p w:rsidR="00B404CE" w:rsidRPr="00A464A1" w:rsidRDefault="00B404CE" w:rsidP="00B404CE">
            <w:pPr>
              <w:rPr>
                <w:color w:val="000000"/>
              </w:rPr>
            </w:pPr>
            <w:r w:rsidRPr="00A464A1">
              <w:rPr>
                <w:color w:val="000000"/>
              </w:rPr>
              <w:t>Административное судопроизводство</w:t>
            </w:r>
          </w:p>
        </w:tc>
        <w:tc>
          <w:tcPr>
            <w:tcW w:w="1701" w:type="dxa"/>
            <w:tcBorders>
              <w:top w:val="nil"/>
              <w:left w:val="nil"/>
              <w:bottom w:val="single" w:sz="8" w:space="0" w:color="auto"/>
              <w:right w:val="single" w:sz="8" w:space="0" w:color="auto"/>
            </w:tcBorders>
            <w:shd w:val="clear" w:color="000000" w:fill="FFFFFF"/>
            <w:hideMark/>
          </w:tcPr>
          <w:p w:rsidR="00B404CE" w:rsidRPr="00A464A1" w:rsidRDefault="00B404CE" w:rsidP="00B404CE">
            <w:pPr>
              <w:jc w:val="center"/>
              <w:rPr>
                <w:color w:val="000000"/>
              </w:rPr>
            </w:pPr>
            <w:r w:rsidRPr="00A464A1">
              <w:rPr>
                <w:color w:val="000000"/>
              </w:rPr>
              <w:t>10</w:t>
            </w:r>
          </w:p>
        </w:tc>
      </w:tr>
      <w:tr w:rsidR="00B404CE" w:rsidRPr="00A464A1" w:rsidTr="00B404CE">
        <w:trPr>
          <w:trHeight w:val="600"/>
        </w:trPr>
        <w:tc>
          <w:tcPr>
            <w:tcW w:w="1389" w:type="dxa"/>
            <w:tcBorders>
              <w:top w:val="nil"/>
              <w:left w:val="single" w:sz="8" w:space="0" w:color="auto"/>
              <w:bottom w:val="single" w:sz="8" w:space="0" w:color="auto"/>
              <w:right w:val="single" w:sz="8" w:space="0" w:color="auto"/>
            </w:tcBorders>
            <w:shd w:val="clear" w:color="000000" w:fill="FFFFFF"/>
            <w:hideMark/>
          </w:tcPr>
          <w:p w:rsidR="00B404CE" w:rsidRPr="00A464A1" w:rsidRDefault="00B404CE" w:rsidP="00B404CE">
            <w:pPr>
              <w:rPr>
                <w:color w:val="000000"/>
              </w:rPr>
            </w:pPr>
            <w:r w:rsidRPr="00A464A1">
              <w:rPr>
                <w:color w:val="000000"/>
              </w:rPr>
              <w:t>МДК.01.02.</w:t>
            </w:r>
          </w:p>
        </w:tc>
        <w:tc>
          <w:tcPr>
            <w:tcW w:w="5858" w:type="dxa"/>
            <w:tcBorders>
              <w:top w:val="nil"/>
              <w:left w:val="nil"/>
              <w:bottom w:val="single" w:sz="8" w:space="0" w:color="auto"/>
              <w:right w:val="single" w:sz="8" w:space="0" w:color="auto"/>
            </w:tcBorders>
            <w:shd w:val="clear" w:color="000000" w:fill="FFFFFF"/>
            <w:hideMark/>
          </w:tcPr>
          <w:p w:rsidR="00B404CE" w:rsidRPr="00A464A1" w:rsidRDefault="00B404CE" w:rsidP="00B404CE">
            <w:pPr>
              <w:rPr>
                <w:color w:val="000000"/>
              </w:rPr>
            </w:pPr>
            <w:r w:rsidRPr="00A464A1">
              <w:rPr>
                <w:color w:val="000000"/>
              </w:rPr>
              <w:t>Трудовое право</w:t>
            </w:r>
          </w:p>
        </w:tc>
        <w:tc>
          <w:tcPr>
            <w:tcW w:w="1701" w:type="dxa"/>
            <w:tcBorders>
              <w:top w:val="nil"/>
              <w:left w:val="nil"/>
              <w:bottom w:val="single" w:sz="8" w:space="0" w:color="auto"/>
              <w:right w:val="single" w:sz="8" w:space="0" w:color="auto"/>
            </w:tcBorders>
            <w:shd w:val="clear" w:color="000000" w:fill="FFFFFF"/>
            <w:hideMark/>
          </w:tcPr>
          <w:p w:rsidR="00B404CE" w:rsidRPr="00A464A1" w:rsidRDefault="00B404CE" w:rsidP="00B404CE">
            <w:pPr>
              <w:jc w:val="center"/>
              <w:rPr>
                <w:color w:val="000000"/>
              </w:rPr>
            </w:pPr>
            <w:r w:rsidRPr="00A464A1">
              <w:rPr>
                <w:color w:val="000000"/>
              </w:rPr>
              <w:t>10</w:t>
            </w:r>
          </w:p>
        </w:tc>
      </w:tr>
      <w:tr w:rsidR="00B404CE" w:rsidRPr="00A464A1" w:rsidTr="00B404CE">
        <w:trPr>
          <w:trHeight w:val="375"/>
        </w:trPr>
        <w:tc>
          <w:tcPr>
            <w:tcW w:w="1389" w:type="dxa"/>
            <w:tcBorders>
              <w:top w:val="nil"/>
              <w:left w:val="single" w:sz="8" w:space="0" w:color="auto"/>
              <w:bottom w:val="single" w:sz="8" w:space="0" w:color="auto"/>
              <w:right w:val="single" w:sz="8" w:space="0" w:color="auto"/>
            </w:tcBorders>
            <w:shd w:val="clear" w:color="000000" w:fill="FFFFFF"/>
            <w:hideMark/>
          </w:tcPr>
          <w:p w:rsidR="00B404CE" w:rsidRPr="00A464A1" w:rsidRDefault="00B404CE" w:rsidP="00B404CE">
            <w:pPr>
              <w:rPr>
                <w:color w:val="000000"/>
              </w:rPr>
            </w:pPr>
            <w:r w:rsidRPr="00A464A1">
              <w:rPr>
                <w:color w:val="000000"/>
              </w:rPr>
              <w:t>МДК.01.02</w:t>
            </w:r>
          </w:p>
        </w:tc>
        <w:tc>
          <w:tcPr>
            <w:tcW w:w="5858" w:type="dxa"/>
            <w:tcBorders>
              <w:top w:val="nil"/>
              <w:left w:val="nil"/>
              <w:bottom w:val="single" w:sz="8" w:space="0" w:color="auto"/>
              <w:right w:val="single" w:sz="8" w:space="0" w:color="auto"/>
            </w:tcBorders>
            <w:shd w:val="clear" w:color="000000" w:fill="FFFFFF"/>
            <w:hideMark/>
          </w:tcPr>
          <w:p w:rsidR="00B404CE" w:rsidRPr="00A464A1" w:rsidRDefault="00B404CE" w:rsidP="00B404CE">
            <w:pPr>
              <w:rPr>
                <w:color w:val="000000"/>
              </w:rPr>
            </w:pPr>
            <w:r w:rsidRPr="00A464A1">
              <w:rPr>
                <w:color w:val="000000"/>
              </w:rPr>
              <w:t>Гражданский процесс</w:t>
            </w:r>
          </w:p>
        </w:tc>
        <w:tc>
          <w:tcPr>
            <w:tcW w:w="1701" w:type="dxa"/>
            <w:tcBorders>
              <w:top w:val="nil"/>
              <w:left w:val="nil"/>
              <w:bottom w:val="single" w:sz="8" w:space="0" w:color="auto"/>
              <w:right w:val="single" w:sz="8" w:space="0" w:color="auto"/>
            </w:tcBorders>
            <w:shd w:val="clear" w:color="000000" w:fill="FFFFFF"/>
            <w:hideMark/>
          </w:tcPr>
          <w:p w:rsidR="00B404CE" w:rsidRPr="00A464A1" w:rsidRDefault="00B404CE" w:rsidP="00B404CE">
            <w:pPr>
              <w:jc w:val="center"/>
              <w:rPr>
                <w:color w:val="000000"/>
              </w:rPr>
            </w:pPr>
            <w:r w:rsidRPr="00A464A1">
              <w:rPr>
                <w:color w:val="000000"/>
              </w:rPr>
              <w:t>10</w:t>
            </w:r>
          </w:p>
        </w:tc>
      </w:tr>
      <w:tr w:rsidR="00B404CE" w:rsidRPr="00A464A1" w:rsidTr="00B404CE">
        <w:trPr>
          <w:trHeight w:val="375"/>
        </w:trPr>
        <w:tc>
          <w:tcPr>
            <w:tcW w:w="1389" w:type="dxa"/>
            <w:tcBorders>
              <w:top w:val="nil"/>
              <w:left w:val="single" w:sz="8" w:space="0" w:color="auto"/>
              <w:bottom w:val="single" w:sz="8" w:space="0" w:color="auto"/>
              <w:right w:val="single" w:sz="8" w:space="0" w:color="auto"/>
            </w:tcBorders>
            <w:shd w:val="clear" w:color="000000" w:fill="FFFFFF"/>
            <w:hideMark/>
          </w:tcPr>
          <w:p w:rsidR="00B404CE" w:rsidRPr="00A464A1" w:rsidRDefault="00B404CE" w:rsidP="00B404CE">
            <w:r w:rsidRPr="00A464A1">
              <w:rPr>
                <w:color w:val="000000"/>
              </w:rPr>
              <w:t>МДК.02.02</w:t>
            </w:r>
          </w:p>
        </w:tc>
        <w:tc>
          <w:tcPr>
            <w:tcW w:w="5858" w:type="dxa"/>
            <w:tcBorders>
              <w:top w:val="nil"/>
              <w:left w:val="nil"/>
              <w:bottom w:val="single" w:sz="8" w:space="0" w:color="auto"/>
              <w:right w:val="single" w:sz="8" w:space="0" w:color="auto"/>
            </w:tcBorders>
            <w:shd w:val="clear" w:color="000000" w:fill="FFFFFF"/>
            <w:hideMark/>
          </w:tcPr>
          <w:p w:rsidR="00B404CE" w:rsidRPr="00A464A1" w:rsidRDefault="00B404CE" w:rsidP="00B404CE">
            <w:pPr>
              <w:rPr>
                <w:color w:val="000000"/>
              </w:rPr>
            </w:pPr>
            <w:r w:rsidRPr="00A464A1">
              <w:rPr>
                <w:color w:val="000000"/>
              </w:rPr>
              <w:t>Основы дознания и следствия</w:t>
            </w:r>
          </w:p>
        </w:tc>
        <w:tc>
          <w:tcPr>
            <w:tcW w:w="1701" w:type="dxa"/>
            <w:tcBorders>
              <w:top w:val="nil"/>
              <w:left w:val="nil"/>
              <w:bottom w:val="single" w:sz="8" w:space="0" w:color="auto"/>
              <w:right w:val="single" w:sz="8" w:space="0" w:color="auto"/>
            </w:tcBorders>
            <w:shd w:val="clear" w:color="000000" w:fill="FFFFFF"/>
            <w:hideMark/>
          </w:tcPr>
          <w:p w:rsidR="00B404CE" w:rsidRPr="00A464A1" w:rsidRDefault="00B404CE" w:rsidP="00B404CE">
            <w:pPr>
              <w:jc w:val="center"/>
              <w:rPr>
                <w:color w:val="000000"/>
              </w:rPr>
            </w:pPr>
            <w:r w:rsidRPr="00A464A1">
              <w:rPr>
                <w:color w:val="000000"/>
              </w:rPr>
              <w:t>16</w:t>
            </w:r>
          </w:p>
        </w:tc>
      </w:tr>
      <w:tr w:rsidR="00B404CE" w:rsidRPr="00A464A1" w:rsidTr="00B404CE">
        <w:trPr>
          <w:trHeight w:val="375"/>
        </w:trPr>
        <w:tc>
          <w:tcPr>
            <w:tcW w:w="1389" w:type="dxa"/>
            <w:tcBorders>
              <w:top w:val="nil"/>
              <w:left w:val="single" w:sz="8" w:space="0" w:color="auto"/>
              <w:bottom w:val="single" w:sz="8" w:space="0" w:color="auto"/>
              <w:right w:val="single" w:sz="8" w:space="0" w:color="auto"/>
            </w:tcBorders>
            <w:shd w:val="clear" w:color="000000" w:fill="FFFFFF"/>
            <w:hideMark/>
          </w:tcPr>
          <w:p w:rsidR="00B404CE" w:rsidRPr="00A464A1" w:rsidRDefault="00B404CE" w:rsidP="00B404CE">
            <w:r w:rsidRPr="00A464A1">
              <w:rPr>
                <w:color w:val="000000"/>
              </w:rPr>
              <w:t>МДК.03.01</w:t>
            </w:r>
          </w:p>
        </w:tc>
        <w:tc>
          <w:tcPr>
            <w:tcW w:w="5858" w:type="dxa"/>
            <w:tcBorders>
              <w:top w:val="nil"/>
              <w:left w:val="nil"/>
              <w:bottom w:val="single" w:sz="8" w:space="0" w:color="auto"/>
              <w:right w:val="single" w:sz="8" w:space="0" w:color="auto"/>
            </w:tcBorders>
            <w:shd w:val="clear" w:color="000000" w:fill="FFFFFF"/>
            <w:hideMark/>
          </w:tcPr>
          <w:p w:rsidR="00B404CE" w:rsidRPr="00A464A1" w:rsidRDefault="00B404CE" w:rsidP="00B404CE">
            <w:pPr>
              <w:rPr>
                <w:color w:val="000000"/>
              </w:rPr>
            </w:pPr>
            <w:r w:rsidRPr="00A464A1">
              <w:rPr>
                <w:color w:val="000000"/>
              </w:rPr>
              <w:t>Право социального обеспечения</w:t>
            </w:r>
          </w:p>
        </w:tc>
        <w:tc>
          <w:tcPr>
            <w:tcW w:w="1701" w:type="dxa"/>
            <w:tcBorders>
              <w:top w:val="nil"/>
              <w:left w:val="nil"/>
              <w:bottom w:val="single" w:sz="8" w:space="0" w:color="auto"/>
              <w:right w:val="single" w:sz="8" w:space="0" w:color="auto"/>
            </w:tcBorders>
            <w:shd w:val="clear" w:color="000000" w:fill="FFFFFF"/>
            <w:hideMark/>
          </w:tcPr>
          <w:p w:rsidR="00B404CE" w:rsidRPr="00A464A1" w:rsidRDefault="00B404CE" w:rsidP="00B404CE">
            <w:pPr>
              <w:jc w:val="center"/>
              <w:rPr>
                <w:color w:val="000000"/>
              </w:rPr>
            </w:pPr>
            <w:r w:rsidRPr="00A464A1">
              <w:rPr>
                <w:color w:val="000000"/>
              </w:rPr>
              <w:t>14</w:t>
            </w:r>
          </w:p>
        </w:tc>
      </w:tr>
      <w:tr w:rsidR="00B404CE" w:rsidRPr="00A464A1" w:rsidTr="00B404CE">
        <w:trPr>
          <w:trHeight w:val="375"/>
        </w:trPr>
        <w:tc>
          <w:tcPr>
            <w:tcW w:w="1389" w:type="dxa"/>
            <w:tcBorders>
              <w:top w:val="nil"/>
              <w:left w:val="single" w:sz="8" w:space="0" w:color="auto"/>
              <w:bottom w:val="single" w:sz="8" w:space="0" w:color="auto"/>
              <w:right w:val="single" w:sz="8" w:space="0" w:color="auto"/>
            </w:tcBorders>
            <w:shd w:val="clear" w:color="000000" w:fill="FFFFFF"/>
            <w:hideMark/>
          </w:tcPr>
          <w:p w:rsidR="00B404CE" w:rsidRPr="00A464A1" w:rsidRDefault="00B404CE" w:rsidP="00B404CE">
            <w:r w:rsidRPr="00A464A1">
              <w:rPr>
                <w:color w:val="000000"/>
              </w:rPr>
              <w:t>МДК.03.02</w:t>
            </w:r>
          </w:p>
        </w:tc>
        <w:tc>
          <w:tcPr>
            <w:tcW w:w="5858" w:type="dxa"/>
            <w:tcBorders>
              <w:top w:val="nil"/>
              <w:left w:val="nil"/>
              <w:bottom w:val="single" w:sz="8" w:space="0" w:color="auto"/>
              <w:right w:val="single" w:sz="8" w:space="0" w:color="auto"/>
            </w:tcBorders>
            <w:shd w:val="clear" w:color="000000" w:fill="FFFFFF"/>
            <w:hideMark/>
          </w:tcPr>
          <w:p w:rsidR="00B404CE" w:rsidRPr="00A464A1" w:rsidRDefault="00B404CE" w:rsidP="00B404CE">
            <w:pPr>
              <w:rPr>
                <w:color w:val="000000"/>
              </w:rPr>
            </w:pPr>
            <w:r w:rsidRPr="00A464A1">
              <w:rPr>
                <w:color w:val="000000"/>
              </w:rPr>
              <w:t>Организация работы органов и учреждений социальной защиты населения</w:t>
            </w:r>
          </w:p>
        </w:tc>
        <w:tc>
          <w:tcPr>
            <w:tcW w:w="1701" w:type="dxa"/>
            <w:tcBorders>
              <w:top w:val="nil"/>
              <w:left w:val="nil"/>
              <w:bottom w:val="single" w:sz="8" w:space="0" w:color="auto"/>
              <w:right w:val="single" w:sz="8" w:space="0" w:color="auto"/>
            </w:tcBorders>
            <w:shd w:val="clear" w:color="000000" w:fill="FFFFFF"/>
            <w:hideMark/>
          </w:tcPr>
          <w:p w:rsidR="00B404CE" w:rsidRPr="00A464A1" w:rsidRDefault="00B404CE" w:rsidP="00B404CE">
            <w:pPr>
              <w:jc w:val="center"/>
              <w:rPr>
                <w:color w:val="000000"/>
              </w:rPr>
            </w:pPr>
            <w:r w:rsidRPr="00A464A1">
              <w:rPr>
                <w:color w:val="000000"/>
              </w:rPr>
              <w:t>42</w:t>
            </w:r>
          </w:p>
        </w:tc>
      </w:tr>
      <w:tr w:rsidR="00B404CE" w:rsidRPr="00A464A1" w:rsidTr="00B404CE">
        <w:trPr>
          <w:trHeight w:val="375"/>
        </w:trPr>
        <w:tc>
          <w:tcPr>
            <w:tcW w:w="1389" w:type="dxa"/>
            <w:tcBorders>
              <w:top w:val="nil"/>
              <w:left w:val="single" w:sz="8" w:space="0" w:color="auto"/>
              <w:bottom w:val="single" w:sz="8" w:space="0" w:color="auto"/>
              <w:right w:val="single" w:sz="8" w:space="0" w:color="auto"/>
            </w:tcBorders>
            <w:shd w:val="clear" w:color="000000" w:fill="FFFFFF"/>
            <w:hideMark/>
          </w:tcPr>
          <w:p w:rsidR="00B404CE" w:rsidRPr="00A464A1" w:rsidRDefault="00B404CE" w:rsidP="00B404CE">
            <w:pPr>
              <w:rPr>
                <w:color w:val="000000"/>
              </w:rPr>
            </w:pPr>
            <w:r w:rsidRPr="00A464A1">
              <w:rPr>
                <w:color w:val="000000"/>
              </w:rPr>
              <w:t>УП 03.01</w:t>
            </w:r>
          </w:p>
        </w:tc>
        <w:tc>
          <w:tcPr>
            <w:tcW w:w="5858" w:type="dxa"/>
            <w:tcBorders>
              <w:top w:val="nil"/>
              <w:left w:val="nil"/>
              <w:bottom w:val="single" w:sz="8" w:space="0" w:color="auto"/>
              <w:right w:val="single" w:sz="8" w:space="0" w:color="auto"/>
            </w:tcBorders>
            <w:shd w:val="clear" w:color="000000" w:fill="FFFFFF"/>
            <w:hideMark/>
          </w:tcPr>
          <w:p w:rsidR="00B404CE" w:rsidRPr="00A464A1" w:rsidRDefault="00B404CE" w:rsidP="00B404CE">
            <w:pPr>
              <w:rPr>
                <w:color w:val="000000"/>
              </w:rPr>
            </w:pPr>
            <w:r w:rsidRPr="00A464A1">
              <w:rPr>
                <w:color w:val="000000"/>
              </w:rPr>
              <w:t>Учебная практика</w:t>
            </w:r>
          </w:p>
        </w:tc>
        <w:tc>
          <w:tcPr>
            <w:tcW w:w="1701" w:type="dxa"/>
            <w:tcBorders>
              <w:top w:val="nil"/>
              <w:left w:val="nil"/>
              <w:bottom w:val="single" w:sz="8" w:space="0" w:color="auto"/>
              <w:right w:val="single" w:sz="8" w:space="0" w:color="auto"/>
            </w:tcBorders>
            <w:shd w:val="clear" w:color="000000" w:fill="FFFFFF"/>
            <w:hideMark/>
          </w:tcPr>
          <w:p w:rsidR="00B404CE" w:rsidRPr="00A464A1" w:rsidRDefault="00B404CE" w:rsidP="00B404CE">
            <w:pPr>
              <w:jc w:val="center"/>
              <w:rPr>
                <w:color w:val="000000"/>
              </w:rPr>
            </w:pPr>
            <w:r w:rsidRPr="00A464A1">
              <w:rPr>
                <w:color w:val="000000"/>
              </w:rPr>
              <w:t>36</w:t>
            </w:r>
          </w:p>
        </w:tc>
      </w:tr>
      <w:tr w:rsidR="00B404CE" w:rsidRPr="00A464A1" w:rsidTr="00B404CE">
        <w:trPr>
          <w:trHeight w:val="330"/>
        </w:trPr>
        <w:tc>
          <w:tcPr>
            <w:tcW w:w="1389" w:type="dxa"/>
            <w:tcBorders>
              <w:top w:val="nil"/>
              <w:left w:val="single" w:sz="8" w:space="0" w:color="auto"/>
              <w:bottom w:val="single" w:sz="8" w:space="0" w:color="auto"/>
              <w:right w:val="nil"/>
            </w:tcBorders>
            <w:shd w:val="clear" w:color="auto" w:fill="auto"/>
            <w:noWrap/>
            <w:vAlign w:val="bottom"/>
            <w:hideMark/>
          </w:tcPr>
          <w:p w:rsidR="00B404CE" w:rsidRPr="00A464A1" w:rsidRDefault="00B404CE" w:rsidP="00B404CE">
            <w:pPr>
              <w:rPr>
                <w:color w:val="000000"/>
              </w:rPr>
            </w:pPr>
            <w:r w:rsidRPr="00A464A1">
              <w:rPr>
                <w:color w:val="000000"/>
              </w:rPr>
              <w:t> </w:t>
            </w:r>
          </w:p>
        </w:tc>
        <w:tc>
          <w:tcPr>
            <w:tcW w:w="5858" w:type="dxa"/>
            <w:tcBorders>
              <w:top w:val="nil"/>
              <w:left w:val="nil"/>
              <w:bottom w:val="single" w:sz="8" w:space="0" w:color="auto"/>
              <w:right w:val="nil"/>
            </w:tcBorders>
            <w:shd w:val="clear" w:color="000000" w:fill="FFFFFF"/>
            <w:hideMark/>
          </w:tcPr>
          <w:p w:rsidR="00B404CE" w:rsidRPr="00A464A1" w:rsidRDefault="00B404CE" w:rsidP="00B404CE">
            <w:pPr>
              <w:rPr>
                <w:color w:val="000000"/>
              </w:rPr>
            </w:pPr>
            <w:r w:rsidRPr="00A464A1">
              <w:rPr>
                <w:color w:val="000000"/>
              </w:rPr>
              <w:t xml:space="preserve">Всего </w:t>
            </w:r>
          </w:p>
        </w:tc>
        <w:tc>
          <w:tcPr>
            <w:tcW w:w="1701" w:type="dxa"/>
            <w:tcBorders>
              <w:top w:val="nil"/>
              <w:left w:val="single" w:sz="8" w:space="0" w:color="auto"/>
              <w:bottom w:val="single" w:sz="8" w:space="0" w:color="auto"/>
              <w:right w:val="single" w:sz="8" w:space="0" w:color="auto"/>
            </w:tcBorders>
            <w:shd w:val="clear" w:color="auto" w:fill="auto"/>
            <w:noWrap/>
            <w:vAlign w:val="bottom"/>
            <w:hideMark/>
          </w:tcPr>
          <w:p w:rsidR="00B404CE" w:rsidRPr="00A464A1" w:rsidRDefault="00B404CE" w:rsidP="00B404CE">
            <w:pPr>
              <w:jc w:val="center"/>
              <w:rPr>
                <w:b/>
                <w:bCs/>
                <w:color w:val="000000"/>
              </w:rPr>
            </w:pPr>
            <w:r w:rsidRPr="00A464A1">
              <w:rPr>
                <w:b/>
                <w:bCs/>
                <w:color w:val="000000"/>
              </w:rPr>
              <w:t>828</w:t>
            </w:r>
          </w:p>
        </w:tc>
      </w:tr>
    </w:tbl>
    <w:p w:rsidR="00F657D6" w:rsidRPr="003916F1" w:rsidRDefault="00F657D6" w:rsidP="00B404CE">
      <w:pPr>
        <w:jc w:val="both"/>
      </w:pPr>
    </w:p>
    <w:p w:rsidR="00AF6AEA" w:rsidRPr="001663E5" w:rsidRDefault="00DA4976" w:rsidP="009D6C55">
      <w:pPr>
        <w:pStyle w:val="afd"/>
        <w:numPr>
          <w:ilvl w:val="0"/>
          <w:numId w:val="3"/>
        </w:numPr>
        <w:tabs>
          <w:tab w:val="left" w:pos="2007"/>
        </w:tabs>
        <w:jc w:val="both"/>
        <w:rPr>
          <w:rFonts w:ascii="Times New Roman" w:hAnsi="Times New Roman"/>
          <w:b/>
          <w:sz w:val="24"/>
          <w:szCs w:val="24"/>
        </w:rPr>
      </w:pPr>
      <w:r w:rsidRPr="001663E5">
        <w:rPr>
          <w:rFonts w:ascii="Times New Roman" w:hAnsi="Times New Roman"/>
          <w:b/>
          <w:sz w:val="24"/>
          <w:szCs w:val="24"/>
        </w:rPr>
        <w:t>Введены следующие дисциплины</w:t>
      </w:r>
      <w:r w:rsidR="00AF6AEA" w:rsidRPr="001663E5">
        <w:rPr>
          <w:rFonts w:ascii="Times New Roman" w:hAnsi="Times New Roman"/>
          <w:b/>
          <w:sz w:val="24"/>
          <w:szCs w:val="24"/>
        </w:rPr>
        <w:t>:</w:t>
      </w:r>
    </w:p>
    <w:p w:rsidR="00B404CE" w:rsidRPr="00A464A1" w:rsidRDefault="00B404CE" w:rsidP="00B404CE">
      <w:pPr>
        <w:pStyle w:val="aa"/>
        <w:spacing w:before="0" w:beforeAutospacing="0" w:after="0" w:afterAutospacing="0" w:line="360" w:lineRule="auto"/>
        <w:jc w:val="both"/>
        <w:rPr>
          <w:color w:val="000000"/>
        </w:rPr>
      </w:pPr>
      <w:r w:rsidRPr="00A464A1">
        <w:t>ЕН01 Математика-32</w:t>
      </w:r>
    </w:p>
    <w:tbl>
      <w:tblPr>
        <w:tblpPr w:leftFromText="180" w:rightFromText="180" w:vertAnchor="text" w:horzAnchor="margin" w:tblpX="216" w:tblpY="211"/>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993"/>
        <w:gridCol w:w="7229"/>
      </w:tblGrid>
      <w:tr w:rsidR="00B404CE" w:rsidRPr="00A464A1" w:rsidTr="00B404CE">
        <w:tc>
          <w:tcPr>
            <w:tcW w:w="8897" w:type="dxa"/>
            <w:gridSpan w:val="3"/>
            <w:shd w:val="clear" w:color="auto" w:fill="auto"/>
          </w:tcPr>
          <w:p w:rsidR="00B404CE" w:rsidRPr="00A464A1" w:rsidRDefault="00B404CE" w:rsidP="00B404CE">
            <w:pPr>
              <w:pStyle w:val="Default"/>
              <w:jc w:val="both"/>
              <w:rPr>
                <w:color w:val="auto"/>
              </w:rPr>
            </w:pPr>
            <w:r w:rsidRPr="00A464A1">
              <w:rPr>
                <w:color w:val="auto"/>
              </w:rPr>
              <w:t xml:space="preserve">В результате освоения дисциплины обучающийся должен </w:t>
            </w:r>
            <w:r w:rsidRPr="00A464A1">
              <w:rPr>
                <w:b/>
                <w:color w:val="auto"/>
              </w:rPr>
              <w:t>уметь:</w:t>
            </w:r>
          </w:p>
        </w:tc>
      </w:tr>
      <w:tr w:rsidR="00B404CE" w:rsidRPr="00A464A1" w:rsidTr="00B404CE">
        <w:tc>
          <w:tcPr>
            <w:tcW w:w="675" w:type="dxa"/>
            <w:vMerge w:val="restart"/>
            <w:shd w:val="clear" w:color="auto" w:fill="auto"/>
          </w:tcPr>
          <w:p w:rsidR="00B404CE" w:rsidRPr="00A464A1" w:rsidRDefault="00B404CE" w:rsidP="00B404CE">
            <w:pPr>
              <w:pStyle w:val="Default"/>
              <w:jc w:val="both"/>
              <w:rPr>
                <w:color w:val="auto"/>
              </w:rPr>
            </w:pPr>
            <w:r w:rsidRPr="00A464A1">
              <w:rPr>
                <w:color w:val="auto"/>
              </w:rPr>
              <w:t>ПК 1.3</w:t>
            </w:r>
          </w:p>
        </w:tc>
        <w:tc>
          <w:tcPr>
            <w:tcW w:w="993" w:type="dxa"/>
            <w:shd w:val="clear" w:color="auto" w:fill="auto"/>
          </w:tcPr>
          <w:p w:rsidR="00B404CE" w:rsidRPr="00A464A1" w:rsidRDefault="00B404CE" w:rsidP="00B404CE">
            <w:pPr>
              <w:pStyle w:val="ConsPlusNormal"/>
              <w:jc w:val="center"/>
              <w:rPr>
                <w:rFonts w:ascii="Times New Roman" w:hAnsi="Times New Roman" w:cs="Times New Roman"/>
                <w:sz w:val="24"/>
                <w:szCs w:val="24"/>
              </w:rPr>
            </w:pPr>
            <w:r w:rsidRPr="00A464A1">
              <w:rPr>
                <w:rFonts w:ascii="Times New Roman" w:hAnsi="Times New Roman" w:cs="Times New Roman"/>
                <w:sz w:val="24"/>
                <w:szCs w:val="24"/>
              </w:rPr>
              <w:t>У1</w:t>
            </w:r>
          </w:p>
        </w:tc>
        <w:tc>
          <w:tcPr>
            <w:tcW w:w="7229" w:type="dxa"/>
            <w:shd w:val="clear" w:color="auto" w:fill="auto"/>
          </w:tcPr>
          <w:p w:rsidR="00B404CE" w:rsidRPr="00A464A1" w:rsidRDefault="00B404CE" w:rsidP="00B404CE">
            <w:pPr>
              <w:rPr>
                <w:shd w:val="clear" w:color="auto" w:fill="FFFFFF"/>
              </w:rPr>
            </w:pPr>
            <w:r w:rsidRPr="00A464A1">
              <w:rPr>
                <w:shd w:val="clear" w:color="auto" w:fill="FFFFFF"/>
              </w:rPr>
              <w:t>использовать методы линейной алгебры;</w:t>
            </w:r>
          </w:p>
        </w:tc>
      </w:tr>
      <w:tr w:rsidR="00B404CE" w:rsidRPr="00A464A1" w:rsidTr="00B404CE">
        <w:tc>
          <w:tcPr>
            <w:tcW w:w="675" w:type="dxa"/>
            <w:vMerge/>
            <w:shd w:val="clear" w:color="auto" w:fill="auto"/>
          </w:tcPr>
          <w:p w:rsidR="00B404CE" w:rsidRPr="00A464A1" w:rsidRDefault="00B404CE" w:rsidP="00B404CE">
            <w:pPr>
              <w:pStyle w:val="Default"/>
              <w:jc w:val="both"/>
              <w:rPr>
                <w:color w:val="auto"/>
              </w:rPr>
            </w:pPr>
          </w:p>
        </w:tc>
        <w:tc>
          <w:tcPr>
            <w:tcW w:w="993" w:type="dxa"/>
            <w:shd w:val="clear" w:color="auto" w:fill="auto"/>
          </w:tcPr>
          <w:p w:rsidR="00B404CE" w:rsidRPr="00A464A1" w:rsidRDefault="00B404CE" w:rsidP="00B404CE">
            <w:pPr>
              <w:pStyle w:val="ConsPlusNormal"/>
              <w:jc w:val="center"/>
              <w:rPr>
                <w:rFonts w:ascii="Times New Roman" w:hAnsi="Times New Roman" w:cs="Times New Roman"/>
                <w:sz w:val="24"/>
                <w:szCs w:val="24"/>
              </w:rPr>
            </w:pPr>
            <w:r w:rsidRPr="00A464A1">
              <w:rPr>
                <w:rFonts w:ascii="Times New Roman" w:hAnsi="Times New Roman" w:cs="Times New Roman"/>
                <w:sz w:val="24"/>
                <w:szCs w:val="24"/>
              </w:rPr>
              <w:t>У2</w:t>
            </w:r>
          </w:p>
        </w:tc>
        <w:tc>
          <w:tcPr>
            <w:tcW w:w="7229" w:type="dxa"/>
            <w:shd w:val="clear" w:color="auto" w:fill="auto"/>
          </w:tcPr>
          <w:p w:rsidR="00B404CE" w:rsidRPr="00A464A1" w:rsidRDefault="00B404CE" w:rsidP="00B404CE">
            <w:pPr>
              <w:rPr>
                <w:shd w:val="clear" w:color="auto" w:fill="FFFFFF"/>
              </w:rPr>
            </w:pPr>
            <w:r w:rsidRPr="00A464A1">
              <w:rPr>
                <w:shd w:val="clear" w:color="auto" w:fill="FFFFFF"/>
              </w:rPr>
              <w:t xml:space="preserve">производить действия над элементами комбинаторики; </w:t>
            </w:r>
          </w:p>
          <w:p w:rsidR="00B404CE" w:rsidRPr="00A464A1" w:rsidRDefault="00B404CE" w:rsidP="00B404CE">
            <w:pPr>
              <w:pStyle w:val="ConsPlusNormal"/>
              <w:rPr>
                <w:rFonts w:ascii="Times New Roman" w:hAnsi="Times New Roman" w:cs="Times New Roman"/>
                <w:sz w:val="24"/>
                <w:szCs w:val="24"/>
              </w:rPr>
            </w:pPr>
            <w:r w:rsidRPr="00A464A1">
              <w:rPr>
                <w:rFonts w:ascii="Times New Roman" w:hAnsi="Times New Roman" w:cs="Times New Roman"/>
                <w:sz w:val="24"/>
                <w:szCs w:val="24"/>
                <w:shd w:val="clear" w:color="auto" w:fill="FFFFFF"/>
              </w:rPr>
              <w:t>вычислять вероятность события;</w:t>
            </w:r>
          </w:p>
        </w:tc>
      </w:tr>
      <w:tr w:rsidR="00B404CE" w:rsidRPr="00A464A1" w:rsidTr="00B404CE">
        <w:tc>
          <w:tcPr>
            <w:tcW w:w="675" w:type="dxa"/>
            <w:vMerge/>
            <w:shd w:val="clear" w:color="auto" w:fill="auto"/>
          </w:tcPr>
          <w:p w:rsidR="00B404CE" w:rsidRPr="00A464A1" w:rsidRDefault="00B404CE" w:rsidP="00B404CE">
            <w:pPr>
              <w:pStyle w:val="Default"/>
              <w:jc w:val="both"/>
              <w:rPr>
                <w:color w:val="auto"/>
              </w:rPr>
            </w:pPr>
          </w:p>
        </w:tc>
        <w:tc>
          <w:tcPr>
            <w:tcW w:w="993" w:type="dxa"/>
            <w:shd w:val="clear" w:color="auto" w:fill="auto"/>
          </w:tcPr>
          <w:p w:rsidR="00B404CE" w:rsidRPr="00A464A1" w:rsidRDefault="00B404CE" w:rsidP="00B404CE">
            <w:pPr>
              <w:pStyle w:val="ConsPlusNormal"/>
              <w:jc w:val="center"/>
              <w:rPr>
                <w:rFonts w:ascii="Times New Roman" w:hAnsi="Times New Roman" w:cs="Times New Roman"/>
                <w:sz w:val="24"/>
                <w:szCs w:val="24"/>
              </w:rPr>
            </w:pPr>
            <w:r w:rsidRPr="00A464A1">
              <w:rPr>
                <w:rFonts w:ascii="Times New Roman" w:hAnsi="Times New Roman" w:cs="Times New Roman"/>
                <w:sz w:val="24"/>
                <w:szCs w:val="24"/>
              </w:rPr>
              <w:t>У3</w:t>
            </w:r>
          </w:p>
        </w:tc>
        <w:tc>
          <w:tcPr>
            <w:tcW w:w="7229" w:type="dxa"/>
            <w:shd w:val="clear" w:color="auto" w:fill="auto"/>
          </w:tcPr>
          <w:p w:rsidR="00B404CE" w:rsidRPr="00A464A1" w:rsidRDefault="00B404CE" w:rsidP="00B404CE">
            <w:pPr>
              <w:pStyle w:val="ConsPlusNormal"/>
              <w:rPr>
                <w:rFonts w:ascii="Times New Roman" w:hAnsi="Times New Roman" w:cs="Times New Roman"/>
                <w:sz w:val="24"/>
                <w:szCs w:val="24"/>
              </w:rPr>
            </w:pPr>
            <w:r w:rsidRPr="00A464A1">
              <w:rPr>
                <w:rFonts w:ascii="Times New Roman" w:hAnsi="Times New Roman" w:cs="Times New Roman"/>
                <w:sz w:val="24"/>
                <w:szCs w:val="24"/>
                <w:shd w:val="clear" w:color="auto" w:fill="FFFFFF"/>
              </w:rPr>
              <w:t>определять математическое ожидание, дисперсию и среднее квадратическое отклонение;</w:t>
            </w:r>
          </w:p>
        </w:tc>
      </w:tr>
      <w:tr w:rsidR="00B404CE" w:rsidRPr="00A464A1" w:rsidTr="00B404CE">
        <w:tc>
          <w:tcPr>
            <w:tcW w:w="8897" w:type="dxa"/>
            <w:gridSpan w:val="3"/>
            <w:shd w:val="clear" w:color="auto" w:fill="auto"/>
          </w:tcPr>
          <w:p w:rsidR="00B404CE" w:rsidRPr="00A464A1" w:rsidRDefault="00B404CE" w:rsidP="00B404CE">
            <w:pPr>
              <w:pStyle w:val="Default"/>
              <w:jc w:val="both"/>
              <w:rPr>
                <w:color w:val="auto"/>
              </w:rPr>
            </w:pPr>
            <w:r w:rsidRPr="00A464A1">
              <w:rPr>
                <w:color w:val="auto"/>
              </w:rPr>
              <w:t xml:space="preserve">В результате освоения дисциплины обучающийся должен </w:t>
            </w:r>
            <w:r w:rsidRPr="00A464A1">
              <w:rPr>
                <w:b/>
                <w:color w:val="auto"/>
              </w:rPr>
              <w:t xml:space="preserve">знать: </w:t>
            </w:r>
          </w:p>
        </w:tc>
      </w:tr>
      <w:tr w:rsidR="00B404CE" w:rsidRPr="00A464A1" w:rsidTr="00B404CE">
        <w:tc>
          <w:tcPr>
            <w:tcW w:w="675" w:type="dxa"/>
            <w:vMerge w:val="restart"/>
            <w:shd w:val="clear" w:color="auto" w:fill="auto"/>
          </w:tcPr>
          <w:p w:rsidR="00B404CE" w:rsidRPr="00A464A1" w:rsidRDefault="00B404CE" w:rsidP="00B404CE">
            <w:pPr>
              <w:pStyle w:val="Default"/>
              <w:jc w:val="both"/>
              <w:rPr>
                <w:color w:val="auto"/>
              </w:rPr>
            </w:pPr>
            <w:r w:rsidRPr="00A464A1">
              <w:rPr>
                <w:color w:val="auto"/>
              </w:rPr>
              <w:t>ПК 1.3</w:t>
            </w:r>
          </w:p>
        </w:tc>
        <w:tc>
          <w:tcPr>
            <w:tcW w:w="993" w:type="dxa"/>
            <w:shd w:val="clear" w:color="auto" w:fill="auto"/>
          </w:tcPr>
          <w:p w:rsidR="00B404CE" w:rsidRPr="00A464A1" w:rsidRDefault="00B404CE" w:rsidP="00B404CE">
            <w:pPr>
              <w:pStyle w:val="ConsPlusNormal"/>
              <w:jc w:val="center"/>
              <w:rPr>
                <w:rFonts w:ascii="Times New Roman" w:hAnsi="Times New Roman" w:cs="Times New Roman"/>
                <w:sz w:val="24"/>
                <w:szCs w:val="24"/>
              </w:rPr>
            </w:pPr>
            <w:r w:rsidRPr="00A464A1">
              <w:rPr>
                <w:rFonts w:ascii="Times New Roman" w:hAnsi="Times New Roman" w:cs="Times New Roman"/>
                <w:sz w:val="24"/>
                <w:szCs w:val="24"/>
              </w:rPr>
              <w:t>З1</w:t>
            </w:r>
          </w:p>
        </w:tc>
        <w:tc>
          <w:tcPr>
            <w:tcW w:w="7229" w:type="dxa"/>
            <w:shd w:val="clear" w:color="auto" w:fill="auto"/>
          </w:tcPr>
          <w:p w:rsidR="00B404CE" w:rsidRPr="00A464A1" w:rsidRDefault="00B404CE" w:rsidP="00B404CE">
            <w:pPr>
              <w:pStyle w:val="ConsPlusNormal"/>
              <w:rPr>
                <w:rFonts w:ascii="Times New Roman" w:hAnsi="Times New Roman" w:cs="Times New Roman"/>
                <w:sz w:val="24"/>
                <w:szCs w:val="24"/>
              </w:rPr>
            </w:pPr>
            <w:r w:rsidRPr="00A464A1">
              <w:rPr>
                <w:rFonts w:ascii="Times New Roman" w:hAnsi="Times New Roman" w:cs="Times New Roman"/>
                <w:sz w:val="24"/>
                <w:szCs w:val="24"/>
                <w:shd w:val="clear" w:color="auto" w:fill="FFFFFF"/>
              </w:rPr>
              <w:t>основные понятия и методы линейной алгебры</w:t>
            </w:r>
          </w:p>
        </w:tc>
      </w:tr>
      <w:tr w:rsidR="00B404CE" w:rsidRPr="00A464A1" w:rsidTr="00B404CE">
        <w:tc>
          <w:tcPr>
            <w:tcW w:w="675" w:type="dxa"/>
            <w:vMerge/>
            <w:shd w:val="clear" w:color="auto" w:fill="auto"/>
          </w:tcPr>
          <w:p w:rsidR="00B404CE" w:rsidRPr="00A464A1" w:rsidRDefault="00B404CE" w:rsidP="00B404CE">
            <w:pPr>
              <w:pStyle w:val="Default"/>
              <w:jc w:val="both"/>
              <w:rPr>
                <w:color w:val="auto"/>
              </w:rPr>
            </w:pPr>
          </w:p>
        </w:tc>
        <w:tc>
          <w:tcPr>
            <w:tcW w:w="993" w:type="dxa"/>
            <w:shd w:val="clear" w:color="auto" w:fill="auto"/>
          </w:tcPr>
          <w:p w:rsidR="00B404CE" w:rsidRPr="00A464A1" w:rsidRDefault="00B404CE" w:rsidP="00B404CE">
            <w:pPr>
              <w:jc w:val="center"/>
            </w:pPr>
            <w:r w:rsidRPr="00A464A1">
              <w:t>З2</w:t>
            </w:r>
          </w:p>
        </w:tc>
        <w:tc>
          <w:tcPr>
            <w:tcW w:w="7229" w:type="dxa"/>
            <w:shd w:val="clear" w:color="auto" w:fill="auto"/>
          </w:tcPr>
          <w:p w:rsidR="00B404CE" w:rsidRPr="00A464A1" w:rsidRDefault="00B404CE" w:rsidP="00B404CE">
            <w:pPr>
              <w:jc w:val="both"/>
            </w:pPr>
            <w:r w:rsidRPr="00A464A1">
              <w:rPr>
                <w:shd w:val="clear" w:color="auto" w:fill="FFFFFF"/>
              </w:rPr>
              <w:t>основные понятия дискретной математики</w:t>
            </w:r>
          </w:p>
        </w:tc>
      </w:tr>
      <w:tr w:rsidR="00B404CE" w:rsidRPr="00A464A1" w:rsidTr="00B404CE">
        <w:tc>
          <w:tcPr>
            <w:tcW w:w="675" w:type="dxa"/>
            <w:vMerge/>
            <w:shd w:val="clear" w:color="auto" w:fill="auto"/>
          </w:tcPr>
          <w:p w:rsidR="00B404CE" w:rsidRPr="00A464A1" w:rsidRDefault="00B404CE" w:rsidP="00B404CE">
            <w:pPr>
              <w:pStyle w:val="Default"/>
              <w:jc w:val="both"/>
              <w:rPr>
                <w:color w:val="auto"/>
              </w:rPr>
            </w:pPr>
          </w:p>
        </w:tc>
        <w:tc>
          <w:tcPr>
            <w:tcW w:w="993" w:type="dxa"/>
            <w:shd w:val="clear" w:color="auto" w:fill="auto"/>
          </w:tcPr>
          <w:p w:rsidR="00B404CE" w:rsidRPr="00A464A1" w:rsidRDefault="00B404CE" w:rsidP="00B404CE">
            <w:pPr>
              <w:jc w:val="center"/>
            </w:pPr>
            <w:r w:rsidRPr="00A464A1">
              <w:t>З3</w:t>
            </w:r>
          </w:p>
        </w:tc>
        <w:tc>
          <w:tcPr>
            <w:tcW w:w="7229" w:type="dxa"/>
            <w:shd w:val="clear" w:color="auto" w:fill="auto"/>
          </w:tcPr>
          <w:p w:rsidR="00B404CE" w:rsidRPr="00A464A1" w:rsidRDefault="00B404CE" w:rsidP="00B404CE">
            <w:pPr>
              <w:jc w:val="both"/>
            </w:pPr>
            <w:r w:rsidRPr="00A464A1">
              <w:rPr>
                <w:shd w:val="clear" w:color="auto" w:fill="FFFFFF"/>
              </w:rPr>
              <w:t>теории вероятностей и математической статистики</w:t>
            </w:r>
          </w:p>
        </w:tc>
      </w:tr>
    </w:tbl>
    <w:p w:rsidR="00B404CE" w:rsidRPr="00A464A1" w:rsidRDefault="00B404CE" w:rsidP="00B404CE">
      <w:pPr>
        <w:pStyle w:val="Default"/>
        <w:ind w:firstLine="567"/>
        <w:jc w:val="both"/>
      </w:pPr>
    </w:p>
    <w:p w:rsidR="00B404CE" w:rsidRPr="00A464A1" w:rsidRDefault="00B404CE" w:rsidP="00B404CE">
      <w:pPr>
        <w:pStyle w:val="Default"/>
        <w:ind w:firstLine="567"/>
        <w:jc w:val="both"/>
      </w:pPr>
    </w:p>
    <w:p w:rsidR="00B404CE" w:rsidRPr="00A464A1" w:rsidRDefault="00B404CE" w:rsidP="00B404CE">
      <w:pPr>
        <w:pStyle w:val="Default"/>
        <w:ind w:firstLine="567"/>
        <w:jc w:val="both"/>
      </w:pPr>
      <w:r w:rsidRPr="00A464A1">
        <w:t>дисциплина ОП.01 Теория государства и права-12 часов</w:t>
      </w:r>
    </w:p>
    <w:tbl>
      <w:tblPr>
        <w:tblW w:w="0" w:type="auto"/>
        <w:tblInd w:w="108" w:type="dxa"/>
        <w:tblLayout w:type="fixed"/>
        <w:tblLook w:val="0000"/>
      </w:tblPr>
      <w:tblGrid>
        <w:gridCol w:w="709"/>
        <w:gridCol w:w="8657"/>
      </w:tblGrid>
      <w:tr w:rsidR="00B404CE" w:rsidRPr="00A464A1" w:rsidTr="00B404CE">
        <w:tc>
          <w:tcPr>
            <w:tcW w:w="9366" w:type="dxa"/>
            <w:gridSpan w:val="2"/>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Default"/>
              <w:ind w:left="-567" w:firstLine="709"/>
              <w:jc w:val="both"/>
            </w:pPr>
            <w:r w:rsidRPr="00A464A1">
              <w:t xml:space="preserve">В результате освоения дисциплины обучающийся должен уметь: </w:t>
            </w:r>
          </w:p>
        </w:tc>
      </w:tr>
      <w:tr w:rsidR="00B404CE" w:rsidRPr="00A464A1" w:rsidTr="00B404CE">
        <w:tc>
          <w:tcPr>
            <w:tcW w:w="709" w:type="dxa"/>
            <w:tcBorders>
              <w:top w:val="single" w:sz="4" w:space="0" w:color="000000"/>
              <w:left w:val="single" w:sz="4" w:space="0" w:color="000000"/>
              <w:bottom w:val="single" w:sz="4" w:space="0" w:color="000000"/>
            </w:tcBorders>
            <w:shd w:val="clear" w:color="auto" w:fill="auto"/>
          </w:tcPr>
          <w:p w:rsidR="00B404CE" w:rsidRPr="00A464A1" w:rsidRDefault="00B404CE" w:rsidP="00B404CE">
            <w:pPr>
              <w:pStyle w:val="Default"/>
              <w:jc w:val="both"/>
            </w:pPr>
            <w:r w:rsidRPr="00A464A1">
              <w:t xml:space="preserve">ПК 1.1-1.3 </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af5"/>
              <w:jc w:val="both"/>
              <w:rPr>
                <w:rFonts w:ascii="Times New Roman" w:hAnsi="Times New Roman"/>
                <w:b w:val="0"/>
                <w:sz w:val="24"/>
                <w:szCs w:val="24"/>
              </w:rPr>
            </w:pPr>
            <w:r w:rsidRPr="00A464A1">
              <w:rPr>
                <w:rFonts w:ascii="Times New Roman" w:hAnsi="Times New Roman"/>
                <w:b w:val="0"/>
                <w:sz w:val="24"/>
                <w:szCs w:val="24"/>
              </w:rPr>
              <w:t>У1 оперировать юридическими понятиями и категориями;</w:t>
            </w:r>
          </w:p>
        </w:tc>
      </w:tr>
      <w:tr w:rsidR="00B404CE" w:rsidRPr="00A464A1" w:rsidTr="00B404CE">
        <w:tc>
          <w:tcPr>
            <w:tcW w:w="9366" w:type="dxa"/>
            <w:gridSpan w:val="2"/>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Default"/>
              <w:ind w:left="-567" w:firstLine="709"/>
              <w:jc w:val="both"/>
            </w:pPr>
            <w:r w:rsidRPr="00A464A1">
              <w:t xml:space="preserve">В результате освоения дисциплины обучающийся должен знать: </w:t>
            </w:r>
          </w:p>
        </w:tc>
      </w:tr>
      <w:tr w:rsidR="00B404CE" w:rsidRPr="00A464A1" w:rsidTr="00B404CE">
        <w:tc>
          <w:tcPr>
            <w:tcW w:w="709" w:type="dxa"/>
            <w:vMerge w:val="restart"/>
            <w:tcBorders>
              <w:top w:val="single" w:sz="4" w:space="0" w:color="000000"/>
              <w:left w:val="single" w:sz="4" w:space="0" w:color="000000"/>
              <w:bottom w:val="single" w:sz="4" w:space="0" w:color="000000"/>
            </w:tcBorders>
            <w:shd w:val="clear" w:color="auto" w:fill="auto"/>
          </w:tcPr>
          <w:p w:rsidR="00B404CE" w:rsidRPr="00A464A1" w:rsidRDefault="00B404CE" w:rsidP="00B404CE">
            <w:pPr>
              <w:pStyle w:val="Default"/>
              <w:jc w:val="both"/>
            </w:pPr>
            <w:r w:rsidRPr="00A464A1">
              <w:t>ПК1.1</w:t>
            </w:r>
          </w:p>
          <w:p w:rsidR="00B404CE" w:rsidRPr="00A464A1" w:rsidRDefault="00B404CE" w:rsidP="00B404CE">
            <w:pPr>
              <w:pStyle w:val="Default"/>
              <w:jc w:val="both"/>
            </w:pPr>
            <w:r w:rsidRPr="00A464A1">
              <w:t xml:space="preserve">-1.3 </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widowControl w:val="0"/>
              <w:tabs>
                <w:tab w:val="left" w:pos="229"/>
              </w:tabs>
              <w:ind w:left="50"/>
              <w:jc w:val="both"/>
            </w:pPr>
            <w:r w:rsidRPr="00A464A1">
              <w:t>З1 основные закономерности возникновения, функционирования и развития государства и права;</w:t>
            </w:r>
          </w:p>
        </w:tc>
      </w:tr>
      <w:tr w:rsidR="00B404CE" w:rsidRPr="00A464A1" w:rsidTr="00B404CE">
        <w:tc>
          <w:tcPr>
            <w:tcW w:w="709" w:type="dxa"/>
            <w:vMerge/>
            <w:tcBorders>
              <w:top w:val="single" w:sz="4" w:space="0" w:color="000000"/>
              <w:left w:val="single" w:sz="4" w:space="0" w:color="000000"/>
              <w:bottom w:val="single" w:sz="4" w:space="0" w:color="000000"/>
            </w:tcBorders>
            <w:shd w:val="clear" w:color="auto" w:fill="auto"/>
          </w:tcPr>
          <w:p w:rsidR="00B404CE" w:rsidRPr="00A464A1" w:rsidRDefault="00B404CE" w:rsidP="00B404CE">
            <w:pPr>
              <w:pStyle w:val="Default"/>
              <w:snapToGrid w:val="0"/>
              <w:jc w:val="both"/>
            </w:pP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widowControl w:val="0"/>
              <w:tabs>
                <w:tab w:val="left" w:pos="229"/>
              </w:tabs>
              <w:ind w:left="50"/>
              <w:jc w:val="both"/>
            </w:pPr>
            <w:r w:rsidRPr="00A464A1">
              <w:t xml:space="preserve">З2 </w:t>
            </w:r>
            <w:r w:rsidRPr="00A464A1">
              <w:rPr>
                <w:bCs/>
              </w:rPr>
              <w:t>природу и сущность государства и права</w:t>
            </w:r>
            <w:r w:rsidRPr="00A464A1">
              <w:t>;</w:t>
            </w:r>
          </w:p>
        </w:tc>
      </w:tr>
      <w:tr w:rsidR="00B404CE" w:rsidRPr="00A464A1" w:rsidTr="00B404CE">
        <w:tc>
          <w:tcPr>
            <w:tcW w:w="709" w:type="dxa"/>
            <w:vMerge/>
            <w:tcBorders>
              <w:top w:val="single" w:sz="4" w:space="0" w:color="000000"/>
              <w:left w:val="single" w:sz="4" w:space="0" w:color="000000"/>
              <w:bottom w:val="single" w:sz="4" w:space="0" w:color="000000"/>
            </w:tcBorders>
            <w:shd w:val="clear" w:color="auto" w:fill="auto"/>
          </w:tcPr>
          <w:p w:rsidR="00B404CE" w:rsidRPr="00A464A1" w:rsidRDefault="00B404CE" w:rsidP="00B404CE">
            <w:pPr>
              <w:pStyle w:val="Default"/>
              <w:snapToGrid w:val="0"/>
              <w:jc w:val="both"/>
            </w:pP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Default"/>
              <w:jc w:val="both"/>
            </w:pPr>
            <w:r w:rsidRPr="00A464A1">
              <w:t xml:space="preserve">З3 </w:t>
            </w:r>
            <w:r w:rsidRPr="00A464A1">
              <w:rPr>
                <w:bCs/>
                <w:color w:val="auto"/>
              </w:rPr>
              <w:t xml:space="preserve">исторические  типы и формы  права  и </w:t>
            </w:r>
            <w:r w:rsidRPr="00A464A1">
              <w:rPr>
                <w:bCs/>
              </w:rPr>
              <w:t>государства, их сущность и функции</w:t>
            </w:r>
            <w:r w:rsidRPr="00A464A1">
              <w:t>;</w:t>
            </w:r>
          </w:p>
        </w:tc>
      </w:tr>
      <w:tr w:rsidR="00B404CE" w:rsidRPr="00A464A1" w:rsidTr="00B404CE">
        <w:tc>
          <w:tcPr>
            <w:tcW w:w="709" w:type="dxa"/>
            <w:vMerge/>
            <w:tcBorders>
              <w:top w:val="single" w:sz="4" w:space="0" w:color="000000"/>
              <w:left w:val="single" w:sz="4" w:space="0" w:color="000000"/>
              <w:bottom w:val="single" w:sz="4" w:space="0" w:color="000000"/>
            </w:tcBorders>
            <w:shd w:val="clear" w:color="auto" w:fill="auto"/>
          </w:tcPr>
          <w:p w:rsidR="00B404CE" w:rsidRPr="00A464A1" w:rsidRDefault="00B404CE" w:rsidP="00B404CE">
            <w:pPr>
              <w:pStyle w:val="Default"/>
              <w:snapToGrid w:val="0"/>
              <w:jc w:val="both"/>
            </w:pP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Default"/>
            </w:pPr>
            <w:r w:rsidRPr="00A464A1">
              <w:t xml:space="preserve">З4 </w:t>
            </w:r>
            <w:r w:rsidRPr="00A464A1">
              <w:rPr>
                <w:bCs/>
                <w:color w:val="auto"/>
              </w:rPr>
              <w:t>роль государства и права в политической системе  общества,  в  общественной жизни</w:t>
            </w:r>
            <w:r w:rsidRPr="00A464A1">
              <w:t>;</w:t>
            </w:r>
          </w:p>
        </w:tc>
      </w:tr>
      <w:tr w:rsidR="00B404CE" w:rsidRPr="00A464A1" w:rsidTr="00B404CE">
        <w:tc>
          <w:tcPr>
            <w:tcW w:w="709" w:type="dxa"/>
            <w:vMerge/>
            <w:tcBorders>
              <w:top w:val="single" w:sz="4" w:space="0" w:color="000000"/>
              <w:left w:val="single" w:sz="4" w:space="0" w:color="000000"/>
              <w:bottom w:val="single" w:sz="4" w:space="0" w:color="000000"/>
            </w:tcBorders>
            <w:shd w:val="clear" w:color="auto" w:fill="auto"/>
          </w:tcPr>
          <w:p w:rsidR="00B404CE" w:rsidRPr="00A464A1" w:rsidRDefault="00B404CE" w:rsidP="00B404CE">
            <w:pPr>
              <w:pStyle w:val="Default"/>
              <w:snapToGrid w:val="0"/>
              <w:jc w:val="both"/>
            </w:pP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widowControl w:val="0"/>
              <w:tabs>
                <w:tab w:val="left" w:pos="229"/>
              </w:tabs>
              <w:ind w:left="50"/>
              <w:jc w:val="both"/>
            </w:pPr>
            <w:r w:rsidRPr="00A464A1">
              <w:t xml:space="preserve">З5 </w:t>
            </w:r>
            <w:r w:rsidRPr="00A464A1">
              <w:rPr>
                <w:bCs/>
              </w:rPr>
              <w:t>систему права, механизм государства</w:t>
            </w:r>
            <w:r w:rsidRPr="00A464A1">
              <w:t>;</w:t>
            </w:r>
          </w:p>
        </w:tc>
      </w:tr>
      <w:tr w:rsidR="00B404CE" w:rsidRPr="00A464A1" w:rsidTr="00B404CE">
        <w:tc>
          <w:tcPr>
            <w:tcW w:w="709" w:type="dxa"/>
            <w:vMerge/>
            <w:tcBorders>
              <w:top w:val="single" w:sz="4" w:space="0" w:color="000000"/>
              <w:left w:val="single" w:sz="4" w:space="0" w:color="000000"/>
              <w:bottom w:val="single" w:sz="4" w:space="0" w:color="000000"/>
            </w:tcBorders>
            <w:shd w:val="clear" w:color="auto" w:fill="auto"/>
          </w:tcPr>
          <w:p w:rsidR="00B404CE" w:rsidRPr="00A464A1" w:rsidRDefault="00B404CE" w:rsidP="00B404CE">
            <w:pPr>
              <w:pStyle w:val="Default"/>
              <w:snapToGrid w:val="0"/>
              <w:jc w:val="both"/>
            </w:pP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Default"/>
            </w:pPr>
            <w:r w:rsidRPr="00A464A1">
              <w:t>З 6</w:t>
            </w:r>
            <w:r w:rsidRPr="00A464A1">
              <w:rPr>
                <w:bCs/>
                <w:color w:val="auto"/>
              </w:rPr>
              <w:t xml:space="preserve"> механизм  и  средства  правового регулирования, реализации права</w:t>
            </w:r>
            <w:r w:rsidRPr="00A464A1">
              <w:t xml:space="preserve"> , </w:t>
            </w:r>
          </w:p>
        </w:tc>
      </w:tr>
    </w:tbl>
    <w:p w:rsidR="00B404CE" w:rsidRPr="00A464A1" w:rsidRDefault="00B404CE" w:rsidP="00B404CE">
      <w:pPr>
        <w:pStyle w:val="Default"/>
        <w:jc w:val="both"/>
      </w:pPr>
    </w:p>
    <w:p w:rsidR="00B404CE" w:rsidRPr="00A464A1" w:rsidRDefault="00B404CE" w:rsidP="00B404CE">
      <w:pPr>
        <w:pStyle w:val="Default"/>
        <w:jc w:val="both"/>
      </w:pPr>
    </w:p>
    <w:p w:rsidR="00B404CE" w:rsidRPr="00A464A1" w:rsidRDefault="00B404CE" w:rsidP="00B404CE">
      <w:pPr>
        <w:pStyle w:val="26"/>
        <w:shd w:val="clear" w:color="auto" w:fill="auto"/>
        <w:tabs>
          <w:tab w:val="left" w:pos="764"/>
        </w:tabs>
        <w:spacing w:line="240" w:lineRule="auto"/>
        <w:ind w:firstLine="0"/>
        <w:jc w:val="both"/>
        <w:rPr>
          <w:b/>
          <w:sz w:val="24"/>
          <w:szCs w:val="24"/>
        </w:rPr>
      </w:pPr>
      <w:r w:rsidRPr="00A464A1">
        <w:rPr>
          <w:sz w:val="24"/>
          <w:szCs w:val="24"/>
        </w:rPr>
        <w:t>дисциплина ОП.02 Конституционное право-12 часов</w:t>
      </w:r>
    </w:p>
    <w:tbl>
      <w:tblPr>
        <w:tblW w:w="0" w:type="auto"/>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6"/>
        <w:gridCol w:w="7946"/>
      </w:tblGrid>
      <w:tr w:rsidR="00B404CE" w:rsidRPr="00A464A1" w:rsidTr="00B404CE">
        <w:tc>
          <w:tcPr>
            <w:tcW w:w="9976" w:type="dxa"/>
            <w:gridSpan w:val="2"/>
          </w:tcPr>
          <w:p w:rsidR="00B404CE" w:rsidRPr="00A464A1" w:rsidRDefault="00B404CE" w:rsidP="00B404CE">
            <w:pPr>
              <w:pStyle w:val="26"/>
              <w:shd w:val="clear" w:color="auto" w:fill="auto"/>
              <w:ind w:firstLine="0"/>
              <w:jc w:val="both"/>
              <w:rPr>
                <w:b/>
                <w:sz w:val="24"/>
                <w:szCs w:val="24"/>
              </w:rPr>
            </w:pPr>
            <w:r w:rsidRPr="00A464A1">
              <w:rPr>
                <w:sz w:val="24"/>
                <w:szCs w:val="24"/>
              </w:rPr>
              <w:t xml:space="preserve">В результате освоения дисциплины обучающийся должен </w:t>
            </w:r>
            <w:r w:rsidRPr="00A464A1">
              <w:rPr>
                <w:b/>
                <w:sz w:val="24"/>
                <w:szCs w:val="24"/>
              </w:rPr>
              <w:t>уметь:</w:t>
            </w:r>
          </w:p>
        </w:tc>
      </w:tr>
      <w:tr w:rsidR="00B404CE" w:rsidRPr="00A464A1" w:rsidTr="00B404CE">
        <w:tc>
          <w:tcPr>
            <w:tcW w:w="1789" w:type="dxa"/>
          </w:tcPr>
          <w:p w:rsidR="00B404CE" w:rsidRPr="00A464A1" w:rsidRDefault="00B404CE" w:rsidP="00B404CE">
            <w:pPr>
              <w:pStyle w:val="26"/>
              <w:shd w:val="clear" w:color="auto" w:fill="auto"/>
              <w:tabs>
                <w:tab w:val="left" w:pos="764"/>
              </w:tabs>
              <w:spacing w:after="244"/>
              <w:ind w:right="80" w:firstLine="0"/>
              <w:jc w:val="both"/>
              <w:rPr>
                <w:sz w:val="24"/>
                <w:szCs w:val="24"/>
              </w:rPr>
            </w:pPr>
            <w:r w:rsidRPr="00A464A1">
              <w:rPr>
                <w:sz w:val="24"/>
                <w:szCs w:val="24"/>
              </w:rPr>
              <w:lastRenderedPageBreak/>
              <w:t>ПК 1.1.</w:t>
            </w:r>
          </w:p>
        </w:tc>
        <w:tc>
          <w:tcPr>
            <w:tcW w:w="8187" w:type="dxa"/>
          </w:tcPr>
          <w:p w:rsidR="00B404CE" w:rsidRPr="00A464A1" w:rsidRDefault="00B404CE" w:rsidP="00B404CE">
            <w:pPr>
              <w:pStyle w:val="aff4"/>
              <w:rPr>
                <w:rFonts w:ascii="Times New Roman" w:hAnsi="Times New Roman" w:cs="Times New Roman"/>
              </w:rPr>
            </w:pPr>
            <w:r w:rsidRPr="00A464A1">
              <w:rPr>
                <w:rFonts w:ascii="Times New Roman" w:hAnsi="Times New Roman" w:cs="Times New Roman"/>
              </w:rPr>
              <w:t>-  У 1 реализовывать в профессиональной деятельности нормы конституционного и административного права;</w:t>
            </w:r>
          </w:p>
          <w:p w:rsidR="00B404CE" w:rsidRPr="00A464A1" w:rsidRDefault="00B404CE" w:rsidP="00B404CE">
            <w:pPr>
              <w:pStyle w:val="130"/>
              <w:spacing w:line="274" w:lineRule="exact"/>
              <w:ind w:left="720"/>
            </w:pPr>
          </w:p>
        </w:tc>
      </w:tr>
      <w:tr w:rsidR="00B404CE" w:rsidRPr="00A464A1" w:rsidTr="00B404CE">
        <w:tc>
          <w:tcPr>
            <w:tcW w:w="9976" w:type="dxa"/>
            <w:gridSpan w:val="2"/>
          </w:tcPr>
          <w:p w:rsidR="00B404CE" w:rsidRPr="00A464A1" w:rsidRDefault="00B404CE" w:rsidP="00B404CE">
            <w:pPr>
              <w:pStyle w:val="26"/>
              <w:shd w:val="clear" w:color="auto" w:fill="auto"/>
              <w:ind w:left="20" w:firstLine="0"/>
              <w:jc w:val="both"/>
              <w:rPr>
                <w:b/>
                <w:sz w:val="24"/>
                <w:szCs w:val="24"/>
              </w:rPr>
            </w:pPr>
            <w:r w:rsidRPr="00A464A1">
              <w:rPr>
                <w:sz w:val="24"/>
                <w:szCs w:val="24"/>
              </w:rPr>
              <w:t xml:space="preserve">В результате освоения дисциплины обучающийся должен </w:t>
            </w:r>
            <w:r w:rsidRPr="00A464A1">
              <w:rPr>
                <w:b/>
                <w:sz w:val="24"/>
                <w:szCs w:val="24"/>
              </w:rPr>
              <w:t>знать:</w:t>
            </w:r>
          </w:p>
        </w:tc>
      </w:tr>
      <w:tr w:rsidR="00B404CE" w:rsidRPr="00A464A1" w:rsidTr="00B404CE">
        <w:tc>
          <w:tcPr>
            <w:tcW w:w="1789" w:type="dxa"/>
          </w:tcPr>
          <w:p w:rsidR="00B404CE" w:rsidRPr="00A464A1" w:rsidRDefault="00B404CE" w:rsidP="00B404CE">
            <w:pPr>
              <w:pStyle w:val="26"/>
              <w:shd w:val="clear" w:color="auto" w:fill="auto"/>
              <w:tabs>
                <w:tab w:val="left" w:pos="764"/>
              </w:tabs>
              <w:spacing w:after="244"/>
              <w:ind w:right="80" w:firstLine="0"/>
              <w:jc w:val="both"/>
              <w:rPr>
                <w:b/>
                <w:sz w:val="24"/>
                <w:szCs w:val="24"/>
              </w:rPr>
            </w:pPr>
            <w:r w:rsidRPr="00A464A1">
              <w:rPr>
                <w:sz w:val="24"/>
                <w:szCs w:val="24"/>
              </w:rPr>
              <w:t>ПК 1.1.-1.3</w:t>
            </w:r>
          </w:p>
        </w:tc>
        <w:tc>
          <w:tcPr>
            <w:tcW w:w="8187" w:type="dxa"/>
          </w:tcPr>
          <w:p w:rsidR="00B404CE" w:rsidRPr="00A464A1" w:rsidRDefault="00B404CE" w:rsidP="00B404CE">
            <w:pPr>
              <w:pStyle w:val="130"/>
              <w:numPr>
                <w:ilvl w:val="0"/>
                <w:numId w:val="18"/>
              </w:numPr>
              <w:spacing w:line="274" w:lineRule="exact"/>
              <w:ind w:left="0" w:firstLine="360"/>
            </w:pPr>
            <w:r w:rsidRPr="00A464A1">
              <w:t>З 1 особенности конституционного строя, правового положения граждан, форм государственного устройства, организации и функционирования системы органов государства, местного самоуправления в России;</w:t>
            </w:r>
          </w:p>
        </w:tc>
      </w:tr>
    </w:tbl>
    <w:p w:rsidR="00B404CE" w:rsidRPr="00A464A1" w:rsidRDefault="00B404CE" w:rsidP="00B404CE">
      <w:pPr>
        <w:pStyle w:val="Default"/>
        <w:jc w:val="both"/>
      </w:pPr>
    </w:p>
    <w:p w:rsidR="00B404CE" w:rsidRPr="00A464A1" w:rsidRDefault="00B404CE" w:rsidP="00B404CE">
      <w:pPr>
        <w:pStyle w:val="Default"/>
        <w:jc w:val="both"/>
      </w:pPr>
      <w:r w:rsidRPr="00A464A1">
        <w:t>Дисциплина ОП 03 Административное  право</w:t>
      </w:r>
    </w:p>
    <w:tbl>
      <w:tblPr>
        <w:tblW w:w="0" w:type="auto"/>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6"/>
        <w:gridCol w:w="7825"/>
      </w:tblGrid>
      <w:tr w:rsidR="00B404CE" w:rsidRPr="00A464A1" w:rsidTr="00B404CE">
        <w:tc>
          <w:tcPr>
            <w:tcW w:w="9551" w:type="dxa"/>
            <w:gridSpan w:val="2"/>
          </w:tcPr>
          <w:p w:rsidR="00B404CE" w:rsidRPr="00A464A1" w:rsidRDefault="00B404CE" w:rsidP="00B404CE">
            <w:pPr>
              <w:pStyle w:val="26"/>
              <w:shd w:val="clear" w:color="auto" w:fill="auto"/>
              <w:ind w:firstLine="0"/>
              <w:jc w:val="both"/>
              <w:rPr>
                <w:b/>
                <w:sz w:val="24"/>
                <w:szCs w:val="24"/>
              </w:rPr>
            </w:pPr>
            <w:r w:rsidRPr="00A464A1">
              <w:rPr>
                <w:sz w:val="24"/>
                <w:szCs w:val="24"/>
              </w:rPr>
              <w:t xml:space="preserve">В результате освоения дисциплины обучающийся должен </w:t>
            </w:r>
            <w:r w:rsidRPr="00A464A1">
              <w:rPr>
                <w:b/>
                <w:sz w:val="24"/>
                <w:szCs w:val="24"/>
              </w:rPr>
              <w:t>уметь:</w:t>
            </w:r>
          </w:p>
        </w:tc>
      </w:tr>
      <w:tr w:rsidR="00B404CE" w:rsidRPr="00A464A1" w:rsidTr="00B404CE">
        <w:tc>
          <w:tcPr>
            <w:tcW w:w="1726" w:type="dxa"/>
          </w:tcPr>
          <w:p w:rsidR="00B404CE" w:rsidRPr="00A464A1" w:rsidRDefault="00B404CE" w:rsidP="00B404CE">
            <w:pPr>
              <w:pStyle w:val="26"/>
              <w:shd w:val="clear" w:color="auto" w:fill="auto"/>
              <w:tabs>
                <w:tab w:val="left" w:pos="764"/>
              </w:tabs>
              <w:spacing w:after="244"/>
              <w:ind w:right="80" w:firstLine="0"/>
              <w:jc w:val="both"/>
              <w:rPr>
                <w:sz w:val="24"/>
                <w:szCs w:val="24"/>
              </w:rPr>
            </w:pPr>
            <w:r w:rsidRPr="00A464A1">
              <w:rPr>
                <w:sz w:val="24"/>
                <w:szCs w:val="24"/>
              </w:rPr>
              <w:t>ПК 1.1.-1.13</w:t>
            </w:r>
          </w:p>
        </w:tc>
        <w:tc>
          <w:tcPr>
            <w:tcW w:w="7825" w:type="dxa"/>
          </w:tcPr>
          <w:p w:rsidR="00B404CE" w:rsidRPr="00A464A1" w:rsidRDefault="00B404CE" w:rsidP="00B404CE">
            <w:pPr>
              <w:keepNext/>
              <w:jc w:val="both"/>
              <w:rPr>
                <w:lang w:eastAsia="ar-SA"/>
              </w:rPr>
            </w:pPr>
            <w:r w:rsidRPr="00A464A1">
              <w:rPr>
                <w:lang w:eastAsia="ar-SA"/>
              </w:rPr>
              <w:t>-понятия государственного управления и государственной службы;</w:t>
            </w:r>
          </w:p>
          <w:p w:rsidR="00B404CE" w:rsidRPr="00A464A1" w:rsidRDefault="00B404CE" w:rsidP="00B404CE">
            <w:pPr>
              <w:keepNext/>
              <w:jc w:val="both"/>
              <w:rPr>
                <w:lang w:eastAsia="ar-SA"/>
              </w:rPr>
            </w:pPr>
            <w:r w:rsidRPr="00A464A1">
              <w:rPr>
                <w:noProof/>
                <w:lang w:eastAsia="ar-SA"/>
              </w:rPr>
              <w:t>- законодательство</w:t>
            </w:r>
            <w:r w:rsidRPr="00A464A1">
              <w:rPr>
                <w:spacing w:val="448"/>
                <w:w w:val="110"/>
                <w:lang w:eastAsia="ar-SA"/>
              </w:rPr>
              <w:t xml:space="preserve"> </w:t>
            </w:r>
            <w:r w:rsidRPr="00A464A1">
              <w:rPr>
                <w:noProof/>
                <w:lang w:eastAsia="ar-SA"/>
              </w:rPr>
              <w:t>Российской</w:t>
            </w:r>
            <w:r w:rsidRPr="00A464A1">
              <w:rPr>
                <w:spacing w:val="448"/>
                <w:w w:val="110"/>
                <w:lang w:eastAsia="ar-SA"/>
              </w:rPr>
              <w:t xml:space="preserve"> </w:t>
            </w:r>
            <w:r w:rsidRPr="00A464A1">
              <w:rPr>
                <w:noProof/>
                <w:lang w:eastAsia="ar-SA"/>
              </w:rPr>
              <w:t>Федерации</w:t>
            </w:r>
            <w:r w:rsidRPr="00A464A1">
              <w:rPr>
                <w:spacing w:val="441"/>
                <w:w w:val="110"/>
                <w:lang w:eastAsia="ar-SA"/>
              </w:rPr>
              <w:t xml:space="preserve"> </w:t>
            </w:r>
            <w:r w:rsidRPr="00A464A1">
              <w:rPr>
                <w:noProof/>
                <w:lang w:eastAsia="ar-SA"/>
              </w:rPr>
              <w:t>об</w:t>
            </w:r>
            <w:r w:rsidRPr="00A464A1">
              <w:rPr>
                <w:spacing w:val="437"/>
                <w:w w:val="110"/>
                <w:lang w:eastAsia="ar-SA"/>
              </w:rPr>
              <w:t xml:space="preserve"> </w:t>
            </w:r>
            <w:r w:rsidRPr="00A464A1">
              <w:rPr>
                <w:noProof/>
                <w:lang w:eastAsia="ar-SA"/>
              </w:rPr>
              <w:t>административных</w:t>
            </w:r>
            <w:r w:rsidRPr="00A464A1">
              <w:rPr>
                <w:spacing w:val="80"/>
                <w:rtl/>
                <w:lang w:eastAsia="ar-SA"/>
              </w:rPr>
              <w:t xml:space="preserve"> </w:t>
            </w:r>
            <w:r w:rsidRPr="00A464A1">
              <w:rPr>
                <w:noProof/>
                <w:lang w:eastAsia="ar-SA"/>
              </w:rPr>
              <w:t>правонарушениях</w:t>
            </w:r>
            <w:r w:rsidRPr="00A464A1">
              <w:rPr>
                <w:lang w:eastAsia="ar-SA"/>
              </w:rPr>
              <w:tab/>
              <w:t>- состав административного правонарушения, порядок привлечения к административной ответственности, виды административных наказаний,</w:t>
            </w:r>
            <w:r w:rsidRPr="00A464A1">
              <w:rPr>
                <w:lang w:eastAsia="ar-SA"/>
              </w:rPr>
              <w:tab/>
            </w:r>
            <w:r w:rsidRPr="00A464A1">
              <w:rPr>
                <w:lang w:eastAsia="ar-SA"/>
              </w:rPr>
              <w:tab/>
              <w:t>- понятие и виды субъектов административного права;</w:t>
            </w:r>
          </w:p>
          <w:p w:rsidR="00B404CE" w:rsidRPr="00A464A1" w:rsidRDefault="00B404CE" w:rsidP="00B404CE">
            <w:pPr>
              <w:keepNext/>
              <w:jc w:val="both"/>
              <w:rPr>
                <w:lang w:eastAsia="ar-SA"/>
              </w:rPr>
            </w:pPr>
            <w:r w:rsidRPr="00A464A1">
              <w:rPr>
                <w:lang w:eastAsia="ar-SA"/>
              </w:rPr>
              <w:tab/>
              <w:t>- административно-правовой статус субъектов административного права;</w:t>
            </w:r>
          </w:p>
          <w:p w:rsidR="00B404CE" w:rsidRPr="00A464A1" w:rsidRDefault="00B404CE" w:rsidP="00B404CE">
            <w:pPr>
              <w:keepNext/>
              <w:jc w:val="both"/>
              <w:rPr>
                <w:lang w:eastAsia="ar-SA"/>
              </w:rPr>
            </w:pPr>
            <w:r w:rsidRPr="00A464A1">
              <w:rPr>
                <w:lang w:eastAsia="ar-SA"/>
              </w:rPr>
              <w:t>- административный процесс.</w:t>
            </w:r>
          </w:p>
        </w:tc>
      </w:tr>
      <w:tr w:rsidR="00B404CE" w:rsidRPr="00A464A1" w:rsidTr="00B404CE">
        <w:tc>
          <w:tcPr>
            <w:tcW w:w="9551" w:type="dxa"/>
            <w:gridSpan w:val="2"/>
          </w:tcPr>
          <w:p w:rsidR="00B404CE" w:rsidRPr="00A464A1" w:rsidRDefault="00B404CE" w:rsidP="00B404CE">
            <w:pPr>
              <w:pStyle w:val="26"/>
              <w:shd w:val="clear" w:color="auto" w:fill="auto"/>
              <w:ind w:left="20" w:firstLine="0"/>
              <w:jc w:val="both"/>
              <w:rPr>
                <w:b/>
                <w:sz w:val="24"/>
                <w:szCs w:val="24"/>
              </w:rPr>
            </w:pPr>
            <w:r w:rsidRPr="00A464A1">
              <w:rPr>
                <w:sz w:val="24"/>
                <w:szCs w:val="24"/>
              </w:rPr>
              <w:t xml:space="preserve">В результате освоения дисциплины обучающийся должен </w:t>
            </w:r>
            <w:r w:rsidRPr="00A464A1">
              <w:rPr>
                <w:b/>
                <w:sz w:val="24"/>
                <w:szCs w:val="24"/>
              </w:rPr>
              <w:t>знать:</w:t>
            </w:r>
          </w:p>
        </w:tc>
      </w:tr>
      <w:tr w:rsidR="00B404CE" w:rsidRPr="00A464A1" w:rsidTr="00B404CE">
        <w:tc>
          <w:tcPr>
            <w:tcW w:w="1726" w:type="dxa"/>
          </w:tcPr>
          <w:p w:rsidR="00B404CE" w:rsidRPr="00A464A1" w:rsidRDefault="00B404CE" w:rsidP="00B404CE">
            <w:pPr>
              <w:pStyle w:val="26"/>
              <w:shd w:val="clear" w:color="auto" w:fill="auto"/>
              <w:tabs>
                <w:tab w:val="left" w:pos="764"/>
              </w:tabs>
              <w:spacing w:after="244"/>
              <w:ind w:right="80" w:firstLine="0"/>
              <w:jc w:val="both"/>
              <w:rPr>
                <w:b/>
                <w:sz w:val="24"/>
                <w:szCs w:val="24"/>
              </w:rPr>
            </w:pPr>
            <w:r w:rsidRPr="00A464A1">
              <w:rPr>
                <w:sz w:val="24"/>
                <w:szCs w:val="24"/>
              </w:rPr>
              <w:t>ПК 1.1.-1.3</w:t>
            </w:r>
          </w:p>
        </w:tc>
        <w:tc>
          <w:tcPr>
            <w:tcW w:w="7825" w:type="dxa"/>
          </w:tcPr>
          <w:p w:rsidR="00B404CE" w:rsidRPr="00A464A1" w:rsidRDefault="00B404CE" w:rsidP="00B404CE">
            <w:pPr>
              <w:widowControl w:val="0"/>
              <w:suppressAutoHyphens/>
              <w:autoSpaceDE w:val="0"/>
              <w:autoSpaceDN w:val="0"/>
              <w:adjustRightInd w:val="0"/>
              <w:jc w:val="both"/>
              <w:rPr>
                <w:lang w:eastAsia="ar-SA"/>
              </w:rPr>
            </w:pPr>
            <w:r w:rsidRPr="00A464A1">
              <w:rPr>
                <w:lang w:eastAsia="ar-SA"/>
              </w:rPr>
              <w:t>отграничивать исполнительную (административную) деятельность от иных видов государственной деятельности;</w:t>
            </w:r>
          </w:p>
          <w:p w:rsidR="00B404CE" w:rsidRPr="00A464A1" w:rsidRDefault="00B404CE" w:rsidP="00B404CE">
            <w:pPr>
              <w:keepNext/>
              <w:jc w:val="both"/>
              <w:rPr>
                <w:lang w:eastAsia="ar-SA"/>
              </w:rPr>
            </w:pPr>
            <w:r w:rsidRPr="00A464A1">
              <w:rPr>
                <w:lang w:eastAsia="ar-SA"/>
              </w:rPr>
              <w:t>- составлять различные административно-правовые документы;</w:t>
            </w:r>
          </w:p>
          <w:p w:rsidR="00B404CE" w:rsidRPr="00A464A1" w:rsidRDefault="00B404CE" w:rsidP="00B404CE">
            <w:pPr>
              <w:keepNext/>
              <w:jc w:val="both"/>
              <w:rPr>
                <w:lang w:eastAsia="ar-SA"/>
              </w:rPr>
            </w:pPr>
            <w:r w:rsidRPr="00A464A1">
              <w:rPr>
                <w:lang w:eastAsia="ar-SA"/>
              </w:rPr>
              <w:tab/>
              <w:t>- выделять субъекты исполнительно-распорядительной деятельности из числа иных;</w:t>
            </w:r>
          </w:p>
          <w:p w:rsidR="00B404CE" w:rsidRPr="00A464A1" w:rsidRDefault="00B404CE" w:rsidP="00B404CE">
            <w:pPr>
              <w:keepNext/>
              <w:jc w:val="both"/>
              <w:rPr>
                <w:lang w:eastAsia="ar-SA"/>
              </w:rPr>
            </w:pPr>
            <w:r w:rsidRPr="00A464A1">
              <w:rPr>
                <w:lang w:eastAsia="ar-SA"/>
              </w:rPr>
              <w:tab/>
              <w:t>- выделять административно-правовые отношения из числа иных правоотношений;</w:t>
            </w:r>
          </w:p>
          <w:p w:rsidR="00B404CE" w:rsidRPr="00A464A1" w:rsidRDefault="00B404CE" w:rsidP="00B404CE">
            <w:pPr>
              <w:keepNext/>
              <w:jc w:val="both"/>
              <w:rPr>
                <w:lang w:eastAsia="ar-SA"/>
              </w:rPr>
            </w:pPr>
            <w:r w:rsidRPr="00A464A1">
              <w:rPr>
                <w:lang w:eastAsia="ar-SA"/>
              </w:rPr>
              <w:tab/>
              <w:t>- анализировать и применять на практике нормы административного законодательства;</w:t>
            </w:r>
          </w:p>
          <w:p w:rsidR="00B404CE" w:rsidRPr="00A464A1" w:rsidRDefault="00B404CE" w:rsidP="00B404CE">
            <w:pPr>
              <w:keepNext/>
              <w:jc w:val="both"/>
              <w:rPr>
                <w:lang w:eastAsia="ar-SA"/>
              </w:rPr>
            </w:pPr>
            <w:r w:rsidRPr="00A464A1">
              <w:rPr>
                <w:lang w:eastAsia="ar-SA"/>
              </w:rPr>
              <w:tab/>
              <w:t>- оказывать консультационную помощь субъектам административных правоотношений;</w:t>
            </w:r>
          </w:p>
          <w:p w:rsidR="00B404CE" w:rsidRPr="00A464A1" w:rsidRDefault="00B404CE" w:rsidP="00B404CE">
            <w:pPr>
              <w:keepNext/>
              <w:jc w:val="both"/>
              <w:rPr>
                <w:lang w:eastAsia="ar-SA"/>
              </w:rPr>
            </w:pPr>
            <w:r w:rsidRPr="00A464A1">
              <w:rPr>
                <w:lang w:eastAsia="ar-SA"/>
              </w:rPr>
              <w:tab/>
              <w:t>- логично и грамотно выражать и обосновывать свою точку зрения по административно-правовой проблематике;</w:t>
            </w:r>
          </w:p>
          <w:p w:rsidR="00B404CE" w:rsidRPr="00A464A1" w:rsidRDefault="00B404CE" w:rsidP="00B404CE">
            <w:pPr>
              <w:pStyle w:val="130"/>
              <w:numPr>
                <w:ilvl w:val="0"/>
                <w:numId w:val="18"/>
              </w:numPr>
              <w:spacing w:line="240" w:lineRule="auto"/>
              <w:ind w:left="0" w:firstLine="360"/>
            </w:pPr>
            <w:r w:rsidRPr="00A464A1">
              <w:rPr>
                <w:lang w:eastAsia="ar-SA"/>
              </w:rPr>
              <w:t>- решать сложные практические ситуации с целью применения административных наказаний</w:t>
            </w:r>
          </w:p>
        </w:tc>
      </w:tr>
    </w:tbl>
    <w:p w:rsidR="00B404CE" w:rsidRPr="00A464A1" w:rsidRDefault="00B404CE" w:rsidP="00B404CE">
      <w:pPr>
        <w:tabs>
          <w:tab w:val="left" w:pos="1557"/>
          <w:tab w:val="left" w:pos="7196"/>
        </w:tabs>
        <w:ind w:left="93"/>
        <w:jc w:val="both"/>
        <w:rPr>
          <w:b/>
        </w:rPr>
      </w:pPr>
    </w:p>
    <w:p w:rsidR="00B404CE" w:rsidRPr="00A464A1" w:rsidRDefault="00B404CE" w:rsidP="00B404CE">
      <w:pPr>
        <w:tabs>
          <w:tab w:val="left" w:pos="1557"/>
          <w:tab w:val="left" w:pos="7196"/>
        </w:tabs>
        <w:ind w:left="93"/>
        <w:jc w:val="both"/>
      </w:pPr>
      <w:r w:rsidRPr="00A464A1">
        <w:rPr>
          <w:b/>
        </w:rPr>
        <w:t xml:space="preserve">ОП.4 </w:t>
      </w:r>
      <w:r w:rsidRPr="00A464A1">
        <w:rPr>
          <w:rFonts w:eastAsia="Arial Unicode MS"/>
          <w:b/>
          <w:bCs/>
        </w:rPr>
        <w:t xml:space="preserve">Гражданское право </w:t>
      </w:r>
      <w:r w:rsidRPr="00A464A1">
        <w:rPr>
          <w:b/>
        </w:rPr>
        <w:t>- 12 часов.</w:t>
      </w:r>
      <w:r w:rsidRPr="00A464A1">
        <w:t xml:space="preserve"> Включены  дополнительные требования к умениям и знаниям.</w:t>
      </w:r>
    </w:p>
    <w:p w:rsidR="00B404CE" w:rsidRPr="00A464A1" w:rsidRDefault="00B404CE" w:rsidP="00B404CE">
      <w:pPr>
        <w:pStyle w:val="aa"/>
        <w:shd w:val="clear" w:color="auto" w:fill="FFFFFF"/>
        <w:spacing w:before="0" w:beforeAutospacing="0" w:after="0" w:afterAutospacing="0"/>
        <w:ind w:firstLine="284"/>
        <w:jc w:val="both"/>
      </w:pPr>
      <w:r w:rsidRPr="00A464A1">
        <w:t xml:space="preserve">   </w:t>
      </w:r>
      <w:r w:rsidRPr="00A464A1">
        <w:rPr>
          <w:rStyle w:val="aff3"/>
          <w:rFonts w:eastAsiaTheme="majorEastAsia"/>
        </w:rPr>
        <w:t>Претензионная работа – это один из способов защиты прав и законных интересов граждан. Она дает возможность (и в этом ее основное значение) предупреждать возникновение споров и устранять причины, их порождающие.</w:t>
      </w:r>
    </w:p>
    <w:p w:rsidR="00B404CE" w:rsidRPr="00A464A1" w:rsidRDefault="00B404CE" w:rsidP="00B404CE">
      <w:pPr>
        <w:pStyle w:val="aa"/>
        <w:shd w:val="clear" w:color="auto" w:fill="FFFFFF"/>
        <w:spacing w:before="0" w:beforeAutospacing="0" w:after="0" w:afterAutospacing="0"/>
        <w:ind w:firstLine="284"/>
        <w:jc w:val="both"/>
      </w:pPr>
      <w:r w:rsidRPr="00A464A1">
        <w:t>Обжалование постановлений суда — повсеместная в российском правовом поле практика. Обжалованию могут подлежать решения суда, как по гражданским, так и по административным и уголовным делам. Главное — это соблюдение сроков и установленных норм по составлению и подаче жалоб.</w:t>
      </w:r>
    </w:p>
    <w:p w:rsidR="00B404CE" w:rsidRPr="00A464A1" w:rsidRDefault="00B404CE" w:rsidP="00B404CE">
      <w:pPr>
        <w:pStyle w:val="Default"/>
        <w:ind w:left="453"/>
        <w:jc w:val="both"/>
      </w:pPr>
    </w:p>
    <w:tbl>
      <w:tblPr>
        <w:tblW w:w="0" w:type="auto"/>
        <w:tblInd w:w="-572" w:type="dxa"/>
        <w:tblLayout w:type="fixed"/>
        <w:tblLook w:val="04A0"/>
      </w:tblPr>
      <w:tblGrid>
        <w:gridCol w:w="1025"/>
        <w:gridCol w:w="9048"/>
      </w:tblGrid>
      <w:tr w:rsidR="00B404CE" w:rsidRPr="00A464A1" w:rsidTr="00B404CE">
        <w:tc>
          <w:tcPr>
            <w:tcW w:w="10073" w:type="dxa"/>
            <w:gridSpan w:val="2"/>
            <w:tcBorders>
              <w:top w:val="single" w:sz="4" w:space="0" w:color="000000"/>
              <w:left w:val="single" w:sz="4" w:space="0" w:color="000000"/>
              <w:bottom w:val="single" w:sz="4" w:space="0" w:color="000000"/>
              <w:right w:val="single" w:sz="4" w:space="0" w:color="000000"/>
            </w:tcBorders>
          </w:tcPr>
          <w:p w:rsidR="00B404CE" w:rsidRPr="00A464A1" w:rsidRDefault="00B404CE" w:rsidP="00B404CE">
            <w:pPr>
              <w:pStyle w:val="Default"/>
              <w:ind w:firstLine="709"/>
              <w:jc w:val="both"/>
              <w:rPr>
                <w:color w:val="auto"/>
              </w:rPr>
            </w:pPr>
            <w:r w:rsidRPr="00A464A1">
              <w:rPr>
                <w:color w:val="auto"/>
              </w:rPr>
              <w:t xml:space="preserve">В результате освоения дисциплины обучающийся должен уметь: </w:t>
            </w:r>
          </w:p>
          <w:p w:rsidR="00B404CE" w:rsidRPr="00A464A1" w:rsidRDefault="00B404CE" w:rsidP="00B404CE">
            <w:pPr>
              <w:pStyle w:val="Default"/>
              <w:jc w:val="both"/>
              <w:rPr>
                <w:color w:val="auto"/>
              </w:rPr>
            </w:pPr>
          </w:p>
        </w:tc>
      </w:tr>
      <w:tr w:rsidR="00B404CE" w:rsidRPr="00A464A1" w:rsidTr="00B404CE">
        <w:tc>
          <w:tcPr>
            <w:tcW w:w="1025" w:type="dxa"/>
            <w:tcBorders>
              <w:top w:val="single" w:sz="4" w:space="0" w:color="000000"/>
              <w:left w:val="single" w:sz="4" w:space="0" w:color="000000"/>
              <w:bottom w:val="single" w:sz="4" w:space="0" w:color="000000"/>
              <w:right w:val="nil"/>
            </w:tcBorders>
            <w:vAlign w:val="center"/>
            <w:hideMark/>
          </w:tcPr>
          <w:p w:rsidR="00B404CE" w:rsidRPr="00A464A1" w:rsidRDefault="00B404CE" w:rsidP="00B404CE">
            <w:pPr>
              <w:rPr>
                <w:rFonts w:eastAsia="Calibri"/>
                <w:lang w:eastAsia="ar-SA"/>
              </w:rPr>
            </w:pPr>
            <w:r w:rsidRPr="00A464A1">
              <w:rPr>
                <w:rFonts w:eastAsia="Calibri"/>
                <w:lang w:eastAsia="ar-SA"/>
              </w:rPr>
              <w:t>ПК1,1-1.3</w:t>
            </w:r>
          </w:p>
        </w:tc>
        <w:tc>
          <w:tcPr>
            <w:tcW w:w="9048" w:type="dxa"/>
            <w:tcBorders>
              <w:top w:val="single" w:sz="4" w:space="0" w:color="000000"/>
              <w:left w:val="single" w:sz="4" w:space="0" w:color="000000"/>
              <w:bottom w:val="single" w:sz="4" w:space="0" w:color="000000"/>
              <w:right w:val="single" w:sz="4" w:space="0" w:color="000000"/>
            </w:tcBorders>
            <w:hideMark/>
          </w:tcPr>
          <w:p w:rsidR="00B404CE" w:rsidRPr="00A464A1" w:rsidRDefault="00B404CE" w:rsidP="00B404CE">
            <w:pPr>
              <w:pStyle w:val="afd"/>
              <w:tabs>
                <w:tab w:val="left" w:pos="851"/>
              </w:tabs>
              <w:spacing w:after="0" w:line="240" w:lineRule="auto"/>
              <w:ind w:left="0"/>
              <w:rPr>
                <w:rFonts w:ascii="Times New Roman" w:eastAsia="Arial Unicode MS" w:hAnsi="Times New Roman"/>
                <w:sz w:val="24"/>
                <w:szCs w:val="24"/>
              </w:rPr>
            </w:pPr>
            <w:r w:rsidRPr="00A464A1">
              <w:rPr>
                <w:rFonts w:ascii="Times New Roman" w:eastAsia="Arial Unicode MS" w:hAnsi="Times New Roman"/>
                <w:sz w:val="24"/>
                <w:szCs w:val="24"/>
              </w:rPr>
              <w:t>У2- составлять и оформлять претензионно-исковую документацию;</w:t>
            </w:r>
          </w:p>
        </w:tc>
      </w:tr>
      <w:tr w:rsidR="00B404CE" w:rsidRPr="00A464A1" w:rsidTr="00B404CE">
        <w:tc>
          <w:tcPr>
            <w:tcW w:w="10073" w:type="dxa"/>
            <w:gridSpan w:val="2"/>
            <w:tcBorders>
              <w:top w:val="single" w:sz="4" w:space="0" w:color="000000"/>
              <w:left w:val="single" w:sz="4" w:space="0" w:color="000000"/>
              <w:bottom w:val="single" w:sz="4" w:space="0" w:color="000000"/>
              <w:right w:val="single" w:sz="4" w:space="0" w:color="000000"/>
            </w:tcBorders>
          </w:tcPr>
          <w:p w:rsidR="00B404CE" w:rsidRPr="00A464A1" w:rsidRDefault="00B404CE" w:rsidP="00B404CE">
            <w:pPr>
              <w:pStyle w:val="Default"/>
              <w:ind w:firstLine="709"/>
              <w:jc w:val="both"/>
              <w:rPr>
                <w:color w:val="auto"/>
              </w:rPr>
            </w:pPr>
            <w:r w:rsidRPr="00A464A1">
              <w:rPr>
                <w:color w:val="auto"/>
              </w:rPr>
              <w:t xml:space="preserve">В результате освоения дисциплины обучающийся должен знать: </w:t>
            </w:r>
          </w:p>
          <w:p w:rsidR="00B404CE" w:rsidRPr="00A464A1" w:rsidRDefault="00B404CE" w:rsidP="00B404CE">
            <w:pPr>
              <w:pStyle w:val="Default"/>
              <w:jc w:val="both"/>
              <w:rPr>
                <w:color w:val="auto"/>
              </w:rPr>
            </w:pPr>
          </w:p>
        </w:tc>
      </w:tr>
      <w:tr w:rsidR="00B404CE" w:rsidRPr="00A464A1" w:rsidTr="00B404CE">
        <w:tc>
          <w:tcPr>
            <w:tcW w:w="1025" w:type="dxa"/>
            <w:vMerge w:val="restart"/>
            <w:tcBorders>
              <w:top w:val="single" w:sz="4" w:space="0" w:color="000000"/>
              <w:left w:val="single" w:sz="4" w:space="0" w:color="000000"/>
              <w:bottom w:val="single" w:sz="4" w:space="0" w:color="000000"/>
              <w:right w:val="nil"/>
            </w:tcBorders>
            <w:vAlign w:val="center"/>
            <w:hideMark/>
          </w:tcPr>
          <w:p w:rsidR="00B404CE" w:rsidRPr="00A464A1" w:rsidRDefault="00B404CE" w:rsidP="00B404CE">
            <w:pPr>
              <w:rPr>
                <w:rFonts w:eastAsia="Calibri"/>
                <w:lang w:eastAsia="ar-SA"/>
              </w:rPr>
            </w:pPr>
            <w:r w:rsidRPr="00A464A1">
              <w:rPr>
                <w:rFonts w:eastAsia="Calibri"/>
                <w:lang w:eastAsia="ar-SA"/>
              </w:rPr>
              <w:lastRenderedPageBreak/>
              <w:t>ПК1,1-1.3</w:t>
            </w:r>
          </w:p>
        </w:tc>
        <w:tc>
          <w:tcPr>
            <w:tcW w:w="9048" w:type="dxa"/>
            <w:tcBorders>
              <w:top w:val="single" w:sz="4" w:space="0" w:color="000000"/>
              <w:left w:val="single" w:sz="4" w:space="0" w:color="000000"/>
              <w:bottom w:val="single" w:sz="4" w:space="0" w:color="000000"/>
              <w:right w:val="single" w:sz="4" w:space="0" w:color="000000"/>
            </w:tcBorders>
            <w:hideMark/>
          </w:tcPr>
          <w:p w:rsidR="00B404CE" w:rsidRPr="00A464A1" w:rsidRDefault="00B404CE" w:rsidP="00B404CE">
            <w:pPr>
              <w:widowControl w:val="0"/>
              <w:tabs>
                <w:tab w:val="left" w:pos="251"/>
                <w:tab w:val="left" w:pos="284"/>
                <w:tab w:val="left" w:pos="567"/>
              </w:tabs>
              <w:jc w:val="both"/>
            </w:pPr>
            <w:r w:rsidRPr="00A464A1">
              <w:t>З6 основные категории института представительства;</w:t>
            </w:r>
          </w:p>
        </w:tc>
      </w:tr>
      <w:tr w:rsidR="00B404CE" w:rsidRPr="00A464A1" w:rsidTr="00B404CE">
        <w:tc>
          <w:tcPr>
            <w:tcW w:w="1025" w:type="dxa"/>
            <w:vMerge/>
            <w:tcBorders>
              <w:top w:val="single" w:sz="4" w:space="0" w:color="000000"/>
              <w:left w:val="single" w:sz="4" w:space="0" w:color="000000"/>
              <w:bottom w:val="single" w:sz="4" w:space="0" w:color="000000"/>
              <w:right w:val="nil"/>
            </w:tcBorders>
            <w:vAlign w:val="center"/>
            <w:hideMark/>
          </w:tcPr>
          <w:p w:rsidR="00B404CE" w:rsidRPr="00A464A1" w:rsidRDefault="00B404CE" w:rsidP="00B404CE">
            <w:pPr>
              <w:rPr>
                <w:rFonts w:eastAsia="Calibri"/>
                <w:lang w:eastAsia="ar-SA"/>
              </w:rPr>
            </w:pPr>
          </w:p>
        </w:tc>
        <w:tc>
          <w:tcPr>
            <w:tcW w:w="9048" w:type="dxa"/>
            <w:tcBorders>
              <w:top w:val="single" w:sz="4" w:space="0" w:color="000000"/>
              <w:left w:val="single" w:sz="4" w:space="0" w:color="000000"/>
              <w:bottom w:val="single" w:sz="4" w:space="0" w:color="000000"/>
              <w:right w:val="single" w:sz="4" w:space="0" w:color="000000"/>
            </w:tcBorders>
            <w:hideMark/>
          </w:tcPr>
          <w:p w:rsidR="00B404CE" w:rsidRPr="00A464A1" w:rsidRDefault="00B404CE" w:rsidP="00B404CE">
            <w:pPr>
              <w:widowControl w:val="0"/>
              <w:tabs>
                <w:tab w:val="left" w:pos="251"/>
                <w:tab w:val="left" w:pos="284"/>
                <w:tab w:val="left" w:pos="567"/>
              </w:tabs>
              <w:jc w:val="both"/>
            </w:pPr>
            <w:r w:rsidRPr="00A464A1">
              <w:t>З7содержание гражданских прав, порядок их реализации и защиты</w:t>
            </w:r>
          </w:p>
        </w:tc>
      </w:tr>
      <w:tr w:rsidR="00B404CE" w:rsidRPr="00A464A1" w:rsidTr="00B404CE">
        <w:tc>
          <w:tcPr>
            <w:tcW w:w="1025" w:type="dxa"/>
            <w:vMerge/>
            <w:tcBorders>
              <w:top w:val="single" w:sz="4" w:space="0" w:color="000000"/>
              <w:left w:val="single" w:sz="4" w:space="0" w:color="000000"/>
              <w:bottom w:val="single" w:sz="4" w:space="0" w:color="000000"/>
              <w:right w:val="nil"/>
            </w:tcBorders>
            <w:vAlign w:val="center"/>
            <w:hideMark/>
          </w:tcPr>
          <w:p w:rsidR="00B404CE" w:rsidRPr="00A464A1" w:rsidRDefault="00B404CE" w:rsidP="00B404CE">
            <w:pPr>
              <w:rPr>
                <w:rFonts w:eastAsia="Calibri"/>
                <w:lang w:eastAsia="ar-SA"/>
              </w:rPr>
            </w:pPr>
          </w:p>
        </w:tc>
        <w:tc>
          <w:tcPr>
            <w:tcW w:w="9048" w:type="dxa"/>
            <w:tcBorders>
              <w:top w:val="single" w:sz="4" w:space="0" w:color="000000"/>
              <w:left w:val="single" w:sz="4" w:space="0" w:color="000000"/>
              <w:bottom w:val="single" w:sz="4" w:space="0" w:color="000000"/>
              <w:right w:val="single" w:sz="4" w:space="0" w:color="000000"/>
            </w:tcBorders>
            <w:hideMark/>
          </w:tcPr>
          <w:p w:rsidR="00B404CE" w:rsidRPr="00A464A1" w:rsidRDefault="00B404CE" w:rsidP="00B404CE">
            <w:pPr>
              <w:widowControl w:val="0"/>
              <w:tabs>
                <w:tab w:val="left" w:pos="251"/>
                <w:tab w:val="left" w:pos="284"/>
                <w:tab w:val="left" w:pos="567"/>
              </w:tabs>
              <w:jc w:val="both"/>
            </w:pPr>
            <w:r w:rsidRPr="00A464A1">
              <w:t>З8 понятие и правила исчисления сроков, в т.ч. срока исковой давности;</w:t>
            </w:r>
          </w:p>
        </w:tc>
      </w:tr>
      <w:tr w:rsidR="00B404CE" w:rsidRPr="00A464A1" w:rsidTr="00B404CE">
        <w:tc>
          <w:tcPr>
            <w:tcW w:w="1025" w:type="dxa"/>
            <w:vMerge/>
            <w:tcBorders>
              <w:top w:val="single" w:sz="4" w:space="0" w:color="000000"/>
              <w:left w:val="single" w:sz="4" w:space="0" w:color="000000"/>
              <w:bottom w:val="single" w:sz="4" w:space="0" w:color="000000"/>
              <w:right w:val="nil"/>
            </w:tcBorders>
            <w:vAlign w:val="center"/>
            <w:hideMark/>
          </w:tcPr>
          <w:p w:rsidR="00B404CE" w:rsidRPr="00A464A1" w:rsidRDefault="00B404CE" w:rsidP="00B404CE">
            <w:pPr>
              <w:rPr>
                <w:rFonts w:eastAsia="Calibri"/>
                <w:lang w:eastAsia="ar-SA"/>
              </w:rPr>
            </w:pPr>
          </w:p>
        </w:tc>
        <w:tc>
          <w:tcPr>
            <w:tcW w:w="9048" w:type="dxa"/>
            <w:tcBorders>
              <w:top w:val="single" w:sz="4" w:space="0" w:color="000000"/>
              <w:left w:val="single" w:sz="4" w:space="0" w:color="000000"/>
              <w:bottom w:val="single" w:sz="4" w:space="0" w:color="000000"/>
              <w:right w:val="single" w:sz="4" w:space="0" w:color="000000"/>
            </w:tcBorders>
            <w:hideMark/>
          </w:tcPr>
          <w:p w:rsidR="00B404CE" w:rsidRPr="00A464A1" w:rsidRDefault="00B404CE" w:rsidP="00B404CE">
            <w:pPr>
              <w:tabs>
                <w:tab w:val="left" w:pos="251"/>
                <w:tab w:val="left" w:pos="284"/>
                <w:tab w:val="left" w:pos="567"/>
              </w:tabs>
              <w:jc w:val="both"/>
            </w:pPr>
            <w:r w:rsidRPr="00A464A1">
              <w:t>39 основные вопросы наследственного права;</w:t>
            </w:r>
          </w:p>
        </w:tc>
      </w:tr>
      <w:tr w:rsidR="00B404CE" w:rsidRPr="00A464A1" w:rsidTr="00B404CE">
        <w:tc>
          <w:tcPr>
            <w:tcW w:w="1025" w:type="dxa"/>
            <w:vMerge/>
            <w:tcBorders>
              <w:top w:val="single" w:sz="4" w:space="0" w:color="000000"/>
              <w:left w:val="single" w:sz="4" w:space="0" w:color="000000"/>
              <w:bottom w:val="single" w:sz="4" w:space="0" w:color="000000"/>
              <w:right w:val="nil"/>
            </w:tcBorders>
            <w:vAlign w:val="center"/>
            <w:hideMark/>
          </w:tcPr>
          <w:p w:rsidR="00B404CE" w:rsidRPr="00A464A1" w:rsidRDefault="00B404CE" w:rsidP="00B404CE">
            <w:pPr>
              <w:rPr>
                <w:rFonts w:eastAsia="Calibri"/>
                <w:lang w:eastAsia="ar-SA"/>
              </w:rPr>
            </w:pPr>
          </w:p>
        </w:tc>
        <w:tc>
          <w:tcPr>
            <w:tcW w:w="9048" w:type="dxa"/>
            <w:tcBorders>
              <w:top w:val="single" w:sz="4" w:space="0" w:color="000000"/>
              <w:left w:val="single" w:sz="4" w:space="0" w:color="000000"/>
              <w:bottom w:val="single" w:sz="4" w:space="0" w:color="000000"/>
              <w:right w:val="single" w:sz="4" w:space="0" w:color="000000"/>
            </w:tcBorders>
            <w:hideMark/>
          </w:tcPr>
          <w:p w:rsidR="00B404CE" w:rsidRPr="00A464A1" w:rsidRDefault="00B404CE" w:rsidP="00B404CE">
            <w:pPr>
              <w:tabs>
                <w:tab w:val="left" w:pos="251"/>
                <w:tab w:val="left" w:pos="284"/>
                <w:tab w:val="left" w:pos="567"/>
              </w:tabs>
              <w:jc w:val="both"/>
            </w:pPr>
            <w:r w:rsidRPr="00A464A1">
              <w:rPr>
                <w:rFonts w:eastAsia="Arial Unicode MS"/>
              </w:rPr>
              <w:t>-З10 порядок судебного разбирательства, обжалования, опротестования, исполнения и пересмотра решения суда;</w:t>
            </w:r>
          </w:p>
        </w:tc>
      </w:tr>
    </w:tbl>
    <w:p w:rsidR="00B404CE" w:rsidRPr="00A464A1" w:rsidRDefault="00B404CE" w:rsidP="00B404CE">
      <w:pPr>
        <w:pStyle w:val="Default"/>
        <w:jc w:val="both"/>
      </w:pPr>
    </w:p>
    <w:p w:rsidR="00B404CE" w:rsidRPr="00A464A1" w:rsidRDefault="00B404CE" w:rsidP="00B404CE">
      <w:pPr>
        <w:pStyle w:val="Default"/>
        <w:jc w:val="both"/>
      </w:pPr>
      <w:r w:rsidRPr="00A464A1">
        <w:t>дисциплина ОП.05 Информационные технологии в юридической деятельности-96 часов</w:t>
      </w:r>
    </w:p>
    <w:tbl>
      <w:tblPr>
        <w:tblW w:w="0" w:type="auto"/>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7"/>
        <w:gridCol w:w="7945"/>
      </w:tblGrid>
      <w:tr w:rsidR="00B404CE" w:rsidRPr="00A464A1" w:rsidTr="00B404CE">
        <w:tc>
          <w:tcPr>
            <w:tcW w:w="9976" w:type="dxa"/>
            <w:gridSpan w:val="2"/>
          </w:tcPr>
          <w:p w:rsidR="00B404CE" w:rsidRPr="00A464A1" w:rsidRDefault="00B404CE" w:rsidP="00B404CE">
            <w:pPr>
              <w:pStyle w:val="26"/>
              <w:shd w:val="clear" w:color="auto" w:fill="auto"/>
              <w:ind w:firstLine="0"/>
              <w:jc w:val="both"/>
              <w:rPr>
                <w:b/>
                <w:sz w:val="24"/>
                <w:szCs w:val="24"/>
              </w:rPr>
            </w:pPr>
            <w:r w:rsidRPr="00A464A1">
              <w:rPr>
                <w:sz w:val="24"/>
                <w:szCs w:val="24"/>
              </w:rPr>
              <w:t xml:space="preserve">В результате освоения дисциплины обучающийся должен </w:t>
            </w:r>
            <w:r w:rsidRPr="00A464A1">
              <w:rPr>
                <w:b/>
                <w:sz w:val="24"/>
                <w:szCs w:val="24"/>
              </w:rPr>
              <w:t>уметь:</w:t>
            </w:r>
          </w:p>
        </w:tc>
      </w:tr>
      <w:tr w:rsidR="00B404CE" w:rsidRPr="00A464A1" w:rsidTr="00B404CE">
        <w:tc>
          <w:tcPr>
            <w:tcW w:w="1789" w:type="dxa"/>
          </w:tcPr>
          <w:p w:rsidR="00B404CE" w:rsidRPr="00A464A1" w:rsidRDefault="00B404CE" w:rsidP="00B404CE">
            <w:pPr>
              <w:pStyle w:val="26"/>
              <w:shd w:val="clear" w:color="auto" w:fill="auto"/>
              <w:tabs>
                <w:tab w:val="left" w:pos="764"/>
              </w:tabs>
              <w:spacing w:after="244"/>
              <w:ind w:right="80" w:firstLine="0"/>
              <w:jc w:val="both"/>
              <w:rPr>
                <w:sz w:val="24"/>
                <w:szCs w:val="24"/>
              </w:rPr>
            </w:pPr>
            <w:r w:rsidRPr="00A464A1">
              <w:rPr>
                <w:sz w:val="24"/>
                <w:szCs w:val="24"/>
              </w:rPr>
              <w:t>ПК 1.1.</w:t>
            </w:r>
          </w:p>
        </w:tc>
        <w:tc>
          <w:tcPr>
            <w:tcW w:w="8187" w:type="dxa"/>
          </w:tcPr>
          <w:p w:rsidR="00B404CE" w:rsidRPr="00A464A1" w:rsidRDefault="00B404CE" w:rsidP="00B404CE">
            <w:pPr>
              <w:pStyle w:val="aff4"/>
              <w:rPr>
                <w:rFonts w:ascii="Times New Roman" w:hAnsi="Times New Roman" w:cs="Times New Roman"/>
              </w:rPr>
            </w:pPr>
            <w:r w:rsidRPr="00A464A1">
              <w:rPr>
                <w:rFonts w:ascii="Times New Roman" w:hAnsi="Times New Roman" w:cs="Times New Roman"/>
              </w:rPr>
              <w:t>-  У 1 Применять мультимедийные технологии в юриспруденции и использовать организационно-методические аспекты;</w:t>
            </w:r>
          </w:p>
          <w:p w:rsidR="00B404CE" w:rsidRPr="00A464A1" w:rsidRDefault="00B404CE" w:rsidP="00B404CE">
            <w:pPr>
              <w:pStyle w:val="130"/>
              <w:spacing w:line="274" w:lineRule="exact"/>
              <w:ind w:left="720"/>
            </w:pPr>
          </w:p>
        </w:tc>
      </w:tr>
      <w:tr w:rsidR="00B404CE" w:rsidRPr="00A464A1" w:rsidTr="00B404CE">
        <w:tc>
          <w:tcPr>
            <w:tcW w:w="9976" w:type="dxa"/>
            <w:gridSpan w:val="2"/>
          </w:tcPr>
          <w:p w:rsidR="00B404CE" w:rsidRPr="00A464A1" w:rsidRDefault="00B404CE" w:rsidP="00B404CE">
            <w:pPr>
              <w:pStyle w:val="26"/>
              <w:shd w:val="clear" w:color="auto" w:fill="auto"/>
              <w:ind w:left="20" w:firstLine="0"/>
              <w:jc w:val="both"/>
              <w:rPr>
                <w:b/>
                <w:sz w:val="24"/>
                <w:szCs w:val="24"/>
              </w:rPr>
            </w:pPr>
            <w:r w:rsidRPr="00A464A1">
              <w:rPr>
                <w:sz w:val="24"/>
                <w:szCs w:val="24"/>
              </w:rPr>
              <w:t xml:space="preserve">В результате освоения дисциплины обучающийся должен </w:t>
            </w:r>
            <w:r w:rsidRPr="00A464A1">
              <w:rPr>
                <w:b/>
                <w:sz w:val="24"/>
                <w:szCs w:val="24"/>
              </w:rPr>
              <w:t>знать:</w:t>
            </w:r>
          </w:p>
        </w:tc>
      </w:tr>
      <w:tr w:rsidR="00B404CE" w:rsidRPr="00A464A1" w:rsidTr="00B404CE">
        <w:tc>
          <w:tcPr>
            <w:tcW w:w="1789" w:type="dxa"/>
          </w:tcPr>
          <w:p w:rsidR="00B404CE" w:rsidRPr="00A464A1" w:rsidRDefault="00B404CE" w:rsidP="00B404CE">
            <w:pPr>
              <w:pStyle w:val="26"/>
              <w:shd w:val="clear" w:color="auto" w:fill="auto"/>
              <w:tabs>
                <w:tab w:val="left" w:pos="764"/>
              </w:tabs>
              <w:spacing w:after="244"/>
              <w:ind w:right="80" w:firstLine="0"/>
              <w:jc w:val="both"/>
              <w:rPr>
                <w:b/>
                <w:sz w:val="24"/>
                <w:szCs w:val="24"/>
              </w:rPr>
            </w:pPr>
            <w:r w:rsidRPr="00A464A1">
              <w:rPr>
                <w:sz w:val="24"/>
                <w:szCs w:val="24"/>
              </w:rPr>
              <w:t>ПК 1.1.-1.3</w:t>
            </w:r>
          </w:p>
        </w:tc>
        <w:tc>
          <w:tcPr>
            <w:tcW w:w="8187" w:type="dxa"/>
          </w:tcPr>
          <w:p w:rsidR="00B404CE" w:rsidRPr="00A464A1" w:rsidRDefault="00B404CE" w:rsidP="00B404CE">
            <w:pPr>
              <w:pStyle w:val="130"/>
              <w:numPr>
                <w:ilvl w:val="0"/>
                <w:numId w:val="18"/>
              </w:numPr>
              <w:spacing w:line="274" w:lineRule="exact"/>
              <w:ind w:left="0" w:firstLine="360"/>
            </w:pPr>
            <w:r w:rsidRPr="00A464A1">
              <w:t>З 1 Применения информационных технологий в юридической деятельности и историю развития;</w:t>
            </w:r>
          </w:p>
        </w:tc>
      </w:tr>
    </w:tbl>
    <w:p w:rsidR="00B404CE" w:rsidRPr="00A464A1" w:rsidRDefault="00B404CE" w:rsidP="00B404CE">
      <w:pPr>
        <w:pStyle w:val="Default"/>
        <w:jc w:val="both"/>
      </w:pPr>
    </w:p>
    <w:p w:rsidR="00B404CE" w:rsidRPr="00A464A1" w:rsidRDefault="00B404CE" w:rsidP="00B404CE">
      <w:pPr>
        <w:pStyle w:val="Default"/>
        <w:ind w:firstLine="567"/>
        <w:jc w:val="both"/>
        <w:rPr>
          <w:b/>
          <w:bCs/>
          <w:color w:val="auto"/>
        </w:rPr>
      </w:pPr>
      <w:r w:rsidRPr="00A464A1">
        <w:t>дисциплина ОП.07 Семейное право-100 часов</w:t>
      </w:r>
    </w:p>
    <w:tbl>
      <w:tblPr>
        <w:tblW w:w="10391" w:type="dxa"/>
        <w:tblInd w:w="-318" w:type="dxa"/>
        <w:tblLayout w:type="fixed"/>
        <w:tblLook w:val="0000"/>
      </w:tblPr>
      <w:tblGrid>
        <w:gridCol w:w="1343"/>
        <w:gridCol w:w="9048"/>
      </w:tblGrid>
      <w:tr w:rsidR="00B404CE" w:rsidRPr="00A464A1" w:rsidTr="00B404CE">
        <w:tc>
          <w:tcPr>
            <w:tcW w:w="10391" w:type="dxa"/>
            <w:gridSpan w:val="2"/>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Default"/>
              <w:ind w:left="-567" w:firstLine="709"/>
              <w:jc w:val="both"/>
              <w:rPr>
                <w:b/>
              </w:rPr>
            </w:pPr>
            <w:r w:rsidRPr="00A464A1">
              <w:rPr>
                <w:b/>
              </w:rPr>
              <w:t xml:space="preserve">В результате освоения дисциплины обучающийся должен уметь: </w:t>
            </w:r>
          </w:p>
          <w:p w:rsidR="00B404CE" w:rsidRPr="00A464A1" w:rsidRDefault="00B404CE" w:rsidP="00B404CE">
            <w:pPr>
              <w:pStyle w:val="Default"/>
              <w:jc w:val="both"/>
            </w:pPr>
          </w:p>
        </w:tc>
      </w:tr>
      <w:tr w:rsidR="00B404CE" w:rsidRPr="00A464A1" w:rsidTr="00B404CE">
        <w:tc>
          <w:tcPr>
            <w:tcW w:w="1343" w:type="dxa"/>
            <w:tcBorders>
              <w:top w:val="single" w:sz="4" w:space="0" w:color="000000"/>
              <w:left w:val="single" w:sz="4" w:space="0" w:color="000000"/>
              <w:bottom w:val="single" w:sz="4" w:space="0" w:color="000000"/>
            </w:tcBorders>
            <w:shd w:val="clear" w:color="auto" w:fill="auto"/>
          </w:tcPr>
          <w:p w:rsidR="00B404CE" w:rsidRPr="00A464A1" w:rsidRDefault="00B404CE" w:rsidP="00B404CE">
            <w:pPr>
              <w:pStyle w:val="Default"/>
              <w:jc w:val="both"/>
              <w:rPr>
                <w:i/>
              </w:rPr>
            </w:pPr>
            <w:r w:rsidRPr="00A464A1">
              <w:t>ПК 1.1</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af5"/>
              <w:jc w:val="both"/>
              <w:rPr>
                <w:rFonts w:ascii="Times New Roman" w:hAnsi="Times New Roman"/>
                <w:sz w:val="24"/>
                <w:szCs w:val="24"/>
              </w:rPr>
            </w:pPr>
            <w:r w:rsidRPr="00A464A1">
              <w:rPr>
                <w:rFonts w:ascii="Times New Roman" w:hAnsi="Times New Roman"/>
                <w:sz w:val="24"/>
                <w:szCs w:val="24"/>
              </w:rPr>
              <w:t>У1</w:t>
            </w:r>
            <w:r w:rsidRPr="00A464A1">
              <w:rPr>
                <w:rFonts w:ascii="Times New Roman" w:hAnsi="Times New Roman"/>
                <w:i/>
                <w:sz w:val="24"/>
                <w:szCs w:val="24"/>
              </w:rPr>
              <w:t>-</w:t>
            </w:r>
            <w:r w:rsidRPr="00A464A1">
              <w:rPr>
                <w:rFonts w:ascii="Times New Roman" w:hAnsi="Times New Roman"/>
                <w:sz w:val="24"/>
                <w:szCs w:val="24"/>
              </w:rPr>
              <w:t xml:space="preserve"> применять нормативные правовые акты при разрешении практических ситуаций;</w:t>
            </w:r>
          </w:p>
        </w:tc>
      </w:tr>
      <w:tr w:rsidR="00B404CE" w:rsidRPr="00A464A1" w:rsidTr="00B404CE">
        <w:tc>
          <w:tcPr>
            <w:tcW w:w="10391" w:type="dxa"/>
            <w:gridSpan w:val="2"/>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Default"/>
              <w:ind w:left="-567" w:firstLine="709"/>
              <w:jc w:val="both"/>
              <w:rPr>
                <w:b/>
              </w:rPr>
            </w:pPr>
            <w:r w:rsidRPr="00A464A1">
              <w:rPr>
                <w:b/>
              </w:rPr>
              <w:t xml:space="preserve">В результате освоения дисциплины обучающийся должен знать: </w:t>
            </w:r>
          </w:p>
        </w:tc>
      </w:tr>
      <w:tr w:rsidR="00B404CE" w:rsidRPr="00A464A1" w:rsidTr="00B404CE">
        <w:tc>
          <w:tcPr>
            <w:tcW w:w="1343" w:type="dxa"/>
            <w:vMerge w:val="restart"/>
            <w:tcBorders>
              <w:top w:val="single" w:sz="4" w:space="0" w:color="000000"/>
              <w:left w:val="single" w:sz="4" w:space="0" w:color="000000"/>
              <w:bottom w:val="single" w:sz="4" w:space="0" w:color="000000"/>
            </w:tcBorders>
            <w:shd w:val="clear" w:color="auto" w:fill="auto"/>
          </w:tcPr>
          <w:p w:rsidR="00B404CE" w:rsidRPr="00A464A1" w:rsidRDefault="00B404CE" w:rsidP="00B404CE">
            <w:pPr>
              <w:pStyle w:val="Default"/>
              <w:jc w:val="both"/>
            </w:pPr>
            <w:r w:rsidRPr="00A464A1">
              <w:t>ПК1.1</w:t>
            </w:r>
          </w:p>
          <w:p w:rsidR="00B404CE" w:rsidRPr="00A464A1" w:rsidRDefault="00B404CE" w:rsidP="00B404CE">
            <w:pPr>
              <w:pStyle w:val="Default"/>
              <w:jc w:val="both"/>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Default"/>
              <w:tabs>
                <w:tab w:val="left" w:pos="851"/>
              </w:tabs>
              <w:jc w:val="both"/>
            </w:pPr>
            <w:r w:rsidRPr="00A464A1">
              <w:rPr>
                <w:color w:val="auto"/>
              </w:rPr>
              <w:t>З1- основные понятия и источники семейного права;</w:t>
            </w:r>
          </w:p>
        </w:tc>
      </w:tr>
      <w:tr w:rsidR="00B404CE" w:rsidRPr="00A464A1" w:rsidTr="00B404CE">
        <w:tc>
          <w:tcPr>
            <w:tcW w:w="1343" w:type="dxa"/>
            <w:vMerge/>
            <w:tcBorders>
              <w:top w:val="single" w:sz="4" w:space="0" w:color="000000"/>
              <w:left w:val="single" w:sz="4" w:space="0" w:color="000000"/>
              <w:bottom w:val="single" w:sz="4" w:space="0" w:color="000000"/>
            </w:tcBorders>
            <w:shd w:val="clear" w:color="auto" w:fill="auto"/>
          </w:tcPr>
          <w:p w:rsidR="00B404CE" w:rsidRPr="00A464A1" w:rsidRDefault="00B404CE" w:rsidP="00B404CE">
            <w:pPr>
              <w:pStyle w:val="Default"/>
              <w:snapToGrid w:val="0"/>
              <w:jc w:val="both"/>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Default"/>
              <w:tabs>
                <w:tab w:val="left" w:pos="851"/>
              </w:tabs>
              <w:jc w:val="both"/>
            </w:pPr>
            <w:r w:rsidRPr="00A464A1">
              <w:rPr>
                <w:color w:val="auto"/>
              </w:rPr>
              <w:t>З2- содержание основных институтов семейного права;</w:t>
            </w:r>
          </w:p>
        </w:tc>
      </w:tr>
    </w:tbl>
    <w:p w:rsidR="00B404CE" w:rsidRPr="00A464A1" w:rsidRDefault="00B404CE" w:rsidP="00B404CE">
      <w:pPr>
        <w:pStyle w:val="Default"/>
        <w:ind w:firstLine="567"/>
        <w:jc w:val="both"/>
        <w:rPr>
          <w:b/>
          <w:bCs/>
          <w:color w:val="auto"/>
        </w:rPr>
      </w:pPr>
    </w:p>
    <w:p w:rsidR="00B404CE" w:rsidRPr="00A464A1" w:rsidRDefault="00B404CE" w:rsidP="00B404CE">
      <w:pPr>
        <w:tabs>
          <w:tab w:val="left" w:pos="1557"/>
          <w:tab w:val="left" w:pos="7196"/>
        </w:tabs>
        <w:ind w:left="93"/>
        <w:jc w:val="center"/>
        <w:rPr>
          <w:color w:val="FF0000"/>
        </w:rPr>
      </w:pPr>
    </w:p>
    <w:p w:rsidR="00B404CE" w:rsidRPr="00A464A1" w:rsidRDefault="00B404CE" w:rsidP="00B404CE">
      <w:pPr>
        <w:tabs>
          <w:tab w:val="left" w:pos="1557"/>
          <w:tab w:val="left" w:pos="7196"/>
        </w:tabs>
        <w:ind w:left="93"/>
        <w:jc w:val="center"/>
        <w:rPr>
          <w:b/>
          <w:bCs/>
        </w:rPr>
      </w:pPr>
      <w:r w:rsidRPr="00A464A1">
        <w:t>Дисциплина ОП.08 Уголовное право -66 часов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6202"/>
      </w:tblGrid>
      <w:tr w:rsidR="00B404CE" w:rsidRPr="00A464A1" w:rsidTr="00B404CE">
        <w:tc>
          <w:tcPr>
            <w:tcW w:w="9321" w:type="dxa"/>
            <w:gridSpan w:val="2"/>
            <w:tcBorders>
              <w:top w:val="single" w:sz="4" w:space="0" w:color="auto"/>
              <w:left w:val="single" w:sz="4" w:space="0" w:color="auto"/>
              <w:bottom w:val="single" w:sz="4" w:space="0" w:color="auto"/>
              <w:right w:val="single" w:sz="4" w:space="0" w:color="auto"/>
            </w:tcBorders>
            <w:hideMark/>
          </w:tcPr>
          <w:p w:rsidR="00B404CE" w:rsidRPr="00A464A1" w:rsidRDefault="00B404CE" w:rsidP="00B404CE">
            <w:pPr>
              <w:pStyle w:val="Default"/>
              <w:spacing w:line="276" w:lineRule="auto"/>
              <w:ind w:left="-567" w:firstLine="709"/>
              <w:jc w:val="both"/>
              <w:rPr>
                <w:color w:val="auto"/>
                <w:lang w:eastAsia="en-US"/>
              </w:rPr>
            </w:pPr>
            <w:r w:rsidRPr="00A464A1">
              <w:rPr>
                <w:color w:val="auto"/>
                <w:lang w:eastAsia="en-US"/>
              </w:rPr>
              <w:t xml:space="preserve">В результате освоения дисциплины обучающийся должен уметь: </w:t>
            </w:r>
          </w:p>
        </w:tc>
      </w:tr>
      <w:tr w:rsidR="00B404CE" w:rsidRPr="00A464A1" w:rsidTr="00B404CE">
        <w:tc>
          <w:tcPr>
            <w:tcW w:w="3119" w:type="dxa"/>
            <w:tcBorders>
              <w:top w:val="single" w:sz="4" w:space="0" w:color="auto"/>
              <w:left w:val="single" w:sz="4" w:space="0" w:color="auto"/>
              <w:bottom w:val="single" w:sz="4" w:space="0" w:color="auto"/>
              <w:right w:val="single" w:sz="4" w:space="0" w:color="auto"/>
            </w:tcBorders>
            <w:hideMark/>
          </w:tcPr>
          <w:p w:rsidR="00B404CE" w:rsidRPr="00A464A1" w:rsidRDefault="00B404CE" w:rsidP="00B404CE">
            <w:pPr>
              <w:rPr>
                <w:rFonts w:eastAsiaTheme="minorHAnsi"/>
                <w:lang w:eastAsia="en-US"/>
              </w:rPr>
            </w:pPr>
          </w:p>
        </w:tc>
        <w:tc>
          <w:tcPr>
            <w:tcW w:w="6202" w:type="dxa"/>
            <w:tcBorders>
              <w:top w:val="single" w:sz="4" w:space="0" w:color="auto"/>
              <w:left w:val="single" w:sz="4" w:space="0" w:color="auto"/>
              <w:bottom w:val="single" w:sz="4" w:space="0" w:color="auto"/>
              <w:right w:val="single" w:sz="4" w:space="0" w:color="auto"/>
            </w:tcBorders>
            <w:hideMark/>
          </w:tcPr>
          <w:p w:rsidR="00B404CE" w:rsidRPr="00A464A1" w:rsidRDefault="00B404CE" w:rsidP="00B404CE">
            <w:pPr>
              <w:rPr>
                <w:rFonts w:eastAsiaTheme="minorHAnsi"/>
                <w:lang w:eastAsia="en-US"/>
              </w:rPr>
            </w:pPr>
          </w:p>
        </w:tc>
      </w:tr>
      <w:tr w:rsidR="00B404CE" w:rsidRPr="00A464A1" w:rsidTr="00B404CE">
        <w:tc>
          <w:tcPr>
            <w:tcW w:w="3119" w:type="dxa"/>
            <w:vMerge w:val="restart"/>
            <w:tcBorders>
              <w:top w:val="single" w:sz="4" w:space="0" w:color="auto"/>
              <w:left w:val="single" w:sz="4" w:space="0" w:color="auto"/>
              <w:right w:val="single" w:sz="4" w:space="0" w:color="auto"/>
            </w:tcBorders>
            <w:hideMark/>
          </w:tcPr>
          <w:p w:rsidR="00B404CE" w:rsidRPr="00A464A1" w:rsidRDefault="00B404CE" w:rsidP="00B404CE">
            <w:pPr>
              <w:pStyle w:val="Default"/>
              <w:jc w:val="both"/>
              <w:rPr>
                <w:color w:val="auto"/>
              </w:rPr>
            </w:pPr>
            <w:r w:rsidRPr="00A464A1">
              <w:rPr>
                <w:color w:val="auto"/>
              </w:rPr>
              <w:t>ПК 1.1</w:t>
            </w:r>
          </w:p>
          <w:p w:rsidR="00B404CE" w:rsidRPr="00A464A1" w:rsidRDefault="00B404CE" w:rsidP="00B404CE">
            <w:pPr>
              <w:pStyle w:val="Default"/>
              <w:jc w:val="both"/>
              <w:rPr>
                <w:color w:val="auto"/>
              </w:rPr>
            </w:pPr>
            <w:r w:rsidRPr="00A464A1">
              <w:rPr>
                <w:color w:val="auto"/>
              </w:rPr>
              <w:t xml:space="preserve">ПК 2.1-2.3 </w:t>
            </w:r>
          </w:p>
        </w:tc>
        <w:tc>
          <w:tcPr>
            <w:tcW w:w="6202" w:type="dxa"/>
            <w:tcBorders>
              <w:top w:val="single" w:sz="4" w:space="0" w:color="auto"/>
              <w:left w:val="single" w:sz="4" w:space="0" w:color="auto"/>
              <w:bottom w:val="single" w:sz="4" w:space="0" w:color="auto"/>
              <w:right w:val="single" w:sz="4" w:space="0" w:color="auto"/>
            </w:tcBorders>
            <w:hideMark/>
          </w:tcPr>
          <w:p w:rsidR="00B404CE" w:rsidRPr="00A464A1" w:rsidRDefault="00B404CE" w:rsidP="00B404CE">
            <w:pPr>
              <w:pStyle w:val="Default"/>
              <w:jc w:val="both"/>
              <w:rPr>
                <w:color w:val="auto"/>
                <w:lang w:eastAsia="en-US"/>
              </w:rPr>
            </w:pPr>
            <w:r w:rsidRPr="00A464A1">
              <w:rPr>
                <w:color w:val="auto"/>
                <w:lang w:eastAsia="en-US"/>
              </w:rPr>
              <w:t xml:space="preserve">- У 1 </w:t>
            </w:r>
            <w:r w:rsidRPr="00A464A1">
              <w:rPr>
                <w:color w:val="auto"/>
                <w:shd w:val="clear" w:color="auto" w:fill="FFFFFF"/>
                <w:lang w:eastAsia="en-US"/>
              </w:rPr>
              <w:t>оперировать правовыми понятиями и категориями в целях раскрытия статуса правоохранительных и судебных органов;</w:t>
            </w:r>
          </w:p>
        </w:tc>
      </w:tr>
      <w:tr w:rsidR="00B404CE" w:rsidRPr="00A464A1" w:rsidTr="00B404CE">
        <w:tc>
          <w:tcPr>
            <w:tcW w:w="3119" w:type="dxa"/>
            <w:vMerge/>
            <w:tcBorders>
              <w:left w:val="single" w:sz="4" w:space="0" w:color="auto"/>
              <w:right w:val="single" w:sz="4" w:space="0" w:color="auto"/>
            </w:tcBorders>
            <w:hideMark/>
          </w:tcPr>
          <w:p w:rsidR="00B404CE" w:rsidRPr="00A464A1" w:rsidRDefault="00B404CE" w:rsidP="00B404CE">
            <w:pPr>
              <w:jc w:val="both"/>
              <w:rPr>
                <w:rFonts w:eastAsiaTheme="minorHAnsi"/>
                <w:lang w:eastAsia="en-US"/>
              </w:rPr>
            </w:pPr>
          </w:p>
        </w:tc>
        <w:tc>
          <w:tcPr>
            <w:tcW w:w="6202" w:type="dxa"/>
            <w:tcBorders>
              <w:top w:val="single" w:sz="4" w:space="0" w:color="auto"/>
              <w:left w:val="single" w:sz="4" w:space="0" w:color="auto"/>
              <w:bottom w:val="single" w:sz="4" w:space="0" w:color="auto"/>
              <w:right w:val="single" w:sz="4" w:space="0" w:color="auto"/>
            </w:tcBorders>
            <w:hideMark/>
          </w:tcPr>
          <w:p w:rsidR="00B404CE" w:rsidRPr="00A464A1" w:rsidRDefault="00B404CE" w:rsidP="00B404CE">
            <w:pPr>
              <w:rPr>
                <w:rFonts w:eastAsiaTheme="minorHAnsi"/>
                <w:lang w:eastAsia="en-US"/>
              </w:rPr>
            </w:pPr>
          </w:p>
        </w:tc>
      </w:tr>
      <w:tr w:rsidR="00B404CE" w:rsidRPr="00A464A1" w:rsidTr="00B404CE">
        <w:tc>
          <w:tcPr>
            <w:tcW w:w="3119" w:type="dxa"/>
            <w:vMerge/>
            <w:tcBorders>
              <w:left w:val="single" w:sz="4" w:space="0" w:color="auto"/>
              <w:right w:val="single" w:sz="4" w:space="0" w:color="auto"/>
            </w:tcBorders>
            <w:hideMark/>
          </w:tcPr>
          <w:p w:rsidR="00B404CE" w:rsidRPr="00A464A1" w:rsidRDefault="00B404CE" w:rsidP="00B404CE">
            <w:pPr>
              <w:jc w:val="both"/>
              <w:rPr>
                <w:lang w:eastAsia="en-US"/>
              </w:rPr>
            </w:pPr>
          </w:p>
        </w:tc>
        <w:tc>
          <w:tcPr>
            <w:tcW w:w="6202" w:type="dxa"/>
            <w:tcBorders>
              <w:top w:val="single" w:sz="4" w:space="0" w:color="auto"/>
              <w:left w:val="single" w:sz="4" w:space="0" w:color="auto"/>
              <w:bottom w:val="single" w:sz="4" w:space="0" w:color="auto"/>
              <w:right w:val="single" w:sz="4" w:space="0" w:color="auto"/>
            </w:tcBorders>
            <w:hideMark/>
          </w:tcPr>
          <w:p w:rsidR="00B404CE" w:rsidRPr="00A464A1" w:rsidRDefault="00B404CE" w:rsidP="00B404CE">
            <w:pPr>
              <w:pStyle w:val="Default"/>
              <w:jc w:val="both"/>
              <w:rPr>
                <w:color w:val="auto"/>
                <w:lang w:eastAsia="en-US"/>
              </w:rPr>
            </w:pPr>
            <w:r w:rsidRPr="00A464A1">
              <w:rPr>
                <w:color w:val="auto"/>
                <w:lang w:eastAsia="en-US"/>
              </w:rPr>
              <w:t xml:space="preserve">- У 2 </w:t>
            </w:r>
            <w:r w:rsidRPr="00A464A1">
              <w:rPr>
                <w:color w:val="auto"/>
                <w:shd w:val="clear" w:color="auto" w:fill="FFFFFF"/>
                <w:lang w:eastAsia="en-US"/>
              </w:rPr>
              <w:t>анализировать и толковать правовые нормы, закрепляющие статус правоохранительных  и судебных органов;</w:t>
            </w:r>
          </w:p>
        </w:tc>
      </w:tr>
      <w:tr w:rsidR="00B404CE" w:rsidRPr="00A464A1" w:rsidTr="00B404CE">
        <w:tc>
          <w:tcPr>
            <w:tcW w:w="3119" w:type="dxa"/>
            <w:vMerge/>
            <w:tcBorders>
              <w:left w:val="single" w:sz="4" w:space="0" w:color="auto"/>
              <w:right w:val="single" w:sz="4" w:space="0" w:color="auto"/>
            </w:tcBorders>
            <w:hideMark/>
          </w:tcPr>
          <w:p w:rsidR="00B404CE" w:rsidRPr="00A464A1" w:rsidRDefault="00B404CE" w:rsidP="00B404CE">
            <w:pPr>
              <w:jc w:val="both"/>
            </w:pPr>
          </w:p>
        </w:tc>
        <w:tc>
          <w:tcPr>
            <w:tcW w:w="6202" w:type="dxa"/>
            <w:tcBorders>
              <w:top w:val="single" w:sz="4" w:space="0" w:color="auto"/>
              <w:left w:val="single" w:sz="4" w:space="0" w:color="auto"/>
              <w:bottom w:val="single" w:sz="4" w:space="0" w:color="auto"/>
              <w:right w:val="single" w:sz="4" w:space="0" w:color="auto"/>
            </w:tcBorders>
            <w:hideMark/>
          </w:tcPr>
          <w:p w:rsidR="00B404CE" w:rsidRPr="00A464A1" w:rsidRDefault="00B404CE" w:rsidP="00B404CE">
            <w:pPr>
              <w:pStyle w:val="Default"/>
              <w:jc w:val="both"/>
              <w:rPr>
                <w:color w:val="auto"/>
                <w:shd w:val="clear" w:color="auto" w:fill="FFFFFF"/>
                <w:lang w:eastAsia="en-US"/>
              </w:rPr>
            </w:pPr>
            <w:r w:rsidRPr="00A464A1">
              <w:rPr>
                <w:color w:val="auto"/>
                <w:lang w:eastAsia="en-US"/>
              </w:rPr>
              <w:t xml:space="preserve">- У 3 </w:t>
            </w:r>
            <w:r w:rsidRPr="00A464A1">
              <w:rPr>
                <w:color w:val="auto"/>
                <w:shd w:val="clear" w:color="auto" w:fill="FFFFFF"/>
                <w:lang w:eastAsia="en-US"/>
              </w:rPr>
              <w:t>анализировать общественные отношения, возникающие в процессе реализации функций различных правоохранительных органов;</w:t>
            </w:r>
          </w:p>
        </w:tc>
      </w:tr>
      <w:tr w:rsidR="00B404CE" w:rsidRPr="00A464A1" w:rsidTr="00B404CE">
        <w:tc>
          <w:tcPr>
            <w:tcW w:w="3119" w:type="dxa"/>
            <w:vMerge/>
            <w:tcBorders>
              <w:left w:val="single" w:sz="4" w:space="0" w:color="auto"/>
              <w:bottom w:val="single" w:sz="4" w:space="0" w:color="auto"/>
              <w:right w:val="single" w:sz="4" w:space="0" w:color="auto"/>
            </w:tcBorders>
            <w:hideMark/>
          </w:tcPr>
          <w:p w:rsidR="00B404CE" w:rsidRPr="00A464A1" w:rsidRDefault="00B404CE" w:rsidP="00B404CE">
            <w:pPr>
              <w:jc w:val="both"/>
            </w:pPr>
          </w:p>
        </w:tc>
        <w:tc>
          <w:tcPr>
            <w:tcW w:w="6202" w:type="dxa"/>
            <w:tcBorders>
              <w:top w:val="single" w:sz="4" w:space="0" w:color="auto"/>
              <w:left w:val="single" w:sz="4" w:space="0" w:color="auto"/>
              <w:bottom w:val="single" w:sz="4" w:space="0" w:color="auto"/>
              <w:right w:val="single" w:sz="4" w:space="0" w:color="auto"/>
            </w:tcBorders>
            <w:hideMark/>
          </w:tcPr>
          <w:p w:rsidR="00B404CE" w:rsidRPr="00A464A1" w:rsidRDefault="00B404CE" w:rsidP="00B404CE">
            <w:pPr>
              <w:pStyle w:val="Default"/>
              <w:jc w:val="both"/>
              <w:rPr>
                <w:color w:val="auto"/>
                <w:lang w:eastAsia="en-US"/>
              </w:rPr>
            </w:pPr>
            <w:r w:rsidRPr="00A464A1">
              <w:rPr>
                <w:color w:val="auto"/>
                <w:shd w:val="clear" w:color="auto" w:fill="FFFFFF"/>
                <w:lang w:eastAsia="en-US"/>
              </w:rPr>
              <w:t>- У 4 применять понятия и принципы правоохранительной деятельности при  анализе практических ситуаций;</w:t>
            </w:r>
          </w:p>
        </w:tc>
      </w:tr>
      <w:tr w:rsidR="00B404CE" w:rsidRPr="00A464A1" w:rsidTr="00B404CE">
        <w:tc>
          <w:tcPr>
            <w:tcW w:w="9321" w:type="dxa"/>
            <w:gridSpan w:val="2"/>
            <w:tcBorders>
              <w:top w:val="single" w:sz="4" w:space="0" w:color="auto"/>
              <w:left w:val="single" w:sz="4" w:space="0" w:color="auto"/>
              <w:bottom w:val="single" w:sz="4" w:space="0" w:color="auto"/>
              <w:right w:val="single" w:sz="4" w:space="0" w:color="auto"/>
            </w:tcBorders>
            <w:hideMark/>
          </w:tcPr>
          <w:p w:rsidR="00B404CE" w:rsidRPr="00A464A1" w:rsidRDefault="00B404CE" w:rsidP="00B404CE">
            <w:pPr>
              <w:jc w:val="both"/>
            </w:pPr>
            <w:r w:rsidRPr="00A464A1">
              <w:rPr>
                <w:lang w:eastAsia="en-US"/>
              </w:rPr>
              <w:t>В результате освоения дисциплины обучающийся должен знать:</w:t>
            </w:r>
          </w:p>
        </w:tc>
      </w:tr>
      <w:tr w:rsidR="00B404CE" w:rsidRPr="00A464A1" w:rsidTr="00B404CE">
        <w:tc>
          <w:tcPr>
            <w:tcW w:w="3119" w:type="dxa"/>
            <w:vMerge w:val="restart"/>
            <w:tcBorders>
              <w:top w:val="single" w:sz="4" w:space="0" w:color="auto"/>
              <w:left w:val="single" w:sz="4" w:space="0" w:color="auto"/>
              <w:right w:val="single" w:sz="4" w:space="0" w:color="auto"/>
            </w:tcBorders>
            <w:hideMark/>
          </w:tcPr>
          <w:p w:rsidR="00B404CE" w:rsidRPr="00A464A1" w:rsidRDefault="00B404CE" w:rsidP="00B404CE">
            <w:pPr>
              <w:pStyle w:val="Default"/>
              <w:jc w:val="both"/>
              <w:rPr>
                <w:color w:val="auto"/>
              </w:rPr>
            </w:pPr>
            <w:r w:rsidRPr="00A464A1">
              <w:rPr>
                <w:color w:val="auto"/>
              </w:rPr>
              <w:t>ПК 1.1</w:t>
            </w:r>
          </w:p>
          <w:p w:rsidR="00B404CE" w:rsidRPr="00A464A1" w:rsidRDefault="00B404CE" w:rsidP="00B404CE">
            <w:pPr>
              <w:pStyle w:val="Default"/>
              <w:spacing w:line="276" w:lineRule="auto"/>
              <w:jc w:val="both"/>
              <w:rPr>
                <w:color w:val="auto"/>
              </w:rPr>
            </w:pPr>
            <w:r w:rsidRPr="00A464A1">
              <w:rPr>
                <w:color w:val="auto"/>
              </w:rPr>
              <w:t>ПК 2.1-2.3</w:t>
            </w:r>
          </w:p>
        </w:tc>
        <w:tc>
          <w:tcPr>
            <w:tcW w:w="6202" w:type="dxa"/>
            <w:tcBorders>
              <w:top w:val="single" w:sz="4" w:space="0" w:color="auto"/>
              <w:left w:val="single" w:sz="4" w:space="0" w:color="auto"/>
              <w:bottom w:val="single" w:sz="4" w:space="0" w:color="auto"/>
              <w:right w:val="single" w:sz="4" w:space="0" w:color="auto"/>
            </w:tcBorders>
            <w:hideMark/>
          </w:tcPr>
          <w:p w:rsidR="00B404CE" w:rsidRPr="00A464A1" w:rsidRDefault="00B404CE" w:rsidP="00B404CE">
            <w:pPr>
              <w:pStyle w:val="Default"/>
              <w:jc w:val="both"/>
              <w:rPr>
                <w:color w:val="auto"/>
                <w:lang w:eastAsia="en-US"/>
              </w:rPr>
            </w:pPr>
            <w:r w:rsidRPr="00A464A1">
              <w:rPr>
                <w:color w:val="auto"/>
                <w:lang w:eastAsia="en-US"/>
              </w:rPr>
              <w:t xml:space="preserve">- З 1 </w:t>
            </w:r>
            <w:r w:rsidRPr="00A464A1">
              <w:rPr>
                <w:color w:val="auto"/>
                <w:shd w:val="clear" w:color="auto" w:fill="FFFFFF"/>
                <w:lang w:eastAsia="en-US"/>
              </w:rPr>
              <w:t>понятие, цели и задачи правоохранительной деятельности;</w:t>
            </w:r>
          </w:p>
        </w:tc>
      </w:tr>
      <w:tr w:rsidR="00B404CE" w:rsidRPr="00A464A1" w:rsidTr="00B404CE">
        <w:tc>
          <w:tcPr>
            <w:tcW w:w="3119" w:type="dxa"/>
            <w:vMerge/>
            <w:tcBorders>
              <w:left w:val="single" w:sz="4" w:space="0" w:color="auto"/>
              <w:right w:val="single" w:sz="4" w:space="0" w:color="auto"/>
            </w:tcBorders>
            <w:hideMark/>
          </w:tcPr>
          <w:p w:rsidR="00B404CE" w:rsidRPr="00A464A1" w:rsidRDefault="00B404CE" w:rsidP="00B404CE">
            <w:pPr>
              <w:pStyle w:val="Default"/>
              <w:jc w:val="both"/>
              <w:rPr>
                <w:color w:val="auto"/>
                <w:lang w:eastAsia="en-US"/>
              </w:rPr>
            </w:pPr>
          </w:p>
        </w:tc>
        <w:tc>
          <w:tcPr>
            <w:tcW w:w="6202" w:type="dxa"/>
            <w:tcBorders>
              <w:top w:val="single" w:sz="4" w:space="0" w:color="auto"/>
              <w:left w:val="single" w:sz="4" w:space="0" w:color="auto"/>
              <w:bottom w:val="single" w:sz="4" w:space="0" w:color="auto"/>
              <w:right w:val="single" w:sz="4" w:space="0" w:color="auto"/>
            </w:tcBorders>
            <w:hideMark/>
          </w:tcPr>
          <w:p w:rsidR="00B404CE" w:rsidRPr="00A464A1" w:rsidRDefault="00B404CE" w:rsidP="00B404CE">
            <w:pPr>
              <w:pStyle w:val="Default"/>
              <w:jc w:val="both"/>
              <w:rPr>
                <w:color w:val="auto"/>
                <w:lang w:eastAsia="en-US"/>
              </w:rPr>
            </w:pPr>
            <w:r w:rsidRPr="00A464A1">
              <w:rPr>
                <w:color w:val="auto"/>
                <w:lang w:eastAsia="en-US"/>
              </w:rPr>
              <w:t xml:space="preserve">- З 2 </w:t>
            </w:r>
            <w:r w:rsidRPr="00A464A1">
              <w:rPr>
                <w:color w:val="auto"/>
                <w:shd w:val="clear" w:color="auto" w:fill="FFFFFF"/>
                <w:lang w:eastAsia="en-US"/>
              </w:rPr>
              <w:t>систему источников, регулирующих статус правоохранительных и судебных органов;</w:t>
            </w:r>
          </w:p>
        </w:tc>
      </w:tr>
      <w:tr w:rsidR="00B404CE" w:rsidRPr="00A464A1" w:rsidTr="00B404CE">
        <w:tc>
          <w:tcPr>
            <w:tcW w:w="3119" w:type="dxa"/>
            <w:vMerge/>
            <w:tcBorders>
              <w:left w:val="single" w:sz="4" w:space="0" w:color="auto"/>
              <w:right w:val="single" w:sz="4" w:space="0" w:color="auto"/>
            </w:tcBorders>
            <w:hideMark/>
          </w:tcPr>
          <w:p w:rsidR="00B404CE" w:rsidRPr="00A464A1" w:rsidRDefault="00B404CE" w:rsidP="00B404CE">
            <w:pPr>
              <w:pStyle w:val="Default"/>
              <w:jc w:val="both"/>
              <w:rPr>
                <w:color w:val="auto"/>
                <w:lang w:eastAsia="en-US"/>
              </w:rPr>
            </w:pPr>
          </w:p>
        </w:tc>
        <w:tc>
          <w:tcPr>
            <w:tcW w:w="6202" w:type="dxa"/>
            <w:tcBorders>
              <w:top w:val="single" w:sz="4" w:space="0" w:color="auto"/>
              <w:left w:val="single" w:sz="4" w:space="0" w:color="auto"/>
              <w:bottom w:val="single" w:sz="4" w:space="0" w:color="auto"/>
              <w:right w:val="single" w:sz="4" w:space="0" w:color="auto"/>
            </w:tcBorders>
            <w:hideMark/>
          </w:tcPr>
          <w:p w:rsidR="00B404CE" w:rsidRPr="00A464A1" w:rsidRDefault="00B404CE" w:rsidP="00B404CE">
            <w:pPr>
              <w:pStyle w:val="Default"/>
              <w:jc w:val="both"/>
              <w:rPr>
                <w:color w:val="auto"/>
                <w:lang w:eastAsia="en-US"/>
              </w:rPr>
            </w:pPr>
            <w:r w:rsidRPr="00A464A1">
              <w:rPr>
                <w:color w:val="auto"/>
                <w:lang w:eastAsia="en-US"/>
              </w:rPr>
              <w:t xml:space="preserve">- З 3 </w:t>
            </w:r>
            <w:r w:rsidRPr="00A464A1">
              <w:rPr>
                <w:color w:val="auto"/>
                <w:shd w:val="clear" w:color="auto" w:fill="FFFFFF"/>
                <w:lang w:eastAsia="en-US"/>
              </w:rPr>
              <w:t>виды правоохранительной деятельности;</w:t>
            </w:r>
          </w:p>
        </w:tc>
      </w:tr>
      <w:tr w:rsidR="00B404CE" w:rsidRPr="00A464A1" w:rsidTr="00B404CE">
        <w:tc>
          <w:tcPr>
            <w:tcW w:w="3119" w:type="dxa"/>
            <w:vMerge/>
            <w:tcBorders>
              <w:left w:val="single" w:sz="4" w:space="0" w:color="auto"/>
              <w:right w:val="single" w:sz="4" w:space="0" w:color="auto"/>
            </w:tcBorders>
            <w:hideMark/>
          </w:tcPr>
          <w:p w:rsidR="00B404CE" w:rsidRPr="00A464A1" w:rsidRDefault="00B404CE" w:rsidP="00B404CE">
            <w:pPr>
              <w:pStyle w:val="Default"/>
              <w:jc w:val="both"/>
              <w:rPr>
                <w:color w:val="auto"/>
                <w:lang w:eastAsia="en-US"/>
              </w:rPr>
            </w:pPr>
          </w:p>
        </w:tc>
        <w:tc>
          <w:tcPr>
            <w:tcW w:w="6202" w:type="dxa"/>
            <w:tcBorders>
              <w:top w:val="single" w:sz="4" w:space="0" w:color="auto"/>
              <w:left w:val="single" w:sz="4" w:space="0" w:color="auto"/>
              <w:bottom w:val="single" w:sz="4" w:space="0" w:color="auto"/>
              <w:right w:val="single" w:sz="4" w:space="0" w:color="auto"/>
            </w:tcBorders>
            <w:hideMark/>
          </w:tcPr>
          <w:p w:rsidR="00B404CE" w:rsidRPr="00A464A1" w:rsidRDefault="00B404CE" w:rsidP="00B404CE">
            <w:pPr>
              <w:pStyle w:val="Default"/>
              <w:jc w:val="both"/>
              <w:rPr>
                <w:color w:val="auto"/>
                <w:lang w:eastAsia="en-US"/>
              </w:rPr>
            </w:pPr>
            <w:r w:rsidRPr="00A464A1">
              <w:rPr>
                <w:color w:val="auto"/>
                <w:lang w:eastAsia="en-US"/>
              </w:rPr>
              <w:t>- З 4 понятие и принципы правосудия, судоустройство в РФ;</w:t>
            </w:r>
          </w:p>
        </w:tc>
      </w:tr>
      <w:tr w:rsidR="00B404CE" w:rsidRPr="00A464A1" w:rsidTr="00B404CE">
        <w:tc>
          <w:tcPr>
            <w:tcW w:w="3119" w:type="dxa"/>
            <w:vMerge/>
            <w:tcBorders>
              <w:left w:val="single" w:sz="4" w:space="0" w:color="auto"/>
              <w:right w:val="single" w:sz="4" w:space="0" w:color="auto"/>
            </w:tcBorders>
            <w:hideMark/>
          </w:tcPr>
          <w:p w:rsidR="00B404CE" w:rsidRPr="00A464A1" w:rsidRDefault="00B404CE" w:rsidP="00B404CE">
            <w:pPr>
              <w:pStyle w:val="Default"/>
              <w:spacing w:line="276" w:lineRule="auto"/>
              <w:jc w:val="both"/>
              <w:rPr>
                <w:color w:val="auto"/>
                <w:lang w:eastAsia="en-US"/>
              </w:rPr>
            </w:pPr>
          </w:p>
        </w:tc>
        <w:tc>
          <w:tcPr>
            <w:tcW w:w="6202" w:type="dxa"/>
            <w:tcBorders>
              <w:top w:val="single" w:sz="4" w:space="0" w:color="auto"/>
              <w:left w:val="single" w:sz="4" w:space="0" w:color="auto"/>
              <w:bottom w:val="single" w:sz="4" w:space="0" w:color="auto"/>
              <w:right w:val="single" w:sz="4" w:space="0" w:color="auto"/>
            </w:tcBorders>
            <w:hideMark/>
          </w:tcPr>
          <w:p w:rsidR="00B404CE" w:rsidRPr="00A464A1" w:rsidRDefault="00B404CE" w:rsidP="00B404CE">
            <w:pPr>
              <w:pStyle w:val="Default"/>
              <w:jc w:val="both"/>
              <w:rPr>
                <w:color w:val="auto"/>
              </w:rPr>
            </w:pPr>
            <w:r w:rsidRPr="00A464A1">
              <w:rPr>
                <w:color w:val="auto"/>
              </w:rPr>
              <w:t xml:space="preserve">- З 5 система, структура и компетенция </w:t>
            </w:r>
            <w:r w:rsidRPr="00A464A1">
              <w:rPr>
                <w:color w:val="auto"/>
              </w:rPr>
              <w:lastRenderedPageBreak/>
              <w:t>негосударственных правоохранительных органов.</w:t>
            </w:r>
          </w:p>
        </w:tc>
      </w:tr>
      <w:tr w:rsidR="00B404CE" w:rsidRPr="00A464A1" w:rsidTr="00B404CE">
        <w:tc>
          <w:tcPr>
            <w:tcW w:w="3119" w:type="dxa"/>
            <w:tcBorders>
              <w:left w:val="single" w:sz="4" w:space="0" w:color="auto"/>
              <w:bottom w:val="single" w:sz="4" w:space="0" w:color="auto"/>
              <w:right w:val="single" w:sz="4" w:space="0" w:color="auto"/>
            </w:tcBorders>
            <w:hideMark/>
          </w:tcPr>
          <w:p w:rsidR="00B404CE" w:rsidRPr="00A464A1" w:rsidRDefault="00B404CE" w:rsidP="00B404CE">
            <w:pPr>
              <w:pStyle w:val="Default"/>
              <w:spacing w:line="276" w:lineRule="auto"/>
              <w:jc w:val="both"/>
              <w:rPr>
                <w:color w:val="auto"/>
                <w:lang w:eastAsia="en-US"/>
              </w:rPr>
            </w:pPr>
          </w:p>
        </w:tc>
        <w:tc>
          <w:tcPr>
            <w:tcW w:w="6202" w:type="dxa"/>
            <w:tcBorders>
              <w:top w:val="single" w:sz="4" w:space="0" w:color="auto"/>
              <w:left w:val="single" w:sz="4" w:space="0" w:color="auto"/>
              <w:bottom w:val="single" w:sz="4" w:space="0" w:color="auto"/>
              <w:right w:val="single" w:sz="4" w:space="0" w:color="auto"/>
            </w:tcBorders>
            <w:hideMark/>
          </w:tcPr>
          <w:p w:rsidR="00B404CE" w:rsidRPr="00A464A1" w:rsidRDefault="00B404CE" w:rsidP="00B404CE">
            <w:pPr>
              <w:pStyle w:val="Default"/>
              <w:spacing w:line="276" w:lineRule="auto"/>
              <w:jc w:val="both"/>
              <w:rPr>
                <w:color w:val="auto"/>
                <w:lang w:eastAsia="en-US"/>
              </w:rPr>
            </w:pPr>
          </w:p>
        </w:tc>
      </w:tr>
    </w:tbl>
    <w:p w:rsidR="00B404CE" w:rsidRPr="00A464A1" w:rsidRDefault="00B404CE" w:rsidP="00B404CE">
      <w:pPr>
        <w:pStyle w:val="Default"/>
        <w:jc w:val="both"/>
        <w:rPr>
          <w:color w:val="auto"/>
        </w:rPr>
      </w:pPr>
    </w:p>
    <w:p w:rsidR="00B404CE" w:rsidRPr="00A464A1" w:rsidRDefault="00B404CE" w:rsidP="00B404CE">
      <w:pPr>
        <w:pStyle w:val="Default"/>
        <w:jc w:val="both"/>
      </w:pPr>
      <w:r w:rsidRPr="00A464A1">
        <w:rPr>
          <w:color w:val="auto"/>
        </w:rPr>
        <w:t xml:space="preserve"> дисциплина ОП.10 Статистика-64 часа</w:t>
      </w:r>
    </w:p>
    <w:p w:rsidR="00B404CE" w:rsidRPr="00A464A1" w:rsidRDefault="00B404CE" w:rsidP="00B404CE">
      <w:pPr>
        <w:pStyle w:val="Default"/>
        <w:jc w:val="both"/>
      </w:pPr>
    </w:p>
    <w:p w:rsidR="00B404CE" w:rsidRPr="00A464A1" w:rsidRDefault="00B404CE" w:rsidP="00B404CE">
      <w:pPr>
        <w:pStyle w:val="Default"/>
        <w:jc w:val="both"/>
        <w:rPr>
          <w:b/>
          <w:bCs/>
          <w:color w:val="auto"/>
        </w:rPr>
      </w:pPr>
    </w:p>
    <w:tbl>
      <w:tblPr>
        <w:tblW w:w="100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283"/>
        <w:gridCol w:w="4765"/>
      </w:tblGrid>
      <w:tr w:rsidR="00B404CE" w:rsidRPr="00A464A1" w:rsidTr="00B404CE">
        <w:tc>
          <w:tcPr>
            <w:tcW w:w="10010" w:type="dxa"/>
            <w:gridSpan w:val="3"/>
            <w:shd w:val="clear" w:color="auto" w:fill="auto"/>
          </w:tcPr>
          <w:p w:rsidR="00B404CE" w:rsidRPr="00A464A1" w:rsidRDefault="00B404CE" w:rsidP="00B404CE">
            <w:pPr>
              <w:pStyle w:val="Default"/>
              <w:ind w:left="-567" w:firstLine="709"/>
              <w:jc w:val="both"/>
              <w:rPr>
                <w:b/>
              </w:rPr>
            </w:pPr>
            <w:r w:rsidRPr="00A464A1">
              <w:rPr>
                <w:b/>
              </w:rPr>
              <w:t xml:space="preserve">В результате освоения дисциплины обучающийся должен уметь: </w:t>
            </w:r>
          </w:p>
        </w:tc>
      </w:tr>
      <w:tr w:rsidR="00B404CE" w:rsidRPr="00A464A1" w:rsidTr="00B404CE">
        <w:trPr>
          <w:trHeight w:val="3043"/>
        </w:trPr>
        <w:tc>
          <w:tcPr>
            <w:tcW w:w="4962" w:type="dxa"/>
            <w:tcBorders>
              <w:right w:val="nil"/>
            </w:tcBorders>
            <w:shd w:val="clear" w:color="auto" w:fill="auto"/>
          </w:tcPr>
          <w:p w:rsidR="00B404CE" w:rsidRPr="00A464A1" w:rsidRDefault="00B404CE" w:rsidP="00B404CE">
            <w:pPr>
              <w:shd w:val="clear" w:color="auto" w:fill="FFFFFF"/>
              <w:jc w:val="both"/>
              <w:rPr>
                <w:color w:val="1A1A1A"/>
              </w:rPr>
            </w:pPr>
            <w:r w:rsidRPr="00A464A1">
              <w:rPr>
                <w:color w:val="1A1A1A"/>
              </w:rPr>
              <w:t>ПК 1.3</w:t>
            </w:r>
          </w:p>
        </w:tc>
        <w:tc>
          <w:tcPr>
            <w:tcW w:w="283" w:type="dxa"/>
            <w:tcBorders>
              <w:left w:val="nil"/>
            </w:tcBorders>
            <w:shd w:val="clear" w:color="auto" w:fill="auto"/>
          </w:tcPr>
          <w:p w:rsidR="00B404CE" w:rsidRPr="00A464A1" w:rsidRDefault="00B404CE" w:rsidP="00B404CE">
            <w:pPr>
              <w:pStyle w:val="Default"/>
              <w:jc w:val="both"/>
              <w:rPr>
                <w:i/>
              </w:rPr>
            </w:pPr>
          </w:p>
        </w:tc>
        <w:tc>
          <w:tcPr>
            <w:tcW w:w="4765" w:type="dxa"/>
            <w:tcBorders>
              <w:left w:val="nil"/>
            </w:tcBorders>
            <w:shd w:val="clear" w:color="auto" w:fill="auto"/>
          </w:tcPr>
          <w:p w:rsidR="00B404CE" w:rsidRPr="00A464A1" w:rsidRDefault="00B404CE" w:rsidP="00B404CE">
            <w:pPr>
              <w:pStyle w:val="Default"/>
              <w:jc w:val="both"/>
              <w:rPr>
                <w:color w:val="auto"/>
              </w:rPr>
            </w:pPr>
            <w:r w:rsidRPr="00A464A1">
              <w:rPr>
                <w:color w:val="auto"/>
              </w:rPr>
              <w:t xml:space="preserve">- У1 использовать основные методы и приёмы статистики для решения практических задач профессиональной деятельности; </w:t>
            </w:r>
          </w:p>
          <w:p w:rsidR="00B404CE" w:rsidRPr="00A464A1" w:rsidRDefault="00B404CE" w:rsidP="00B404CE">
            <w:pPr>
              <w:pStyle w:val="Default"/>
              <w:jc w:val="both"/>
              <w:rPr>
                <w:color w:val="auto"/>
              </w:rPr>
            </w:pPr>
            <w:r w:rsidRPr="00A464A1">
              <w:rPr>
                <w:color w:val="auto"/>
              </w:rPr>
              <w:t>- У2 собирать и регистрировать статистическую информацию;</w:t>
            </w:r>
          </w:p>
          <w:p w:rsidR="00B404CE" w:rsidRPr="00A464A1" w:rsidRDefault="00B404CE" w:rsidP="00B404CE">
            <w:pPr>
              <w:shd w:val="clear" w:color="auto" w:fill="FFFFFF"/>
              <w:jc w:val="both"/>
              <w:rPr>
                <w:color w:val="1A1A1A"/>
              </w:rPr>
            </w:pPr>
            <w:r w:rsidRPr="00A464A1">
              <w:t xml:space="preserve">- У3 </w:t>
            </w:r>
            <w:r w:rsidRPr="00A464A1">
              <w:rPr>
                <w:color w:val="1A1A1A"/>
              </w:rPr>
              <w:t>- анализировать статистические</w:t>
            </w:r>
          </w:p>
          <w:p w:rsidR="00B404CE" w:rsidRPr="00A464A1" w:rsidRDefault="00B404CE" w:rsidP="00B404CE">
            <w:pPr>
              <w:shd w:val="clear" w:color="auto" w:fill="FFFFFF"/>
              <w:jc w:val="both"/>
              <w:rPr>
                <w:color w:val="1A1A1A"/>
              </w:rPr>
            </w:pPr>
            <w:r w:rsidRPr="00A464A1">
              <w:rPr>
                <w:color w:val="1A1A1A"/>
              </w:rPr>
              <w:t>данные о правонарушениях и</w:t>
            </w:r>
          </w:p>
          <w:p w:rsidR="00B404CE" w:rsidRPr="00A464A1" w:rsidRDefault="00B404CE" w:rsidP="00B404CE">
            <w:pPr>
              <w:shd w:val="clear" w:color="auto" w:fill="FFFFFF"/>
              <w:jc w:val="both"/>
              <w:rPr>
                <w:color w:val="1A1A1A"/>
              </w:rPr>
            </w:pPr>
            <w:r w:rsidRPr="00A464A1">
              <w:rPr>
                <w:color w:val="1A1A1A"/>
              </w:rPr>
              <w:t>формулировать выводы и</w:t>
            </w:r>
          </w:p>
          <w:p w:rsidR="00B404CE" w:rsidRPr="00A464A1" w:rsidRDefault="00B404CE" w:rsidP="00B404CE">
            <w:pPr>
              <w:shd w:val="clear" w:color="auto" w:fill="FFFFFF"/>
              <w:jc w:val="both"/>
              <w:rPr>
                <w:color w:val="1A1A1A"/>
              </w:rPr>
            </w:pPr>
            <w:r w:rsidRPr="00A464A1">
              <w:rPr>
                <w:color w:val="1A1A1A"/>
              </w:rPr>
              <w:t>предложения, вытекающие из анализа данных;</w:t>
            </w:r>
          </w:p>
          <w:p w:rsidR="00B404CE" w:rsidRPr="00A464A1" w:rsidRDefault="00B404CE" w:rsidP="00B404CE">
            <w:pPr>
              <w:pStyle w:val="Default"/>
              <w:jc w:val="both"/>
              <w:rPr>
                <w:color w:val="auto"/>
              </w:rPr>
            </w:pPr>
            <w:r w:rsidRPr="00A464A1">
              <w:rPr>
                <w:color w:val="auto"/>
              </w:rPr>
              <w:t>- У 4 выполнять расчеты статистических показателей и формулировать основные выводы;</w:t>
            </w:r>
          </w:p>
        </w:tc>
      </w:tr>
      <w:tr w:rsidR="00B404CE" w:rsidRPr="00A464A1" w:rsidTr="00B404CE">
        <w:tc>
          <w:tcPr>
            <w:tcW w:w="10010" w:type="dxa"/>
            <w:gridSpan w:val="3"/>
            <w:shd w:val="clear" w:color="auto" w:fill="auto"/>
          </w:tcPr>
          <w:p w:rsidR="00B404CE" w:rsidRPr="00A464A1" w:rsidRDefault="00B404CE" w:rsidP="00B404CE">
            <w:pPr>
              <w:pStyle w:val="Default"/>
              <w:ind w:left="-567" w:firstLine="709"/>
              <w:jc w:val="both"/>
              <w:rPr>
                <w:b/>
              </w:rPr>
            </w:pPr>
            <w:r w:rsidRPr="00A464A1">
              <w:rPr>
                <w:b/>
              </w:rPr>
              <w:t xml:space="preserve">В результате освоения дисциплины обучающийся должен знать: </w:t>
            </w:r>
          </w:p>
        </w:tc>
      </w:tr>
      <w:tr w:rsidR="00B404CE" w:rsidRPr="00A464A1" w:rsidTr="00B404CE">
        <w:trPr>
          <w:trHeight w:val="572"/>
        </w:trPr>
        <w:tc>
          <w:tcPr>
            <w:tcW w:w="5245" w:type="dxa"/>
            <w:gridSpan w:val="2"/>
            <w:shd w:val="clear" w:color="auto" w:fill="auto"/>
          </w:tcPr>
          <w:p w:rsidR="00B404CE" w:rsidRPr="00A464A1" w:rsidRDefault="00B404CE" w:rsidP="00B404CE">
            <w:pPr>
              <w:pStyle w:val="Default"/>
              <w:jc w:val="both"/>
            </w:pPr>
            <w:r w:rsidRPr="00A464A1">
              <w:rPr>
                <w:color w:val="1A1A1A"/>
              </w:rPr>
              <w:t>ПК 1.3 Осуществлять работу по номенклатурному учету и техническому оформлению документов в правоохранительном органе.</w:t>
            </w:r>
          </w:p>
        </w:tc>
        <w:tc>
          <w:tcPr>
            <w:tcW w:w="4765" w:type="dxa"/>
            <w:shd w:val="clear" w:color="auto" w:fill="auto"/>
          </w:tcPr>
          <w:p w:rsidR="00B404CE" w:rsidRPr="00A464A1" w:rsidRDefault="00B404CE" w:rsidP="00B404CE">
            <w:pPr>
              <w:shd w:val="clear" w:color="auto" w:fill="FFFFFF"/>
              <w:jc w:val="both"/>
              <w:rPr>
                <w:color w:val="1A1A1A"/>
              </w:rPr>
            </w:pPr>
            <w:r w:rsidRPr="00A464A1">
              <w:t xml:space="preserve">- З 1 </w:t>
            </w:r>
            <w:r w:rsidRPr="00A464A1">
              <w:rPr>
                <w:shd w:val="clear" w:color="auto" w:fill="FFFFFF"/>
              </w:rPr>
              <w:t>принципы и методы организации сбора статистических данных</w:t>
            </w:r>
            <w:r w:rsidRPr="00A464A1">
              <w:rPr>
                <w:color w:val="1A1A1A"/>
              </w:rPr>
              <w:t xml:space="preserve"> о правонарушениях и</w:t>
            </w:r>
          </w:p>
          <w:p w:rsidR="00B404CE" w:rsidRPr="00A464A1" w:rsidRDefault="00B404CE" w:rsidP="00B404CE">
            <w:pPr>
              <w:shd w:val="clear" w:color="auto" w:fill="FFFFFF"/>
              <w:jc w:val="both"/>
              <w:rPr>
                <w:color w:val="1A1A1A"/>
              </w:rPr>
            </w:pPr>
            <w:r w:rsidRPr="00A464A1">
              <w:rPr>
                <w:color w:val="1A1A1A"/>
              </w:rPr>
              <w:t>деятельности органов охраны</w:t>
            </w:r>
          </w:p>
          <w:p w:rsidR="00B404CE" w:rsidRPr="00A464A1" w:rsidRDefault="00B404CE" w:rsidP="00B404CE">
            <w:pPr>
              <w:shd w:val="clear" w:color="auto" w:fill="FFFFFF"/>
              <w:jc w:val="both"/>
              <w:rPr>
                <w:color w:val="1A1A1A"/>
              </w:rPr>
            </w:pPr>
            <w:r w:rsidRPr="00A464A1">
              <w:rPr>
                <w:color w:val="1A1A1A"/>
              </w:rPr>
              <w:t>правопорядка;</w:t>
            </w:r>
          </w:p>
          <w:p w:rsidR="00B404CE" w:rsidRPr="00A464A1" w:rsidRDefault="00B404CE" w:rsidP="00B404CE">
            <w:pPr>
              <w:shd w:val="clear" w:color="auto" w:fill="FFFFFF"/>
              <w:spacing w:before="30" w:after="30"/>
              <w:jc w:val="both"/>
              <w:rPr>
                <w:color w:val="000000"/>
              </w:rPr>
            </w:pPr>
            <w:r w:rsidRPr="00A464A1">
              <w:rPr>
                <w:color w:val="000000"/>
              </w:rPr>
              <w:t>- З 2 принципы и методы обработки результатов наглядного представления информации;</w:t>
            </w:r>
          </w:p>
          <w:p w:rsidR="00B404CE" w:rsidRPr="00A464A1" w:rsidRDefault="00B404CE" w:rsidP="00B404CE">
            <w:pPr>
              <w:shd w:val="clear" w:color="auto" w:fill="FFFFFF"/>
              <w:spacing w:before="30" w:after="30"/>
              <w:jc w:val="both"/>
              <w:rPr>
                <w:color w:val="000000"/>
              </w:rPr>
            </w:pPr>
            <w:r w:rsidRPr="00A464A1">
              <w:rPr>
                <w:color w:val="000000"/>
              </w:rPr>
              <w:t>- З 3 сущность обобщающих показателей - абсолютных статистических величин, средних, других видов относительных величин, показателей вариации, динамики, взаимосвязи, основы анализа статистических данных</w:t>
            </w:r>
          </w:p>
          <w:p w:rsidR="00B404CE" w:rsidRPr="00A464A1" w:rsidRDefault="00B404CE" w:rsidP="00B404CE">
            <w:pPr>
              <w:shd w:val="clear" w:color="auto" w:fill="FFFFFF"/>
              <w:spacing w:before="30" w:after="30"/>
              <w:jc w:val="both"/>
              <w:rPr>
                <w:color w:val="000000"/>
              </w:rPr>
            </w:pPr>
            <w:r w:rsidRPr="00A464A1">
              <w:rPr>
                <w:color w:val="000000"/>
              </w:rPr>
              <w:t>- З 4 Основные термины и определения статистики.</w:t>
            </w:r>
          </w:p>
        </w:tc>
      </w:tr>
    </w:tbl>
    <w:p w:rsidR="00B404CE" w:rsidRPr="00A464A1" w:rsidRDefault="00B404CE" w:rsidP="00B404CE">
      <w:pPr>
        <w:pStyle w:val="Default"/>
        <w:ind w:left="-567" w:firstLine="709"/>
        <w:jc w:val="both"/>
      </w:pPr>
    </w:p>
    <w:p w:rsidR="00B404CE" w:rsidRPr="00A464A1" w:rsidRDefault="00B404CE" w:rsidP="00B404CE">
      <w:pPr>
        <w:pStyle w:val="Default"/>
        <w:ind w:left="-567" w:firstLine="709"/>
        <w:jc w:val="both"/>
      </w:pPr>
    </w:p>
    <w:p w:rsidR="00B404CE" w:rsidRPr="00A464A1" w:rsidRDefault="00B404CE" w:rsidP="00B404CE">
      <w:pPr>
        <w:pStyle w:val="Default"/>
        <w:ind w:left="-567" w:firstLine="709"/>
        <w:jc w:val="both"/>
        <w:rPr>
          <w:color w:val="auto"/>
        </w:rPr>
      </w:pPr>
      <w:r w:rsidRPr="00A464A1">
        <w:rPr>
          <w:color w:val="auto"/>
        </w:rPr>
        <w:t>дисциплина ОП.15 Правоохранительные и судебные органы-60 часов</w:t>
      </w:r>
    </w:p>
    <w:p w:rsidR="00B404CE" w:rsidRPr="00A464A1" w:rsidRDefault="00B404CE" w:rsidP="00B404CE">
      <w:pPr>
        <w:pStyle w:val="aa"/>
        <w:spacing w:before="0" w:beforeAutospacing="0" w:after="0" w:afterAutospacing="0"/>
        <w:ind w:firstLine="567"/>
        <w:jc w:val="both"/>
      </w:pPr>
      <w:r w:rsidRPr="00A464A1">
        <w:t>Дисциплина  «Правоохранительные и судебные  органы» занимает важное место в системе юридических дисциплин, изучаемых студентами. Значение ее определяется тем, что она является своего рода вступлением в изучение других правовых дисциплин, отраслей российского права.</w:t>
      </w:r>
    </w:p>
    <w:p w:rsidR="00B404CE" w:rsidRPr="00A464A1" w:rsidRDefault="00B404CE" w:rsidP="00B404CE">
      <w:pPr>
        <w:pStyle w:val="aa"/>
        <w:spacing w:before="0" w:beforeAutospacing="0" w:after="0" w:afterAutospacing="0"/>
        <w:ind w:firstLine="567"/>
        <w:jc w:val="both"/>
      </w:pPr>
      <w:r w:rsidRPr="00A464A1">
        <w:t>Это изучение, прежде всего судебной системы России, принципов ее организации и функционирования, а также других органов государства, призванных осуществ</w:t>
      </w:r>
      <w:r w:rsidRPr="00A464A1">
        <w:softHyphen/>
        <w:t>лять правоохранительную деятельность,</w:t>
      </w:r>
      <w:r w:rsidRPr="00A464A1">
        <w:rPr>
          <w:shd w:val="clear" w:color="auto" w:fill="FFFFFF"/>
        </w:rPr>
        <w:t xml:space="preserve"> т. е. знания, позволяющие сформировать целостное представление о судебных и правоохранительных органах, создающихся и действующих на территории Российской Федерации.</w:t>
      </w:r>
    </w:p>
    <w:p w:rsidR="00B404CE" w:rsidRPr="00A464A1" w:rsidRDefault="00B404CE" w:rsidP="00B404CE">
      <w:pPr>
        <w:pStyle w:val="Default"/>
        <w:ind w:left="-567" w:firstLine="709"/>
        <w:jc w:val="both"/>
        <w:rPr>
          <w:color w:val="FF0000"/>
        </w:rPr>
      </w:pPr>
    </w:p>
    <w:p w:rsidR="00B404CE" w:rsidRPr="00A464A1" w:rsidRDefault="00B404CE" w:rsidP="00B404CE">
      <w:pPr>
        <w:pStyle w:val="Default"/>
        <w:rPr>
          <w:b/>
          <w:color w:val="auto"/>
        </w:rPr>
      </w:pPr>
      <w:r w:rsidRPr="00A464A1">
        <w:rPr>
          <w:b/>
          <w:color w:val="auto"/>
        </w:rPr>
        <w:t xml:space="preserve">Дисциплина </w:t>
      </w:r>
      <w:r w:rsidRPr="00A464A1">
        <w:rPr>
          <w:color w:val="auto"/>
        </w:rPr>
        <w:t>ОП.12 Менеджмент-48 часов</w:t>
      </w:r>
    </w:p>
    <w:tbl>
      <w:tblPr>
        <w:tblW w:w="10073" w:type="dxa"/>
        <w:tblInd w:w="-5" w:type="dxa"/>
        <w:tblLayout w:type="fixed"/>
        <w:tblLook w:val="0000"/>
      </w:tblPr>
      <w:tblGrid>
        <w:gridCol w:w="1025"/>
        <w:gridCol w:w="9048"/>
      </w:tblGrid>
      <w:tr w:rsidR="00B404CE" w:rsidRPr="00A464A1" w:rsidTr="00B404CE">
        <w:tc>
          <w:tcPr>
            <w:tcW w:w="10073" w:type="dxa"/>
            <w:gridSpan w:val="2"/>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Default"/>
              <w:ind w:left="-567" w:firstLine="709"/>
              <w:jc w:val="both"/>
              <w:rPr>
                <w:color w:val="auto"/>
              </w:rPr>
            </w:pPr>
            <w:r w:rsidRPr="00A464A1">
              <w:rPr>
                <w:color w:val="auto"/>
              </w:rPr>
              <w:lastRenderedPageBreak/>
              <w:t xml:space="preserve">В результате освоения дисциплины обучающийся должен уметь: </w:t>
            </w:r>
          </w:p>
        </w:tc>
      </w:tr>
      <w:tr w:rsidR="00B404CE" w:rsidRPr="00A464A1" w:rsidTr="00B404CE">
        <w:tc>
          <w:tcPr>
            <w:tcW w:w="1025" w:type="dxa"/>
            <w:vMerge w:val="restart"/>
            <w:tcBorders>
              <w:top w:val="single" w:sz="4" w:space="0" w:color="000000"/>
              <w:left w:val="single" w:sz="4" w:space="0" w:color="000000"/>
              <w:bottom w:val="single" w:sz="4" w:space="0" w:color="000000"/>
            </w:tcBorders>
            <w:shd w:val="clear" w:color="auto" w:fill="auto"/>
          </w:tcPr>
          <w:p w:rsidR="00B404CE" w:rsidRPr="00A464A1" w:rsidRDefault="00B404CE" w:rsidP="00B404CE">
            <w:pPr>
              <w:pStyle w:val="Default"/>
              <w:snapToGrid w:val="0"/>
              <w:jc w:val="both"/>
              <w:rPr>
                <w:color w:val="auto"/>
              </w:rPr>
            </w:pPr>
          </w:p>
          <w:p w:rsidR="00B404CE" w:rsidRPr="00A464A1" w:rsidRDefault="00B404CE" w:rsidP="00B404CE">
            <w:pPr>
              <w:pStyle w:val="Default"/>
              <w:jc w:val="both"/>
              <w:rPr>
                <w:color w:val="auto"/>
              </w:rPr>
            </w:pPr>
            <w:r w:rsidRPr="00A464A1">
              <w:rPr>
                <w:color w:val="auto"/>
              </w:rPr>
              <w:t>ПК 1.1</w:t>
            </w:r>
          </w:p>
          <w:p w:rsidR="00B404CE" w:rsidRPr="00A464A1" w:rsidRDefault="00B404CE" w:rsidP="00B404CE">
            <w:pPr>
              <w:pStyle w:val="Default"/>
              <w:jc w:val="both"/>
              <w:rPr>
                <w:color w:val="auto"/>
              </w:rPr>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Default"/>
              <w:tabs>
                <w:tab w:val="left" w:pos="851"/>
              </w:tabs>
              <w:jc w:val="both"/>
              <w:rPr>
                <w:color w:val="auto"/>
              </w:rPr>
            </w:pPr>
            <w:r w:rsidRPr="00A464A1">
              <w:rPr>
                <w:color w:val="auto"/>
              </w:rPr>
              <w:t>У 1.направлять деятельность структурного подразделения организации на достижение общих целей</w:t>
            </w:r>
          </w:p>
        </w:tc>
      </w:tr>
      <w:tr w:rsidR="00B404CE" w:rsidRPr="00A464A1" w:rsidTr="00B404CE">
        <w:tc>
          <w:tcPr>
            <w:tcW w:w="1025" w:type="dxa"/>
            <w:vMerge/>
            <w:tcBorders>
              <w:top w:val="single" w:sz="4" w:space="0" w:color="000000"/>
              <w:left w:val="single" w:sz="4" w:space="0" w:color="000000"/>
              <w:bottom w:val="single" w:sz="4" w:space="0" w:color="000000"/>
            </w:tcBorders>
            <w:shd w:val="clear" w:color="auto" w:fill="auto"/>
          </w:tcPr>
          <w:p w:rsidR="00B404CE" w:rsidRPr="00A464A1" w:rsidRDefault="00B404CE" w:rsidP="00B404CE">
            <w:pPr>
              <w:pStyle w:val="Default"/>
              <w:snapToGrid w:val="0"/>
              <w:jc w:val="both"/>
              <w:rPr>
                <w:color w:val="auto"/>
              </w:rPr>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Default"/>
              <w:rPr>
                <w:color w:val="auto"/>
              </w:rPr>
            </w:pPr>
            <w:r w:rsidRPr="00A464A1">
              <w:rPr>
                <w:color w:val="auto"/>
              </w:rPr>
              <w:t>У 2 принимать решения по организации выполнения организационных задач, стоящих перед структурным подразделением</w:t>
            </w:r>
          </w:p>
        </w:tc>
      </w:tr>
      <w:tr w:rsidR="00B404CE" w:rsidRPr="00A464A1" w:rsidTr="00B404CE">
        <w:tc>
          <w:tcPr>
            <w:tcW w:w="1025" w:type="dxa"/>
            <w:vMerge/>
            <w:tcBorders>
              <w:top w:val="single" w:sz="4" w:space="0" w:color="000000"/>
              <w:left w:val="single" w:sz="4" w:space="0" w:color="000000"/>
              <w:bottom w:val="single" w:sz="4" w:space="0" w:color="000000"/>
            </w:tcBorders>
            <w:shd w:val="clear" w:color="auto" w:fill="auto"/>
          </w:tcPr>
          <w:p w:rsidR="00B404CE" w:rsidRPr="00A464A1" w:rsidRDefault="00B404CE" w:rsidP="00B404CE">
            <w:pPr>
              <w:pStyle w:val="Default"/>
              <w:snapToGrid w:val="0"/>
              <w:jc w:val="both"/>
              <w:rPr>
                <w:color w:val="auto"/>
              </w:rPr>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Default"/>
              <w:rPr>
                <w:color w:val="auto"/>
              </w:rPr>
            </w:pPr>
            <w:r w:rsidRPr="00A464A1">
              <w:rPr>
                <w:color w:val="auto"/>
              </w:rPr>
              <w:t>У 3 мотивировать членов структурного подразделения на эффективное выполнение работ в соответствии с делегированными им полномочиями</w:t>
            </w:r>
          </w:p>
        </w:tc>
      </w:tr>
      <w:tr w:rsidR="00B404CE" w:rsidRPr="00A464A1" w:rsidTr="00B404CE">
        <w:tc>
          <w:tcPr>
            <w:tcW w:w="1025" w:type="dxa"/>
            <w:vMerge/>
            <w:tcBorders>
              <w:top w:val="single" w:sz="4" w:space="0" w:color="000000"/>
              <w:left w:val="single" w:sz="4" w:space="0" w:color="000000"/>
              <w:bottom w:val="single" w:sz="4" w:space="0" w:color="000000"/>
            </w:tcBorders>
            <w:shd w:val="clear" w:color="auto" w:fill="auto"/>
          </w:tcPr>
          <w:p w:rsidR="00B404CE" w:rsidRPr="00A464A1" w:rsidRDefault="00B404CE" w:rsidP="00B404CE">
            <w:pPr>
              <w:pStyle w:val="Default"/>
              <w:snapToGrid w:val="0"/>
              <w:jc w:val="both"/>
              <w:rPr>
                <w:color w:val="auto"/>
              </w:rPr>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Default"/>
              <w:tabs>
                <w:tab w:val="left" w:pos="851"/>
              </w:tabs>
              <w:jc w:val="both"/>
              <w:rPr>
                <w:color w:val="auto"/>
              </w:rPr>
            </w:pPr>
            <w:r w:rsidRPr="00A464A1">
              <w:rPr>
                <w:color w:val="auto"/>
              </w:rPr>
              <w:t>У 4применять приемы делового общения в профессиональной деятельности</w:t>
            </w:r>
          </w:p>
        </w:tc>
      </w:tr>
      <w:tr w:rsidR="00B404CE" w:rsidRPr="00A464A1" w:rsidTr="00B404CE">
        <w:tc>
          <w:tcPr>
            <w:tcW w:w="10073" w:type="dxa"/>
            <w:gridSpan w:val="2"/>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Default"/>
              <w:ind w:left="-567" w:firstLine="709"/>
              <w:jc w:val="both"/>
              <w:rPr>
                <w:color w:val="auto"/>
              </w:rPr>
            </w:pPr>
            <w:r w:rsidRPr="00A464A1">
              <w:rPr>
                <w:color w:val="auto"/>
              </w:rPr>
              <w:t xml:space="preserve">В результате освоения дисциплины обучающийся должен знать: </w:t>
            </w:r>
          </w:p>
        </w:tc>
      </w:tr>
      <w:tr w:rsidR="00B404CE" w:rsidRPr="00A464A1" w:rsidTr="00B404CE">
        <w:tc>
          <w:tcPr>
            <w:tcW w:w="1025" w:type="dxa"/>
            <w:vMerge w:val="restart"/>
            <w:tcBorders>
              <w:top w:val="single" w:sz="4" w:space="0" w:color="000000"/>
              <w:left w:val="single" w:sz="4" w:space="0" w:color="000000"/>
              <w:bottom w:val="single" w:sz="4" w:space="0" w:color="000000"/>
            </w:tcBorders>
            <w:shd w:val="clear" w:color="auto" w:fill="auto"/>
          </w:tcPr>
          <w:p w:rsidR="00B404CE" w:rsidRPr="00A464A1" w:rsidRDefault="00B404CE" w:rsidP="00B404CE">
            <w:pPr>
              <w:pStyle w:val="Default"/>
              <w:jc w:val="both"/>
              <w:rPr>
                <w:color w:val="auto"/>
              </w:rPr>
            </w:pPr>
            <w:r w:rsidRPr="00A464A1">
              <w:rPr>
                <w:color w:val="auto"/>
              </w:rPr>
              <w:t>ПК 1.1</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Default"/>
              <w:tabs>
                <w:tab w:val="left" w:pos="851"/>
              </w:tabs>
              <w:jc w:val="both"/>
              <w:rPr>
                <w:color w:val="auto"/>
              </w:rPr>
            </w:pPr>
            <w:r w:rsidRPr="00A464A1">
              <w:rPr>
                <w:color w:val="auto"/>
              </w:rPr>
              <w:t>З 1 особенности современного менеджмента</w:t>
            </w:r>
          </w:p>
        </w:tc>
      </w:tr>
      <w:tr w:rsidR="00B404CE" w:rsidRPr="00A464A1" w:rsidTr="00B404CE">
        <w:tc>
          <w:tcPr>
            <w:tcW w:w="1025" w:type="dxa"/>
            <w:vMerge/>
            <w:tcBorders>
              <w:top w:val="single" w:sz="4" w:space="0" w:color="000000"/>
              <w:left w:val="single" w:sz="4" w:space="0" w:color="000000"/>
              <w:bottom w:val="single" w:sz="4" w:space="0" w:color="000000"/>
            </w:tcBorders>
            <w:shd w:val="clear" w:color="auto" w:fill="auto"/>
          </w:tcPr>
          <w:p w:rsidR="00B404CE" w:rsidRPr="00A464A1" w:rsidRDefault="00B404CE" w:rsidP="00B404CE">
            <w:pPr>
              <w:pStyle w:val="Default"/>
              <w:snapToGrid w:val="0"/>
              <w:jc w:val="both"/>
              <w:rPr>
                <w:color w:val="auto"/>
              </w:rPr>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Default"/>
              <w:tabs>
                <w:tab w:val="left" w:pos="851"/>
              </w:tabs>
              <w:jc w:val="both"/>
              <w:rPr>
                <w:color w:val="auto"/>
              </w:rPr>
            </w:pPr>
            <w:r w:rsidRPr="00A464A1">
              <w:rPr>
                <w:color w:val="auto"/>
              </w:rPr>
              <w:t>З 2 функции, виды и психологию менеджмента</w:t>
            </w:r>
          </w:p>
        </w:tc>
      </w:tr>
      <w:tr w:rsidR="00B404CE" w:rsidRPr="00A464A1" w:rsidTr="00B404CE">
        <w:tc>
          <w:tcPr>
            <w:tcW w:w="1025" w:type="dxa"/>
            <w:vMerge/>
            <w:tcBorders>
              <w:top w:val="single" w:sz="4" w:space="0" w:color="000000"/>
              <w:left w:val="single" w:sz="4" w:space="0" w:color="000000"/>
              <w:bottom w:val="single" w:sz="4" w:space="0" w:color="000000"/>
            </w:tcBorders>
            <w:shd w:val="clear" w:color="auto" w:fill="auto"/>
          </w:tcPr>
          <w:p w:rsidR="00B404CE" w:rsidRPr="00A464A1" w:rsidRDefault="00B404CE" w:rsidP="00B404CE">
            <w:pPr>
              <w:pStyle w:val="Default"/>
              <w:snapToGrid w:val="0"/>
              <w:jc w:val="both"/>
              <w:rPr>
                <w:color w:val="auto"/>
              </w:rPr>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Default"/>
              <w:tabs>
                <w:tab w:val="left" w:pos="851"/>
              </w:tabs>
              <w:jc w:val="both"/>
              <w:rPr>
                <w:color w:val="auto"/>
              </w:rPr>
            </w:pPr>
            <w:r w:rsidRPr="00A464A1">
              <w:rPr>
                <w:color w:val="auto"/>
              </w:rPr>
              <w:t>З 3 основы организации работы коллектива исполнителей</w:t>
            </w:r>
          </w:p>
        </w:tc>
      </w:tr>
      <w:tr w:rsidR="00B404CE" w:rsidRPr="00A464A1" w:rsidTr="00B404CE">
        <w:tc>
          <w:tcPr>
            <w:tcW w:w="1025" w:type="dxa"/>
            <w:vMerge/>
            <w:tcBorders>
              <w:top w:val="single" w:sz="4" w:space="0" w:color="000000"/>
              <w:left w:val="single" w:sz="4" w:space="0" w:color="000000"/>
              <w:bottom w:val="single" w:sz="4" w:space="0" w:color="000000"/>
            </w:tcBorders>
            <w:shd w:val="clear" w:color="auto" w:fill="auto"/>
          </w:tcPr>
          <w:p w:rsidR="00B404CE" w:rsidRPr="00A464A1" w:rsidRDefault="00B404CE" w:rsidP="00B404CE">
            <w:pPr>
              <w:pStyle w:val="Default"/>
              <w:snapToGrid w:val="0"/>
              <w:jc w:val="both"/>
              <w:rPr>
                <w:color w:val="auto"/>
              </w:rPr>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Default"/>
              <w:tabs>
                <w:tab w:val="left" w:pos="851"/>
              </w:tabs>
              <w:jc w:val="both"/>
              <w:rPr>
                <w:color w:val="auto"/>
              </w:rPr>
            </w:pPr>
            <w:r w:rsidRPr="00A464A1">
              <w:rPr>
                <w:color w:val="auto"/>
              </w:rPr>
              <w:t>З 4 принципы делового общения в коллективе</w:t>
            </w:r>
          </w:p>
        </w:tc>
      </w:tr>
      <w:tr w:rsidR="00B404CE" w:rsidRPr="00A464A1" w:rsidTr="00B404CE">
        <w:tc>
          <w:tcPr>
            <w:tcW w:w="1025" w:type="dxa"/>
            <w:vMerge/>
            <w:tcBorders>
              <w:top w:val="single" w:sz="4" w:space="0" w:color="000000"/>
              <w:left w:val="single" w:sz="4" w:space="0" w:color="000000"/>
              <w:bottom w:val="single" w:sz="4" w:space="0" w:color="000000"/>
            </w:tcBorders>
            <w:shd w:val="clear" w:color="auto" w:fill="auto"/>
          </w:tcPr>
          <w:p w:rsidR="00B404CE" w:rsidRPr="00A464A1" w:rsidRDefault="00B404CE" w:rsidP="00B404CE">
            <w:pPr>
              <w:pStyle w:val="Default"/>
              <w:snapToGrid w:val="0"/>
              <w:jc w:val="both"/>
              <w:rPr>
                <w:color w:val="auto"/>
              </w:rPr>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Default"/>
              <w:tabs>
                <w:tab w:val="left" w:pos="851"/>
              </w:tabs>
              <w:jc w:val="both"/>
              <w:rPr>
                <w:color w:val="auto"/>
              </w:rPr>
            </w:pPr>
            <w:r w:rsidRPr="00A464A1">
              <w:rPr>
                <w:color w:val="auto"/>
              </w:rPr>
              <w:t>З 5 особенности организации менеджмента в сфере профессиональной деятельности</w:t>
            </w:r>
          </w:p>
        </w:tc>
      </w:tr>
      <w:tr w:rsidR="00B404CE" w:rsidRPr="00A464A1" w:rsidTr="00B404CE">
        <w:tc>
          <w:tcPr>
            <w:tcW w:w="1025" w:type="dxa"/>
            <w:vMerge/>
            <w:tcBorders>
              <w:top w:val="single" w:sz="4" w:space="0" w:color="000000"/>
              <w:left w:val="single" w:sz="4" w:space="0" w:color="000000"/>
              <w:bottom w:val="single" w:sz="4" w:space="0" w:color="000000"/>
            </w:tcBorders>
            <w:shd w:val="clear" w:color="auto" w:fill="auto"/>
          </w:tcPr>
          <w:p w:rsidR="00B404CE" w:rsidRPr="00A464A1" w:rsidRDefault="00B404CE" w:rsidP="00B404CE">
            <w:pPr>
              <w:pStyle w:val="Default"/>
              <w:snapToGrid w:val="0"/>
              <w:jc w:val="both"/>
              <w:rPr>
                <w:color w:val="auto"/>
              </w:rPr>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Default"/>
              <w:tabs>
                <w:tab w:val="left" w:pos="851"/>
              </w:tabs>
              <w:jc w:val="both"/>
              <w:rPr>
                <w:color w:val="auto"/>
              </w:rPr>
            </w:pPr>
            <w:r w:rsidRPr="00A464A1">
              <w:rPr>
                <w:color w:val="auto"/>
              </w:rPr>
              <w:t>З 6 информационные технологии в сфере управления</w:t>
            </w:r>
          </w:p>
        </w:tc>
      </w:tr>
    </w:tbl>
    <w:p w:rsidR="00B404CE" w:rsidRPr="00A464A1" w:rsidRDefault="00B404CE" w:rsidP="00B404CE">
      <w:pPr>
        <w:pStyle w:val="Default"/>
        <w:ind w:firstLine="567"/>
        <w:jc w:val="both"/>
        <w:rPr>
          <w:b/>
          <w:bCs/>
          <w:color w:val="auto"/>
        </w:rPr>
      </w:pPr>
    </w:p>
    <w:p w:rsidR="00B404CE" w:rsidRPr="00A464A1" w:rsidRDefault="00B404CE" w:rsidP="00B404CE">
      <w:pPr>
        <w:pStyle w:val="Default"/>
        <w:ind w:firstLine="567"/>
        <w:jc w:val="both"/>
        <w:rPr>
          <w:b/>
          <w:bCs/>
          <w:color w:val="auto"/>
        </w:rPr>
      </w:pPr>
    </w:p>
    <w:p w:rsidR="00B404CE" w:rsidRPr="00A464A1" w:rsidRDefault="00B404CE" w:rsidP="00B404CE">
      <w:pPr>
        <w:pStyle w:val="Default"/>
        <w:ind w:firstLine="567"/>
        <w:jc w:val="both"/>
        <w:rPr>
          <w:b/>
          <w:bCs/>
          <w:color w:val="auto"/>
        </w:rPr>
      </w:pPr>
      <w:r w:rsidRPr="00A464A1">
        <w:rPr>
          <w:b/>
          <w:bCs/>
          <w:color w:val="auto"/>
        </w:rPr>
        <w:t xml:space="preserve"> Дисциплина ОП 12 Право и экономическая деятельность 50 часов</w:t>
      </w:r>
    </w:p>
    <w:tbl>
      <w:tblPr>
        <w:tblW w:w="0" w:type="auto"/>
        <w:tblInd w:w="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330"/>
        <w:gridCol w:w="7362"/>
      </w:tblGrid>
      <w:tr w:rsidR="00B404CE" w:rsidRPr="00A464A1" w:rsidTr="00B404CE">
        <w:tc>
          <w:tcPr>
            <w:tcW w:w="10260" w:type="dxa"/>
            <w:gridSpan w:val="2"/>
          </w:tcPr>
          <w:p w:rsidR="00B404CE" w:rsidRPr="00A464A1" w:rsidRDefault="00B404CE" w:rsidP="00B404CE">
            <w:pPr>
              <w:pStyle w:val="26"/>
              <w:shd w:val="clear" w:color="auto" w:fill="auto"/>
              <w:ind w:firstLine="0"/>
              <w:jc w:val="both"/>
              <w:rPr>
                <w:b/>
                <w:sz w:val="24"/>
                <w:szCs w:val="24"/>
              </w:rPr>
            </w:pPr>
            <w:r w:rsidRPr="00A464A1">
              <w:rPr>
                <w:sz w:val="24"/>
                <w:szCs w:val="24"/>
              </w:rPr>
              <w:t xml:space="preserve">В результате освоения дисциплины обучающийся должен </w:t>
            </w:r>
            <w:r w:rsidRPr="00A464A1">
              <w:rPr>
                <w:b/>
                <w:sz w:val="24"/>
                <w:szCs w:val="24"/>
              </w:rPr>
              <w:t>уметь:</w:t>
            </w:r>
          </w:p>
        </w:tc>
      </w:tr>
      <w:tr w:rsidR="00B404CE" w:rsidRPr="00A464A1" w:rsidTr="00B404CE">
        <w:tc>
          <w:tcPr>
            <w:tcW w:w="2476" w:type="dxa"/>
          </w:tcPr>
          <w:p w:rsidR="00B404CE" w:rsidRPr="00A464A1" w:rsidRDefault="00B404CE" w:rsidP="00B404CE">
            <w:pPr>
              <w:pStyle w:val="26"/>
              <w:shd w:val="clear" w:color="auto" w:fill="auto"/>
              <w:tabs>
                <w:tab w:val="left" w:pos="764"/>
              </w:tabs>
              <w:spacing w:line="240" w:lineRule="auto"/>
              <w:ind w:right="79" w:firstLine="0"/>
              <w:jc w:val="both"/>
              <w:rPr>
                <w:sz w:val="24"/>
                <w:szCs w:val="24"/>
              </w:rPr>
            </w:pPr>
            <w:r w:rsidRPr="00A464A1">
              <w:rPr>
                <w:sz w:val="24"/>
                <w:szCs w:val="24"/>
              </w:rPr>
              <w:t xml:space="preserve">ПК 1.1. </w:t>
            </w:r>
          </w:p>
        </w:tc>
        <w:tc>
          <w:tcPr>
            <w:tcW w:w="7784" w:type="dxa"/>
          </w:tcPr>
          <w:p w:rsidR="00B404CE" w:rsidRPr="00A464A1" w:rsidRDefault="00B404CE" w:rsidP="00B404CE">
            <w:pPr>
              <w:pStyle w:val="130"/>
              <w:spacing w:line="288" w:lineRule="exact"/>
            </w:pPr>
            <w:r w:rsidRPr="00A464A1">
              <w:t xml:space="preserve">- У 1 Умение оперировать основными понятиями и терминами в экономике; </w:t>
            </w:r>
          </w:p>
        </w:tc>
      </w:tr>
      <w:tr w:rsidR="00B404CE" w:rsidRPr="00A464A1" w:rsidTr="00B404CE">
        <w:tc>
          <w:tcPr>
            <w:tcW w:w="2476" w:type="dxa"/>
          </w:tcPr>
          <w:p w:rsidR="00B404CE" w:rsidRPr="00A464A1" w:rsidRDefault="00B404CE" w:rsidP="00B404CE">
            <w:pPr>
              <w:pStyle w:val="26"/>
              <w:shd w:val="clear" w:color="auto" w:fill="auto"/>
              <w:tabs>
                <w:tab w:val="left" w:pos="764"/>
              </w:tabs>
              <w:spacing w:after="244"/>
              <w:ind w:right="80" w:firstLine="0"/>
              <w:jc w:val="both"/>
              <w:rPr>
                <w:b/>
                <w:sz w:val="24"/>
                <w:szCs w:val="24"/>
              </w:rPr>
            </w:pPr>
            <w:r w:rsidRPr="00A464A1">
              <w:rPr>
                <w:sz w:val="24"/>
                <w:szCs w:val="24"/>
              </w:rPr>
              <w:t xml:space="preserve">ПК 1.2. </w:t>
            </w:r>
          </w:p>
        </w:tc>
        <w:tc>
          <w:tcPr>
            <w:tcW w:w="7784" w:type="dxa"/>
          </w:tcPr>
          <w:p w:rsidR="00B404CE" w:rsidRPr="00A464A1" w:rsidRDefault="00B404CE" w:rsidP="00B404CE">
            <w:pPr>
              <w:pStyle w:val="130"/>
              <w:spacing w:line="288" w:lineRule="exact"/>
            </w:pPr>
            <w:r w:rsidRPr="00A464A1">
              <w:t xml:space="preserve">- У 2 Умение свободно </w:t>
            </w:r>
            <w:r w:rsidRPr="00A464A1">
              <w:rPr>
                <w:color w:val="000000"/>
              </w:rPr>
              <w:t>оперировать категориями и понятиями в  сфере</w:t>
            </w:r>
            <w:r w:rsidRPr="00A464A1">
              <w:t xml:space="preserve"> предпринимательства</w:t>
            </w:r>
            <w:r w:rsidRPr="00A464A1">
              <w:rPr>
                <w:color w:val="000000"/>
              </w:rPr>
              <w:t>;</w:t>
            </w:r>
          </w:p>
        </w:tc>
      </w:tr>
      <w:tr w:rsidR="00B404CE" w:rsidRPr="00A464A1" w:rsidTr="00B404CE">
        <w:tc>
          <w:tcPr>
            <w:tcW w:w="2476" w:type="dxa"/>
          </w:tcPr>
          <w:p w:rsidR="00B404CE" w:rsidRPr="00A464A1" w:rsidRDefault="00B404CE" w:rsidP="00B404CE">
            <w:pPr>
              <w:pStyle w:val="26"/>
              <w:shd w:val="clear" w:color="auto" w:fill="auto"/>
              <w:tabs>
                <w:tab w:val="left" w:pos="764"/>
              </w:tabs>
              <w:spacing w:after="244"/>
              <w:ind w:right="80" w:firstLine="0"/>
              <w:jc w:val="both"/>
              <w:rPr>
                <w:b/>
                <w:sz w:val="24"/>
                <w:szCs w:val="24"/>
              </w:rPr>
            </w:pPr>
            <w:r w:rsidRPr="00A464A1">
              <w:rPr>
                <w:sz w:val="24"/>
                <w:szCs w:val="24"/>
              </w:rPr>
              <w:t>ПК 1.2.</w:t>
            </w:r>
          </w:p>
        </w:tc>
        <w:tc>
          <w:tcPr>
            <w:tcW w:w="7784" w:type="dxa"/>
          </w:tcPr>
          <w:p w:rsidR="00B404CE" w:rsidRPr="00A464A1" w:rsidRDefault="00B404CE" w:rsidP="00B404CE">
            <w:pPr>
              <w:pStyle w:val="26"/>
              <w:ind w:firstLine="0"/>
              <w:jc w:val="both"/>
              <w:rPr>
                <w:sz w:val="24"/>
                <w:szCs w:val="24"/>
              </w:rPr>
            </w:pPr>
            <w:r w:rsidRPr="00A464A1">
              <w:rPr>
                <w:sz w:val="24"/>
                <w:szCs w:val="24"/>
              </w:rPr>
              <w:t>- У 3 Умение применять на практике нормы трудового законодательства;</w:t>
            </w:r>
          </w:p>
        </w:tc>
      </w:tr>
      <w:tr w:rsidR="00B404CE" w:rsidRPr="00A464A1" w:rsidTr="00B404CE">
        <w:tc>
          <w:tcPr>
            <w:tcW w:w="10260" w:type="dxa"/>
            <w:gridSpan w:val="2"/>
          </w:tcPr>
          <w:p w:rsidR="00B404CE" w:rsidRPr="00A464A1" w:rsidRDefault="00B404CE" w:rsidP="00B404CE">
            <w:pPr>
              <w:pStyle w:val="26"/>
              <w:shd w:val="clear" w:color="auto" w:fill="auto"/>
              <w:ind w:left="20" w:firstLine="0"/>
              <w:jc w:val="both"/>
              <w:rPr>
                <w:b/>
                <w:sz w:val="24"/>
                <w:szCs w:val="24"/>
              </w:rPr>
            </w:pPr>
            <w:r w:rsidRPr="00A464A1">
              <w:rPr>
                <w:sz w:val="24"/>
                <w:szCs w:val="24"/>
              </w:rPr>
              <w:t xml:space="preserve">В результате освоения дисциплины обучающийся должен </w:t>
            </w:r>
            <w:r w:rsidRPr="00A464A1">
              <w:rPr>
                <w:b/>
                <w:sz w:val="24"/>
                <w:szCs w:val="24"/>
              </w:rPr>
              <w:t>знать:</w:t>
            </w:r>
          </w:p>
        </w:tc>
      </w:tr>
      <w:tr w:rsidR="00B404CE" w:rsidRPr="00A464A1" w:rsidTr="00B404CE">
        <w:tc>
          <w:tcPr>
            <w:tcW w:w="2476" w:type="dxa"/>
          </w:tcPr>
          <w:p w:rsidR="00B404CE" w:rsidRPr="00A464A1" w:rsidRDefault="00B404CE" w:rsidP="00B404CE">
            <w:pPr>
              <w:pStyle w:val="26"/>
              <w:shd w:val="clear" w:color="auto" w:fill="auto"/>
              <w:tabs>
                <w:tab w:val="left" w:pos="764"/>
              </w:tabs>
              <w:spacing w:line="240" w:lineRule="auto"/>
              <w:ind w:right="79" w:firstLine="0"/>
              <w:jc w:val="both"/>
              <w:rPr>
                <w:sz w:val="24"/>
                <w:szCs w:val="24"/>
              </w:rPr>
            </w:pPr>
            <w:r w:rsidRPr="00A464A1">
              <w:rPr>
                <w:sz w:val="24"/>
                <w:szCs w:val="24"/>
              </w:rPr>
              <w:t xml:space="preserve">ПК 1.1. </w:t>
            </w:r>
          </w:p>
        </w:tc>
        <w:tc>
          <w:tcPr>
            <w:tcW w:w="7784" w:type="dxa"/>
          </w:tcPr>
          <w:p w:rsidR="00B404CE" w:rsidRPr="00A464A1" w:rsidRDefault="00B404CE" w:rsidP="00B404CE">
            <w:pPr>
              <w:pStyle w:val="130"/>
              <w:spacing w:line="288" w:lineRule="exact"/>
            </w:pPr>
            <w:r w:rsidRPr="00A464A1">
              <w:t>- З 1 Знать основные понятия и термины, применяемые в экономических правоотношениях;</w:t>
            </w:r>
          </w:p>
        </w:tc>
      </w:tr>
      <w:tr w:rsidR="00B404CE" w:rsidRPr="00A464A1" w:rsidTr="00B404CE">
        <w:trPr>
          <w:trHeight w:val="405"/>
        </w:trPr>
        <w:tc>
          <w:tcPr>
            <w:tcW w:w="2476" w:type="dxa"/>
            <w:vMerge w:val="restart"/>
          </w:tcPr>
          <w:p w:rsidR="00B404CE" w:rsidRPr="00A464A1" w:rsidRDefault="00B404CE" w:rsidP="00B404CE">
            <w:pPr>
              <w:pStyle w:val="26"/>
              <w:shd w:val="clear" w:color="auto" w:fill="auto"/>
              <w:tabs>
                <w:tab w:val="left" w:pos="764"/>
              </w:tabs>
              <w:spacing w:after="244"/>
              <w:ind w:right="80" w:firstLine="0"/>
              <w:jc w:val="both"/>
              <w:rPr>
                <w:b/>
                <w:sz w:val="24"/>
                <w:szCs w:val="24"/>
              </w:rPr>
            </w:pPr>
            <w:r w:rsidRPr="00A464A1">
              <w:rPr>
                <w:sz w:val="24"/>
                <w:szCs w:val="24"/>
              </w:rPr>
              <w:t xml:space="preserve">ПК 1.2. </w:t>
            </w:r>
          </w:p>
        </w:tc>
        <w:tc>
          <w:tcPr>
            <w:tcW w:w="7784" w:type="dxa"/>
          </w:tcPr>
          <w:p w:rsidR="00B404CE" w:rsidRPr="00A464A1" w:rsidRDefault="00B404CE" w:rsidP="00B404CE">
            <w:pPr>
              <w:pStyle w:val="130"/>
              <w:spacing w:line="288" w:lineRule="exact"/>
            </w:pPr>
            <w:r w:rsidRPr="00A464A1">
              <w:t xml:space="preserve">- З 2 Знать </w:t>
            </w:r>
            <w:r w:rsidRPr="00A464A1">
              <w:rPr>
                <w:shd w:val="clear" w:color="auto" w:fill="FFFFFF"/>
              </w:rPr>
              <w:t xml:space="preserve">социально-экономическую сущность предпринимательства. </w:t>
            </w:r>
          </w:p>
        </w:tc>
      </w:tr>
      <w:tr w:rsidR="00B404CE" w:rsidRPr="00A464A1" w:rsidTr="00B404CE">
        <w:tc>
          <w:tcPr>
            <w:tcW w:w="2476" w:type="dxa"/>
            <w:vMerge/>
          </w:tcPr>
          <w:p w:rsidR="00B404CE" w:rsidRPr="00A464A1" w:rsidRDefault="00B404CE" w:rsidP="00B404CE">
            <w:pPr>
              <w:pStyle w:val="26"/>
              <w:shd w:val="clear" w:color="auto" w:fill="auto"/>
              <w:tabs>
                <w:tab w:val="left" w:pos="764"/>
              </w:tabs>
              <w:spacing w:after="244"/>
              <w:ind w:right="80" w:firstLine="0"/>
              <w:jc w:val="both"/>
              <w:rPr>
                <w:b/>
                <w:sz w:val="24"/>
                <w:szCs w:val="24"/>
              </w:rPr>
            </w:pPr>
          </w:p>
        </w:tc>
        <w:tc>
          <w:tcPr>
            <w:tcW w:w="7784" w:type="dxa"/>
          </w:tcPr>
          <w:p w:rsidR="00B404CE" w:rsidRPr="00A464A1" w:rsidRDefault="00B404CE" w:rsidP="00B404CE">
            <w:pPr>
              <w:pStyle w:val="130"/>
              <w:spacing w:line="288" w:lineRule="exact"/>
            </w:pPr>
            <w:r w:rsidRPr="00A464A1">
              <w:t>- З 3 Знать нормативно-правовые акты, регулирующие общественные отношения в трудовом праве.</w:t>
            </w:r>
          </w:p>
        </w:tc>
      </w:tr>
    </w:tbl>
    <w:p w:rsidR="00B404CE" w:rsidRPr="00A464A1" w:rsidRDefault="00B404CE" w:rsidP="00B404CE">
      <w:pPr>
        <w:pStyle w:val="Default"/>
        <w:ind w:left="-567" w:firstLine="709"/>
        <w:jc w:val="both"/>
      </w:pPr>
    </w:p>
    <w:p w:rsidR="00B404CE" w:rsidRPr="00A464A1" w:rsidRDefault="00B404CE" w:rsidP="00B404CE">
      <w:pPr>
        <w:pStyle w:val="Default"/>
        <w:ind w:left="-567" w:firstLine="709"/>
        <w:jc w:val="both"/>
        <w:rPr>
          <w:b/>
        </w:rPr>
      </w:pPr>
      <w:r w:rsidRPr="00A464A1">
        <w:rPr>
          <w:b/>
        </w:rPr>
        <w:t>ОП 13 дисциплина  Судебная медицина -48 часов</w:t>
      </w:r>
    </w:p>
    <w:p w:rsidR="00B404CE" w:rsidRPr="00A464A1" w:rsidRDefault="00B404CE" w:rsidP="00B404CE">
      <w:pPr>
        <w:pStyle w:val="Default"/>
        <w:rPr>
          <w:b/>
        </w:rPr>
      </w:pPr>
    </w:p>
    <w:p w:rsidR="00B404CE" w:rsidRPr="00A464A1" w:rsidRDefault="00B404CE" w:rsidP="00B404CE">
      <w:pPr>
        <w:pStyle w:val="Default"/>
        <w:ind w:left="-567" w:firstLine="709"/>
        <w:jc w:val="both"/>
      </w:pPr>
    </w:p>
    <w:p w:rsidR="00B404CE" w:rsidRPr="00A464A1" w:rsidRDefault="00B404CE" w:rsidP="00B404CE">
      <w:pPr>
        <w:pStyle w:val="Default"/>
        <w:ind w:left="-567" w:firstLine="709"/>
        <w:jc w:val="both"/>
        <w:rPr>
          <w:b/>
        </w:rPr>
      </w:pPr>
      <w:r w:rsidRPr="00A464A1">
        <w:rPr>
          <w:b/>
        </w:rPr>
        <w:t>ОП 14 дисциплина  Уголовный процесс -72 часов</w:t>
      </w:r>
    </w:p>
    <w:p w:rsidR="00B404CE" w:rsidRPr="00A464A1" w:rsidRDefault="00B404CE" w:rsidP="00B404CE">
      <w:pPr>
        <w:pStyle w:val="Default"/>
        <w:rPr>
          <w:b/>
        </w:rPr>
      </w:pPr>
    </w:p>
    <w:tbl>
      <w:tblPr>
        <w:tblW w:w="10073" w:type="dxa"/>
        <w:tblInd w:w="-5" w:type="dxa"/>
        <w:tblLayout w:type="fixed"/>
        <w:tblLook w:val="0000"/>
      </w:tblPr>
      <w:tblGrid>
        <w:gridCol w:w="1025"/>
        <w:gridCol w:w="9048"/>
      </w:tblGrid>
      <w:tr w:rsidR="00B404CE" w:rsidRPr="00A464A1" w:rsidTr="00B404CE">
        <w:tc>
          <w:tcPr>
            <w:tcW w:w="10073" w:type="dxa"/>
            <w:gridSpan w:val="2"/>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Default"/>
              <w:ind w:left="-567" w:firstLine="709"/>
              <w:jc w:val="both"/>
              <w:rPr>
                <w:b/>
                <w:color w:val="auto"/>
              </w:rPr>
            </w:pPr>
            <w:r w:rsidRPr="00A464A1">
              <w:rPr>
                <w:b/>
                <w:color w:val="auto"/>
              </w:rPr>
              <w:t xml:space="preserve">В результате освоения дисциплины обучающийся должен уметь: </w:t>
            </w:r>
          </w:p>
        </w:tc>
      </w:tr>
      <w:tr w:rsidR="00B404CE" w:rsidRPr="00A464A1" w:rsidTr="00B404CE">
        <w:tc>
          <w:tcPr>
            <w:tcW w:w="1025" w:type="dxa"/>
            <w:tcBorders>
              <w:top w:val="single" w:sz="4" w:space="0" w:color="000000"/>
              <w:left w:val="single" w:sz="4" w:space="0" w:color="000000"/>
            </w:tcBorders>
            <w:shd w:val="clear" w:color="auto" w:fill="auto"/>
          </w:tcPr>
          <w:p w:rsidR="00B404CE" w:rsidRPr="00A464A1" w:rsidRDefault="00B404CE" w:rsidP="00B404CE">
            <w:pPr>
              <w:pStyle w:val="Default"/>
              <w:jc w:val="both"/>
              <w:rPr>
                <w:color w:val="auto"/>
              </w:rPr>
            </w:pPr>
            <w:r w:rsidRPr="00A464A1">
              <w:rPr>
                <w:color w:val="auto"/>
              </w:rPr>
              <w:t>ПК 1.1.-1.3</w:t>
            </w:r>
          </w:p>
          <w:p w:rsidR="00B404CE" w:rsidRPr="00A464A1" w:rsidRDefault="00B404CE" w:rsidP="00B404CE">
            <w:pPr>
              <w:pStyle w:val="Default"/>
              <w:jc w:val="both"/>
              <w:rPr>
                <w:color w:val="auto"/>
              </w:rPr>
            </w:pPr>
            <w:r w:rsidRPr="00A464A1">
              <w:rPr>
                <w:color w:val="auto"/>
              </w:rPr>
              <w:t xml:space="preserve">ПК 2.1-2.3 </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jc w:val="both"/>
              <w:rPr>
                <w:shd w:val="clear" w:color="auto" w:fill="FFFFFF"/>
              </w:rPr>
            </w:pPr>
            <w:r w:rsidRPr="00A464A1">
              <w:rPr>
                <w:b/>
              </w:rPr>
              <w:t>У1</w:t>
            </w:r>
            <w:r w:rsidRPr="00A464A1">
              <w:t xml:space="preserve"> - </w:t>
            </w:r>
            <w:r w:rsidRPr="00A464A1">
              <w:rPr>
                <w:shd w:val="clear" w:color="auto" w:fill="FFFFFF"/>
              </w:rPr>
              <w:t>квалифицировать отдельные виды преступлений;</w:t>
            </w:r>
          </w:p>
          <w:p w:rsidR="00B404CE" w:rsidRPr="00A464A1" w:rsidRDefault="00B404CE" w:rsidP="00B404CE">
            <w:pPr>
              <w:jc w:val="both"/>
              <w:rPr>
                <w:i/>
              </w:rPr>
            </w:pPr>
            <w:r w:rsidRPr="00A464A1">
              <w:rPr>
                <w:b/>
                <w:i/>
                <w:shd w:val="clear" w:color="auto" w:fill="FFFFFF"/>
              </w:rPr>
              <w:t>У2</w:t>
            </w:r>
            <w:r w:rsidRPr="00A464A1">
              <w:rPr>
                <w:i/>
                <w:shd w:val="clear" w:color="auto" w:fill="FFFFFF"/>
              </w:rPr>
              <w:t>-</w:t>
            </w:r>
            <w:r w:rsidRPr="00A464A1">
              <w:t xml:space="preserve"> </w:t>
            </w:r>
            <w:r w:rsidRPr="00A464A1">
              <w:rPr>
                <w:i/>
                <w:shd w:val="clear" w:color="auto" w:fill="FFFFFF"/>
              </w:rPr>
              <w:t xml:space="preserve"> применять принудительные меры медицинского характера</w:t>
            </w:r>
          </w:p>
        </w:tc>
      </w:tr>
      <w:tr w:rsidR="00B404CE" w:rsidRPr="00A464A1" w:rsidTr="00B404CE">
        <w:tc>
          <w:tcPr>
            <w:tcW w:w="10073" w:type="dxa"/>
            <w:gridSpan w:val="2"/>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Default"/>
              <w:ind w:left="-567" w:firstLine="709"/>
              <w:jc w:val="both"/>
              <w:rPr>
                <w:b/>
                <w:color w:val="auto"/>
              </w:rPr>
            </w:pPr>
            <w:r w:rsidRPr="00A464A1">
              <w:rPr>
                <w:b/>
                <w:color w:val="auto"/>
              </w:rPr>
              <w:t xml:space="preserve">В результате освоения дисциплины обучающийся должен знать: </w:t>
            </w:r>
          </w:p>
        </w:tc>
      </w:tr>
      <w:tr w:rsidR="00B404CE" w:rsidRPr="00A464A1" w:rsidTr="00B404CE">
        <w:tc>
          <w:tcPr>
            <w:tcW w:w="1025" w:type="dxa"/>
            <w:vMerge w:val="restart"/>
            <w:tcBorders>
              <w:top w:val="single" w:sz="4" w:space="0" w:color="000000"/>
              <w:left w:val="single" w:sz="4" w:space="0" w:color="000000"/>
            </w:tcBorders>
            <w:shd w:val="clear" w:color="auto" w:fill="auto"/>
          </w:tcPr>
          <w:p w:rsidR="00B404CE" w:rsidRPr="00A464A1" w:rsidRDefault="00B404CE" w:rsidP="00B404CE">
            <w:pPr>
              <w:pStyle w:val="Default"/>
              <w:jc w:val="both"/>
              <w:rPr>
                <w:color w:val="auto"/>
              </w:rPr>
            </w:pPr>
            <w:r w:rsidRPr="00A464A1">
              <w:rPr>
                <w:color w:val="auto"/>
              </w:rPr>
              <w:t>ПК 1.1.-1.3</w:t>
            </w:r>
          </w:p>
          <w:p w:rsidR="00B404CE" w:rsidRPr="00A464A1" w:rsidRDefault="00B404CE" w:rsidP="00B404CE">
            <w:pPr>
              <w:pStyle w:val="Default"/>
              <w:jc w:val="both"/>
              <w:rPr>
                <w:color w:val="auto"/>
              </w:rPr>
            </w:pPr>
            <w:r w:rsidRPr="00A464A1">
              <w:rPr>
                <w:color w:val="auto"/>
              </w:rPr>
              <w:t xml:space="preserve">ПК 2.1-2.3 </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s16"/>
              <w:shd w:val="clear" w:color="auto" w:fill="FFFFFF"/>
              <w:spacing w:before="75" w:beforeAutospacing="0" w:after="75" w:afterAutospacing="0"/>
              <w:ind w:left="75" w:right="75"/>
            </w:pPr>
            <w:r w:rsidRPr="00A464A1">
              <w:rPr>
                <w:b/>
              </w:rPr>
              <w:t>З1</w:t>
            </w:r>
            <w:r w:rsidRPr="00A464A1">
              <w:t>-сущность и содержание понятий и институтов уголовного права;</w:t>
            </w:r>
          </w:p>
        </w:tc>
      </w:tr>
      <w:tr w:rsidR="00B404CE" w:rsidRPr="00A464A1" w:rsidTr="00B404CE">
        <w:tc>
          <w:tcPr>
            <w:tcW w:w="1025" w:type="dxa"/>
            <w:vMerge/>
            <w:tcBorders>
              <w:left w:val="single" w:sz="4" w:space="0" w:color="000000"/>
            </w:tcBorders>
            <w:shd w:val="clear" w:color="auto" w:fill="auto"/>
          </w:tcPr>
          <w:p w:rsidR="00B404CE" w:rsidRPr="00A464A1" w:rsidRDefault="00B404CE" w:rsidP="00B404CE">
            <w:pPr>
              <w:pStyle w:val="Default"/>
              <w:snapToGrid w:val="0"/>
              <w:jc w:val="both"/>
              <w:rPr>
                <w:color w:val="auto"/>
              </w:rPr>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s16"/>
              <w:shd w:val="clear" w:color="auto" w:fill="FFFFFF"/>
              <w:spacing w:before="75" w:beforeAutospacing="0" w:after="75" w:afterAutospacing="0"/>
              <w:ind w:left="75" w:right="75"/>
            </w:pPr>
            <w:r w:rsidRPr="00A464A1">
              <w:rPr>
                <w:b/>
              </w:rPr>
              <w:t>З2</w:t>
            </w:r>
            <w:r w:rsidRPr="00A464A1">
              <w:t>- уголовное законодательство Российской Федерации;</w:t>
            </w:r>
          </w:p>
        </w:tc>
      </w:tr>
      <w:tr w:rsidR="00B404CE" w:rsidRPr="00A464A1" w:rsidTr="00B404CE">
        <w:tc>
          <w:tcPr>
            <w:tcW w:w="1025" w:type="dxa"/>
            <w:vMerge/>
            <w:tcBorders>
              <w:left w:val="single" w:sz="4" w:space="0" w:color="000000"/>
            </w:tcBorders>
            <w:shd w:val="clear" w:color="auto" w:fill="auto"/>
          </w:tcPr>
          <w:p w:rsidR="00B404CE" w:rsidRPr="00A464A1" w:rsidRDefault="00B404CE" w:rsidP="00B404CE">
            <w:pPr>
              <w:pStyle w:val="Default"/>
              <w:snapToGrid w:val="0"/>
              <w:jc w:val="both"/>
              <w:rPr>
                <w:color w:val="auto"/>
              </w:rPr>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s16"/>
              <w:shd w:val="clear" w:color="auto" w:fill="FFFFFF"/>
              <w:spacing w:before="75" w:beforeAutospacing="0" w:after="75" w:afterAutospacing="0"/>
              <w:ind w:left="75" w:right="75"/>
            </w:pPr>
            <w:r w:rsidRPr="00A464A1">
              <w:rPr>
                <w:b/>
              </w:rPr>
              <w:t>З3</w:t>
            </w:r>
            <w:r w:rsidRPr="00A464A1">
              <w:t>-особенности квалификации отдельных видов преступлений;</w:t>
            </w:r>
          </w:p>
        </w:tc>
      </w:tr>
      <w:tr w:rsidR="00B404CE" w:rsidRPr="00A464A1" w:rsidTr="00B404CE">
        <w:tc>
          <w:tcPr>
            <w:tcW w:w="1025" w:type="dxa"/>
            <w:tcBorders>
              <w:left w:val="single" w:sz="4" w:space="0" w:color="000000"/>
              <w:bottom w:val="single" w:sz="4" w:space="0" w:color="000000"/>
            </w:tcBorders>
            <w:shd w:val="clear" w:color="auto" w:fill="auto"/>
          </w:tcPr>
          <w:p w:rsidR="00B404CE" w:rsidRPr="00A464A1" w:rsidRDefault="00B404CE" w:rsidP="00B404CE">
            <w:pPr>
              <w:pStyle w:val="Default"/>
              <w:snapToGrid w:val="0"/>
              <w:jc w:val="both"/>
              <w:rPr>
                <w:color w:val="auto"/>
              </w:rPr>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s16"/>
              <w:shd w:val="clear" w:color="auto" w:fill="FFFFFF"/>
              <w:spacing w:before="75" w:beforeAutospacing="0" w:after="75" w:afterAutospacing="0"/>
              <w:ind w:left="75" w:right="75"/>
              <w:rPr>
                <w:i/>
              </w:rPr>
            </w:pPr>
            <w:r w:rsidRPr="00A464A1">
              <w:rPr>
                <w:b/>
                <w:i/>
              </w:rPr>
              <w:t>З4-</w:t>
            </w:r>
            <w:r w:rsidRPr="00A464A1">
              <w:rPr>
                <w:i/>
                <w:shd w:val="clear" w:color="auto" w:fill="FFFFFF"/>
              </w:rPr>
              <w:t xml:space="preserve"> особенности применения принудительных мер медицинского характера</w:t>
            </w:r>
          </w:p>
        </w:tc>
      </w:tr>
    </w:tbl>
    <w:p w:rsidR="00B404CE" w:rsidRPr="00A464A1" w:rsidRDefault="00B404CE" w:rsidP="00B404CE">
      <w:pPr>
        <w:pStyle w:val="Default"/>
        <w:ind w:firstLine="567"/>
        <w:jc w:val="both"/>
        <w:rPr>
          <w:b/>
          <w:bCs/>
          <w:color w:val="FF0000"/>
        </w:rPr>
      </w:pPr>
    </w:p>
    <w:p w:rsidR="00B404CE" w:rsidRPr="00A464A1" w:rsidRDefault="00B404CE" w:rsidP="00B404CE">
      <w:pPr>
        <w:pStyle w:val="Default"/>
        <w:jc w:val="both"/>
        <w:rPr>
          <w:b/>
          <w:bCs/>
          <w:color w:val="auto"/>
        </w:rPr>
      </w:pPr>
    </w:p>
    <w:p w:rsidR="00B404CE" w:rsidRPr="00A464A1" w:rsidRDefault="00B404CE" w:rsidP="00B404CE">
      <w:pPr>
        <w:pStyle w:val="aa"/>
        <w:shd w:val="clear" w:color="auto" w:fill="FFFFFF"/>
        <w:spacing w:before="0" w:beforeAutospacing="0" w:after="0" w:afterAutospacing="0"/>
        <w:ind w:right="301"/>
        <w:jc w:val="both"/>
      </w:pPr>
    </w:p>
    <w:p w:rsidR="00B404CE" w:rsidRPr="00A464A1" w:rsidRDefault="00B404CE" w:rsidP="00B404CE">
      <w:pPr>
        <w:pStyle w:val="Default"/>
        <w:ind w:left="-567" w:firstLine="709"/>
        <w:jc w:val="center"/>
        <w:rPr>
          <w:b/>
          <w:bCs/>
        </w:rPr>
      </w:pPr>
      <w:r w:rsidRPr="00A464A1">
        <w:rPr>
          <w:b/>
          <w:bCs/>
        </w:rPr>
        <w:t>мдк 01.02 Трудовое право – 10 часов</w:t>
      </w:r>
    </w:p>
    <w:p w:rsidR="00B404CE" w:rsidRPr="00A464A1" w:rsidRDefault="00B404CE" w:rsidP="00B404CE">
      <w:pPr>
        <w:pStyle w:val="Default"/>
        <w:ind w:firstLine="709"/>
        <w:jc w:val="both"/>
      </w:pPr>
      <w:r w:rsidRPr="00A464A1">
        <w:t xml:space="preserve">Трудовое право занимает особое место в системе права. Современному развитию трудового права присуща ярко выраженная социальная направленность. Целями изучения данной дисциплины является усвоение правовых норм, определяющих задачи и предмет правового регулирования, правовой статус субъектов в сфере трудовых отношений и устанавливающих конкретное содержание общественных отношений, входящих в предмет регулирования, дифференциацию этих отношений по правовым институтам. </w:t>
      </w:r>
    </w:p>
    <w:p w:rsidR="00B404CE" w:rsidRPr="00A464A1" w:rsidRDefault="00B404CE" w:rsidP="00B404CE">
      <w:pPr>
        <w:pStyle w:val="Default"/>
        <w:ind w:firstLine="709"/>
        <w:jc w:val="both"/>
      </w:pPr>
      <w:r w:rsidRPr="00A464A1">
        <w:t>Изучение дисциплины содействует формированию у будущих специалистов профессионального мышления, выработке умения и навыков по реализации норм трудового законодательства на основе анализа юридических фактов, подготовке процессуальных документов для рассмотрения и разрешения трудовых споров и защиты трудовых прав граждан.</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8470"/>
      </w:tblGrid>
      <w:tr w:rsidR="00B404CE" w:rsidRPr="00A464A1" w:rsidTr="00B404CE">
        <w:tc>
          <w:tcPr>
            <w:tcW w:w="9605" w:type="dxa"/>
            <w:gridSpan w:val="2"/>
            <w:tcBorders>
              <w:top w:val="single" w:sz="4" w:space="0" w:color="auto"/>
              <w:left w:val="single" w:sz="4" w:space="0" w:color="auto"/>
              <w:bottom w:val="single" w:sz="4" w:space="0" w:color="auto"/>
              <w:right w:val="single" w:sz="4" w:space="0" w:color="auto"/>
            </w:tcBorders>
            <w:hideMark/>
          </w:tcPr>
          <w:p w:rsidR="00B404CE" w:rsidRPr="00A464A1" w:rsidRDefault="00B404CE" w:rsidP="00B404CE">
            <w:pPr>
              <w:pStyle w:val="Default"/>
              <w:ind w:left="-567" w:firstLine="709"/>
              <w:jc w:val="both"/>
              <w:rPr>
                <w:lang w:eastAsia="en-US"/>
              </w:rPr>
            </w:pPr>
            <w:r w:rsidRPr="00A464A1">
              <w:rPr>
                <w:lang w:eastAsia="en-US"/>
              </w:rPr>
              <w:t xml:space="preserve">В результате освоения дисциплины обучающийся должен уметь: </w:t>
            </w:r>
          </w:p>
        </w:tc>
      </w:tr>
      <w:tr w:rsidR="00B404CE" w:rsidRPr="00A464A1" w:rsidTr="00B404CE">
        <w:trPr>
          <w:trHeight w:val="402"/>
        </w:trPr>
        <w:tc>
          <w:tcPr>
            <w:tcW w:w="1135" w:type="dxa"/>
            <w:vMerge w:val="restart"/>
            <w:tcBorders>
              <w:top w:val="single" w:sz="4" w:space="0" w:color="auto"/>
              <w:left w:val="single" w:sz="4" w:space="0" w:color="auto"/>
              <w:right w:val="single" w:sz="4" w:space="0" w:color="auto"/>
            </w:tcBorders>
            <w:hideMark/>
          </w:tcPr>
          <w:p w:rsidR="00B404CE" w:rsidRPr="00A464A1" w:rsidRDefault="00B404CE" w:rsidP="00B404CE">
            <w:pPr>
              <w:shd w:val="clear" w:color="auto" w:fill="FFFFFF"/>
              <w:jc w:val="both"/>
              <w:rPr>
                <w:color w:val="000000"/>
              </w:rPr>
            </w:pPr>
            <w:r w:rsidRPr="00A464A1">
              <w:rPr>
                <w:color w:val="000000"/>
              </w:rPr>
              <w:t xml:space="preserve">ПК 1.1. </w:t>
            </w:r>
          </w:p>
          <w:p w:rsidR="00B404CE" w:rsidRPr="00A464A1" w:rsidRDefault="00B404CE" w:rsidP="00B404CE">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B404CE" w:rsidRPr="00A464A1" w:rsidRDefault="00B404CE" w:rsidP="00B404CE">
            <w:pPr>
              <w:pStyle w:val="Default"/>
              <w:jc w:val="both"/>
              <w:rPr>
                <w:color w:val="auto"/>
                <w:lang w:eastAsia="en-US"/>
              </w:rPr>
            </w:pPr>
            <w:r w:rsidRPr="00A464A1">
              <w:rPr>
                <w:lang w:eastAsia="en-US"/>
              </w:rPr>
              <w:t>- У1 применять на практике нормы трудового законодательства;</w:t>
            </w:r>
            <w:r w:rsidRPr="00A464A1">
              <w:rPr>
                <w:color w:val="auto"/>
                <w:lang w:eastAsia="en-US"/>
              </w:rPr>
              <w:t xml:space="preserve"> </w:t>
            </w:r>
          </w:p>
        </w:tc>
      </w:tr>
      <w:tr w:rsidR="00B404CE" w:rsidRPr="00A464A1" w:rsidTr="00B404CE">
        <w:trPr>
          <w:trHeight w:val="563"/>
        </w:trPr>
        <w:tc>
          <w:tcPr>
            <w:tcW w:w="1135" w:type="dxa"/>
            <w:vMerge/>
            <w:tcBorders>
              <w:left w:val="single" w:sz="4" w:space="0" w:color="auto"/>
              <w:right w:val="single" w:sz="4" w:space="0" w:color="auto"/>
            </w:tcBorders>
            <w:hideMark/>
          </w:tcPr>
          <w:p w:rsidR="00B404CE" w:rsidRPr="00A464A1" w:rsidRDefault="00B404CE" w:rsidP="00B404CE">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B404CE" w:rsidRPr="00A464A1" w:rsidRDefault="00B404CE" w:rsidP="00B404CE">
            <w:pPr>
              <w:pStyle w:val="Default"/>
              <w:jc w:val="both"/>
              <w:rPr>
                <w:lang w:eastAsia="en-US"/>
              </w:rPr>
            </w:pPr>
            <w:r w:rsidRPr="00A464A1">
              <w:rPr>
                <w:lang w:eastAsia="en-US"/>
              </w:rPr>
              <w:t xml:space="preserve">- У2 анализировать и готовить предложения по урегулированию трудовых споров; </w:t>
            </w:r>
          </w:p>
        </w:tc>
      </w:tr>
      <w:tr w:rsidR="00B404CE" w:rsidRPr="00A464A1" w:rsidTr="00B404CE">
        <w:trPr>
          <w:trHeight w:val="557"/>
        </w:trPr>
        <w:tc>
          <w:tcPr>
            <w:tcW w:w="1135" w:type="dxa"/>
            <w:vMerge/>
            <w:tcBorders>
              <w:left w:val="single" w:sz="4" w:space="0" w:color="auto"/>
              <w:right w:val="single" w:sz="4" w:space="0" w:color="auto"/>
            </w:tcBorders>
            <w:hideMark/>
          </w:tcPr>
          <w:p w:rsidR="00B404CE" w:rsidRPr="00A464A1" w:rsidRDefault="00B404CE" w:rsidP="00B404CE">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B404CE" w:rsidRPr="00A464A1" w:rsidRDefault="00B404CE" w:rsidP="00B404CE">
            <w:pPr>
              <w:pStyle w:val="Default"/>
              <w:jc w:val="both"/>
              <w:rPr>
                <w:color w:val="auto"/>
                <w:lang w:eastAsia="en-US"/>
              </w:rPr>
            </w:pPr>
            <w:r w:rsidRPr="00A464A1">
              <w:rPr>
                <w:color w:val="auto"/>
                <w:lang w:eastAsia="en-US"/>
              </w:rPr>
              <w:t xml:space="preserve">- У3 анализировать и решать юридические проблемы в сфере трудовых отношений; </w:t>
            </w:r>
          </w:p>
        </w:tc>
      </w:tr>
      <w:tr w:rsidR="00B404CE" w:rsidRPr="00A464A1" w:rsidTr="00B404CE">
        <w:trPr>
          <w:trHeight w:val="551"/>
        </w:trPr>
        <w:tc>
          <w:tcPr>
            <w:tcW w:w="1135" w:type="dxa"/>
            <w:vMerge/>
            <w:tcBorders>
              <w:left w:val="single" w:sz="4" w:space="0" w:color="auto"/>
              <w:right w:val="single" w:sz="4" w:space="0" w:color="auto"/>
            </w:tcBorders>
            <w:hideMark/>
          </w:tcPr>
          <w:p w:rsidR="00B404CE" w:rsidRPr="00A464A1" w:rsidRDefault="00B404CE" w:rsidP="00B404CE">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B404CE" w:rsidRPr="00A464A1" w:rsidRDefault="00B404CE" w:rsidP="00B404CE">
            <w:pPr>
              <w:pStyle w:val="Default"/>
              <w:jc w:val="both"/>
              <w:rPr>
                <w:color w:val="auto"/>
                <w:lang w:eastAsia="en-US"/>
              </w:rPr>
            </w:pPr>
            <w:r w:rsidRPr="00A464A1">
              <w:rPr>
                <w:color w:val="auto"/>
                <w:lang w:eastAsia="en-US"/>
              </w:rPr>
              <w:t>-</w:t>
            </w:r>
            <w:r w:rsidRPr="00A464A1">
              <w:rPr>
                <w:i/>
                <w:color w:val="auto"/>
                <w:lang w:eastAsia="en-US"/>
              </w:rPr>
              <w:t xml:space="preserve"> </w:t>
            </w:r>
            <w:r w:rsidRPr="00A464A1">
              <w:rPr>
                <w:color w:val="auto"/>
                <w:lang w:eastAsia="en-US"/>
              </w:rPr>
              <w:t xml:space="preserve">У4 анализировать и готовить предложения по совершенствованию правовой деятельности организации; </w:t>
            </w:r>
          </w:p>
        </w:tc>
      </w:tr>
      <w:tr w:rsidR="00B404CE" w:rsidRPr="00A464A1" w:rsidTr="00B404CE">
        <w:trPr>
          <w:trHeight w:val="563"/>
        </w:trPr>
        <w:tc>
          <w:tcPr>
            <w:tcW w:w="1135" w:type="dxa"/>
            <w:vMerge/>
            <w:tcBorders>
              <w:left w:val="single" w:sz="4" w:space="0" w:color="auto"/>
              <w:bottom w:val="single" w:sz="4" w:space="0" w:color="auto"/>
              <w:right w:val="single" w:sz="4" w:space="0" w:color="auto"/>
            </w:tcBorders>
            <w:hideMark/>
          </w:tcPr>
          <w:p w:rsidR="00B404CE" w:rsidRPr="00A464A1" w:rsidRDefault="00B404CE" w:rsidP="00B404CE">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B404CE" w:rsidRPr="00A464A1" w:rsidRDefault="00B404CE" w:rsidP="00B404CE">
            <w:pPr>
              <w:pStyle w:val="Default"/>
              <w:jc w:val="both"/>
              <w:rPr>
                <w:color w:val="auto"/>
                <w:lang w:eastAsia="en-US"/>
              </w:rPr>
            </w:pPr>
            <w:r w:rsidRPr="00A464A1">
              <w:rPr>
                <w:color w:val="auto"/>
                <w:lang w:eastAsia="en-US"/>
              </w:rPr>
              <w:t>- У5 формировать сведения о трудовой деятельности в электронном виде</w:t>
            </w:r>
          </w:p>
        </w:tc>
      </w:tr>
      <w:tr w:rsidR="00B404CE" w:rsidRPr="00A464A1" w:rsidTr="00B404CE">
        <w:tc>
          <w:tcPr>
            <w:tcW w:w="9605" w:type="dxa"/>
            <w:gridSpan w:val="2"/>
            <w:tcBorders>
              <w:top w:val="single" w:sz="4" w:space="0" w:color="auto"/>
              <w:left w:val="single" w:sz="4" w:space="0" w:color="auto"/>
              <w:bottom w:val="single" w:sz="4" w:space="0" w:color="auto"/>
              <w:right w:val="single" w:sz="4" w:space="0" w:color="auto"/>
            </w:tcBorders>
            <w:hideMark/>
          </w:tcPr>
          <w:p w:rsidR="00B404CE" w:rsidRPr="00A464A1" w:rsidRDefault="00B404CE" w:rsidP="00B404CE">
            <w:pPr>
              <w:pStyle w:val="Default"/>
              <w:ind w:left="-567" w:firstLine="709"/>
              <w:jc w:val="both"/>
              <w:rPr>
                <w:lang w:eastAsia="en-US"/>
              </w:rPr>
            </w:pPr>
            <w:r w:rsidRPr="00A464A1">
              <w:rPr>
                <w:lang w:eastAsia="en-US"/>
              </w:rPr>
              <w:t xml:space="preserve">В результате освоения дисциплины обучающийся должен знать: </w:t>
            </w:r>
          </w:p>
        </w:tc>
      </w:tr>
      <w:tr w:rsidR="00B404CE" w:rsidRPr="00A464A1" w:rsidTr="00B404CE">
        <w:tc>
          <w:tcPr>
            <w:tcW w:w="1135" w:type="dxa"/>
            <w:vMerge w:val="restart"/>
            <w:tcBorders>
              <w:top w:val="single" w:sz="4" w:space="0" w:color="auto"/>
              <w:left w:val="single" w:sz="4" w:space="0" w:color="auto"/>
              <w:right w:val="single" w:sz="4" w:space="0" w:color="auto"/>
            </w:tcBorders>
            <w:hideMark/>
          </w:tcPr>
          <w:p w:rsidR="00B404CE" w:rsidRPr="00A464A1" w:rsidRDefault="00B404CE" w:rsidP="00B404CE">
            <w:pPr>
              <w:shd w:val="clear" w:color="auto" w:fill="FFFFFF"/>
              <w:jc w:val="both"/>
              <w:rPr>
                <w:lang w:eastAsia="en-US"/>
              </w:rPr>
            </w:pPr>
            <w:r w:rsidRPr="00A464A1">
              <w:rPr>
                <w:color w:val="000000"/>
              </w:rPr>
              <w:t xml:space="preserve">ПК 1.1. </w:t>
            </w:r>
          </w:p>
        </w:tc>
        <w:tc>
          <w:tcPr>
            <w:tcW w:w="8470" w:type="dxa"/>
            <w:tcBorders>
              <w:top w:val="single" w:sz="4" w:space="0" w:color="auto"/>
              <w:left w:val="single" w:sz="4" w:space="0" w:color="auto"/>
              <w:bottom w:val="single" w:sz="4" w:space="0" w:color="auto"/>
              <w:right w:val="single" w:sz="4" w:space="0" w:color="auto"/>
            </w:tcBorders>
            <w:hideMark/>
          </w:tcPr>
          <w:p w:rsidR="00B404CE" w:rsidRPr="00A464A1" w:rsidRDefault="00B404CE" w:rsidP="00B404CE">
            <w:pPr>
              <w:pStyle w:val="Default"/>
              <w:spacing w:line="276" w:lineRule="auto"/>
              <w:jc w:val="both"/>
              <w:rPr>
                <w:color w:val="auto"/>
                <w:lang w:eastAsia="en-US"/>
              </w:rPr>
            </w:pPr>
            <w:r w:rsidRPr="00A464A1">
              <w:rPr>
                <w:color w:val="auto"/>
                <w:lang w:eastAsia="en-US"/>
              </w:rPr>
              <w:t>- З1 содержание российского трудового права;</w:t>
            </w:r>
          </w:p>
        </w:tc>
      </w:tr>
      <w:tr w:rsidR="00B404CE" w:rsidRPr="00A464A1" w:rsidTr="00B404CE">
        <w:tc>
          <w:tcPr>
            <w:tcW w:w="1135" w:type="dxa"/>
            <w:vMerge/>
            <w:tcBorders>
              <w:left w:val="single" w:sz="4" w:space="0" w:color="auto"/>
              <w:right w:val="single" w:sz="4" w:space="0" w:color="auto"/>
            </w:tcBorders>
            <w:vAlign w:val="center"/>
            <w:hideMark/>
          </w:tcPr>
          <w:p w:rsidR="00B404CE" w:rsidRPr="00A464A1" w:rsidRDefault="00B404CE" w:rsidP="00B404CE">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B404CE" w:rsidRPr="00A464A1" w:rsidRDefault="00B404CE" w:rsidP="00B404CE">
            <w:pPr>
              <w:pStyle w:val="Default"/>
              <w:jc w:val="both"/>
              <w:rPr>
                <w:color w:val="auto"/>
                <w:lang w:eastAsia="en-US"/>
              </w:rPr>
            </w:pPr>
            <w:r w:rsidRPr="00A464A1">
              <w:rPr>
                <w:color w:val="auto"/>
                <w:lang w:eastAsia="en-US"/>
              </w:rPr>
              <w:t>- З 2 нормативно-правовые акты, регулирующие общественные отношения в трудовом праве; права и обязанности работников и работодателей;</w:t>
            </w:r>
          </w:p>
        </w:tc>
      </w:tr>
      <w:tr w:rsidR="00B404CE" w:rsidRPr="00A464A1" w:rsidTr="00B404CE">
        <w:tc>
          <w:tcPr>
            <w:tcW w:w="1135" w:type="dxa"/>
            <w:vMerge/>
            <w:tcBorders>
              <w:left w:val="single" w:sz="4" w:space="0" w:color="auto"/>
              <w:right w:val="single" w:sz="4" w:space="0" w:color="auto"/>
            </w:tcBorders>
            <w:vAlign w:val="center"/>
            <w:hideMark/>
          </w:tcPr>
          <w:p w:rsidR="00B404CE" w:rsidRPr="00A464A1" w:rsidRDefault="00B404CE" w:rsidP="00B404CE">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B404CE" w:rsidRPr="00A464A1" w:rsidRDefault="00B404CE" w:rsidP="00B404CE">
            <w:pPr>
              <w:pStyle w:val="Default"/>
              <w:jc w:val="both"/>
              <w:rPr>
                <w:bCs/>
                <w:color w:val="auto"/>
                <w:lang w:eastAsia="en-US"/>
              </w:rPr>
            </w:pPr>
            <w:r w:rsidRPr="00A464A1">
              <w:rPr>
                <w:color w:val="auto"/>
                <w:lang w:eastAsia="en-US"/>
              </w:rPr>
              <w:t xml:space="preserve">- З3 </w:t>
            </w:r>
            <w:r w:rsidRPr="00A464A1">
              <w:rPr>
                <w:bCs/>
                <w:color w:val="auto"/>
                <w:lang w:eastAsia="en-US"/>
              </w:rPr>
              <w:t>виды трудовых договоров; порядок заключения, прекращения и изменения трудовых договоров;</w:t>
            </w:r>
          </w:p>
        </w:tc>
      </w:tr>
      <w:tr w:rsidR="00B404CE" w:rsidRPr="00A464A1" w:rsidTr="00B404CE">
        <w:tc>
          <w:tcPr>
            <w:tcW w:w="1135" w:type="dxa"/>
            <w:vMerge/>
            <w:tcBorders>
              <w:left w:val="single" w:sz="4" w:space="0" w:color="auto"/>
              <w:right w:val="single" w:sz="4" w:space="0" w:color="auto"/>
            </w:tcBorders>
            <w:vAlign w:val="center"/>
            <w:hideMark/>
          </w:tcPr>
          <w:p w:rsidR="00B404CE" w:rsidRPr="00A464A1" w:rsidRDefault="00B404CE" w:rsidP="00B404CE">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B404CE" w:rsidRPr="00A464A1" w:rsidRDefault="00B404CE" w:rsidP="00B404CE">
            <w:pPr>
              <w:pStyle w:val="Default"/>
              <w:spacing w:line="276" w:lineRule="auto"/>
              <w:jc w:val="both"/>
              <w:rPr>
                <w:bCs/>
                <w:color w:val="auto"/>
                <w:lang w:eastAsia="en-US"/>
              </w:rPr>
            </w:pPr>
            <w:r w:rsidRPr="00A464A1">
              <w:rPr>
                <w:bCs/>
                <w:color w:val="auto"/>
                <w:lang w:eastAsia="en-US"/>
              </w:rPr>
              <w:t>- З4 виды рабочего времени и времени отдыха;</w:t>
            </w:r>
          </w:p>
        </w:tc>
      </w:tr>
      <w:tr w:rsidR="00B404CE" w:rsidRPr="00A464A1" w:rsidTr="00B404CE">
        <w:tc>
          <w:tcPr>
            <w:tcW w:w="1135" w:type="dxa"/>
            <w:vMerge/>
            <w:tcBorders>
              <w:left w:val="single" w:sz="4" w:space="0" w:color="auto"/>
              <w:right w:val="single" w:sz="4" w:space="0" w:color="auto"/>
            </w:tcBorders>
            <w:vAlign w:val="center"/>
            <w:hideMark/>
          </w:tcPr>
          <w:p w:rsidR="00B404CE" w:rsidRPr="00A464A1" w:rsidRDefault="00B404CE" w:rsidP="00B404CE">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B404CE" w:rsidRPr="00A464A1" w:rsidRDefault="00B404CE" w:rsidP="00B404CE">
            <w:pPr>
              <w:pStyle w:val="Default"/>
              <w:spacing w:line="276" w:lineRule="auto"/>
              <w:jc w:val="both"/>
              <w:rPr>
                <w:bCs/>
                <w:color w:val="auto"/>
                <w:lang w:eastAsia="en-US"/>
              </w:rPr>
            </w:pPr>
            <w:r w:rsidRPr="00A464A1">
              <w:rPr>
                <w:bCs/>
                <w:color w:val="auto"/>
                <w:lang w:eastAsia="en-US"/>
              </w:rPr>
              <w:t>- З5 формы и системы оплаты труда работников;</w:t>
            </w:r>
          </w:p>
        </w:tc>
      </w:tr>
      <w:tr w:rsidR="00B404CE" w:rsidRPr="00A464A1" w:rsidTr="00B404CE">
        <w:tc>
          <w:tcPr>
            <w:tcW w:w="1135" w:type="dxa"/>
            <w:vMerge/>
            <w:tcBorders>
              <w:left w:val="single" w:sz="4" w:space="0" w:color="auto"/>
              <w:right w:val="single" w:sz="4" w:space="0" w:color="auto"/>
            </w:tcBorders>
            <w:vAlign w:val="center"/>
            <w:hideMark/>
          </w:tcPr>
          <w:p w:rsidR="00B404CE" w:rsidRPr="00A464A1" w:rsidRDefault="00B404CE" w:rsidP="00B404CE">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B404CE" w:rsidRPr="00A464A1" w:rsidRDefault="00B404CE" w:rsidP="00B404CE">
            <w:pPr>
              <w:pStyle w:val="Default"/>
              <w:spacing w:line="276" w:lineRule="auto"/>
              <w:jc w:val="both"/>
              <w:rPr>
                <w:bCs/>
                <w:color w:val="auto"/>
                <w:lang w:eastAsia="en-US"/>
              </w:rPr>
            </w:pPr>
            <w:r w:rsidRPr="00A464A1">
              <w:rPr>
                <w:bCs/>
                <w:color w:val="auto"/>
                <w:lang w:eastAsia="en-US"/>
              </w:rPr>
              <w:t>- З6 содержание трудовой дисциплины;</w:t>
            </w:r>
          </w:p>
        </w:tc>
      </w:tr>
      <w:tr w:rsidR="00B404CE" w:rsidRPr="00A464A1" w:rsidTr="00B404CE">
        <w:tc>
          <w:tcPr>
            <w:tcW w:w="1135" w:type="dxa"/>
            <w:vMerge/>
            <w:tcBorders>
              <w:left w:val="single" w:sz="4" w:space="0" w:color="auto"/>
              <w:right w:val="single" w:sz="4" w:space="0" w:color="auto"/>
            </w:tcBorders>
            <w:vAlign w:val="center"/>
            <w:hideMark/>
          </w:tcPr>
          <w:p w:rsidR="00B404CE" w:rsidRPr="00A464A1" w:rsidRDefault="00B404CE" w:rsidP="00B404CE">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B404CE" w:rsidRPr="00A464A1" w:rsidRDefault="00B404CE" w:rsidP="00B404CE">
            <w:pPr>
              <w:pStyle w:val="Default"/>
              <w:spacing w:line="276" w:lineRule="auto"/>
              <w:jc w:val="both"/>
              <w:rPr>
                <w:bCs/>
                <w:color w:val="auto"/>
                <w:lang w:eastAsia="en-US"/>
              </w:rPr>
            </w:pPr>
            <w:r w:rsidRPr="00A464A1">
              <w:rPr>
                <w:bCs/>
                <w:color w:val="auto"/>
                <w:lang w:eastAsia="en-US"/>
              </w:rPr>
              <w:t>- З7 основы охраны труда;</w:t>
            </w:r>
          </w:p>
        </w:tc>
      </w:tr>
      <w:tr w:rsidR="00B404CE" w:rsidRPr="00A464A1" w:rsidTr="00B404CE">
        <w:tc>
          <w:tcPr>
            <w:tcW w:w="1135" w:type="dxa"/>
            <w:vMerge/>
            <w:tcBorders>
              <w:left w:val="single" w:sz="4" w:space="0" w:color="auto"/>
              <w:right w:val="single" w:sz="4" w:space="0" w:color="auto"/>
            </w:tcBorders>
            <w:vAlign w:val="center"/>
            <w:hideMark/>
          </w:tcPr>
          <w:p w:rsidR="00B404CE" w:rsidRPr="00A464A1" w:rsidRDefault="00B404CE" w:rsidP="00B404CE">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B404CE" w:rsidRPr="00A464A1" w:rsidRDefault="00B404CE" w:rsidP="00B404CE">
            <w:pPr>
              <w:pStyle w:val="Default"/>
              <w:spacing w:line="276" w:lineRule="auto"/>
              <w:jc w:val="both"/>
              <w:rPr>
                <w:bCs/>
                <w:color w:val="auto"/>
                <w:lang w:eastAsia="en-US"/>
              </w:rPr>
            </w:pPr>
            <w:r w:rsidRPr="00A464A1">
              <w:rPr>
                <w:bCs/>
                <w:color w:val="auto"/>
                <w:lang w:eastAsia="en-US"/>
              </w:rPr>
              <w:t>- З8 порядок разрешения трудовых споров;</w:t>
            </w:r>
          </w:p>
        </w:tc>
      </w:tr>
    </w:tbl>
    <w:p w:rsidR="00B404CE" w:rsidRPr="00A464A1" w:rsidRDefault="00B404CE" w:rsidP="00B404CE">
      <w:pPr>
        <w:pStyle w:val="Default"/>
        <w:jc w:val="center"/>
        <w:rPr>
          <w:b/>
        </w:rPr>
      </w:pPr>
    </w:p>
    <w:p w:rsidR="00B404CE" w:rsidRPr="00A464A1" w:rsidRDefault="00B404CE" w:rsidP="00B404CE">
      <w:pPr>
        <w:pStyle w:val="Default"/>
        <w:ind w:left="-567" w:firstLine="709"/>
        <w:jc w:val="both"/>
        <w:rPr>
          <w:b/>
          <w:bCs/>
        </w:rPr>
      </w:pPr>
      <w:r w:rsidRPr="00A464A1">
        <w:rPr>
          <w:rFonts w:eastAsia="Arial Unicode MS"/>
          <w:bCs/>
        </w:rPr>
        <w:t>Мдк01.03  Гражданский процесс-10 часов</w:t>
      </w:r>
    </w:p>
    <w:tbl>
      <w:tblPr>
        <w:tblW w:w="10177" w:type="dxa"/>
        <w:tblInd w:w="15" w:type="dxa"/>
        <w:tblLayout w:type="fixed"/>
        <w:tblLook w:val="0000"/>
      </w:tblPr>
      <w:tblGrid>
        <w:gridCol w:w="1648"/>
        <w:gridCol w:w="8529"/>
      </w:tblGrid>
      <w:tr w:rsidR="00B404CE" w:rsidRPr="00A464A1" w:rsidTr="00B404CE">
        <w:tc>
          <w:tcPr>
            <w:tcW w:w="10177" w:type="dxa"/>
            <w:gridSpan w:val="2"/>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ind w:left="20" w:firstLine="547"/>
              <w:rPr>
                <w:rFonts w:eastAsia="Arial Unicode MS"/>
                <w:b/>
                <w:bCs/>
              </w:rPr>
            </w:pPr>
            <w:r w:rsidRPr="00A464A1">
              <w:rPr>
                <w:rFonts w:eastAsia="Arial Unicode MS"/>
                <w:b/>
              </w:rPr>
              <w:t xml:space="preserve">В результате освоения дисциплины обучающийся должен </w:t>
            </w:r>
            <w:r w:rsidRPr="00A464A1">
              <w:rPr>
                <w:rFonts w:eastAsia="Arial Unicode MS"/>
                <w:b/>
                <w:bCs/>
              </w:rPr>
              <w:t>уметь:</w:t>
            </w:r>
          </w:p>
        </w:tc>
      </w:tr>
      <w:tr w:rsidR="00B404CE" w:rsidRPr="00A464A1" w:rsidTr="00B404CE">
        <w:tc>
          <w:tcPr>
            <w:tcW w:w="1648" w:type="dxa"/>
            <w:tcBorders>
              <w:top w:val="single" w:sz="4" w:space="0" w:color="000000"/>
              <w:left w:val="single" w:sz="4" w:space="0" w:color="000000"/>
              <w:bottom w:val="single" w:sz="4" w:space="0" w:color="000000"/>
            </w:tcBorders>
            <w:shd w:val="clear" w:color="auto" w:fill="auto"/>
          </w:tcPr>
          <w:p w:rsidR="00B404CE" w:rsidRPr="00A464A1" w:rsidRDefault="00B404CE" w:rsidP="00B404CE">
            <w:pPr>
              <w:pStyle w:val="Default"/>
              <w:jc w:val="both"/>
              <w:rPr>
                <w:rFonts w:eastAsia="Arial Unicode MS"/>
              </w:rPr>
            </w:pPr>
            <w:r w:rsidRPr="00A464A1">
              <w:rPr>
                <w:color w:val="auto"/>
              </w:rPr>
              <w:t>ПК2.1-2.3</w:t>
            </w:r>
          </w:p>
        </w:tc>
        <w:tc>
          <w:tcPr>
            <w:tcW w:w="8529"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afd"/>
              <w:tabs>
                <w:tab w:val="left" w:pos="851"/>
              </w:tabs>
              <w:spacing w:after="0" w:line="240" w:lineRule="auto"/>
              <w:ind w:left="0"/>
              <w:rPr>
                <w:rFonts w:ascii="Times New Roman" w:hAnsi="Times New Roman"/>
                <w:sz w:val="24"/>
                <w:szCs w:val="24"/>
              </w:rPr>
            </w:pPr>
            <w:r w:rsidRPr="00A464A1">
              <w:rPr>
                <w:rFonts w:ascii="Times New Roman" w:eastAsia="Arial Unicode MS" w:hAnsi="Times New Roman"/>
                <w:sz w:val="24"/>
                <w:szCs w:val="24"/>
              </w:rPr>
              <w:t>У1- применять на практике нормы гражданско- процессуального права;</w:t>
            </w:r>
          </w:p>
        </w:tc>
      </w:tr>
      <w:tr w:rsidR="00B404CE" w:rsidRPr="00A464A1" w:rsidTr="00B404CE">
        <w:tc>
          <w:tcPr>
            <w:tcW w:w="1648" w:type="dxa"/>
            <w:vMerge w:val="restart"/>
            <w:tcBorders>
              <w:top w:val="single" w:sz="4" w:space="0" w:color="000000"/>
              <w:left w:val="single" w:sz="4" w:space="0" w:color="000000"/>
            </w:tcBorders>
            <w:shd w:val="clear" w:color="auto" w:fill="auto"/>
          </w:tcPr>
          <w:p w:rsidR="00B404CE" w:rsidRPr="00A464A1" w:rsidRDefault="00B404CE" w:rsidP="00B404CE">
            <w:pPr>
              <w:pStyle w:val="Default"/>
              <w:jc w:val="both"/>
              <w:rPr>
                <w:color w:val="auto"/>
              </w:rPr>
            </w:pPr>
          </w:p>
        </w:tc>
        <w:tc>
          <w:tcPr>
            <w:tcW w:w="8529"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afd"/>
              <w:tabs>
                <w:tab w:val="left" w:pos="851"/>
              </w:tabs>
              <w:spacing w:after="0" w:line="240" w:lineRule="auto"/>
              <w:ind w:left="0"/>
              <w:rPr>
                <w:rFonts w:ascii="Times New Roman" w:hAnsi="Times New Roman"/>
                <w:sz w:val="24"/>
                <w:szCs w:val="24"/>
              </w:rPr>
            </w:pPr>
            <w:r w:rsidRPr="00A464A1">
              <w:rPr>
                <w:rFonts w:ascii="Times New Roman" w:eastAsia="Arial Unicode MS" w:hAnsi="Times New Roman"/>
                <w:sz w:val="24"/>
                <w:szCs w:val="24"/>
              </w:rPr>
              <w:t>У2- составлять различные виды гражданско- процессуальных документов;</w:t>
            </w:r>
          </w:p>
        </w:tc>
      </w:tr>
      <w:tr w:rsidR="00B404CE" w:rsidRPr="00A464A1" w:rsidTr="00B404CE">
        <w:tc>
          <w:tcPr>
            <w:tcW w:w="1648" w:type="dxa"/>
            <w:vMerge/>
            <w:tcBorders>
              <w:left w:val="single" w:sz="4" w:space="0" w:color="000000"/>
            </w:tcBorders>
            <w:shd w:val="clear" w:color="auto" w:fill="auto"/>
          </w:tcPr>
          <w:p w:rsidR="00B404CE" w:rsidRPr="00A464A1" w:rsidRDefault="00B404CE" w:rsidP="00B404CE">
            <w:pPr>
              <w:pStyle w:val="Default"/>
              <w:jc w:val="both"/>
              <w:rPr>
                <w:rFonts w:eastAsia="Arial Unicode MS"/>
                <w:b/>
                <w:bCs/>
                <w:color w:val="auto"/>
              </w:rPr>
            </w:pPr>
          </w:p>
        </w:tc>
        <w:tc>
          <w:tcPr>
            <w:tcW w:w="8529"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afd"/>
              <w:tabs>
                <w:tab w:val="left" w:pos="851"/>
              </w:tabs>
              <w:spacing w:after="0" w:line="240" w:lineRule="auto"/>
              <w:ind w:left="0"/>
              <w:rPr>
                <w:rFonts w:ascii="Times New Roman" w:eastAsia="Arial Unicode MS" w:hAnsi="Times New Roman"/>
                <w:sz w:val="24"/>
                <w:szCs w:val="24"/>
              </w:rPr>
            </w:pPr>
            <w:r w:rsidRPr="00A464A1">
              <w:rPr>
                <w:rFonts w:ascii="Times New Roman" w:eastAsia="Arial Unicode MS" w:hAnsi="Times New Roman"/>
                <w:sz w:val="24"/>
                <w:szCs w:val="24"/>
              </w:rPr>
              <w:t>У3- составлять и оформлять претензионно-исковую документацию;</w:t>
            </w:r>
          </w:p>
          <w:p w:rsidR="00B404CE" w:rsidRPr="00A464A1" w:rsidRDefault="00B404CE" w:rsidP="00B404CE">
            <w:pPr>
              <w:pStyle w:val="afd"/>
              <w:tabs>
                <w:tab w:val="left" w:pos="851"/>
              </w:tabs>
              <w:spacing w:after="0" w:line="240" w:lineRule="auto"/>
              <w:ind w:left="0"/>
              <w:rPr>
                <w:rFonts w:ascii="Times New Roman" w:hAnsi="Times New Roman"/>
                <w:sz w:val="24"/>
                <w:szCs w:val="24"/>
              </w:rPr>
            </w:pPr>
          </w:p>
        </w:tc>
      </w:tr>
      <w:tr w:rsidR="00B404CE" w:rsidRPr="00A464A1" w:rsidTr="00B404CE">
        <w:tc>
          <w:tcPr>
            <w:tcW w:w="1648" w:type="dxa"/>
            <w:vMerge/>
            <w:tcBorders>
              <w:left w:val="single" w:sz="4" w:space="0" w:color="000000"/>
              <w:bottom w:val="single" w:sz="4" w:space="0" w:color="000000"/>
            </w:tcBorders>
            <w:shd w:val="clear" w:color="auto" w:fill="auto"/>
          </w:tcPr>
          <w:p w:rsidR="00B404CE" w:rsidRPr="00A464A1" w:rsidRDefault="00B404CE" w:rsidP="00B404CE">
            <w:pPr>
              <w:pStyle w:val="Default"/>
              <w:jc w:val="both"/>
              <w:rPr>
                <w:rFonts w:eastAsia="Arial Unicode MS"/>
              </w:rPr>
            </w:pPr>
          </w:p>
        </w:tc>
        <w:tc>
          <w:tcPr>
            <w:tcW w:w="8529"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afd"/>
              <w:tabs>
                <w:tab w:val="left" w:pos="851"/>
              </w:tabs>
              <w:spacing w:after="0" w:line="240" w:lineRule="auto"/>
              <w:ind w:left="0"/>
              <w:rPr>
                <w:rFonts w:ascii="Times New Roman" w:hAnsi="Times New Roman"/>
                <w:sz w:val="24"/>
                <w:szCs w:val="24"/>
              </w:rPr>
            </w:pPr>
            <w:r w:rsidRPr="00A464A1">
              <w:rPr>
                <w:rFonts w:ascii="Times New Roman" w:eastAsia="Arial Unicode MS" w:hAnsi="Times New Roman"/>
                <w:i/>
                <w:sz w:val="24"/>
                <w:szCs w:val="24"/>
              </w:rPr>
              <w:t>У4- применять нормативные правовые акты при разрешении практических ситуаций</w:t>
            </w:r>
            <w:r w:rsidRPr="00A464A1">
              <w:rPr>
                <w:rFonts w:ascii="Times New Roman" w:eastAsia="Arial Unicode MS" w:hAnsi="Times New Roman"/>
                <w:sz w:val="24"/>
                <w:szCs w:val="24"/>
              </w:rPr>
              <w:t>.</w:t>
            </w:r>
          </w:p>
        </w:tc>
      </w:tr>
      <w:tr w:rsidR="00B404CE" w:rsidRPr="00A464A1" w:rsidTr="00B404CE">
        <w:tc>
          <w:tcPr>
            <w:tcW w:w="10177" w:type="dxa"/>
            <w:gridSpan w:val="2"/>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tabs>
                <w:tab w:val="left" w:pos="851"/>
              </w:tabs>
              <w:ind w:left="20" w:firstLine="547"/>
              <w:rPr>
                <w:rFonts w:eastAsia="Arial Unicode MS"/>
                <w:b/>
              </w:rPr>
            </w:pPr>
            <w:r w:rsidRPr="00A464A1">
              <w:rPr>
                <w:rFonts w:eastAsia="Arial Unicode MS"/>
                <w:b/>
              </w:rPr>
              <w:t xml:space="preserve">В результате освоения дисциплины обучающийся должен </w:t>
            </w:r>
            <w:r w:rsidRPr="00A464A1">
              <w:rPr>
                <w:rFonts w:eastAsia="Arial Unicode MS"/>
                <w:b/>
                <w:bCs/>
              </w:rPr>
              <w:t>знать:</w:t>
            </w:r>
          </w:p>
        </w:tc>
      </w:tr>
      <w:tr w:rsidR="00B404CE" w:rsidRPr="00A464A1" w:rsidTr="00B404CE">
        <w:tc>
          <w:tcPr>
            <w:tcW w:w="1648" w:type="dxa"/>
            <w:tcBorders>
              <w:top w:val="single" w:sz="4" w:space="0" w:color="000000"/>
              <w:left w:val="single" w:sz="4" w:space="0" w:color="000000"/>
              <w:bottom w:val="single" w:sz="4" w:space="0" w:color="000000"/>
            </w:tcBorders>
            <w:shd w:val="clear" w:color="auto" w:fill="auto"/>
          </w:tcPr>
          <w:p w:rsidR="00B404CE" w:rsidRPr="00A464A1" w:rsidRDefault="00B404CE" w:rsidP="00B404CE">
            <w:pPr>
              <w:pStyle w:val="Default"/>
              <w:jc w:val="both"/>
              <w:rPr>
                <w:color w:val="auto"/>
              </w:rPr>
            </w:pPr>
            <w:r w:rsidRPr="00A464A1">
              <w:rPr>
                <w:rFonts w:eastAsia="Arial Unicode MS"/>
              </w:rPr>
              <w:t>ПК 2.1-2.3</w:t>
            </w:r>
          </w:p>
        </w:tc>
        <w:tc>
          <w:tcPr>
            <w:tcW w:w="8529"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afd"/>
              <w:spacing w:after="0" w:line="240" w:lineRule="auto"/>
              <w:ind w:left="0" w:right="320"/>
              <w:rPr>
                <w:rFonts w:ascii="Times New Roman" w:hAnsi="Times New Roman"/>
                <w:sz w:val="24"/>
                <w:szCs w:val="24"/>
              </w:rPr>
            </w:pPr>
            <w:r w:rsidRPr="00A464A1">
              <w:rPr>
                <w:rFonts w:ascii="Times New Roman" w:eastAsia="Arial Unicode MS" w:hAnsi="Times New Roman"/>
                <w:sz w:val="24"/>
                <w:szCs w:val="24"/>
              </w:rPr>
              <w:t>-З1 Гражданско-процессуальный кодекс Российской Федерации.</w:t>
            </w:r>
          </w:p>
        </w:tc>
      </w:tr>
      <w:tr w:rsidR="00B404CE" w:rsidRPr="00A464A1" w:rsidTr="00B404CE">
        <w:tc>
          <w:tcPr>
            <w:tcW w:w="1648" w:type="dxa"/>
            <w:tcBorders>
              <w:top w:val="single" w:sz="4" w:space="0" w:color="000000"/>
              <w:left w:val="single" w:sz="4" w:space="0" w:color="000000"/>
              <w:bottom w:val="single" w:sz="4" w:space="0" w:color="000000"/>
            </w:tcBorders>
            <w:shd w:val="clear" w:color="auto" w:fill="auto"/>
          </w:tcPr>
          <w:p w:rsidR="00B404CE" w:rsidRPr="00A464A1" w:rsidRDefault="00B404CE" w:rsidP="00B404CE">
            <w:pPr>
              <w:pStyle w:val="Default"/>
              <w:jc w:val="both"/>
              <w:rPr>
                <w:color w:val="auto"/>
              </w:rPr>
            </w:pPr>
          </w:p>
        </w:tc>
        <w:tc>
          <w:tcPr>
            <w:tcW w:w="8529"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afd"/>
              <w:spacing w:after="0" w:line="240" w:lineRule="auto"/>
              <w:ind w:left="0"/>
              <w:rPr>
                <w:rFonts w:ascii="Times New Roman" w:hAnsi="Times New Roman"/>
                <w:sz w:val="24"/>
                <w:szCs w:val="24"/>
              </w:rPr>
            </w:pPr>
            <w:r w:rsidRPr="00A464A1">
              <w:rPr>
                <w:rFonts w:ascii="Times New Roman" w:eastAsia="Arial Unicode MS" w:hAnsi="Times New Roman"/>
                <w:sz w:val="24"/>
                <w:szCs w:val="24"/>
              </w:rPr>
              <w:t>-З2 порядок судебного разбирательства, обжалования, опротестования, исполнения и пересмотра решения суда;</w:t>
            </w:r>
          </w:p>
        </w:tc>
      </w:tr>
      <w:tr w:rsidR="00B404CE" w:rsidRPr="00A464A1" w:rsidTr="00B404CE">
        <w:tc>
          <w:tcPr>
            <w:tcW w:w="1648" w:type="dxa"/>
            <w:tcBorders>
              <w:top w:val="single" w:sz="4" w:space="0" w:color="000000"/>
              <w:left w:val="single" w:sz="4" w:space="0" w:color="000000"/>
              <w:bottom w:val="single" w:sz="4" w:space="0" w:color="000000"/>
            </w:tcBorders>
            <w:shd w:val="clear" w:color="auto" w:fill="auto"/>
          </w:tcPr>
          <w:p w:rsidR="00B404CE" w:rsidRPr="00A464A1" w:rsidRDefault="00B404CE" w:rsidP="00B404CE"/>
        </w:tc>
        <w:tc>
          <w:tcPr>
            <w:tcW w:w="8529"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afd"/>
              <w:spacing w:after="0" w:line="240" w:lineRule="auto"/>
              <w:ind w:left="0"/>
              <w:rPr>
                <w:rFonts w:ascii="Times New Roman" w:hAnsi="Times New Roman"/>
                <w:sz w:val="24"/>
                <w:szCs w:val="24"/>
              </w:rPr>
            </w:pPr>
            <w:r w:rsidRPr="00A464A1">
              <w:rPr>
                <w:rFonts w:ascii="Times New Roman" w:eastAsia="Arial Unicode MS" w:hAnsi="Times New Roman"/>
                <w:sz w:val="24"/>
                <w:szCs w:val="24"/>
              </w:rPr>
              <w:t xml:space="preserve">- </w:t>
            </w:r>
            <w:r w:rsidRPr="00A464A1">
              <w:rPr>
                <w:rFonts w:ascii="Times New Roman" w:eastAsia="Arial Unicode MS" w:hAnsi="Times New Roman"/>
                <w:i/>
                <w:sz w:val="24"/>
                <w:szCs w:val="24"/>
              </w:rPr>
              <w:t>З3формы защиты прав граждан и юридических лиц</w:t>
            </w:r>
            <w:r w:rsidRPr="00A464A1">
              <w:rPr>
                <w:rFonts w:ascii="Times New Roman" w:eastAsia="Arial Unicode MS" w:hAnsi="Times New Roman"/>
                <w:sz w:val="24"/>
                <w:szCs w:val="24"/>
              </w:rPr>
              <w:t>;</w:t>
            </w:r>
          </w:p>
        </w:tc>
      </w:tr>
      <w:tr w:rsidR="00B404CE" w:rsidRPr="00A464A1" w:rsidTr="00B404CE">
        <w:tc>
          <w:tcPr>
            <w:tcW w:w="1648" w:type="dxa"/>
            <w:tcBorders>
              <w:top w:val="single" w:sz="4" w:space="0" w:color="000000"/>
              <w:left w:val="single" w:sz="4" w:space="0" w:color="000000"/>
              <w:bottom w:val="single" w:sz="4" w:space="0" w:color="000000"/>
            </w:tcBorders>
            <w:shd w:val="clear" w:color="auto" w:fill="auto"/>
          </w:tcPr>
          <w:p w:rsidR="00B404CE" w:rsidRPr="00A464A1" w:rsidRDefault="00B404CE" w:rsidP="00B404CE"/>
        </w:tc>
        <w:tc>
          <w:tcPr>
            <w:tcW w:w="8529"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afd"/>
              <w:spacing w:after="0" w:line="240" w:lineRule="auto"/>
              <w:ind w:left="0"/>
              <w:rPr>
                <w:rFonts w:ascii="Times New Roman" w:hAnsi="Times New Roman"/>
                <w:sz w:val="24"/>
                <w:szCs w:val="24"/>
              </w:rPr>
            </w:pPr>
            <w:r w:rsidRPr="00A464A1">
              <w:rPr>
                <w:rFonts w:ascii="Times New Roman" w:eastAsia="Arial Unicode MS" w:hAnsi="Times New Roman"/>
                <w:sz w:val="24"/>
                <w:szCs w:val="24"/>
              </w:rPr>
              <w:t>-З4 виды и порядок гражданского судопроизводств;</w:t>
            </w:r>
          </w:p>
        </w:tc>
      </w:tr>
      <w:tr w:rsidR="00B404CE" w:rsidRPr="00A464A1" w:rsidTr="00B404CE">
        <w:tc>
          <w:tcPr>
            <w:tcW w:w="1648" w:type="dxa"/>
            <w:tcBorders>
              <w:top w:val="single" w:sz="4" w:space="0" w:color="000000"/>
              <w:left w:val="single" w:sz="4" w:space="0" w:color="000000"/>
              <w:bottom w:val="single" w:sz="4" w:space="0" w:color="000000"/>
            </w:tcBorders>
            <w:shd w:val="clear" w:color="auto" w:fill="auto"/>
          </w:tcPr>
          <w:p w:rsidR="00B404CE" w:rsidRPr="00A464A1" w:rsidRDefault="00B404CE" w:rsidP="00B404CE"/>
        </w:tc>
        <w:tc>
          <w:tcPr>
            <w:tcW w:w="8529" w:type="dxa"/>
            <w:tcBorders>
              <w:top w:val="single" w:sz="4" w:space="0" w:color="000000"/>
              <w:left w:val="single" w:sz="4" w:space="0" w:color="000000"/>
              <w:bottom w:val="single" w:sz="4" w:space="0" w:color="000000"/>
              <w:right w:val="single" w:sz="4" w:space="0" w:color="000000"/>
            </w:tcBorders>
            <w:shd w:val="clear" w:color="auto" w:fill="auto"/>
          </w:tcPr>
          <w:p w:rsidR="00B404CE" w:rsidRPr="00A464A1" w:rsidRDefault="00B404CE" w:rsidP="00B404CE">
            <w:pPr>
              <w:pStyle w:val="afd"/>
              <w:spacing w:after="0" w:line="240" w:lineRule="auto"/>
              <w:ind w:left="0"/>
              <w:rPr>
                <w:rFonts w:ascii="Times New Roman" w:hAnsi="Times New Roman"/>
                <w:sz w:val="24"/>
                <w:szCs w:val="24"/>
              </w:rPr>
            </w:pPr>
            <w:r w:rsidRPr="00A464A1">
              <w:rPr>
                <w:rFonts w:ascii="Times New Roman" w:eastAsia="Arial Unicode MS" w:hAnsi="Times New Roman"/>
                <w:sz w:val="24"/>
                <w:szCs w:val="24"/>
              </w:rPr>
              <w:t>- З5основные стадии гражданского процесса;</w:t>
            </w:r>
          </w:p>
        </w:tc>
      </w:tr>
    </w:tbl>
    <w:p w:rsidR="00B404CE" w:rsidRPr="00A464A1" w:rsidRDefault="00B404CE" w:rsidP="00B404CE">
      <w:pPr>
        <w:pStyle w:val="Default"/>
      </w:pPr>
      <w:r w:rsidRPr="00A464A1">
        <w:t xml:space="preserve"> </w:t>
      </w:r>
    </w:p>
    <w:p w:rsidR="00B404CE" w:rsidRPr="00A464A1" w:rsidRDefault="00B404CE" w:rsidP="00B404CE">
      <w:pPr>
        <w:pStyle w:val="Default"/>
        <w:jc w:val="center"/>
        <w:rPr>
          <w:b/>
        </w:rPr>
      </w:pPr>
      <w:r w:rsidRPr="00A464A1">
        <w:rPr>
          <w:b/>
        </w:rPr>
        <w:t xml:space="preserve"> Мдк 02.02 Основы дознания и следствия -16 часов</w:t>
      </w:r>
    </w:p>
    <w:p w:rsidR="00B404CE" w:rsidRPr="00A464A1" w:rsidRDefault="00B404CE" w:rsidP="00B404CE">
      <w:pPr>
        <w:pStyle w:val="Default"/>
        <w:jc w:val="center"/>
        <w:rPr>
          <w:b/>
        </w:rPr>
      </w:pPr>
    </w:p>
    <w:p w:rsidR="00B404CE" w:rsidRPr="00A464A1" w:rsidRDefault="00B404CE" w:rsidP="00B404CE">
      <w:pPr>
        <w:pStyle w:val="Default"/>
        <w:rPr>
          <w:b/>
        </w:rPr>
      </w:pPr>
      <w:r w:rsidRPr="00A464A1">
        <w:rPr>
          <w:b/>
        </w:rPr>
        <w:t>Мдк 03.01 Право социального обеспечения-14 часов</w:t>
      </w:r>
    </w:p>
    <w:p w:rsidR="00B404CE" w:rsidRPr="00A464A1" w:rsidRDefault="00B404CE" w:rsidP="00B404CE">
      <w:pPr>
        <w:pStyle w:val="Default"/>
        <w:rPr>
          <w:b/>
        </w:rPr>
      </w:pPr>
      <w:r w:rsidRPr="00A464A1">
        <w:rPr>
          <w:b/>
        </w:rPr>
        <w:t>Мдк 03.02 Организация работы органов и учреждений социальной защиты населения-42 часов</w:t>
      </w:r>
    </w:p>
    <w:p w:rsidR="00B404CE" w:rsidRPr="00A464A1" w:rsidRDefault="00B404CE" w:rsidP="00B404CE">
      <w:pPr>
        <w:pStyle w:val="Default"/>
        <w:rPr>
          <w:b/>
        </w:rPr>
      </w:pPr>
      <w:r w:rsidRPr="00A464A1">
        <w:rPr>
          <w:b/>
        </w:rPr>
        <w:t>Учебная практика-36 часов</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50"/>
        <w:gridCol w:w="7833"/>
      </w:tblGrid>
      <w:tr w:rsidR="00B404CE" w:rsidRPr="00A464A1" w:rsidTr="00B404CE">
        <w:tc>
          <w:tcPr>
            <w:tcW w:w="9784" w:type="dxa"/>
            <w:gridSpan w:val="3"/>
          </w:tcPr>
          <w:p w:rsidR="00B404CE" w:rsidRPr="00A464A1" w:rsidRDefault="00B404CE" w:rsidP="00B404CE">
            <w:pPr>
              <w:ind w:left="35"/>
              <w:jc w:val="both"/>
              <w:rPr>
                <w:b/>
              </w:rPr>
            </w:pPr>
            <w:r w:rsidRPr="00A464A1">
              <w:rPr>
                <w:b/>
              </w:rPr>
              <w:t xml:space="preserve">МДК 03.01 </w:t>
            </w:r>
            <w:r w:rsidRPr="00A464A1">
              <w:t>Право социального обеспечения</w:t>
            </w:r>
          </w:p>
        </w:tc>
      </w:tr>
      <w:tr w:rsidR="00B404CE" w:rsidRPr="00A464A1" w:rsidTr="00B404CE">
        <w:tc>
          <w:tcPr>
            <w:tcW w:w="1101" w:type="dxa"/>
          </w:tcPr>
          <w:p w:rsidR="00B404CE" w:rsidRPr="00A464A1" w:rsidRDefault="00B404CE" w:rsidP="00B404CE">
            <w:pPr>
              <w:ind w:left="35"/>
              <w:jc w:val="both"/>
            </w:pPr>
            <w:r w:rsidRPr="00A464A1">
              <w:t>ПК3.1</w:t>
            </w:r>
          </w:p>
        </w:tc>
        <w:tc>
          <w:tcPr>
            <w:tcW w:w="850" w:type="dxa"/>
          </w:tcPr>
          <w:p w:rsidR="00B404CE" w:rsidRPr="00A464A1" w:rsidRDefault="00B404CE" w:rsidP="00B404CE">
            <w:pPr>
              <w:jc w:val="both"/>
              <w:rPr>
                <w:b/>
              </w:rPr>
            </w:pPr>
            <w:r w:rsidRPr="00A464A1">
              <w:rPr>
                <w:b/>
              </w:rPr>
              <w:t>У1</w:t>
            </w:r>
          </w:p>
        </w:tc>
        <w:tc>
          <w:tcPr>
            <w:tcW w:w="7833" w:type="dxa"/>
          </w:tcPr>
          <w:p w:rsidR="00B404CE" w:rsidRPr="00A464A1" w:rsidRDefault="00B404CE" w:rsidP="00B404CE">
            <w:pPr>
              <w:ind w:left="35"/>
              <w:jc w:val="both"/>
              <w:rPr>
                <w:i/>
              </w:rPr>
            </w:pPr>
            <w:r w:rsidRPr="00A464A1">
              <w:t>Информировать и консультировать граждан и представителей юридических лиц по вопросам пенсионного обеспечения и социальной защиты, используя информационные справочно-правовые системы.</w:t>
            </w:r>
            <w:r w:rsidRPr="00A464A1">
              <w:rPr>
                <w:i/>
              </w:rPr>
              <w:t xml:space="preserve"> Оказывать консультационную помощь, гражданам по вопросам медико-социальной экспертизы;</w:t>
            </w:r>
            <w:r w:rsidRPr="00A464A1">
              <w:t xml:space="preserve"> </w:t>
            </w:r>
            <w:r w:rsidRPr="00A464A1">
              <w:rPr>
                <w:i/>
              </w:rPr>
              <w:t>оказывать социальную помощь отдельным категориям семей, предоставления медицинской и лекарственной помощи, санаторно-курортного лечения;</w:t>
            </w:r>
          </w:p>
        </w:tc>
      </w:tr>
      <w:tr w:rsidR="00B404CE" w:rsidRPr="00A464A1" w:rsidTr="00B404CE">
        <w:tc>
          <w:tcPr>
            <w:tcW w:w="1101" w:type="dxa"/>
          </w:tcPr>
          <w:p w:rsidR="00B404CE" w:rsidRPr="00A464A1" w:rsidRDefault="00B404CE" w:rsidP="00B404CE">
            <w:pPr>
              <w:jc w:val="both"/>
            </w:pPr>
            <w:r w:rsidRPr="00A464A1">
              <w:t>ПК3.2</w:t>
            </w:r>
          </w:p>
        </w:tc>
        <w:tc>
          <w:tcPr>
            <w:tcW w:w="850" w:type="dxa"/>
          </w:tcPr>
          <w:p w:rsidR="00B404CE" w:rsidRPr="00A464A1" w:rsidRDefault="00B404CE" w:rsidP="00B404CE">
            <w:pPr>
              <w:rPr>
                <w:b/>
              </w:rPr>
            </w:pPr>
            <w:r w:rsidRPr="00A464A1">
              <w:rPr>
                <w:b/>
              </w:rPr>
              <w:t>У2</w:t>
            </w:r>
          </w:p>
        </w:tc>
        <w:tc>
          <w:tcPr>
            <w:tcW w:w="7833" w:type="dxa"/>
          </w:tcPr>
          <w:p w:rsidR="00B404CE" w:rsidRPr="00A464A1" w:rsidRDefault="00B404CE" w:rsidP="00B404CE">
            <w:pPr>
              <w:jc w:val="both"/>
            </w:pPr>
            <w:r w:rsidRPr="00A464A1">
              <w:t xml:space="preserve">Определять перечень документов, необходимых для установления пенсий и иных социальных выплат, разъяснять порядок получения недостающих документов и сроки их предоставления, включая выдачу документов по указанным выплатам и услугам. </w:t>
            </w:r>
          </w:p>
        </w:tc>
      </w:tr>
      <w:tr w:rsidR="00B404CE" w:rsidRPr="00A464A1" w:rsidTr="00B404CE">
        <w:tc>
          <w:tcPr>
            <w:tcW w:w="1101" w:type="dxa"/>
          </w:tcPr>
          <w:p w:rsidR="00B404CE" w:rsidRPr="00A464A1" w:rsidRDefault="00B404CE" w:rsidP="00B404CE">
            <w:pPr>
              <w:jc w:val="both"/>
            </w:pPr>
            <w:r w:rsidRPr="00A464A1">
              <w:t>ПК 3.3</w:t>
            </w:r>
          </w:p>
        </w:tc>
        <w:tc>
          <w:tcPr>
            <w:tcW w:w="850" w:type="dxa"/>
          </w:tcPr>
          <w:p w:rsidR="00B404CE" w:rsidRPr="00A464A1" w:rsidRDefault="00B404CE" w:rsidP="00B404CE">
            <w:pPr>
              <w:jc w:val="both"/>
              <w:rPr>
                <w:b/>
              </w:rPr>
            </w:pPr>
            <w:r w:rsidRPr="00A464A1">
              <w:rPr>
                <w:b/>
              </w:rPr>
              <w:t>У3</w:t>
            </w:r>
          </w:p>
        </w:tc>
        <w:tc>
          <w:tcPr>
            <w:tcW w:w="7833" w:type="dxa"/>
          </w:tcPr>
          <w:p w:rsidR="00B404CE" w:rsidRPr="00A464A1" w:rsidRDefault="00B404CE" w:rsidP="00B404CE">
            <w:pPr>
              <w:ind w:right="57"/>
              <w:jc w:val="both"/>
            </w:pPr>
            <w:r w:rsidRPr="00A464A1">
              <w:t xml:space="preserve">Составлять проекты ответов на письменные обращения граждан с использованием информационных справочно-правовых систем, вести учет обращений граждан;  пользоваться компьютерными программами, применяемыми в целях установления </w:t>
            </w:r>
            <w:r w:rsidRPr="00A464A1">
              <w:tab/>
              <w:t xml:space="preserve">и </w:t>
            </w:r>
            <w:r w:rsidRPr="00A464A1">
              <w:tab/>
              <w:t xml:space="preserve">осуществления </w:t>
            </w:r>
            <w:r w:rsidRPr="00A464A1">
              <w:tab/>
              <w:t xml:space="preserve">денежных </w:t>
            </w:r>
            <w:r w:rsidRPr="00A464A1">
              <w:tab/>
              <w:t>и натуральных предоставлений в рамках социального обеспечения.</w:t>
            </w:r>
          </w:p>
        </w:tc>
      </w:tr>
      <w:tr w:rsidR="00B404CE" w:rsidRPr="00A464A1" w:rsidTr="00B404CE">
        <w:tc>
          <w:tcPr>
            <w:tcW w:w="9784" w:type="dxa"/>
            <w:gridSpan w:val="3"/>
          </w:tcPr>
          <w:p w:rsidR="00B404CE" w:rsidRPr="00A464A1" w:rsidRDefault="00B404CE" w:rsidP="00B404CE">
            <w:pPr>
              <w:jc w:val="both"/>
              <w:rPr>
                <w:b/>
              </w:rPr>
            </w:pPr>
            <w:r w:rsidRPr="00A464A1">
              <w:rPr>
                <w:b/>
              </w:rPr>
              <w:t>МДК.03.02 Организация работы органов и учреждений социальной защиты населения</w:t>
            </w:r>
          </w:p>
        </w:tc>
      </w:tr>
      <w:tr w:rsidR="00B404CE" w:rsidRPr="00A464A1" w:rsidTr="00B404CE">
        <w:tc>
          <w:tcPr>
            <w:tcW w:w="1101" w:type="dxa"/>
            <w:vMerge w:val="restart"/>
          </w:tcPr>
          <w:p w:rsidR="00B404CE" w:rsidRPr="00A464A1" w:rsidRDefault="00B404CE" w:rsidP="00B404CE">
            <w:pPr>
              <w:jc w:val="both"/>
            </w:pPr>
            <w:r w:rsidRPr="00A464A1">
              <w:t xml:space="preserve">ПК 3.4 </w:t>
            </w:r>
          </w:p>
          <w:p w:rsidR="00B404CE" w:rsidRPr="00A464A1" w:rsidRDefault="00B404CE" w:rsidP="00B404CE">
            <w:pPr>
              <w:jc w:val="both"/>
            </w:pPr>
          </w:p>
          <w:p w:rsidR="00B404CE" w:rsidRPr="00A464A1" w:rsidRDefault="00B404CE" w:rsidP="00B404CE">
            <w:pPr>
              <w:jc w:val="both"/>
            </w:pPr>
          </w:p>
        </w:tc>
        <w:tc>
          <w:tcPr>
            <w:tcW w:w="850" w:type="dxa"/>
          </w:tcPr>
          <w:p w:rsidR="00B404CE" w:rsidRPr="00A464A1" w:rsidRDefault="00B404CE" w:rsidP="00B404CE">
            <w:pPr>
              <w:jc w:val="both"/>
              <w:rPr>
                <w:b/>
              </w:rPr>
            </w:pPr>
            <w:r w:rsidRPr="00A464A1">
              <w:rPr>
                <w:b/>
              </w:rPr>
              <w:t>У1</w:t>
            </w:r>
          </w:p>
        </w:tc>
        <w:tc>
          <w:tcPr>
            <w:tcW w:w="7833" w:type="dxa"/>
          </w:tcPr>
          <w:p w:rsidR="00B404CE" w:rsidRPr="00A464A1" w:rsidRDefault="00B404CE" w:rsidP="00B404CE">
            <w:pPr>
              <w:ind w:right="59"/>
              <w:jc w:val="both"/>
            </w:pPr>
            <w:r w:rsidRPr="00A464A1">
              <w:t xml:space="preserve">поддерживать в актуальном состоянии базы данных получателей денежных и натуральных предоставлений в рамках социального обеспечения с применением компьютерных технологий;  </w:t>
            </w:r>
          </w:p>
        </w:tc>
      </w:tr>
      <w:tr w:rsidR="00B404CE" w:rsidRPr="00A464A1" w:rsidTr="00B404CE">
        <w:tc>
          <w:tcPr>
            <w:tcW w:w="1101" w:type="dxa"/>
            <w:vMerge/>
          </w:tcPr>
          <w:p w:rsidR="00B404CE" w:rsidRPr="00A464A1" w:rsidRDefault="00B404CE" w:rsidP="00B404CE">
            <w:pPr>
              <w:jc w:val="both"/>
              <w:rPr>
                <w:highlight w:val="yellow"/>
              </w:rPr>
            </w:pPr>
          </w:p>
        </w:tc>
        <w:tc>
          <w:tcPr>
            <w:tcW w:w="850" w:type="dxa"/>
          </w:tcPr>
          <w:p w:rsidR="00B404CE" w:rsidRPr="00A464A1" w:rsidRDefault="00B404CE" w:rsidP="00B404CE">
            <w:pPr>
              <w:jc w:val="both"/>
              <w:rPr>
                <w:b/>
              </w:rPr>
            </w:pPr>
            <w:r w:rsidRPr="00A464A1">
              <w:rPr>
                <w:b/>
              </w:rPr>
              <w:t>У2</w:t>
            </w:r>
          </w:p>
        </w:tc>
        <w:tc>
          <w:tcPr>
            <w:tcW w:w="7833" w:type="dxa"/>
          </w:tcPr>
          <w:p w:rsidR="00B404CE" w:rsidRPr="00A464A1" w:rsidRDefault="00B404CE" w:rsidP="00B404CE">
            <w:pPr>
              <w:jc w:val="both"/>
            </w:pPr>
            <w:r w:rsidRPr="00A464A1">
              <w:t>выявлять и осуществлять учет лиц, нуждающихся в социальном обеспечении, с применением компьютерных технологий.</w:t>
            </w:r>
          </w:p>
        </w:tc>
      </w:tr>
      <w:tr w:rsidR="00B404CE" w:rsidRPr="00A464A1" w:rsidTr="00B404CE">
        <w:tc>
          <w:tcPr>
            <w:tcW w:w="9784" w:type="dxa"/>
            <w:gridSpan w:val="3"/>
          </w:tcPr>
          <w:p w:rsidR="00B404CE" w:rsidRPr="00A464A1" w:rsidRDefault="00B404CE" w:rsidP="00B404CE">
            <w:pPr>
              <w:jc w:val="both"/>
              <w:rPr>
                <w:b/>
              </w:rPr>
            </w:pPr>
            <w:r w:rsidRPr="00A464A1">
              <w:rPr>
                <w:b/>
              </w:rPr>
              <w:t>знать:</w:t>
            </w:r>
          </w:p>
        </w:tc>
      </w:tr>
      <w:tr w:rsidR="00B404CE" w:rsidRPr="00A464A1" w:rsidTr="00B404CE">
        <w:tc>
          <w:tcPr>
            <w:tcW w:w="9784" w:type="dxa"/>
            <w:gridSpan w:val="3"/>
          </w:tcPr>
          <w:p w:rsidR="00B404CE" w:rsidRPr="00A464A1" w:rsidRDefault="00B404CE" w:rsidP="00B404CE">
            <w:pPr>
              <w:jc w:val="both"/>
              <w:rPr>
                <w:b/>
              </w:rPr>
            </w:pPr>
            <w:r w:rsidRPr="00A464A1">
              <w:rPr>
                <w:b/>
              </w:rPr>
              <w:t>МДК 03.01 Право социального обеспечения</w:t>
            </w:r>
          </w:p>
        </w:tc>
      </w:tr>
      <w:tr w:rsidR="00B404CE" w:rsidRPr="00A464A1" w:rsidTr="00B404CE">
        <w:tc>
          <w:tcPr>
            <w:tcW w:w="1101" w:type="dxa"/>
          </w:tcPr>
          <w:p w:rsidR="00B404CE" w:rsidRPr="00A464A1" w:rsidRDefault="00B404CE" w:rsidP="00B404CE">
            <w:pPr>
              <w:jc w:val="both"/>
            </w:pPr>
            <w:r w:rsidRPr="00A464A1">
              <w:t>ПК3.1</w:t>
            </w:r>
          </w:p>
        </w:tc>
        <w:tc>
          <w:tcPr>
            <w:tcW w:w="850" w:type="dxa"/>
          </w:tcPr>
          <w:p w:rsidR="00B404CE" w:rsidRPr="00A464A1" w:rsidRDefault="00B404CE" w:rsidP="00B404CE">
            <w:pPr>
              <w:jc w:val="both"/>
              <w:rPr>
                <w:b/>
              </w:rPr>
            </w:pPr>
            <w:r w:rsidRPr="00A464A1">
              <w:rPr>
                <w:b/>
              </w:rPr>
              <w:t>З1</w:t>
            </w:r>
          </w:p>
        </w:tc>
        <w:tc>
          <w:tcPr>
            <w:tcW w:w="7833" w:type="dxa"/>
          </w:tcPr>
          <w:p w:rsidR="00B404CE" w:rsidRPr="00A464A1" w:rsidRDefault="00B404CE" w:rsidP="00B404CE">
            <w:pPr>
              <w:jc w:val="both"/>
            </w:pPr>
            <w:r w:rsidRPr="00A464A1">
              <w:t>Способы информирования граждан и должностных лиц об изменениях в области пенсионного обеспечения и социальной защиты</w:t>
            </w:r>
          </w:p>
        </w:tc>
      </w:tr>
      <w:tr w:rsidR="00B404CE" w:rsidRPr="00A464A1" w:rsidTr="00B404CE">
        <w:tc>
          <w:tcPr>
            <w:tcW w:w="1101" w:type="dxa"/>
          </w:tcPr>
          <w:p w:rsidR="00B404CE" w:rsidRPr="00A464A1" w:rsidRDefault="00B404CE" w:rsidP="00B404CE">
            <w:pPr>
              <w:jc w:val="both"/>
            </w:pPr>
            <w:r w:rsidRPr="00A464A1">
              <w:t>ПК3.2</w:t>
            </w:r>
          </w:p>
        </w:tc>
        <w:tc>
          <w:tcPr>
            <w:tcW w:w="850" w:type="dxa"/>
          </w:tcPr>
          <w:p w:rsidR="00B404CE" w:rsidRPr="00A464A1" w:rsidRDefault="00B404CE" w:rsidP="00B404CE">
            <w:pPr>
              <w:jc w:val="both"/>
              <w:rPr>
                <w:b/>
              </w:rPr>
            </w:pPr>
            <w:r w:rsidRPr="00A464A1">
              <w:rPr>
                <w:b/>
              </w:rPr>
              <w:t>З2</w:t>
            </w:r>
          </w:p>
        </w:tc>
        <w:tc>
          <w:tcPr>
            <w:tcW w:w="7833" w:type="dxa"/>
          </w:tcPr>
          <w:p w:rsidR="00B404CE" w:rsidRPr="00A464A1" w:rsidRDefault="00B404CE" w:rsidP="00B404CE">
            <w:pPr>
              <w:jc w:val="both"/>
            </w:pPr>
            <w:r w:rsidRPr="00A464A1">
              <w:t>Порядок формирования и рассмотрения пакета документов для установления и предоставления услуг государственного социального обеспечения, включая выдачу документов по указанным выплатам и услугам.</w:t>
            </w:r>
          </w:p>
          <w:p w:rsidR="00B404CE" w:rsidRPr="00A464A1" w:rsidRDefault="00B404CE" w:rsidP="00B404CE">
            <w:pPr>
              <w:jc w:val="both"/>
            </w:pPr>
            <w:r w:rsidRPr="00A464A1">
              <w:rPr>
                <w:i/>
              </w:rPr>
              <w:t xml:space="preserve"> Порядок предоставления медицинской и лекарственной помощи, санаторно-курортного лечения.</w:t>
            </w:r>
          </w:p>
        </w:tc>
      </w:tr>
      <w:tr w:rsidR="00B404CE" w:rsidRPr="00A464A1" w:rsidTr="00B404CE">
        <w:tc>
          <w:tcPr>
            <w:tcW w:w="1101" w:type="dxa"/>
            <w:vMerge w:val="restart"/>
          </w:tcPr>
          <w:p w:rsidR="00B404CE" w:rsidRPr="00A464A1" w:rsidRDefault="00B404CE" w:rsidP="00B404CE">
            <w:pPr>
              <w:jc w:val="both"/>
            </w:pPr>
            <w:r w:rsidRPr="00A464A1">
              <w:t>ПК3.3</w:t>
            </w:r>
          </w:p>
        </w:tc>
        <w:tc>
          <w:tcPr>
            <w:tcW w:w="850" w:type="dxa"/>
          </w:tcPr>
          <w:p w:rsidR="00B404CE" w:rsidRPr="00A464A1" w:rsidRDefault="00B404CE" w:rsidP="00B404CE">
            <w:pPr>
              <w:jc w:val="both"/>
              <w:rPr>
                <w:b/>
              </w:rPr>
            </w:pPr>
            <w:r w:rsidRPr="00A464A1">
              <w:rPr>
                <w:b/>
              </w:rPr>
              <w:t>З3</w:t>
            </w:r>
          </w:p>
        </w:tc>
        <w:tc>
          <w:tcPr>
            <w:tcW w:w="7833" w:type="dxa"/>
          </w:tcPr>
          <w:p w:rsidR="00B404CE" w:rsidRPr="00A464A1" w:rsidRDefault="00B404CE" w:rsidP="00B404CE">
            <w:pPr>
              <w:jc w:val="both"/>
            </w:pPr>
            <w:r w:rsidRPr="00A464A1">
              <w:t>Порядок формирования документов для установления и осуществления денежных и натуральных предоставлений в рамках социального обеспечения процедуру подготовки проектов решений об установлении (отказе в установлении) денежных и натуральных предоставлений в рамках социального обеспечения</w:t>
            </w:r>
          </w:p>
        </w:tc>
      </w:tr>
      <w:tr w:rsidR="00B404CE" w:rsidRPr="00A464A1" w:rsidTr="00B404CE">
        <w:tc>
          <w:tcPr>
            <w:tcW w:w="1101" w:type="dxa"/>
            <w:vMerge/>
          </w:tcPr>
          <w:p w:rsidR="00B404CE" w:rsidRPr="00A464A1" w:rsidRDefault="00B404CE" w:rsidP="00B404CE">
            <w:pPr>
              <w:jc w:val="both"/>
            </w:pPr>
          </w:p>
        </w:tc>
        <w:tc>
          <w:tcPr>
            <w:tcW w:w="850" w:type="dxa"/>
          </w:tcPr>
          <w:p w:rsidR="00B404CE" w:rsidRPr="00A464A1" w:rsidRDefault="00B404CE" w:rsidP="00B404CE">
            <w:pPr>
              <w:jc w:val="both"/>
              <w:rPr>
                <w:b/>
              </w:rPr>
            </w:pPr>
            <w:r w:rsidRPr="00A464A1">
              <w:rPr>
                <w:b/>
              </w:rPr>
              <w:t>З4</w:t>
            </w:r>
          </w:p>
        </w:tc>
        <w:tc>
          <w:tcPr>
            <w:tcW w:w="7833" w:type="dxa"/>
          </w:tcPr>
          <w:p w:rsidR="00B404CE" w:rsidRPr="00A464A1" w:rsidRDefault="00B404CE" w:rsidP="00B404CE">
            <w:pPr>
              <w:jc w:val="both"/>
            </w:pPr>
            <w:r w:rsidRPr="00A464A1">
              <w:t>Компьютерные программы по назначению пенсий, пособий, рассмотрению устных и письменных обращений граждан;</w:t>
            </w:r>
          </w:p>
        </w:tc>
      </w:tr>
      <w:tr w:rsidR="00B404CE" w:rsidRPr="00A464A1" w:rsidTr="00B404CE">
        <w:tc>
          <w:tcPr>
            <w:tcW w:w="9784" w:type="dxa"/>
            <w:gridSpan w:val="3"/>
          </w:tcPr>
          <w:p w:rsidR="00B404CE" w:rsidRPr="00A464A1" w:rsidRDefault="00B404CE" w:rsidP="00B404CE">
            <w:pPr>
              <w:jc w:val="both"/>
            </w:pPr>
            <w:r w:rsidRPr="00A464A1">
              <w:rPr>
                <w:b/>
              </w:rPr>
              <w:t>МДК.03.02 Организация работы органов и учреждений социальной защиты населения</w:t>
            </w:r>
          </w:p>
        </w:tc>
      </w:tr>
      <w:tr w:rsidR="00B404CE" w:rsidRPr="00A464A1" w:rsidTr="00B404CE">
        <w:tc>
          <w:tcPr>
            <w:tcW w:w="1101" w:type="dxa"/>
            <w:vMerge w:val="restart"/>
          </w:tcPr>
          <w:p w:rsidR="00B404CE" w:rsidRPr="00A464A1" w:rsidRDefault="00B404CE" w:rsidP="00B404CE">
            <w:pPr>
              <w:jc w:val="both"/>
            </w:pPr>
            <w:r w:rsidRPr="00A464A1">
              <w:t>ПК 3.4</w:t>
            </w:r>
          </w:p>
        </w:tc>
        <w:tc>
          <w:tcPr>
            <w:tcW w:w="850" w:type="dxa"/>
          </w:tcPr>
          <w:p w:rsidR="00B404CE" w:rsidRPr="00A464A1" w:rsidRDefault="00B404CE" w:rsidP="00B404CE">
            <w:pPr>
              <w:jc w:val="both"/>
              <w:rPr>
                <w:b/>
              </w:rPr>
            </w:pPr>
            <w:r w:rsidRPr="00A464A1">
              <w:rPr>
                <w:b/>
              </w:rPr>
              <w:t>З1</w:t>
            </w:r>
          </w:p>
        </w:tc>
        <w:tc>
          <w:tcPr>
            <w:tcW w:w="7833" w:type="dxa"/>
          </w:tcPr>
          <w:p w:rsidR="00B404CE" w:rsidRPr="00A464A1" w:rsidRDefault="00B404CE" w:rsidP="00B404CE">
            <w:pPr>
              <w:widowControl w:val="0"/>
              <w:autoSpaceDE w:val="0"/>
              <w:autoSpaceDN w:val="0"/>
              <w:adjustRightInd w:val="0"/>
              <w:contextualSpacing/>
              <w:jc w:val="both"/>
            </w:pPr>
            <w:r w:rsidRPr="00A464A1">
              <w:t xml:space="preserve">Формирования и ведения базы данных по обращениям в уполномоченные органы и учреждения получателей денежных и натуральных </w:t>
            </w:r>
            <w:r w:rsidRPr="00A464A1">
              <w:lastRenderedPageBreak/>
              <w:t xml:space="preserve">предоставлений в рамках социального обеспечения; </w:t>
            </w:r>
          </w:p>
        </w:tc>
      </w:tr>
      <w:tr w:rsidR="00B404CE" w:rsidRPr="00A464A1" w:rsidTr="00B404CE">
        <w:tc>
          <w:tcPr>
            <w:tcW w:w="1101" w:type="dxa"/>
            <w:vMerge/>
          </w:tcPr>
          <w:p w:rsidR="00B404CE" w:rsidRPr="00A464A1" w:rsidRDefault="00B404CE" w:rsidP="00B404CE">
            <w:pPr>
              <w:jc w:val="both"/>
              <w:rPr>
                <w:highlight w:val="yellow"/>
              </w:rPr>
            </w:pPr>
          </w:p>
        </w:tc>
        <w:tc>
          <w:tcPr>
            <w:tcW w:w="850" w:type="dxa"/>
          </w:tcPr>
          <w:p w:rsidR="00B404CE" w:rsidRPr="00A464A1" w:rsidRDefault="00B404CE" w:rsidP="00B404CE">
            <w:pPr>
              <w:jc w:val="both"/>
              <w:rPr>
                <w:b/>
              </w:rPr>
            </w:pPr>
            <w:r w:rsidRPr="00A464A1">
              <w:rPr>
                <w:b/>
              </w:rPr>
              <w:t>З2</w:t>
            </w:r>
          </w:p>
        </w:tc>
        <w:tc>
          <w:tcPr>
            <w:tcW w:w="7833" w:type="dxa"/>
          </w:tcPr>
          <w:p w:rsidR="00B404CE" w:rsidRPr="00A464A1" w:rsidRDefault="00B404CE" w:rsidP="00B404CE">
            <w:pPr>
              <w:widowControl w:val="0"/>
              <w:autoSpaceDE w:val="0"/>
              <w:autoSpaceDN w:val="0"/>
              <w:adjustRightInd w:val="0"/>
              <w:jc w:val="both"/>
            </w:pPr>
            <w:r w:rsidRPr="00A464A1">
              <w:t>Порядок поддержания в актуальном состоянии базы данных получателей денежных и натуральных предоставлений в рамках социального обеспечения</w:t>
            </w:r>
          </w:p>
        </w:tc>
      </w:tr>
    </w:tbl>
    <w:p w:rsidR="00B404CE" w:rsidRPr="00A464A1" w:rsidRDefault="00B404CE" w:rsidP="00B404CE">
      <w:pPr>
        <w:shd w:val="clear" w:color="auto" w:fill="FFFFFF"/>
        <w:jc w:val="both"/>
      </w:pPr>
    </w:p>
    <w:p w:rsidR="00B404CE" w:rsidRDefault="00B404CE" w:rsidP="00AF58B3">
      <w:pPr>
        <w:widowControl w:val="0"/>
        <w:suppressAutoHyphens/>
        <w:ind w:firstLine="720"/>
        <w:jc w:val="center"/>
        <w:rPr>
          <w:b/>
          <w:smallCaps/>
        </w:rPr>
      </w:pPr>
    </w:p>
    <w:p w:rsidR="00CC34C6" w:rsidRDefault="00CC34C6" w:rsidP="00B404CE">
      <w:pPr>
        <w:widowControl w:val="0"/>
        <w:suppressAutoHyphens/>
        <w:rPr>
          <w:b/>
          <w:smallCaps/>
        </w:rPr>
      </w:pPr>
    </w:p>
    <w:p w:rsidR="00373AAB" w:rsidRPr="004F482C" w:rsidRDefault="00373AAB" w:rsidP="00AF58B3">
      <w:pPr>
        <w:widowControl w:val="0"/>
        <w:suppressAutoHyphens/>
        <w:ind w:firstLine="720"/>
        <w:jc w:val="center"/>
        <w:rPr>
          <w:b/>
          <w:smallCaps/>
        </w:rPr>
      </w:pPr>
      <w:r w:rsidRPr="004F482C">
        <w:rPr>
          <w:b/>
          <w:smallCaps/>
        </w:rPr>
        <w:t>3.2. Календарный учебный график</w:t>
      </w:r>
    </w:p>
    <w:p w:rsidR="008960DA" w:rsidRPr="004F482C" w:rsidRDefault="008960DA" w:rsidP="00AF58B3">
      <w:pPr>
        <w:ind w:firstLine="708"/>
        <w:jc w:val="both"/>
      </w:pPr>
      <w:r w:rsidRPr="004F482C">
        <w:t>На основании Методических рекомендаций по разработке календарного учебного графика программы подготовки специалистов среднего звена по специальност</w:t>
      </w:r>
      <w:r w:rsidR="00E668D2" w:rsidRPr="004F482C">
        <w:t xml:space="preserve">и </w:t>
      </w:r>
      <w:r w:rsidR="00936702">
        <w:t>40.02.04 Юриспруденция</w:t>
      </w:r>
      <w:r w:rsidR="00E668D2" w:rsidRPr="004F482C">
        <w:t xml:space="preserve"> </w:t>
      </w:r>
      <w:r w:rsidRPr="004F482C">
        <w:t>составля</w:t>
      </w:r>
      <w:r w:rsidR="00DA4976" w:rsidRPr="004F482C">
        <w:t>ется календарный учебный график</w:t>
      </w:r>
      <w:r w:rsidR="00F9165B" w:rsidRPr="004F482C">
        <w:t>.</w:t>
      </w:r>
    </w:p>
    <w:p w:rsidR="005C624B" w:rsidRPr="004F482C" w:rsidRDefault="005C624B" w:rsidP="00AF58B3">
      <w:pPr>
        <w:ind w:firstLine="708"/>
        <w:jc w:val="both"/>
      </w:pPr>
      <w:r w:rsidRPr="004F482C">
        <w:t xml:space="preserve">Календарный учебный график </w:t>
      </w:r>
      <w:r w:rsidR="00680EFA" w:rsidRPr="004F482C">
        <w:t xml:space="preserve">(приложение № 2) </w:t>
      </w:r>
      <w:r w:rsidRPr="004F482C">
        <w:t xml:space="preserve">включает в себя: календарный график учебного процесса и график аттестаций. Календарный учебный график составляется на каждый календарный год, </w:t>
      </w:r>
      <w:r w:rsidR="00DA4976" w:rsidRPr="004F482C">
        <w:t>на весь период обучения, содержи</w:t>
      </w:r>
      <w:r w:rsidRPr="004F482C">
        <w:t xml:space="preserve">т информацию по каждой дисциплине - объем недельной нагрузки обязательная аудиторная и самостоятельной из расчета - 36 часов в неделю . </w:t>
      </w:r>
    </w:p>
    <w:p w:rsidR="00373AAB" w:rsidRPr="00467C39" w:rsidRDefault="00373AAB" w:rsidP="00AF58B3">
      <w:pPr>
        <w:ind w:firstLine="708"/>
        <w:jc w:val="both"/>
      </w:pPr>
      <w:r w:rsidRPr="004F482C">
        <w:t>Соответствующие неделям ячейки таблицы календарного графика учебного процесса заполняются числами, отражающими объем часов, отведенных на освоение циклов, разделов, дисциплин, профессиональных модулей, междисциплинарных курсов. Для дисциплин и междисциплинарных курсов профессиональных модулей указыва</w:t>
      </w:r>
      <w:r w:rsidR="00DA4976" w:rsidRPr="004F482C">
        <w:t>ются</w:t>
      </w:r>
      <w:r w:rsidRPr="004F482C">
        <w:t xml:space="preserve"> часы обязательной учебной нагрузки и часы самостоятельной работы студентов, отведенные на их изучение, а для всех видов практик указываются только часы обязательной учебной нагрузки. Данные по вертикали и горизонтали суммируются в соответствующих ячейках «Всего». </w:t>
      </w:r>
    </w:p>
    <w:p w:rsidR="009C54A0" w:rsidRPr="004F482C" w:rsidRDefault="009C54A0" w:rsidP="00AF58B3">
      <w:pPr>
        <w:widowControl w:val="0"/>
        <w:suppressAutoHyphens/>
        <w:jc w:val="center"/>
        <w:rPr>
          <w:b/>
          <w:smallCaps/>
        </w:rPr>
      </w:pPr>
    </w:p>
    <w:p w:rsidR="00847E6F" w:rsidRPr="004F482C" w:rsidRDefault="008960DA" w:rsidP="00AF58B3">
      <w:pPr>
        <w:widowControl w:val="0"/>
        <w:suppressAutoHyphens/>
        <w:jc w:val="center"/>
        <w:rPr>
          <w:b/>
          <w:smallCaps/>
        </w:rPr>
      </w:pPr>
      <w:r w:rsidRPr="004F482C">
        <w:rPr>
          <w:b/>
          <w:smallCaps/>
        </w:rPr>
        <w:t xml:space="preserve">3.3. рабочие программы  </w:t>
      </w:r>
      <w:r w:rsidR="009C54A0" w:rsidRPr="004F482C">
        <w:rPr>
          <w:b/>
          <w:smallCaps/>
        </w:rPr>
        <w:t>дисциплин</w:t>
      </w:r>
      <w:r w:rsidR="00311042" w:rsidRPr="004F482C">
        <w:rPr>
          <w:b/>
          <w:smallCaps/>
        </w:rPr>
        <w:t>, курсов, модулей</w:t>
      </w:r>
      <w:r w:rsidR="009C54A0" w:rsidRPr="004F482C">
        <w:rPr>
          <w:b/>
          <w:smallCaps/>
        </w:rPr>
        <w:t>.</w:t>
      </w:r>
    </w:p>
    <w:p w:rsidR="008960DA" w:rsidRPr="004F482C" w:rsidRDefault="008960DA" w:rsidP="00AF58B3">
      <w:pPr>
        <w:pStyle w:val="24"/>
        <w:shd w:val="clear" w:color="auto" w:fill="auto"/>
        <w:spacing w:after="0" w:line="240" w:lineRule="auto"/>
        <w:ind w:firstLine="708"/>
        <w:jc w:val="both"/>
        <w:rPr>
          <w:b w:val="0"/>
          <w:sz w:val="24"/>
          <w:szCs w:val="24"/>
        </w:rPr>
      </w:pPr>
      <w:r w:rsidRPr="004F482C">
        <w:rPr>
          <w:b w:val="0"/>
          <w:sz w:val="24"/>
          <w:szCs w:val="24"/>
        </w:rPr>
        <w:t>Рабочие программы дисциплин, курсов, модулей разработаны на основе Рекомендаций по разработке рабочих программ учебных дисциплин по специальностям среднего профессионального образования</w:t>
      </w:r>
      <w:r w:rsidR="00DA4976" w:rsidRPr="004F482C">
        <w:rPr>
          <w:b w:val="0"/>
          <w:sz w:val="24"/>
          <w:szCs w:val="24"/>
        </w:rPr>
        <w:t xml:space="preserve"> (приложение № </w:t>
      </w:r>
      <w:r w:rsidR="00680EFA" w:rsidRPr="004F482C">
        <w:rPr>
          <w:b w:val="0"/>
          <w:sz w:val="24"/>
          <w:szCs w:val="24"/>
        </w:rPr>
        <w:t>3</w:t>
      </w:r>
      <w:r w:rsidR="00DA4976" w:rsidRPr="004F482C">
        <w:rPr>
          <w:b w:val="0"/>
          <w:sz w:val="24"/>
          <w:szCs w:val="24"/>
        </w:rPr>
        <w:t>)</w:t>
      </w:r>
      <w:r w:rsidR="004B206C">
        <w:rPr>
          <w:b w:val="0"/>
          <w:sz w:val="24"/>
          <w:szCs w:val="24"/>
        </w:rPr>
        <w:t>.</w:t>
      </w:r>
    </w:p>
    <w:p w:rsidR="00DA4976" w:rsidRPr="004F482C" w:rsidRDefault="00DA4976" w:rsidP="00AF58B3">
      <w:pPr>
        <w:pStyle w:val="24"/>
        <w:shd w:val="clear" w:color="auto" w:fill="auto"/>
        <w:spacing w:after="0" w:line="240" w:lineRule="auto"/>
        <w:ind w:firstLine="708"/>
        <w:jc w:val="both"/>
        <w:rPr>
          <w:b w:val="0"/>
          <w:sz w:val="24"/>
          <w:szCs w:val="24"/>
        </w:rPr>
      </w:pPr>
    </w:p>
    <w:p w:rsidR="00680EFA" w:rsidRPr="004F482C" w:rsidRDefault="00680EFA" w:rsidP="00680EFA">
      <w:pPr>
        <w:widowControl w:val="0"/>
        <w:suppressAutoHyphens/>
      </w:pPr>
      <w:r w:rsidRPr="004F482C">
        <w:t>Рабочие программы:</w:t>
      </w:r>
    </w:p>
    <w:p w:rsidR="001D24D2" w:rsidRPr="00FF6728" w:rsidRDefault="001D24D2" w:rsidP="001D24D2">
      <w:pPr>
        <w:tabs>
          <w:tab w:val="left" w:pos="1526"/>
        </w:tabs>
        <w:ind w:left="93"/>
      </w:pPr>
      <w:r w:rsidRPr="00FF6728">
        <w:rPr>
          <w:color w:val="000000"/>
        </w:rPr>
        <w:t>БД.01</w:t>
      </w:r>
      <w:r w:rsidRPr="00FF6728">
        <w:rPr>
          <w:color w:val="000000"/>
        </w:rPr>
        <w:tab/>
      </w:r>
      <w:r w:rsidRPr="00FF6728">
        <w:t xml:space="preserve">Русский язык                                                                                                                                          </w:t>
      </w:r>
    </w:p>
    <w:p w:rsidR="001D24D2" w:rsidRPr="00FF6728" w:rsidRDefault="001D24D2" w:rsidP="001D24D2">
      <w:pPr>
        <w:tabs>
          <w:tab w:val="left" w:pos="1526"/>
        </w:tabs>
        <w:ind w:left="93"/>
      </w:pPr>
      <w:r w:rsidRPr="00FF6728">
        <w:rPr>
          <w:color w:val="000000"/>
        </w:rPr>
        <w:t>БД.02</w:t>
      </w:r>
      <w:r w:rsidRPr="00FF6728">
        <w:rPr>
          <w:color w:val="000000"/>
        </w:rPr>
        <w:tab/>
      </w:r>
      <w:r w:rsidRPr="00FF6728">
        <w:t>Литература</w:t>
      </w:r>
    </w:p>
    <w:p w:rsidR="001D24D2" w:rsidRPr="00FF6728" w:rsidRDefault="001D24D2" w:rsidP="001D24D2">
      <w:pPr>
        <w:tabs>
          <w:tab w:val="left" w:pos="1526"/>
        </w:tabs>
        <w:ind w:left="93"/>
      </w:pPr>
      <w:r w:rsidRPr="00FF6728">
        <w:rPr>
          <w:color w:val="000000"/>
        </w:rPr>
        <w:t>БД.03</w:t>
      </w:r>
      <w:r w:rsidRPr="00FF6728">
        <w:rPr>
          <w:color w:val="000000"/>
        </w:rPr>
        <w:tab/>
        <w:t>История</w:t>
      </w:r>
    </w:p>
    <w:p w:rsidR="001D24D2" w:rsidRPr="00FF6728" w:rsidRDefault="001D24D2" w:rsidP="001D24D2">
      <w:pPr>
        <w:tabs>
          <w:tab w:val="left" w:pos="1526"/>
        </w:tabs>
        <w:ind w:left="93"/>
        <w:rPr>
          <w:color w:val="000000"/>
        </w:rPr>
      </w:pPr>
      <w:r w:rsidRPr="00FF6728">
        <w:rPr>
          <w:color w:val="000000"/>
        </w:rPr>
        <w:t>БД.04</w:t>
      </w:r>
      <w:r w:rsidRPr="00FF6728">
        <w:rPr>
          <w:color w:val="000000"/>
        </w:rPr>
        <w:tab/>
        <w:t>Обществознание</w:t>
      </w:r>
    </w:p>
    <w:p w:rsidR="001D24D2" w:rsidRPr="00FF6728" w:rsidRDefault="001D24D2" w:rsidP="001D24D2">
      <w:pPr>
        <w:tabs>
          <w:tab w:val="left" w:pos="1526"/>
        </w:tabs>
        <w:ind w:left="93"/>
        <w:rPr>
          <w:color w:val="000000"/>
        </w:rPr>
      </w:pPr>
      <w:r w:rsidRPr="00FF6728">
        <w:rPr>
          <w:color w:val="000000"/>
        </w:rPr>
        <w:t>БД.05</w:t>
      </w:r>
      <w:r w:rsidRPr="00FF6728">
        <w:rPr>
          <w:color w:val="000000"/>
        </w:rPr>
        <w:tab/>
        <w:t>География</w:t>
      </w:r>
    </w:p>
    <w:p w:rsidR="001D24D2" w:rsidRPr="00FF6728" w:rsidRDefault="001D24D2" w:rsidP="001D24D2">
      <w:pPr>
        <w:tabs>
          <w:tab w:val="left" w:pos="1526"/>
        </w:tabs>
        <w:ind w:left="93"/>
        <w:rPr>
          <w:color w:val="000000"/>
        </w:rPr>
      </w:pPr>
      <w:r w:rsidRPr="00FF6728">
        <w:rPr>
          <w:color w:val="000000"/>
        </w:rPr>
        <w:t>БД.06</w:t>
      </w:r>
      <w:r w:rsidRPr="00FF6728">
        <w:rPr>
          <w:color w:val="000000"/>
        </w:rPr>
        <w:tab/>
        <w:t>Иностранный язык</w:t>
      </w:r>
    </w:p>
    <w:p w:rsidR="001D24D2" w:rsidRPr="00FF6728" w:rsidRDefault="001D24D2" w:rsidP="001D24D2">
      <w:pPr>
        <w:tabs>
          <w:tab w:val="left" w:pos="1526"/>
        </w:tabs>
        <w:ind w:left="93"/>
        <w:rPr>
          <w:color w:val="000000"/>
        </w:rPr>
      </w:pPr>
      <w:r w:rsidRPr="00FF6728">
        <w:rPr>
          <w:color w:val="000000"/>
        </w:rPr>
        <w:t>БД.07</w:t>
      </w:r>
      <w:r w:rsidRPr="00FF6728">
        <w:rPr>
          <w:color w:val="000000"/>
        </w:rPr>
        <w:tab/>
        <w:t>Физическая культура</w:t>
      </w:r>
    </w:p>
    <w:p w:rsidR="001D24D2" w:rsidRPr="00FF6728" w:rsidRDefault="001D24D2" w:rsidP="001D24D2">
      <w:pPr>
        <w:tabs>
          <w:tab w:val="left" w:pos="1526"/>
        </w:tabs>
        <w:ind w:left="93"/>
        <w:rPr>
          <w:color w:val="000000"/>
        </w:rPr>
      </w:pPr>
      <w:r w:rsidRPr="00FF6728">
        <w:rPr>
          <w:color w:val="000000"/>
        </w:rPr>
        <w:t>БД.08</w:t>
      </w:r>
      <w:r w:rsidRPr="00FF6728">
        <w:rPr>
          <w:color w:val="000000"/>
        </w:rPr>
        <w:tab/>
        <w:t>Основы безопасности</w:t>
      </w:r>
      <w:r w:rsidR="00B404CE">
        <w:rPr>
          <w:color w:val="000000"/>
        </w:rPr>
        <w:t xml:space="preserve"> и защиты Родины</w:t>
      </w:r>
    </w:p>
    <w:p w:rsidR="001D24D2" w:rsidRPr="00FF6728" w:rsidRDefault="001D24D2" w:rsidP="001D24D2">
      <w:pPr>
        <w:tabs>
          <w:tab w:val="left" w:pos="1526"/>
        </w:tabs>
        <w:ind w:left="93"/>
        <w:rPr>
          <w:color w:val="000000"/>
        </w:rPr>
      </w:pPr>
      <w:r w:rsidRPr="00FF6728">
        <w:rPr>
          <w:color w:val="000000"/>
        </w:rPr>
        <w:t>БД.09</w:t>
      </w:r>
      <w:r w:rsidRPr="00FF6728">
        <w:rPr>
          <w:color w:val="000000"/>
        </w:rPr>
        <w:tab/>
        <w:t>Физика</w:t>
      </w:r>
    </w:p>
    <w:p w:rsidR="001D24D2" w:rsidRPr="00FF6728" w:rsidRDefault="001D24D2" w:rsidP="001D24D2">
      <w:pPr>
        <w:tabs>
          <w:tab w:val="left" w:pos="1526"/>
        </w:tabs>
        <w:ind w:left="93"/>
        <w:rPr>
          <w:color w:val="000000"/>
        </w:rPr>
      </w:pPr>
      <w:r w:rsidRPr="00FF6728">
        <w:rPr>
          <w:color w:val="000000"/>
        </w:rPr>
        <w:t>БД.10</w:t>
      </w:r>
      <w:r w:rsidRPr="00FF6728">
        <w:rPr>
          <w:color w:val="000000"/>
        </w:rPr>
        <w:tab/>
        <w:t>Химия</w:t>
      </w:r>
    </w:p>
    <w:p w:rsidR="001D24D2" w:rsidRPr="00FF6728" w:rsidRDefault="001D24D2" w:rsidP="001D24D2">
      <w:pPr>
        <w:ind w:left="93"/>
        <w:rPr>
          <w:color w:val="000000"/>
        </w:rPr>
      </w:pPr>
      <w:r w:rsidRPr="00FF6728">
        <w:rPr>
          <w:color w:val="000000"/>
        </w:rPr>
        <w:t>БД.11</w:t>
      </w:r>
      <w:r>
        <w:rPr>
          <w:color w:val="000000"/>
        </w:rPr>
        <w:t xml:space="preserve"> </w:t>
      </w:r>
      <w:r w:rsidRPr="00FF6728">
        <w:rPr>
          <w:color w:val="000000"/>
        </w:rPr>
        <w:tab/>
        <w:t>Биология</w:t>
      </w:r>
    </w:p>
    <w:p w:rsidR="001D24D2" w:rsidRPr="00FF6728" w:rsidRDefault="001D24D2" w:rsidP="001D24D2">
      <w:pPr>
        <w:ind w:left="93"/>
        <w:rPr>
          <w:color w:val="000000"/>
        </w:rPr>
      </w:pPr>
      <w:r w:rsidRPr="00FF6728">
        <w:rPr>
          <w:color w:val="000000"/>
        </w:rPr>
        <w:t>БД.12</w:t>
      </w:r>
      <w:r w:rsidRPr="00FF6728">
        <w:rPr>
          <w:color w:val="000000"/>
        </w:rPr>
        <w:tab/>
      </w:r>
      <w:r>
        <w:rPr>
          <w:color w:val="000000"/>
        </w:rPr>
        <w:t xml:space="preserve">            </w:t>
      </w:r>
      <w:r w:rsidRPr="00FF6728">
        <w:rPr>
          <w:color w:val="000000"/>
        </w:rPr>
        <w:t>Математика</w:t>
      </w:r>
    </w:p>
    <w:p w:rsidR="001D24D2" w:rsidRPr="00FF6728" w:rsidRDefault="001D24D2" w:rsidP="001D24D2">
      <w:pPr>
        <w:ind w:left="93"/>
        <w:rPr>
          <w:color w:val="000000"/>
        </w:rPr>
      </w:pPr>
      <w:r w:rsidRPr="00FF6728">
        <w:rPr>
          <w:color w:val="000000"/>
        </w:rPr>
        <w:t>БД.13</w:t>
      </w:r>
      <w:r>
        <w:rPr>
          <w:color w:val="000000"/>
        </w:rPr>
        <w:t xml:space="preserve"> </w:t>
      </w:r>
      <w:r w:rsidRPr="00FF6728">
        <w:rPr>
          <w:color w:val="000000"/>
        </w:rPr>
        <w:tab/>
        <w:t>Информатика</w:t>
      </w:r>
    </w:p>
    <w:p w:rsidR="001D24D2" w:rsidRPr="00FF6728" w:rsidRDefault="001D24D2" w:rsidP="001D24D2">
      <w:pPr>
        <w:ind w:left="93"/>
      </w:pPr>
      <w:r w:rsidRPr="00FF6728">
        <w:t>УД.14</w:t>
      </w:r>
      <w:r w:rsidRPr="00FF6728">
        <w:tab/>
        <w:t>Индивидуальный проект (история)</w:t>
      </w:r>
    </w:p>
    <w:p w:rsidR="001D24D2" w:rsidRPr="004F482C" w:rsidRDefault="001D24D2" w:rsidP="001D24D2">
      <w:pPr>
        <w:tabs>
          <w:tab w:val="left" w:pos="1134"/>
        </w:tabs>
        <w:ind w:left="93"/>
        <w:rPr>
          <w:color w:val="000000"/>
        </w:rPr>
      </w:pPr>
      <w:r w:rsidRPr="004F482C">
        <w:rPr>
          <w:color w:val="000000"/>
        </w:rPr>
        <w:t>ОГСЭ.0</w:t>
      </w:r>
      <w:r w:rsidR="00B404CE">
        <w:rPr>
          <w:color w:val="000000"/>
        </w:rPr>
        <w:t>1</w:t>
      </w:r>
      <w:r w:rsidRPr="004F482C">
        <w:rPr>
          <w:color w:val="000000"/>
        </w:rPr>
        <w:tab/>
        <w:t>История</w:t>
      </w:r>
      <w:r w:rsidR="00B404CE">
        <w:rPr>
          <w:color w:val="000000"/>
        </w:rPr>
        <w:t xml:space="preserve"> России</w:t>
      </w:r>
    </w:p>
    <w:p w:rsidR="001D24D2" w:rsidRPr="004F482C" w:rsidRDefault="001D24D2" w:rsidP="001D24D2">
      <w:pPr>
        <w:tabs>
          <w:tab w:val="left" w:pos="1134"/>
        </w:tabs>
        <w:ind w:left="93"/>
      </w:pPr>
      <w:r w:rsidRPr="004F482C">
        <w:t>ОГСЭ.0</w:t>
      </w:r>
      <w:r w:rsidR="00B404CE">
        <w:t>2</w:t>
      </w:r>
      <w:r w:rsidRPr="004F482C">
        <w:tab/>
        <w:t>Иностранный язык</w:t>
      </w:r>
      <w:r w:rsidR="00B404CE">
        <w:t xml:space="preserve"> в профессиональной деятельности</w:t>
      </w:r>
    </w:p>
    <w:p w:rsidR="001D24D2" w:rsidRPr="004F482C" w:rsidRDefault="001D24D2" w:rsidP="001D24D2">
      <w:pPr>
        <w:tabs>
          <w:tab w:val="left" w:pos="1134"/>
        </w:tabs>
        <w:ind w:left="93"/>
      </w:pPr>
      <w:r w:rsidRPr="004F482C">
        <w:t>ОГСЭ.0</w:t>
      </w:r>
      <w:r w:rsidR="00B404CE">
        <w:t>3</w:t>
      </w:r>
      <w:r w:rsidRPr="004F482C">
        <w:tab/>
        <w:t>Физическая культура</w:t>
      </w:r>
    </w:p>
    <w:p w:rsidR="001D24D2" w:rsidRDefault="001D24D2" w:rsidP="001D24D2">
      <w:pPr>
        <w:tabs>
          <w:tab w:val="left" w:pos="1134"/>
        </w:tabs>
        <w:ind w:left="93"/>
      </w:pPr>
      <w:r w:rsidRPr="004F482C">
        <w:t>ОГСЭ.0</w:t>
      </w:r>
      <w:r w:rsidR="00B404CE">
        <w:t>4</w:t>
      </w:r>
      <w:r w:rsidRPr="004F482C">
        <w:tab/>
      </w:r>
      <w:r w:rsidR="00B404CE">
        <w:t>Безопасность жизнедеятельности</w:t>
      </w:r>
    </w:p>
    <w:p w:rsidR="00B404CE" w:rsidRDefault="00B404CE" w:rsidP="001D24D2">
      <w:pPr>
        <w:tabs>
          <w:tab w:val="left" w:pos="1134"/>
        </w:tabs>
        <w:ind w:left="93"/>
      </w:pPr>
      <w:r w:rsidRPr="004F482C">
        <w:t>ОГСЭ.</w:t>
      </w:r>
      <w:r>
        <w:t>05 Основы финансовой грамотности</w:t>
      </w:r>
    </w:p>
    <w:p w:rsidR="00B404CE" w:rsidRPr="004F482C" w:rsidRDefault="00B404CE" w:rsidP="001D24D2">
      <w:pPr>
        <w:tabs>
          <w:tab w:val="left" w:pos="1134"/>
        </w:tabs>
        <w:ind w:left="93"/>
      </w:pPr>
      <w:r w:rsidRPr="004F482C">
        <w:t>ОГСЭ.</w:t>
      </w:r>
      <w:r>
        <w:t>06  Основы бережливого производства</w:t>
      </w:r>
    </w:p>
    <w:p w:rsidR="001D24D2" w:rsidRPr="004F482C" w:rsidRDefault="001D24D2" w:rsidP="001D24D2">
      <w:pPr>
        <w:tabs>
          <w:tab w:val="left" w:pos="1134"/>
        </w:tabs>
        <w:ind w:left="93"/>
        <w:rPr>
          <w:color w:val="000000"/>
        </w:rPr>
      </w:pPr>
      <w:r w:rsidRPr="004F482C">
        <w:rPr>
          <w:color w:val="000000"/>
        </w:rPr>
        <w:t>ЕН.01</w:t>
      </w:r>
      <w:r w:rsidRPr="004F482C">
        <w:rPr>
          <w:color w:val="000000"/>
        </w:rPr>
        <w:tab/>
      </w:r>
      <w:r w:rsidR="00B404CE">
        <w:rPr>
          <w:color w:val="000000"/>
        </w:rPr>
        <w:t>математика</w:t>
      </w:r>
    </w:p>
    <w:p w:rsidR="001D24D2" w:rsidRPr="004F482C" w:rsidRDefault="001D24D2" w:rsidP="001D24D2">
      <w:pPr>
        <w:tabs>
          <w:tab w:val="left" w:pos="1134"/>
        </w:tabs>
        <w:ind w:left="93"/>
        <w:rPr>
          <w:color w:val="000000"/>
        </w:rPr>
      </w:pPr>
      <w:r w:rsidRPr="004F482C">
        <w:rPr>
          <w:color w:val="000000"/>
        </w:rPr>
        <w:t>ОП.01</w:t>
      </w:r>
      <w:r w:rsidRPr="004F482C">
        <w:rPr>
          <w:color w:val="000000"/>
        </w:rPr>
        <w:tab/>
        <w:t>Теория государства и права</w:t>
      </w:r>
    </w:p>
    <w:p w:rsidR="001D24D2" w:rsidRPr="004F482C" w:rsidRDefault="001D24D2" w:rsidP="001D24D2">
      <w:pPr>
        <w:tabs>
          <w:tab w:val="left" w:pos="1134"/>
        </w:tabs>
        <w:ind w:left="93"/>
        <w:rPr>
          <w:color w:val="000000"/>
        </w:rPr>
      </w:pPr>
      <w:r w:rsidRPr="004F482C">
        <w:rPr>
          <w:color w:val="000000"/>
        </w:rPr>
        <w:t>ОП.02</w:t>
      </w:r>
      <w:r w:rsidRPr="004F482C">
        <w:rPr>
          <w:color w:val="000000"/>
        </w:rPr>
        <w:tab/>
        <w:t>Конституционное право</w:t>
      </w:r>
    </w:p>
    <w:p w:rsidR="001D24D2" w:rsidRPr="004F482C" w:rsidRDefault="001D24D2" w:rsidP="001D24D2">
      <w:pPr>
        <w:tabs>
          <w:tab w:val="left" w:pos="1134"/>
        </w:tabs>
        <w:ind w:left="93"/>
        <w:rPr>
          <w:color w:val="000000"/>
        </w:rPr>
      </w:pPr>
      <w:r w:rsidRPr="004F482C">
        <w:rPr>
          <w:color w:val="000000"/>
        </w:rPr>
        <w:t>ОП.03</w:t>
      </w:r>
      <w:r w:rsidRPr="004F482C">
        <w:rPr>
          <w:color w:val="000000"/>
        </w:rPr>
        <w:tab/>
        <w:t>Административное право</w:t>
      </w:r>
    </w:p>
    <w:p w:rsidR="001D24D2" w:rsidRDefault="001D24D2" w:rsidP="001D24D2">
      <w:pPr>
        <w:tabs>
          <w:tab w:val="left" w:pos="1134"/>
        </w:tabs>
        <w:ind w:left="93"/>
        <w:rPr>
          <w:color w:val="000000"/>
        </w:rPr>
      </w:pPr>
      <w:r w:rsidRPr="004F482C">
        <w:rPr>
          <w:color w:val="000000"/>
        </w:rPr>
        <w:t>ОП.04</w:t>
      </w:r>
      <w:r w:rsidRPr="004F482C">
        <w:rPr>
          <w:color w:val="000000"/>
        </w:rPr>
        <w:tab/>
      </w:r>
      <w:r>
        <w:rPr>
          <w:color w:val="000000"/>
        </w:rPr>
        <w:t xml:space="preserve">Гражданское право </w:t>
      </w:r>
    </w:p>
    <w:p w:rsidR="001D24D2" w:rsidRPr="004F482C" w:rsidRDefault="001D24D2" w:rsidP="001D24D2">
      <w:pPr>
        <w:tabs>
          <w:tab w:val="left" w:pos="1134"/>
        </w:tabs>
        <w:ind w:left="93"/>
        <w:rPr>
          <w:color w:val="000000"/>
        </w:rPr>
      </w:pPr>
      <w:r w:rsidRPr="004F482C">
        <w:rPr>
          <w:color w:val="000000"/>
        </w:rPr>
        <w:t>ОП.05</w:t>
      </w:r>
      <w:r w:rsidRPr="004F482C">
        <w:rPr>
          <w:color w:val="000000"/>
        </w:rPr>
        <w:tab/>
      </w:r>
      <w:r w:rsidR="00B404CE">
        <w:rPr>
          <w:color w:val="000000"/>
        </w:rPr>
        <w:t>Информационные технологии  в профессиональной деятельности</w:t>
      </w:r>
    </w:p>
    <w:p w:rsidR="001D24D2" w:rsidRPr="004F482C" w:rsidRDefault="001D24D2" w:rsidP="001D24D2">
      <w:pPr>
        <w:tabs>
          <w:tab w:val="left" w:pos="1134"/>
        </w:tabs>
        <w:ind w:left="93"/>
        <w:rPr>
          <w:color w:val="000000"/>
        </w:rPr>
      </w:pPr>
      <w:r w:rsidRPr="004F482C">
        <w:rPr>
          <w:color w:val="000000"/>
        </w:rPr>
        <w:t>ОП.06</w:t>
      </w:r>
      <w:r w:rsidRPr="004F482C">
        <w:rPr>
          <w:color w:val="000000"/>
        </w:rPr>
        <w:tab/>
      </w:r>
      <w:r w:rsidR="00B404CE">
        <w:rPr>
          <w:color w:val="000000"/>
        </w:rPr>
        <w:t>Документационное обеспечение управления</w:t>
      </w:r>
    </w:p>
    <w:p w:rsidR="001D24D2" w:rsidRPr="004F482C" w:rsidRDefault="001D24D2" w:rsidP="001D24D2">
      <w:pPr>
        <w:tabs>
          <w:tab w:val="left" w:pos="1134"/>
        </w:tabs>
        <w:ind w:left="93"/>
        <w:rPr>
          <w:color w:val="000000"/>
        </w:rPr>
      </w:pPr>
      <w:r w:rsidRPr="004F482C">
        <w:rPr>
          <w:color w:val="000000"/>
        </w:rPr>
        <w:t>ОП.07</w:t>
      </w:r>
      <w:r w:rsidRPr="004F482C">
        <w:rPr>
          <w:color w:val="000000"/>
        </w:rPr>
        <w:tab/>
      </w:r>
      <w:r w:rsidR="00B404CE">
        <w:rPr>
          <w:color w:val="000000"/>
        </w:rPr>
        <w:t>Семейное право</w:t>
      </w:r>
    </w:p>
    <w:p w:rsidR="001D24D2" w:rsidRPr="004F482C" w:rsidRDefault="001D24D2" w:rsidP="001D24D2">
      <w:pPr>
        <w:tabs>
          <w:tab w:val="left" w:pos="1134"/>
        </w:tabs>
        <w:ind w:left="93"/>
        <w:rPr>
          <w:color w:val="000000"/>
        </w:rPr>
      </w:pPr>
      <w:r w:rsidRPr="004F482C">
        <w:rPr>
          <w:color w:val="000000"/>
        </w:rPr>
        <w:t>ОП.08</w:t>
      </w:r>
      <w:r w:rsidRPr="004F482C">
        <w:rPr>
          <w:color w:val="000000"/>
        </w:rPr>
        <w:tab/>
      </w:r>
      <w:r w:rsidR="00B404CE">
        <w:rPr>
          <w:color w:val="000000"/>
        </w:rPr>
        <w:t>Уголов</w:t>
      </w:r>
      <w:r w:rsidR="00B404CE" w:rsidRPr="004F482C">
        <w:rPr>
          <w:color w:val="000000"/>
        </w:rPr>
        <w:t>ное право</w:t>
      </w:r>
    </w:p>
    <w:p w:rsidR="001D24D2" w:rsidRPr="004F482C" w:rsidRDefault="001D24D2" w:rsidP="001D24D2">
      <w:pPr>
        <w:tabs>
          <w:tab w:val="left" w:pos="1134"/>
        </w:tabs>
        <w:ind w:left="93"/>
        <w:rPr>
          <w:color w:val="000000"/>
        </w:rPr>
      </w:pPr>
      <w:r w:rsidRPr="004F482C">
        <w:rPr>
          <w:color w:val="000000"/>
        </w:rPr>
        <w:t>ОП.09</w:t>
      </w:r>
      <w:r w:rsidRPr="004F482C">
        <w:rPr>
          <w:color w:val="000000"/>
        </w:rPr>
        <w:tab/>
      </w:r>
      <w:r w:rsidR="00B404CE">
        <w:rPr>
          <w:color w:val="000000"/>
        </w:rPr>
        <w:t>Статистика</w:t>
      </w:r>
    </w:p>
    <w:p w:rsidR="001D24D2" w:rsidRDefault="001D24D2" w:rsidP="001D24D2">
      <w:pPr>
        <w:tabs>
          <w:tab w:val="left" w:pos="1134"/>
        </w:tabs>
        <w:ind w:left="93"/>
        <w:rPr>
          <w:color w:val="000000"/>
        </w:rPr>
      </w:pPr>
      <w:r w:rsidRPr="004F482C">
        <w:rPr>
          <w:color w:val="000000"/>
        </w:rPr>
        <w:t>ОП.10</w:t>
      </w:r>
      <w:r w:rsidRPr="004F482C">
        <w:rPr>
          <w:color w:val="000000"/>
        </w:rPr>
        <w:tab/>
      </w:r>
      <w:r w:rsidR="003E64BF">
        <w:rPr>
          <w:color w:val="000000"/>
        </w:rPr>
        <w:t>Правоохранительные и судебные органы</w:t>
      </w:r>
    </w:p>
    <w:p w:rsidR="001D24D2" w:rsidRDefault="001D24D2" w:rsidP="001D24D2">
      <w:pPr>
        <w:tabs>
          <w:tab w:val="left" w:pos="1134"/>
        </w:tabs>
        <w:ind w:left="93"/>
        <w:rPr>
          <w:color w:val="000000"/>
        </w:rPr>
      </w:pPr>
      <w:r w:rsidRPr="004F482C">
        <w:rPr>
          <w:color w:val="000000"/>
        </w:rPr>
        <w:t>ОП.11</w:t>
      </w:r>
      <w:r w:rsidRPr="004F482C">
        <w:rPr>
          <w:color w:val="000000"/>
        </w:rPr>
        <w:tab/>
      </w:r>
      <w:r w:rsidR="003E64BF">
        <w:rPr>
          <w:color w:val="000000"/>
        </w:rPr>
        <w:t>Менеджмент</w:t>
      </w:r>
    </w:p>
    <w:p w:rsidR="001D24D2" w:rsidRDefault="001D24D2" w:rsidP="001D24D2">
      <w:pPr>
        <w:tabs>
          <w:tab w:val="left" w:pos="1134"/>
        </w:tabs>
        <w:ind w:left="93"/>
        <w:rPr>
          <w:color w:val="000000"/>
        </w:rPr>
      </w:pPr>
      <w:r w:rsidRPr="004F482C">
        <w:rPr>
          <w:color w:val="000000"/>
        </w:rPr>
        <w:t>ОП.12</w:t>
      </w:r>
      <w:r w:rsidRPr="004F482C">
        <w:rPr>
          <w:color w:val="000000"/>
        </w:rPr>
        <w:tab/>
      </w:r>
      <w:r w:rsidR="003E64BF">
        <w:rPr>
          <w:color w:val="000000"/>
        </w:rPr>
        <w:t>Право и экономическая деятельность</w:t>
      </w:r>
    </w:p>
    <w:p w:rsidR="001D24D2" w:rsidRPr="004F482C" w:rsidRDefault="001D24D2" w:rsidP="001D24D2">
      <w:pPr>
        <w:tabs>
          <w:tab w:val="left" w:pos="1134"/>
        </w:tabs>
        <w:ind w:left="93"/>
        <w:rPr>
          <w:color w:val="000000"/>
        </w:rPr>
      </w:pPr>
      <w:r w:rsidRPr="004F482C">
        <w:rPr>
          <w:color w:val="000000"/>
        </w:rPr>
        <w:t>ОП.13</w:t>
      </w:r>
      <w:r w:rsidRPr="004F482C">
        <w:rPr>
          <w:color w:val="000000"/>
        </w:rPr>
        <w:tab/>
      </w:r>
      <w:r w:rsidR="003E64BF">
        <w:rPr>
          <w:color w:val="000000"/>
        </w:rPr>
        <w:t>Судебная медицина</w:t>
      </w:r>
    </w:p>
    <w:p w:rsidR="001D24D2" w:rsidRPr="004F482C" w:rsidRDefault="001D24D2" w:rsidP="001D24D2">
      <w:pPr>
        <w:tabs>
          <w:tab w:val="left" w:pos="1134"/>
        </w:tabs>
        <w:ind w:left="93"/>
        <w:rPr>
          <w:color w:val="000000"/>
        </w:rPr>
      </w:pPr>
      <w:r w:rsidRPr="004F482C">
        <w:rPr>
          <w:color w:val="000000"/>
        </w:rPr>
        <w:t>ОП.14</w:t>
      </w:r>
      <w:r w:rsidRPr="004F482C">
        <w:rPr>
          <w:color w:val="000000"/>
        </w:rPr>
        <w:tab/>
      </w:r>
      <w:r w:rsidR="003E64BF">
        <w:rPr>
          <w:color w:val="000000"/>
        </w:rPr>
        <w:t>Уголовный процесс</w:t>
      </w:r>
    </w:p>
    <w:p w:rsidR="001D24D2" w:rsidRPr="004F482C" w:rsidRDefault="001D24D2" w:rsidP="001D24D2">
      <w:pPr>
        <w:pStyle w:val="1"/>
        <w:ind w:firstLine="93"/>
      </w:pPr>
      <w:r w:rsidRPr="004F482C">
        <w:t>ПМ.0</w:t>
      </w:r>
      <w:r>
        <w:t xml:space="preserve">1     </w:t>
      </w:r>
      <w:r w:rsidR="003E64BF">
        <w:t>Правоприменительная деятельность</w:t>
      </w:r>
    </w:p>
    <w:p w:rsidR="001D24D2" w:rsidRDefault="003E64BF" w:rsidP="001D24D2">
      <w:pPr>
        <w:pStyle w:val="1"/>
        <w:ind w:firstLine="93"/>
      </w:pPr>
      <w:r>
        <w:t xml:space="preserve">ПМ.02   </w:t>
      </w:r>
      <w:r w:rsidR="001D24D2">
        <w:t xml:space="preserve"> </w:t>
      </w:r>
      <w:r>
        <w:t>Правоохранительная деятельность</w:t>
      </w:r>
    </w:p>
    <w:p w:rsidR="000C3025" w:rsidRPr="000C3025" w:rsidRDefault="000C3025" w:rsidP="000C3025">
      <w:r>
        <w:t>ПМ.03     Обеспечение реализации прав граждан в сфере пенсионного обеспечения и социальной защиты</w:t>
      </w:r>
    </w:p>
    <w:p w:rsidR="00DA4976" w:rsidRPr="004F482C" w:rsidRDefault="00DA4976" w:rsidP="006C47C2">
      <w:pPr>
        <w:pStyle w:val="24"/>
        <w:shd w:val="clear" w:color="auto" w:fill="auto"/>
        <w:spacing w:after="0" w:line="240" w:lineRule="auto"/>
        <w:ind w:firstLine="708"/>
        <w:jc w:val="both"/>
        <w:rPr>
          <w:b w:val="0"/>
          <w:sz w:val="24"/>
          <w:szCs w:val="24"/>
        </w:rPr>
      </w:pPr>
    </w:p>
    <w:p w:rsidR="002752D0" w:rsidRPr="004F482C" w:rsidRDefault="002752D0" w:rsidP="006C47C2">
      <w:pPr>
        <w:widowControl w:val="0"/>
        <w:suppressAutoHyphens/>
        <w:autoSpaceDE w:val="0"/>
        <w:autoSpaceDN w:val="0"/>
        <w:adjustRightInd w:val="0"/>
        <w:jc w:val="center"/>
        <w:rPr>
          <w:b/>
        </w:rPr>
      </w:pPr>
      <w:r w:rsidRPr="004F482C">
        <w:rPr>
          <w:b/>
        </w:rPr>
        <w:t>3.4. Программ</w:t>
      </w:r>
      <w:r w:rsidR="007C4653" w:rsidRPr="004F482C">
        <w:rPr>
          <w:b/>
        </w:rPr>
        <w:t>ы</w:t>
      </w:r>
      <w:r w:rsidR="00902DB6" w:rsidRPr="004F482C">
        <w:rPr>
          <w:b/>
        </w:rPr>
        <w:t xml:space="preserve"> </w:t>
      </w:r>
      <w:r w:rsidR="007C4653" w:rsidRPr="004F482C">
        <w:rPr>
          <w:b/>
        </w:rPr>
        <w:t xml:space="preserve">учебной и </w:t>
      </w:r>
      <w:r w:rsidRPr="004F482C">
        <w:rPr>
          <w:b/>
        </w:rPr>
        <w:t>производственной практик</w:t>
      </w:r>
    </w:p>
    <w:p w:rsidR="002752D0" w:rsidRPr="004F482C" w:rsidRDefault="002752D0" w:rsidP="006C47C2">
      <w:pPr>
        <w:pStyle w:val="Default"/>
        <w:ind w:firstLine="709"/>
        <w:jc w:val="both"/>
      </w:pPr>
    </w:p>
    <w:p w:rsidR="007A47B4" w:rsidRPr="004F482C" w:rsidRDefault="007A47B4" w:rsidP="006C47C2">
      <w:pPr>
        <w:pStyle w:val="Default"/>
        <w:ind w:firstLine="709"/>
        <w:jc w:val="both"/>
      </w:pPr>
      <w:r w:rsidRPr="004F482C">
        <w:t xml:space="preserve">В соответствии с ФГОС СПО по направлению подготовки </w:t>
      </w:r>
      <w:r w:rsidR="00936702">
        <w:rPr>
          <w:b/>
          <w:bCs/>
        </w:rPr>
        <w:t>40.02.04 Юриспруденция</w:t>
      </w:r>
      <w:r w:rsidRPr="004F482C">
        <w:rPr>
          <w:b/>
          <w:bCs/>
        </w:rPr>
        <w:t xml:space="preserve"> </w:t>
      </w:r>
      <w:r w:rsidRPr="004F482C">
        <w:t>практика является обязательным разделом ППССЗ.</w:t>
      </w:r>
    </w:p>
    <w:p w:rsidR="007A47B4" w:rsidRPr="00EE511C" w:rsidRDefault="007A47B4" w:rsidP="006C47C2">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Она представляет собой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 При реализации ППССЗ предусматриваются следующие виды практик: учебная и производственная, разработан</w:t>
      </w:r>
      <w:r w:rsidR="00EE511C">
        <w:rPr>
          <w:rFonts w:ascii="Times New Roman" w:hAnsi="Times New Roman" w:cs="Times New Roman"/>
          <w:sz w:val="24"/>
          <w:szCs w:val="24"/>
        </w:rPr>
        <w:t>о</w:t>
      </w:r>
      <w:r w:rsidRPr="004F482C">
        <w:rPr>
          <w:rFonts w:ascii="Times New Roman" w:hAnsi="Times New Roman" w:cs="Times New Roman"/>
          <w:sz w:val="24"/>
          <w:szCs w:val="24"/>
        </w:rPr>
        <w:t xml:space="preserve"> </w:t>
      </w:r>
      <w:r w:rsidRPr="00467C39">
        <w:rPr>
          <w:rFonts w:ascii="Times New Roman" w:hAnsi="Times New Roman" w:cs="Times New Roman"/>
          <w:sz w:val="24"/>
          <w:szCs w:val="24"/>
        </w:rPr>
        <w:t>По</w:t>
      </w:r>
      <w:r w:rsidR="00EE511C">
        <w:rPr>
          <w:rFonts w:ascii="Times New Roman" w:hAnsi="Times New Roman" w:cs="Times New Roman"/>
          <w:sz w:val="24"/>
          <w:szCs w:val="24"/>
        </w:rPr>
        <w:t>ложение о практической подготовке</w:t>
      </w:r>
      <w:r w:rsidRPr="00467C39">
        <w:rPr>
          <w:rFonts w:ascii="Times New Roman" w:hAnsi="Times New Roman" w:cs="Times New Roman"/>
          <w:sz w:val="24"/>
          <w:szCs w:val="24"/>
        </w:rPr>
        <w:t xml:space="preserve"> обучающихся</w:t>
      </w:r>
      <w:r w:rsidR="00EE511C">
        <w:rPr>
          <w:rFonts w:ascii="Times New Roman" w:hAnsi="Times New Roman" w:cs="Times New Roman"/>
          <w:sz w:val="24"/>
          <w:szCs w:val="24"/>
        </w:rPr>
        <w:t xml:space="preserve"> НЧПОУ «СЭПТ»</w:t>
      </w:r>
      <w:r w:rsidRPr="00467C39">
        <w:rPr>
          <w:rFonts w:ascii="Times New Roman" w:hAnsi="Times New Roman" w:cs="Times New Roman"/>
          <w:sz w:val="24"/>
          <w:szCs w:val="24"/>
        </w:rPr>
        <w:t xml:space="preserve"> (рассмотренного на заседании педагогического совета, </w:t>
      </w:r>
      <w:r w:rsidRPr="00EE511C">
        <w:rPr>
          <w:rFonts w:ascii="Times New Roman" w:hAnsi="Times New Roman" w:cs="Times New Roman"/>
          <w:sz w:val="24"/>
          <w:szCs w:val="24"/>
        </w:rPr>
        <w:t>протокол № 1 от 2</w:t>
      </w:r>
      <w:r w:rsidR="00EE511C" w:rsidRPr="00EE511C">
        <w:rPr>
          <w:rFonts w:ascii="Times New Roman" w:hAnsi="Times New Roman" w:cs="Times New Roman"/>
          <w:sz w:val="24"/>
          <w:szCs w:val="24"/>
        </w:rPr>
        <w:t>8</w:t>
      </w:r>
      <w:r w:rsidR="00484671" w:rsidRPr="00EE511C">
        <w:rPr>
          <w:rFonts w:ascii="Times New Roman" w:hAnsi="Times New Roman" w:cs="Times New Roman"/>
          <w:sz w:val="24"/>
          <w:szCs w:val="24"/>
        </w:rPr>
        <w:t xml:space="preserve"> </w:t>
      </w:r>
      <w:r w:rsidRPr="00EE511C">
        <w:rPr>
          <w:rFonts w:ascii="Times New Roman" w:hAnsi="Times New Roman" w:cs="Times New Roman"/>
          <w:sz w:val="24"/>
          <w:szCs w:val="24"/>
        </w:rPr>
        <w:t>августа 20</w:t>
      </w:r>
      <w:r w:rsidR="00EE511C" w:rsidRPr="00EE511C">
        <w:rPr>
          <w:rFonts w:ascii="Times New Roman" w:hAnsi="Times New Roman" w:cs="Times New Roman"/>
          <w:sz w:val="24"/>
          <w:szCs w:val="24"/>
        </w:rPr>
        <w:t>20</w:t>
      </w:r>
      <w:r w:rsidRPr="00EE511C">
        <w:rPr>
          <w:rFonts w:ascii="Times New Roman" w:hAnsi="Times New Roman" w:cs="Times New Roman"/>
          <w:sz w:val="24"/>
          <w:szCs w:val="24"/>
        </w:rPr>
        <w:t xml:space="preserve"> г.)</w:t>
      </w:r>
    </w:p>
    <w:p w:rsidR="007A47B4" w:rsidRPr="004F482C" w:rsidRDefault="007A47B4" w:rsidP="006C47C2">
      <w:pPr>
        <w:ind w:firstLine="567"/>
        <w:jc w:val="both"/>
      </w:pPr>
      <w:r w:rsidRPr="004F482C">
        <w:rPr>
          <w:b/>
        </w:rPr>
        <w:t>Учебная практика</w:t>
      </w:r>
      <w:r w:rsidRPr="004F482C">
        <w:t xml:space="preserve"> по специальности направлена на формирование у обучающихся умений, приобретение первоначального практического опыта и реализуется в рамках профессиональных модулей ППССЗ СПО по основным видам</w:t>
      </w:r>
      <w:r w:rsidR="00945D36" w:rsidRPr="004F482C">
        <w:t xml:space="preserve"> </w:t>
      </w:r>
      <w:r w:rsidRPr="004F482C">
        <w:t xml:space="preserve">деятельности для последующего освоения </w:t>
      </w:r>
      <w:r w:rsidR="007A2D48">
        <w:t>обучающимися</w:t>
      </w:r>
      <w:r w:rsidRPr="004F482C">
        <w:t xml:space="preserve"> общих и профессиональных компетенций по специальности 40.02.0</w:t>
      </w:r>
      <w:r w:rsidR="00115A5E">
        <w:t>4</w:t>
      </w:r>
      <w:r w:rsidRPr="004F482C">
        <w:t xml:space="preserve">. </w:t>
      </w:r>
      <w:r w:rsidR="00115A5E">
        <w:t>Юриспруденция</w:t>
      </w:r>
    </w:p>
    <w:tbl>
      <w:tblPr>
        <w:tblStyle w:val="a9"/>
        <w:tblW w:w="9454" w:type="dxa"/>
        <w:tblLook w:val="04A0"/>
      </w:tblPr>
      <w:tblGrid>
        <w:gridCol w:w="1762"/>
        <w:gridCol w:w="4158"/>
        <w:gridCol w:w="1843"/>
        <w:gridCol w:w="1691"/>
      </w:tblGrid>
      <w:tr w:rsidR="001F2468" w:rsidRPr="004F482C" w:rsidTr="001F2468">
        <w:tc>
          <w:tcPr>
            <w:tcW w:w="1762" w:type="dxa"/>
          </w:tcPr>
          <w:p w:rsidR="001F2468" w:rsidRPr="004F482C" w:rsidRDefault="001F2468" w:rsidP="002A7F4D">
            <w:pPr>
              <w:jc w:val="both"/>
            </w:pPr>
            <w:r w:rsidRPr="004F482C">
              <w:t>№ курса/семестра</w:t>
            </w:r>
          </w:p>
        </w:tc>
        <w:tc>
          <w:tcPr>
            <w:tcW w:w="4158" w:type="dxa"/>
          </w:tcPr>
          <w:p w:rsidR="001F2468" w:rsidRPr="004F482C" w:rsidRDefault="001F2468" w:rsidP="002A7F4D">
            <w:pPr>
              <w:jc w:val="both"/>
            </w:pPr>
            <w:r w:rsidRPr="004F482C">
              <w:t xml:space="preserve">Наименование профессионального модуля </w:t>
            </w:r>
          </w:p>
        </w:tc>
        <w:tc>
          <w:tcPr>
            <w:tcW w:w="1843" w:type="dxa"/>
          </w:tcPr>
          <w:p w:rsidR="001F2468" w:rsidRPr="004F482C" w:rsidRDefault="001F2468" w:rsidP="002A7F4D">
            <w:pPr>
              <w:jc w:val="both"/>
            </w:pPr>
            <w:r w:rsidRPr="004F482C">
              <w:t>Количество часов по учебной практике</w:t>
            </w:r>
          </w:p>
        </w:tc>
        <w:tc>
          <w:tcPr>
            <w:tcW w:w="1691" w:type="dxa"/>
          </w:tcPr>
          <w:p w:rsidR="001F2468" w:rsidRPr="004F482C" w:rsidRDefault="001F2468" w:rsidP="002A7F4D">
            <w:pPr>
              <w:jc w:val="both"/>
            </w:pPr>
            <w:r w:rsidRPr="004F482C">
              <w:t>Количество недель по учебной практике</w:t>
            </w:r>
          </w:p>
        </w:tc>
      </w:tr>
      <w:tr w:rsidR="001F2468" w:rsidRPr="004F482C" w:rsidTr="001F2468">
        <w:tc>
          <w:tcPr>
            <w:tcW w:w="1762" w:type="dxa"/>
          </w:tcPr>
          <w:p w:rsidR="001F2468" w:rsidRPr="004F482C" w:rsidRDefault="001F2468" w:rsidP="002A7F4D">
            <w:pPr>
              <w:jc w:val="both"/>
            </w:pPr>
          </w:p>
          <w:p w:rsidR="001F2468" w:rsidRPr="004F482C" w:rsidRDefault="001F2468" w:rsidP="002A7F4D">
            <w:pPr>
              <w:jc w:val="both"/>
            </w:pPr>
            <w:r>
              <w:t>4</w:t>
            </w:r>
            <w:r w:rsidRPr="004F482C">
              <w:t xml:space="preserve"> семестр </w:t>
            </w:r>
          </w:p>
        </w:tc>
        <w:tc>
          <w:tcPr>
            <w:tcW w:w="4158" w:type="dxa"/>
          </w:tcPr>
          <w:p w:rsidR="001F2468" w:rsidRPr="004F482C" w:rsidRDefault="001F2468" w:rsidP="002A7F4D">
            <w:pPr>
              <w:jc w:val="both"/>
            </w:pPr>
            <w:r w:rsidRPr="004F482C">
              <w:t xml:space="preserve">ПМ.01 </w:t>
            </w:r>
            <w:r>
              <w:t>правоприменительная деятельность</w:t>
            </w:r>
          </w:p>
        </w:tc>
        <w:tc>
          <w:tcPr>
            <w:tcW w:w="1843" w:type="dxa"/>
          </w:tcPr>
          <w:p w:rsidR="001F2468" w:rsidRPr="004F482C" w:rsidRDefault="001F2468" w:rsidP="002A7F4D">
            <w:pPr>
              <w:jc w:val="center"/>
            </w:pPr>
            <w:r w:rsidRPr="004F482C">
              <w:t>36</w:t>
            </w:r>
          </w:p>
        </w:tc>
        <w:tc>
          <w:tcPr>
            <w:tcW w:w="1691" w:type="dxa"/>
          </w:tcPr>
          <w:p w:rsidR="001F2468" w:rsidRPr="004F482C" w:rsidRDefault="001F2468" w:rsidP="002A7F4D">
            <w:pPr>
              <w:jc w:val="center"/>
            </w:pPr>
            <w:r w:rsidRPr="004F482C">
              <w:t>1 неделя</w:t>
            </w:r>
          </w:p>
        </w:tc>
      </w:tr>
      <w:tr w:rsidR="001F2468" w:rsidRPr="004F482C" w:rsidTr="001F2468">
        <w:tc>
          <w:tcPr>
            <w:tcW w:w="1762" w:type="dxa"/>
          </w:tcPr>
          <w:p w:rsidR="001F2468" w:rsidRPr="004F482C" w:rsidRDefault="001F2468" w:rsidP="002A7F4D">
            <w:pPr>
              <w:jc w:val="both"/>
            </w:pPr>
            <w:r>
              <w:t>6</w:t>
            </w:r>
            <w:r w:rsidRPr="004F482C">
              <w:t xml:space="preserve"> семестр </w:t>
            </w:r>
          </w:p>
        </w:tc>
        <w:tc>
          <w:tcPr>
            <w:tcW w:w="4158" w:type="dxa"/>
          </w:tcPr>
          <w:p w:rsidR="001F2468" w:rsidRPr="004F482C" w:rsidRDefault="001F2468" w:rsidP="002A7F4D">
            <w:pPr>
              <w:jc w:val="both"/>
            </w:pPr>
            <w:r w:rsidRPr="004F482C">
              <w:t>ПМ.0</w:t>
            </w:r>
            <w:r>
              <w:t>2</w:t>
            </w:r>
            <w:r w:rsidRPr="004F482C">
              <w:t xml:space="preserve"> </w:t>
            </w:r>
            <w:r>
              <w:t>правоохранительная деятельность</w:t>
            </w:r>
          </w:p>
        </w:tc>
        <w:tc>
          <w:tcPr>
            <w:tcW w:w="1843" w:type="dxa"/>
          </w:tcPr>
          <w:p w:rsidR="001F2468" w:rsidRPr="004F482C" w:rsidRDefault="001F2468" w:rsidP="002A7F4D">
            <w:pPr>
              <w:jc w:val="center"/>
            </w:pPr>
            <w:r w:rsidRPr="004F482C">
              <w:t>36</w:t>
            </w:r>
          </w:p>
        </w:tc>
        <w:tc>
          <w:tcPr>
            <w:tcW w:w="1691" w:type="dxa"/>
          </w:tcPr>
          <w:p w:rsidR="001F2468" w:rsidRPr="004F482C" w:rsidRDefault="001F2468" w:rsidP="002A7F4D">
            <w:pPr>
              <w:jc w:val="center"/>
            </w:pPr>
            <w:r w:rsidRPr="004F482C">
              <w:t>1 неделя</w:t>
            </w:r>
          </w:p>
        </w:tc>
      </w:tr>
      <w:tr w:rsidR="001F2468" w:rsidRPr="004F482C" w:rsidTr="001F2468">
        <w:tc>
          <w:tcPr>
            <w:tcW w:w="1762" w:type="dxa"/>
          </w:tcPr>
          <w:p w:rsidR="001F2468" w:rsidRDefault="001F2468" w:rsidP="002A7F4D">
            <w:pPr>
              <w:jc w:val="both"/>
            </w:pPr>
            <w:r>
              <w:t>5 семестр</w:t>
            </w:r>
          </w:p>
        </w:tc>
        <w:tc>
          <w:tcPr>
            <w:tcW w:w="4158" w:type="dxa"/>
          </w:tcPr>
          <w:p w:rsidR="001F2468" w:rsidRPr="004F482C" w:rsidRDefault="001F2468" w:rsidP="002A7F4D">
            <w:pPr>
              <w:jc w:val="both"/>
            </w:pPr>
            <w:r>
              <w:t xml:space="preserve">ПМ 03 </w:t>
            </w:r>
            <w:r w:rsidRPr="00EF23FF">
              <w:t>Обеспечение реализации прав граждан в сфере пенсионного обеспечения и социальной защиты</w:t>
            </w:r>
          </w:p>
        </w:tc>
        <w:tc>
          <w:tcPr>
            <w:tcW w:w="1843" w:type="dxa"/>
          </w:tcPr>
          <w:p w:rsidR="001F2468" w:rsidRPr="004F482C" w:rsidRDefault="001F2468" w:rsidP="002A7F4D">
            <w:pPr>
              <w:jc w:val="center"/>
            </w:pPr>
            <w:r>
              <w:t>36</w:t>
            </w:r>
          </w:p>
        </w:tc>
        <w:tc>
          <w:tcPr>
            <w:tcW w:w="1691" w:type="dxa"/>
          </w:tcPr>
          <w:p w:rsidR="001F2468" w:rsidRPr="004F482C" w:rsidRDefault="001F2468" w:rsidP="002A7F4D">
            <w:pPr>
              <w:jc w:val="center"/>
            </w:pPr>
            <w:r w:rsidRPr="004F482C">
              <w:t>1 неделя</w:t>
            </w:r>
          </w:p>
        </w:tc>
      </w:tr>
      <w:tr w:rsidR="001F2468" w:rsidRPr="004F482C" w:rsidTr="001F2468">
        <w:trPr>
          <w:gridAfter w:val="1"/>
          <w:wAfter w:w="1691" w:type="dxa"/>
        </w:trPr>
        <w:tc>
          <w:tcPr>
            <w:tcW w:w="1762" w:type="dxa"/>
          </w:tcPr>
          <w:p w:rsidR="001F2468" w:rsidRPr="004F482C" w:rsidRDefault="001F2468" w:rsidP="002A7F4D">
            <w:pPr>
              <w:jc w:val="center"/>
            </w:pPr>
            <w:r w:rsidRPr="004F482C">
              <w:t>ИТОГО:</w:t>
            </w:r>
          </w:p>
        </w:tc>
        <w:tc>
          <w:tcPr>
            <w:tcW w:w="4158" w:type="dxa"/>
          </w:tcPr>
          <w:p w:rsidR="001F2468" w:rsidRPr="004F482C" w:rsidRDefault="001F2468" w:rsidP="002A7F4D">
            <w:pPr>
              <w:jc w:val="center"/>
            </w:pPr>
            <w:r>
              <w:t>108</w:t>
            </w:r>
            <w:r w:rsidRPr="004F482C">
              <w:t xml:space="preserve"> час</w:t>
            </w:r>
            <w:r>
              <w:t>а</w:t>
            </w:r>
          </w:p>
        </w:tc>
        <w:tc>
          <w:tcPr>
            <w:tcW w:w="1843" w:type="dxa"/>
          </w:tcPr>
          <w:p w:rsidR="001F2468" w:rsidRPr="004F482C" w:rsidRDefault="001F2468" w:rsidP="002A7F4D">
            <w:pPr>
              <w:jc w:val="center"/>
            </w:pPr>
            <w:r>
              <w:t>3</w:t>
            </w:r>
            <w:r w:rsidRPr="004F482C">
              <w:t xml:space="preserve"> недел</w:t>
            </w:r>
            <w:r>
              <w:t>и</w:t>
            </w:r>
          </w:p>
        </w:tc>
      </w:tr>
    </w:tbl>
    <w:p w:rsidR="00945D36" w:rsidRPr="004F482C" w:rsidRDefault="00945D36" w:rsidP="006C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7A2D48">
        <w:t>У</w:t>
      </w:r>
      <w:r w:rsidRPr="004F482C">
        <w:t>чебная практика реализуется концентрированно. Прохождение учебной практики организовано в форме учебных занятий по 6 часов в день</w:t>
      </w:r>
      <w:r w:rsidR="007E03B1" w:rsidRPr="004F482C">
        <w:t xml:space="preserve">, </w:t>
      </w:r>
      <w:r w:rsidRPr="004F482C">
        <w:t>всего 36 часов</w:t>
      </w:r>
      <w:r w:rsidR="006B59E4">
        <w:t xml:space="preserve"> в</w:t>
      </w:r>
      <w:r w:rsidR="001F2468">
        <w:t xml:space="preserve"> 4-6-м семестре на 2-3-м курсе .</w:t>
      </w:r>
    </w:p>
    <w:p w:rsidR="00945D36" w:rsidRPr="004F482C" w:rsidRDefault="00945D36" w:rsidP="006C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xml:space="preserve">Учебная практика проходит после изучения междисциплинарных курсов данного модуля. Учебная практика заканчивается дифференцированным зачетом на последнем занятии. </w:t>
      </w:r>
    </w:p>
    <w:p w:rsidR="00FC7CAB" w:rsidRPr="004F482C" w:rsidRDefault="00945D36" w:rsidP="006C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Дифференцированный зачет по учебной практике выставляется на основании характеристики профессиональной деятельности студента, аттестационного листа, дневника практики с приложениями</w:t>
      </w:r>
      <w:r w:rsidR="00FC7CAB" w:rsidRPr="004F482C">
        <w:t xml:space="preserve">. </w:t>
      </w:r>
    </w:p>
    <w:p w:rsidR="00945D36" w:rsidRPr="004F482C" w:rsidRDefault="00945D36" w:rsidP="006C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xml:space="preserve">Контроль и оценка результатов освоения учебной практики осуществляется руководителем практики в процессе наблюдения, а также по итогам выполнения обучающимися практических заданий. </w:t>
      </w:r>
    </w:p>
    <w:p w:rsidR="005D4538" w:rsidRPr="004F482C" w:rsidRDefault="005D4538" w:rsidP="005D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Итоговая оценка за дифференцированный зачет по учебной практике складывается из следующих показателей:</w:t>
      </w:r>
    </w:p>
    <w:p w:rsidR="005D4538" w:rsidRPr="004F482C" w:rsidRDefault="005D4538" w:rsidP="005D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оценка руководителя учебной практики от образовательного учреждения за выполнение практических заданий с учетом их объема и сложности, точности расчетов и их обоснованности (средняя оценка аттестационного листа);</w:t>
      </w:r>
    </w:p>
    <w:p w:rsidR="005D4538" w:rsidRPr="004F482C" w:rsidRDefault="005D4538" w:rsidP="005D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оценка за качество общих компетенций, проявленных студентом в период учебной практики</w:t>
      </w:r>
      <w:r w:rsidR="0010595F">
        <w:t>,</w:t>
      </w:r>
      <w:r w:rsidRPr="004F482C">
        <w:t xml:space="preserve"> характеристика профессиональной деятельности студента;</w:t>
      </w:r>
    </w:p>
    <w:p w:rsidR="005D4538" w:rsidRPr="004F482C" w:rsidRDefault="005D4538" w:rsidP="005D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оценка за выполнение видов работ (заполнение дневника с приложениями).</w:t>
      </w:r>
    </w:p>
    <w:p w:rsidR="007A47B4" w:rsidRPr="004F482C" w:rsidRDefault="007A47B4" w:rsidP="006C47C2">
      <w:pPr>
        <w:ind w:firstLine="567"/>
        <w:jc w:val="both"/>
      </w:pPr>
      <w:r w:rsidRPr="004F482C">
        <w:rPr>
          <w:b/>
        </w:rPr>
        <w:t>Производственная практика</w:t>
      </w:r>
      <w:r w:rsidRPr="004F482C">
        <w:t xml:space="preserve"> состоит из двух этапов: практики по профилю специальности и преддипломной практики.</w:t>
      </w:r>
    </w:p>
    <w:p w:rsidR="007A47B4" w:rsidRPr="004F482C" w:rsidRDefault="007A47B4" w:rsidP="006C47C2">
      <w:pPr>
        <w:ind w:firstLine="567"/>
        <w:jc w:val="both"/>
      </w:pPr>
      <w:r w:rsidRPr="004F482C">
        <w:t>Практика по профилю специальности направлена на формирование у обучающегося общих и профессиональных компетенций, приобретение практического опыта и реализуется в рамках профессиональных модулей ППССЗ СПО по каждому из видов</w:t>
      </w:r>
      <w:r w:rsidR="0010595F">
        <w:t xml:space="preserve"> </w:t>
      </w:r>
      <w:r w:rsidRPr="004F482C">
        <w:t>деятельности, предусмотренных ФГОС СПО по специальности.</w:t>
      </w:r>
    </w:p>
    <w:p w:rsidR="00F02AFD" w:rsidRPr="004F482C" w:rsidRDefault="007A47B4" w:rsidP="001F2468">
      <w:pPr>
        <w:pStyle w:val="ConsPlusNormal"/>
        <w:ind w:firstLine="540"/>
        <w:jc w:val="both"/>
        <w:rPr>
          <w:rFonts w:ascii="Times New Roman" w:hAnsi="Times New Roman" w:cs="Times New Roman"/>
          <w:sz w:val="24"/>
          <w:szCs w:val="24"/>
        </w:rPr>
      </w:pPr>
      <w:r w:rsidRPr="004F482C">
        <w:rPr>
          <w:rFonts w:ascii="Times New Roman" w:eastAsia="TimesNewRomanPSMT" w:hAnsi="Times New Roman" w:cs="Times New Roman"/>
          <w:sz w:val="24"/>
          <w:szCs w:val="24"/>
        </w:rPr>
        <w:t>Производственная практика (по профилю специальности) проводится в рамках профессиональных модулей: ПМ.0</w:t>
      </w:r>
      <w:r w:rsidR="001F2468">
        <w:rPr>
          <w:rFonts w:ascii="Times New Roman" w:eastAsia="TimesNewRomanPSMT" w:hAnsi="Times New Roman" w:cs="Times New Roman"/>
          <w:sz w:val="24"/>
          <w:szCs w:val="24"/>
        </w:rPr>
        <w:t>2, ПМ.03</w:t>
      </w:r>
      <w:r w:rsidRPr="004F482C">
        <w:rPr>
          <w:rFonts w:ascii="Times New Roman" w:eastAsia="TimesNewRomanPSMT" w:hAnsi="Times New Roman" w:cs="Times New Roman"/>
          <w:sz w:val="24"/>
          <w:szCs w:val="24"/>
        </w:rPr>
        <w:t xml:space="preserve"> концентрированно по окончанию изучения всех МДК модул</w:t>
      </w:r>
      <w:r w:rsidR="0010595F">
        <w:rPr>
          <w:rFonts w:ascii="Times New Roman" w:eastAsia="TimesNewRomanPSMT" w:hAnsi="Times New Roman" w:cs="Times New Roman"/>
          <w:sz w:val="24"/>
          <w:szCs w:val="24"/>
        </w:rPr>
        <w:t>ей</w:t>
      </w:r>
      <w:r w:rsidRPr="004F482C">
        <w:rPr>
          <w:rFonts w:ascii="Times New Roman" w:eastAsia="TimesNewRomanPSMT" w:hAnsi="Times New Roman" w:cs="Times New Roman"/>
          <w:sz w:val="24"/>
          <w:szCs w:val="24"/>
        </w:rPr>
        <w:t xml:space="preserve"> и учебной практики.</w:t>
      </w:r>
      <w:r w:rsidRPr="004F482C">
        <w:rPr>
          <w:rFonts w:ascii="Times New Roman" w:hAnsi="Times New Roman" w:cs="Times New Roman"/>
          <w:sz w:val="24"/>
          <w:szCs w:val="24"/>
        </w:rPr>
        <w:t xml:space="preserve"> Производственная практика проводиться в организациях</w:t>
      </w:r>
      <w:r w:rsidR="00860220" w:rsidRPr="004F482C">
        <w:rPr>
          <w:rFonts w:ascii="Times New Roman" w:hAnsi="Times New Roman" w:cs="Times New Roman"/>
          <w:sz w:val="24"/>
          <w:szCs w:val="24"/>
        </w:rPr>
        <w:t xml:space="preserve"> (учреждениях)</w:t>
      </w:r>
      <w:r w:rsidRPr="004F482C">
        <w:rPr>
          <w:rFonts w:ascii="Times New Roman" w:hAnsi="Times New Roman" w:cs="Times New Roman"/>
          <w:sz w:val="24"/>
          <w:szCs w:val="24"/>
        </w:rPr>
        <w:t>, направление деятельности которых соответствует профилю подготовки обучающихся.</w:t>
      </w:r>
    </w:p>
    <w:p w:rsidR="00860220" w:rsidRPr="004F482C" w:rsidRDefault="00860220" w:rsidP="006C47C2">
      <w:pPr>
        <w:ind w:firstLine="567"/>
        <w:jc w:val="both"/>
        <w:rPr>
          <w:color w:val="FF0000"/>
        </w:rPr>
      </w:pPr>
      <w:r w:rsidRPr="004F482C">
        <w:t>Итогом производственной практики (по профилю специальности) является дифференцированный зачёт, который выставляется руководителем производственной практики (по профилю специальности) от учебного заведения на основании аттестационного листа, представле</w:t>
      </w:r>
      <w:r w:rsidR="00750563" w:rsidRPr="004F482C">
        <w:t>нных обучающимся характеристики</w:t>
      </w:r>
      <w:r w:rsidRPr="004F482C">
        <w:t>, дневника, отчета с положительным отзывом</w:t>
      </w:r>
      <w:r w:rsidR="0010595F">
        <w:t>,</w:t>
      </w:r>
      <w:r w:rsidRPr="004F482C">
        <w:t xml:space="preserve"> а также с учетом результатов проведенного с обучающимся собеседования.</w:t>
      </w:r>
    </w:p>
    <w:p w:rsidR="00860220" w:rsidRPr="004F482C" w:rsidRDefault="00860220" w:rsidP="006C47C2">
      <w:pPr>
        <w:ind w:firstLine="567"/>
        <w:jc w:val="both"/>
        <w:rPr>
          <w:kern w:val="1"/>
          <w:lang w:eastAsia="ar-SA"/>
        </w:rPr>
      </w:pPr>
      <w:r w:rsidRPr="004F482C">
        <w:t>Обучающиеся, не выполнившие план производственной практики н</w:t>
      </w:r>
      <w:r w:rsidR="0010595F">
        <w:t>е допускаются к государственной</w:t>
      </w:r>
      <w:r w:rsidR="00327DCB" w:rsidRPr="004F482C">
        <w:t xml:space="preserve"> </w:t>
      </w:r>
      <w:r w:rsidRPr="004F482C">
        <w:t>итоговой</w:t>
      </w:r>
      <w:r w:rsidR="00327DCB" w:rsidRPr="004F482C">
        <w:t xml:space="preserve"> </w:t>
      </w:r>
      <w:r w:rsidRPr="004F482C">
        <w:t xml:space="preserve">аттестации. </w:t>
      </w:r>
    </w:p>
    <w:p w:rsidR="00860220" w:rsidRPr="004F482C" w:rsidRDefault="00860220" w:rsidP="006C47C2">
      <w:pPr>
        <w:tabs>
          <w:tab w:val="left" w:pos="851"/>
        </w:tabs>
        <w:ind w:firstLine="567"/>
        <w:jc w:val="both"/>
      </w:pPr>
      <w:r w:rsidRPr="004F482C">
        <w:t xml:space="preserve">Производственная практика (по профилю специальности) проводится в сроки, указанные в учебном плане по специальности </w:t>
      </w:r>
      <w:r w:rsidR="00936702">
        <w:t>40.02.04 Юриспруденция</w:t>
      </w:r>
      <w:r w:rsidRPr="004F482C">
        <w:t>.</w:t>
      </w:r>
    </w:p>
    <w:p w:rsidR="00860220" w:rsidRPr="004F482C" w:rsidRDefault="00860220" w:rsidP="006C47C2">
      <w:pPr>
        <w:tabs>
          <w:tab w:val="left" w:pos="851"/>
        </w:tabs>
        <w:ind w:firstLine="567"/>
        <w:jc w:val="both"/>
      </w:pPr>
      <w:r w:rsidRPr="004F482C">
        <w:t xml:space="preserve">Производственная практика (по профилю специальности) производится концентрированно после изучения теоретических знаний по профессиональному модулю. </w:t>
      </w:r>
    </w:p>
    <w:p w:rsidR="00860220" w:rsidRPr="004F482C" w:rsidRDefault="00860220" w:rsidP="006C47C2">
      <w:pPr>
        <w:tabs>
          <w:tab w:val="left" w:pos="851"/>
        </w:tabs>
        <w:ind w:firstLine="567"/>
        <w:jc w:val="both"/>
      </w:pPr>
      <w:r w:rsidRPr="004F482C">
        <w:t xml:space="preserve">Базами проведения производственной практики являются </w:t>
      </w:r>
      <w:r w:rsidR="001F2468">
        <w:t>Государственные и муниципальные учреждения</w:t>
      </w:r>
      <w:r w:rsidRPr="004F482C">
        <w:t>, с которыми техникум</w:t>
      </w:r>
      <w:r w:rsidR="0010595F">
        <w:t>ом</w:t>
      </w:r>
      <w:r w:rsidRPr="004F482C">
        <w:t xml:space="preserve"> заключ</w:t>
      </w:r>
      <w:r w:rsidR="0010595F">
        <w:t>ены</w:t>
      </w:r>
      <w:r w:rsidRPr="004F482C">
        <w:t xml:space="preserve"> договоры.</w:t>
      </w:r>
    </w:p>
    <w:p w:rsidR="00860220" w:rsidRPr="004F482C" w:rsidRDefault="00860220" w:rsidP="006C47C2">
      <w:pPr>
        <w:tabs>
          <w:tab w:val="left" w:pos="851"/>
        </w:tabs>
        <w:ind w:firstLine="567"/>
        <w:jc w:val="both"/>
      </w:pPr>
      <w:r w:rsidRPr="004F482C">
        <w:t xml:space="preserve">Направление обучающихся на практику производится на основе приказа </w:t>
      </w:r>
      <w:r w:rsidR="0010595F">
        <w:t xml:space="preserve">директора </w:t>
      </w:r>
      <w:r w:rsidRPr="004F482C">
        <w:t>техникума.</w:t>
      </w:r>
    </w:p>
    <w:p w:rsidR="00860220" w:rsidRPr="004F482C" w:rsidRDefault="00860220" w:rsidP="006C47C2">
      <w:pPr>
        <w:tabs>
          <w:tab w:val="left" w:pos="851"/>
        </w:tabs>
        <w:ind w:firstLine="567"/>
        <w:jc w:val="both"/>
      </w:pPr>
      <w:r w:rsidRPr="004F482C">
        <w:t>Перед началом практики ЦК гуманитарно-правовых дисциплин проводит организационное собрание, на котором обучающиеся получают разъяснения по прохождению производственной практики (по профилю специальности), выполнению заданий, а также необходимые документы (титульный лист отчета, дневник практики, программу практики, задание и т.п.)</w:t>
      </w:r>
    </w:p>
    <w:p w:rsidR="006C47C2" w:rsidRPr="004F482C" w:rsidRDefault="00BB588F" w:rsidP="006C47C2">
      <w:pPr>
        <w:jc w:val="both"/>
      </w:pPr>
      <w:r w:rsidRPr="004F482C">
        <w:t xml:space="preserve">          </w:t>
      </w:r>
      <w:r w:rsidR="00860220" w:rsidRPr="004F482C">
        <w:t>С момента начала практики</w:t>
      </w:r>
      <w:r w:rsidR="00290277" w:rsidRPr="004F482C">
        <w:t xml:space="preserve">, </w:t>
      </w:r>
      <w:r w:rsidR="00860220" w:rsidRPr="004F482C">
        <w:t>на обучающихся распространяются</w:t>
      </w:r>
      <w:r w:rsidRPr="004F482C">
        <w:t xml:space="preserve"> обязанности по соблюдению правил противопожарной безопасности, правил охраны труда, техники безопасности и санитарно-эпидемиологических правил и гигиенических нормативов, а также правил внутреннего трудового распорядка.</w:t>
      </w:r>
    </w:p>
    <w:p w:rsidR="00860220" w:rsidRPr="004F482C" w:rsidRDefault="00860220" w:rsidP="006C47C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4F482C">
        <w:t>В период производственной практики (по профилю специальности) обучающиеся</w:t>
      </w:r>
      <w:r w:rsidR="00D96490">
        <w:t>,</w:t>
      </w:r>
      <w:r w:rsidRPr="004F482C">
        <w:t xml:space="preserve"> наряду со сбором материалов для отчета</w:t>
      </w:r>
      <w:r w:rsidR="00D96490">
        <w:t>,</w:t>
      </w:r>
      <w:r w:rsidRPr="004F482C">
        <w:t xml:space="preserve"> должны</w:t>
      </w:r>
      <w:r w:rsidR="00D96490">
        <w:t>,</w:t>
      </w:r>
      <w:r w:rsidRPr="004F482C">
        <w:t xml:space="preserve"> по возможности</w:t>
      </w:r>
      <w:r w:rsidR="00D96490">
        <w:t>,</w:t>
      </w:r>
      <w:r w:rsidRPr="004F482C">
        <w:t xml:space="preserve"> участвовать в решении текущих производственных задач организации – базы практики.</w:t>
      </w:r>
    </w:p>
    <w:p w:rsidR="007A47B4" w:rsidRPr="004F482C" w:rsidRDefault="00750563" w:rsidP="006C47C2">
      <w:pPr>
        <w:ind w:firstLine="567"/>
        <w:jc w:val="both"/>
      </w:pPr>
      <w:r w:rsidRPr="004F482C">
        <w:t xml:space="preserve">Производственная </w:t>
      </w:r>
      <w:r w:rsidR="007A47B4" w:rsidRPr="004F482C">
        <w:t>практика</w:t>
      </w:r>
      <w:r w:rsidRPr="004F482C">
        <w:t xml:space="preserve"> (преддипломная)</w:t>
      </w:r>
      <w:r w:rsidR="007A47B4" w:rsidRPr="004F482C">
        <w:t xml:space="preserve"> направлена на углубление первоначального практического опыта обучающегося,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в организациях различных организационно-правовых форм.</w:t>
      </w:r>
    </w:p>
    <w:p w:rsidR="007A47B4" w:rsidRPr="004F482C" w:rsidRDefault="007A47B4" w:rsidP="006C47C2">
      <w:pPr>
        <w:ind w:firstLine="567"/>
        <w:jc w:val="both"/>
      </w:pPr>
      <w:r w:rsidRPr="004F482C">
        <w:t>Сроки проведения практики устанавливаются техникумом в соответствии с ППССЗ СПО.</w:t>
      </w:r>
    </w:p>
    <w:p w:rsidR="007A47B4" w:rsidRPr="004F482C" w:rsidRDefault="00435B5B" w:rsidP="006C47C2">
      <w:pPr>
        <w:ind w:firstLine="567"/>
        <w:jc w:val="both"/>
      </w:pPr>
      <w:r w:rsidRPr="004F482C">
        <w:t xml:space="preserve">Производственная </w:t>
      </w:r>
      <w:r w:rsidR="007A47B4" w:rsidRPr="004F482C">
        <w:t xml:space="preserve">практика </w:t>
      </w:r>
      <w:r w:rsidRPr="004F482C">
        <w:t xml:space="preserve">(преддипломная) </w:t>
      </w:r>
      <w:r w:rsidR="007A47B4" w:rsidRPr="004F482C">
        <w:t xml:space="preserve">проводится непрерывно </w:t>
      </w:r>
      <w:r w:rsidRPr="004F482C">
        <w:t xml:space="preserve">(концентрировано) </w:t>
      </w:r>
      <w:r w:rsidR="007A47B4" w:rsidRPr="004F482C">
        <w:t>после освоения учебной практики и производственной практики (по профилю специальности).</w:t>
      </w:r>
    </w:p>
    <w:p w:rsidR="00902DB6" w:rsidRPr="004F482C" w:rsidRDefault="00902DB6" w:rsidP="006C47C2">
      <w:pPr>
        <w:pStyle w:val="Default"/>
        <w:tabs>
          <w:tab w:val="left" w:pos="851"/>
          <w:tab w:val="left" w:pos="993"/>
        </w:tabs>
        <w:ind w:right="-80" w:firstLine="567"/>
        <w:jc w:val="both"/>
        <w:rPr>
          <w:bCs/>
          <w:color w:val="auto"/>
        </w:rPr>
      </w:pPr>
      <w:r w:rsidRPr="004F482C">
        <w:rPr>
          <w:bCs/>
          <w:color w:val="auto"/>
        </w:rPr>
        <w:t>Производственная практика для обучающихся инвалидов и лиц с ограниченными возможностями здоровья (при условии наличия таких обучающихся) проводится с учетом особенностей их психофизического развития, индивидуальных возможностей и состояния здоровья и требованиями по доступности.</w:t>
      </w:r>
    </w:p>
    <w:p w:rsidR="007A47B4" w:rsidRPr="004F482C" w:rsidRDefault="00435B5B" w:rsidP="00601F77">
      <w:pPr>
        <w:ind w:firstLine="567"/>
        <w:jc w:val="both"/>
        <w:rPr>
          <w:rFonts w:eastAsia="TimesNewRomanPSMT"/>
        </w:rPr>
      </w:pPr>
      <w:r w:rsidRPr="004F482C">
        <w:t xml:space="preserve">Производственная практика (преддипломная) </w:t>
      </w:r>
      <w:r w:rsidR="007A47B4" w:rsidRPr="004F482C">
        <w:rPr>
          <w:rFonts w:eastAsia="TimesNewRomanPSMT"/>
        </w:rPr>
        <w:t xml:space="preserve">составляет 4 недели (144 часа). В период прохождения преддипломной практики студентами собирается материал для написания дипломной работы. </w:t>
      </w:r>
    </w:p>
    <w:p w:rsidR="00902DB6" w:rsidRPr="004F482C" w:rsidRDefault="00902DB6" w:rsidP="006C47C2">
      <w:pPr>
        <w:ind w:firstLine="567"/>
        <w:jc w:val="both"/>
      </w:pPr>
      <w:r w:rsidRPr="004F482C">
        <w:t xml:space="preserve">Текущий контроль прохождения производственной практики </w:t>
      </w:r>
      <w:r w:rsidR="00435B5B" w:rsidRPr="004F482C">
        <w:t xml:space="preserve">(преддипломной) </w:t>
      </w:r>
      <w:r w:rsidRPr="004F482C">
        <w:t>осуществляется на основании плана – графика консультаций и контроля за выполнением обучающимися тематического плана производственной практики (преддипломной).</w:t>
      </w:r>
    </w:p>
    <w:p w:rsidR="00902DB6" w:rsidRPr="004F482C" w:rsidRDefault="00902DB6" w:rsidP="006C47C2">
      <w:pPr>
        <w:ind w:firstLine="567"/>
        <w:jc w:val="both"/>
      </w:pPr>
      <w:r w:rsidRPr="004F482C">
        <w:t>Итогом производственной практики (преддипломной) является дифференцированный зачёт, который выставляется руководителем производственной практики (преддипломной) от техникума на основании аттестационного листа, представленных обучающимся характеристики, дневника, отчета с приложением, а также с учетом результатов проведенного с обучающимся собеседования.</w:t>
      </w:r>
    </w:p>
    <w:p w:rsidR="007A47B4" w:rsidRPr="004F482C" w:rsidRDefault="007A47B4" w:rsidP="006C47C2">
      <w:pPr>
        <w:ind w:firstLine="567"/>
        <w:jc w:val="both"/>
        <w:rPr>
          <w:color w:val="FF0000"/>
        </w:rPr>
      </w:pPr>
      <w:r w:rsidRPr="004F482C">
        <w:t>Результаты прохождения практики представляются обучающимся в техникум.</w:t>
      </w:r>
      <w:r w:rsidR="00902DB6" w:rsidRPr="004F482C">
        <w:t xml:space="preserve"> </w:t>
      </w:r>
      <w:r w:rsidRPr="004F482C">
        <w:t>Обучающиеся, не прошедшие производственную практику (преддипломную) или получившие отрицательную оценку, не допускаются к прохождению государственной итоговой аттестации.</w:t>
      </w:r>
    </w:p>
    <w:p w:rsidR="00E779DB" w:rsidRPr="004F482C" w:rsidRDefault="007A47B4" w:rsidP="007A47B4">
      <w:pPr>
        <w:autoSpaceDE w:val="0"/>
        <w:autoSpaceDN w:val="0"/>
        <w:adjustRightInd w:val="0"/>
        <w:ind w:firstLine="709"/>
        <w:jc w:val="center"/>
        <w:rPr>
          <w:b/>
          <w:bCs/>
        </w:rPr>
      </w:pPr>
      <w:r w:rsidRPr="004F482C">
        <w:br w:type="page"/>
      </w:r>
      <w:r w:rsidR="00E779DB" w:rsidRPr="004F482C">
        <w:t xml:space="preserve">4. </w:t>
      </w:r>
      <w:r w:rsidR="00E779DB" w:rsidRPr="004F482C">
        <w:rPr>
          <w:b/>
          <w:bCs/>
        </w:rPr>
        <w:t>МАТЕРИАЛЬНО-ТЕХНИЧЕСКОЕ ОБЕСПЕЧЕНИЕ</w:t>
      </w:r>
    </w:p>
    <w:p w:rsidR="00E779DB" w:rsidRPr="004F482C" w:rsidRDefault="00E779DB" w:rsidP="00AF58B3">
      <w:pPr>
        <w:autoSpaceDE w:val="0"/>
        <w:autoSpaceDN w:val="0"/>
        <w:adjustRightInd w:val="0"/>
        <w:ind w:firstLine="709"/>
        <w:jc w:val="both"/>
        <w:rPr>
          <w:i/>
        </w:rPr>
      </w:pPr>
    </w:p>
    <w:p w:rsidR="00E779DB" w:rsidRPr="004F482C" w:rsidRDefault="00E779DB" w:rsidP="00AF58B3">
      <w:pPr>
        <w:autoSpaceDE w:val="0"/>
        <w:autoSpaceDN w:val="0"/>
        <w:adjustRightInd w:val="0"/>
        <w:ind w:firstLine="709"/>
        <w:jc w:val="both"/>
      </w:pPr>
      <w:r w:rsidRPr="004F482C">
        <w:t xml:space="preserve">Для реализации </w:t>
      </w:r>
      <w:r w:rsidRPr="004F482C">
        <w:rPr>
          <w:bCs/>
        </w:rPr>
        <w:t xml:space="preserve">ППССЗ СПО </w:t>
      </w:r>
      <w:r w:rsidRPr="004F482C">
        <w:t xml:space="preserve">по специальности </w:t>
      </w:r>
      <w:r w:rsidR="00936702">
        <w:rPr>
          <w:bCs/>
        </w:rPr>
        <w:t>40.02.04 Юриспруденция</w:t>
      </w:r>
      <w:r w:rsidR="004D4AA0" w:rsidRPr="004F482C">
        <w:rPr>
          <w:bCs/>
        </w:rPr>
        <w:t xml:space="preserve"> </w:t>
      </w:r>
      <w:r w:rsidRPr="004F482C">
        <w:t>перечень материально-технического обеспечения включает в себя: кабинеты</w:t>
      </w:r>
      <w:r w:rsidR="00601F77">
        <w:t>,</w:t>
      </w:r>
      <w:r w:rsidRPr="004F482C">
        <w:t xml:space="preserve"> оборудованные </w:t>
      </w:r>
      <w:r w:rsidR="00E61E1A">
        <w:t xml:space="preserve">специальным учебным оборудованием, </w:t>
      </w:r>
      <w:r w:rsidRPr="004F482C">
        <w:t>видеопроекционным оборудованием для презентаций, средствами звуковоспроизведения, экраном, и имеющие выход в сеть Интернет, библиотеку</w:t>
      </w:r>
      <w:r w:rsidR="00E61E1A">
        <w:t>,</w:t>
      </w:r>
      <w:r w:rsidRPr="004F482C">
        <w:t xml:space="preserve"> имеющие рабочие места для студентов, оснащенные компьютерами с доступом к базе данных и сети Интернет, лаборатории. </w:t>
      </w:r>
    </w:p>
    <w:p w:rsidR="008155FC" w:rsidRDefault="008155FC" w:rsidP="00F47EE8">
      <w:pPr>
        <w:pStyle w:val="s3"/>
        <w:shd w:val="clear" w:color="auto" w:fill="FFFFFF"/>
        <w:spacing w:before="0" w:beforeAutospacing="0" w:after="0" w:afterAutospacing="0"/>
        <w:jc w:val="center"/>
        <w:rPr>
          <w:b/>
          <w:bCs/>
          <w:color w:val="22272F"/>
        </w:rPr>
      </w:pPr>
    </w:p>
    <w:p w:rsidR="00F47EE8" w:rsidRPr="00F47EE8" w:rsidRDefault="00F47EE8" w:rsidP="00F47EE8">
      <w:pPr>
        <w:pStyle w:val="s3"/>
        <w:shd w:val="clear" w:color="auto" w:fill="FFFFFF"/>
        <w:spacing w:before="0" w:beforeAutospacing="0" w:after="0" w:afterAutospacing="0"/>
        <w:jc w:val="center"/>
        <w:rPr>
          <w:b/>
          <w:bCs/>
          <w:color w:val="22272F"/>
        </w:rPr>
      </w:pPr>
      <w:r w:rsidRPr="00F47EE8">
        <w:rPr>
          <w:b/>
          <w:bCs/>
          <w:color w:val="22272F"/>
        </w:rPr>
        <w:t>Перечень кабинетов, лабораторий, мастерских и других помещений</w:t>
      </w:r>
    </w:p>
    <w:p w:rsidR="005412D8" w:rsidRPr="003D6F3E" w:rsidRDefault="00F47EE8" w:rsidP="005412D8">
      <w:pPr>
        <w:suppressAutoHyphens/>
        <w:ind w:firstLine="709"/>
        <w:rPr>
          <w:b/>
        </w:rPr>
      </w:pPr>
      <w:r w:rsidRPr="00F47EE8">
        <w:rPr>
          <w:color w:val="22272F"/>
        </w:rPr>
        <w:t> </w:t>
      </w:r>
      <w:r w:rsidR="005412D8" w:rsidRPr="003D6F3E">
        <w:rPr>
          <w:b/>
        </w:rPr>
        <w:t>Кабинеты:</w:t>
      </w:r>
    </w:p>
    <w:p w:rsidR="005412D8" w:rsidRDefault="005412D8" w:rsidP="005412D8">
      <w:pPr>
        <w:suppressAutoHyphens/>
        <w:ind w:firstLine="709"/>
      </w:pPr>
      <w:r w:rsidRPr="003D6F3E">
        <w:t>Социально-гуманитарных дисциплин;</w:t>
      </w:r>
    </w:p>
    <w:p w:rsidR="005412D8" w:rsidRPr="00FD4DBA" w:rsidRDefault="005412D8" w:rsidP="005412D8">
      <w:pPr>
        <w:pStyle w:val="24"/>
        <w:shd w:val="clear" w:color="auto" w:fill="auto"/>
        <w:spacing w:after="0" w:line="240" w:lineRule="auto"/>
        <w:ind w:left="20" w:firstLine="0"/>
        <w:jc w:val="both"/>
        <w:rPr>
          <w:b w:val="0"/>
          <w:color w:val="FF0000"/>
          <w:sz w:val="24"/>
          <w:szCs w:val="24"/>
        </w:rPr>
      </w:pPr>
      <w:r w:rsidRPr="00FD4DBA">
        <w:rPr>
          <w:b w:val="0"/>
          <w:color w:val="FF0000"/>
          <w:sz w:val="24"/>
          <w:szCs w:val="24"/>
        </w:rPr>
        <w:t xml:space="preserve">Оборудование учебного кабинета: посадочные места по количеству обучающихся, рабочее место преподавателя, телевизор, </w:t>
      </w:r>
      <w:r w:rsidRPr="00FD4DBA">
        <w:rPr>
          <w:b w:val="0"/>
          <w:color w:val="FF0000"/>
          <w:sz w:val="24"/>
          <w:szCs w:val="24"/>
          <w:lang w:val="en-US"/>
        </w:rPr>
        <w:t>DVD</w:t>
      </w:r>
      <w:r w:rsidRPr="00FD4DBA">
        <w:rPr>
          <w:b w:val="0"/>
          <w:color w:val="FF0000"/>
          <w:sz w:val="24"/>
          <w:szCs w:val="24"/>
        </w:rPr>
        <w:t xml:space="preserve"> плеер, 20 ноутбуков, мультимедиапроектор, принтер, ОС </w:t>
      </w:r>
      <w:r w:rsidRPr="00FD4DBA">
        <w:rPr>
          <w:b w:val="0"/>
          <w:color w:val="FF0000"/>
          <w:sz w:val="24"/>
          <w:szCs w:val="24"/>
          <w:lang w:val="en-US"/>
        </w:rPr>
        <w:t>Windows</w:t>
      </w:r>
      <w:r w:rsidRPr="00FD4DBA">
        <w:rPr>
          <w:b w:val="0"/>
          <w:color w:val="FF0000"/>
          <w:sz w:val="24"/>
          <w:szCs w:val="24"/>
        </w:rPr>
        <w:t xml:space="preserve"> 7, </w:t>
      </w:r>
      <w:r w:rsidRPr="00FD4DBA">
        <w:rPr>
          <w:b w:val="0"/>
          <w:color w:val="FF0000"/>
          <w:sz w:val="24"/>
          <w:szCs w:val="24"/>
          <w:lang w:val="en-US"/>
        </w:rPr>
        <w:t>Google</w:t>
      </w:r>
      <w:r w:rsidRPr="00FD4DBA">
        <w:rPr>
          <w:b w:val="0"/>
          <w:color w:val="FF0000"/>
          <w:sz w:val="24"/>
          <w:szCs w:val="24"/>
        </w:rPr>
        <w:t xml:space="preserve"> </w:t>
      </w:r>
      <w:r w:rsidRPr="00FD4DBA">
        <w:rPr>
          <w:b w:val="0"/>
          <w:color w:val="FF0000"/>
          <w:sz w:val="24"/>
          <w:szCs w:val="24"/>
          <w:lang w:val="en-US"/>
        </w:rPr>
        <w:t>Chrome</w:t>
      </w:r>
      <w:r w:rsidRPr="00FD4DBA">
        <w:rPr>
          <w:b w:val="0"/>
          <w:color w:val="FF0000"/>
          <w:sz w:val="24"/>
          <w:szCs w:val="24"/>
        </w:rPr>
        <w:t xml:space="preserve">, </w:t>
      </w:r>
      <w:r w:rsidRPr="00FD4DBA">
        <w:rPr>
          <w:b w:val="0"/>
          <w:color w:val="FF0000"/>
          <w:sz w:val="24"/>
          <w:szCs w:val="24"/>
          <w:lang w:val="en-US"/>
        </w:rPr>
        <w:t>Opera</w:t>
      </w:r>
      <w:r w:rsidRPr="00FD4DBA">
        <w:rPr>
          <w:b w:val="0"/>
          <w:color w:val="FF0000"/>
          <w:sz w:val="24"/>
          <w:szCs w:val="24"/>
        </w:rPr>
        <w:t xml:space="preserve">, </w:t>
      </w:r>
      <w:r w:rsidRPr="00FD4DBA">
        <w:rPr>
          <w:b w:val="0"/>
          <w:color w:val="FF0000"/>
          <w:sz w:val="24"/>
          <w:szCs w:val="24"/>
          <w:lang w:val="en-US"/>
        </w:rPr>
        <w:t>Microsoft</w:t>
      </w:r>
      <w:r w:rsidRPr="00FD4DBA">
        <w:rPr>
          <w:b w:val="0"/>
          <w:color w:val="FF0000"/>
          <w:sz w:val="24"/>
          <w:szCs w:val="24"/>
        </w:rPr>
        <w:t xml:space="preserve"> </w:t>
      </w:r>
      <w:r w:rsidRPr="00FD4DBA">
        <w:rPr>
          <w:b w:val="0"/>
          <w:color w:val="FF0000"/>
          <w:sz w:val="24"/>
          <w:szCs w:val="24"/>
          <w:lang w:val="en-US"/>
        </w:rPr>
        <w:t>SQL</w:t>
      </w:r>
      <w:r w:rsidRPr="00FD4DBA">
        <w:rPr>
          <w:b w:val="0"/>
          <w:color w:val="FF0000"/>
          <w:sz w:val="24"/>
          <w:szCs w:val="24"/>
        </w:rPr>
        <w:t xml:space="preserve"> </w:t>
      </w:r>
      <w:r w:rsidRPr="00FD4DBA">
        <w:rPr>
          <w:b w:val="0"/>
          <w:color w:val="FF0000"/>
          <w:sz w:val="24"/>
          <w:szCs w:val="24"/>
          <w:lang w:val="en-US"/>
        </w:rPr>
        <w:t>Server</w:t>
      </w:r>
      <w:r w:rsidRPr="00FD4DBA">
        <w:rPr>
          <w:b w:val="0"/>
          <w:color w:val="FF0000"/>
          <w:sz w:val="24"/>
          <w:szCs w:val="24"/>
        </w:rPr>
        <w:t xml:space="preserve">, </w:t>
      </w:r>
      <w:r w:rsidRPr="00FD4DBA">
        <w:rPr>
          <w:b w:val="0"/>
          <w:color w:val="FF0000"/>
          <w:sz w:val="24"/>
          <w:szCs w:val="24"/>
          <w:lang w:val="en-US"/>
        </w:rPr>
        <w:t>PascalABC</w:t>
      </w:r>
      <w:r w:rsidRPr="00FD4DBA">
        <w:rPr>
          <w:b w:val="0"/>
          <w:color w:val="FF0000"/>
          <w:sz w:val="24"/>
          <w:szCs w:val="24"/>
        </w:rPr>
        <w:t>.</w:t>
      </w:r>
      <w:r w:rsidRPr="00FD4DBA">
        <w:rPr>
          <w:b w:val="0"/>
          <w:color w:val="FF0000"/>
          <w:sz w:val="24"/>
          <w:szCs w:val="24"/>
          <w:lang w:val="en-US"/>
        </w:rPr>
        <w:t>NET</w:t>
      </w:r>
      <w:r w:rsidRPr="00FD4DBA">
        <w:rPr>
          <w:b w:val="0"/>
          <w:color w:val="FF0000"/>
          <w:sz w:val="24"/>
          <w:szCs w:val="24"/>
        </w:rPr>
        <w:t xml:space="preserve">, </w:t>
      </w:r>
      <w:r w:rsidRPr="00FD4DBA">
        <w:rPr>
          <w:b w:val="0"/>
          <w:color w:val="FF0000"/>
          <w:sz w:val="24"/>
          <w:szCs w:val="24"/>
          <w:lang w:val="en-US"/>
        </w:rPr>
        <w:t>Microsoft</w:t>
      </w:r>
      <w:r w:rsidRPr="00FD4DBA">
        <w:rPr>
          <w:b w:val="0"/>
          <w:color w:val="FF0000"/>
          <w:sz w:val="24"/>
          <w:szCs w:val="24"/>
        </w:rPr>
        <w:t xml:space="preserve"> </w:t>
      </w:r>
      <w:r w:rsidRPr="00FD4DBA">
        <w:rPr>
          <w:b w:val="0"/>
          <w:color w:val="FF0000"/>
          <w:sz w:val="24"/>
          <w:szCs w:val="24"/>
          <w:lang w:val="en-US"/>
        </w:rPr>
        <w:t>visual</w:t>
      </w:r>
      <w:r w:rsidRPr="00FD4DBA">
        <w:rPr>
          <w:b w:val="0"/>
          <w:color w:val="FF0000"/>
          <w:sz w:val="24"/>
          <w:szCs w:val="24"/>
        </w:rPr>
        <w:t xml:space="preserve"> </w:t>
      </w:r>
      <w:r w:rsidRPr="00FD4DBA">
        <w:rPr>
          <w:b w:val="0"/>
          <w:color w:val="FF0000"/>
          <w:sz w:val="24"/>
          <w:szCs w:val="24"/>
          <w:lang w:val="en-US"/>
        </w:rPr>
        <w:t>studio</w:t>
      </w:r>
      <w:r w:rsidRPr="00FD4DBA">
        <w:rPr>
          <w:b w:val="0"/>
          <w:color w:val="FF0000"/>
          <w:sz w:val="24"/>
          <w:szCs w:val="24"/>
        </w:rPr>
        <w:t xml:space="preserve"> 2017, </w:t>
      </w:r>
      <w:r w:rsidRPr="00FD4DBA">
        <w:rPr>
          <w:b w:val="0"/>
          <w:color w:val="FF0000"/>
          <w:sz w:val="24"/>
          <w:szCs w:val="24"/>
          <w:lang w:val="en-US"/>
        </w:rPr>
        <w:t>CorelDRAW</w:t>
      </w:r>
      <w:r w:rsidRPr="00FD4DBA">
        <w:rPr>
          <w:b w:val="0"/>
          <w:color w:val="FF0000"/>
          <w:sz w:val="24"/>
          <w:szCs w:val="24"/>
        </w:rPr>
        <w:t xml:space="preserve">, </w:t>
      </w:r>
      <w:r w:rsidRPr="00FD4DBA">
        <w:rPr>
          <w:b w:val="0"/>
          <w:color w:val="FF0000"/>
          <w:sz w:val="24"/>
          <w:szCs w:val="24"/>
          <w:lang w:val="en-US"/>
        </w:rPr>
        <w:t>Adobe</w:t>
      </w:r>
      <w:r w:rsidRPr="00FD4DBA">
        <w:rPr>
          <w:b w:val="0"/>
          <w:color w:val="FF0000"/>
          <w:sz w:val="24"/>
          <w:szCs w:val="24"/>
        </w:rPr>
        <w:t xml:space="preserve"> </w:t>
      </w:r>
      <w:r w:rsidRPr="00FD4DBA">
        <w:rPr>
          <w:b w:val="0"/>
          <w:color w:val="FF0000"/>
          <w:sz w:val="24"/>
          <w:szCs w:val="24"/>
          <w:lang w:val="en-US"/>
        </w:rPr>
        <w:t>Photoshop</w:t>
      </w:r>
      <w:r w:rsidRPr="00FD4DBA">
        <w:rPr>
          <w:b w:val="0"/>
          <w:color w:val="FF0000"/>
          <w:sz w:val="24"/>
          <w:szCs w:val="24"/>
        </w:rPr>
        <w:t xml:space="preserve">, </w:t>
      </w:r>
      <w:r w:rsidRPr="00FD4DBA">
        <w:rPr>
          <w:b w:val="0"/>
          <w:color w:val="FF0000"/>
          <w:sz w:val="24"/>
          <w:szCs w:val="24"/>
          <w:lang w:val="en-US"/>
        </w:rPr>
        <w:t>Microsoft</w:t>
      </w:r>
      <w:r w:rsidRPr="00FD4DBA">
        <w:rPr>
          <w:b w:val="0"/>
          <w:color w:val="FF0000"/>
          <w:sz w:val="24"/>
          <w:szCs w:val="24"/>
        </w:rPr>
        <w:t xml:space="preserve"> </w:t>
      </w:r>
      <w:r w:rsidRPr="00FD4DBA">
        <w:rPr>
          <w:b w:val="0"/>
          <w:color w:val="FF0000"/>
          <w:sz w:val="24"/>
          <w:szCs w:val="24"/>
          <w:lang w:val="en-US"/>
        </w:rPr>
        <w:t>Office</w:t>
      </w:r>
      <w:r w:rsidRPr="00FD4DBA">
        <w:rPr>
          <w:b w:val="0"/>
          <w:color w:val="FF0000"/>
          <w:sz w:val="24"/>
          <w:szCs w:val="24"/>
        </w:rPr>
        <w:t xml:space="preserve"> 2007, </w:t>
      </w:r>
      <w:r w:rsidRPr="00FD4DBA">
        <w:rPr>
          <w:b w:val="0"/>
          <w:color w:val="FF0000"/>
          <w:sz w:val="24"/>
          <w:szCs w:val="24"/>
          <w:lang w:val="en-US"/>
        </w:rPr>
        <w:t>Microsoft</w:t>
      </w:r>
      <w:r w:rsidRPr="00FD4DBA">
        <w:rPr>
          <w:b w:val="0"/>
          <w:color w:val="FF0000"/>
          <w:sz w:val="24"/>
          <w:szCs w:val="24"/>
        </w:rPr>
        <w:t xml:space="preserve"> </w:t>
      </w:r>
      <w:r w:rsidRPr="00FD4DBA">
        <w:rPr>
          <w:b w:val="0"/>
          <w:color w:val="FF0000"/>
          <w:sz w:val="24"/>
          <w:szCs w:val="24"/>
          <w:lang w:val="en-US"/>
        </w:rPr>
        <w:t>Security</w:t>
      </w:r>
      <w:r w:rsidRPr="00FD4DBA">
        <w:rPr>
          <w:b w:val="0"/>
          <w:color w:val="FF0000"/>
          <w:sz w:val="24"/>
          <w:szCs w:val="24"/>
        </w:rPr>
        <w:t xml:space="preserve"> </w:t>
      </w:r>
      <w:r w:rsidRPr="00FD4DBA">
        <w:rPr>
          <w:b w:val="0"/>
          <w:color w:val="FF0000"/>
          <w:sz w:val="24"/>
          <w:szCs w:val="24"/>
          <w:lang w:val="en-US"/>
        </w:rPr>
        <w:t>Essentials</w:t>
      </w:r>
      <w:r w:rsidRPr="00FD4DBA">
        <w:rPr>
          <w:b w:val="0"/>
          <w:color w:val="FF0000"/>
          <w:sz w:val="24"/>
          <w:szCs w:val="24"/>
        </w:rPr>
        <w:t xml:space="preserve">, </w:t>
      </w:r>
      <w:r w:rsidRPr="00FD4DBA">
        <w:rPr>
          <w:b w:val="0"/>
          <w:color w:val="FF0000"/>
          <w:sz w:val="24"/>
          <w:szCs w:val="24"/>
          <w:lang w:val="en-US"/>
        </w:rPr>
        <w:t>Visual</w:t>
      </w:r>
      <w:r w:rsidRPr="00FD4DBA">
        <w:rPr>
          <w:b w:val="0"/>
          <w:color w:val="FF0000"/>
          <w:sz w:val="24"/>
          <w:szCs w:val="24"/>
        </w:rPr>
        <w:t xml:space="preserve"> </w:t>
      </w:r>
      <w:r w:rsidRPr="00FD4DBA">
        <w:rPr>
          <w:b w:val="0"/>
          <w:color w:val="FF0000"/>
          <w:sz w:val="24"/>
          <w:szCs w:val="24"/>
          <w:lang w:val="en-US"/>
        </w:rPr>
        <w:t>Basic</w:t>
      </w:r>
      <w:r w:rsidRPr="00FD4DBA">
        <w:rPr>
          <w:b w:val="0"/>
          <w:color w:val="FF0000"/>
          <w:sz w:val="24"/>
          <w:szCs w:val="24"/>
        </w:rPr>
        <w:t xml:space="preserve"> 6.0. СПС «Консультант Юрист смарт-комплект».</w:t>
      </w:r>
    </w:p>
    <w:p w:rsidR="005412D8" w:rsidRPr="00FD4DBA" w:rsidRDefault="005412D8" w:rsidP="005412D8">
      <w:pPr>
        <w:rPr>
          <w:bCs/>
          <w:color w:val="FF0000"/>
          <w:shd w:val="clear" w:color="auto" w:fill="FFFFFF"/>
        </w:rPr>
      </w:pPr>
      <w:r w:rsidRPr="00FD4DBA">
        <w:rPr>
          <w:bCs/>
          <w:color w:val="FF0000"/>
          <w:shd w:val="clear" w:color="auto" w:fill="FFFFFF"/>
        </w:rPr>
        <w:t>Комплект портретов политических деятелей.</w:t>
      </w:r>
    </w:p>
    <w:p w:rsidR="005412D8" w:rsidRPr="00FD4DBA" w:rsidRDefault="005412D8" w:rsidP="005412D8">
      <w:pPr>
        <w:rPr>
          <w:bCs/>
          <w:color w:val="FF0000"/>
          <w:shd w:val="clear" w:color="auto" w:fill="FFFFFF"/>
        </w:rPr>
      </w:pPr>
      <w:r w:rsidRPr="00FD4DBA">
        <w:rPr>
          <w:bCs/>
          <w:color w:val="FF0000"/>
          <w:shd w:val="clear" w:color="auto" w:fill="FFFFFF"/>
        </w:rPr>
        <w:t>Универсальный иллюстрированный справочник «Древо познания» (4 тома).</w:t>
      </w:r>
    </w:p>
    <w:p w:rsidR="005412D8" w:rsidRPr="00FD4DBA" w:rsidRDefault="005412D8" w:rsidP="005412D8">
      <w:pPr>
        <w:rPr>
          <w:bCs/>
          <w:color w:val="FF0000"/>
          <w:shd w:val="clear" w:color="auto" w:fill="FFFFFF"/>
        </w:rPr>
      </w:pPr>
      <w:r w:rsidRPr="00FD4DBA">
        <w:rPr>
          <w:bCs/>
          <w:color w:val="FF0000"/>
          <w:shd w:val="clear" w:color="auto" w:fill="FFFFFF"/>
        </w:rPr>
        <w:t>Плакат «Цивилизованная альтернатива»; Плакат «Альтернативы исторического развития государств»;</w:t>
      </w:r>
    </w:p>
    <w:p w:rsidR="005412D8" w:rsidRPr="00FD4DBA" w:rsidRDefault="005412D8" w:rsidP="005412D8">
      <w:pPr>
        <w:rPr>
          <w:bCs/>
          <w:color w:val="FF0000"/>
          <w:shd w:val="clear" w:color="auto" w:fill="FFFFFF"/>
        </w:rPr>
      </w:pPr>
      <w:r w:rsidRPr="00FD4DBA">
        <w:rPr>
          <w:bCs/>
          <w:color w:val="FF0000"/>
          <w:shd w:val="clear" w:color="auto" w:fill="FFFFFF"/>
        </w:rPr>
        <w:t xml:space="preserve"> Плакат «Выбор мировой религии»;</w:t>
      </w:r>
    </w:p>
    <w:p w:rsidR="005412D8" w:rsidRPr="00FD4DBA" w:rsidRDefault="005412D8" w:rsidP="005412D8">
      <w:pPr>
        <w:rPr>
          <w:bCs/>
          <w:color w:val="FF0000"/>
          <w:shd w:val="clear" w:color="auto" w:fill="FFFFFF"/>
        </w:rPr>
      </w:pPr>
      <w:r w:rsidRPr="00FD4DBA">
        <w:rPr>
          <w:bCs/>
          <w:color w:val="FF0000"/>
          <w:shd w:val="clear" w:color="auto" w:fill="FFFFFF"/>
        </w:rPr>
        <w:t xml:space="preserve"> Плакат «Социально-экномическая интеграция России и Европы»;</w:t>
      </w:r>
    </w:p>
    <w:p w:rsidR="005412D8" w:rsidRPr="00FD4DBA" w:rsidRDefault="005412D8" w:rsidP="005412D8">
      <w:pPr>
        <w:rPr>
          <w:bCs/>
          <w:color w:val="FF0000"/>
          <w:shd w:val="clear" w:color="auto" w:fill="FFFFFF"/>
        </w:rPr>
      </w:pPr>
      <w:r w:rsidRPr="00FD4DBA">
        <w:rPr>
          <w:bCs/>
          <w:color w:val="FF0000"/>
          <w:shd w:val="clear" w:color="auto" w:fill="FFFFFF"/>
        </w:rPr>
        <w:t>Плакат «Результаты и последствия реформ Петра 1»;</w:t>
      </w:r>
    </w:p>
    <w:p w:rsidR="005412D8" w:rsidRPr="00FD4DBA" w:rsidRDefault="005412D8" w:rsidP="005412D8">
      <w:pPr>
        <w:rPr>
          <w:bCs/>
          <w:color w:val="FF0000"/>
          <w:shd w:val="clear" w:color="auto" w:fill="FFFFFF"/>
        </w:rPr>
      </w:pPr>
      <w:r w:rsidRPr="00FD4DBA">
        <w:rPr>
          <w:bCs/>
          <w:color w:val="FF0000"/>
          <w:shd w:val="clear" w:color="auto" w:fill="FFFFFF"/>
        </w:rPr>
        <w:t>Плакат «Сталкновение европейских и традиционных ценностей»</w:t>
      </w:r>
    </w:p>
    <w:p w:rsidR="005412D8" w:rsidRPr="00FD4DBA" w:rsidRDefault="005412D8" w:rsidP="005412D8">
      <w:pPr>
        <w:rPr>
          <w:color w:val="FF0000"/>
        </w:rPr>
      </w:pPr>
      <w:r w:rsidRPr="00FD4DBA">
        <w:rPr>
          <w:color w:val="FF0000"/>
        </w:rPr>
        <w:t>Плакат «Первобытность»:</w:t>
      </w:r>
    </w:p>
    <w:p w:rsidR="005412D8" w:rsidRPr="00FD4DBA" w:rsidRDefault="005412D8" w:rsidP="005412D8">
      <w:pPr>
        <w:rPr>
          <w:color w:val="FF0000"/>
        </w:rPr>
      </w:pPr>
      <w:r w:rsidRPr="00FD4DBA">
        <w:rPr>
          <w:color w:val="FF0000"/>
        </w:rPr>
        <w:t>Плакат «Зарождение цивилизации»;</w:t>
      </w:r>
    </w:p>
    <w:p w:rsidR="005412D8" w:rsidRPr="00FD4DBA" w:rsidRDefault="005412D8" w:rsidP="005412D8">
      <w:pPr>
        <w:rPr>
          <w:color w:val="FF0000"/>
        </w:rPr>
      </w:pPr>
      <w:r w:rsidRPr="00FD4DBA">
        <w:rPr>
          <w:color w:val="FF0000"/>
        </w:rPr>
        <w:t>Плакат «Древность и средневековье (аграрное общество)»;</w:t>
      </w:r>
    </w:p>
    <w:p w:rsidR="005412D8" w:rsidRPr="00FD4DBA" w:rsidRDefault="005412D8" w:rsidP="005412D8">
      <w:pPr>
        <w:rPr>
          <w:color w:val="FF0000"/>
        </w:rPr>
      </w:pPr>
      <w:r w:rsidRPr="00FD4DBA">
        <w:rPr>
          <w:color w:val="FF0000"/>
        </w:rPr>
        <w:t>Плакат «Новое время (конец Х</w:t>
      </w:r>
      <w:r w:rsidRPr="00FD4DBA">
        <w:rPr>
          <w:color w:val="FF0000"/>
          <w:lang w:val="en-US"/>
        </w:rPr>
        <w:t>V</w:t>
      </w:r>
      <w:r w:rsidRPr="00FD4DBA">
        <w:rPr>
          <w:color w:val="FF0000"/>
        </w:rPr>
        <w:t xml:space="preserve"> начало ХХ вв.)»;</w:t>
      </w:r>
    </w:p>
    <w:p w:rsidR="005412D8" w:rsidRPr="00FD4DBA" w:rsidRDefault="005412D8" w:rsidP="005412D8">
      <w:pPr>
        <w:rPr>
          <w:color w:val="FF0000"/>
        </w:rPr>
      </w:pPr>
      <w:r w:rsidRPr="00FD4DBA">
        <w:rPr>
          <w:color w:val="FF0000"/>
        </w:rPr>
        <w:t>Плакат «Мир в ХХ-м веке»;</w:t>
      </w:r>
    </w:p>
    <w:p w:rsidR="005412D8" w:rsidRPr="00FD4DBA" w:rsidRDefault="005412D8" w:rsidP="005412D8">
      <w:pPr>
        <w:rPr>
          <w:color w:val="FF0000"/>
        </w:rPr>
      </w:pPr>
      <w:r w:rsidRPr="00FD4DBA">
        <w:rPr>
          <w:color w:val="FF0000"/>
        </w:rPr>
        <w:t>Плакат «Географические факторы формирования Российской цивилизации» - 2 шт.;</w:t>
      </w:r>
    </w:p>
    <w:p w:rsidR="005412D8" w:rsidRPr="00FD4DBA" w:rsidRDefault="005412D8" w:rsidP="005412D8">
      <w:pPr>
        <w:rPr>
          <w:color w:val="FF0000"/>
        </w:rPr>
      </w:pPr>
      <w:r w:rsidRPr="00FD4DBA">
        <w:rPr>
          <w:color w:val="FF0000"/>
        </w:rPr>
        <w:t>Плакат «Колонизация земель» - 2 шт.;</w:t>
      </w:r>
    </w:p>
    <w:p w:rsidR="005412D8" w:rsidRPr="00FD4DBA" w:rsidRDefault="005412D8" w:rsidP="005412D8">
      <w:pPr>
        <w:rPr>
          <w:color w:val="FF0000"/>
        </w:rPr>
      </w:pPr>
      <w:r w:rsidRPr="00FD4DBA">
        <w:rPr>
          <w:color w:val="FF0000"/>
        </w:rPr>
        <w:t>Плакат «Верования восточных славян» - 2 шт.;</w:t>
      </w:r>
    </w:p>
    <w:p w:rsidR="005412D8" w:rsidRPr="00FD4DBA" w:rsidRDefault="005412D8" w:rsidP="005412D8">
      <w:pPr>
        <w:rPr>
          <w:color w:val="FF0000"/>
        </w:rPr>
      </w:pPr>
      <w:r w:rsidRPr="00FD4DBA">
        <w:rPr>
          <w:color w:val="FF0000"/>
        </w:rPr>
        <w:t>Плакат «Языческие обычаи в русской культуре» - 2 шт.;</w:t>
      </w:r>
    </w:p>
    <w:p w:rsidR="005412D8" w:rsidRPr="00FD4DBA" w:rsidRDefault="005412D8" w:rsidP="005412D8">
      <w:pPr>
        <w:rPr>
          <w:color w:val="FF0000"/>
        </w:rPr>
      </w:pPr>
      <w:r w:rsidRPr="00FD4DBA">
        <w:rPr>
          <w:color w:val="FF0000"/>
        </w:rPr>
        <w:t>Плакат «Ценностные ориентации традиционной русской культуры (Первая система ценностей)» - 2 шт.;</w:t>
      </w:r>
    </w:p>
    <w:p w:rsidR="005412D8" w:rsidRPr="00FD4DBA" w:rsidRDefault="005412D8" w:rsidP="005412D8">
      <w:pPr>
        <w:rPr>
          <w:color w:val="FF0000"/>
        </w:rPr>
      </w:pPr>
      <w:r w:rsidRPr="00FD4DBA">
        <w:rPr>
          <w:color w:val="FF0000"/>
        </w:rPr>
        <w:t>Плакат «Ценностные ориентации традиционной русской культуры (Вторая система ценностей)» - 2 шт.;</w:t>
      </w:r>
    </w:p>
    <w:p w:rsidR="005412D8" w:rsidRPr="00FD4DBA" w:rsidRDefault="005412D8" w:rsidP="005412D8">
      <w:pPr>
        <w:rPr>
          <w:color w:val="FF0000"/>
        </w:rPr>
      </w:pPr>
      <w:r w:rsidRPr="00FD4DBA">
        <w:rPr>
          <w:color w:val="FF0000"/>
        </w:rPr>
        <w:t>Плакат «Альтернативы исторического развития государства – ХХ</w:t>
      </w:r>
      <w:r w:rsidRPr="00FD4DBA">
        <w:rPr>
          <w:color w:val="FF0000"/>
          <w:lang w:val="en-US"/>
        </w:rPr>
        <w:t>VIII</w:t>
      </w:r>
      <w:r w:rsidRPr="00FD4DBA">
        <w:rPr>
          <w:color w:val="FF0000"/>
        </w:rPr>
        <w:t xml:space="preserve"> – Х</w:t>
      </w:r>
      <w:r w:rsidRPr="00FD4DBA">
        <w:rPr>
          <w:color w:val="FF0000"/>
          <w:lang w:val="en-US"/>
        </w:rPr>
        <w:t>I</w:t>
      </w:r>
      <w:r w:rsidRPr="00FD4DBA">
        <w:rPr>
          <w:color w:val="FF0000"/>
        </w:rPr>
        <w:t>Х вв.»;</w:t>
      </w:r>
    </w:p>
    <w:p w:rsidR="005412D8" w:rsidRPr="00FD4DBA" w:rsidRDefault="005412D8" w:rsidP="005412D8">
      <w:pPr>
        <w:rPr>
          <w:color w:val="FF0000"/>
        </w:rPr>
      </w:pPr>
      <w:r w:rsidRPr="00FD4DBA">
        <w:rPr>
          <w:color w:val="FF0000"/>
        </w:rPr>
        <w:t>Плакат «Предпосылки и результаты движения декабристов»;</w:t>
      </w:r>
    </w:p>
    <w:p w:rsidR="005412D8" w:rsidRPr="00FD4DBA" w:rsidRDefault="005412D8" w:rsidP="005412D8">
      <w:pPr>
        <w:rPr>
          <w:color w:val="FF0000"/>
        </w:rPr>
      </w:pPr>
      <w:r w:rsidRPr="00FD4DBA">
        <w:rPr>
          <w:color w:val="FF0000"/>
        </w:rPr>
        <w:t>Плакат «Государственное устройство России в программах декабристов»;</w:t>
      </w:r>
    </w:p>
    <w:p w:rsidR="005412D8" w:rsidRPr="00FD4DBA" w:rsidRDefault="005412D8" w:rsidP="005412D8">
      <w:pPr>
        <w:rPr>
          <w:color w:val="FF0000"/>
        </w:rPr>
      </w:pPr>
      <w:r w:rsidRPr="00FD4DBA">
        <w:rPr>
          <w:color w:val="FF0000"/>
        </w:rPr>
        <w:t xml:space="preserve">Плакат «Программные документы декабристов (один)»; </w:t>
      </w:r>
    </w:p>
    <w:p w:rsidR="005412D8" w:rsidRPr="00FD4DBA" w:rsidRDefault="005412D8" w:rsidP="005412D8">
      <w:pPr>
        <w:rPr>
          <w:color w:val="FF0000"/>
        </w:rPr>
      </w:pPr>
      <w:r w:rsidRPr="00FD4DBA">
        <w:rPr>
          <w:color w:val="FF0000"/>
        </w:rPr>
        <w:t xml:space="preserve">Плакат «Программные документы декабристов (два)»; </w:t>
      </w:r>
    </w:p>
    <w:p w:rsidR="005412D8" w:rsidRPr="00FD4DBA" w:rsidRDefault="005412D8" w:rsidP="005412D8">
      <w:pPr>
        <w:rPr>
          <w:color w:val="FF0000"/>
        </w:rPr>
      </w:pPr>
      <w:r w:rsidRPr="00FD4DBA">
        <w:rPr>
          <w:color w:val="FF0000"/>
        </w:rPr>
        <w:t xml:space="preserve">Плакат «Движение декабристов»; </w:t>
      </w:r>
    </w:p>
    <w:p w:rsidR="005412D8" w:rsidRPr="00FD4DBA" w:rsidRDefault="005412D8" w:rsidP="005412D8">
      <w:pPr>
        <w:rPr>
          <w:color w:val="FF0000"/>
        </w:rPr>
      </w:pPr>
      <w:r w:rsidRPr="00FD4DBA">
        <w:rPr>
          <w:color w:val="FF0000"/>
        </w:rPr>
        <w:t>Плакат «Цивилизационная альтернатива – первая сиупень» - 2 шт.;</w:t>
      </w:r>
    </w:p>
    <w:p w:rsidR="005412D8" w:rsidRPr="00FD4DBA" w:rsidRDefault="005412D8" w:rsidP="005412D8">
      <w:pPr>
        <w:rPr>
          <w:color w:val="FF0000"/>
        </w:rPr>
      </w:pPr>
      <w:r w:rsidRPr="00FD4DBA">
        <w:rPr>
          <w:color w:val="FF0000"/>
        </w:rPr>
        <w:t>Плакат «Цивилизационная альтернатива – вторая сиупень» - 2 шт.;</w:t>
      </w:r>
    </w:p>
    <w:p w:rsidR="005412D8" w:rsidRPr="00FD4DBA" w:rsidRDefault="005412D8" w:rsidP="005412D8">
      <w:pPr>
        <w:rPr>
          <w:color w:val="FF0000"/>
        </w:rPr>
      </w:pPr>
      <w:r w:rsidRPr="00FD4DBA">
        <w:rPr>
          <w:color w:val="FF0000"/>
        </w:rPr>
        <w:t>Плакат Цивилизационная альтернатива – четыре» - 1 шт.;</w:t>
      </w:r>
    </w:p>
    <w:p w:rsidR="005412D8" w:rsidRPr="00FD4DBA" w:rsidRDefault="005412D8" w:rsidP="005412D8">
      <w:pPr>
        <w:rPr>
          <w:color w:val="FF0000"/>
        </w:rPr>
      </w:pPr>
      <w:r w:rsidRPr="00FD4DBA">
        <w:rPr>
          <w:color w:val="FF0000"/>
        </w:rPr>
        <w:t xml:space="preserve">Плакат «Результаты и последствия реформ Петра </w:t>
      </w:r>
      <w:r w:rsidRPr="00FD4DBA">
        <w:rPr>
          <w:color w:val="FF0000"/>
          <w:lang w:val="en-US"/>
        </w:rPr>
        <w:t>I</w:t>
      </w:r>
      <w:r w:rsidRPr="00FD4DBA">
        <w:rPr>
          <w:color w:val="FF0000"/>
        </w:rPr>
        <w:t>»;</w:t>
      </w:r>
    </w:p>
    <w:p w:rsidR="005412D8" w:rsidRPr="00FD4DBA" w:rsidRDefault="005412D8" w:rsidP="005412D8">
      <w:pPr>
        <w:rPr>
          <w:color w:val="FF0000"/>
        </w:rPr>
      </w:pPr>
      <w:r w:rsidRPr="00FD4DBA">
        <w:rPr>
          <w:color w:val="FF0000"/>
        </w:rPr>
        <w:t>Плакат «Социально-экономическая интеграция России и Европы»;</w:t>
      </w:r>
    </w:p>
    <w:p w:rsidR="005412D8" w:rsidRPr="00FD4DBA" w:rsidRDefault="005412D8" w:rsidP="005412D8">
      <w:pPr>
        <w:rPr>
          <w:color w:val="FF0000"/>
        </w:rPr>
      </w:pPr>
      <w:r w:rsidRPr="00FD4DBA">
        <w:rPr>
          <w:color w:val="FF0000"/>
        </w:rPr>
        <w:t>Плакат «Противоречия процесса интеграции России и Европы»;</w:t>
      </w:r>
    </w:p>
    <w:p w:rsidR="005412D8" w:rsidRPr="00FD4DBA" w:rsidRDefault="005412D8" w:rsidP="005412D8">
      <w:pPr>
        <w:rPr>
          <w:color w:val="FF0000"/>
        </w:rPr>
      </w:pPr>
      <w:r w:rsidRPr="00FD4DBA">
        <w:rPr>
          <w:color w:val="FF0000"/>
        </w:rPr>
        <w:t>Плакат «Социокультурная инверсия в России в Х</w:t>
      </w:r>
      <w:r w:rsidRPr="00FD4DBA">
        <w:rPr>
          <w:color w:val="FF0000"/>
          <w:lang w:val="en-US"/>
        </w:rPr>
        <w:t>I</w:t>
      </w:r>
      <w:r w:rsidRPr="00FD4DBA">
        <w:rPr>
          <w:color w:val="FF0000"/>
        </w:rPr>
        <w:t xml:space="preserve">Х веке»; </w:t>
      </w:r>
    </w:p>
    <w:p w:rsidR="005412D8" w:rsidRPr="00FD4DBA" w:rsidRDefault="005412D8" w:rsidP="005412D8">
      <w:pPr>
        <w:rPr>
          <w:color w:val="FF0000"/>
        </w:rPr>
      </w:pPr>
      <w:r w:rsidRPr="00FD4DBA">
        <w:rPr>
          <w:color w:val="FF0000"/>
        </w:rPr>
        <w:t>Плакат «Этапы становления российского государства» - 2 шт.;</w:t>
      </w:r>
    </w:p>
    <w:p w:rsidR="005412D8" w:rsidRPr="00FD4DBA" w:rsidRDefault="005412D8" w:rsidP="005412D8">
      <w:pPr>
        <w:rPr>
          <w:color w:val="FF0000"/>
        </w:rPr>
      </w:pPr>
      <w:r w:rsidRPr="00FD4DBA">
        <w:rPr>
          <w:color w:val="FF0000"/>
        </w:rPr>
        <w:t>Плакат «Киевская Русь» - 2 шт.;</w:t>
      </w:r>
    </w:p>
    <w:p w:rsidR="005412D8" w:rsidRPr="00FD4DBA" w:rsidRDefault="005412D8" w:rsidP="005412D8">
      <w:pPr>
        <w:rPr>
          <w:color w:val="FF0000"/>
        </w:rPr>
      </w:pPr>
      <w:r w:rsidRPr="00FD4DBA">
        <w:rPr>
          <w:color w:val="FF0000"/>
        </w:rPr>
        <w:t>Плакат «Феодальная раздробленность» - 2 шт;</w:t>
      </w:r>
    </w:p>
    <w:p w:rsidR="005412D8" w:rsidRPr="00FD4DBA" w:rsidRDefault="005412D8" w:rsidP="005412D8">
      <w:pPr>
        <w:rPr>
          <w:color w:val="FF0000"/>
        </w:rPr>
      </w:pPr>
      <w:r w:rsidRPr="00FD4DBA">
        <w:rPr>
          <w:color w:val="FF0000"/>
        </w:rPr>
        <w:t>Плакат «Образование русского централизованного государства» - 2 шт.;</w:t>
      </w:r>
    </w:p>
    <w:p w:rsidR="005412D8" w:rsidRPr="00FD4DBA" w:rsidRDefault="005412D8" w:rsidP="005412D8">
      <w:pPr>
        <w:rPr>
          <w:color w:val="FF0000"/>
        </w:rPr>
      </w:pPr>
      <w:r w:rsidRPr="00FD4DBA">
        <w:rPr>
          <w:color w:val="FF0000"/>
        </w:rPr>
        <w:t>Плакат «Возвышение Москвы» - 2 шт.;</w:t>
      </w:r>
    </w:p>
    <w:p w:rsidR="005412D8" w:rsidRPr="00FD4DBA" w:rsidRDefault="005412D8" w:rsidP="005412D8">
      <w:pPr>
        <w:rPr>
          <w:color w:val="FF0000"/>
        </w:rPr>
      </w:pPr>
      <w:r w:rsidRPr="00FD4DBA">
        <w:rPr>
          <w:color w:val="FF0000"/>
        </w:rPr>
        <w:t>Плакат «Процесс образования цивилизованного государства» - 2 шт.;</w:t>
      </w:r>
    </w:p>
    <w:p w:rsidR="005412D8" w:rsidRPr="00FD4DBA" w:rsidRDefault="005412D8" w:rsidP="005412D8">
      <w:pPr>
        <w:rPr>
          <w:color w:val="FF0000"/>
        </w:rPr>
      </w:pPr>
      <w:r w:rsidRPr="00FD4DBA">
        <w:rPr>
          <w:color w:val="FF0000"/>
        </w:rPr>
        <w:t>Плакат «Русская идея Х</w:t>
      </w:r>
      <w:r w:rsidRPr="00FD4DBA">
        <w:rPr>
          <w:color w:val="FF0000"/>
          <w:lang w:val="en-US"/>
        </w:rPr>
        <w:t>V</w:t>
      </w:r>
      <w:r w:rsidRPr="00FD4DBA">
        <w:rPr>
          <w:color w:val="FF0000"/>
        </w:rPr>
        <w:t xml:space="preserve"> века» - 2 шт.;</w:t>
      </w:r>
    </w:p>
    <w:p w:rsidR="005412D8" w:rsidRPr="00FD4DBA" w:rsidRDefault="005412D8" w:rsidP="005412D8">
      <w:pPr>
        <w:pStyle w:val="s1"/>
        <w:shd w:val="clear" w:color="auto" w:fill="FFFFFF"/>
        <w:spacing w:before="0" w:beforeAutospacing="0" w:after="0" w:afterAutospacing="0"/>
        <w:jc w:val="both"/>
        <w:rPr>
          <w:color w:val="FF0000"/>
        </w:rPr>
      </w:pPr>
      <w:r w:rsidRPr="00FD4DBA">
        <w:rPr>
          <w:color w:val="FF0000"/>
        </w:rPr>
        <w:t>Плакат «Созданиеорганов центральной власти» - 2 шт.;</w:t>
      </w:r>
    </w:p>
    <w:p w:rsidR="005412D8" w:rsidRPr="005412D8" w:rsidRDefault="005412D8" w:rsidP="005412D8">
      <w:pPr>
        <w:suppressAutoHyphens/>
        <w:ind w:firstLine="709"/>
        <w:rPr>
          <w:lang w:val="en-US"/>
        </w:rPr>
      </w:pPr>
      <w:r w:rsidRPr="003D6F3E">
        <w:t>Иностранного</w:t>
      </w:r>
      <w:r w:rsidRPr="005412D8">
        <w:rPr>
          <w:lang w:val="en-US"/>
        </w:rPr>
        <w:t xml:space="preserve"> </w:t>
      </w:r>
      <w:r w:rsidRPr="003D6F3E">
        <w:t>языка</w:t>
      </w:r>
      <w:r w:rsidRPr="005412D8">
        <w:rPr>
          <w:lang w:val="en-US"/>
        </w:rPr>
        <w:t>;</w:t>
      </w:r>
    </w:p>
    <w:p w:rsidR="005412D8" w:rsidRPr="00FD4DBA" w:rsidRDefault="005412D8" w:rsidP="005412D8">
      <w:pPr>
        <w:rPr>
          <w:color w:val="FF0000"/>
          <w:lang w:val="en-US"/>
        </w:rPr>
      </w:pPr>
      <w:r w:rsidRPr="00FD4DBA">
        <w:rPr>
          <w:color w:val="FF0000"/>
        </w:rPr>
        <w:t>Плакат</w:t>
      </w:r>
      <w:r w:rsidRPr="00FD4DBA">
        <w:rPr>
          <w:color w:val="FF0000"/>
          <w:lang w:val="en-US"/>
        </w:rPr>
        <w:t xml:space="preserve"> «UNITED STATES of AMERICA»</w:t>
      </w:r>
    </w:p>
    <w:p w:rsidR="005412D8" w:rsidRPr="00FD4DBA" w:rsidRDefault="005412D8" w:rsidP="005412D8">
      <w:pPr>
        <w:rPr>
          <w:color w:val="FF0000"/>
          <w:lang w:val="en-US"/>
        </w:rPr>
      </w:pPr>
      <w:r w:rsidRPr="00FD4DBA">
        <w:rPr>
          <w:color w:val="FF0000"/>
        </w:rPr>
        <w:t>Плакат</w:t>
      </w:r>
      <w:r w:rsidRPr="00FD4DBA">
        <w:rPr>
          <w:color w:val="FF0000"/>
          <w:lang w:val="en-US"/>
        </w:rPr>
        <w:t xml:space="preserve"> «The UNITED STATES GOVERNMENT»</w:t>
      </w:r>
    </w:p>
    <w:p w:rsidR="005412D8" w:rsidRPr="00FD4DBA" w:rsidRDefault="005412D8" w:rsidP="005412D8">
      <w:pPr>
        <w:rPr>
          <w:color w:val="FF0000"/>
          <w:lang w:val="en-US"/>
        </w:rPr>
      </w:pPr>
      <w:r w:rsidRPr="00FD4DBA">
        <w:rPr>
          <w:color w:val="FF0000"/>
        </w:rPr>
        <w:t>Плакат</w:t>
      </w:r>
      <w:r w:rsidRPr="00FD4DBA">
        <w:rPr>
          <w:color w:val="FF0000"/>
          <w:lang w:val="en-US"/>
        </w:rPr>
        <w:t xml:space="preserve"> «PRESIDENTS of the USA»</w:t>
      </w:r>
    </w:p>
    <w:p w:rsidR="005412D8" w:rsidRPr="00FD4DBA" w:rsidRDefault="005412D8" w:rsidP="005412D8">
      <w:pPr>
        <w:rPr>
          <w:color w:val="FF0000"/>
          <w:lang w:val="en-US"/>
        </w:rPr>
      </w:pPr>
      <w:r w:rsidRPr="00FD4DBA">
        <w:rPr>
          <w:color w:val="FF0000"/>
        </w:rPr>
        <w:t>Плакат</w:t>
      </w:r>
      <w:r w:rsidRPr="00FD4DBA">
        <w:rPr>
          <w:color w:val="FF0000"/>
          <w:lang w:val="en-US"/>
        </w:rPr>
        <w:t xml:space="preserve"> «WASHINGTON»</w:t>
      </w:r>
    </w:p>
    <w:p w:rsidR="005412D8" w:rsidRPr="00FD4DBA" w:rsidRDefault="005412D8" w:rsidP="005412D8">
      <w:pPr>
        <w:rPr>
          <w:color w:val="FF0000"/>
          <w:lang w:val="en-US"/>
        </w:rPr>
      </w:pPr>
      <w:r w:rsidRPr="00FD4DBA">
        <w:rPr>
          <w:color w:val="FF0000"/>
        </w:rPr>
        <w:t>Плакат</w:t>
      </w:r>
      <w:r w:rsidRPr="00FD4DBA">
        <w:rPr>
          <w:color w:val="FF0000"/>
          <w:lang w:val="en-US"/>
        </w:rPr>
        <w:t xml:space="preserve"> «NEW YORK»</w:t>
      </w:r>
    </w:p>
    <w:p w:rsidR="005412D8" w:rsidRPr="00FD4DBA" w:rsidRDefault="005412D8" w:rsidP="005412D8">
      <w:pPr>
        <w:rPr>
          <w:color w:val="FF0000"/>
          <w:lang w:val="en-US"/>
        </w:rPr>
      </w:pPr>
      <w:r w:rsidRPr="00FD4DBA">
        <w:rPr>
          <w:color w:val="FF0000"/>
        </w:rPr>
        <w:t>Плакат</w:t>
      </w:r>
      <w:r w:rsidRPr="00FD4DBA">
        <w:rPr>
          <w:color w:val="FF0000"/>
          <w:lang w:val="en-US"/>
        </w:rPr>
        <w:t xml:space="preserve"> «THE SYSTEM OF GOVERNMENT OF THE UNITED KINGDOM» </w:t>
      </w:r>
    </w:p>
    <w:p w:rsidR="005412D8" w:rsidRPr="00FD4DBA" w:rsidRDefault="005412D8" w:rsidP="005412D8">
      <w:pPr>
        <w:rPr>
          <w:color w:val="FF0000"/>
          <w:lang w:val="en-US"/>
        </w:rPr>
      </w:pPr>
      <w:r w:rsidRPr="00FD4DBA">
        <w:rPr>
          <w:color w:val="FF0000"/>
        </w:rPr>
        <w:t>Плакат</w:t>
      </w:r>
      <w:r w:rsidRPr="00FD4DBA">
        <w:rPr>
          <w:color w:val="FF0000"/>
          <w:lang w:val="en-US"/>
        </w:rPr>
        <w:t xml:space="preserve"> «THE ROYAL FAMILY»</w:t>
      </w:r>
    </w:p>
    <w:p w:rsidR="005412D8" w:rsidRPr="00FD4DBA" w:rsidRDefault="005412D8" w:rsidP="005412D8">
      <w:pPr>
        <w:rPr>
          <w:color w:val="FF0000"/>
          <w:lang w:val="en-US"/>
        </w:rPr>
      </w:pPr>
      <w:r w:rsidRPr="00FD4DBA">
        <w:rPr>
          <w:color w:val="FF0000"/>
        </w:rPr>
        <w:t>Плакат</w:t>
      </w:r>
      <w:r w:rsidRPr="00FD4DBA">
        <w:rPr>
          <w:color w:val="FF0000"/>
          <w:lang w:val="en-US"/>
        </w:rPr>
        <w:t xml:space="preserve"> «THE UNITED KINGDOM OF GREAT BREATAIN AND NORTHERN IRELAND»</w:t>
      </w:r>
    </w:p>
    <w:p w:rsidR="005412D8" w:rsidRPr="00FD4DBA" w:rsidRDefault="005412D8" w:rsidP="005412D8">
      <w:pPr>
        <w:rPr>
          <w:color w:val="FF0000"/>
          <w:lang w:val="en-US"/>
        </w:rPr>
      </w:pPr>
      <w:r w:rsidRPr="00FD4DBA">
        <w:rPr>
          <w:color w:val="FF0000"/>
        </w:rPr>
        <w:t>Плакат</w:t>
      </w:r>
      <w:r w:rsidRPr="00FD4DBA">
        <w:rPr>
          <w:color w:val="FF0000"/>
          <w:lang w:val="en-US"/>
        </w:rPr>
        <w:t xml:space="preserve"> «EDUCATION in the USA»</w:t>
      </w:r>
    </w:p>
    <w:p w:rsidR="005412D8" w:rsidRPr="00FD4DBA" w:rsidRDefault="005412D8" w:rsidP="005412D8">
      <w:pPr>
        <w:rPr>
          <w:b/>
          <w:color w:val="FF0000"/>
          <w:lang w:val="en-US"/>
        </w:rPr>
      </w:pPr>
      <w:r w:rsidRPr="00FD4DBA">
        <w:rPr>
          <w:color w:val="FF0000"/>
        </w:rPr>
        <w:t>Плакат</w:t>
      </w:r>
      <w:r w:rsidRPr="00FD4DBA">
        <w:rPr>
          <w:color w:val="FF0000"/>
          <w:lang w:val="en-US"/>
        </w:rPr>
        <w:t xml:space="preserve"> «EDUCATION in GREAT BRITAIN»</w:t>
      </w:r>
    </w:p>
    <w:p w:rsidR="005412D8" w:rsidRPr="005412D8" w:rsidRDefault="005412D8" w:rsidP="005412D8">
      <w:pPr>
        <w:suppressAutoHyphens/>
        <w:ind w:firstLine="709"/>
        <w:rPr>
          <w:lang w:val="en-US"/>
        </w:rPr>
      </w:pPr>
    </w:p>
    <w:p w:rsidR="005412D8" w:rsidRPr="005412D8" w:rsidRDefault="005412D8" w:rsidP="005412D8">
      <w:pPr>
        <w:suppressAutoHyphens/>
        <w:ind w:firstLine="709"/>
        <w:rPr>
          <w:lang w:val="en-US"/>
        </w:rPr>
      </w:pPr>
    </w:p>
    <w:p w:rsidR="005412D8" w:rsidRDefault="005412D8" w:rsidP="005412D8">
      <w:pPr>
        <w:suppressAutoHyphens/>
        <w:ind w:firstLine="709"/>
      </w:pPr>
      <w:r w:rsidRPr="003D6F3E">
        <w:t>Безопасности жизнедеятельности;</w:t>
      </w:r>
    </w:p>
    <w:p w:rsidR="005412D8" w:rsidRPr="00FD4DBA" w:rsidRDefault="005412D8" w:rsidP="005412D8">
      <w:pPr>
        <w:jc w:val="both"/>
        <w:rPr>
          <w:color w:val="FF0000"/>
        </w:rPr>
      </w:pPr>
      <w:r w:rsidRPr="00FD4DBA">
        <w:rPr>
          <w:color w:val="FF0000"/>
        </w:rPr>
        <w:t>Оборудование учебного кабинета: посадочные места по количеству обучающихся, рабочее место преподавателя. Тренажер-манекен Т11 «Максим II-01». Огнетушитель порошковый ОП-4(3)-АВСЕ-01. Костюм радиационный</w:t>
      </w:r>
    </w:p>
    <w:p w:rsidR="005412D8" w:rsidRPr="00FD4DBA" w:rsidRDefault="005412D8" w:rsidP="005412D8">
      <w:pPr>
        <w:jc w:val="both"/>
        <w:rPr>
          <w:i/>
          <w:color w:val="FF0000"/>
        </w:rPr>
      </w:pPr>
      <w:r w:rsidRPr="00FD4DBA">
        <w:rPr>
          <w:i/>
          <w:color w:val="FF0000"/>
        </w:rPr>
        <w:t xml:space="preserve">Комплект электронных плакатов </w:t>
      </w:r>
    </w:p>
    <w:p w:rsidR="005412D8" w:rsidRPr="00FD4DBA" w:rsidRDefault="005412D8" w:rsidP="005412D8">
      <w:pPr>
        <w:jc w:val="both"/>
        <w:rPr>
          <w:color w:val="FF0000"/>
        </w:rPr>
      </w:pPr>
      <w:r w:rsidRPr="00FD4DBA">
        <w:rPr>
          <w:color w:val="FF0000"/>
        </w:rPr>
        <w:t>Классификация чрезвычайных ситуаций техногенного характера по ведомственной принадлежности</w:t>
      </w:r>
    </w:p>
    <w:p w:rsidR="005412D8" w:rsidRPr="00FD4DBA" w:rsidRDefault="005412D8" w:rsidP="005412D8">
      <w:pPr>
        <w:jc w:val="both"/>
        <w:rPr>
          <w:color w:val="FF0000"/>
        </w:rPr>
      </w:pPr>
      <w:r w:rsidRPr="00FD4DBA">
        <w:rPr>
          <w:color w:val="FF0000"/>
        </w:rPr>
        <w:t>Классификация чрезвычайных ситуаций техногенного характера по масштабу последствий(1)</w:t>
      </w:r>
    </w:p>
    <w:p w:rsidR="005412D8" w:rsidRPr="00FD4DBA" w:rsidRDefault="005412D8" w:rsidP="005412D8">
      <w:pPr>
        <w:jc w:val="both"/>
        <w:rPr>
          <w:color w:val="FF0000"/>
        </w:rPr>
      </w:pPr>
      <w:r w:rsidRPr="00FD4DBA">
        <w:rPr>
          <w:color w:val="FF0000"/>
        </w:rPr>
        <w:t>Классификация чрезвычайных ситуаций техногенного характера по масштабу последствий(2)</w:t>
      </w:r>
    </w:p>
    <w:p w:rsidR="005412D8" w:rsidRPr="00FD4DBA" w:rsidRDefault="005412D8" w:rsidP="005412D8">
      <w:pPr>
        <w:jc w:val="both"/>
        <w:rPr>
          <w:color w:val="FF0000"/>
        </w:rPr>
      </w:pPr>
      <w:r w:rsidRPr="00FD4DBA">
        <w:rPr>
          <w:color w:val="FF0000"/>
        </w:rPr>
        <w:t>Действия населения при чрезвычайных ситуациях. Действия при аварии с выбросом хлора(1)</w:t>
      </w:r>
    </w:p>
    <w:p w:rsidR="005412D8" w:rsidRPr="00FD4DBA" w:rsidRDefault="005412D8" w:rsidP="005412D8">
      <w:pPr>
        <w:jc w:val="both"/>
        <w:rPr>
          <w:color w:val="FF0000"/>
        </w:rPr>
      </w:pPr>
      <w:r w:rsidRPr="00FD4DBA">
        <w:rPr>
          <w:color w:val="FF0000"/>
        </w:rPr>
        <w:t>Действия населения при чрезвычайных ситуациях. Действия при аварии с выбросом хлора(2)</w:t>
      </w:r>
    </w:p>
    <w:p w:rsidR="005412D8" w:rsidRPr="00FD4DBA" w:rsidRDefault="005412D8" w:rsidP="005412D8">
      <w:pPr>
        <w:jc w:val="both"/>
        <w:rPr>
          <w:color w:val="FF0000"/>
        </w:rPr>
      </w:pPr>
      <w:r w:rsidRPr="00FD4DBA">
        <w:rPr>
          <w:color w:val="FF0000"/>
        </w:rPr>
        <w:t xml:space="preserve">Действия населения при чрезвычайных ситуациях. Действия при аварии с выбросом </w:t>
      </w:r>
    </w:p>
    <w:p w:rsidR="005412D8" w:rsidRPr="00FD4DBA" w:rsidRDefault="005412D8" w:rsidP="005412D8">
      <w:pPr>
        <w:jc w:val="both"/>
        <w:rPr>
          <w:color w:val="FF0000"/>
        </w:rPr>
      </w:pPr>
      <w:r w:rsidRPr="00FD4DBA">
        <w:rPr>
          <w:color w:val="FF0000"/>
        </w:rPr>
        <w:t>аммиака (1)</w:t>
      </w:r>
    </w:p>
    <w:p w:rsidR="005412D8" w:rsidRPr="00FD4DBA" w:rsidRDefault="005412D8" w:rsidP="005412D8">
      <w:pPr>
        <w:jc w:val="both"/>
        <w:rPr>
          <w:color w:val="FF0000"/>
        </w:rPr>
      </w:pPr>
      <w:r w:rsidRPr="00FD4DBA">
        <w:rPr>
          <w:color w:val="FF0000"/>
        </w:rPr>
        <w:t xml:space="preserve">Действия населения при чрезвычайных ситуациях. Действия при аварии с выбросом </w:t>
      </w:r>
    </w:p>
    <w:p w:rsidR="005412D8" w:rsidRPr="00FD4DBA" w:rsidRDefault="005412D8" w:rsidP="005412D8">
      <w:pPr>
        <w:jc w:val="both"/>
        <w:rPr>
          <w:color w:val="FF0000"/>
        </w:rPr>
      </w:pPr>
      <w:r w:rsidRPr="00FD4DBA">
        <w:rPr>
          <w:color w:val="FF0000"/>
        </w:rPr>
        <w:t>аммиака (2)</w:t>
      </w:r>
    </w:p>
    <w:p w:rsidR="005412D8" w:rsidRPr="00FD4DBA" w:rsidRDefault="005412D8" w:rsidP="005412D8">
      <w:pPr>
        <w:jc w:val="both"/>
        <w:rPr>
          <w:color w:val="FF0000"/>
        </w:rPr>
      </w:pPr>
      <w:r w:rsidRPr="00FD4DBA">
        <w:rPr>
          <w:color w:val="FF0000"/>
        </w:rPr>
        <w:t>Действия населения при чрезвычайных ситуациях. Первая помощь при поражении АХОВ (1)</w:t>
      </w:r>
    </w:p>
    <w:p w:rsidR="005412D8" w:rsidRPr="00FD4DBA" w:rsidRDefault="005412D8" w:rsidP="005412D8">
      <w:pPr>
        <w:jc w:val="both"/>
        <w:rPr>
          <w:color w:val="FF0000"/>
        </w:rPr>
      </w:pPr>
      <w:r w:rsidRPr="00FD4DBA">
        <w:rPr>
          <w:color w:val="FF0000"/>
        </w:rPr>
        <w:t>Действия населения при чрезвычайных ситуациях. Первая помощь при поражении АХОВ (2)</w:t>
      </w:r>
    </w:p>
    <w:p w:rsidR="005412D8" w:rsidRPr="00FD4DBA" w:rsidRDefault="005412D8" w:rsidP="005412D8">
      <w:pPr>
        <w:jc w:val="both"/>
        <w:rPr>
          <w:color w:val="FF0000"/>
        </w:rPr>
      </w:pPr>
      <w:r w:rsidRPr="00FD4DBA">
        <w:rPr>
          <w:color w:val="FF0000"/>
        </w:rPr>
        <w:t>Действия населения при чрезвычайных ситуациях. Действия населения при аварии НА АЭС(1)</w:t>
      </w:r>
    </w:p>
    <w:p w:rsidR="005412D8" w:rsidRPr="00FD4DBA" w:rsidRDefault="005412D8" w:rsidP="005412D8">
      <w:pPr>
        <w:jc w:val="both"/>
        <w:rPr>
          <w:color w:val="FF0000"/>
        </w:rPr>
      </w:pPr>
      <w:r w:rsidRPr="00FD4DBA">
        <w:rPr>
          <w:color w:val="FF0000"/>
        </w:rPr>
        <w:t>Действия населения при чрезвычайных ситуациях. Действия населения при аварии НА АЭС(2)</w:t>
      </w:r>
    </w:p>
    <w:p w:rsidR="005412D8" w:rsidRPr="00FD4DBA" w:rsidRDefault="005412D8" w:rsidP="005412D8">
      <w:pPr>
        <w:jc w:val="both"/>
        <w:rPr>
          <w:color w:val="FF0000"/>
        </w:rPr>
      </w:pPr>
      <w:r w:rsidRPr="00FD4DBA">
        <w:rPr>
          <w:color w:val="FF0000"/>
        </w:rPr>
        <w:t>Действия населения при чрезвычайных ситуациях. Правила поведения  населения на радиоционно- загрязненной местности( 1)</w:t>
      </w:r>
    </w:p>
    <w:p w:rsidR="005412D8" w:rsidRPr="00FD4DBA" w:rsidRDefault="005412D8" w:rsidP="005412D8">
      <w:pPr>
        <w:jc w:val="both"/>
        <w:rPr>
          <w:color w:val="FF0000"/>
        </w:rPr>
      </w:pPr>
      <w:r w:rsidRPr="00FD4DBA">
        <w:rPr>
          <w:color w:val="FF0000"/>
        </w:rPr>
        <w:t>Действия населения при чрезвычайных ситуациях. Правила поведения  населения на радиоционно- загрязненной местности( 2)</w:t>
      </w:r>
    </w:p>
    <w:p w:rsidR="005412D8" w:rsidRPr="00FD4DBA" w:rsidRDefault="005412D8" w:rsidP="005412D8">
      <w:pPr>
        <w:jc w:val="both"/>
        <w:rPr>
          <w:color w:val="FF0000"/>
        </w:rPr>
      </w:pPr>
      <w:r w:rsidRPr="00FD4DBA">
        <w:rPr>
          <w:color w:val="FF0000"/>
        </w:rPr>
        <w:t>Действия населения при чрезвычайных ситуациях. Действия при авариях со взрывами и пожарами(1)</w:t>
      </w:r>
    </w:p>
    <w:p w:rsidR="005412D8" w:rsidRPr="00FD4DBA" w:rsidRDefault="005412D8" w:rsidP="005412D8">
      <w:pPr>
        <w:jc w:val="both"/>
        <w:rPr>
          <w:color w:val="FF0000"/>
        </w:rPr>
      </w:pPr>
      <w:r w:rsidRPr="00FD4DBA">
        <w:rPr>
          <w:color w:val="FF0000"/>
        </w:rPr>
        <w:t>Действия населения при чрезвычайных ситуациях. Действия при авариях со взрывами и пожарами(2)</w:t>
      </w:r>
    </w:p>
    <w:p w:rsidR="005412D8" w:rsidRPr="00FD4DBA" w:rsidRDefault="005412D8" w:rsidP="005412D8">
      <w:pPr>
        <w:jc w:val="both"/>
        <w:rPr>
          <w:color w:val="FF0000"/>
        </w:rPr>
      </w:pPr>
      <w:r w:rsidRPr="00FD4DBA">
        <w:rPr>
          <w:color w:val="FF0000"/>
        </w:rPr>
        <w:t>Действия населения при чрезвычайных ситуациях. Действия при авариях на автомобильном транспорте(1)</w:t>
      </w:r>
    </w:p>
    <w:p w:rsidR="005412D8" w:rsidRPr="00FD4DBA" w:rsidRDefault="005412D8" w:rsidP="005412D8">
      <w:pPr>
        <w:jc w:val="both"/>
        <w:rPr>
          <w:color w:val="FF0000"/>
        </w:rPr>
      </w:pPr>
      <w:r w:rsidRPr="00FD4DBA">
        <w:rPr>
          <w:color w:val="FF0000"/>
        </w:rPr>
        <w:t>Действия населения при чрезвычайных ситуациях. Действия при авариях на автомобильном транспорте(2)</w:t>
      </w:r>
    </w:p>
    <w:p w:rsidR="005412D8" w:rsidRPr="00FD4DBA" w:rsidRDefault="005412D8" w:rsidP="005412D8">
      <w:pPr>
        <w:jc w:val="both"/>
        <w:rPr>
          <w:color w:val="FF0000"/>
        </w:rPr>
      </w:pPr>
      <w:r w:rsidRPr="00FD4DBA">
        <w:rPr>
          <w:color w:val="FF0000"/>
        </w:rPr>
        <w:t>Действия населения при чрезвычайных ситуациях. Действия при авариях на железнодорожном  транспорте(1)</w:t>
      </w:r>
    </w:p>
    <w:p w:rsidR="005412D8" w:rsidRPr="00FD4DBA" w:rsidRDefault="005412D8" w:rsidP="005412D8">
      <w:pPr>
        <w:jc w:val="both"/>
        <w:rPr>
          <w:color w:val="FF0000"/>
        </w:rPr>
      </w:pPr>
      <w:r w:rsidRPr="00FD4DBA">
        <w:rPr>
          <w:color w:val="FF0000"/>
        </w:rPr>
        <w:t>Действия населения при чрезвычайных ситуациях. Действия при авариях на железнодорожном  транспорте(2)</w:t>
      </w:r>
    </w:p>
    <w:p w:rsidR="005412D8" w:rsidRPr="00FD4DBA" w:rsidRDefault="005412D8" w:rsidP="005412D8">
      <w:pPr>
        <w:jc w:val="both"/>
        <w:rPr>
          <w:color w:val="FF0000"/>
        </w:rPr>
      </w:pPr>
      <w:r w:rsidRPr="00FD4DBA">
        <w:rPr>
          <w:color w:val="FF0000"/>
        </w:rPr>
        <w:t>Определения, задачи ГО ( 1)</w:t>
      </w:r>
    </w:p>
    <w:p w:rsidR="005412D8" w:rsidRPr="00FD4DBA" w:rsidRDefault="005412D8" w:rsidP="005412D8">
      <w:pPr>
        <w:jc w:val="both"/>
        <w:rPr>
          <w:color w:val="FF0000"/>
        </w:rPr>
      </w:pPr>
      <w:r w:rsidRPr="00FD4DBA">
        <w:rPr>
          <w:color w:val="FF0000"/>
        </w:rPr>
        <w:t>Определения, задачи ГО ( 2)</w:t>
      </w:r>
    </w:p>
    <w:p w:rsidR="005412D8" w:rsidRPr="00FD4DBA" w:rsidRDefault="005412D8" w:rsidP="005412D8">
      <w:pPr>
        <w:jc w:val="both"/>
        <w:rPr>
          <w:color w:val="FF0000"/>
        </w:rPr>
      </w:pPr>
      <w:r w:rsidRPr="00FD4DBA">
        <w:rPr>
          <w:color w:val="FF0000"/>
        </w:rPr>
        <w:t>Определения, задачи ГО ( 3)</w:t>
      </w:r>
    </w:p>
    <w:p w:rsidR="005412D8" w:rsidRPr="00FD4DBA" w:rsidRDefault="005412D8" w:rsidP="005412D8">
      <w:pPr>
        <w:tabs>
          <w:tab w:val="left" w:pos="-62"/>
          <w:tab w:val="left" w:pos="5796"/>
        </w:tabs>
        <w:jc w:val="both"/>
        <w:rPr>
          <w:i/>
          <w:color w:val="FF0000"/>
        </w:rPr>
      </w:pPr>
      <w:r w:rsidRPr="00FD4DBA">
        <w:rPr>
          <w:i/>
          <w:color w:val="FF0000"/>
        </w:rPr>
        <w:t>Средства для оказания первой (доврачебной) помощи:</w:t>
      </w:r>
    </w:p>
    <w:p w:rsidR="005412D8" w:rsidRPr="00FD4DBA" w:rsidRDefault="005412D8" w:rsidP="005412D8">
      <w:pPr>
        <w:tabs>
          <w:tab w:val="left" w:pos="105"/>
          <w:tab w:val="left" w:pos="5796"/>
        </w:tabs>
        <w:jc w:val="both"/>
        <w:rPr>
          <w:color w:val="FF0000"/>
        </w:rPr>
      </w:pPr>
      <w:r w:rsidRPr="00FD4DBA">
        <w:rPr>
          <w:color w:val="FF0000"/>
        </w:rPr>
        <w:t>Кушетка медицинская, Медицинский штатив для капельниц</w:t>
      </w:r>
    </w:p>
    <w:p w:rsidR="005412D8" w:rsidRPr="00FD4DBA" w:rsidRDefault="005412D8" w:rsidP="005412D8">
      <w:pPr>
        <w:tabs>
          <w:tab w:val="left" w:pos="105"/>
          <w:tab w:val="left" w:pos="5796"/>
        </w:tabs>
        <w:jc w:val="both"/>
        <w:rPr>
          <w:color w:val="FF0000"/>
        </w:rPr>
      </w:pPr>
      <w:r w:rsidRPr="00FD4DBA">
        <w:rPr>
          <w:color w:val="FF0000"/>
        </w:rPr>
        <w:t xml:space="preserve">Бинт стер 5м*10см в индив.уп.  пл.36 – 5 шт., </w:t>
      </w:r>
    </w:p>
    <w:p w:rsidR="005412D8" w:rsidRPr="00FD4DBA" w:rsidRDefault="005412D8" w:rsidP="005412D8">
      <w:pPr>
        <w:tabs>
          <w:tab w:val="left" w:pos="5165"/>
        </w:tabs>
        <w:jc w:val="both"/>
        <w:rPr>
          <w:color w:val="FF0000"/>
        </w:rPr>
      </w:pPr>
      <w:r w:rsidRPr="00FD4DBA">
        <w:rPr>
          <w:color w:val="FF0000"/>
        </w:rPr>
        <w:t xml:space="preserve">Бинт марлевый медицинский нестерильный 5м*5см- 2 шт., </w:t>
      </w:r>
    </w:p>
    <w:p w:rsidR="005412D8" w:rsidRPr="00FD4DBA" w:rsidRDefault="005412D8" w:rsidP="005412D8">
      <w:pPr>
        <w:tabs>
          <w:tab w:val="left" w:pos="5165"/>
        </w:tabs>
        <w:jc w:val="both"/>
        <w:rPr>
          <w:color w:val="FF0000"/>
        </w:rPr>
      </w:pPr>
      <w:r w:rsidRPr="00FD4DBA">
        <w:rPr>
          <w:color w:val="FF0000"/>
        </w:rPr>
        <w:t xml:space="preserve">Бинт марлевый медицинский стерильный 5м*5см - 5 шт., </w:t>
      </w:r>
    </w:p>
    <w:p w:rsidR="005412D8" w:rsidRPr="00FD4DBA" w:rsidRDefault="005412D8" w:rsidP="005412D8">
      <w:pPr>
        <w:tabs>
          <w:tab w:val="left" w:pos="5165"/>
        </w:tabs>
        <w:jc w:val="both"/>
        <w:rPr>
          <w:color w:val="FF0000"/>
        </w:rPr>
      </w:pPr>
      <w:r w:rsidRPr="00FD4DBA">
        <w:rPr>
          <w:color w:val="FF0000"/>
        </w:rPr>
        <w:t xml:space="preserve">Бинт марлевый медицинский нестерильный 7м*14см - 12 шт., </w:t>
      </w:r>
    </w:p>
    <w:p w:rsidR="005412D8" w:rsidRPr="00FD4DBA" w:rsidRDefault="005412D8" w:rsidP="005412D8">
      <w:pPr>
        <w:tabs>
          <w:tab w:val="left" w:pos="105"/>
          <w:tab w:val="left" w:pos="5796"/>
        </w:tabs>
        <w:jc w:val="both"/>
        <w:rPr>
          <w:color w:val="FF0000"/>
        </w:rPr>
      </w:pPr>
      <w:r w:rsidRPr="00FD4DBA">
        <w:rPr>
          <w:color w:val="FF0000"/>
        </w:rPr>
        <w:t xml:space="preserve"> Л/пласт. Бактерицидный 2.5*7.2 см – 12 шт., </w:t>
      </w:r>
    </w:p>
    <w:p w:rsidR="005412D8" w:rsidRPr="00FD4DBA" w:rsidRDefault="005412D8" w:rsidP="005412D8">
      <w:pPr>
        <w:tabs>
          <w:tab w:val="left" w:pos="105"/>
          <w:tab w:val="left" w:pos="5796"/>
        </w:tabs>
        <w:jc w:val="both"/>
        <w:rPr>
          <w:color w:val="FF0000"/>
        </w:rPr>
      </w:pPr>
      <w:r w:rsidRPr="00FD4DBA">
        <w:rPr>
          <w:color w:val="FF0000"/>
        </w:rPr>
        <w:t xml:space="preserve">Л/пласт. МАСТЕР ЮНИ 2*500см тканев.осн. – 5 шт., </w:t>
      </w:r>
    </w:p>
    <w:p w:rsidR="005412D8" w:rsidRPr="00FD4DBA" w:rsidRDefault="005412D8" w:rsidP="005412D8">
      <w:pPr>
        <w:tabs>
          <w:tab w:val="left" w:pos="105"/>
          <w:tab w:val="left" w:pos="5796"/>
        </w:tabs>
        <w:jc w:val="both"/>
        <w:rPr>
          <w:color w:val="FF0000"/>
        </w:rPr>
      </w:pPr>
      <w:r w:rsidRPr="00FD4DBA">
        <w:rPr>
          <w:color w:val="FF0000"/>
        </w:rPr>
        <w:t xml:space="preserve">Марля медицинская 90см*3м пл.36 – 5 шт., </w:t>
      </w:r>
    </w:p>
    <w:p w:rsidR="005412D8" w:rsidRPr="00FD4DBA" w:rsidRDefault="005412D8" w:rsidP="005412D8">
      <w:pPr>
        <w:tabs>
          <w:tab w:val="left" w:pos="105"/>
          <w:tab w:val="left" w:pos="5796"/>
        </w:tabs>
        <w:jc w:val="both"/>
        <w:rPr>
          <w:color w:val="FF0000"/>
        </w:rPr>
      </w:pPr>
      <w:r w:rsidRPr="00FD4DBA">
        <w:rPr>
          <w:color w:val="FF0000"/>
        </w:rPr>
        <w:t xml:space="preserve">Пакет перевяз. Стер. С 1 подуш. ПМП – 3 шт., Перчатки смотр. </w:t>
      </w:r>
      <w:r w:rsidRPr="00FD4DBA">
        <w:rPr>
          <w:color w:val="FF0000"/>
          <w:lang w:val="en-US"/>
        </w:rPr>
        <w:t>Inekta</w:t>
      </w:r>
      <w:r w:rsidRPr="00FD4DBA">
        <w:rPr>
          <w:color w:val="FF0000"/>
        </w:rPr>
        <w:t xml:space="preserve"> нестер. (М) пара латекс. н/опудрен. – 20 шт., </w:t>
      </w:r>
    </w:p>
    <w:p w:rsidR="005412D8" w:rsidRPr="00FD4DBA" w:rsidRDefault="005412D8" w:rsidP="005412D8">
      <w:pPr>
        <w:tabs>
          <w:tab w:val="left" w:pos="105"/>
          <w:tab w:val="left" w:pos="5796"/>
        </w:tabs>
        <w:jc w:val="both"/>
        <w:rPr>
          <w:color w:val="FF0000"/>
        </w:rPr>
      </w:pPr>
      <w:r w:rsidRPr="00FD4DBA">
        <w:rPr>
          <w:color w:val="FF0000"/>
        </w:rPr>
        <w:t xml:space="preserve">Салфетки стер 45см*29см 2-х слойн № 5 Фарм-сфера -10 шт., </w:t>
      </w:r>
    </w:p>
    <w:p w:rsidR="005412D8" w:rsidRPr="00FD4DBA" w:rsidRDefault="005412D8" w:rsidP="005412D8">
      <w:pPr>
        <w:tabs>
          <w:tab w:val="left" w:pos="105"/>
          <w:tab w:val="left" w:pos="5796"/>
        </w:tabs>
        <w:jc w:val="both"/>
        <w:rPr>
          <w:color w:val="FF0000"/>
        </w:rPr>
      </w:pPr>
      <w:r w:rsidRPr="00FD4DBA">
        <w:rPr>
          <w:color w:val="FF0000"/>
        </w:rPr>
        <w:t>Устройство ФЭСТ Рот-в-Рот - 6 шт.</w:t>
      </w:r>
    </w:p>
    <w:p w:rsidR="005412D8" w:rsidRPr="00FD4DBA" w:rsidRDefault="005412D8" w:rsidP="005412D8">
      <w:pPr>
        <w:jc w:val="both"/>
        <w:rPr>
          <w:i/>
          <w:color w:val="FF0000"/>
        </w:rPr>
      </w:pPr>
      <w:r w:rsidRPr="00FD4DBA">
        <w:rPr>
          <w:i/>
          <w:color w:val="FF0000"/>
        </w:rPr>
        <w:t xml:space="preserve">Аптечка первой помощи – 4 шт., Комплектация: </w:t>
      </w:r>
    </w:p>
    <w:p w:rsidR="005412D8" w:rsidRPr="00FD4DBA" w:rsidRDefault="005412D8" w:rsidP="005412D8">
      <w:pPr>
        <w:tabs>
          <w:tab w:val="left" w:pos="5165"/>
        </w:tabs>
        <w:jc w:val="both"/>
        <w:rPr>
          <w:color w:val="FF0000"/>
        </w:rPr>
      </w:pPr>
      <w:r w:rsidRPr="00FD4DBA">
        <w:rPr>
          <w:color w:val="FF0000"/>
        </w:rPr>
        <w:t xml:space="preserve">Жгут кровоостанавливающий- 1 шт., </w:t>
      </w:r>
    </w:p>
    <w:p w:rsidR="005412D8" w:rsidRPr="00FD4DBA" w:rsidRDefault="005412D8" w:rsidP="005412D8">
      <w:pPr>
        <w:tabs>
          <w:tab w:val="left" w:pos="5165"/>
        </w:tabs>
        <w:jc w:val="both"/>
        <w:rPr>
          <w:color w:val="FF0000"/>
        </w:rPr>
      </w:pPr>
      <w:r w:rsidRPr="00FD4DBA">
        <w:rPr>
          <w:color w:val="FF0000"/>
        </w:rPr>
        <w:t>Маска лицевая для защиты -2шт,,</w:t>
      </w:r>
    </w:p>
    <w:p w:rsidR="005412D8" w:rsidRPr="00FD4DBA" w:rsidRDefault="005412D8" w:rsidP="005412D8">
      <w:pPr>
        <w:tabs>
          <w:tab w:val="left" w:pos="5165"/>
        </w:tabs>
        <w:jc w:val="both"/>
        <w:rPr>
          <w:color w:val="FF0000"/>
        </w:rPr>
      </w:pPr>
      <w:r w:rsidRPr="00FD4DBA">
        <w:rPr>
          <w:color w:val="FF0000"/>
        </w:rPr>
        <w:t>Перчатки медицинские нестерильные – 2пары.,</w:t>
      </w:r>
    </w:p>
    <w:p w:rsidR="005412D8" w:rsidRPr="00FD4DBA" w:rsidRDefault="005412D8" w:rsidP="005412D8">
      <w:pPr>
        <w:tabs>
          <w:tab w:val="left" w:pos="5165"/>
        </w:tabs>
        <w:jc w:val="both"/>
        <w:rPr>
          <w:color w:val="FF0000"/>
        </w:rPr>
      </w:pPr>
      <w:r w:rsidRPr="00FD4DBA">
        <w:rPr>
          <w:color w:val="FF0000"/>
        </w:rPr>
        <w:t xml:space="preserve">Бинт марлевый медицинский нестерильный 5м*10см - 2 шт., </w:t>
      </w:r>
    </w:p>
    <w:p w:rsidR="005412D8" w:rsidRPr="00FD4DBA" w:rsidRDefault="005412D8" w:rsidP="005412D8">
      <w:pPr>
        <w:tabs>
          <w:tab w:val="left" w:pos="5165"/>
        </w:tabs>
        <w:jc w:val="both"/>
        <w:rPr>
          <w:color w:val="FF0000"/>
        </w:rPr>
      </w:pPr>
      <w:r w:rsidRPr="00FD4DBA">
        <w:rPr>
          <w:color w:val="FF0000"/>
        </w:rPr>
        <w:t xml:space="preserve">Бинт марлевый медицинский стерильный 5м*10см- 2 шт., </w:t>
      </w:r>
    </w:p>
    <w:p w:rsidR="005412D8" w:rsidRPr="00FD4DBA" w:rsidRDefault="005412D8" w:rsidP="005412D8">
      <w:pPr>
        <w:tabs>
          <w:tab w:val="left" w:pos="5165"/>
        </w:tabs>
        <w:jc w:val="both"/>
        <w:rPr>
          <w:color w:val="FF0000"/>
        </w:rPr>
      </w:pPr>
      <w:r w:rsidRPr="00FD4DBA">
        <w:rPr>
          <w:color w:val="FF0000"/>
        </w:rPr>
        <w:t xml:space="preserve">Бинт марлевый медицинский стерильный 7м*14см - 3 шт. </w:t>
      </w:r>
    </w:p>
    <w:p w:rsidR="005412D8" w:rsidRPr="00FD4DBA" w:rsidRDefault="005412D8" w:rsidP="005412D8">
      <w:pPr>
        <w:tabs>
          <w:tab w:val="left" w:pos="5165"/>
        </w:tabs>
        <w:jc w:val="both"/>
        <w:rPr>
          <w:color w:val="FF0000"/>
        </w:rPr>
      </w:pPr>
      <w:r w:rsidRPr="00FD4DBA">
        <w:rPr>
          <w:color w:val="FF0000"/>
        </w:rPr>
        <w:t xml:space="preserve">Пакет перевязочный стерильный - 1 шт.,  </w:t>
      </w:r>
    </w:p>
    <w:p w:rsidR="005412D8" w:rsidRPr="00FD4DBA" w:rsidRDefault="005412D8" w:rsidP="005412D8">
      <w:pPr>
        <w:tabs>
          <w:tab w:val="left" w:pos="5165"/>
        </w:tabs>
        <w:jc w:val="both"/>
        <w:rPr>
          <w:color w:val="FF0000"/>
        </w:rPr>
      </w:pPr>
      <w:r w:rsidRPr="00FD4DBA">
        <w:rPr>
          <w:color w:val="FF0000"/>
        </w:rPr>
        <w:t xml:space="preserve">Салфетки марлевые медицинские стерильные - 1 шт., Лейкопластырь бактерицидный (не менее 4см*10см) - 2 шт.,  </w:t>
      </w:r>
    </w:p>
    <w:p w:rsidR="005412D8" w:rsidRPr="00FD4DBA" w:rsidRDefault="005412D8" w:rsidP="005412D8">
      <w:pPr>
        <w:tabs>
          <w:tab w:val="left" w:pos="5165"/>
        </w:tabs>
        <w:jc w:val="both"/>
        <w:rPr>
          <w:color w:val="FF0000"/>
        </w:rPr>
      </w:pPr>
      <w:r w:rsidRPr="00FD4DBA">
        <w:rPr>
          <w:color w:val="FF0000"/>
        </w:rPr>
        <w:t xml:space="preserve">Лейкопластырь бактерицидный (не менее 1,9 см*7,2см) - 2 шт., </w:t>
      </w:r>
    </w:p>
    <w:p w:rsidR="005412D8" w:rsidRPr="00FD4DBA" w:rsidRDefault="005412D8" w:rsidP="005412D8">
      <w:pPr>
        <w:tabs>
          <w:tab w:val="left" w:pos="5165"/>
        </w:tabs>
        <w:jc w:val="both"/>
        <w:rPr>
          <w:color w:val="FF0000"/>
        </w:rPr>
      </w:pPr>
      <w:r w:rsidRPr="00FD4DBA">
        <w:rPr>
          <w:color w:val="FF0000"/>
        </w:rPr>
        <w:t xml:space="preserve">Лейкопластырь рулонный - 1 шт., </w:t>
      </w:r>
    </w:p>
    <w:p w:rsidR="005412D8" w:rsidRPr="00FD4DBA" w:rsidRDefault="005412D8" w:rsidP="005412D8">
      <w:pPr>
        <w:tabs>
          <w:tab w:val="left" w:pos="5165"/>
        </w:tabs>
        <w:jc w:val="both"/>
        <w:rPr>
          <w:color w:val="FF0000"/>
        </w:rPr>
      </w:pPr>
      <w:r w:rsidRPr="00FD4DBA">
        <w:rPr>
          <w:color w:val="FF0000"/>
        </w:rPr>
        <w:t xml:space="preserve">Устройство для проведения искусственного дыхания «Рот-Устройство-Рот» - 1 шт., </w:t>
      </w:r>
    </w:p>
    <w:p w:rsidR="005412D8" w:rsidRPr="00FD4DBA" w:rsidRDefault="005412D8" w:rsidP="005412D8">
      <w:pPr>
        <w:tabs>
          <w:tab w:val="left" w:pos="5165"/>
        </w:tabs>
        <w:jc w:val="both"/>
        <w:rPr>
          <w:color w:val="FF0000"/>
        </w:rPr>
      </w:pPr>
      <w:r w:rsidRPr="00FD4DBA">
        <w:rPr>
          <w:color w:val="FF0000"/>
        </w:rPr>
        <w:t xml:space="preserve">Ножницы - 1 шт.,  </w:t>
      </w:r>
    </w:p>
    <w:p w:rsidR="005412D8" w:rsidRPr="00FD4DBA" w:rsidRDefault="005412D8" w:rsidP="005412D8">
      <w:pPr>
        <w:tabs>
          <w:tab w:val="left" w:pos="5165"/>
        </w:tabs>
        <w:jc w:val="both"/>
        <w:rPr>
          <w:color w:val="FF0000"/>
        </w:rPr>
      </w:pPr>
      <w:r w:rsidRPr="00FD4DBA">
        <w:rPr>
          <w:color w:val="FF0000"/>
        </w:rPr>
        <w:t xml:space="preserve">Перчатки  -1 шт., </w:t>
      </w:r>
    </w:p>
    <w:p w:rsidR="005412D8" w:rsidRPr="00FD4DBA" w:rsidRDefault="005412D8" w:rsidP="005412D8">
      <w:pPr>
        <w:tabs>
          <w:tab w:val="left" w:pos="5165"/>
        </w:tabs>
        <w:jc w:val="both"/>
        <w:rPr>
          <w:color w:val="FF0000"/>
        </w:rPr>
      </w:pPr>
      <w:r w:rsidRPr="00FD4DBA">
        <w:rPr>
          <w:color w:val="FF0000"/>
        </w:rPr>
        <w:t>Рекомендации по применению аптечки первой помощи</w:t>
      </w:r>
      <w:r w:rsidRPr="00FD4DBA">
        <w:rPr>
          <w:b/>
          <w:color w:val="FF0000"/>
        </w:rPr>
        <w:t xml:space="preserve">- </w:t>
      </w:r>
      <w:r w:rsidRPr="00FD4DBA">
        <w:rPr>
          <w:color w:val="FF0000"/>
        </w:rPr>
        <w:t>1 шт.,  Футляр- 1 шт.</w:t>
      </w:r>
    </w:p>
    <w:p w:rsidR="005412D8" w:rsidRPr="00FD4DBA" w:rsidRDefault="005412D8" w:rsidP="005412D8">
      <w:pPr>
        <w:jc w:val="both"/>
        <w:rPr>
          <w:i/>
          <w:color w:val="FF0000"/>
        </w:rPr>
      </w:pPr>
      <w:r w:rsidRPr="00FD4DBA">
        <w:rPr>
          <w:i/>
          <w:color w:val="FF0000"/>
        </w:rPr>
        <w:t>Плакаты «Оказание первой помощи пострадавшим» - 6 шт.</w:t>
      </w:r>
    </w:p>
    <w:p w:rsidR="005412D8" w:rsidRPr="00FD4DBA" w:rsidRDefault="005412D8" w:rsidP="005412D8">
      <w:pPr>
        <w:jc w:val="both"/>
        <w:rPr>
          <w:color w:val="FF0000"/>
        </w:rPr>
      </w:pPr>
      <w:r w:rsidRPr="00FD4DBA">
        <w:rPr>
          <w:color w:val="FF0000"/>
        </w:rPr>
        <w:t>Плакат «Техника реанимации»;</w:t>
      </w:r>
    </w:p>
    <w:p w:rsidR="005412D8" w:rsidRPr="00FD4DBA" w:rsidRDefault="005412D8" w:rsidP="005412D8">
      <w:pPr>
        <w:jc w:val="both"/>
        <w:rPr>
          <w:color w:val="FF0000"/>
        </w:rPr>
      </w:pPr>
      <w:r w:rsidRPr="00FD4DBA">
        <w:rPr>
          <w:color w:val="FF0000"/>
        </w:rPr>
        <w:t xml:space="preserve"> Плакат «Электротравмы, остановка кровотечения»;</w:t>
      </w:r>
    </w:p>
    <w:p w:rsidR="005412D8" w:rsidRPr="00FD4DBA" w:rsidRDefault="005412D8" w:rsidP="005412D8">
      <w:pPr>
        <w:jc w:val="both"/>
        <w:rPr>
          <w:color w:val="FF0000"/>
        </w:rPr>
      </w:pPr>
      <w:r w:rsidRPr="00FD4DBA">
        <w:rPr>
          <w:color w:val="FF0000"/>
        </w:rPr>
        <w:t>Плакат  «Транспортная иммобилизация» Плакат  «Перенос пострадавших»;</w:t>
      </w:r>
    </w:p>
    <w:p w:rsidR="005412D8" w:rsidRPr="00FD4DBA" w:rsidRDefault="005412D8" w:rsidP="005412D8">
      <w:pPr>
        <w:jc w:val="both"/>
        <w:rPr>
          <w:color w:val="FF0000"/>
        </w:rPr>
      </w:pPr>
      <w:r w:rsidRPr="00FD4DBA">
        <w:rPr>
          <w:color w:val="FF0000"/>
        </w:rPr>
        <w:t>Плакат «Ожоги, отравления, обморожения» Плакат «Правила поведения при загорании электроприборов»;</w:t>
      </w:r>
    </w:p>
    <w:p w:rsidR="005412D8" w:rsidRPr="00FD4DBA" w:rsidRDefault="005412D8" w:rsidP="005412D8">
      <w:pPr>
        <w:jc w:val="both"/>
        <w:rPr>
          <w:color w:val="FF0000"/>
        </w:rPr>
      </w:pPr>
      <w:r w:rsidRPr="00FD4DBA">
        <w:rPr>
          <w:color w:val="FF0000"/>
        </w:rPr>
        <w:t xml:space="preserve"> Плакат «Оказание помощи человеку, на котором загорелась одежда»</w:t>
      </w:r>
    </w:p>
    <w:p w:rsidR="005412D8" w:rsidRPr="00FD4DBA" w:rsidRDefault="005412D8" w:rsidP="005412D8">
      <w:pPr>
        <w:pStyle w:val="s1"/>
        <w:shd w:val="clear" w:color="auto" w:fill="FFFFFF"/>
        <w:spacing w:before="0" w:beforeAutospacing="0" w:after="0" w:afterAutospacing="0"/>
        <w:jc w:val="both"/>
        <w:rPr>
          <w:color w:val="FF0000"/>
        </w:rPr>
      </w:pPr>
      <w:r w:rsidRPr="00FD4DBA">
        <w:rPr>
          <w:color w:val="FF0000"/>
        </w:rPr>
        <w:t xml:space="preserve"> Плакат «Признаки и поражающие факторы пожара»</w:t>
      </w:r>
    </w:p>
    <w:p w:rsidR="005412D8" w:rsidRPr="00FD4DBA" w:rsidRDefault="005412D8" w:rsidP="005412D8">
      <w:pPr>
        <w:pStyle w:val="s1"/>
        <w:shd w:val="clear" w:color="auto" w:fill="FFFFFF"/>
        <w:spacing w:before="0" w:beforeAutospacing="0" w:after="0" w:afterAutospacing="0"/>
        <w:rPr>
          <w:color w:val="FF0000"/>
          <w:sz w:val="22"/>
          <w:szCs w:val="22"/>
        </w:rPr>
      </w:pPr>
    </w:p>
    <w:p w:rsidR="005412D8" w:rsidRPr="003D6F3E" w:rsidRDefault="005412D8" w:rsidP="005412D8">
      <w:pPr>
        <w:suppressAutoHyphens/>
        <w:ind w:firstLine="709"/>
      </w:pPr>
    </w:p>
    <w:p w:rsidR="005412D8" w:rsidRDefault="005412D8" w:rsidP="005412D8">
      <w:pPr>
        <w:suppressAutoHyphens/>
        <w:ind w:firstLine="709"/>
      </w:pPr>
      <w:r w:rsidRPr="00BA61BE">
        <w:t>Общепрофессиональных дисциплин;</w:t>
      </w:r>
    </w:p>
    <w:p w:rsidR="005412D8" w:rsidRPr="00FD4DBA" w:rsidRDefault="005412D8" w:rsidP="005412D8">
      <w:pPr>
        <w:jc w:val="both"/>
        <w:rPr>
          <w:color w:val="FF0000"/>
          <w:lang w:val="en-US"/>
        </w:rPr>
      </w:pPr>
      <w:r w:rsidRPr="00FD4DBA">
        <w:rPr>
          <w:color w:val="FF0000"/>
        </w:rPr>
        <w:t xml:space="preserve">Посадочные места по количеству обучающихся, рабочее место преподавателя, телевизор, ПК – 10 шт. </w:t>
      </w:r>
      <w:r w:rsidRPr="00FD4DBA">
        <w:rPr>
          <w:color w:val="FF0000"/>
          <w:lang w:val="en-US"/>
        </w:rPr>
        <w:t xml:space="preserve">ОС Windows 7, Google Chrome, Opera, Microsoft SQL Server, PascalABC.NET, Microsoft visual studio 2017, CorelDRAW, Adobe Photoshop, 3Ds max, КОМПАС – 3D, Microsoft Office 2007, Microsoft Security Essentials, Visual Basic 6.0. </w:t>
      </w:r>
      <w:r w:rsidRPr="00FD4DBA">
        <w:rPr>
          <w:color w:val="FF0000"/>
        </w:rPr>
        <w:t>СПС</w:t>
      </w:r>
      <w:r w:rsidRPr="00FD4DBA">
        <w:rPr>
          <w:color w:val="FF0000"/>
          <w:lang w:val="en-US"/>
        </w:rPr>
        <w:t xml:space="preserve"> «</w:t>
      </w:r>
      <w:r w:rsidRPr="00FD4DBA">
        <w:rPr>
          <w:color w:val="FF0000"/>
        </w:rPr>
        <w:t>Консультант</w:t>
      </w:r>
      <w:r w:rsidRPr="00FD4DBA">
        <w:rPr>
          <w:color w:val="FF0000"/>
          <w:lang w:val="en-US"/>
        </w:rPr>
        <w:t xml:space="preserve"> </w:t>
      </w:r>
      <w:r w:rsidRPr="00FD4DBA">
        <w:rPr>
          <w:color w:val="FF0000"/>
        </w:rPr>
        <w:t>Юрист</w:t>
      </w:r>
      <w:r w:rsidRPr="00FD4DBA">
        <w:rPr>
          <w:color w:val="FF0000"/>
          <w:lang w:val="en-US"/>
        </w:rPr>
        <w:t xml:space="preserve"> </w:t>
      </w:r>
      <w:r w:rsidRPr="00FD4DBA">
        <w:rPr>
          <w:color w:val="FF0000"/>
        </w:rPr>
        <w:t>смарт</w:t>
      </w:r>
      <w:r w:rsidRPr="00FD4DBA">
        <w:rPr>
          <w:color w:val="FF0000"/>
          <w:lang w:val="en-US"/>
        </w:rPr>
        <w:t>-</w:t>
      </w:r>
      <w:r w:rsidRPr="00FD4DBA">
        <w:rPr>
          <w:color w:val="FF0000"/>
        </w:rPr>
        <w:t>комплект</w:t>
      </w:r>
      <w:r w:rsidRPr="00FD4DBA">
        <w:rPr>
          <w:color w:val="FF0000"/>
          <w:lang w:val="en-US"/>
        </w:rPr>
        <w:t xml:space="preserve">». </w:t>
      </w:r>
    </w:p>
    <w:p w:rsidR="005412D8" w:rsidRPr="00FD4DBA" w:rsidRDefault="005412D8" w:rsidP="005412D8">
      <w:pPr>
        <w:rPr>
          <w:color w:val="FF0000"/>
          <w:lang w:val="en-US"/>
        </w:rPr>
      </w:pPr>
      <w:r w:rsidRPr="00FD4DBA">
        <w:rPr>
          <w:color w:val="FF0000"/>
        </w:rPr>
        <w:t>телевизор</w:t>
      </w:r>
      <w:r w:rsidRPr="00FD4DBA">
        <w:rPr>
          <w:color w:val="FF0000"/>
          <w:lang w:val="en-US"/>
        </w:rPr>
        <w:t xml:space="preserve"> :</w:t>
      </w:r>
      <w:r w:rsidRPr="00FD4DBA">
        <w:rPr>
          <w:color w:val="FF0000"/>
          <w:shd w:val="clear" w:color="auto" w:fill="FFFFFF"/>
          <w:lang w:val="en-US"/>
        </w:rPr>
        <w:t xml:space="preserve"> </w:t>
      </w:r>
      <w:r w:rsidRPr="00FD4DBA">
        <w:rPr>
          <w:color w:val="FF0000"/>
          <w:shd w:val="clear" w:color="auto" w:fill="FFFFFF"/>
        </w:rPr>
        <w:t>платформа</w:t>
      </w:r>
      <w:r w:rsidRPr="00FD4DBA">
        <w:rPr>
          <w:color w:val="FF0000"/>
          <w:shd w:val="clear" w:color="auto" w:fill="FFFFFF"/>
          <w:lang w:val="en-US"/>
        </w:rPr>
        <w:t xml:space="preserve"> Smart TV </w:t>
      </w:r>
      <w:r w:rsidRPr="00FD4DBA">
        <w:rPr>
          <w:color w:val="FF0000"/>
          <w:shd w:val="clear" w:color="auto" w:fill="FFFFFF"/>
        </w:rPr>
        <w:t>на</w:t>
      </w:r>
      <w:r w:rsidRPr="00FD4DBA">
        <w:rPr>
          <w:color w:val="FF0000"/>
          <w:shd w:val="clear" w:color="auto" w:fill="FFFFFF"/>
          <w:lang w:val="en-US"/>
        </w:rPr>
        <w:t xml:space="preserve"> </w:t>
      </w:r>
      <w:r w:rsidRPr="00FD4DBA">
        <w:rPr>
          <w:color w:val="FF0000"/>
          <w:shd w:val="clear" w:color="auto" w:fill="FFFFFF"/>
        </w:rPr>
        <w:t>базе</w:t>
      </w:r>
      <w:r w:rsidRPr="00FD4DBA">
        <w:rPr>
          <w:color w:val="FF0000"/>
          <w:shd w:val="clear" w:color="auto" w:fill="FFFFFF"/>
          <w:lang w:val="en-US"/>
        </w:rPr>
        <w:t xml:space="preserve"> Andoid,</w:t>
      </w:r>
      <w:r w:rsidRPr="00FD4DBA">
        <w:rPr>
          <w:color w:val="FF0000"/>
          <w:shd w:val="clear" w:color="auto" w:fill="FFFFFF"/>
        </w:rPr>
        <w:t>доступ</w:t>
      </w:r>
      <w:r w:rsidRPr="00FD4DBA">
        <w:rPr>
          <w:color w:val="FF0000"/>
          <w:shd w:val="clear" w:color="auto" w:fill="FFFFFF"/>
          <w:lang w:val="en-US"/>
        </w:rPr>
        <w:t xml:space="preserve"> </w:t>
      </w:r>
      <w:r w:rsidRPr="00FD4DBA">
        <w:rPr>
          <w:color w:val="FF0000"/>
          <w:shd w:val="clear" w:color="auto" w:fill="FFFFFF"/>
        </w:rPr>
        <w:t>к</w:t>
      </w:r>
      <w:r w:rsidRPr="00FD4DBA">
        <w:rPr>
          <w:color w:val="FF0000"/>
          <w:shd w:val="clear" w:color="auto" w:fill="FFFFFF"/>
          <w:lang w:val="en-US"/>
        </w:rPr>
        <w:t xml:space="preserve"> </w:t>
      </w:r>
      <w:r w:rsidRPr="00FD4DBA">
        <w:rPr>
          <w:color w:val="FF0000"/>
          <w:shd w:val="clear" w:color="auto" w:fill="FFFFFF"/>
        </w:rPr>
        <w:t>сети</w:t>
      </w:r>
      <w:r w:rsidRPr="00FD4DBA">
        <w:rPr>
          <w:color w:val="FF0000"/>
          <w:shd w:val="clear" w:color="auto" w:fill="FFFFFF"/>
          <w:lang w:val="en-US"/>
        </w:rPr>
        <w:t xml:space="preserve"> </w:t>
      </w:r>
      <w:r w:rsidRPr="00FD4DBA">
        <w:rPr>
          <w:color w:val="FF0000"/>
          <w:shd w:val="clear" w:color="auto" w:fill="FFFFFF"/>
        </w:rPr>
        <w:t>Интернет</w:t>
      </w:r>
      <w:r w:rsidRPr="00FD4DBA">
        <w:rPr>
          <w:color w:val="FF0000"/>
          <w:shd w:val="clear" w:color="auto" w:fill="FFFFFF"/>
          <w:lang w:val="en-US"/>
        </w:rPr>
        <w:t xml:space="preserve"> ,Wi-Fi , 3 </w:t>
      </w:r>
      <w:r w:rsidRPr="00FD4DBA">
        <w:rPr>
          <w:color w:val="FF0000"/>
          <w:shd w:val="clear" w:color="auto" w:fill="FFFFFF"/>
        </w:rPr>
        <w:t>разъема</w:t>
      </w:r>
      <w:r w:rsidRPr="00FD4DBA">
        <w:rPr>
          <w:color w:val="FF0000"/>
          <w:shd w:val="clear" w:color="auto" w:fill="FFFFFF"/>
          <w:lang w:val="en-US"/>
        </w:rPr>
        <w:t xml:space="preserve"> HDMI, 2 </w:t>
      </w:r>
      <w:r w:rsidRPr="00FD4DBA">
        <w:rPr>
          <w:color w:val="FF0000"/>
          <w:shd w:val="clear" w:color="auto" w:fill="FFFFFF"/>
        </w:rPr>
        <w:t>порта</w:t>
      </w:r>
      <w:r w:rsidRPr="00FD4DBA">
        <w:rPr>
          <w:color w:val="FF0000"/>
          <w:shd w:val="clear" w:color="auto" w:fill="FFFFFF"/>
          <w:lang w:val="en-US"/>
        </w:rPr>
        <w:t xml:space="preserve"> USB, </w:t>
      </w:r>
      <w:r w:rsidRPr="00FD4DBA">
        <w:rPr>
          <w:color w:val="FF0000"/>
          <w:shd w:val="clear" w:color="auto" w:fill="FFFFFF"/>
        </w:rPr>
        <w:t>разъем</w:t>
      </w:r>
      <w:r w:rsidRPr="00FD4DBA">
        <w:rPr>
          <w:color w:val="FF0000"/>
          <w:shd w:val="clear" w:color="auto" w:fill="FFFFFF"/>
          <w:lang w:val="en-US"/>
        </w:rPr>
        <w:t xml:space="preserve"> LAN, </w:t>
      </w:r>
      <w:r w:rsidRPr="00FD4DBA">
        <w:rPr>
          <w:color w:val="FF0000"/>
          <w:shd w:val="clear" w:color="auto" w:fill="FFFFFF"/>
        </w:rPr>
        <w:t>аудиовыходы</w:t>
      </w:r>
      <w:r w:rsidRPr="00FD4DBA">
        <w:rPr>
          <w:color w:val="FF0000"/>
          <w:shd w:val="clear" w:color="auto" w:fill="FFFFFF"/>
          <w:lang w:val="en-US"/>
        </w:rPr>
        <w:t xml:space="preserve">, </w:t>
      </w:r>
      <w:r w:rsidRPr="00FD4DBA">
        <w:rPr>
          <w:color w:val="FF0000"/>
          <w:shd w:val="clear" w:color="auto" w:fill="FFFFFF"/>
        </w:rPr>
        <w:t>антенные</w:t>
      </w:r>
      <w:r w:rsidRPr="00FD4DBA">
        <w:rPr>
          <w:color w:val="FF0000"/>
          <w:shd w:val="clear" w:color="auto" w:fill="FFFFFF"/>
          <w:lang w:val="en-US"/>
        </w:rPr>
        <w:t xml:space="preserve"> </w:t>
      </w:r>
      <w:r w:rsidRPr="00FD4DBA">
        <w:rPr>
          <w:color w:val="FF0000"/>
          <w:shd w:val="clear" w:color="auto" w:fill="FFFFFF"/>
        </w:rPr>
        <w:t>входы</w:t>
      </w:r>
      <w:r w:rsidRPr="00FD4DBA">
        <w:rPr>
          <w:color w:val="FF0000"/>
          <w:shd w:val="clear" w:color="auto" w:fill="FFFFFF"/>
          <w:lang w:val="en-US"/>
        </w:rPr>
        <w:t>.</w:t>
      </w:r>
      <w:r w:rsidRPr="00FD4DBA">
        <w:rPr>
          <w:color w:val="FF0000"/>
          <w:lang w:val="en-US"/>
        </w:rPr>
        <w:t>.</w:t>
      </w:r>
      <w:r w:rsidRPr="00FD4DBA">
        <w:rPr>
          <w:color w:val="FF0000"/>
        </w:rPr>
        <w:t>Карта</w:t>
      </w:r>
      <w:r w:rsidRPr="00FD4DBA">
        <w:rPr>
          <w:color w:val="FF0000"/>
          <w:lang w:val="en-US"/>
        </w:rPr>
        <w:t xml:space="preserve"> </w:t>
      </w:r>
      <w:r w:rsidRPr="00FD4DBA">
        <w:rPr>
          <w:color w:val="FF0000"/>
        </w:rPr>
        <w:t>Федеративное</w:t>
      </w:r>
      <w:r w:rsidRPr="00FD4DBA">
        <w:rPr>
          <w:color w:val="FF0000"/>
          <w:lang w:val="en-US"/>
        </w:rPr>
        <w:t xml:space="preserve"> </w:t>
      </w:r>
      <w:r w:rsidRPr="00FD4DBA">
        <w:rPr>
          <w:color w:val="FF0000"/>
        </w:rPr>
        <w:t>устройство</w:t>
      </w:r>
      <w:r w:rsidRPr="00FD4DBA">
        <w:rPr>
          <w:color w:val="FF0000"/>
          <w:lang w:val="en-US"/>
        </w:rPr>
        <w:t xml:space="preserve"> </w:t>
      </w:r>
      <w:r w:rsidRPr="00FD4DBA">
        <w:rPr>
          <w:color w:val="FF0000"/>
        </w:rPr>
        <w:t>РФ</w:t>
      </w:r>
      <w:r w:rsidRPr="00FD4DBA">
        <w:rPr>
          <w:color w:val="FF0000"/>
          <w:lang w:val="en-US"/>
        </w:rPr>
        <w:t>.</w:t>
      </w:r>
    </w:p>
    <w:p w:rsidR="005412D8" w:rsidRPr="00FD4DBA" w:rsidRDefault="005412D8" w:rsidP="005412D8">
      <w:pPr>
        <w:rPr>
          <w:i/>
          <w:color w:val="FF0000"/>
        </w:rPr>
      </w:pPr>
      <w:r w:rsidRPr="00FD4DBA">
        <w:rPr>
          <w:i/>
          <w:color w:val="FF0000"/>
        </w:rPr>
        <w:t>Комплект электронных плакатов:</w:t>
      </w:r>
    </w:p>
    <w:p w:rsidR="005412D8" w:rsidRPr="00FD4DBA" w:rsidRDefault="005412D8" w:rsidP="005412D8">
      <w:pPr>
        <w:rPr>
          <w:color w:val="FF0000"/>
        </w:rPr>
      </w:pPr>
      <w:r w:rsidRPr="00FD4DBA">
        <w:rPr>
          <w:color w:val="FF0000"/>
        </w:rPr>
        <w:t>Виды монархических государств</w:t>
      </w:r>
    </w:p>
    <w:p w:rsidR="005412D8" w:rsidRPr="00FD4DBA" w:rsidRDefault="005412D8" w:rsidP="005412D8">
      <w:pPr>
        <w:rPr>
          <w:color w:val="FF0000"/>
        </w:rPr>
      </w:pPr>
      <w:r w:rsidRPr="00FD4DBA">
        <w:rPr>
          <w:color w:val="FF0000"/>
        </w:rPr>
        <w:t>Унитарное и федеративное государство</w:t>
      </w:r>
    </w:p>
    <w:p w:rsidR="005412D8" w:rsidRPr="00FD4DBA" w:rsidRDefault="005412D8" w:rsidP="005412D8">
      <w:pPr>
        <w:rPr>
          <w:color w:val="FF0000"/>
        </w:rPr>
      </w:pPr>
      <w:r w:rsidRPr="00FD4DBA">
        <w:rPr>
          <w:color w:val="FF0000"/>
        </w:rPr>
        <w:t>Особенности государства преходного типа</w:t>
      </w:r>
    </w:p>
    <w:p w:rsidR="005412D8" w:rsidRPr="00FD4DBA" w:rsidRDefault="005412D8" w:rsidP="005412D8">
      <w:pPr>
        <w:rPr>
          <w:color w:val="FF0000"/>
        </w:rPr>
      </w:pPr>
      <w:r w:rsidRPr="00FD4DBA">
        <w:rPr>
          <w:color w:val="FF0000"/>
        </w:rPr>
        <w:t>Подходы к понятию «Государство»</w:t>
      </w:r>
    </w:p>
    <w:p w:rsidR="005412D8" w:rsidRPr="00FD4DBA" w:rsidRDefault="005412D8" w:rsidP="005412D8">
      <w:pPr>
        <w:rPr>
          <w:i/>
          <w:color w:val="FF0000"/>
        </w:rPr>
      </w:pPr>
      <w:r w:rsidRPr="00FD4DBA">
        <w:rPr>
          <w:i/>
          <w:color w:val="FF0000"/>
        </w:rPr>
        <w:t>Стационарное наглядное пособие альбом учебный «Конституционное право»:</w:t>
      </w:r>
    </w:p>
    <w:p w:rsidR="005412D8" w:rsidRPr="00FD4DBA" w:rsidRDefault="005412D8" w:rsidP="005412D8">
      <w:pPr>
        <w:rPr>
          <w:color w:val="FF0000"/>
        </w:rPr>
      </w:pPr>
      <w:r w:rsidRPr="00FD4DBA">
        <w:rPr>
          <w:color w:val="FF0000"/>
        </w:rPr>
        <w:t>Плакат «Конституционное право»;</w:t>
      </w:r>
    </w:p>
    <w:p w:rsidR="005412D8" w:rsidRPr="00FD4DBA" w:rsidRDefault="005412D8" w:rsidP="005412D8">
      <w:pPr>
        <w:rPr>
          <w:color w:val="FF0000"/>
        </w:rPr>
      </w:pPr>
      <w:r w:rsidRPr="00FD4DBA">
        <w:rPr>
          <w:color w:val="FF0000"/>
        </w:rPr>
        <w:t xml:space="preserve">Плакат « Конституция Российской Федерации»; </w:t>
      </w:r>
    </w:p>
    <w:p w:rsidR="005412D8" w:rsidRPr="00FD4DBA" w:rsidRDefault="005412D8" w:rsidP="005412D8">
      <w:pPr>
        <w:rPr>
          <w:color w:val="FF0000"/>
        </w:rPr>
      </w:pPr>
      <w:r w:rsidRPr="00FD4DBA">
        <w:rPr>
          <w:color w:val="FF0000"/>
        </w:rPr>
        <w:t>Плакат «Основы конституционного строя»;</w:t>
      </w:r>
    </w:p>
    <w:p w:rsidR="005412D8" w:rsidRPr="00FD4DBA" w:rsidRDefault="005412D8" w:rsidP="005412D8">
      <w:pPr>
        <w:rPr>
          <w:color w:val="FF0000"/>
        </w:rPr>
      </w:pPr>
      <w:r w:rsidRPr="00FD4DBA">
        <w:rPr>
          <w:color w:val="FF0000"/>
        </w:rPr>
        <w:t>Плакат «Законодательная, исполнительная и судебная власть в Российской  Федерации»;</w:t>
      </w:r>
    </w:p>
    <w:p w:rsidR="005412D8" w:rsidRPr="00FD4DBA" w:rsidRDefault="005412D8" w:rsidP="005412D8">
      <w:pPr>
        <w:rPr>
          <w:color w:val="FF0000"/>
        </w:rPr>
      </w:pPr>
      <w:r w:rsidRPr="00FD4DBA">
        <w:rPr>
          <w:color w:val="FF0000"/>
        </w:rPr>
        <w:t>Плакат «Права и свободы человека и гражданина»;</w:t>
      </w:r>
    </w:p>
    <w:p w:rsidR="005412D8" w:rsidRPr="00FD4DBA" w:rsidRDefault="005412D8" w:rsidP="005412D8">
      <w:pPr>
        <w:rPr>
          <w:color w:val="FF0000"/>
        </w:rPr>
      </w:pPr>
      <w:r w:rsidRPr="00FD4DBA">
        <w:rPr>
          <w:color w:val="FF0000"/>
        </w:rPr>
        <w:t xml:space="preserve">Плакат «Федеративное устройство»; Плакат «Президент Российской Федерации»; </w:t>
      </w:r>
    </w:p>
    <w:p w:rsidR="005412D8" w:rsidRPr="00FD4DBA" w:rsidRDefault="005412D8" w:rsidP="005412D8">
      <w:pPr>
        <w:rPr>
          <w:color w:val="FF0000"/>
        </w:rPr>
      </w:pPr>
      <w:r w:rsidRPr="00FD4DBA">
        <w:rPr>
          <w:color w:val="FF0000"/>
        </w:rPr>
        <w:t>Плакат «Федеральное собрание Российской Федерации»;</w:t>
      </w:r>
    </w:p>
    <w:p w:rsidR="005412D8" w:rsidRPr="00FD4DBA" w:rsidRDefault="005412D8" w:rsidP="005412D8">
      <w:pPr>
        <w:rPr>
          <w:color w:val="FF0000"/>
        </w:rPr>
      </w:pPr>
      <w:r w:rsidRPr="00FD4DBA">
        <w:rPr>
          <w:color w:val="FF0000"/>
        </w:rPr>
        <w:t>Плакат «Правительство Российской Федерации»;</w:t>
      </w:r>
    </w:p>
    <w:p w:rsidR="005412D8" w:rsidRPr="00FD4DBA" w:rsidRDefault="005412D8" w:rsidP="005412D8">
      <w:pPr>
        <w:rPr>
          <w:color w:val="FF0000"/>
        </w:rPr>
      </w:pPr>
      <w:r w:rsidRPr="00FD4DBA">
        <w:rPr>
          <w:color w:val="FF0000"/>
        </w:rPr>
        <w:t xml:space="preserve">Плакат «Судебная власть в Российской Федерации»; </w:t>
      </w:r>
    </w:p>
    <w:p w:rsidR="005412D8" w:rsidRPr="00FD4DBA" w:rsidRDefault="005412D8" w:rsidP="005412D8">
      <w:pPr>
        <w:rPr>
          <w:color w:val="FF0000"/>
        </w:rPr>
      </w:pPr>
      <w:r w:rsidRPr="00FD4DBA">
        <w:rPr>
          <w:color w:val="FF0000"/>
        </w:rPr>
        <w:t>Плакат « Местное самоуправление в Российской Федерации»;</w:t>
      </w:r>
      <w:r w:rsidRPr="00FD4DBA">
        <w:rPr>
          <w:color w:val="FF0000"/>
        </w:rPr>
        <w:br/>
        <w:t>Плакат «Гражданство Российской Федерации»;</w:t>
      </w:r>
    </w:p>
    <w:p w:rsidR="005412D8" w:rsidRPr="00FD4DBA" w:rsidRDefault="005412D8" w:rsidP="005412D8">
      <w:pPr>
        <w:rPr>
          <w:color w:val="FF0000"/>
        </w:rPr>
      </w:pPr>
      <w:r w:rsidRPr="00FD4DBA">
        <w:rPr>
          <w:color w:val="FF0000"/>
        </w:rPr>
        <w:t>Плакат «Органы государственной власти Российской Федерации»;</w:t>
      </w:r>
    </w:p>
    <w:p w:rsidR="005412D8" w:rsidRPr="00FD4DBA" w:rsidRDefault="005412D8" w:rsidP="005412D8">
      <w:pPr>
        <w:rPr>
          <w:color w:val="FF0000"/>
        </w:rPr>
      </w:pPr>
      <w:r w:rsidRPr="00FD4DBA">
        <w:rPr>
          <w:color w:val="FF0000"/>
        </w:rPr>
        <w:t xml:space="preserve">Плакат «Конституционные обязанности гражданина Российской Федерации»; </w:t>
      </w:r>
    </w:p>
    <w:p w:rsidR="005412D8" w:rsidRPr="00FD4DBA" w:rsidRDefault="005412D8" w:rsidP="005412D8">
      <w:pPr>
        <w:rPr>
          <w:color w:val="FF0000"/>
        </w:rPr>
      </w:pPr>
      <w:r w:rsidRPr="00FD4DBA">
        <w:rPr>
          <w:color w:val="FF0000"/>
        </w:rPr>
        <w:t>Плакат «Государственные символы Российской Федерации».</w:t>
      </w:r>
    </w:p>
    <w:p w:rsidR="005412D8" w:rsidRPr="00FD4DBA" w:rsidRDefault="005412D8" w:rsidP="005412D8">
      <w:pPr>
        <w:pStyle w:val="s1"/>
        <w:shd w:val="clear" w:color="auto" w:fill="FFFFFF"/>
        <w:spacing w:before="0" w:beforeAutospacing="0" w:after="0" w:afterAutospacing="0"/>
        <w:rPr>
          <w:color w:val="FF0000"/>
        </w:rPr>
      </w:pPr>
    </w:p>
    <w:p w:rsidR="005412D8" w:rsidRPr="00BA61BE" w:rsidRDefault="005412D8" w:rsidP="005412D8">
      <w:pPr>
        <w:suppressAutoHyphens/>
        <w:ind w:firstLine="709"/>
      </w:pPr>
    </w:p>
    <w:p w:rsidR="005412D8" w:rsidRDefault="005412D8" w:rsidP="005412D8">
      <w:pPr>
        <w:suppressAutoHyphens/>
        <w:ind w:firstLine="709"/>
      </w:pPr>
      <w:r w:rsidRPr="00BA61BE">
        <w:t>Теории государства и права;</w:t>
      </w:r>
    </w:p>
    <w:p w:rsidR="005412D8" w:rsidRPr="00FD4DBA" w:rsidRDefault="005412D8" w:rsidP="005412D8">
      <w:pPr>
        <w:jc w:val="both"/>
        <w:rPr>
          <w:color w:val="FF0000"/>
          <w:lang w:val="en-US"/>
        </w:rPr>
      </w:pPr>
      <w:r w:rsidRPr="00FD4DBA">
        <w:rPr>
          <w:color w:val="FF0000"/>
        </w:rPr>
        <w:t xml:space="preserve">Посадочные места по количеству обучающихся, рабочее место преподавателя, телевизор, ПК – 10 шт. </w:t>
      </w:r>
      <w:r w:rsidRPr="00FD4DBA">
        <w:rPr>
          <w:color w:val="FF0000"/>
          <w:lang w:val="en-US"/>
        </w:rPr>
        <w:t xml:space="preserve">ОС Windows 7, Google Chrome, Opera, Microsoft SQL Server, PascalABC.NET, Microsoft visual studio 2017, CorelDRAW, Adobe Photoshop, 3Ds max, КОМПАС – 3D, Microsoft Office 2007, Microsoft Security Essentials, Visual Basic 6.0. </w:t>
      </w:r>
      <w:r w:rsidRPr="00FD4DBA">
        <w:rPr>
          <w:color w:val="FF0000"/>
        </w:rPr>
        <w:t>СПС</w:t>
      </w:r>
      <w:r w:rsidRPr="00FD4DBA">
        <w:rPr>
          <w:color w:val="FF0000"/>
          <w:lang w:val="en-US"/>
        </w:rPr>
        <w:t xml:space="preserve"> «</w:t>
      </w:r>
      <w:r w:rsidRPr="00FD4DBA">
        <w:rPr>
          <w:color w:val="FF0000"/>
        </w:rPr>
        <w:t>Консультант</w:t>
      </w:r>
      <w:r w:rsidRPr="00FD4DBA">
        <w:rPr>
          <w:color w:val="FF0000"/>
          <w:lang w:val="en-US"/>
        </w:rPr>
        <w:t xml:space="preserve"> </w:t>
      </w:r>
      <w:r w:rsidRPr="00FD4DBA">
        <w:rPr>
          <w:color w:val="FF0000"/>
        </w:rPr>
        <w:t>Юрист</w:t>
      </w:r>
      <w:r w:rsidRPr="00FD4DBA">
        <w:rPr>
          <w:color w:val="FF0000"/>
          <w:lang w:val="en-US"/>
        </w:rPr>
        <w:t xml:space="preserve"> </w:t>
      </w:r>
      <w:r w:rsidRPr="00FD4DBA">
        <w:rPr>
          <w:color w:val="FF0000"/>
        </w:rPr>
        <w:t>смарт</w:t>
      </w:r>
      <w:r w:rsidRPr="00FD4DBA">
        <w:rPr>
          <w:color w:val="FF0000"/>
          <w:lang w:val="en-US"/>
        </w:rPr>
        <w:t>-</w:t>
      </w:r>
      <w:r w:rsidRPr="00FD4DBA">
        <w:rPr>
          <w:color w:val="FF0000"/>
        </w:rPr>
        <w:t>комплект</w:t>
      </w:r>
      <w:r w:rsidRPr="00FD4DBA">
        <w:rPr>
          <w:color w:val="FF0000"/>
          <w:lang w:val="en-US"/>
        </w:rPr>
        <w:t xml:space="preserve">». </w:t>
      </w:r>
    </w:p>
    <w:p w:rsidR="005412D8" w:rsidRPr="00FD4DBA" w:rsidRDefault="005412D8" w:rsidP="005412D8">
      <w:pPr>
        <w:rPr>
          <w:color w:val="FF0000"/>
          <w:lang w:val="en-US"/>
        </w:rPr>
      </w:pPr>
      <w:r w:rsidRPr="00FD4DBA">
        <w:rPr>
          <w:color w:val="FF0000"/>
        </w:rPr>
        <w:t>телевизор</w:t>
      </w:r>
      <w:r w:rsidRPr="00FD4DBA">
        <w:rPr>
          <w:color w:val="FF0000"/>
          <w:lang w:val="en-US"/>
        </w:rPr>
        <w:t xml:space="preserve"> :</w:t>
      </w:r>
      <w:r w:rsidRPr="00FD4DBA">
        <w:rPr>
          <w:color w:val="FF0000"/>
          <w:shd w:val="clear" w:color="auto" w:fill="FFFFFF"/>
          <w:lang w:val="en-US"/>
        </w:rPr>
        <w:t xml:space="preserve"> </w:t>
      </w:r>
      <w:r w:rsidRPr="00FD4DBA">
        <w:rPr>
          <w:color w:val="FF0000"/>
          <w:shd w:val="clear" w:color="auto" w:fill="FFFFFF"/>
        </w:rPr>
        <w:t>платформа</w:t>
      </w:r>
      <w:r w:rsidRPr="00FD4DBA">
        <w:rPr>
          <w:color w:val="FF0000"/>
          <w:shd w:val="clear" w:color="auto" w:fill="FFFFFF"/>
          <w:lang w:val="en-US"/>
        </w:rPr>
        <w:t xml:space="preserve"> Smart TV </w:t>
      </w:r>
      <w:r w:rsidRPr="00FD4DBA">
        <w:rPr>
          <w:color w:val="FF0000"/>
          <w:shd w:val="clear" w:color="auto" w:fill="FFFFFF"/>
        </w:rPr>
        <w:t>на</w:t>
      </w:r>
      <w:r w:rsidRPr="00FD4DBA">
        <w:rPr>
          <w:color w:val="FF0000"/>
          <w:shd w:val="clear" w:color="auto" w:fill="FFFFFF"/>
          <w:lang w:val="en-US"/>
        </w:rPr>
        <w:t xml:space="preserve"> </w:t>
      </w:r>
      <w:r w:rsidRPr="00FD4DBA">
        <w:rPr>
          <w:color w:val="FF0000"/>
          <w:shd w:val="clear" w:color="auto" w:fill="FFFFFF"/>
        </w:rPr>
        <w:t>базе</w:t>
      </w:r>
      <w:r w:rsidRPr="00FD4DBA">
        <w:rPr>
          <w:color w:val="FF0000"/>
          <w:shd w:val="clear" w:color="auto" w:fill="FFFFFF"/>
          <w:lang w:val="en-US"/>
        </w:rPr>
        <w:t xml:space="preserve"> Andoid,</w:t>
      </w:r>
      <w:r w:rsidRPr="00FD4DBA">
        <w:rPr>
          <w:color w:val="FF0000"/>
          <w:shd w:val="clear" w:color="auto" w:fill="FFFFFF"/>
        </w:rPr>
        <w:t>доступ</w:t>
      </w:r>
      <w:r w:rsidRPr="00FD4DBA">
        <w:rPr>
          <w:color w:val="FF0000"/>
          <w:shd w:val="clear" w:color="auto" w:fill="FFFFFF"/>
          <w:lang w:val="en-US"/>
        </w:rPr>
        <w:t xml:space="preserve"> </w:t>
      </w:r>
      <w:r w:rsidRPr="00FD4DBA">
        <w:rPr>
          <w:color w:val="FF0000"/>
          <w:shd w:val="clear" w:color="auto" w:fill="FFFFFF"/>
        </w:rPr>
        <w:t>к</w:t>
      </w:r>
      <w:r w:rsidRPr="00FD4DBA">
        <w:rPr>
          <w:color w:val="FF0000"/>
          <w:shd w:val="clear" w:color="auto" w:fill="FFFFFF"/>
          <w:lang w:val="en-US"/>
        </w:rPr>
        <w:t xml:space="preserve"> </w:t>
      </w:r>
      <w:r w:rsidRPr="00FD4DBA">
        <w:rPr>
          <w:color w:val="FF0000"/>
          <w:shd w:val="clear" w:color="auto" w:fill="FFFFFF"/>
        </w:rPr>
        <w:t>сети</w:t>
      </w:r>
      <w:r w:rsidRPr="00FD4DBA">
        <w:rPr>
          <w:color w:val="FF0000"/>
          <w:shd w:val="clear" w:color="auto" w:fill="FFFFFF"/>
          <w:lang w:val="en-US"/>
        </w:rPr>
        <w:t xml:space="preserve"> </w:t>
      </w:r>
      <w:r w:rsidRPr="00FD4DBA">
        <w:rPr>
          <w:color w:val="FF0000"/>
          <w:shd w:val="clear" w:color="auto" w:fill="FFFFFF"/>
        </w:rPr>
        <w:t>Интернет</w:t>
      </w:r>
      <w:r w:rsidRPr="00FD4DBA">
        <w:rPr>
          <w:color w:val="FF0000"/>
          <w:shd w:val="clear" w:color="auto" w:fill="FFFFFF"/>
          <w:lang w:val="en-US"/>
        </w:rPr>
        <w:t xml:space="preserve"> ,Wi-Fi , 3 </w:t>
      </w:r>
      <w:r w:rsidRPr="00FD4DBA">
        <w:rPr>
          <w:color w:val="FF0000"/>
          <w:shd w:val="clear" w:color="auto" w:fill="FFFFFF"/>
        </w:rPr>
        <w:t>разъема</w:t>
      </w:r>
      <w:r w:rsidRPr="00FD4DBA">
        <w:rPr>
          <w:color w:val="FF0000"/>
          <w:shd w:val="clear" w:color="auto" w:fill="FFFFFF"/>
          <w:lang w:val="en-US"/>
        </w:rPr>
        <w:t xml:space="preserve"> HDMI, 2 </w:t>
      </w:r>
      <w:r w:rsidRPr="00FD4DBA">
        <w:rPr>
          <w:color w:val="FF0000"/>
          <w:shd w:val="clear" w:color="auto" w:fill="FFFFFF"/>
        </w:rPr>
        <w:t>порта</w:t>
      </w:r>
      <w:r w:rsidRPr="00FD4DBA">
        <w:rPr>
          <w:color w:val="FF0000"/>
          <w:shd w:val="clear" w:color="auto" w:fill="FFFFFF"/>
          <w:lang w:val="en-US"/>
        </w:rPr>
        <w:t xml:space="preserve"> USB, </w:t>
      </w:r>
      <w:r w:rsidRPr="00FD4DBA">
        <w:rPr>
          <w:color w:val="FF0000"/>
          <w:shd w:val="clear" w:color="auto" w:fill="FFFFFF"/>
        </w:rPr>
        <w:t>разъем</w:t>
      </w:r>
      <w:r w:rsidRPr="00FD4DBA">
        <w:rPr>
          <w:color w:val="FF0000"/>
          <w:shd w:val="clear" w:color="auto" w:fill="FFFFFF"/>
          <w:lang w:val="en-US"/>
        </w:rPr>
        <w:t xml:space="preserve"> LAN, </w:t>
      </w:r>
      <w:r w:rsidRPr="00FD4DBA">
        <w:rPr>
          <w:color w:val="FF0000"/>
          <w:shd w:val="clear" w:color="auto" w:fill="FFFFFF"/>
        </w:rPr>
        <w:t>аудиовыходы</w:t>
      </w:r>
      <w:r w:rsidRPr="00FD4DBA">
        <w:rPr>
          <w:color w:val="FF0000"/>
          <w:shd w:val="clear" w:color="auto" w:fill="FFFFFF"/>
          <w:lang w:val="en-US"/>
        </w:rPr>
        <w:t xml:space="preserve">, </w:t>
      </w:r>
      <w:r w:rsidRPr="00FD4DBA">
        <w:rPr>
          <w:color w:val="FF0000"/>
          <w:shd w:val="clear" w:color="auto" w:fill="FFFFFF"/>
        </w:rPr>
        <w:t>антенные</w:t>
      </w:r>
      <w:r w:rsidRPr="00FD4DBA">
        <w:rPr>
          <w:color w:val="FF0000"/>
          <w:shd w:val="clear" w:color="auto" w:fill="FFFFFF"/>
          <w:lang w:val="en-US"/>
        </w:rPr>
        <w:t xml:space="preserve"> </w:t>
      </w:r>
      <w:r w:rsidRPr="00FD4DBA">
        <w:rPr>
          <w:color w:val="FF0000"/>
          <w:shd w:val="clear" w:color="auto" w:fill="FFFFFF"/>
        </w:rPr>
        <w:t>входы</w:t>
      </w:r>
      <w:r w:rsidRPr="00FD4DBA">
        <w:rPr>
          <w:color w:val="FF0000"/>
          <w:shd w:val="clear" w:color="auto" w:fill="FFFFFF"/>
          <w:lang w:val="en-US"/>
        </w:rPr>
        <w:t>.</w:t>
      </w:r>
      <w:r w:rsidRPr="00FD4DBA">
        <w:rPr>
          <w:color w:val="FF0000"/>
          <w:lang w:val="en-US"/>
        </w:rPr>
        <w:t>.</w:t>
      </w:r>
      <w:r w:rsidRPr="00FD4DBA">
        <w:rPr>
          <w:color w:val="FF0000"/>
        </w:rPr>
        <w:t>Карта</w:t>
      </w:r>
      <w:r w:rsidRPr="00FD4DBA">
        <w:rPr>
          <w:color w:val="FF0000"/>
          <w:lang w:val="en-US"/>
        </w:rPr>
        <w:t xml:space="preserve"> </w:t>
      </w:r>
      <w:r w:rsidRPr="00FD4DBA">
        <w:rPr>
          <w:color w:val="FF0000"/>
        </w:rPr>
        <w:t>Федеративное</w:t>
      </w:r>
      <w:r w:rsidRPr="00FD4DBA">
        <w:rPr>
          <w:color w:val="FF0000"/>
          <w:lang w:val="en-US"/>
        </w:rPr>
        <w:t xml:space="preserve"> </w:t>
      </w:r>
      <w:r w:rsidRPr="00FD4DBA">
        <w:rPr>
          <w:color w:val="FF0000"/>
        </w:rPr>
        <w:t>устройство</w:t>
      </w:r>
      <w:r w:rsidRPr="00FD4DBA">
        <w:rPr>
          <w:color w:val="FF0000"/>
          <w:lang w:val="en-US"/>
        </w:rPr>
        <w:t xml:space="preserve"> </w:t>
      </w:r>
      <w:r w:rsidRPr="00FD4DBA">
        <w:rPr>
          <w:color w:val="FF0000"/>
        </w:rPr>
        <w:t>РФ</w:t>
      </w:r>
      <w:r w:rsidRPr="00FD4DBA">
        <w:rPr>
          <w:color w:val="FF0000"/>
          <w:lang w:val="en-US"/>
        </w:rPr>
        <w:t>.</w:t>
      </w:r>
    </w:p>
    <w:p w:rsidR="005412D8" w:rsidRPr="00FD4DBA" w:rsidRDefault="005412D8" w:rsidP="005412D8">
      <w:pPr>
        <w:rPr>
          <w:i/>
          <w:color w:val="FF0000"/>
        </w:rPr>
      </w:pPr>
      <w:r w:rsidRPr="00FD4DBA">
        <w:rPr>
          <w:i/>
          <w:color w:val="FF0000"/>
        </w:rPr>
        <w:t>Комплект электронных плакатов:</w:t>
      </w:r>
    </w:p>
    <w:p w:rsidR="005412D8" w:rsidRPr="00FD4DBA" w:rsidRDefault="005412D8" w:rsidP="005412D8">
      <w:pPr>
        <w:rPr>
          <w:color w:val="FF0000"/>
        </w:rPr>
      </w:pPr>
      <w:r w:rsidRPr="00FD4DBA">
        <w:rPr>
          <w:color w:val="FF0000"/>
        </w:rPr>
        <w:t>Виды монархических государств</w:t>
      </w:r>
    </w:p>
    <w:p w:rsidR="005412D8" w:rsidRPr="00FD4DBA" w:rsidRDefault="005412D8" w:rsidP="005412D8">
      <w:pPr>
        <w:rPr>
          <w:color w:val="FF0000"/>
        </w:rPr>
      </w:pPr>
      <w:r w:rsidRPr="00FD4DBA">
        <w:rPr>
          <w:color w:val="FF0000"/>
        </w:rPr>
        <w:t>Унитарное и федеративное государство</w:t>
      </w:r>
    </w:p>
    <w:p w:rsidR="005412D8" w:rsidRPr="00FD4DBA" w:rsidRDefault="005412D8" w:rsidP="005412D8">
      <w:pPr>
        <w:rPr>
          <w:color w:val="FF0000"/>
        </w:rPr>
      </w:pPr>
      <w:r w:rsidRPr="00FD4DBA">
        <w:rPr>
          <w:color w:val="FF0000"/>
        </w:rPr>
        <w:t>Особенности государства преходного типа</w:t>
      </w:r>
    </w:p>
    <w:p w:rsidR="005412D8" w:rsidRPr="00FD4DBA" w:rsidRDefault="005412D8" w:rsidP="005412D8">
      <w:pPr>
        <w:rPr>
          <w:color w:val="FF0000"/>
        </w:rPr>
      </w:pPr>
      <w:r w:rsidRPr="00FD4DBA">
        <w:rPr>
          <w:color w:val="FF0000"/>
        </w:rPr>
        <w:t>Подходы к понятию «Государство»</w:t>
      </w:r>
    </w:p>
    <w:p w:rsidR="005412D8" w:rsidRPr="00FD4DBA" w:rsidRDefault="005412D8" w:rsidP="005412D8">
      <w:pPr>
        <w:rPr>
          <w:i/>
          <w:color w:val="FF0000"/>
        </w:rPr>
      </w:pPr>
      <w:r w:rsidRPr="00FD4DBA">
        <w:rPr>
          <w:i/>
          <w:color w:val="FF0000"/>
        </w:rPr>
        <w:t>Стационарное наглядное пособие альбом учебный «Конституционное право»:</w:t>
      </w:r>
    </w:p>
    <w:p w:rsidR="005412D8" w:rsidRPr="00FD4DBA" w:rsidRDefault="005412D8" w:rsidP="005412D8">
      <w:pPr>
        <w:rPr>
          <w:color w:val="FF0000"/>
        </w:rPr>
      </w:pPr>
      <w:r w:rsidRPr="00FD4DBA">
        <w:rPr>
          <w:color w:val="FF0000"/>
        </w:rPr>
        <w:t>Плакат «Конституционное право»;</w:t>
      </w:r>
    </w:p>
    <w:p w:rsidR="005412D8" w:rsidRPr="00FD4DBA" w:rsidRDefault="005412D8" w:rsidP="005412D8">
      <w:pPr>
        <w:rPr>
          <w:color w:val="FF0000"/>
        </w:rPr>
      </w:pPr>
      <w:r w:rsidRPr="00FD4DBA">
        <w:rPr>
          <w:color w:val="FF0000"/>
        </w:rPr>
        <w:t xml:space="preserve">Плакат « Конституция Российской Федерации»; </w:t>
      </w:r>
    </w:p>
    <w:p w:rsidR="005412D8" w:rsidRPr="00FD4DBA" w:rsidRDefault="005412D8" w:rsidP="005412D8">
      <w:pPr>
        <w:rPr>
          <w:color w:val="FF0000"/>
        </w:rPr>
      </w:pPr>
      <w:r w:rsidRPr="00FD4DBA">
        <w:rPr>
          <w:color w:val="FF0000"/>
        </w:rPr>
        <w:t>Плакат «Основы конституционного строя»;</w:t>
      </w:r>
    </w:p>
    <w:p w:rsidR="005412D8" w:rsidRPr="00FD4DBA" w:rsidRDefault="005412D8" w:rsidP="005412D8">
      <w:pPr>
        <w:rPr>
          <w:color w:val="FF0000"/>
        </w:rPr>
      </w:pPr>
      <w:r w:rsidRPr="00FD4DBA">
        <w:rPr>
          <w:color w:val="FF0000"/>
        </w:rPr>
        <w:t>Плакат «Законодательная, исполнительная и судебная власть в Российской  Федерации»;</w:t>
      </w:r>
    </w:p>
    <w:p w:rsidR="005412D8" w:rsidRPr="00FD4DBA" w:rsidRDefault="005412D8" w:rsidP="005412D8">
      <w:pPr>
        <w:rPr>
          <w:color w:val="FF0000"/>
        </w:rPr>
      </w:pPr>
      <w:r w:rsidRPr="00FD4DBA">
        <w:rPr>
          <w:color w:val="FF0000"/>
        </w:rPr>
        <w:t>Плакат «Права и свободы человека и гражданина»;</w:t>
      </w:r>
    </w:p>
    <w:p w:rsidR="005412D8" w:rsidRPr="00FD4DBA" w:rsidRDefault="005412D8" w:rsidP="005412D8">
      <w:pPr>
        <w:rPr>
          <w:color w:val="FF0000"/>
        </w:rPr>
      </w:pPr>
      <w:r w:rsidRPr="00FD4DBA">
        <w:rPr>
          <w:color w:val="FF0000"/>
        </w:rPr>
        <w:t xml:space="preserve">Плакат «Федеративное устройство»; Плакат «Президент Российской Федерации»; </w:t>
      </w:r>
    </w:p>
    <w:p w:rsidR="005412D8" w:rsidRPr="00FD4DBA" w:rsidRDefault="005412D8" w:rsidP="005412D8">
      <w:pPr>
        <w:rPr>
          <w:color w:val="FF0000"/>
        </w:rPr>
      </w:pPr>
      <w:r w:rsidRPr="00FD4DBA">
        <w:rPr>
          <w:color w:val="FF0000"/>
        </w:rPr>
        <w:t>Плакат «Федеральное собрание Российской Федерации»;</w:t>
      </w:r>
    </w:p>
    <w:p w:rsidR="005412D8" w:rsidRPr="00FD4DBA" w:rsidRDefault="005412D8" w:rsidP="005412D8">
      <w:pPr>
        <w:rPr>
          <w:color w:val="FF0000"/>
        </w:rPr>
      </w:pPr>
      <w:r w:rsidRPr="00FD4DBA">
        <w:rPr>
          <w:color w:val="FF0000"/>
        </w:rPr>
        <w:t>Плакат «Правительство Российской Федерации»;</w:t>
      </w:r>
    </w:p>
    <w:p w:rsidR="005412D8" w:rsidRPr="00FD4DBA" w:rsidRDefault="005412D8" w:rsidP="005412D8">
      <w:pPr>
        <w:rPr>
          <w:color w:val="FF0000"/>
        </w:rPr>
      </w:pPr>
      <w:r w:rsidRPr="00FD4DBA">
        <w:rPr>
          <w:color w:val="FF0000"/>
        </w:rPr>
        <w:t xml:space="preserve">Плакат «Судебная власть в Российской Федерации»; </w:t>
      </w:r>
    </w:p>
    <w:p w:rsidR="005412D8" w:rsidRPr="00FD4DBA" w:rsidRDefault="005412D8" w:rsidP="005412D8">
      <w:pPr>
        <w:rPr>
          <w:color w:val="FF0000"/>
        </w:rPr>
      </w:pPr>
      <w:r w:rsidRPr="00FD4DBA">
        <w:rPr>
          <w:color w:val="FF0000"/>
        </w:rPr>
        <w:t>Плакат « Местное самоуправление в Российской Федерации»;</w:t>
      </w:r>
      <w:r w:rsidRPr="00FD4DBA">
        <w:rPr>
          <w:color w:val="FF0000"/>
        </w:rPr>
        <w:br/>
        <w:t>Плакат «Гражданство Российской Федерации»;</w:t>
      </w:r>
    </w:p>
    <w:p w:rsidR="005412D8" w:rsidRPr="00FD4DBA" w:rsidRDefault="005412D8" w:rsidP="005412D8">
      <w:pPr>
        <w:rPr>
          <w:color w:val="FF0000"/>
        </w:rPr>
      </w:pPr>
      <w:r w:rsidRPr="00FD4DBA">
        <w:rPr>
          <w:color w:val="FF0000"/>
        </w:rPr>
        <w:t>Плакат «Органы государственной власти Российской Федерации»;</w:t>
      </w:r>
    </w:p>
    <w:p w:rsidR="005412D8" w:rsidRPr="00FD4DBA" w:rsidRDefault="005412D8" w:rsidP="005412D8">
      <w:pPr>
        <w:rPr>
          <w:color w:val="FF0000"/>
        </w:rPr>
      </w:pPr>
      <w:r w:rsidRPr="00FD4DBA">
        <w:rPr>
          <w:color w:val="FF0000"/>
        </w:rPr>
        <w:t xml:space="preserve">Плакат «Конституционные обязанности гражданина Российской Федерации»; </w:t>
      </w:r>
    </w:p>
    <w:p w:rsidR="005412D8" w:rsidRPr="00FD4DBA" w:rsidRDefault="005412D8" w:rsidP="005412D8">
      <w:pPr>
        <w:rPr>
          <w:color w:val="FF0000"/>
        </w:rPr>
      </w:pPr>
      <w:r w:rsidRPr="00FD4DBA">
        <w:rPr>
          <w:color w:val="FF0000"/>
        </w:rPr>
        <w:t>Плакат «Государственные символы Российской Федерации».</w:t>
      </w:r>
    </w:p>
    <w:p w:rsidR="005412D8" w:rsidRPr="00FD4DBA" w:rsidRDefault="005412D8" w:rsidP="005412D8">
      <w:pPr>
        <w:pStyle w:val="s1"/>
        <w:shd w:val="clear" w:color="auto" w:fill="FFFFFF"/>
        <w:spacing w:before="0" w:beforeAutospacing="0" w:after="0" w:afterAutospacing="0"/>
        <w:rPr>
          <w:color w:val="FF0000"/>
        </w:rPr>
      </w:pPr>
    </w:p>
    <w:p w:rsidR="005412D8" w:rsidRPr="00BA61BE" w:rsidRDefault="005412D8" w:rsidP="005412D8">
      <w:pPr>
        <w:suppressAutoHyphens/>
        <w:ind w:firstLine="709"/>
      </w:pPr>
    </w:p>
    <w:p w:rsidR="005412D8" w:rsidRDefault="005412D8" w:rsidP="005412D8">
      <w:pPr>
        <w:suppressAutoHyphens/>
        <w:ind w:firstLine="709"/>
      </w:pPr>
      <w:r w:rsidRPr="00BA61BE">
        <w:t>Конституционного права России;</w:t>
      </w:r>
    </w:p>
    <w:p w:rsidR="005412D8" w:rsidRPr="00FD4DBA" w:rsidRDefault="005412D8" w:rsidP="005412D8">
      <w:pPr>
        <w:jc w:val="both"/>
        <w:rPr>
          <w:color w:val="FF0000"/>
          <w:lang w:val="en-US"/>
        </w:rPr>
      </w:pPr>
      <w:r w:rsidRPr="00FD4DBA">
        <w:rPr>
          <w:color w:val="FF0000"/>
        </w:rPr>
        <w:t xml:space="preserve">Посадочные места по количеству обучающихся, рабочее место преподавателя, телевизор, ПК – 10 шт. </w:t>
      </w:r>
      <w:r w:rsidRPr="00FD4DBA">
        <w:rPr>
          <w:color w:val="FF0000"/>
          <w:lang w:val="en-US"/>
        </w:rPr>
        <w:t xml:space="preserve">ОС Windows 7, Google Chrome, Opera, Microsoft SQL Server, PascalABC.NET, Microsoft visual studio 2017, CorelDRAW, Adobe Photoshop, 3Ds max, КОМПАС – 3D, Microsoft Office 2007, Microsoft Security Essentials, Visual Basic 6.0. </w:t>
      </w:r>
      <w:r w:rsidRPr="00FD4DBA">
        <w:rPr>
          <w:color w:val="FF0000"/>
        </w:rPr>
        <w:t>СПС</w:t>
      </w:r>
      <w:r w:rsidRPr="00FD4DBA">
        <w:rPr>
          <w:color w:val="FF0000"/>
          <w:lang w:val="en-US"/>
        </w:rPr>
        <w:t xml:space="preserve"> «</w:t>
      </w:r>
      <w:r w:rsidRPr="00FD4DBA">
        <w:rPr>
          <w:color w:val="FF0000"/>
        </w:rPr>
        <w:t>Консультант</w:t>
      </w:r>
      <w:r w:rsidRPr="00FD4DBA">
        <w:rPr>
          <w:color w:val="FF0000"/>
          <w:lang w:val="en-US"/>
        </w:rPr>
        <w:t xml:space="preserve"> </w:t>
      </w:r>
      <w:r w:rsidRPr="00FD4DBA">
        <w:rPr>
          <w:color w:val="FF0000"/>
        </w:rPr>
        <w:t>Юрист</w:t>
      </w:r>
      <w:r w:rsidRPr="00FD4DBA">
        <w:rPr>
          <w:color w:val="FF0000"/>
          <w:lang w:val="en-US"/>
        </w:rPr>
        <w:t xml:space="preserve"> </w:t>
      </w:r>
      <w:r w:rsidRPr="00FD4DBA">
        <w:rPr>
          <w:color w:val="FF0000"/>
        </w:rPr>
        <w:t>смарт</w:t>
      </w:r>
      <w:r w:rsidRPr="00FD4DBA">
        <w:rPr>
          <w:color w:val="FF0000"/>
          <w:lang w:val="en-US"/>
        </w:rPr>
        <w:t>-</w:t>
      </w:r>
      <w:r w:rsidRPr="00FD4DBA">
        <w:rPr>
          <w:color w:val="FF0000"/>
        </w:rPr>
        <w:t>комплект</w:t>
      </w:r>
      <w:r w:rsidRPr="00FD4DBA">
        <w:rPr>
          <w:color w:val="FF0000"/>
          <w:lang w:val="en-US"/>
        </w:rPr>
        <w:t xml:space="preserve">». </w:t>
      </w:r>
    </w:p>
    <w:p w:rsidR="005412D8" w:rsidRPr="00FD4DBA" w:rsidRDefault="005412D8" w:rsidP="005412D8">
      <w:pPr>
        <w:rPr>
          <w:color w:val="FF0000"/>
          <w:lang w:val="en-US"/>
        </w:rPr>
      </w:pPr>
      <w:r w:rsidRPr="00FD4DBA">
        <w:rPr>
          <w:color w:val="FF0000"/>
        </w:rPr>
        <w:t>телевизор</w:t>
      </w:r>
      <w:r w:rsidRPr="00FD4DBA">
        <w:rPr>
          <w:color w:val="FF0000"/>
          <w:lang w:val="en-US"/>
        </w:rPr>
        <w:t xml:space="preserve"> :</w:t>
      </w:r>
      <w:r w:rsidRPr="00FD4DBA">
        <w:rPr>
          <w:color w:val="FF0000"/>
          <w:shd w:val="clear" w:color="auto" w:fill="FFFFFF"/>
          <w:lang w:val="en-US"/>
        </w:rPr>
        <w:t xml:space="preserve"> </w:t>
      </w:r>
      <w:r w:rsidRPr="00FD4DBA">
        <w:rPr>
          <w:color w:val="FF0000"/>
          <w:shd w:val="clear" w:color="auto" w:fill="FFFFFF"/>
        </w:rPr>
        <w:t>платформа</w:t>
      </w:r>
      <w:r w:rsidRPr="00FD4DBA">
        <w:rPr>
          <w:color w:val="FF0000"/>
          <w:shd w:val="clear" w:color="auto" w:fill="FFFFFF"/>
          <w:lang w:val="en-US"/>
        </w:rPr>
        <w:t xml:space="preserve"> Smart TV </w:t>
      </w:r>
      <w:r w:rsidRPr="00FD4DBA">
        <w:rPr>
          <w:color w:val="FF0000"/>
          <w:shd w:val="clear" w:color="auto" w:fill="FFFFFF"/>
        </w:rPr>
        <w:t>на</w:t>
      </w:r>
      <w:r w:rsidRPr="00FD4DBA">
        <w:rPr>
          <w:color w:val="FF0000"/>
          <w:shd w:val="clear" w:color="auto" w:fill="FFFFFF"/>
          <w:lang w:val="en-US"/>
        </w:rPr>
        <w:t xml:space="preserve"> </w:t>
      </w:r>
      <w:r w:rsidRPr="00FD4DBA">
        <w:rPr>
          <w:color w:val="FF0000"/>
          <w:shd w:val="clear" w:color="auto" w:fill="FFFFFF"/>
        </w:rPr>
        <w:t>базе</w:t>
      </w:r>
      <w:r w:rsidRPr="00FD4DBA">
        <w:rPr>
          <w:color w:val="FF0000"/>
          <w:shd w:val="clear" w:color="auto" w:fill="FFFFFF"/>
          <w:lang w:val="en-US"/>
        </w:rPr>
        <w:t xml:space="preserve"> Andoid,</w:t>
      </w:r>
      <w:r w:rsidRPr="00FD4DBA">
        <w:rPr>
          <w:color w:val="FF0000"/>
          <w:shd w:val="clear" w:color="auto" w:fill="FFFFFF"/>
        </w:rPr>
        <w:t>доступ</w:t>
      </w:r>
      <w:r w:rsidRPr="00FD4DBA">
        <w:rPr>
          <w:color w:val="FF0000"/>
          <w:shd w:val="clear" w:color="auto" w:fill="FFFFFF"/>
          <w:lang w:val="en-US"/>
        </w:rPr>
        <w:t xml:space="preserve"> </w:t>
      </w:r>
      <w:r w:rsidRPr="00FD4DBA">
        <w:rPr>
          <w:color w:val="FF0000"/>
          <w:shd w:val="clear" w:color="auto" w:fill="FFFFFF"/>
        </w:rPr>
        <w:t>к</w:t>
      </w:r>
      <w:r w:rsidRPr="00FD4DBA">
        <w:rPr>
          <w:color w:val="FF0000"/>
          <w:shd w:val="clear" w:color="auto" w:fill="FFFFFF"/>
          <w:lang w:val="en-US"/>
        </w:rPr>
        <w:t xml:space="preserve"> </w:t>
      </w:r>
      <w:r w:rsidRPr="00FD4DBA">
        <w:rPr>
          <w:color w:val="FF0000"/>
          <w:shd w:val="clear" w:color="auto" w:fill="FFFFFF"/>
        </w:rPr>
        <w:t>сети</w:t>
      </w:r>
      <w:r w:rsidRPr="00FD4DBA">
        <w:rPr>
          <w:color w:val="FF0000"/>
          <w:shd w:val="clear" w:color="auto" w:fill="FFFFFF"/>
          <w:lang w:val="en-US"/>
        </w:rPr>
        <w:t xml:space="preserve"> </w:t>
      </w:r>
      <w:r w:rsidRPr="00FD4DBA">
        <w:rPr>
          <w:color w:val="FF0000"/>
          <w:shd w:val="clear" w:color="auto" w:fill="FFFFFF"/>
        </w:rPr>
        <w:t>Интернет</w:t>
      </w:r>
      <w:r w:rsidRPr="00FD4DBA">
        <w:rPr>
          <w:color w:val="FF0000"/>
          <w:shd w:val="clear" w:color="auto" w:fill="FFFFFF"/>
          <w:lang w:val="en-US"/>
        </w:rPr>
        <w:t xml:space="preserve"> ,Wi-Fi , 3 </w:t>
      </w:r>
      <w:r w:rsidRPr="00FD4DBA">
        <w:rPr>
          <w:color w:val="FF0000"/>
          <w:shd w:val="clear" w:color="auto" w:fill="FFFFFF"/>
        </w:rPr>
        <w:t>разъема</w:t>
      </w:r>
      <w:r w:rsidRPr="00FD4DBA">
        <w:rPr>
          <w:color w:val="FF0000"/>
          <w:shd w:val="clear" w:color="auto" w:fill="FFFFFF"/>
          <w:lang w:val="en-US"/>
        </w:rPr>
        <w:t xml:space="preserve"> HDMI, 2 </w:t>
      </w:r>
      <w:r w:rsidRPr="00FD4DBA">
        <w:rPr>
          <w:color w:val="FF0000"/>
          <w:shd w:val="clear" w:color="auto" w:fill="FFFFFF"/>
        </w:rPr>
        <w:t>порта</w:t>
      </w:r>
      <w:r w:rsidRPr="00FD4DBA">
        <w:rPr>
          <w:color w:val="FF0000"/>
          <w:shd w:val="clear" w:color="auto" w:fill="FFFFFF"/>
          <w:lang w:val="en-US"/>
        </w:rPr>
        <w:t xml:space="preserve"> USB, </w:t>
      </w:r>
      <w:r w:rsidRPr="00FD4DBA">
        <w:rPr>
          <w:color w:val="FF0000"/>
          <w:shd w:val="clear" w:color="auto" w:fill="FFFFFF"/>
        </w:rPr>
        <w:t>разъем</w:t>
      </w:r>
      <w:r w:rsidRPr="00FD4DBA">
        <w:rPr>
          <w:color w:val="FF0000"/>
          <w:shd w:val="clear" w:color="auto" w:fill="FFFFFF"/>
          <w:lang w:val="en-US"/>
        </w:rPr>
        <w:t xml:space="preserve"> LAN, </w:t>
      </w:r>
      <w:r w:rsidRPr="00FD4DBA">
        <w:rPr>
          <w:color w:val="FF0000"/>
          <w:shd w:val="clear" w:color="auto" w:fill="FFFFFF"/>
        </w:rPr>
        <w:t>аудиовыходы</w:t>
      </w:r>
      <w:r w:rsidRPr="00FD4DBA">
        <w:rPr>
          <w:color w:val="FF0000"/>
          <w:shd w:val="clear" w:color="auto" w:fill="FFFFFF"/>
          <w:lang w:val="en-US"/>
        </w:rPr>
        <w:t xml:space="preserve">, </w:t>
      </w:r>
      <w:r w:rsidRPr="00FD4DBA">
        <w:rPr>
          <w:color w:val="FF0000"/>
          <w:shd w:val="clear" w:color="auto" w:fill="FFFFFF"/>
        </w:rPr>
        <w:t>антенные</w:t>
      </w:r>
      <w:r w:rsidRPr="00FD4DBA">
        <w:rPr>
          <w:color w:val="FF0000"/>
          <w:shd w:val="clear" w:color="auto" w:fill="FFFFFF"/>
          <w:lang w:val="en-US"/>
        </w:rPr>
        <w:t xml:space="preserve"> </w:t>
      </w:r>
      <w:r w:rsidRPr="00FD4DBA">
        <w:rPr>
          <w:color w:val="FF0000"/>
          <w:shd w:val="clear" w:color="auto" w:fill="FFFFFF"/>
        </w:rPr>
        <w:t>входы</w:t>
      </w:r>
      <w:r w:rsidRPr="00FD4DBA">
        <w:rPr>
          <w:color w:val="FF0000"/>
          <w:shd w:val="clear" w:color="auto" w:fill="FFFFFF"/>
          <w:lang w:val="en-US"/>
        </w:rPr>
        <w:t>.</w:t>
      </w:r>
      <w:r w:rsidRPr="00FD4DBA">
        <w:rPr>
          <w:color w:val="FF0000"/>
          <w:lang w:val="en-US"/>
        </w:rPr>
        <w:t>.</w:t>
      </w:r>
      <w:r w:rsidRPr="00FD4DBA">
        <w:rPr>
          <w:color w:val="FF0000"/>
        </w:rPr>
        <w:t>Карта</w:t>
      </w:r>
      <w:r w:rsidRPr="00FD4DBA">
        <w:rPr>
          <w:color w:val="FF0000"/>
          <w:lang w:val="en-US"/>
        </w:rPr>
        <w:t xml:space="preserve"> </w:t>
      </w:r>
      <w:r w:rsidRPr="00FD4DBA">
        <w:rPr>
          <w:color w:val="FF0000"/>
        </w:rPr>
        <w:t>Федеративное</w:t>
      </w:r>
      <w:r w:rsidRPr="00FD4DBA">
        <w:rPr>
          <w:color w:val="FF0000"/>
          <w:lang w:val="en-US"/>
        </w:rPr>
        <w:t xml:space="preserve"> </w:t>
      </w:r>
      <w:r w:rsidRPr="00FD4DBA">
        <w:rPr>
          <w:color w:val="FF0000"/>
        </w:rPr>
        <w:t>устройство</w:t>
      </w:r>
      <w:r w:rsidRPr="00FD4DBA">
        <w:rPr>
          <w:color w:val="FF0000"/>
          <w:lang w:val="en-US"/>
        </w:rPr>
        <w:t xml:space="preserve"> </w:t>
      </w:r>
      <w:r w:rsidRPr="00FD4DBA">
        <w:rPr>
          <w:color w:val="FF0000"/>
        </w:rPr>
        <w:t>РФ</w:t>
      </w:r>
      <w:r w:rsidRPr="00FD4DBA">
        <w:rPr>
          <w:color w:val="FF0000"/>
          <w:lang w:val="en-US"/>
        </w:rPr>
        <w:t>.</w:t>
      </w:r>
    </w:p>
    <w:p w:rsidR="005412D8" w:rsidRPr="00FD4DBA" w:rsidRDefault="005412D8" w:rsidP="005412D8">
      <w:pPr>
        <w:rPr>
          <w:i/>
          <w:color w:val="FF0000"/>
        </w:rPr>
      </w:pPr>
      <w:r w:rsidRPr="00FD4DBA">
        <w:rPr>
          <w:i/>
          <w:color w:val="FF0000"/>
        </w:rPr>
        <w:t>Комплект электронных плакатов:</w:t>
      </w:r>
    </w:p>
    <w:p w:rsidR="005412D8" w:rsidRPr="00FD4DBA" w:rsidRDefault="005412D8" w:rsidP="005412D8">
      <w:pPr>
        <w:rPr>
          <w:color w:val="FF0000"/>
        </w:rPr>
      </w:pPr>
      <w:r w:rsidRPr="00FD4DBA">
        <w:rPr>
          <w:color w:val="FF0000"/>
        </w:rPr>
        <w:t>Виды монархических государств</w:t>
      </w:r>
    </w:p>
    <w:p w:rsidR="005412D8" w:rsidRPr="00FD4DBA" w:rsidRDefault="005412D8" w:rsidP="005412D8">
      <w:pPr>
        <w:rPr>
          <w:color w:val="FF0000"/>
        </w:rPr>
      </w:pPr>
      <w:r w:rsidRPr="00FD4DBA">
        <w:rPr>
          <w:color w:val="FF0000"/>
        </w:rPr>
        <w:t>Унитарное и федеративное государство</w:t>
      </w:r>
    </w:p>
    <w:p w:rsidR="005412D8" w:rsidRPr="00FD4DBA" w:rsidRDefault="005412D8" w:rsidP="005412D8">
      <w:pPr>
        <w:rPr>
          <w:color w:val="FF0000"/>
        </w:rPr>
      </w:pPr>
      <w:r w:rsidRPr="00FD4DBA">
        <w:rPr>
          <w:color w:val="FF0000"/>
        </w:rPr>
        <w:t>Особенности государства преходного типа</w:t>
      </w:r>
    </w:p>
    <w:p w:rsidR="005412D8" w:rsidRPr="00FD4DBA" w:rsidRDefault="005412D8" w:rsidP="005412D8">
      <w:pPr>
        <w:rPr>
          <w:color w:val="FF0000"/>
        </w:rPr>
      </w:pPr>
      <w:r w:rsidRPr="00FD4DBA">
        <w:rPr>
          <w:color w:val="FF0000"/>
        </w:rPr>
        <w:t>Подходы к понятию «Государство»</w:t>
      </w:r>
    </w:p>
    <w:p w:rsidR="005412D8" w:rsidRPr="00FD4DBA" w:rsidRDefault="005412D8" w:rsidP="005412D8">
      <w:pPr>
        <w:rPr>
          <w:i/>
          <w:color w:val="FF0000"/>
        </w:rPr>
      </w:pPr>
      <w:r w:rsidRPr="00FD4DBA">
        <w:rPr>
          <w:i/>
          <w:color w:val="FF0000"/>
        </w:rPr>
        <w:t>Стационарное наглядное пособие альбом учебный «Конституционное право»:</w:t>
      </w:r>
    </w:p>
    <w:p w:rsidR="005412D8" w:rsidRPr="00FD4DBA" w:rsidRDefault="005412D8" w:rsidP="005412D8">
      <w:pPr>
        <w:rPr>
          <w:color w:val="FF0000"/>
        </w:rPr>
      </w:pPr>
      <w:r w:rsidRPr="00FD4DBA">
        <w:rPr>
          <w:color w:val="FF0000"/>
        </w:rPr>
        <w:t>Плакат «Конституционное право»;</w:t>
      </w:r>
    </w:p>
    <w:p w:rsidR="005412D8" w:rsidRPr="00FD4DBA" w:rsidRDefault="005412D8" w:rsidP="005412D8">
      <w:pPr>
        <w:rPr>
          <w:color w:val="FF0000"/>
        </w:rPr>
      </w:pPr>
      <w:r w:rsidRPr="00FD4DBA">
        <w:rPr>
          <w:color w:val="FF0000"/>
        </w:rPr>
        <w:t xml:space="preserve">Плакат « Конституция Российской Федерации»; </w:t>
      </w:r>
    </w:p>
    <w:p w:rsidR="005412D8" w:rsidRPr="00FD4DBA" w:rsidRDefault="005412D8" w:rsidP="005412D8">
      <w:pPr>
        <w:rPr>
          <w:color w:val="FF0000"/>
        </w:rPr>
      </w:pPr>
      <w:r w:rsidRPr="00FD4DBA">
        <w:rPr>
          <w:color w:val="FF0000"/>
        </w:rPr>
        <w:t>Плакат «Основы конституционного строя»;</w:t>
      </w:r>
    </w:p>
    <w:p w:rsidR="005412D8" w:rsidRPr="00FD4DBA" w:rsidRDefault="005412D8" w:rsidP="005412D8">
      <w:pPr>
        <w:rPr>
          <w:color w:val="FF0000"/>
        </w:rPr>
      </w:pPr>
      <w:r w:rsidRPr="00FD4DBA">
        <w:rPr>
          <w:color w:val="FF0000"/>
        </w:rPr>
        <w:t>Плакат «Законодательная, исполнительная и судебная власть в Российской  Федерации»;</w:t>
      </w:r>
    </w:p>
    <w:p w:rsidR="005412D8" w:rsidRPr="00FD4DBA" w:rsidRDefault="005412D8" w:rsidP="005412D8">
      <w:pPr>
        <w:rPr>
          <w:color w:val="FF0000"/>
        </w:rPr>
      </w:pPr>
      <w:r w:rsidRPr="00FD4DBA">
        <w:rPr>
          <w:color w:val="FF0000"/>
        </w:rPr>
        <w:t>Плакат «Права и свободы человека и гражданина»;</w:t>
      </w:r>
    </w:p>
    <w:p w:rsidR="005412D8" w:rsidRPr="00FD4DBA" w:rsidRDefault="005412D8" w:rsidP="005412D8">
      <w:pPr>
        <w:rPr>
          <w:color w:val="FF0000"/>
        </w:rPr>
      </w:pPr>
      <w:r w:rsidRPr="00FD4DBA">
        <w:rPr>
          <w:color w:val="FF0000"/>
        </w:rPr>
        <w:t xml:space="preserve">Плакат «Федеративное устройство»; Плакат «Президент Российской Федерации»; </w:t>
      </w:r>
    </w:p>
    <w:p w:rsidR="005412D8" w:rsidRPr="00FD4DBA" w:rsidRDefault="005412D8" w:rsidP="005412D8">
      <w:pPr>
        <w:rPr>
          <w:color w:val="FF0000"/>
        </w:rPr>
      </w:pPr>
      <w:r w:rsidRPr="00FD4DBA">
        <w:rPr>
          <w:color w:val="FF0000"/>
        </w:rPr>
        <w:t>Плакат «Федеральное собрание Российской Федерации»;</w:t>
      </w:r>
    </w:p>
    <w:p w:rsidR="005412D8" w:rsidRPr="00FD4DBA" w:rsidRDefault="005412D8" w:rsidP="005412D8">
      <w:pPr>
        <w:rPr>
          <w:color w:val="FF0000"/>
        </w:rPr>
      </w:pPr>
      <w:r w:rsidRPr="00FD4DBA">
        <w:rPr>
          <w:color w:val="FF0000"/>
        </w:rPr>
        <w:t>Плакат «Правительство Российской Федерации»;</w:t>
      </w:r>
    </w:p>
    <w:p w:rsidR="005412D8" w:rsidRPr="00FD4DBA" w:rsidRDefault="005412D8" w:rsidP="005412D8">
      <w:pPr>
        <w:rPr>
          <w:color w:val="FF0000"/>
        </w:rPr>
      </w:pPr>
      <w:r w:rsidRPr="00FD4DBA">
        <w:rPr>
          <w:color w:val="FF0000"/>
        </w:rPr>
        <w:t xml:space="preserve">Плакат «Судебная власть в Российской Федерации»; </w:t>
      </w:r>
    </w:p>
    <w:p w:rsidR="005412D8" w:rsidRPr="00FD4DBA" w:rsidRDefault="005412D8" w:rsidP="005412D8">
      <w:pPr>
        <w:rPr>
          <w:color w:val="FF0000"/>
        </w:rPr>
      </w:pPr>
      <w:r w:rsidRPr="00FD4DBA">
        <w:rPr>
          <w:color w:val="FF0000"/>
        </w:rPr>
        <w:t>Плакат « Местное самоуправление в Российской Федерации»;</w:t>
      </w:r>
      <w:r w:rsidRPr="00FD4DBA">
        <w:rPr>
          <w:color w:val="FF0000"/>
        </w:rPr>
        <w:br/>
        <w:t>Плакат «Гражданство Российской Федерации»;</w:t>
      </w:r>
    </w:p>
    <w:p w:rsidR="005412D8" w:rsidRPr="00FD4DBA" w:rsidRDefault="005412D8" w:rsidP="005412D8">
      <w:pPr>
        <w:rPr>
          <w:color w:val="FF0000"/>
        </w:rPr>
      </w:pPr>
      <w:r w:rsidRPr="00FD4DBA">
        <w:rPr>
          <w:color w:val="FF0000"/>
        </w:rPr>
        <w:t>Плакат «Органы государственной власти Российской Федерации»;</w:t>
      </w:r>
    </w:p>
    <w:p w:rsidR="005412D8" w:rsidRPr="00FD4DBA" w:rsidRDefault="005412D8" w:rsidP="005412D8">
      <w:pPr>
        <w:rPr>
          <w:color w:val="FF0000"/>
        </w:rPr>
      </w:pPr>
      <w:r w:rsidRPr="00FD4DBA">
        <w:rPr>
          <w:color w:val="FF0000"/>
        </w:rPr>
        <w:t xml:space="preserve">Плакат «Конституционные обязанности гражданина Российской Федерации»; </w:t>
      </w:r>
    </w:p>
    <w:p w:rsidR="005412D8" w:rsidRPr="00FD4DBA" w:rsidRDefault="005412D8" w:rsidP="005412D8">
      <w:pPr>
        <w:rPr>
          <w:color w:val="FF0000"/>
        </w:rPr>
      </w:pPr>
      <w:r w:rsidRPr="00FD4DBA">
        <w:rPr>
          <w:color w:val="FF0000"/>
        </w:rPr>
        <w:t>Плакат «Государственные символы Российской Федерации».</w:t>
      </w:r>
    </w:p>
    <w:p w:rsidR="005412D8" w:rsidRPr="00FD4DBA" w:rsidRDefault="005412D8" w:rsidP="005412D8">
      <w:pPr>
        <w:pStyle w:val="s1"/>
        <w:shd w:val="clear" w:color="auto" w:fill="FFFFFF"/>
        <w:spacing w:before="0" w:beforeAutospacing="0" w:after="0" w:afterAutospacing="0"/>
        <w:rPr>
          <w:color w:val="FF0000"/>
        </w:rPr>
      </w:pPr>
    </w:p>
    <w:p w:rsidR="005412D8" w:rsidRPr="003D6F3E" w:rsidRDefault="005412D8" w:rsidP="005412D8">
      <w:pPr>
        <w:suppressAutoHyphens/>
        <w:ind w:firstLine="709"/>
      </w:pPr>
    </w:p>
    <w:p w:rsidR="005412D8" w:rsidRDefault="005412D8" w:rsidP="005412D8">
      <w:pPr>
        <w:suppressAutoHyphens/>
        <w:ind w:firstLine="709"/>
      </w:pPr>
      <w:r w:rsidRPr="003D6F3E">
        <w:t>Гражданского права;</w:t>
      </w:r>
    </w:p>
    <w:p w:rsidR="005412D8" w:rsidRPr="00FD4DBA" w:rsidRDefault="005412D8" w:rsidP="005412D8">
      <w:pPr>
        <w:jc w:val="both"/>
        <w:rPr>
          <w:color w:val="FF0000"/>
          <w:lang w:val="en-US"/>
        </w:rPr>
      </w:pPr>
      <w:r w:rsidRPr="00FD4DBA">
        <w:rPr>
          <w:color w:val="FF0000"/>
        </w:rPr>
        <w:t xml:space="preserve">Посадочные места по количеству обучающихся, рабочее место преподавателя, телевизор, ПК – 10 шт. </w:t>
      </w:r>
      <w:r w:rsidRPr="00FD4DBA">
        <w:rPr>
          <w:color w:val="FF0000"/>
          <w:lang w:val="en-US"/>
        </w:rPr>
        <w:t xml:space="preserve">ОС Windows 7, Google Chrome, Opera, Microsoft SQL Server, PascalABC.NET, Microsoft visual studio 2017, CorelDRAW, Adobe Photoshop, 3Ds max, КОМПАС – 3D, Microsoft Office 2007, Microsoft Security Essentials, Visual Basic 6.0. </w:t>
      </w:r>
      <w:r w:rsidRPr="00FD4DBA">
        <w:rPr>
          <w:color w:val="FF0000"/>
        </w:rPr>
        <w:t>СПС</w:t>
      </w:r>
      <w:r w:rsidRPr="00FD4DBA">
        <w:rPr>
          <w:color w:val="FF0000"/>
          <w:lang w:val="en-US"/>
        </w:rPr>
        <w:t xml:space="preserve"> «</w:t>
      </w:r>
      <w:r w:rsidRPr="00FD4DBA">
        <w:rPr>
          <w:color w:val="FF0000"/>
        </w:rPr>
        <w:t>Консультант</w:t>
      </w:r>
      <w:r w:rsidRPr="00FD4DBA">
        <w:rPr>
          <w:color w:val="FF0000"/>
          <w:lang w:val="en-US"/>
        </w:rPr>
        <w:t xml:space="preserve"> </w:t>
      </w:r>
      <w:r w:rsidRPr="00FD4DBA">
        <w:rPr>
          <w:color w:val="FF0000"/>
        </w:rPr>
        <w:t>Юрист</w:t>
      </w:r>
      <w:r w:rsidRPr="00FD4DBA">
        <w:rPr>
          <w:color w:val="FF0000"/>
          <w:lang w:val="en-US"/>
        </w:rPr>
        <w:t xml:space="preserve"> </w:t>
      </w:r>
      <w:r w:rsidRPr="00FD4DBA">
        <w:rPr>
          <w:color w:val="FF0000"/>
        </w:rPr>
        <w:t>смарт</w:t>
      </w:r>
      <w:r w:rsidRPr="00FD4DBA">
        <w:rPr>
          <w:color w:val="FF0000"/>
          <w:lang w:val="en-US"/>
        </w:rPr>
        <w:t>-</w:t>
      </w:r>
      <w:r w:rsidRPr="00FD4DBA">
        <w:rPr>
          <w:color w:val="FF0000"/>
        </w:rPr>
        <w:t>комплект</w:t>
      </w:r>
      <w:r w:rsidRPr="00FD4DBA">
        <w:rPr>
          <w:color w:val="FF0000"/>
          <w:lang w:val="en-US"/>
        </w:rPr>
        <w:t xml:space="preserve">». </w:t>
      </w:r>
    </w:p>
    <w:p w:rsidR="005412D8" w:rsidRPr="00FD4DBA" w:rsidRDefault="005412D8" w:rsidP="005412D8">
      <w:pPr>
        <w:rPr>
          <w:color w:val="FF0000"/>
          <w:lang w:val="en-US"/>
        </w:rPr>
      </w:pPr>
      <w:r w:rsidRPr="00FD4DBA">
        <w:rPr>
          <w:color w:val="FF0000"/>
        </w:rPr>
        <w:t>телевизор</w:t>
      </w:r>
      <w:r w:rsidRPr="00FD4DBA">
        <w:rPr>
          <w:color w:val="FF0000"/>
          <w:lang w:val="en-US"/>
        </w:rPr>
        <w:t xml:space="preserve"> :</w:t>
      </w:r>
      <w:r w:rsidRPr="00FD4DBA">
        <w:rPr>
          <w:color w:val="FF0000"/>
          <w:shd w:val="clear" w:color="auto" w:fill="FFFFFF"/>
          <w:lang w:val="en-US"/>
        </w:rPr>
        <w:t xml:space="preserve"> </w:t>
      </w:r>
      <w:r w:rsidRPr="00FD4DBA">
        <w:rPr>
          <w:color w:val="FF0000"/>
          <w:shd w:val="clear" w:color="auto" w:fill="FFFFFF"/>
        </w:rPr>
        <w:t>платформа</w:t>
      </w:r>
      <w:r w:rsidRPr="00FD4DBA">
        <w:rPr>
          <w:color w:val="FF0000"/>
          <w:shd w:val="clear" w:color="auto" w:fill="FFFFFF"/>
          <w:lang w:val="en-US"/>
        </w:rPr>
        <w:t xml:space="preserve"> Smart TV </w:t>
      </w:r>
      <w:r w:rsidRPr="00FD4DBA">
        <w:rPr>
          <w:color w:val="FF0000"/>
          <w:shd w:val="clear" w:color="auto" w:fill="FFFFFF"/>
        </w:rPr>
        <w:t>на</w:t>
      </w:r>
      <w:r w:rsidRPr="00FD4DBA">
        <w:rPr>
          <w:color w:val="FF0000"/>
          <w:shd w:val="clear" w:color="auto" w:fill="FFFFFF"/>
          <w:lang w:val="en-US"/>
        </w:rPr>
        <w:t xml:space="preserve"> </w:t>
      </w:r>
      <w:r w:rsidRPr="00FD4DBA">
        <w:rPr>
          <w:color w:val="FF0000"/>
          <w:shd w:val="clear" w:color="auto" w:fill="FFFFFF"/>
        </w:rPr>
        <w:t>базе</w:t>
      </w:r>
      <w:r w:rsidRPr="00FD4DBA">
        <w:rPr>
          <w:color w:val="FF0000"/>
          <w:shd w:val="clear" w:color="auto" w:fill="FFFFFF"/>
          <w:lang w:val="en-US"/>
        </w:rPr>
        <w:t xml:space="preserve"> Andoid,</w:t>
      </w:r>
      <w:r w:rsidRPr="00FD4DBA">
        <w:rPr>
          <w:color w:val="FF0000"/>
          <w:shd w:val="clear" w:color="auto" w:fill="FFFFFF"/>
        </w:rPr>
        <w:t>доступ</w:t>
      </w:r>
      <w:r w:rsidRPr="00FD4DBA">
        <w:rPr>
          <w:color w:val="FF0000"/>
          <w:shd w:val="clear" w:color="auto" w:fill="FFFFFF"/>
          <w:lang w:val="en-US"/>
        </w:rPr>
        <w:t xml:space="preserve"> </w:t>
      </w:r>
      <w:r w:rsidRPr="00FD4DBA">
        <w:rPr>
          <w:color w:val="FF0000"/>
          <w:shd w:val="clear" w:color="auto" w:fill="FFFFFF"/>
        </w:rPr>
        <w:t>к</w:t>
      </w:r>
      <w:r w:rsidRPr="00FD4DBA">
        <w:rPr>
          <w:color w:val="FF0000"/>
          <w:shd w:val="clear" w:color="auto" w:fill="FFFFFF"/>
          <w:lang w:val="en-US"/>
        </w:rPr>
        <w:t xml:space="preserve"> </w:t>
      </w:r>
      <w:r w:rsidRPr="00FD4DBA">
        <w:rPr>
          <w:color w:val="FF0000"/>
          <w:shd w:val="clear" w:color="auto" w:fill="FFFFFF"/>
        </w:rPr>
        <w:t>сети</w:t>
      </w:r>
      <w:r w:rsidRPr="00FD4DBA">
        <w:rPr>
          <w:color w:val="FF0000"/>
          <w:shd w:val="clear" w:color="auto" w:fill="FFFFFF"/>
          <w:lang w:val="en-US"/>
        </w:rPr>
        <w:t xml:space="preserve"> </w:t>
      </w:r>
      <w:r w:rsidRPr="00FD4DBA">
        <w:rPr>
          <w:color w:val="FF0000"/>
          <w:shd w:val="clear" w:color="auto" w:fill="FFFFFF"/>
        </w:rPr>
        <w:t>Интернет</w:t>
      </w:r>
      <w:r w:rsidRPr="00FD4DBA">
        <w:rPr>
          <w:color w:val="FF0000"/>
          <w:shd w:val="clear" w:color="auto" w:fill="FFFFFF"/>
          <w:lang w:val="en-US"/>
        </w:rPr>
        <w:t xml:space="preserve"> ,Wi-Fi , 3 </w:t>
      </w:r>
      <w:r w:rsidRPr="00FD4DBA">
        <w:rPr>
          <w:color w:val="FF0000"/>
          <w:shd w:val="clear" w:color="auto" w:fill="FFFFFF"/>
        </w:rPr>
        <w:t>разъема</w:t>
      </w:r>
      <w:r w:rsidRPr="00FD4DBA">
        <w:rPr>
          <w:color w:val="FF0000"/>
          <w:shd w:val="clear" w:color="auto" w:fill="FFFFFF"/>
          <w:lang w:val="en-US"/>
        </w:rPr>
        <w:t xml:space="preserve"> HDMI, 2 </w:t>
      </w:r>
      <w:r w:rsidRPr="00FD4DBA">
        <w:rPr>
          <w:color w:val="FF0000"/>
          <w:shd w:val="clear" w:color="auto" w:fill="FFFFFF"/>
        </w:rPr>
        <w:t>порта</w:t>
      </w:r>
      <w:r w:rsidRPr="00FD4DBA">
        <w:rPr>
          <w:color w:val="FF0000"/>
          <w:shd w:val="clear" w:color="auto" w:fill="FFFFFF"/>
          <w:lang w:val="en-US"/>
        </w:rPr>
        <w:t xml:space="preserve"> USB, </w:t>
      </w:r>
      <w:r w:rsidRPr="00FD4DBA">
        <w:rPr>
          <w:color w:val="FF0000"/>
          <w:shd w:val="clear" w:color="auto" w:fill="FFFFFF"/>
        </w:rPr>
        <w:t>разъем</w:t>
      </w:r>
      <w:r w:rsidRPr="00FD4DBA">
        <w:rPr>
          <w:color w:val="FF0000"/>
          <w:shd w:val="clear" w:color="auto" w:fill="FFFFFF"/>
          <w:lang w:val="en-US"/>
        </w:rPr>
        <w:t xml:space="preserve"> LAN, </w:t>
      </w:r>
      <w:r w:rsidRPr="00FD4DBA">
        <w:rPr>
          <w:color w:val="FF0000"/>
          <w:shd w:val="clear" w:color="auto" w:fill="FFFFFF"/>
        </w:rPr>
        <w:t>аудиовыходы</w:t>
      </w:r>
      <w:r w:rsidRPr="00FD4DBA">
        <w:rPr>
          <w:color w:val="FF0000"/>
          <w:shd w:val="clear" w:color="auto" w:fill="FFFFFF"/>
          <w:lang w:val="en-US"/>
        </w:rPr>
        <w:t xml:space="preserve">, </w:t>
      </w:r>
      <w:r w:rsidRPr="00FD4DBA">
        <w:rPr>
          <w:color w:val="FF0000"/>
          <w:shd w:val="clear" w:color="auto" w:fill="FFFFFF"/>
        </w:rPr>
        <w:t>антенные</w:t>
      </w:r>
      <w:r w:rsidRPr="00FD4DBA">
        <w:rPr>
          <w:color w:val="FF0000"/>
          <w:shd w:val="clear" w:color="auto" w:fill="FFFFFF"/>
          <w:lang w:val="en-US"/>
        </w:rPr>
        <w:t xml:space="preserve"> </w:t>
      </w:r>
      <w:r w:rsidRPr="00FD4DBA">
        <w:rPr>
          <w:color w:val="FF0000"/>
          <w:shd w:val="clear" w:color="auto" w:fill="FFFFFF"/>
        </w:rPr>
        <w:t>входы</w:t>
      </w:r>
      <w:r w:rsidRPr="00FD4DBA">
        <w:rPr>
          <w:color w:val="FF0000"/>
          <w:shd w:val="clear" w:color="auto" w:fill="FFFFFF"/>
          <w:lang w:val="en-US"/>
        </w:rPr>
        <w:t>.</w:t>
      </w:r>
      <w:r w:rsidRPr="00FD4DBA">
        <w:rPr>
          <w:color w:val="FF0000"/>
          <w:lang w:val="en-US"/>
        </w:rPr>
        <w:t>.</w:t>
      </w:r>
      <w:r w:rsidRPr="00FD4DBA">
        <w:rPr>
          <w:color w:val="FF0000"/>
        </w:rPr>
        <w:t>Карта</w:t>
      </w:r>
      <w:r w:rsidRPr="00FD4DBA">
        <w:rPr>
          <w:color w:val="FF0000"/>
          <w:lang w:val="en-US"/>
        </w:rPr>
        <w:t xml:space="preserve"> </w:t>
      </w:r>
      <w:r w:rsidRPr="00FD4DBA">
        <w:rPr>
          <w:color w:val="FF0000"/>
        </w:rPr>
        <w:t>Федеративное</w:t>
      </w:r>
      <w:r w:rsidRPr="00FD4DBA">
        <w:rPr>
          <w:color w:val="FF0000"/>
          <w:lang w:val="en-US"/>
        </w:rPr>
        <w:t xml:space="preserve"> </w:t>
      </w:r>
      <w:r w:rsidRPr="00FD4DBA">
        <w:rPr>
          <w:color w:val="FF0000"/>
        </w:rPr>
        <w:t>устройство</w:t>
      </w:r>
      <w:r w:rsidRPr="00FD4DBA">
        <w:rPr>
          <w:color w:val="FF0000"/>
          <w:lang w:val="en-US"/>
        </w:rPr>
        <w:t xml:space="preserve"> </w:t>
      </w:r>
      <w:r w:rsidRPr="00FD4DBA">
        <w:rPr>
          <w:color w:val="FF0000"/>
        </w:rPr>
        <w:t>РФ</w:t>
      </w:r>
      <w:r w:rsidRPr="00FD4DBA">
        <w:rPr>
          <w:color w:val="FF0000"/>
          <w:lang w:val="en-US"/>
        </w:rPr>
        <w:t>.</w:t>
      </w:r>
    </w:p>
    <w:p w:rsidR="005412D8" w:rsidRPr="00FD4DBA" w:rsidRDefault="005412D8" w:rsidP="005412D8">
      <w:pPr>
        <w:rPr>
          <w:i/>
          <w:color w:val="FF0000"/>
        </w:rPr>
      </w:pPr>
      <w:r w:rsidRPr="00FD4DBA">
        <w:rPr>
          <w:i/>
          <w:color w:val="FF0000"/>
        </w:rPr>
        <w:t>Комплект электронных плакатов:</w:t>
      </w:r>
    </w:p>
    <w:p w:rsidR="005412D8" w:rsidRPr="00FD4DBA" w:rsidRDefault="005412D8" w:rsidP="005412D8">
      <w:pPr>
        <w:rPr>
          <w:color w:val="FF0000"/>
        </w:rPr>
      </w:pPr>
      <w:r w:rsidRPr="00FD4DBA">
        <w:rPr>
          <w:color w:val="FF0000"/>
        </w:rPr>
        <w:t>Виды монархических государств</w:t>
      </w:r>
    </w:p>
    <w:p w:rsidR="005412D8" w:rsidRPr="00FD4DBA" w:rsidRDefault="005412D8" w:rsidP="005412D8">
      <w:pPr>
        <w:rPr>
          <w:color w:val="FF0000"/>
        </w:rPr>
      </w:pPr>
      <w:r w:rsidRPr="00FD4DBA">
        <w:rPr>
          <w:color w:val="FF0000"/>
        </w:rPr>
        <w:t>Унитарное и федеративное государство</w:t>
      </w:r>
    </w:p>
    <w:p w:rsidR="005412D8" w:rsidRPr="00FD4DBA" w:rsidRDefault="005412D8" w:rsidP="005412D8">
      <w:pPr>
        <w:rPr>
          <w:color w:val="FF0000"/>
        </w:rPr>
      </w:pPr>
      <w:r w:rsidRPr="00FD4DBA">
        <w:rPr>
          <w:color w:val="FF0000"/>
        </w:rPr>
        <w:t>Особенности государства преходного типа</w:t>
      </w:r>
    </w:p>
    <w:p w:rsidR="005412D8" w:rsidRPr="00FD4DBA" w:rsidRDefault="005412D8" w:rsidP="005412D8">
      <w:pPr>
        <w:rPr>
          <w:color w:val="FF0000"/>
        </w:rPr>
      </w:pPr>
      <w:r w:rsidRPr="00FD4DBA">
        <w:rPr>
          <w:color w:val="FF0000"/>
        </w:rPr>
        <w:t>Подходы к понятию «Государство»</w:t>
      </w:r>
    </w:p>
    <w:p w:rsidR="005412D8" w:rsidRPr="00FD4DBA" w:rsidRDefault="005412D8" w:rsidP="005412D8">
      <w:pPr>
        <w:rPr>
          <w:i/>
          <w:color w:val="FF0000"/>
        </w:rPr>
      </w:pPr>
      <w:r w:rsidRPr="00FD4DBA">
        <w:rPr>
          <w:i/>
          <w:color w:val="FF0000"/>
        </w:rPr>
        <w:t>Стационарное наглядное пособие альбом учебный «Конституционное право»:</w:t>
      </w:r>
    </w:p>
    <w:p w:rsidR="005412D8" w:rsidRPr="00FD4DBA" w:rsidRDefault="005412D8" w:rsidP="005412D8">
      <w:pPr>
        <w:rPr>
          <w:color w:val="FF0000"/>
        </w:rPr>
      </w:pPr>
      <w:r w:rsidRPr="00FD4DBA">
        <w:rPr>
          <w:color w:val="FF0000"/>
        </w:rPr>
        <w:t>Плакат «Конституционное право»;</w:t>
      </w:r>
    </w:p>
    <w:p w:rsidR="005412D8" w:rsidRPr="00FD4DBA" w:rsidRDefault="005412D8" w:rsidP="005412D8">
      <w:pPr>
        <w:rPr>
          <w:color w:val="FF0000"/>
        </w:rPr>
      </w:pPr>
      <w:r w:rsidRPr="00FD4DBA">
        <w:rPr>
          <w:color w:val="FF0000"/>
        </w:rPr>
        <w:t xml:space="preserve">Плакат « Конституция Российской Федерации»; </w:t>
      </w:r>
    </w:p>
    <w:p w:rsidR="005412D8" w:rsidRPr="00FD4DBA" w:rsidRDefault="005412D8" w:rsidP="005412D8">
      <w:pPr>
        <w:rPr>
          <w:color w:val="FF0000"/>
        </w:rPr>
      </w:pPr>
      <w:r w:rsidRPr="00FD4DBA">
        <w:rPr>
          <w:color w:val="FF0000"/>
        </w:rPr>
        <w:t>Плакат «Основы конституционного строя»;</w:t>
      </w:r>
    </w:p>
    <w:p w:rsidR="005412D8" w:rsidRPr="00FD4DBA" w:rsidRDefault="005412D8" w:rsidP="005412D8">
      <w:pPr>
        <w:rPr>
          <w:color w:val="FF0000"/>
        </w:rPr>
      </w:pPr>
      <w:r w:rsidRPr="00FD4DBA">
        <w:rPr>
          <w:color w:val="FF0000"/>
        </w:rPr>
        <w:t>Плакат «Законодательная, исполнительная и судебная власть в Российской  Федерации»;</w:t>
      </w:r>
    </w:p>
    <w:p w:rsidR="005412D8" w:rsidRPr="00FD4DBA" w:rsidRDefault="005412D8" w:rsidP="005412D8">
      <w:pPr>
        <w:rPr>
          <w:color w:val="FF0000"/>
        </w:rPr>
      </w:pPr>
      <w:r w:rsidRPr="00FD4DBA">
        <w:rPr>
          <w:color w:val="FF0000"/>
        </w:rPr>
        <w:t>Плакат «Права и свободы человека и гражданина»;</w:t>
      </w:r>
    </w:p>
    <w:p w:rsidR="005412D8" w:rsidRPr="00FD4DBA" w:rsidRDefault="005412D8" w:rsidP="005412D8">
      <w:pPr>
        <w:rPr>
          <w:color w:val="FF0000"/>
        </w:rPr>
      </w:pPr>
      <w:r w:rsidRPr="00FD4DBA">
        <w:rPr>
          <w:color w:val="FF0000"/>
        </w:rPr>
        <w:t xml:space="preserve">Плакат «Федеративное устройство»; Плакат «Президент Российской Федерации»; </w:t>
      </w:r>
    </w:p>
    <w:p w:rsidR="005412D8" w:rsidRPr="00FD4DBA" w:rsidRDefault="005412D8" w:rsidP="005412D8">
      <w:pPr>
        <w:rPr>
          <w:color w:val="FF0000"/>
        </w:rPr>
      </w:pPr>
      <w:r w:rsidRPr="00FD4DBA">
        <w:rPr>
          <w:color w:val="FF0000"/>
        </w:rPr>
        <w:t>Плакат «Федеральное собрание Российской Федерации»;</w:t>
      </w:r>
    </w:p>
    <w:p w:rsidR="005412D8" w:rsidRPr="00FD4DBA" w:rsidRDefault="005412D8" w:rsidP="005412D8">
      <w:pPr>
        <w:rPr>
          <w:color w:val="FF0000"/>
        </w:rPr>
      </w:pPr>
      <w:r w:rsidRPr="00FD4DBA">
        <w:rPr>
          <w:color w:val="FF0000"/>
        </w:rPr>
        <w:t>Плакат «Правительство Российской Федерации»;</w:t>
      </w:r>
    </w:p>
    <w:p w:rsidR="005412D8" w:rsidRPr="00FD4DBA" w:rsidRDefault="005412D8" w:rsidP="005412D8">
      <w:pPr>
        <w:rPr>
          <w:color w:val="FF0000"/>
        </w:rPr>
      </w:pPr>
      <w:r w:rsidRPr="00FD4DBA">
        <w:rPr>
          <w:color w:val="FF0000"/>
        </w:rPr>
        <w:t xml:space="preserve">Плакат «Судебная власть в Российской Федерации»; </w:t>
      </w:r>
    </w:p>
    <w:p w:rsidR="005412D8" w:rsidRPr="00FD4DBA" w:rsidRDefault="005412D8" w:rsidP="005412D8">
      <w:pPr>
        <w:rPr>
          <w:color w:val="FF0000"/>
        </w:rPr>
      </w:pPr>
      <w:r w:rsidRPr="00FD4DBA">
        <w:rPr>
          <w:color w:val="FF0000"/>
        </w:rPr>
        <w:t>Плакат « Местное самоуправление в Российской Федерации»;</w:t>
      </w:r>
      <w:r w:rsidRPr="00FD4DBA">
        <w:rPr>
          <w:color w:val="FF0000"/>
        </w:rPr>
        <w:br/>
        <w:t>Плакат «Гражданство Российской Федерации»;</w:t>
      </w:r>
    </w:p>
    <w:p w:rsidR="005412D8" w:rsidRPr="00FD4DBA" w:rsidRDefault="005412D8" w:rsidP="005412D8">
      <w:pPr>
        <w:rPr>
          <w:color w:val="FF0000"/>
        </w:rPr>
      </w:pPr>
      <w:r w:rsidRPr="00FD4DBA">
        <w:rPr>
          <w:color w:val="FF0000"/>
        </w:rPr>
        <w:t>Плакат «Органы государственной власти Российской Федерации»;</w:t>
      </w:r>
    </w:p>
    <w:p w:rsidR="005412D8" w:rsidRPr="00FD4DBA" w:rsidRDefault="005412D8" w:rsidP="005412D8">
      <w:pPr>
        <w:rPr>
          <w:color w:val="FF0000"/>
        </w:rPr>
      </w:pPr>
      <w:r w:rsidRPr="00FD4DBA">
        <w:rPr>
          <w:color w:val="FF0000"/>
        </w:rPr>
        <w:t xml:space="preserve">Плакат «Конституционные обязанности гражданина Российской Федерации»; </w:t>
      </w:r>
    </w:p>
    <w:p w:rsidR="005412D8" w:rsidRPr="00FD4DBA" w:rsidRDefault="005412D8" w:rsidP="005412D8">
      <w:pPr>
        <w:rPr>
          <w:color w:val="FF0000"/>
        </w:rPr>
      </w:pPr>
      <w:r w:rsidRPr="00FD4DBA">
        <w:rPr>
          <w:color w:val="FF0000"/>
        </w:rPr>
        <w:t>Плакат «Государственные символы Российской Федерации».</w:t>
      </w:r>
    </w:p>
    <w:p w:rsidR="005412D8" w:rsidRPr="00FD4DBA" w:rsidRDefault="005412D8" w:rsidP="005412D8">
      <w:pPr>
        <w:pStyle w:val="s1"/>
        <w:shd w:val="clear" w:color="auto" w:fill="FFFFFF"/>
        <w:spacing w:before="0" w:beforeAutospacing="0" w:after="0" w:afterAutospacing="0"/>
        <w:rPr>
          <w:color w:val="FF0000"/>
        </w:rPr>
      </w:pPr>
    </w:p>
    <w:p w:rsidR="005412D8" w:rsidRPr="003D6F3E" w:rsidRDefault="005412D8" w:rsidP="005412D8">
      <w:pPr>
        <w:suppressAutoHyphens/>
        <w:ind w:firstLine="709"/>
      </w:pPr>
    </w:p>
    <w:p w:rsidR="005412D8" w:rsidRDefault="005412D8" w:rsidP="005412D8">
      <w:pPr>
        <w:suppressAutoHyphens/>
        <w:ind w:firstLine="709"/>
      </w:pPr>
      <w:r w:rsidRPr="003D6F3E">
        <w:t>Административного права;</w:t>
      </w:r>
    </w:p>
    <w:p w:rsidR="005412D8" w:rsidRPr="00FD4DBA" w:rsidRDefault="005412D8" w:rsidP="005412D8">
      <w:pPr>
        <w:jc w:val="both"/>
        <w:rPr>
          <w:color w:val="FF0000"/>
          <w:lang w:val="en-US"/>
        </w:rPr>
      </w:pPr>
      <w:r w:rsidRPr="00FD4DBA">
        <w:rPr>
          <w:color w:val="FF0000"/>
        </w:rPr>
        <w:t xml:space="preserve">Посадочные места по количеству обучающихся, рабочее место преподавателя, телевизор, ПК – 10 шт. </w:t>
      </w:r>
      <w:r w:rsidRPr="00FD4DBA">
        <w:rPr>
          <w:color w:val="FF0000"/>
          <w:lang w:val="en-US"/>
        </w:rPr>
        <w:t xml:space="preserve">ОС Windows 7, Google Chrome, Opera, Microsoft SQL Server, PascalABC.NET, Microsoft visual studio 2017, CorelDRAW, Adobe Photoshop, 3Ds max, КОМПАС – 3D, Microsoft Office 2007, Microsoft Security Essentials, Visual Basic 6.0. </w:t>
      </w:r>
      <w:r w:rsidRPr="00FD4DBA">
        <w:rPr>
          <w:color w:val="FF0000"/>
        </w:rPr>
        <w:t>СПС</w:t>
      </w:r>
      <w:r w:rsidRPr="00FD4DBA">
        <w:rPr>
          <w:color w:val="FF0000"/>
          <w:lang w:val="en-US"/>
        </w:rPr>
        <w:t xml:space="preserve"> «</w:t>
      </w:r>
      <w:r w:rsidRPr="00FD4DBA">
        <w:rPr>
          <w:color w:val="FF0000"/>
        </w:rPr>
        <w:t>Консультант</w:t>
      </w:r>
      <w:r w:rsidRPr="00FD4DBA">
        <w:rPr>
          <w:color w:val="FF0000"/>
          <w:lang w:val="en-US"/>
        </w:rPr>
        <w:t xml:space="preserve"> </w:t>
      </w:r>
      <w:r w:rsidRPr="00FD4DBA">
        <w:rPr>
          <w:color w:val="FF0000"/>
        </w:rPr>
        <w:t>Юрист</w:t>
      </w:r>
      <w:r w:rsidRPr="00FD4DBA">
        <w:rPr>
          <w:color w:val="FF0000"/>
          <w:lang w:val="en-US"/>
        </w:rPr>
        <w:t xml:space="preserve"> </w:t>
      </w:r>
      <w:r w:rsidRPr="00FD4DBA">
        <w:rPr>
          <w:color w:val="FF0000"/>
        </w:rPr>
        <w:t>смарт</w:t>
      </w:r>
      <w:r w:rsidRPr="00FD4DBA">
        <w:rPr>
          <w:color w:val="FF0000"/>
          <w:lang w:val="en-US"/>
        </w:rPr>
        <w:t>-</w:t>
      </w:r>
      <w:r w:rsidRPr="00FD4DBA">
        <w:rPr>
          <w:color w:val="FF0000"/>
        </w:rPr>
        <w:t>комплект</w:t>
      </w:r>
      <w:r w:rsidRPr="00FD4DBA">
        <w:rPr>
          <w:color w:val="FF0000"/>
          <w:lang w:val="en-US"/>
        </w:rPr>
        <w:t xml:space="preserve">». </w:t>
      </w:r>
    </w:p>
    <w:p w:rsidR="005412D8" w:rsidRPr="00FD4DBA" w:rsidRDefault="005412D8" w:rsidP="005412D8">
      <w:pPr>
        <w:rPr>
          <w:color w:val="FF0000"/>
          <w:lang w:val="en-US"/>
        </w:rPr>
      </w:pPr>
      <w:r w:rsidRPr="00FD4DBA">
        <w:rPr>
          <w:color w:val="FF0000"/>
        </w:rPr>
        <w:t>телевизор</w:t>
      </w:r>
      <w:r w:rsidRPr="00FD4DBA">
        <w:rPr>
          <w:color w:val="FF0000"/>
          <w:lang w:val="en-US"/>
        </w:rPr>
        <w:t xml:space="preserve"> :</w:t>
      </w:r>
      <w:r w:rsidRPr="00FD4DBA">
        <w:rPr>
          <w:color w:val="FF0000"/>
          <w:shd w:val="clear" w:color="auto" w:fill="FFFFFF"/>
          <w:lang w:val="en-US"/>
        </w:rPr>
        <w:t xml:space="preserve"> </w:t>
      </w:r>
      <w:r w:rsidRPr="00FD4DBA">
        <w:rPr>
          <w:color w:val="FF0000"/>
          <w:shd w:val="clear" w:color="auto" w:fill="FFFFFF"/>
        </w:rPr>
        <w:t>платформа</w:t>
      </w:r>
      <w:r w:rsidRPr="00FD4DBA">
        <w:rPr>
          <w:color w:val="FF0000"/>
          <w:shd w:val="clear" w:color="auto" w:fill="FFFFFF"/>
          <w:lang w:val="en-US"/>
        </w:rPr>
        <w:t xml:space="preserve"> Smart TV </w:t>
      </w:r>
      <w:r w:rsidRPr="00FD4DBA">
        <w:rPr>
          <w:color w:val="FF0000"/>
          <w:shd w:val="clear" w:color="auto" w:fill="FFFFFF"/>
        </w:rPr>
        <w:t>на</w:t>
      </w:r>
      <w:r w:rsidRPr="00FD4DBA">
        <w:rPr>
          <w:color w:val="FF0000"/>
          <w:shd w:val="clear" w:color="auto" w:fill="FFFFFF"/>
          <w:lang w:val="en-US"/>
        </w:rPr>
        <w:t xml:space="preserve"> </w:t>
      </w:r>
      <w:r w:rsidRPr="00FD4DBA">
        <w:rPr>
          <w:color w:val="FF0000"/>
          <w:shd w:val="clear" w:color="auto" w:fill="FFFFFF"/>
        </w:rPr>
        <w:t>базе</w:t>
      </w:r>
      <w:r w:rsidRPr="00FD4DBA">
        <w:rPr>
          <w:color w:val="FF0000"/>
          <w:shd w:val="clear" w:color="auto" w:fill="FFFFFF"/>
          <w:lang w:val="en-US"/>
        </w:rPr>
        <w:t xml:space="preserve"> Andoid,</w:t>
      </w:r>
      <w:r w:rsidRPr="00FD4DBA">
        <w:rPr>
          <w:color w:val="FF0000"/>
          <w:shd w:val="clear" w:color="auto" w:fill="FFFFFF"/>
        </w:rPr>
        <w:t>доступ</w:t>
      </w:r>
      <w:r w:rsidRPr="00FD4DBA">
        <w:rPr>
          <w:color w:val="FF0000"/>
          <w:shd w:val="clear" w:color="auto" w:fill="FFFFFF"/>
          <w:lang w:val="en-US"/>
        </w:rPr>
        <w:t xml:space="preserve"> </w:t>
      </w:r>
      <w:r w:rsidRPr="00FD4DBA">
        <w:rPr>
          <w:color w:val="FF0000"/>
          <w:shd w:val="clear" w:color="auto" w:fill="FFFFFF"/>
        </w:rPr>
        <w:t>к</w:t>
      </w:r>
      <w:r w:rsidRPr="00FD4DBA">
        <w:rPr>
          <w:color w:val="FF0000"/>
          <w:shd w:val="clear" w:color="auto" w:fill="FFFFFF"/>
          <w:lang w:val="en-US"/>
        </w:rPr>
        <w:t xml:space="preserve"> </w:t>
      </w:r>
      <w:r w:rsidRPr="00FD4DBA">
        <w:rPr>
          <w:color w:val="FF0000"/>
          <w:shd w:val="clear" w:color="auto" w:fill="FFFFFF"/>
        </w:rPr>
        <w:t>сети</w:t>
      </w:r>
      <w:r w:rsidRPr="00FD4DBA">
        <w:rPr>
          <w:color w:val="FF0000"/>
          <w:shd w:val="clear" w:color="auto" w:fill="FFFFFF"/>
          <w:lang w:val="en-US"/>
        </w:rPr>
        <w:t xml:space="preserve"> </w:t>
      </w:r>
      <w:r w:rsidRPr="00FD4DBA">
        <w:rPr>
          <w:color w:val="FF0000"/>
          <w:shd w:val="clear" w:color="auto" w:fill="FFFFFF"/>
        </w:rPr>
        <w:t>Интернет</w:t>
      </w:r>
      <w:r w:rsidRPr="00FD4DBA">
        <w:rPr>
          <w:color w:val="FF0000"/>
          <w:shd w:val="clear" w:color="auto" w:fill="FFFFFF"/>
          <w:lang w:val="en-US"/>
        </w:rPr>
        <w:t xml:space="preserve"> ,Wi-Fi , 3 </w:t>
      </w:r>
      <w:r w:rsidRPr="00FD4DBA">
        <w:rPr>
          <w:color w:val="FF0000"/>
          <w:shd w:val="clear" w:color="auto" w:fill="FFFFFF"/>
        </w:rPr>
        <w:t>разъема</w:t>
      </w:r>
      <w:r w:rsidRPr="00FD4DBA">
        <w:rPr>
          <w:color w:val="FF0000"/>
          <w:shd w:val="clear" w:color="auto" w:fill="FFFFFF"/>
          <w:lang w:val="en-US"/>
        </w:rPr>
        <w:t xml:space="preserve"> HDMI, 2 </w:t>
      </w:r>
      <w:r w:rsidRPr="00FD4DBA">
        <w:rPr>
          <w:color w:val="FF0000"/>
          <w:shd w:val="clear" w:color="auto" w:fill="FFFFFF"/>
        </w:rPr>
        <w:t>порта</w:t>
      </w:r>
      <w:r w:rsidRPr="00FD4DBA">
        <w:rPr>
          <w:color w:val="FF0000"/>
          <w:shd w:val="clear" w:color="auto" w:fill="FFFFFF"/>
          <w:lang w:val="en-US"/>
        </w:rPr>
        <w:t xml:space="preserve"> USB, </w:t>
      </w:r>
      <w:r w:rsidRPr="00FD4DBA">
        <w:rPr>
          <w:color w:val="FF0000"/>
          <w:shd w:val="clear" w:color="auto" w:fill="FFFFFF"/>
        </w:rPr>
        <w:t>разъем</w:t>
      </w:r>
      <w:r w:rsidRPr="00FD4DBA">
        <w:rPr>
          <w:color w:val="FF0000"/>
          <w:shd w:val="clear" w:color="auto" w:fill="FFFFFF"/>
          <w:lang w:val="en-US"/>
        </w:rPr>
        <w:t xml:space="preserve"> LAN, </w:t>
      </w:r>
      <w:r w:rsidRPr="00FD4DBA">
        <w:rPr>
          <w:color w:val="FF0000"/>
          <w:shd w:val="clear" w:color="auto" w:fill="FFFFFF"/>
        </w:rPr>
        <w:t>аудиовыходы</w:t>
      </w:r>
      <w:r w:rsidRPr="00FD4DBA">
        <w:rPr>
          <w:color w:val="FF0000"/>
          <w:shd w:val="clear" w:color="auto" w:fill="FFFFFF"/>
          <w:lang w:val="en-US"/>
        </w:rPr>
        <w:t xml:space="preserve">, </w:t>
      </w:r>
      <w:r w:rsidRPr="00FD4DBA">
        <w:rPr>
          <w:color w:val="FF0000"/>
          <w:shd w:val="clear" w:color="auto" w:fill="FFFFFF"/>
        </w:rPr>
        <w:t>антенные</w:t>
      </w:r>
      <w:r w:rsidRPr="00FD4DBA">
        <w:rPr>
          <w:color w:val="FF0000"/>
          <w:shd w:val="clear" w:color="auto" w:fill="FFFFFF"/>
          <w:lang w:val="en-US"/>
        </w:rPr>
        <w:t xml:space="preserve"> </w:t>
      </w:r>
      <w:r w:rsidRPr="00FD4DBA">
        <w:rPr>
          <w:color w:val="FF0000"/>
          <w:shd w:val="clear" w:color="auto" w:fill="FFFFFF"/>
        </w:rPr>
        <w:t>входы</w:t>
      </w:r>
      <w:r w:rsidRPr="00FD4DBA">
        <w:rPr>
          <w:color w:val="FF0000"/>
          <w:shd w:val="clear" w:color="auto" w:fill="FFFFFF"/>
          <w:lang w:val="en-US"/>
        </w:rPr>
        <w:t>.</w:t>
      </w:r>
      <w:r w:rsidRPr="00FD4DBA">
        <w:rPr>
          <w:color w:val="FF0000"/>
          <w:lang w:val="en-US"/>
        </w:rPr>
        <w:t>.</w:t>
      </w:r>
      <w:r w:rsidRPr="00FD4DBA">
        <w:rPr>
          <w:color w:val="FF0000"/>
        </w:rPr>
        <w:t>Карта</w:t>
      </w:r>
      <w:r w:rsidRPr="00FD4DBA">
        <w:rPr>
          <w:color w:val="FF0000"/>
          <w:lang w:val="en-US"/>
        </w:rPr>
        <w:t xml:space="preserve"> </w:t>
      </w:r>
      <w:r w:rsidRPr="00FD4DBA">
        <w:rPr>
          <w:color w:val="FF0000"/>
        </w:rPr>
        <w:t>Федеративное</w:t>
      </w:r>
      <w:r w:rsidRPr="00FD4DBA">
        <w:rPr>
          <w:color w:val="FF0000"/>
          <w:lang w:val="en-US"/>
        </w:rPr>
        <w:t xml:space="preserve"> </w:t>
      </w:r>
      <w:r w:rsidRPr="00FD4DBA">
        <w:rPr>
          <w:color w:val="FF0000"/>
        </w:rPr>
        <w:t>устройство</w:t>
      </w:r>
      <w:r w:rsidRPr="00FD4DBA">
        <w:rPr>
          <w:color w:val="FF0000"/>
          <w:lang w:val="en-US"/>
        </w:rPr>
        <w:t xml:space="preserve"> </w:t>
      </w:r>
      <w:r w:rsidRPr="00FD4DBA">
        <w:rPr>
          <w:color w:val="FF0000"/>
        </w:rPr>
        <w:t>РФ</w:t>
      </w:r>
      <w:r w:rsidRPr="00FD4DBA">
        <w:rPr>
          <w:color w:val="FF0000"/>
          <w:lang w:val="en-US"/>
        </w:rPr>
        <w:t>.</w:t>
      </w:r>
    </w:p>
    <w:p w:rsidR="005412D8" w:rsidRPr="00FD4DBA" w:rsidRDefault="005412D8" w:rsidP="005412D8">
      <w:pPr>
        <w:rPr>
          <w:i/>
          <w:color w:val="FF0000"/>
        </w:rPr>
      </w:pPr>
      <w:r w:rsidRPr="00FD4DBA">
        <w:rPr>
          <w:i/>
          <w:color w:val="FF0000"/>
        </w:rPr>
        <w:t>Комплект электронных плакатов:</w:t>
      </w:r>
    </w:p>
    <w:p w:rsidR="005412D8" w:rsidRPr="00FD4DBA" w:rsidRDefault="005412D8" w:rsidP="005412D8">
      <w:pPr>
        <w:rPr>
          <w:color w:val="FF0000"/>
        </w:rPr>
      </w:pPr>
      <w:r w:rsidRPr="00FD4DBA">
        <w:rPr>
          <w:color w:val="FF0000"/>
        </w:rPr>
        <w:t>Виды монархических государств</w:t>
      </w:r>
    </w:p>
    <w:p w:rsidR="005412D8" w:rsidRPr="00FD4DBA" w:rsidRDefault="005412D8" w:rsidP="005412D8">
      <w:pPr>
        <w:rPr>
          <w:color w:val="FF0000"/>
        </w:rPr>
      </w:pPr>
      <w:r w:rsidRPr="00FD4DBA">
        <w:rPr>
          <w:color w:val="FF0000"/>
        </w:rPr>
        <w:t>Унитарное и федеративное государство</w:t>
      </w:r>
    </w:p>
    <w:p w:rsidR="005412D8" w:rsidRPr="00FD4DBA" w:rsidRDefault="005412D8" w:rsidP="005412D8">
      <w:pPr>
        <w:rPr>
          <w:color w:val="FF0000"/>
        </w:rPr>
      </w:pPr>
      <w:r w:rsidRPr="00FD4DBA">
        <w:rPr>
          <w:color w:val="FF0000"/>
        </w:rPr>
        <w:t>Особенности государства преходного типа</w:t>
      </w:r>
    </w:p>
    <w:p w:rsidR="005412D8" w:rsidRPr="00FD4DBA" w:rsidRDefault="005412D8" w:rsidP="005412D8">
      <w:pPr>
        <w:rPr>
          <w:color w:val="FF0000"/>
        </w:rPr>
      </w:pPr>
      <w:r w:rsidRPr="00FD4DBA">
        <w:rPr>
          <w:color w:val="FF0000"/>
        </w:rPr>
        <w:t>Подходы к понятию «Государство»</w:t>
      </w:r>
    </w:p>
    <w:p w:rsidR="005412D8" w:rsidRPr="00FD4DBA" w:rsidRDefault="005412D8" w:rsidP="005412D8">
      <w:pPr>
        <w:rPr>
          <w:i/>
          <w:color w:val="FF0000"/>
        </w:rPr>
      </w:pPr>
      <w:r w:rsidRPr="00FD4DBA">
        <w:rPr>
          <w:i/>
          <w:color w:val="FF0000"/>
        </w:rPr>
        <w:t>Стационарное наглядное пособие альбом учебный «Конституционное право»:</w:t>
      </w:r>
    </w:p>
    <w:p w:rsidR="005412D8" w:rsidRPr="00FD4DBA" w:rsidRDefault="005412D8" w:rsidP="005412D8">
      <w:pPr>
        <w:rPr>
          <w:color w:val="FF0000"/>
        </w:rPr>
      </w:pPr>
      <w:r w:rsidRPr="00FD4DBA">
        <w:rPr>
          <w:color w:val="FF0000"/>
        </w:rPr>
        <w:t>Плакат «Конституционное право»;</w:t>
      </w:r>
    </w:p>
    <w:p w:rsidR="005412D8" w:rsidRPr="00FD4DBA" w:rsidRDefault="005412D8" w:rsidP="005412D8">
      <w:pPr>
        <w:rPr>
          <w:color w:val="FF0000"/>
        </w:rPr>
      </w:pPr>
      <w:r w:rsidRPr="00FD4DBA">
        <w:rPr>
          <w:color w:val="FF0000"/>
        </w:rPr>
        <w:t xml:space="preserve">Плакат « Конституция Российской Федерации»; </w:t>
      </w:r>
    </w:p>
    <w:p w:rsidR="005412D8" w:rsidRPr="00FD4DBA" w:rsidRDefault="005412D8" w:rsidP="005412D8">
      <w:pPr>
        <w:rPr>
          <w:color w:val="FF0000"/>
        </w:rPr>
      </w:pPr>
      <w:r w:rsidRPr="00FD4DBA">
        <w:rPr>
          <w:color w:val="FF0000"/>
        </w:rPr>
        <w:t>Плакат «Основы конституционного строя»;</w:t>
      </w:r>
    </w:p>
    <w:p w:rsidR="005412D8" w:rsidRPr="00FD4DBA" w:rsidRDefault="005412D8" w:rsidP="005412D8">
      <w:pPr>
        <w:rPr>
          <w:color w:val="FF0000"/>
        </w:rPr>
      </w:pPr>
      <w:r w:rsidRPr="00FD4DBA">
        <w:rPr>
          <w:color w:val="FF0000"/>
        </w:rPr>
        <w:t>Плакат «Законодательная, исполнительная и судебная власть в Российской  Федерации»;</w:t>
      </w:r>
    </w:p>
    <w:p w:rsidR="005412D8" w:rsidRPr="00FD4DBA" w:rsidRDefault="005412D8" w:rsidP="005412D8">
      <w:pPr>
        <w:rPr>
          <w:color w:val="FF0000"/>
        </w:rPr>
      </w:pPr>
      <w:r w:rsidRPr="00FD4DBA">
        <w:rPr>
          <w:color w:val="FF0000"/>
        </w:rPr>
        <w:t>Плакат «Права и свободы человека и гражданина»;</w:t>
      </w:r>
    </w:p>
    <w:p w:rsidR="005412D8" w:rsidRPr="00FD4DBA" w:rsidRDefault="005412D8" w:rsidP="005412D8">
      <w:pPr>
        <w:rPr>
          <w:color w:val="FF0000"/>
        </w:rPr>
      </w:pPr>
      <w:r w:rsidRPr="00FD4DBA">
        <w:rPr>
          <w:color w:val="FF0000"/>
        </w:rPr>
        <w:t xml:space="preserve">Плакат «Федеративное устройство»; Плакат «Президент Российской Федерации»; </w:t>
      </w:r>
    </w:p>
    <w:p w:rsidR="005412D8" w:rsidRPr="00FD4DBA" w:rsidRDefault="005412D8" w:rsidP="005412D8">
      <w:pPr>
        <w:rPr>
          <w:color w:val="FF0000"/>
        </w:rPr>
      </w:pPr>
      <w:r w:rsidRPr="00FD4DBA">
        <w:rPr>
          <w:color w:val="FF0000"/>
        </w:rPr>
        <w:t>Плакат «Федеральное собрание Российской Федерации»;</w:t>
      </w:r>
    </w:p>
    <w:p w:rsidR="005412D8" w:rsidRPr="00FD4DBA" w:rsidRDefault="005412D8" w:rsidP="005412D8">
      <w:pPr>
        <w:rPr>
          <w:color w:val="FF0000"/>
        </w:rPr>
      </w:pPr>
      <w:r w:rsidRPr="00FD4DBA">
        <w:rPr>
          <w:color w:val="FF0000"/>
        </w:rPr>
        <w:t>Плакат «Правительство Российской Федерации»;</w:t>
      </w:r>
    </w:p>
    <w:p w:rsidR="005412D8" w:rsidRPr="00FD4DBA" w:rsidRDefault="005412D8" w:rsidP="005412D8">
      <w:pPr>
        <w:rPr>
          <w:color w:val="FF0000"/>
        </w:rPr>
      </w:pPr>
      <w:r w:rsidRPr="00FD4DBA">
        <w:rPr>
          <w:color w:val="FF0000"/>
        </w:rPr>
        <w:t xml:space="preserve">Плакат «Судебная власть в Российской Федерации»; </w:t>
      </w:r>
    </w:p>
    <w:p w:rsidR="005412D8" w:rsidRPr="00FD4DBA" w:rsidRDefault="005412D8" w:rsidP="005412D8">
      <w:pPr>
        <w:rPr>
          <w:color w:val="FF0000"/>
        </w:rPr>
      </w:pPr>
      <w:r w:rsidRPr="00FD4DBA">
        <w:rPr>
          <w:color w:val="FF0000"/>
        </w:rPr>
        <w:t>Плакат « Местное самоуправление в Российской Федерации»;</w:t>
      </w:r>
      <w:r w:rsidRPr="00FD4DBA">
        <w:rPr>
          <w:color w:val="FF0000"/>
        </w:rPr>
        <w:br/>
        <w:t>Плакат «Гражданство Российской Федерации»;</w:t>
      </w:r>
    </w:p>
    <w:p w:rsidR="005412D8" w:rsidRPr="00FD4DBA" w:rsidRDefault="005412D8" w:rsidP="005412D8">
      <w:pPr>
        <w:rPr>
          <w:color w:val="FF0000"/>
        </w:rPr>
      </w:pPr>
      <w:r w:rsidRPr="00FD4DBA">
        <w:rPr>
          <w:color w:val="FF0000"/>
        </w:rPr>
        <w:t>Плакат «Органы государственной власти Российской Федерации»;</w:t>
      </w:r>
    </w:p>
    <w:p w:rsidR="005412D8" w:rsidRPr="00FD4DBA" w:rsidRDefault="005412D8" w:rsidP="005412D8">
      <w:pPr>
        <w:rPr>
          <w:color w:val="FF0000"/>
        </w:rPr>
      </w:pPr>
      <w:r w:rsidRPr="00FD4DBA">
        <w:rPr>
          <w:color w:val="FF0000"/>
        </w:rPr>
        <w:t xml:space="preserve">Плакат «Конституционные обязанности гражданина Российской Федерации»; </w:t>
      </w:r>
    </w:p>
    <w:p w:rsidR="005412D8" w:rsidRPr="00FD4DBA" w:rsidRDefault="005412D8" w:rsidP="005412D8">
      <w:pPr>
        <w:rPr>
          <w:color w:val="FF0000"/>
        </w:rPr>
      </w:pPr>
      <w:r w:rsidRPr="00FD4DBA">
        <w:rPr>
          <w:color w:val="FF0000"/>
        </w:rPr>
        <w:t>Плакат «Государственные символы Российской Федерации».</w:t>
      </w:r>
    </w:p>
    <w:p w:rsidR="005412D8" w:rsidRPr="00FD4DBA" w:rsidRDefault="005412D8" w:rsidP="005412D8">
      <w:pPr>
        <w:pStyle w:val="s1"/>
        <w:shd w:val="clear" w:color="auto" w:fill="FFFFFF"/>
        <w:spacing w:before="0" w:beforeAutospacing="0" w:after="0" w:afterAutospacing="0"/>
        <w:rPr>
          <w:color w:val="FF0000"/>
        </w:rPr>
      </w:pPr>
    </w:p>
    <w:p w:rsidR="005412D8" w:rsidRPr="003D6F3E" w:rsidRDefault="005412D8" w:rsidP="005412D8">
      <w:pPr>
        <w:suppressAutoHyphens/>
        <w:ind w:firstLine="709"/>
      </w:pPr>
    </w:p>
    <w:p w:rsidR="005412D8" w:rsidRPr="003D6F3E" w:rsidRDefault="005412D8" w:rsidP="005412D8">
      <w:pPr>
        <w:suppressAutoHyphens/>
        <w:ind w:firstLine="709"/>
      </w:pPr>
      <w:r w:rsidRPr="003D6F3E">
        <w:t>Документационного обеспечения управления.</w:t>
      </w:r>
    </w:p>
    <w:p w:rsidR="005412D8" w:rsidRPr="003D6F3E" w:rsidRDefault="005412D8" w:rsidP="005412D8">
      <w:pPr>
        <w:suppressAutoHyphens/>
        <w:ind w:firstLine="709"/>
      </w:pPr>
    </w:p>
    <w:p w:rsidR="005412D8" w:rsidRPr="003D6F3E" w:rsidRDefault="005412D8" w:rsidP="005412D8">
      <w:pPr>
        <w:suppressAutoHyphens/>
        <w:ind w:firstLine="709"/>
      </w:pPr>
      <w:r w:rsidRPr="003D6F3E">
        <w:rPr>
          <w:b/>
        </w:rPr>
        <w:t>Лаборатории:</w:t>
      </w:r>
    </w:p>
    <w:p w:rsidR="005412D8" w:rsidRPr="003D6F3E" w:rsidRDefault="005412D8" w:rsidP="005412D8">
      <w:pPr>
        <w:suppressAutoHyphens/>
        <w:ind w:firstLine="709"/>
        <w:jc w:val="both"/>
      </w:pPr>
      <w:r w:rsidRPr="003D6F3E">
        <w:t>Информационные технологии в юридической деятельности.</w:t>
      </w:r>
    </w:p>
    <w:p w:rsidR="005412D8" w:rsidRPr="003D6F3E" w:rsidRDefault="005412D8" w:rsidP="005412D8">
      <w:pPr>
        <w:suppressAutoHyphens/>
        <w:ind w:firstLine="709"/>
        <w:rPr>
          <w:i/>
        </w:rPr>
      </w:pPr>
    </w:p>
    <w:p w:rsidR="005412D8" w:rsidRPr="003D6F3E" w:rsidRDefault="005412D8" w:rsidP="005412D8">
      <w:pPr>
        <w:suppressAutoHyphens/>
        <w:ind w:firstLine="709"/>
        <w:rPr>
          <w:b/>
        </w:rPr>
      </w:pPr>
      <w:r w:rsidRPr="003D6F3E">
        <w:rPr>
          <w:b/>
        </w:rPr>
        <w:t xml:space="preserve">Мастерские: </w:t>
      </w:r>
    </w:p>
    <w:p w:rsidR="005412D8" w:rsidRPr="003D6F3E" w:rsidRDefault="005412D8" w:rsidP="005412D8">
      <w:pPr>
        <w:suppressAutoHyphens/>
        <w:ind w:firstLine="709"/>
        <w:jc w:val="both"/>
      </w:pPr>
      <w:r w:rsidRPr="003D6F3E">
        <w:t xml:space="preserve">Юриспруденция (кабинет профессиональных дисциплин). </w:t>
      </w:r>
    </w:p>
    <w:p w:rsidR="005412D8" w:rsidRDefault="005412D8" w:rsidP="00F47EE8">
      <w:pPr>
        <w:pStyle w:val="aa"/>
        <w:shd w:val="clear" w:color="auto" w:fill="FFFFFF"/>
        <w:spacing w:before="0" w:beforeAutospacing="0" w:after="0" w:afterAutospacing="0"/>
        <w:rPr>
          <w:color w:val="22272F"/>
        </w:rPr>
      </w:pPr>
    </w:p>
    <w:p w:rsidR="000051E8" w:rsidRPr="00FD4DBA" w:rsidRDefault="000051E8" w:rsidP="000051E8">
      <w:pPr>
        <w:jc w:val="both"/>
        <w:rPr>
          <w:color w:val="FF0000"/>
          <w:lang w:val="en-US"/>
        </w:rPr>
      </w:pPr>
      <w:r w:rsidRPr="00FD4DBA">
        <w:rPr>
          <w:color w:val="FF0000"/>
        </w:rPr>
        <w:t xml:space="preserve">Посадочные места по количеству обучающихся, рабочее место преподавателя, телевизор, ПК – 10 шт. </w:t>
      </w:r>
      <w:r w:rsidRPr="00FD4DBA">
        <w:rPr>
          <w:color w:val="FF0000"/>
          <w:lang w:val="en-US"/>
        </w:rPr>
        <w:t xml:space="preserve">ОС Windows 7, Google Chrome, Opera, Microsoft SQL Server, PascalABC.NET, Microsoft visual studio 2017, CorelDRAW, Adobe Photoshop, 3Ds max, КОМПАС – 3D, Microsoft Office 2007, Microsoft Security Essentials, Visual Basic 6.0. </w:t>
      </w:r>
      <w:r w:rsidRPr="00FD4DBA">
        <w:rPr>
          <w:color w:val="FF0000"/>
        </w:rPr>
        <w:t>СПС</w:t>
      </w:r>
      <w:r w:rsidRPr="00FD4DBA">
        <w:rPr>
          <w:color w:val="FF0000"/>
          <w:lang w:val="en-US"/>
        </w:rPr>
        <w:t xml:space="preserve"> «</w:t>
      </w:r>
      <w:r w:rsidRPr="00FD4DBA">
        <w:rPr>
          <w:color w:val="FF0000"/>
        </w:rPr>
        <w:t>Консультант</w:t>
      </w:r>
      <w:r w:rsidRPr="00FD4DBA">
        <w:rPr>
          <w:color w:val="FF0000"/>
          <w:lang w:val="en-US"/>
        </w:rPr>
        <w:t xml:space="preserve"> </w:t>
      </w:r>
      <w:r w:rsidRPr="00FD4DBA">
        <w:rPr>
          <w:color w:val="FF0000"/>
        </w:rPr>
        <w:t>Юрист</w:t>
      </w:r>
      <w:r w:rsidRPr="00FD4DBA">
        <w:rPr>
          <w:color w:val="FF0000"/>
          <w:lang w:val="en-US"/>
        </w:rPr>
        <w:t xml:space="preserve"> </w:t>
      </w:r>
      <w:r w:rsidRPr="00FD4DBA">
        <w:rPr>
          <w:color w:val="FF0000"/>
        </w:rPr>
        <w:t>смарт</w:t>
      </w:r>
      <w:r w:rsidRPr="00FD4DBA">
        <w:rPr>
          <w:color w:val="FF0000"/>
          <w:lang w:val="en-US"/>
        </w:rPr>
        <w:t>-</w:t>
      </w:r>
      <w:r w:rsidRPr="00FD4DBA">
        <w:rPr>
          <w:color w:val="FF0000"/>
        </w:rPr>
        <w:t>комплект</w:t>
      </w:r>
      <w:r w:rsidRPr="00FD4DBA">
        <w:rPr>
          <w:color w:val="FF0000"/>
          <w:lang w:val="en-US"/>
        </w:rPr>
        <w:t xml:space="preserve">». </w:t>
      </w:r>
    </w:p>
    <w:p w:rsidR="000051E8" w:rsidRPr="00FD4DBA" w:rsidRDefault="000051E8" w:rsidP="000051E8">
      <w:pPr>
        <w:rPr>
          <w:color w:val="FF0000"/>
          <w:lang w:val="en-US"/>
        </w:rPr>
      </w:pPr>
      <w:r w:rsidRPr="00FD4DBA">
        <w:rPr>
          <w:color w:val="FF0000"/>
        </w:rPr>
        <w:t>телевизор</w:t>
      </w:r>
      <w:r w:rsidRPr="00FD4DBA">
        <w:rPr>
          <w:color w:val="FF0000"/>
          <w:lang w:val="en-US"/>
        </w:rPr>
        <w:t xml:space="preserve"> :</w:t>
      </w:r>
      <w:r w:rsidRPr="00FD4DBA">
        <w:rPr>
          <w:color w:val="FF0000"/>
          <w:shd w:val="clear" w:color="auto" w:fill="FFFFFF"/>
          <w:lang w:val="en-US"/>
        </w:rPr>
        <w:t xml:space="preserve"> </w:t>
      </w:r>
      <w:r w:rsidRPr="00FD4DBA">
        <w:rPr>
          <w:color w:val="FF0000"/>
          <w:shd w:val="clear" w:color="auto" w:fill="FFFFFF"/>
        </w:rPr>
        <w:t>платформа</w:t>
      </w:r>
      <w:r w:rsidRPr="00FD4DBA">
        <w:rPr>
          <w:color w:val="FF0000"/>
          <w:shd w:val="clear" w:color="auto" w:fill="FFFFFF"/>
          <w:lang w:val="en-US"/>
        </w:rPr>
        <w:t xml:space="preserve"> Smart TV </w:t>
      </w:r>
      <w:r w:rsidRPr="00FD4DBA">
        <w:rPr>
          <w:color w:val="FF0000"/>
          <w:shd w:val="clear" w:color="auto" w:fill="FFFFFF"/>
        </w:rPr>
        <w:t>на</w:t>
      </w:r>
      <w:r w:rsidRPr="00FD4DBA">
        <w:rPr>
          <w:color w:val="FF0000"/>
          <w:shd w:val="clear" w:color="auto" w:fill="FFFFFF"/>
          <w:lang w:val="en-US"/>
        </w:rPr>
        <w:t xml:space="preserve"> </w:t>
      </w:r>
      <w:r w:rsidRPr="00FD4DBA">
        <w:rPr>
          <w:color w:val="FF0000"/>
          <w:shd w:val="clear" w:color="auto" w:fill="FFFFFF"/>
        </w:rPr>
        <w:t>базе</w:t>
      </w:r>
      <w:r w:rsidRPr="00FD4DBA">
        <w:rPr>
          <w:color w:val="FF0000"/>
          <w:shd w:val="clear" w:color="auto" w:fill="FFFFFF"/>
          <w:lang w:val="en-US"/>
        </w:rPr>
        <w:t xml:space="preserve"> Andoid,</w:t>
      </w:r>
      <w:r w:rsidRPr="00FD4DBA">
        <w:rPr>
          <w:color w:val="FF0000"/>
          <w:shd w:val="clear" w:color="auto" w:fill="FFFFFF"/>
        </w:rPr>
        <w:t>доступ</w:t>
      </w:r>
      <w:r w:rsidRPr="00FD4DBA">
        <w:rPr>
          <w:color w:val="FF0000"/>
          <w:shd w:val="clear" w:color="auto" w:fill="FFFFFF"/>
          <w:lang w:val="en-US"/>
        </w:rPr>
        <w:t xml:space="preserve"> </w:t>
      </w:r>
      <w:r w:rsidRPr="00FD4DBA">
        <w:rPr>
          <w:color w:val="FF0000"/>
          <w:shd w:val="clear" w:color="auto" w:fill="FFFFFF"/>
        </w:rPr>
        <w:t>к</w:t>
      </w:r>
      <w:r w:rsidRPr="00FD4DBA">
        <w:rPr>
          <w:color w:val="FF0000"/>
          <w:shd w:val="clear" w:color="auto" w:fill="FFFFFF"/>
          <w:lang w:val="en-US"/>
        </w:rPr>
        <w:t xml:space="preserve"> </w:t>
      </w:r>
      <w:r w:rsidRPr="00FD4DBA">
        <w:rPr>
          <w:color w:val="FF0000"/>
          <w:shd w:val="clear" w:color="auto" w:fill="FFFFFF"/>
        </w:rPr>
        <w:t>сети</w:t>
      </w:r>
      <w:r w:rsidRPr="00FD4DBA">
        <w:rPr>
          <w:color w:val="FF0000"/>
          <w:shd w:val="clear" w:color="auto" w:fill="FFFFFF"/>
          <w:lang w:val="en-US"/>
        </w:rPr>
        <w:t xml:space="preserve"> </w:t>
      </w:r>
      <w:r w:rsidRPr="00FD4DBA">
        <w:rPr>
          <w:color w:val="FF0000"/>
          <w:shd w:val="clear" w:color="auto" w:fill="FFFFFF"/>
        </w:rPr>
        <w:t>Интернет</w:t>
      </w:r>
      <w:r w:rsidRPr="00FD4DBA">
        <w:rPr>
          <w:color w:val="FF0000"/>
          <w:shd w:val="clear" w:color="auto" w:fill="FFFFFF"/>
          <w:lang w:val="en-US"/>
        </w:rPr>
        <w:t xml:space="preserve"> ,Wi-Fi , 3 </w:t>
      </w:r>
      <w:r w:rsidRPr="00FD4DBA">
        <w:rPr>
          <w:color w:val="FF0000"/>
          <w:shd w:val="clear" w:color="auto" w:fill="FFFFFF"/>
        </w:rPr>
        <w:t>разъема</w:t>
      </w:r>
      <w:r w:rsidRPr="00FD4DBA">
        <w:rPr>
          <w:color w:val="FF0000"/>
          <w:shd w:val="clear" w:color="auto" w:fill="FFFFFF"/>
          <w:lang w:val="en-US"/>
        </w:rPr>
        <w:t xml:space="preserve"> HDMI, 2 </w:t>
      </w:r>
      <w:r w:rsidRPr="00FD4DBA">
        <w:rPr>
          <w:color w:val="FF0000"/>
          <w:shd w:val="clear" w:color="auto" w:fill="FFFFFF"/>
        </w:rPr>
        <w:t>порта</w:t>
      </w:r>
      <w:r w:rsidRPr="00FD4DBA">
        <w:rPr>
          <w:color w:val="FF0000"/>
          <w:shd w:val="clear" w:color="auto" w:fill="FFFFFF"/>
          <w:lang w:val="en-US"/>
        </w:rPr>
        <w:t xml:space="preserve"> USB, </w:t>
      </w:r>
      <w:r w:rsidRPr="00FD4DBA">
        <w:rPr>
          <w:color w:val="FF0000"/>
          <w:shd w:val="clear" w:color="auto" w:fill="FFFFFF"/>
        </w:rPr>
        <w:t>разъем</w:t>
      </w:r>
      <w:r w:rsidRPr="00FD4DBA">
        <w:rPr>
          <w:color w:val="FF0000"/>
          <w:shd w:val="clear" w:color="auto" w:fill="FFFFFF"/>
          <w:lang w:val="en-US"/>
        </w:rPr>
        <w:t xml:space="preserve"> LAN, </w:t>
      </w:r>
      <w:r w:rsidRPr="00FD4DBA">
        <w:rPr>
          <w:color w:val="FF0000"/>
          <w:shd w:val="clear" w:color="auto" w:fill="FFFFFF"/>
        </w:rPr>
        <w:t>аудиовыходы</w:t>
      </w:r>
      <w:r w:rsidRPr="00FD4DBA">
        <w:rPr>
          <w:color w:val="FF0000"/>
          <w:shd w:val="clear" w:color="auto" w:fill="FFFFFF"/>
          <w:lang w:val="en-US"/>
        </w:rPr>
        <w:t xml:space="preserve">, </w:t>
      </w:r>
      <w:r w:rsidRPr="00FD4DBA">
        <w:rPr>
          <w:color w:val="FF0000"/>
          <w:shd w:val="clear" w:color="auto" w:fill="FFFFFF"/>
        </w:rPr>
        <w:t>антенные</w:t>
      </w:r>
      <w:r w:rsidRPr="00FD4DBA">
        <w:rPr>
          <w:color w:val="FF0000"/>
          <w:shd w:val="clear" w:color="auto" w:fill="FFFFFF"/>
          <w:lang w:val="en-US"/>
        </w:rPr>
        <w:t xml:space="preserve"> </w:t>
      </w:r>
      <w:r w:rsidRPr="00FD4DBA">
        <w:rPr>
          <w:color w:val="FF0000"/>
          <w:shd w:val="clear" w:color="auto" w:fill="FFFFFF"/>
        </w:rPr>
        <w:t>входы</w:t>
      </w:r>
      <w:r w:rsidRPr="00FD4DBA">
        <w:rPr>
          <w:color w:val="FF0000"/>
          <w:shd w:val="clear" w:color="auto" w:fill="FFFFFF"/>
          <w:lang w:val="en-US"/>
        </w:rPr>
        <w:t>.</w:t>
      </w:r>
      <w:r w:rsidRPr="00FD4DBA">
        <w:rPr>
          <w:color w:val="FF0000"/>
          <w:lang w:val="en-US"/>
        </w:rPr>
        <w:t>.</w:t>
      </w:r>
      <w:r w:rsidRPr="00FD4DBA">
        <w:rPr>
          <w:color w:val="FF0000"/>
        </w:rPr>
        <w:t>Карта</w:t>
      </w:r>
      <w:r w:rsidRPr="00FD4DBA">
        <w:rPr>
          <w:color w:val="FF0000"/>
          <w:lang w:val="en-US"/>
        </w:rPr>
        <w:t xml:space="preserve"> </w:t>
      </w:r>
      <w:r w:rsidRPr="00FD4DBA">
        <w:rPr>
          <w:color w:val="FF0000"/>
        </w:rPr>
        <w:t>Федеративное</w:t>
      </w:r>
      <w:r w:rsidRPr="00FD4DBA">
        <w:rPr>
          <w:color w:val="FF0000"/>
          <w:lang w:val="en-US"/>
        </w:rPr>
        <w:t xml:space="preserve"> </w:t>
      </w:r>
      <w:r w:rsidRPr="00FD4DBA">
        <w:rPr>
          <w:color w:val="FF0000"/>
        </w:rPr>
        <w:t>устройство</w:t>
      </w:r>
      <w:r w:rsidRPr="00FD4DBA">
        <w:rPr>
          <w:color w:val="FF0000"/>
          <w:lang w:val="en-US"/>
        </w:rPr>
        <w:t xml:space="preserve"> </w:t>
      </w:r>
      <w:r w:rsidRPr="00FD4DBA">
        <w:rPr>
          <w:color w:val="FF0000"/>
        </w:rPr>
        <w:t>РФ</w:t>
      </w:r>
      <w:r w:rsidRPr="00FD4DBA">
        <w:rPr>
          <w:color w:val="FF0000"/>
          <w:lang w:val="en-US"/>
        </w:rPr>
        <w:t>.</w:t>
      </w:r>
    </w:p>
    <w:p w:rsidR="005412D8" w:rsidRPr="000051E8" w:rsidRDefault="005412D8" w:rsidP="00F47EE8">
      <w:pPr>
        <w:pStyle w:val="aa"/>
        <w:shd w:val="clear" w:color="auto" w:fill="FFFFFF"/>
        <w:spacing w:before="0" w:beforeAutospacing="0" w:after="0" w:afterAutospacing="0"/>
        <w:rPr>
          <w:color w:val="22272F"/>
          <w:lang w:val="en-US"/>
        </w:rPr>
      </w:pPr>
    </w:p>
    <w:p w:rsidR="005412D8" w:rsidRPr="000051E8" w:rsidRDefault="005412D8" w:rsidP="00F47EE8">
      <w:pPr>
        <w:pStyle w:val="aa"/>
        <w:shd w:val="clear" w:color="auto" w:fill="FFFFFF"/>
        <w:spacing w:before="0" w:beforeAutospacing="0" w:after="0" w:afterAutospacing="0"/>
        <w:rPr>
          <w:color w:val="22272F"/>
          <w:lang w:val="en-US"/>
        </w:rPr>
      </w:pPr>
    </w:p>
    <w:p w:rsidR="00DA435F" w:rsidRPr="000051E8" w:rsidRDefault="00DA435F" w:rsidP="00DA435F">
      <w:pPr>
        <w:jc w:val="both"/>
        <w:rPr>
          <w:b/>
          <w:color w:val="FF0000"/>
          <w:lang w:val="en-US"/>
        </w:rPr>
      </w:pPr>
    </w:p>
    <w:p w:rsidR="005412D8" w:rsidRPr="000051E8" w:rsidRDefault="005412D8" w:rsidP="00DA435F">
      <w:pPr>
        <w:jc w:val="both"/>
        <w:rPr>
          <w:color w:val="FF0000"/>
          <w:lang w:val="en-US"/>
        </w:rPr>
      </w:pPr>
    </w:p>
    <w:p w:rsidR="00F47EE8" w:rsidRPr="00302056" w:rsidRDefault="00F47EE8" w:rsidP="00F47EE8">
      <w:pPr>
        <w:pStyle w:val="s1"/>
        <w:shd w:val="clear" w:color="auto" w:fill="FFFFFF"/>
        <w:spacing w:before="0" w:beforeAutospacing="0" w:after="0" w:afterAutospacing="0"/>
        <w:rPr>
          <w:color w:val="464C55"/>
        </w:rPr>
      </w:pPr>
      <w:r w:rsidRPr="00302056">
        <w:rPr>
          <w:rStyle w:val="s10"/>
          <w:b/>
          <w:bCs/>
          <w:color w:val="22272F"/>
        </w:rPr>
        <w:t>Спортивный комплекс:</w:t>
      </w:r>
    </w:p>
    <w:p w:rsidR="00F47EE8" w:rsidRPr="00B17504" w:rsidRDefault="00B17504" w:rsidP="00F47EE8">
      <w:pPr>
        <w:pStyle w:val="s1"/>
        <w:shd w:val="clear" w:color="auto" w:fill="FFFFFF"/>
        <w:spacing w:before="0" w:beforeAutospacing="0" w:after="0" w:afterAutospacing="0"/>
        <w:rPr>
          <w:b/>
        </w:rPr>
      </w:pPr>
      <w:r w:rsidRPr="00B17504">
        <w:rPr>
          <w:b/>
        </w:rPr>
        <w:t>С</w:t>
      </w:r>
      <w:r w:rsidR="00F47EE8" w:rsidRPr="00B17504">
        <w:rPr>
          <w:b/>
        </w:rPr>
        <w:t>портивный зал</w:t>
      </w:r>
      <w:r w:rsidRPr="00B17504">
        <w:rPr>
          <w:b/>
        </w:rPr>
        <w:t>:</w:t>
      </w:r>
    </w:p>
    <w:p w:rsidR="00DA435F" w:rsidRPr="00FD6772" w:rsidRDefault="00DA435F" w:rsidP="00DA435F">
      <w:pPr>
        <w:jc w:val="both"/>
      </w:pPr>
      <w:r>
        <w:rPr>
          <w:sz w:val="22"/>
          <w:szCs w:val="22"/>
        </w:rPr>
        <w:t>У</w:t>
      </w:r>
      <w:r w:rsidRPr="00FD6772">
        <w:rPr>
          <w:sz w:val="22"/>
          <w:szCs w:val="22"/>
        </w:rPr>
        <w:t>ниверсальный спортивный игровой зал, тренажерный зал, ф</w:t>
      </w:r>
      <w:r w:rsidRPr="00FD6772">
        <w:t xml:space="preserve">итнес зал, </w:t>
      </w:r>
      <w:r w:rsidRPr="00FD6772">
        <w:rPr>
          <w:sz w:val="22"/>
          <w:szCs w:val="22"/>
        </w:rPr>
        <w:t>спортивный инвентарь:</w:t>
      </w:r>
    </w:p>
    <w:p w:rsidR="00DA435F" w:rsidRDefault="00DA435F" w:rsidP="00DA435F">
      <w:pPr>
        <w:pStyle w:val="s1"/>
        <w:shd w:val="clear" w:color="auto" w:fill="FFFFFF"/>
        <w:spacing w:before="0" w:beforeAutospacing="0" w:after="0" w:afterAutospacing="0"/>
        <w:jc w:val="both"/>
        <w:rPr>
          <w:b/>
        </w:rPr>
      </w:pPr>
      <w:r w:rsidRPr="00FD6772">
        <w:rPr>
          <w:sz w:val="22"/>
          <w:szCs w:val="22"/>
        </w:rPr>
        <w:t xml:space="preserve">Универсальный спортивный игровой зал - оборудование: кольца баскетбольные – 2 шт., ворота футбольные – 2 шт., стойки для сетки волейбольной – 2 шт., сетка волейбольная – 1 шт., мячи – 5 шт., скакалки – 5 шт.; беговые дорожки – 2 шт., велотренажер – 2 шт., эллипс тренажер – 1 шт., тренажер верхнего блока – 2 шт., тренажер смита – 1шт., доска для жима лёжа – 3 шт., доска для пресса – 2 шт., </w:t>
      </w:r>
      <w:r w:rsidRPr="00FD6772">
        <w:t>гантели 5 кг – 4 шт., гантели 10 кг – 4 шт., гантели 15 кг – 4 шт., гантели 20 кг – 4 шт., гантели 25 кг – 4 шт., гантели 30 кг – 4 шт., гантели 35 кг – 4 шт., гантели 40 кг – 4 шт.; степ-доски – 15 шт., фитбол – 10 шт., боди-бар -15шт., коврики для фитнес – 25 шт., мяч для фитнеса – 14 шт., гантели 4 кг – 15 шт., гантели 6 кг – 15 шт., гантели 10 кг – 15 шт., обруч – 3 шт.</w:t>
      </w:r>
    </w:p>
    <w:p w:rsidR="00DA435F" w:rsidRDefault="00DA435F" w:rsidP="008E7ADF">
      <w:pPr>
        <w:pStyle w:val="s1"/>
        <w:shd w:val="clear" w:color="auto" w:fill="FFFFFF"/>
        <w:spacing w:before="0" w:beforeAutospacing="0" w:after="0" w:afterAutospacing="0"/>
        <w:rPr>
          <w:b/>
        </w:rPr>
      </w:pPr>
    </w:p>
    <w:p w:rsidR="00DA435F" w:rsidRDefault="00DA435F" w:rsidP="00DA435F">
      <w:pPr>
        <w:pStyle w:val="s1"/>
        <w:shd w:val="clear" w:color="auto" w:fill="FFFFFF"/>
        <w:spacing w:before="0" w:beforeAutospacing="0" w:after="0" w:afterAutospacing="0"/>
        <w:rPr>
          <w:rStyle w:val="aff3"/>
          <w:sz w:val="23"/>
          <w:szCs w:val="23"/>
        </w:rPr>
      </w:pPr>
    </w:p>
    <w:p w:rsidR="00F47EE8" w:rsidRPr="00F47EE8" w:rsidRDefault="00F47EE8" w:rsidP="00DA435F">
      <w:pPr>
        <w:pStyle w:val="s1"/>
        <w:shd w:val="clear" w:color="auto" w:fill="FFFFFF"/>
        <w:spacing w:before="0" w:beforeAutospacing="0" w:after="0" w:afterAutospacing="0"/>
        <w:rPr>
          <w:color w:val="464C55"/>
        </w:rPr>
      </w:pPr>
      <w:r w:rsidRPr="00F47EE8">
        <w:rPr>
          <w:rStyle w:val="s10"/>
          <w:b/>
          <w:bCs/>
          <w:color w:val="22272F"/>
        </w:rPr>
        <w:t>Залы и библиотеки:</w:t>
      </w:r>
    </w:p>
    <w:p w:rsidR="00F47EE8" w:rsidRDefault="00921751" w:rsidP="00F47EE8">
      <w:pPr>
        <w:pStyle w:val="s1"/>
        <w:shd w:val="clear" w:color="auto" w:fill="FFFFFF"/>
        <w:spacing w:before="0" w:beforeAutospacing="0" w:after="0" w:afterAutospacing="0"/>
        <w:rPr>
          <w:b/>
        </w:rPr>
      </w:pPr>
      <w:r>
        <w:rPr>
          <w:b/>
        </w:rPr>
        <w:t>Б</w:t>
      </w:r>
      <w:r w:rsidR="00F47EE8" w:rsidRPr="00921751">
        <w:rPr>
          <w:b/>
        </w:rPr>
        <w:t>иблиотека;</w:t>
      </w:r>
    </w:p>
    <w:p w:rsidR="00C0277D" w:rsidRPr="00C0277D" w:rsidRDefault="00D717D5" w:rsidP="00D717D5">
      <w:pPr>
        <w:pStyle w:val="s1"/>
        <w:shd w:val="clear" w:color="auto" w:fill="FFFFFF"/>
        <w:spacing w:before="0" w:beforeAutospacing="0" w:after="0" w:afterAutospacing="0"/>
        <w:ind w:firstLine="567"/>
        <w:jc w:val="both"/>
      </w:pPr>
      <w:r w:rsidRPr="00DA435F">
        <w:t xml:space="preserve">Посадочные места </w:t>
      </w:r>
      <w:r>
        <w:t xml:space="preserve">для </w:t>
      </w:r>
      <w:r w:rsidRPr="00DA435F">
        <w:t>обучающихся</w:t>
      </w:r>
      <w:r w:rsidRPr="00D717D5">
        <w:t xml:space="preserve"> </w:t>
      </w:r>
      <w:r>
        <w:t>в</w:t>
      </w:r>
      <w:r w:rsidRPr="00DA435F">
        <w:t xml:space="preserve"> количеств</w:t>
      </w:r>
      <w:r>
        <w:t>е 6 мест</w:t>
      </w:r>
      <w:r w:rsidRPr="00DA435F">
        <w:t xml:space="preserve">, рабочее место </w:t>
      </w:r>
      <w:r>
        <w:t>библиотекаря.</w:t>
      </w:r>
      <w:r w:rsidRPr="00C0277D">
        <w:t xml:space="preserve"> </w:t>
      </w:r>
      <w:r w:rsidR="00C0277D" w:rsidRPr="00C0277D">
        <w:t>Обеспечена доступом к информационно-телекоммуникационной сети "Интернет".</w:t>
      </w:r>
    </w:p>
    <w:p w:rsidR="00C0277D" w:rsidRPr="00C0277D" w:rsidRDefault="00C0277D" w:rsidP="00D717D5">
      <w:pPr>
        <w:pStyle w:val="s1"/>
        <w:shd w:val="clear" w:color="auto" w:fill="FFFFFF"/>
        <w:spacing w:before="0" w:beforeAutospacing="0" w:after="0" w:afterAutospacing="0"/>
        <w:ind w:firstLine="567"/>
        <w:jc w:val="both"/>
      </w:pPr>
      <w:r w:rsidRPr="00C0277D">
        <w:t xml:space="preserve">Каждый обучающийся обеспечен не менее чем одним учебным печатным </w:t>
      </w:r>
      <w:r w:rsidR="009C3C8C">
        <w:t xml:space="preserve">и </w:t>
      </w:r>
      <w:r w:rsidRPr="00C0277D">
        <w:t xml:space="preserve">(или) электронным изданием по каждой дисциплине профессионального учебного цикла и одним учебно-методическим печатным </w:t>
      </w:r>
      <w:r w:rsidR="009C3C8C">
        <w:t xml:space="preserve">и </w:t>
      </w:r>
      <w:r w:rsidRPr="00C0277D">
        <w:t>(или) электронным изданием по каждому междисциплинарному курсу (включая электронные базы периодических изданий).</w:t>
      </w:r>
    </w:p>
    <w:p w:rsidR="00C0277D" w:rsidRPr="00C0277D" w:rsidRDefault="00C0277D" w:rsidP="00D717D5">
      <w:pPr>
        <w:pStyle w:val="s1"/>
        <w:shd w:val="clear" w:color="auto" w:fill="FFFFFF"/>
        <w:spacing w:before="0" w:beforeAutospacing="0" w:after="0" w:afterAutospacing="0"/>
        <w:ind w:firstLine="567"/>
        <w:jc w:val="both"/>
      </w:pPr>
      <w:r w:rsidRPr="00C0277D">
        <w:t>Библиотечный фонд укомплектован печатными и электронными изданиями основной и дополнительной учебной литературы по дисциплинам всех учебных циклов, изданными за последние 5 лет.</w:t>
      </w:r>
    </w:p>
    <w:p w:rsidR="00C0277D" w:rsidRPr="00C0277D" w:rsidRDefault="00C0277D" w:rsidP="00D717D5">
      <w:pPr>
        <w:pStyle w:val="s1"/>
        <w:shd w:val="clear" w:color="auto" w:fill="FFFFFF"/>
        <w:spacing w:before="0" w:beforeAutospacing="0" w:after="0" w:afterAutospacing="0"/>
        <w:ind w:firstLine="567"/>
        <w:jc w:val="both"/>
      </w:pPr>
      <w:r w:rsidRPr="00C0277D">
        <w:t>Библиотечный фонд, помимо учебной литературы, включа</w:t>
      </w:r>
      <w:r w:rsidR="009C3C8C">
        <w:t>ет</w:t>
      </w:r>
      <w:r w:rsidRPr="00C0277D">
        <w:t xml:space="preserve"> официальные, справочно-библиографические и периодические издания в расчете 1-2 экземпляра на каждых 100 обучающихся.</w:t>
      </w:r>
    </w:p>
    <w:p w:rsidR="00C0277D" w:rsidRPr="00C0277D" w:rsidRDefault="00C0277D" w:rsidP="00D717D5">
      <w:pPr>
        <w:pStyle w:val="s1"/>
        <w:shd w:val="clear" w:color="auto" w:fill="FFFFFF"/>
        <w:spacing w:before="0" w:beforeAutospacing="0" w:after="0" w:afterAutospacing="0"/>
        <w:ind w:firstLine="567"/>
        <w:jc w:val="both"/>
      </w:pPr>
      <w:r w:rsidRPr="00C0277D">
        <w:t>Каждому обучающемуся обеспечен доступ к библиотечному фонду образовательной организации, содержащему:</w:t>
      </w:r>
      <w:r w:rsidR="00D717D5">
        <w:t xml:space="preserve"> </w:t>
      </w:r>
      <w:r w:rsidRPr="00C0277D">
        <w:t>нормативные правовые акты, регулирующие деятельность соответствующего правоохранительного органа и его подразделений, по профилю которых осуществляется специализация;</w:t>
      </w:r>
    </w:p>
    <w:p w:rsidR="00C0277D" w:rsidRPr="00C0277D" w:rsidRDefault="00C0277D" w:rsidP="00D717D5">
      <w:pPr>
        <w:pStyle w:val="s1"/>
        <w:shd w:val="clear" w:color="auto" w:fill="FFFFFF"/>
        <w:spacing w:before="0" w:beforeAutospacing="0" w:after="0" w:afterAutospacing="0"/>
        <w:ind w:firstLine="567"/>
        <w:jc w:val="both"/>
      </w:pPr>
      <w:r w:rsidRPr="00C0277D">
        <w:t>следующий минимум периодических изданий: Российская газета; Собрание законодательства Российской Федерации; Бюллетень нормативных актов федеральных органов исполнительной власти; Бюллетень Верховного Суда Российской Федерации.</w:t>
      </w:r>
    </w:p>
    <w:p w:rsidR="00C0277D" w:rsidRPr="00C0277D" w:rsidRDefault="00C0277D" w:rsidP="00D717D5">
      <w:pPr>
        <w:pStyle w:val="s1"/>
        <w:shd w:val="clear" w:color="auto" w:fill="FFFFFF"/>
        <w:spacing w:before="0" w:beforeAutospacing="0" w:after="0" w:afterAutospacing="0"/>
        <w:ind w:firstLine="567"/>
        <w:jc w:val="both"/>
      </w:pPr>
      <w:r w:rsidRPr="00C0277D">
        <w:t>Образовательная организация предостав</w:t>
      </w:r>
      <w:r w:rsidR="00D717D5">
        <w:t>ляет</w:t>
      </w:r>
      <w:r w:rsidRPr="00C0277D">
        <w:t xml:space="preserve"> обучающимся возможность оперативного обмена информацией с российскими образовательными организациями и доступ к современным профессиональным базам данных и информационным ресурсам сети Интернет.</w:t>
      </w:r>
    </w:p>
    <w:p w:rsidR="00C0277D" w:rsidRPr="00D717D5" w:rsidRDefault="00C0277D" w:rsidP="00F47EE8">
      <w:pPr>
        <w:pStyle w:val="s1"/>
        <w:shd w:val="clear" w:color="auto" w:fill="FFFFFF"/>
        <w:spacing w:before="0" w:beforeAutospacing="0" w:after="0" w:afterAutospacing="0"/>
        <w:rPr>
          <w:b/>
        </w:rPr>
      </w:pPr>
    </w:p>
    <w:p w:rsidR="00D717D5" w:rsidRDefault="00D717D5" w:rsidP="00F47EE8">
      <w:pPr>
        <w:pStyle w:val="s1"/>
        <w:shd w:val="clear" w:color="auto" w:fill="FFFFFF"/>
        <w:spacing w:before="0" w:beforeAutospacing="0" w:after="0" w:afterAutospacing="0"/>
        <w:rPr>
          <w:b/>
        </w:rPr>
      </w:pPr>
    </w:p>
    <w:p w:rsidR="005412D8" w:rsidRDefault="005412D8" w:rsidP="00F47EE8">
      <w:pPr>
        <w:pStyle w:val="s1"/>
        <w:shd w:val="clear" w:color="auto" w:fill="FFFFFF"/>
        <w:spacing w:before="0" w:beforeAutospacing="0" w:after="0" w:afterAutospacing="0"/>
        <w:rPr>
          <w:b/>
        </w:rPr>
      </w:pPr>
    </w:p>
    <w:p w:rsidR="00F47EE8" w:rsidRDefault="00921751" w:rsidP="00F47EE8">
      <w:pPr>
        <w:pStyle w:val="s1"/>
        <w:shd w:val="clear" w:color="auto" w:fill="FFFFFF"/>
        <w:spacing w:before="0" w:beforeAutospacing="0" w:after="0" w:afterAutospacing="0"/>
        <w:rPr>
          <w:b/>
        </w:rPr>
      </w:pPr>
      <w:r>
        <w:rPr>
          <w:b/>
        </w:rPr>
        <w:t>Ч</w:t>
      </w:r>
      <w:r w:rsidR="00F47EE8" w:rsidRPr="00921751">
        <w:rPr>
          <w:b/>
        </w:rPr>
        <w:t>итальный зал (специализированный кабинет) с выходом в сеть Интернет;</w:t>
      </w:r>
    </w:p>
    <w:p w:rsidR="00D717D5" w:rsidRPr="00921751" w:rsidRDefault="00D717D5" w:rsidP="00F47EE8">
      <w:pPr>
        <w:pStyle w:val="s1"/>
        <w:shd w:val="clear" w:color="auto" w:fill="FFFFFF"/>
        <w:spacing w:before="0" w:beforeAutospacing="0" w:after="0" w:afterAutospacing="0"/>
        <w:rPr>
          <w:b/>
        </w:rPr>
      </w:pPr>
      <w:r w:rsidRPr="00DA435F">
        <w:t xml:space="preserve">Посадочные места </w:t>
      </w:r>
      <w:r>
        <w:t xml:space="preserve">для </w:t>
      </w:r>
      <w:r w:rsidRPr="00DA435F">
        <w:t>обучающихся</w:t>
      </w:r>
      <w:r w:rsidRPr="00D717D5">
        <w:t xml:space="preserve"> </w:t>
      </w:r>
      <w:r>
        <w:t>в</w:t>
      </w:r>
      <w:r w:rsidRPr="00DA435F">
        <w:t xml:space="preserve"> количеств</w:t>
      </w:r>
      <w:r>
        <w:t>е 6 мест</w:t>
      </w:r>
      <w:r w:rsidRPr="00DA435F">
        <w:t xml:space="preserve">, рабочее место </w:t>
      </w:r>
      <w:r>
        <w:t>библиотекаря.</w:t>
      </w:r>
    </w:p>
    <w:p w:rsidR="00D717D5" w:rsidRDefault="00D717D5" w:rsidP="00F47EE8">
      <w:pPr>
        <w:pStyle w:val="s1"/>
        <w:shd w:val="clear" w:color="auto" w:fill="FFFFFF"/>
        <w:spacing w:before="0" w:beforeAutospacing="0" w:after="0" w:afterAutospacing="0"/>
        <w:rPr>
          <w:b/>
        </w:rPr>
      </w:pPr>
    </w:p>
    <w:p w:rsidR="00F47EE8" w:rsidRPr="00921751" w:rsidRDefault="00921751" w:rsidP="00F47EE8">
      <w:pPr>
        <w:pStyle w:val="s1"/>
        <w:shd w:val="clear" w:color="auto" w:fill="FFFFFF"/>
        <w:spacing w:before="0" w:beforeAutospacing="0" w:after="0" w:afterAutospacing="0"/>
        <w:rPr>
          <w:b/>
        </w:rPr>
      </w:pPr>
      <w:r>
        <w:rPr>
          <w:b/>
        </w:rPr>
        <w:t>А</w:t>
      </w:r>
      <w:r w:rsidR="00F47EE8" w:rsidRPr="00921751">
        <w:rPr>
          <w:b/>
        </w:rPr>
        <w:t>ктовый зал.</w:t>
      </w:r>
    </w:p>
    <w:p w:rsidR="00430B42" w:rsidRPr="004F482C" w:rsidRDefault="00430B42" w:rsidP="00AF58B3">
      <w:pPr>
        <w:jc w:val="both"/>
        <w:rPr>
          <w:b/>
        </w:rPr>
      </w:pPr>
    </w:p>
    <w:p w:rsidR="00430B42" w:rsidRPr="004F482C" w:rsidRDefault="00430B42" w:rsidP="00AF58B3">
      <w:pPr>
        <w:pStyle w:val="24"/>
        <w:shd w:val="clear" w:color="auto" w:fill="auto"/>
        <w:spacing w:after="0" w:line="240" w:lineRule="auto"/>
        <w:ind w:firstLine="0"/>
        <w:jc w:val="both"/>
        <w:rPr>
          <w:b w:val="0"/>
          <w:sz w:val="24"/>
          <w:szCs w:val="24"/>
        </w:rPr>
      </w:pPr>
    </w:p>
    <w:p w:rsidR="00847E6F" w:rsidRPr="004F482C" w:rsidRDefault="00E07DC2" w:rsidP="00AF58B3">
      <w:pPr>
        <w:pStyle w:val="24"/>
        <w:shd w:val="clear" w:color="auto" w:fill="auto"/>
        <w:spacing w:after="0" w:line="240" w:lineRule="auto"/>
        <w:ind w:firstLine="0"/>
        <w:jc w:val="both"/>
        <w:rPr>
          <w:b w:val="0"/>
          <w:sz w:val="24"/>
          <w:szCs w:val="24"/>
        </w:rPr>
      </w:pPr>
      <w:r w:rsidRPr="004F482C">
        <w:rPr>
          <w:b w:val="0"/>
          <w:sz w:val="24"/>
          <w:szCs w:val="24"/>
        </w:rPr>
        <w:br w:type="page"/>
      </w:r>
    </w:p>
    <w:p w:rsidR="009C54A0" w:rsidRPr="004F482C" w:rsidRDefault="009C54A0" w:rsidP="00AF58B3">
      <w:pPr>
        <w:widowControl w:val="0"/>
        <w:suppressAutoHyphens/>
        <w:jc w:val="center"/>
        <w:rPr>
          <w:b/>
          <w:smallCaps/>
        </w:rPr>
      </w:pPr>
      <w:r w:rsidRPr="004F482C">
        <w:rPr>
          <w:b/>
          <w:smallCaps/>
        </w:rPr>
        <w:t>5. Оценка результатов освоения</w:t>
      </w:r>
    </w:p>
    <w:p w:rsidR="009C54A0" w:rsidRPr="004F482C" w:rsidRDefault="005C2461" w:rsidP="00AF58B3">
      <w:pPr>
        <w:widowControl w:val="0"/>
        <w:suppressAutoHyphens/>
        <w:autoSpaceDE w:val="0"/>
        <w:autoSpaceDN w:val="0"/>
        <w:adjustRightInd w:val="0"/>
        <w:jc w:val="center"/>
        <w:rPr>
          <w:b/>
          <w:smallCaps/>
        </w:rPr>
      </w:pPr>
      <w:r w:rsidRPr="004F482C">
        <w:rPr>
          <w:b/>
          <w:smallCaps/>
        </w:rPr>
        <w:t>программы подготовки специалистов среднего звена</w:t>
      </w:r>
    </w:p>
    <w:p w:rsidR="009C54A0" w:rsidRPr="004F482C" w:rsidRDefault="009C54A0" w:rsidP="00AF58B3">
      <w:pPr>
        <w:widowControl w:val="0"/>
        <w:suppressAutoHyphens/>
        <w:ind w:firstLine="720"/>
        <w:jc w:val="both"/>
        <w:rPr>
          <w:i/>
        </w:rPr>
      </w:pPr>
    </w:p>
    <w:p w:rsidR="009C54A0" w:rsidRPr="004F482C" w:rsidRDefault="009C54A0" w:rsidP="00AF58B3">
      <w:pPr>
        <w:widowControl w:val="0"/>
        <w:suppressAutoHyphens/>
        <w:autoSpaceDE w:val="0"/>
        <w:autoSpaceDN w:val="0"/>
        <w:adjustRightInd w:val="0"/>
        <w:jc w:val="center"/>
        <w:rPr>
          <w:b/>
          <w:smallCaps/>
        </w:rPr>
      </w:pPr>
      <w:r w:rsidRPr="004F482C">
        <w:rPr>
          <w:b/>
          <w:smallCaps/>
        </w:rPr>
        <w:t>5.1. Контроль и оценка достижений обучающихся</w:t>
      </w:r>
    </w:p>
    <w:p w:rsidR="00B65383" w:rsidRPr="004F482C" w:rsidRDefault="00B65383" w:rsidP="00B65383">
      <w:pPr>
        <w:pStyle w:val="ConsPlusNormal"/>
        <w:ind w:firstLine="709"/>
        <w:jc w:val="both"/>
        <w:rPr>
          <w:rFonts w:ascii="Times New Roman" w:hAnsi="Times New Roman" w:cs="Times New Roman"/>
          <w:sz w:val="24"/>
          <w:szCs w:val="24"/>
        </w:rPr>
      </w:pPr>
      <w:r w:rsidRPr="004F482C">
        <w:rPr>
          <w:rFonts w:ascii="Times New Roman" w:hAnsi="Times New Roman" w:cs="Times New Roman"/>
          <w:sz w:val="24"/>
          <w:szCs w:val="24"/>
        </w:rPr>
        <w:t>Оценка качества освоения ППССЗ включает текущий контроль успеваемости, промежуточную и государственную итоговую аттестацию обучающихся.</w:t>
      </w:r>
    </w:p>
    <w:p w:rsidR="00B65383" w:rsidRPr="004F482C" w:rsidRDefault="00B65383" w:rsidP="00B65383">
      <w:pPr>
        <w:pStyle w:val="ConsPlusNormal"/>
        <w:ind w:firstLine="709"/>
        <w:jc w:val="both"/>
        <w:rPr>
          <w:rFonts w:ascii="Times New Roman" w:hAnsi="Times New Roman" w:cs="Times New Roman"/>
          <w:sz w:val="24"/>
          <w:szCs w:val="24"/>
        </w:rPr>
      </w:pPr>
      <w:r w:rsidRPr="004F482C">
        <w:rPr>
          <w:rFonts w:ascii="Times New Roman" w:hAnsi="Times New Roman" w:cs="Times New Roman"/>
          <w:sz w:val="24"/>
          <w:szCs w:val="24"/>
        </w:rPr>
        <w:t xml:space="preserve">Конкретные формы и процедуры текущего контроля успеваемости, промежуточной аттестации по каждой дисциплине и профессиональному модулю разрабатываются техникумом самостоятельно на основе Положения о </w:t>
      </w:r>
      <w:r>
        <w:rPr>
          <w:rFonts w:ascii="Times New Roman" w:hAnsi="Times New Roman" w:cs="Times New Roman"/>
          <w:sz w:val="24"/>
          <w:szCs w:val="24"/>
        </w:rPr>
        <w:t xml:space="preserve">формах, периодичности и порядке </w:t>
      </w:r>
      <w:r w:rsidRPr="004F482C">
        <w:rPr>
          <w:rFonts w:ascii="Times New Roman" w:hAnsi="Times New Roman" w:cs="Times New Roman"/>
          <w:sz w:val="24"/>
          <w:szCs w:val="24"/>
        </w:rPr>
        <w:t>текуще</w:t>
      </w:r>
      <w:r>
        <w:rPr>
          <w:rFonts w:ascii="Times New Roman" w:hAnsi="Times New Roman" w:cs="Times New Roman"/>
          <w:sz w:val="24"/>
          <w:szCs w:val="24"/>
        </w:rPr>
        <w:t xml:space="preserve">го </w:t>
      </w:r>
      <w:r w:rsidRPr="004F482C">
        <w:rPr>
          <w:rFonts w:ascii="Times New Roman" w:hAnsi="Times New Roman" w:cs="Times New Roman"/>
          <w:sz w:val="24"/>
          <w:szCs w:val="24"/>
        </w:rPr>
        <w:t>контрол</w:t>
      </w:r>
      <w:r>
        <w:rPr>
          <w:rFonts w:ascii="Times New Roman" w:hAnsi="Times New Roman" w:cs="Times New Roman"/>
          <w:sz w:val="24"/>
          <w:szCs w:val="24"/>
        </w:rPr>
        <w:t>я успеваемости и</w:t>
      </w:r>
      <w:r w:rsidRPr="004F482C">
        <w:rPr>
          <w:rFonts w:ascii="Times New Roman" w:hAnsi="Times New Roman" w:cs="Times New Roman"/>
          <w:sz w:val="24"/>
          <w:szCs w:val="24"/>
        </w:rPr>
        <w:t xml:space="preserve"> промежуточной аттестации </w:t>
      </w:r>
      <w:r>
        <w:rPr>
          <w:rFonts w:ascii="Times New Roman" w:hAnsi="Times New Roman" w:cs="Times New Roman"/>
          <w:sz w:val="24"/>
          <w:szCs w:val="24"/>
        </w:rPr>
        <w:t>(</w:t>
      </w:r>
      <w:r w:rsidRPr="004F482C">
        <w:rPr>
          <w:rFonts w:ascii="Times New Roman" w:hAnsi="Times New Roman" w:cs="Times New Roman"/>
          <w:sz w:val="24"/>
          <w:szCs w:val="24"/>
        </w:rPr>
        <w:t xml:space="preserve">рассмотренного на заседании педагогического совета, протокол </w:t>
      </w:r>
      <w:r w:rsidRPr="00A31455">
        <w:rPr>
          <w:rFonts w:ascii="Times New Roman" w:hAnsi="Times New Roman" w:cs="Times New Roman"/>
          <w:sz w:val="24"/>
          <w:szCs w:val="24"/>
        </w:rPr>
        <w:t>№ 2 от 10 октября 2019 г.)</w:t>
      </w:r>
      <w:r w:rsidRPr="004F482C">
        <w:rPr>
          <w:sz w:val="24"/>
          <w:szCs w:val="24"/>
        </w:rPr>
        <w:t xml:space="preserve"> </w:t>
      </w:r>
      <w:r w:rsidRPr="004F482C">
        <w:rPr>
          <w:rFonts w:ascii="Times New Roman" w:hAnsi="Times New Roman" w:cs="Times New Roman"/>
          <w:sz w:val="24"/>
          <w:szCs w:val="24"/>
        </w:rPr>
        <w:t>и доводятся до сведения обучающихся в течение первых двух месяцев от начала обучения (до 15 октября).</w:t>
      </w:r>
    </w:p>
    <w:p w:rsidR="00B65383" w:rsidRPr="004F482C" w:rsidRDefault="00B65383" w:rsidP="00B65383">
      <w:pPr>
        <w:pStyle w:val="ConsPlusNormal"/>
        <w:ind w:firstLine="709"/>
        <w:jc w:val="both"/>
        <w:rPr>
          <w:rFonts w:ascii="Times New Roman" w:hAnsi="Times New Roman" w:cs="Times New Roman"/>
          <w:sz w:val="24"/>
          <w:szCs w:val="24"/>
        </w:rPr>
      </w:pPr>
      <w:r w:rsidRPr="004F482C">
        <w:rPr>
          <w:rFonts w:ascii="Times New Roman" w:hAnsi="Times New Roman" w:cs="Times New Roman"/>
          <w:sz w:val="24"/>
          <w:szCs w:val="24"/>
        </w:rPr>
        <w:t>Для аттестации обучающихся на соответствие их персональных достижений поэтапным требованиям соответствующей ППССЗ (текущий контроль успеваемости и промежуточная аттестация) созданы фонды оценочных средств, позволяющие оценить умения, знания, практический опыт и освоенные компетенции.</w:t>
      </w:r>
    </w:p>
    <w:p w:rsidR="00B65383" w:rsidRPr="004F482C" w:rsidRDefault="00B65383" w:rsidP="00B65383">
      <w:pPr>
        <w:pStyle w:val="ConsPlusNormal"/>
        <w:ind w:firstLine="709"/>
        <w:jc w:val="both"/>
        <w:rPr>
          <w:rFonts w:ascii="Times New Roman" w:hAnsi="Times New Roman" w:cs="Times New Roman"/>
          <w:sz w:val="24"/>
          <w:szCs w:val="24"/>
        </w:rPr>
      </w:pPr>
      <w:r w:rsidRPr="004F482C">
        <w:rPr>
          <w:rFonts w:ascii="Times New Roman" w:hAnsi="Times New Roman" w:cs="Times New Roman"/>
          <w:sz w:val="24"/>
          <w:szCs w:val="24"/>
        </w:rPr>
        <w:t>Фонды оценочных средств для промежуточной аттестации по дисциплинам и междисциплинарным курсам в составе профессиональных модулей разрабатываются и утверждаются техникумом самостоятельно, а для промежуточной аттестации по профессиональным модулям - разрабатываются и утверждаются техникумом после предварительного положительного заключения работодателей в соответствии с Положением о фонде оценочных средств.</w:t>
      </w:r>
    </w:p>
    <w:p w:rsidR="00B65383" w:rsidRPr="004F482C" w:rsidRDefault="00B65383" w:rsidP="00B65383">
      <w:pPr>
        <w:pStyle w:val="ConsPlusNormal"/>
        <w:ind w:firstLine="709"/>
        <w:jc w:val="both"/>
        <w:rPr>
          <w:rFonts w:ascii="Times New Roman" w:hAnsi="Times New Roman" w:cs="Times New Roman"/>
          <w:sz w:val="24"/>
          <w:szCs w:val="24"/>
        </w:rPr>
      </w:pPr>
      <w:r w:rsidRPr="004F482C">
        <w:rPr>
          <w:rFonts w:ascii="Times New Roman" w:hAnsi="Times New Roman" w:cs="Times New Roman"/>
          <w:sz w:val="24"/>
          <w:szCs w:val="24"/>
        </w:rPr>
        <w:t>Оценка качества подготовки обучающихся и выпускников осуществляется в двух основных направлениях:</w:t>
      </w:r>
    </w:p>
    <w:p w:rsidR="00B65383" w:rsidRPr="004F482C" w:rsidRDefault="00B65383" w:rsidP="00B65383">
      <w:pPr>
        <w:pStyle w:val="ConsPlusNormal"/>
        <w:ind w:firstLine="709"/>
        <w:jc w:val="both"/>
        <w:rPr>
          <w:rFonts w:ascii="Times New Roman" w:hAnsi="Times New Roman" w:cs="Times New Roman"/>
          <w:sz w:val="24"/>
          <w:szCs w:val="24"/>
        </w:rPr>
      </w:pPr>
      <w:r w:rsidRPr="004F482C">
        <w:rPr>
          <w:rFonts w:ascii="Times New Roman" w:hAnsi="Times New Roman" w:cs="Times New Roman"/>
          <w:sz w:val="24"/>
          <w:szCs w:val="24"/>
        </w:rPr>
        <w:t>оценка уровня освоения дисциплин;</w:t>
      </w:r>
    </w:p>
    <w:p w:rsidR="00B65383" w:rsidRPr="004F482C" w:rsidRDefault="00B65383" w:rsidP="00B65383">
      <w:pPr>
        <w:pStyle w:val="ConsPlusNormal"/>
        <w:ind w:firstLine="709"/>
        <w:jc w:val="both"/>
        <w:rPr>
          <w:rFonts w:ascii="Times New Roman" w:hAnsi="Times New Roman" w:cs="Times New Roman"/>
          <w:sz w:val="24"/>
          <w:szCs w:val="24"/>
        </w:rPr>
      </w:pPr>
      <w:r w:rsidRPr="004F482C">
        <w:rPr>
          <w:rFonts w:ascii="Times New Roman" w:hAnsi="Times New Roman" w:cs="Times New Roman"/>
          <w:sz w:val="24"/>
          <w:szCs w:val="24"/>
        </w:rPr>
        <w:t xml:space="preserve">оценка </w:t>
      </w:r>
      <w:r>
        <w:rPr>
          <w:rFonts w:ascii="Times New Roman" w:hAnsi="Times New Roman" w:cs="Times New Roman"/>
          <w:sz w:val="24"/>
          <w:szCs w:val="24"/>
        </w:rPr>
        <w:t xml:space="preserve">уровня овладения </w:t>
      </w:r>
      <w:r w:rsidRPr="004F482C">
        <w:rPr>
          <w:rFonts w:ascii="Times New Roman" w:hAnsi="Times New Roman" w:cs="Times New Roman"/>
          <w:sz w:val="24"/>
          <w:szCs w:val="24"/>
        </w:rPr>
        <w:t>компетенци</w:t>
      </w:r>
      <w:r>
        <w:rPr>
          <w:rFonts w:ascii="Times New Roman" w:hAnsi="Times New Roman" w:cs="Times New Roman"/>
          <w:sz w:val="24"/>
          <w:szCs w:val="24"/>
        </w:rPr>
        <w:t>ями</w:t>
      </w:r>
      <w:r w:rsidRPr="004F482C">
        <w:rPr>
          <w:rFonts w:ascii="Times New Roman" w:hAnsi="Times New Roman" w:cs="Times New Roman"/>
          <w:sz w:val="24"/>
          <w:szCs w:val="24"/>
        </w:rPr>
        <w:t xml:space="preserve"> обучающихся.</w:t>
      </w:r>
    </w:p>
    <w:p w:rsidR="00B65383" w:rsidRDefault="00B65383" w:rsidP="00B65383">
      <w:pPr>
        <w:tabs>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ind w:firstLine="709"/>
        <w:jc w:val="both"/>
        <w:rPr>
          <w:bCs/>
        </w:rPr>
      </w:pPr>
      <w:r>
        <w:t>Государственная итоговая аттестация проводится в форме демонстрационного экзамена и защиты дипломного проекта (работы).</w:t>
      </w:r>
      <w:r w:rsidRPr="004F482C">
        <w:rPr>
          <w:bCs/>
        </w:rPr>
        <w:t xml:space="preserve"> </w:t>
      </w:r>
    </w:p>
    <w:p w:rsidR="00B65383" w:rsidRDefault="00B65383" w:rsidP="00B65383">
      <w:pPr>
        <w:pStyle w:val="aa"/>
        <w:spacing w:before="0" w:beforeAutospacing="0" w:after="0" w:afterAutospacing="0" w:line="240" w:lineRule="atLeast"/>
        <w:ind w:firstLine="451"/>
        <w:jc w:val="both"/>
      </w:pPr>
      <w:r>
        <w:t>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B65383" w:rsidRPr="00FC1467" w:rsidRDefault="00B65383" w:rsidP="00B65383">
      <w:pPr>
        <w:pStyle w:val="aa"/>
        <w:spacing w:before="0" w:beforeAutospacing="0" w:after="0" w:afterAutospacing="0" w:line="240" w:lineRule="atLeast"/>
        <w:ind w:firstLine="451"/>
        <w:jc w:val="both"/>
      </w:pPr>
      <w:r>
        <w:t xml:space="preserve">Демонстрационный экзамен проводится по базовому уровню на основе требований к результатам освоения образовательных программ среднего профессионального образования, установленных ФГОС СПО; </w:t>
      </w:r>
    </w:p>
    <w:p w:rsidR="00B65383" w:rsidRDefault="00B65383" w:rsidP="00B65383">
      <w:pPr>
        <w:pStyle w:val="ConsPlusNormal"/>
        <w:ind w:firstLine="709"/>
        <w:jc w:val="both"/>
        <w:rPr>
          <w:rFonts w:ascii="Times New Roman" w:hAnsi="Times New Roman" w:cs="Times New Roman"/>
          <w:sz w:val="24"/>
          <w:szCs w:val="24"/>
        </w:rPr>
      </w:pPr>
      <w:r w:rsidRPr="004F482C">
        <w:rPr>
          <w:rFonts w:ascii="Times New Roman" w:hAnsi="Times New Roman" w:cs="Times New Roman"/>
          <w:sz w:val="24"/>
          <w:szCs w:val="24"/>
        </w:rPr>
        <w:t>Обязательное требование выпускной квалификационной работы (дипломная работа)- соответствие тематики выпускной квалификационной работы содержанию одного или нескольких профессиональных модулей.</w:t>
      </w:r>
    </w:p>
    <w:p w:rsidR="00B65383" w:rsidRPr="00665AAC" w:rsidRDefault="00B65383" w:rsidP="00B65383">
      <w:pPr>
        <w:autoSpaceDE w:val="0"/>
        <w:autoSpaceDN w:val="0"/>
        <w:adjustRightInd w:val="0"/>
        <w:ind w:firstLine="709"/>
        <w:jc w:val="both"/>
        <w:rPr>
          <w:shd w:val="clear" w:color="auto" w:fill="FFFFFF"/>
        </w:rPr>
      </w:pPr>
      <w:r w:rsidRPr="00665AAC">
        <w:rPr>
          <w:shd w:val="clear" w:color="auto" w:fill="FFFFFF"/>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w:t>
      </w:r>
    </w:p>
    <w:p w:rsidR="00B65383" w:rsidRPr="004F482C" w:rsidRDefault="00B65383" w:rsidP="00B65383">
      <w:pPr>
        <w:autoSpaceDE w:val="0"/>
        <w:autoSpaceDN w:val="0"/>
        <w:adjustRightInd w:val="0"/>
        <w:ind w:firstLine="709"/>
        <w:jc w:val="both"/>
      </w:pPr>
      <w:r w:rsidRPr="004F482C">
        <w:t xml:space="preserve">Государственная итоговая аттестация проводится с целью </w:t>
      </w:r>
      <w:r w:rsidRPr="004F482C">
        <w:rPr>
          <w:bCs/>
        </w:rPr>
        <w:t xml:space="preserve">определения соответствия результатов освоения студентами ППССЗ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 </w:t>
      </w:r>
      <w:r w:rsidRPr="004F482C">
        <w:t xml:space="preserve">по специальности </w:t>
      </w:r>
      <w:r w:rsidR="000051E8">
        <w:t xml:space="preserve">40.02.04 Юриспруденция </w:t>
      </w:r>
      <w:r w:rsidRPr="004F482C">
        <w:t>и готовности выпускника к профессиональной деятельности.</w:t>
      </w:r>
    </w:p>
    <w:p w:rsidR="00B65383" w:rsidRPr="000051E8" w:rsidRDefault="00B65383" w:rsidP="00B65383">
      <w:pPr>
        <w:autoSpaceDE w:val="0"/>
        <w:autoSpaceDN w:val="0"/>
        <w:adjustRightInd w:val="0"/>
        <w:ind w:firstLine="709"/>
        <w:jc w:val="both"/>
      </w:pPr>
      <w:r w:rsidRPr="004F482C">
        <w:t xml:space="preserve">Время на подготовку и проведение государственной итоговой аттестации составляет 6 недель, в том числе подготовка </w:t>
      </w:r>
      <w:r>
        <w:t xml:space="preserve">к демонстрационному экзамену и выполнение </w:t>
      </w:r>
      <w:r w:rsidRPr="004F482C">
        <w:t xml:space="preserve">дипломной работы - 4 недели, </w:t>
      </w:r>
      <w:r>
        <w:t xml:space="preserve">сдача демонстрационного экзамена и </w:t>
      </w:r>
      <w:r w:rsidRPr="004F482C">
        <w:t>защита д</w:t>
      </w:r>
      <w:r>
        <w:t xml:space="preserve">ипломной работы - 2 </w:t>
      </w:r>
      <w:r w:rsidRPr="000051E8">
        <w:t xml:space="preserve">недели (с </w:t>
      </w:r>
      <w:r w:rsidR="000051E8" w:rsidRPr="000051E8">
        <w:t>15</w:t>
      </w:r>
      <w:r w:rsidRPr="000051E8">
        <w:t xml:space="preserve"> </w:t>
      </w:r>
      <w:r w:rsidR="000051E8" w:rsidRPr="000051E8">
        <w:t>июня</w:t>
      </w:r>
      <w:r w:rsidRPr="000051E8">
        <w:t xml:space="preserve"> 202</w:t>
      </w:r>
      <w:r w:rsidR="000051E8" w:rsidRPr="000051E8">
        <w:t>7</w:t>
      </w:r>
      <w:r w:rsidRPr="000051E8">
        <w:t xml:space="preserve"> г. по </w:t>
      </w:r>
      <w:r w:rsidR="000051E8" w:rsidRPr="000051E8">
        <w:t xml:space="preserve">29июня </w:t>
      </w:r>
      <w:r w:rsidRPr="000051E8">
        <w:t xml:space="preserve"> 202</w:t>
      </w:r>
      <w:r w:rsidR="000051E8" w:rsidRPr="000051E8">
        <w:t>7</w:t>
      </w:r>
      <w:r w:rsidRPr="000051E8">
        <w:t xml:space="preserve"> г.).</w:t>
      </w:r>
    </w:p>
    <w:p w:rsidR="00B65383" w:rsidRDefault="00B65383" w:rsidP="00B65383">
      <w:pPr>
        <w:autoSpaceDE w:val="0"/>
        <w:autoSpaceDN w:val="0"/>
        <w:adjustRightInd w:val="0"/>
        <w:ind w:firstLine="709"/>
        <w:jc w:val="both"/>
      </w:pPr>
      <w:r w:rsidRPr="004F482C">
        <w:t xml:space="preserve">Государственная итоговая аттестация проводится с целью </w:t>
      </w:r>
      <w:r w:rsidRPr="004F482C">
        <w:rPr>
          <w:bCs/>
        </w:rPr>
        <w:t xml:space="preserve">определения соответствия результатов освоения студентами ППССЗ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 </w:t>
      </w:r>
      <w:r w:rsidRPr="004F482C">
        <w:t xml:space="preserve">по специальности </w:t>
      </w:r>
      <w:r w:rsidR="000051E8">
        <w:t xml:space="preserve">40.02.04 Юриспруденция </w:t>
      </w:r>
      <w:r w:rsidRPr="004F482C">
        <w:t>и готовности выпускника к профессиональной деятельности.</w:t>
      </w:r>
    </w:p>
    <w:p w:rsidR="00B65383" w:rsidRPr="004F482C" w:rsidRDefault="00B65383" w:rsidP="00B65383">
      <w:pPr>
        <w:autoSpaceDE w:val="0"/>
        <w:autoSpaceDN w:val="0"/>
        <w:adjustRightInd w:val="0"/>
        <w:ind w:firstLine="709"/>
        <w:jc w:val="both"/>
      </w:pPr>
      <w:r>
        <w:t xml:space="preserve"> Демонстрационный экзамен выполняется по комплектам оценочной документации (КОД), разработанным ФГБОУ ДПО ИРПО. </w:t>
      </w:r>
    </w:p>
    <w:p w:rsidR="00B65383" w:rsidRPr="004F482C" w:rsidRDefault="00B65383" w:rsidP="00B65383">
      <w:pPr>
        <w:shd w:val="clear" w:color="auto" w:fill="FFFFFF"/>
        <w:ind w:firstLine="709"/>
        <w:jc w:val="both"/>
        <w:textAlignment w:val="baseline"/>
        <w:outlineLvl w:val="1"/>
        <w:rPr>
          <w:bCs/>
        </w:rPr>
      </w:pPr>
      <w:r w:rsidRPr="004F482C">
        <w:rPr>
          <w:bCs/>
        </w:rPr>
        <w:t>Государственная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w:t>
      </w:r>
    </w:p>
    <w:p w:rsidR="00B65383" w:rsidRPr="004F482C" w:rsidRDefault="00B65383" w:rsidP="00B65383">
      <w:pPr>
        <w:pStyle w:val="ConsPlusNormal"/>
        <w:ind w:firstLine="540"/>
        <w:jc w:val="both"/>
        <w:rPr>
          <w:rFonts w:ascii="Times New Roman" w:hAnsi="Times New Roman" w:cs="Times New Roman"/>
          <w:sz w:val="24"/>
          <w:szCs w:val="24"/>
        </w:rPr>
      </w:pPr>
    </w:p>
    <w:p w:rsidR="00B65383" w:rsidRPr="004F482C" w:rsidRDefault="00B65383" w:rsidP="00B65383">
      <w:pPr>
        <w:widowControl w:val="0"/>
        <w:suppressAutoHyphens/>
        <w:autoSpaceDE w:val="0"/>
        <w:autoSpaceDN w:val="0"/>
        <w:adjustRightInd w:val="0"/>
        <w:jc w:val="center"/>
        <w:rPr>
          <w:b/>
          <w:smallCaps/>
        </w:rPr>
      </w:pPr>
      <w:r w:rsidRPr="004F482C">
        <w:rPr>
          <w:b/>
          <w:smallCaps/>
        </w:rPr>
        <w:t>5.2. Порядок выполнения и защиты выпускной квалификационной работы</w:t>
      </w:r>
    </w:p>
    <w:p w:rsidR="00B65383" w:rsidRPr="004F482C" w:rsidRDefault="00B65383" w:rsidP="00B65383">
      <w:pPr>
        <w:shd w:val="clear" w:color="auto" w:fill="FFFFFF"/>
        <w:ind w:firstLine="709"/>
        <w:jc w:val="both"/>
        <w:textAlignment w:val="baseline"/>
        <w:outlineLvl w:val="1"/>
        <w:rPr>
          <w:bCs/>
        </w:rPr>
      </w:pPr>
      <w:r w:rsidRPr="004F482C">
        <w:rPr>
          <w:bCs/>
        </w:rPr>
        <w:t>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w:t>
      </w:r>
    </w:p>
    <w:p w:rsidR="00B65383" w:rsidRPr="004F482C" w:rsidRDefault="00B65383" w:rsidP="00B65383">
      <w:pPr>
        <w:shd w:val="clear" w:color="auto" w:fill="FFFFFF"/>
        <w:ind w:firstLine="567"/>
        <w:jc w:val="both"/>
        <w:textAlignment w:val="baseline"/>
        <w:outlineLvl w:val="1"/>
        <w:rPr>
          <w:bCs/>
        </w:rPr>
      </w:pPr>
      <w:r w:rsidRPr="004F482C">
        <w:rPr>
          <w:bCs/>
        </w:rPr>
        <w:t>Вид выпускной квалификационной работы -</w:t>
      </w:r>
      <w:r>
        <w:rPr>
          <w:bCs/>
        </w:rPr>
        <w:t xml:space="preserve"> </w:t>
      </w:r>
      <w:r w:rsidRPr="004F482C">
        <w:rPr>
          <w:bCs/>
        </w:rPr>
        <w:t>дипломная работа.</w:t>
      </w:r>
    </w:p>
    <w:p w:rsidR="00B65383" w:rsidRPr="004F482C" w:rsidRDefault="00B65383" w:rsidP="00B65383">
      <w:pPr>
        <w:shd w:val="clear" w:color="auto" w:fill="FFFFFF"/>
        <w:ind w:firstLine="567"/>
        <w:jc w:val="both"/>
        <w:textAlignment w:val="baseline"/>
        <w:outlineLvl w:val="1"/>
        <w:rPr>
          <w:bCs/>
        </w:rPr>
      </w:pPr>
      <w:r w:rsidRPr="004F482C">
        <w:rPr>
          <w:bCs/>
        </w:rPr>
        <w:t>Темы выпускных квалификационных работ определяются техникумом. Студенту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При этом тематика выпускной квалификационной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rsidR="00B65383" w:rsidRPr="004F482C" w:rsidRDefault="00B65383" w:rsidP="00B65383">
      <w:pPr>
        <w:shd w:val="clear" w:color="auto" w:fill="FFFFFF"/>
        <w:ind w:firstLine="567"/>
        <w:jc w:val="both"/>
        <w:textAlignment w:val="baseline"/>
        <w:outlineLvl w:val="1"/>
        <w:rPr>
          <w:bCs/>
        </w:rPr>
      </w:pPr>
      <w:r w:rsidRPr="004F482C">
        <w:rPr>
          <w:bCs/>
        </w:rPr>
        <w:t xml:space="preserve">Для подготовки выпускной квалификационной работы студенту назначается руководитель и консультанты. </w:t>
      </w:r>
    </w:p>
    <w:p w:rsidR="00B65383" w:rsidRPr="004F482C" w:rsidRDefault="00B65383" w:rsidP="00B65383">
      <w:pPr>
        <w:shd w:val="clear" w:color="auto" w:fill="FFFFFF"/>
        <w:ind w:firstLine="567"/>
        <w:jc w:val="both"/>
        <w:textAlignment w:val="baseline"/>
        <w:outlineLvl w:val="1"/>
        <w:rPr>
          <w:bCs/>
        </w:rPr>
      </w:pPr>
      <w:r w:rsidRPr="004F482C">
        <w:rPr>
          <w:bCs/>
        </w:rPr>
        <w:t>Закрепление за студентами тем выпускных квалификационных работ, назначение руководителей и консультантов осуществляется приказом директора.</w:t>
      </w:r>
    </w:p>
    <w:p w:rsidR="00B65383" w:rsidRPr="004F482C" w:rsidRDefault="00B65383" w:rsidP="00B65383">
      <w:pPr>
        <w:shd w:val="clear" w:color="auto" w:fill="FFFFFF"/>
        <w:ind w:firstLine="567"/>
        <w:jc w:val="both"/>
        <w:textAlignment w:val="baseline"/>
        <w:outlineLvl w:val="1"/>
        <w:rPr>
          <w:bCs/>
        </w:rPr>
      </w:pPr>
      <w:r w:rsidRPr="004F482C">
        <w:rPr>
          <w:bCs/>
        </w:rPr>
        <w:t>Программа государственной итоговой аттестации, методика оценивания результатов, требования к выпускным квалификационным работам, задания</w:t>
      </w:r>
      <w:r w:rsidRPr="004F482C">
        <w:rPr>
          <w:bCs/>
          <w:color w:val="FF0000"/>
        </w:rPr>
        <w:t xml:space="preserve"> </w:t>
      </w:r>
      <w:r w:rsidRPr="004F482C">
        <w:rPr>
          <w:bCs/>
        </w:rPr>
        <w:t>утверждается техникумом после их обсуждения на заседании педагогического совета с участием председателей государственных экзаменационных комиссий.</w:t>
      </w:r>
    </w:p>
    <w:p w:rsidR="00B65383" w:rsidRDefault="00B65383" w:rsidP="00B65383">
      <w:pPr>
        <w:shd w:val="clear" w:color="auto" w:fill="FFFFFF"/>
        <w:ind w:firstLine="567"/>
        <w:jc w:val="both"/>
        <w:textAlignment w:val="baseline"/>
        <w:outlineLvl w:val="1"/>
        <w:rPr>
          <w:bCs/>
        </w:rPr>
      </w:pPr>
      <w:r w:rsidRPr="004F482C">
        <w:rPr>
          <w:bCs/>
        </w:rPr>
        <w:t>Государственная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w:t>
      </w:r>
    </w:p>
    <w:p w:rsidR="000051E8" w:rsidRPr="004F482C" w:rsidRDefault="000051E8" w:rsidP="00B65383">
      <w:pPr>
        <w:shd w:val="clear" w:color="auto" w:fill="FFFFFF"/>
        <w:ind w:firstLine="567"/>
        <w:jc w:val="both"/>
        <w:textAlignment w:val="baseline"/>
        <w:outlineLvl w:val="1"/>
        <w:rPr>
          <w:bCs/>
        </w:rPr>
      </w:pPr>
    </w:p>
    <w:p w:rsidR="00B65383" w:rsidRPr="00FC1467" w:rsidRDefault="00B65383" w:rsidP="00B65383">
      <w:pPr>
        <w:shd w:val="clear" w:color="auto" w:fill="FFFFFF"/>
        <w:ind w:firstLine="567"/>
        <w:jc w:val="center"/>
        <w:textAlignment w:val="baseline"/>
        <w:outlineLvl w:val="1"/>
        <w:rPr>
          <w:b/>
          <w:bCs/>
          <w:sz w:val="20"/>
          <w:szCs w:val="20"/>
        </w:rPr>
      </w:pPr>
      <w:r w:rsidRPr="00FC1467">
        <w:rPr>
          <w:b/>
          <w:bCs/>
          <w:sz w:val="20"/>
          <w:szCs w:val="20"/>
        </w:rPr>
        <w:t xml:space="preserve">5.3 </w:t>
      </w:r>
      <w:r w:rsidRPr="00FC1467">
        <w:rPr>
          <w:b/>
          <w:smallCaps/>
          <w:sz w:val="20"/>
          <w:szCs w:val="20"/>
        </w:rPr>
        <w:t>Порядок выполнения ДЕМОНСТРАЦИОННОГО ЭКЗАМЕНА</w:t>
      </w:r>
    </w:p>
    <w:p w:rsidR="00B65383" w:rsidRDefault="00B65383" w:rsidP="00B65383">
      <w:pPr>
        <w:shd w:val="clear" w:color="auto" w:fill="FFFFFF"/>
        <w:ind w:firstLine="567"/>
        <w:jc w:val="both"/>
        <w:textAlignment w:val="baseline"/>
        <w:outlineLvl w:val="1"/>
      </w:pPr>
      <w: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w:t>
      </w:r>
    </w:p>
    <w:p w:rsidR="00B65383" w:rsidRDefault="00B65383" w:rsidP="00B65383">
      <w:pPr>
        <w:shd w:val="clear" w:color="auto" w:fill="FFFFFF"/>
        <w:ind w:firstLine="567"/>
        <w:jc w:val="both"/>
        <w:textAlignment w:val="baseline"/>
        <w:outlineLvl w:val="1"/>
      </w:pPr>
      <w: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условия привлечения добровольцев (волонтеров) (при необходимости), инструкции по технике безопасности, а также образцы заданий.</w:t>
      </w:r>
    </w:p>
    <w:p w:rsidR="00B65383" w:rsidRDefault="00B65383" w:rsidP="00B65383">
      <w:pPr>
        <w:shd w:val="clear" w:color="auto" w:fill="FFFFFF"/>
        <w:ind w:firstLine="567"/>
        <w:jc w:val="both"/>
        <w:textAlignment w:val="baseline"/>
        <w:outlineLvl w:val="1"/>
      </w:pPr>
      <w: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B65383" w:rsidRDefault="00B65383" w:rsidP="00B65383">
      <w:pPr>
        <w:shd w:val="clear" w:color="auto" w:fill="FFFFFF"/>
        <w:ind w:firstLine="567"/>
        <w:jc w:val="both"/>
        <w:textAlignment w:val="baseline"/>
        <w:outlineLvl w:val="1"/>
      </w:pPr>
      <w:r>
        <w:t xml:space="preserve"> Комплекты оценочной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B65383" w:rsidRDefault="00B65383" w:rsidP="00B65383">
      <w:pPr>
        <w:shd w:val="clear" w:color="auto" w:fill="FFFFFF"/>
        <w:ind w:firstLine="567"/>
        <w:jc w:val="both"/>
        <w:textAlignment w:val="baseline"/>
        <w:outlineLvl w:val="1"/>
      </w:pPr>
      <w:r>
        <w:t>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w:t>
      </w:r>
    </w:p>
    <w:p w:rsidR="00B65383" w:rsidRDefault="00B65383" w:rsidP="00B65383">
      <w:pPr>
        <w:shd w:val="clear" w:color="auto" w:fill="FFFFFF"/>
        <w:ind w:firstLine="567"/>
        <w:jc w:val="both"/>
        <w:textAlignment w:val="baseline"/>
        <w:outlineLvl w:val="1"/>
      </w:pPr>
      <w:r>
        <w:t>Демонстрационный экзамен проводится с использованием комплектов оценочной документации, включенных образовательными организациями в Программу ГИА.</w:t>
      </w:r>
    </w:p>
    <w:p w:rsidR="00B65383" w:rsidRDefault="00B65383" w:rsidP="00B65383">
      <w:pPr>
        <w:shd w:val="clear" w:color="auto" w:fill="FFFFFF"/>
        <w:ind w:firstLine="567"/>
        <w:jc w:val="both"/>
        <w:textAlignment w:val="baseline"/>
        <w:outlineLvl w:val="1"/>
      </w:pPr>
      <w:r>
        <w:t>Задания демонстрационного экзамена доводятся до главного эксперта в день, предшествующий дню начала демонстрационного экзамена.</w:t>
      </w:r>
    </w:p>
    <w:p w:rsidR="00B65383" w:rsidRDefault="00B65383" w:rsidP="00B65383">
      <w:pPr>
        <w:shd w:val="clear" w:color="auto" w:fill="FFFFFF"/>
        <w:ind w:firstLine="567"/>
        <w:jc w:val="both"/>
        <w:textAlignment w:val="baseline"/>
        <w:outlineLvl w:val="1"/>
      </w:pPr>
      <w: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B65383" w:rsidRDefault="00B65383" w:rsidP="00B65383">
      <w:pPr>
        <w:shd w:val="clear" w:color="auto" w:fill="FFFFFF"/>
        <w:ind w:firstLine="567"/>
        <w:jc w:val="both"/>
        <w:textAlignment w:val="baseline"/>
        <w:outlineLvl w:val="1"/>
      </w:pPr>
      <w:r>
        <w:t>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B65383" w:rsidRDefault="00B65383" w:rsidP="00B65383">
      <w:pPr>
        <w:shd w:val="clear" w:color="auto" w:fill="FFFFFF"/>
        <w:ind w:firstLine="567"/>
        <w:jc w:val="both"/>
        <w:textAlignment w:val="baseline"/>
        <w:outlineLvl w:val="1"/>
      </w:pPr>
      <w: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B65383" w:rsidRDefault="00B65383" w:rsidP="00B65383">
      <w:pPr>
        <w:shd w:val="clear" w:color="auto" w:fill="FFFFFF"/>
        <w:ind w:firstLine="567"/>
        <w:jc w:val="both"/>
        <w:textAlignment w:val="baseline"/>
        <w:outlineLvl w:val="1"/>
      </w:pPr>
      <w:r>
        <w:t>Выпускники проходят демонстрационный экзамен в центре проведения экзамена в составе экзаменационных групп.</w:t>
      </w:r>
    </w:p>
    <w:p w:rsidR="00B65383" w:rsidRDefault="00B65383" w:rsidP="00B65383">
      <w:pPr>
        <w:shd w:val="clear" w:color="auto" w:fill="FFFFFF"/>
        <w:ind w:firstLine="567"/>
        <w:jc w:val="both"/>
        <w:textAlignment w:val="baseline"/>
        <w:outlineLvl w:val="1"/>
      </w:pPr>
      <w:r>
        <w:t xml:space="preserve"> 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планом проведения демонстрационного экзамена, утверждаемым ГЭК совместно с образовательной организацией не позднее чем за двадцать календарных дней до даты проведения демонстрационного экзамена. Образовательная организация знакомит с планом проведения демонстрационного экзамена выпускников, сдающих демонстрационный экзамен, и лиц, обеспечивающих проведение демонстрационного экзамена, в срок не позднее чем за пять рабочих дней до даты проведения экзамена.</w:t>
      </w:r>
    </w:p>
    <w:p w:rsidR="00B65383" w:rsidRDefault="00B65383" w:rsidP="00B65383">
      <w:pPr>
        <w:shd w:val="clear" w:color="auto" w:fill="FFFFFF"/>
        <w:ind w:firstLine="567"/>
        <w:jc w:val="both"/>
        <w:textAlignment w:val="baseline"/>
        <w:outlineLvl w:val="1"/>
      </w:pPr>
      <w:r>
        <w:t>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B65383" w:rsidRDefault="00B65383" w:rsidP="00B65383">
      <w:pPr>
        <w:shd w:val="clear" w:color="auto" w:fill="FFFFFF"/>
        <w:ind w:firstLine="567"/>
        <w:jc w:val="both"/>
        <w:textAlignment w:val="baseline"/>
        <w:outlineLvl w:val="1"/>
      </w:pPr>
      <w:r>
        <w:t>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p>
    <w:p w:rsidR="00B65383" w:rsidRDefault="00B65383" w:rsidP="00B65383">
      <w:pPr>
        <w:shd w:val="clear" w:color="auto" w:fill="FFFFFF"/>
        <w:ind w:firstLine="567"/>
        <w:jc w:val="both"/>
        <w:textAlignment w:val="baseline"/>
        <w:outlineLvl w:val="1"/>
      </w:pPr>
      <w:r>
        <w:t>Не позднее чем за один рабочий день до даты проведения демонстрационного экзамена главным экспертом проводится проверка готовности центра проведения экзамена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B65383" w:rsidRDefault="00B65383" w:rsidP="00B65383">
      <w:pPr>
        <w:shd w:val="clear" w:color="auto" w:fill="FFFFFF"/>
        <w:ind w:firstLine="567"/>
        <w:jc w:val="both"/>
        <w:textAlignment w:val="baseline"/>
        <w:outlineLvl w:val="1"/>
      </w:pPr>
      <w: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B65383" w:rsidRDefault="00B65383" w:rsidP="00B65383">
      <w:pPr>
        <w:shd w:val="clear" w:color="auto" w:fill="FFFFFF"/>
        <w:ind w:firstLine="567"/>
        <w:jc w:val="both"/>
        <w:textAlignment w:val="baseline"/>
        <w:outlineLvl w:val="1"/>
      </w:pPr>
      <w:r>
        <w:t>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B65383" w:rsidRDefault="00B65383" w:rsidP="000051E8">
      <w:pPr>
        <w:shd w:val="clear" w:color="auto" w:fill="FFFFFF"/>
        <w:ind w:firstLine="567"/>
        <w:jc w:val="both"/>
        <w:textAlignment w:val="baseline"/>
        <w:outlineLvl w:val="1"/>
      </w:pPr>
      <w:r>
        <w:t>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bookmarkStart w:id="4" w:name="Par150"/>
      <w:bookmarkEnd w:id="4"/>
    </w:p>
    <w:p w:rsidR="00B65383" w:rsidRDefault="00B65383" w:rsidP="000051E8">
      <w:pPr>
        <w:shd w:val="clear" w:color="auto" w:fill="FFFFFF"/>
        <w:ind w:firstLine="567"/>
        <w:jc w:val="both"/>
        <w:textAlignment w:val="baseline"/>
        <w:outlineLvl w:val="1"/>
      </w:pPr>
      <w:r>
        <w:t>В день проведения демонстрационного экзамена в центре проведения экзамена присутствуют:</w:t>
      </w:r>
    </w:p>
    <w:p w:rsidR="00B65383" w:rsidRPr="00034DB7" w:rsidRDefault="00B65383" w:rsidP="000051E8">
      <w:pPr>
        <w:pStyle w:val="ConsPlusNormal"/>
        <w:ind w:firstLine="540"/>
        <w:jc w:val="both"/>
        <w:rPr>
          <w:rFonts w:ascii="Times New Roman" w:hAnsi="Times New Roman" w:cs="Times New Roman"/>
          <w:sz w:val="24"/>
          <w:szCs w:val="24"/>
        </w:rPr>
      </w:pPr>
      <w:r w:rsidRPr="00034DB7">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B65383" w:rsidRPr="00034DB7" w:rsidRDefault="00B65383" w:rsidP="000051E8">
      <w:pPr>
        <w:pStyle w:val="ConsPlusNormal"/>
        <w:ind w:firstLine="540"/>
        <w:jc w:val="both"/>
        <w:rPr>
          <w:rFonts w:ascii="Times New Roman" w:hAnsi="Times New Roman" w:cs="Times New Roman"/>
          <w:sz w:val="24"/>
          <w:szCs w:val="24"/>
        </w:rPr>
      </w:pPr>
      <w:r w:rsidRPr="00034DB7">
        <w:rPr>
          <w:rFonts w:ascii="Times New Roman" w:hAnsi="Times New Roman" w:cs="Times New Roman"/>
          <w:sz w:val="24"/>
          <w:szCs w:val="24"/>
        </w:rPr>
        <w:t>б) не менее одного члена ГЭК, не считая членов экспертной группы;</w:t>
      </w:r>
    </w:p>
    <w:p w:rsidR="00B65383" w:rsidRPr="00034DB7" w:rsidRDefault="00B65383" w:rsidP="000051E8">
      <w:pPr>
        <w:pStyle w:val="ConsPlusNormal"/>
        <w:ind w:firstLine="540"/>
        <w:jc w:val="both"/>
        <w:rPr>
          <w:rFonts w:ascii="Times New Roman" w:hAnsi="Times New Roman" w:cs="Times New Roman"/>
          <w:sz w:val="24"/>
          <w:szCs w:val="24"/>
        </w:rPr>
      </w:pPr>
      <w:r w:rsidRPr="00034DB7">
        <w:rPr>
          <w:rFonts w:ascii="Times New Roman" w:hAnsi="Times New Roman" w:cs="Times New Roman"/>
          <w:sz w:val="24"/>
          <w:szCs w:val="24"/>
        </w:rPr>
        <w:t>в) члены экспертной группы;</w:t>
      </w:r>
    </w:p>
    <w:p w:rsidR="00B65383" w:rsidRPr="00034DB7" w:rsidRDefault="00B65383" w:rsidP="000051E8">
      <w:pPr>
        <w:pStyle w:val="ConsPlusNormal"/>
        <w:ind w:firstLine="540"/>
        <w:jc w:val="both"/>
        <w:rPr>
          <w:rFonts w:ascii="Times New Roman" w:hAnsi="Times New Roman" w:cs="Times New Roman"/>
          <w:sz w:val="24"/>
          <w:szCs w:val="24"/>
        </w:rPr>
      </w:pPr>
      <w:r w:rsidRPr="00034DB7">
        <w:rPr>
          <w:rFonts w:ascii="Times New Roman" w:hAnsi="Times New Roman" w:cs="Times New Roman"/>
          <w:sz w:val="24"/>
          <w:szCs w:val="24"/>
        </w:rPr>
        <w:t>г) главный эксперт;</w:t>
      </w:r>
    </w:p>
    <w:p w:rsidR="00B65383" w:rsidRPr="00034DB7" w:rsidRDefault="00B65383" w:rsidP="000051E8">
      <w:pPr>
        <w:pStyle w:val="ConsPlusNormal"/>
        <w:ind w:firstLine="540"/>
        <w:jc w:val="both"/>
        <w:rPr>
          <w:rFonts w:ascii="Times New Roman" w:hAnsi="Times New Roman" w:cs="Times New Roman"/>
          <w:sz w:val="24"/>
          <w:szCs w:val="24"/>
        </w:rPr>
      </w:pPr>
      <w:r w:rsidRPr="00034DB7">
        <w:rPr>
          <w:rFonts w:ascii="Times New Roman" w:hAnsi="Times New Roman" w:cs="Times New Roman"/>
          <w:sz w:val="24"/>
          <w:szCs w:val="24"/>
        </w:rPr>
        <w:t>д) представители организаций-партнеров (по согласованию с образовательной организацией);</w:t>
      </w:r>
    </w:p>
    <w:p w:rsidR="00B65383" w:rsidRPr="00034DB7" w:rsidRDefault="00B65383" w:rsidP="000051E8">
      <w:pPr>
        <w:pStyle w:val="ConsPlusNormal"/>
        <w:ind w:firstLine="540"/>
        <w:jc w:val="both"/>
        <w:rPr>
          <w:rFonts w:ascii="Times New Roman" w:hAnsi="Times New Roman" w:cs="Times New Roman"/>
          <w:sz w:val="24"/>
          <w:szCs w:val="24"/>
        </w:rPr>
      </w:pPr>
      <w:r w:rsidRPr="00034DB7">
        <w:rPr>
          <w:rFonts w:ascii="Times New Roman" w:hAnsi="Times New Roman" w:cs="Times New Roman"/>
          <w:sz w:val="24"/>
          <w:szCs w:val="24"/>
        </w:rPr>
        <w:t>е) выпускники;</w:t>
      </w:r>
    </w:p>
    <w:p w:rsidR="00B65383" w:rsidRPr="00034DB7" w:rsidRDefault="00B65383" w:rsidP="000051E8">
      <w:pPr>
        <w:pStyle w:val="ConsPlusNormal"/>
        <w:ind w:firstLine="540"/>
        <w:jc w:val="both"/>
        <w:rPr>
          <w:rFonts w:ascii="Times New Roman" w:hAnsi="Times New Roman" w:cs="Times New Roman"/>
          <w:sz w:val="24"/>
          <w:szCs w:val="24"/>
        </w:rPr>
      </w:pPr>
      <w:r w:rsidRPr="00034DB7">
        <w:rPr>
          <w:rFonts w:ascii="Times New Roman" w:hAnsi="Times New Roman" w:cs="Times New Roman"/>
          <w:sz w:val="24"/>
          <w:szCs w:val="24"/>
        </w:rPr>
        <w:t>ж) технический эксперт;</w:t>
      </w:r>
    </w:p>
    <w:p w:rsidR="00B65383" w:rsidRPr="00034DB7" w:rsidRDefault="00B65383" w:rsidP="000051E8">
      <w:pPr>
        <w:pStyle w:val="ConsPlusNormal"/>
        <w:ind w:firstLine="540"/>
        <w:jc w:val="both"/>
        <w:rPr>
          <w:rFonts w:ascii="Times New Roman" w:hAnsi="Times New Roman" w:cs="Times New Roman"/>
          <w:sz w:val="24"/>
          <w:szCs w:val="24"/>
        </w:rPr>
      </w:pPr>
      <w:r w:rsidRPr="00034DB7">
        <w:rPr>
          <w:rFonts w:ascii="Times New Roman" w:hAnsi="Times New Roman" w:cs="Times New Roman"/>
          <w:sz w:val="24"/>
          <w:szCs w:val="24"/>
        </w:rPr>
        <w:t>з) представитель образовательной организации, ответственный за сопровождение выпускников к центру проведения экзамена (при необходимости);</w:t>
      </w:r>
    </w:p>
    <w:p w:rsidR="00B65383" w:rsidRPr="00034DB7" w:rsidRDefault="00B65383" w:rsidP="000051E8">
      <w:pPr>
        <w:pStyle w:val="ConsPlusNormal"/>
        <w:ind w:firstLine="540"/>
        <w:jc w:val="both"/>
        <w:rPr>
          <w:rFonts w:ascii="Times New Roman" w:hAnsi="Times New Roman" w:cs="Times New Roman"/>
          <w:sz w:val="24"/>
          <w:szCs w:val="24"/>
        </w:rPr>
      </w:pPr>
      <w:r w:rsidRPr="00034DB7">
        <w:rPr>
          <w:rFonts w:ascii="Times New Roman" w:hAnsi="Times New Roman" w:cs="Times New Roman"/>
          <w:sz w:val="24"/>
          <w:szCs w:val="24"/>
        </w:rPr>
        <w:t>и) тьютор (ассистент), оказывающий необходимую помощь выпускнику из числа лиц с ограниченными возможностями здоровья, детей-инвалидов, инвалидов (далее - тьютор (ассистент);</w:t>
      </w:r>
    </w:p>
    <w:p w:rsidR="00B65383" w:rsidRDefault="00B65383" w:rsidP="000051E8">
      <w:pPr>
        <w:pStyle w:val="ConsPlusNormal"/>
        <w:ind w:firstLine="540"/>
        <w:jc w:val="both"/>
        <w:rPr>
          <w:rFonts w:ascii="Times New Roman" w:hAnsi="Times New Roman" w:cs="Times New Roman"/>
          <w:sz w:val="24"/>
          <w:szCs w:val="24"/>
        </w:rPr>
      </w:pPr>
      <w:r w:rsidRPr="00034DB7">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r>
        <w:rPr>
          <w:rFonts w:ascii="Times New Roman" w:hAnsi="Times New Roman" w:cs="Times New Roman"/>
          <w:sz w:val="24"/>
          <w:szCs w:val="24"/>
        </w:rPr>
        <w:t xml:space="preserve"> </w:t>
      </w:r>
    </w:p>
    <w:p w:rsidR="00B65383" w:rsidRPr="00034DB7" w:rsidRDefault="00B65383" w:rsidP="000051E8">
      <w:pPr>
        <w:pStyle w:val="ConsPlusNormal"/>
        <w:ind w:firstLine="540"/>
        <w:jc w:val="both"/>
        <w:rPr>
          <w:rFonts w:ascii="Times New Roman" w:hAnsi="Times New Roman" w:cs="Times New Roman"/>
          <w:sz w:val="24"/>
          <w:szCs w:val="24"/>
        </w:rPr>
      </w:pPr>
      <w:r w:rsidRPr="00034DB7">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B65383" w:rsidRPr="00034DB7" w:rsidRDefault="00B65383" w:rsidP="000051E8">
      <w:pPr>
        <w:pStyle w:val="ConsPlusNormal"/>
        <w:ind w:firstLine="540"/>
        <w:jc w:val="both"/>
        <w:rPr>
          <w:rFonts w:ascii="Times New Roman" w:hAnsi="Times New Roman" w:cs="Times New Roman"/>
          <w:sz w:val="24"/>
          <w:szCs w:val="24"/>
        </w:rPr>
      </w:pPr>
      <w:r w:rsidRPr="00034DB7">
        <w:rPr>
          <w:rFonts w:ascii="Times New Roman" w:hAnsi="Times New Roman" w:cs="Times New Roman"/>
          <w:sz w:val="24"/>
          <w:szCs w:val="24"/>
        </w:rPr>
        <w:t>Допуск выпускников в центр проведения экзамена осуществляется главным экспертом на основании документов, удостоверяющих личность.</w:t>
      </w:r>
    </w:p>
    <w:p w:rsidR="00B65383" w:rsidRDefault="00B65383" w:rsidP="000051E8">
      <w:pPr>
        <w:pStyle w:val="ConsPlusNormal"/>
        <w:ind w:firstLine="540"/>
        <w:jc w:val="both"/>
        <w:rPr>
          <w:rFonts w:ascii="Times New Roman" w:hAnsi="Times New Roman" w:cs="Times New Roman"/>
          <w:sz w:val="24"/>
          <w:szCs w:val="24"/>
        </w:rPr>
      </w:pPr>
      <w:r w:rsidRPr="00034DB7">
        <w:rPr>
          <w:rFonts w:ascii="Times New Roman" w:hAnsi="Times New Roman" w:cs="Times New Roman"/>
          <w:sz w:val="24"/>
          <w:szCs w:val="24"/>
        </w:rPr>
        <w:t>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B65383" w:rsidRDefault="00B65383" w:rsidP="000051E8">
      <w:pPr>
        <w:pStyle w:val="ConsPlusNormal"/>
        <w:ind w:firstLine="540"/>
        <w:jc w:val="both"/>
        <w:rPr>
          <w:rFonts w:ascii="Times New Roman" w:hAnsi="Times New Roman" w:cs="Times New Roman"/>
          <w:sz w:val="24"/>
          <w:szCs w:val="24"/>
        </w:rPr>
      </w:pPr>
      <w:r w:rsidRPr="00034DB7">
        <w:rPr>
          <w:rFonts w:ascii="Times New Roman" w:hAnsi="Times New Roman" w:cs="Times New Roman"/>
          <w:sz w:val="24"/>
          <w:szCs w:val="24"/>
        </w:rPr>
        <w:t>Члены экспертной группы осуществляют оценку выполнения заданий демонстрационного экзамена самостоятельно</w:t>
      </w:r>
      <w:r>
        <w:t>.</w:t>
      </w:r>
    </w:p>
    <w:p w:rsidR="00B65383" w:rsidRPr="00034DB7" w:rsidRDefault="00B65383" w:rsidP="000051E8">
      <w:pPr>
        <w:pStyle w:val="ConsPlusNormal"/>
        <w:ind w:firstLine="540"/>
        <w:jc w:val="both"/>
        <w:rPr>
          <w:rFonts w:ascii="Times New Roman" w:hAnsi="Times New Roman" w:cs="Times New Roman"/>
          <w:sz w:val="24"/>
          <w:szCs w:val="24"/>
        </w:rPr>
      </w:pPr>
      <w:r w:rsidRPr="00034DB7">
        <w:rPr>
          <w:rFonts w:ascii="Times New Roman" w:hAnsi="Times New Roman" w:cs="Times New Roman"/>
          <w:sz w:val="24"/>
          <w:szCs w:val="24"/>
        </w:rPr>
        <w:t>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 производственной безопасности.</w:t>
      </w:r>
    </w:p>
    <w:p w:rsidR="00B65383" w:rsidRPr="004F482C" w:rsidRDefault="00B65383" w:rsidP="00B65383">
      <w:pPr>
        <w:shd w:val="clear" w:color="auto" w:fill="FFFFFF"/>
        <w:jc w:val="both"/>
        <w:textAlignment w:val="baseline"/>
        <w:outlineLvl w:val="1"/>
        <w:rPr>
          <w:bCs/>
        </w:rPr>
      </w:pPr>
    </w:p>
    <w:p w:rsidR="00B65383" w:rsidRPr="004F482C" w:rsidRDefault="00B65383" w:rsidP="00B65383">
      <w:pPr>
        <w:widowControl w:val="0"/>
        <w:suppressAutoHyphens/>
        <w:autoSpaceDE w:val="0"/>
        <w:autoSpaceDN w:val="0"/>
        <w:adjustRightInd w:val="0"/>
        <w:jc w:val="center"/>
        <w:rPr>
          <w:b/>
          <w:smallCaps/>
        </w:rPr>
      </w:pPr>
      <w:r w:rsidRPr="004F482C">
        <w:rPr>
          <w:b/>
          <w:smallCaps/>
        </w:rPr>
        <w:t>5.</w:t>
      </w:r>
      <w:r>
        <w:rPr>
          <w:b/>
          <w:smallCaps/>
        </w:rPr>
        <w:t>4</w:t>
      </w:r>
      <w:r w:rsidRPr="004F482C">
        <w:rPr>
          <w:b/>
          <w:smallCaps/>
        </w:rPr>
        <w:t>. Организация государственной итоговой аттестации выпускников</w:t>
      </w:r>
    </w:p>
    <w:p w:rsidR="00B65383" w:rsidRPr="004F482C" w:rsidRDefault="00B65383" w:rsidP="00B65383">
      <w:pPr>
        <w:autoSpaceDE w:val="0"/>
        <w:autoSpaceDN w:val="0"/>
        <w:adjustRightInd w:val="0"/>
        <w:ind w:firstLine="709"/>
        <w:jc w:val="both"/>
      </w:pPr>
    </w:p>
    <w:p w:rsidR="00B65383" w:rsidRPr="004F482C" w:rsidRDefault="00B65383" w:rsidP="00B65383">
      <w:pPr>
        <w:shd w:val="clear" w:color="auto" w:fill="FFFFFF"/>
        <w:ind w:firstLine="567"/>
        <w:jc w:val="both"/>
        <w:textAlignment w:val="baseline"/>
        <w:outlineLvl w:val="1"/>
        <w:rPr>
          <w:bCs/>
        </w:rPr>
      </w:pPr>
      <w:r w:rsidRPr="004F482C">
        <w:rPr>
          <w:bCs/>
        </w:rPr>
        <w:t xml:space="preserve">В целях определения соответствия результатов освоения студентами ППССЗ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 государственная итоговая аттестация проводится государственными экзаменационными комиссиями, которые создаются техникумом по программе подготовки специалистов среднего звена среднего профессионального образования </w:t>
      </w:r>
      <w:r w:rsidR="000051E8">
        <w:rPr>
          <w:bCs/>
        </w:rPr>
        <w:t xml:space="preserve">40.02.04 </w:t>
      </w:r>
      <w:r>
        <w:rPr>
          <w:bCs/>
        </w:rPr>
        <w:t>Правоохранительная деятельность</w:t>
      </w:r>
      <w:r w:rsidRPr="004F482C">
        <w:rPr>
          <w:bCs/>
        </w:rPr>
        <w:t>.</w:t>
      </w:r>
    </w:p>
    <w:p w:rsidR="00B65383" w:rsidRPr="004F482C" w:rsidRDefault="00B65383" w:rsidP="00B65383">
      <w:pPr>
        <w:shd w:val="clear" w:color="auto" w:fill="FFFFFF"/>
        <w:ind w:firstLine="567"/>
        <w:jc w:val="both"/>
        <w:textAlignment w:val="baseline"/>
        <w:outlineLvl w:val="1"/>
        <w:rPr>
          <w:bCs/>
        </w:rPr>
      </w:pPr>
      <w:r w:rsidRPr="004F482C">
        <w:rPr>
          <w:bCs/>
        </w:rPr>
        <w:t>Государственная экзаменационная комиссия формируется из педагогических работников техникума и лиц, приглашенных из сторонних организаций, в том числе педагогических работников, представителей работодателей или их объединений, направление деятельности которых соответствует области профессиональной деятельности выпускников.</w:t>
      </w:r>
    </w:p>
    <w:p w:rsidR="00B65383" w:rsidRPr="004F482C" w:rsidRDefault="00B65383" w:rsidP="00B65383">
      <w:pPr>
        <w:shd w:val="clear" w:color="auto" w:fill="FFFFFF"/>
        <w:ind w:firstLine="567"/>
        <w:jc w:val="both"/>
        <w:textAlignment w:val="baseline"/>
        <w:outlineLvl w:val="1"/>
        <w:rPr>
          <w:bCs/>
        </w:rPr>
      </w:pPr>
      <w:r w:rsidRPr="004F482C">
        <w:rPr>
          <w:bCs/>
        </w:rPr>
        <w:t>Состав государственной экзаменационной комиссии утверждается приказом директора техникума.</w:t>
      </w:r>
    </w:p>
    <w:p w:rsidR="00B65383" w:rsidRPr="004F482C" w:rsidRDefault="00B65383" w:rsidP="00B65383">
      <w:pPr>
        <w:shd w:val="clear" w:color="auto" w:fill="FFFFFF"/>
        <w:ind w:firstLine="567"/>
        <w:jc w:val="both"/>
        <w:textAlignment w:val="baseline"/>
        <w:outlineLvl w:val="1"/>
        <w:rPr>
          <w:bCs/>
        </w:rPr>
      </w:pPr>
      <w:r w:rsidRPr="004F482C">
        <w:rPr>
          <w:bCs/>
        </w:rPr>
        <w:t>Государственную экзаменационную комиссию возглавляет председатель, который организует и контролирует деятельность государственной экзаменационной комиссии, обеспечивает единство требований, предъявляемых к выпускникам.</w:t>
      </w:r>
    </w:p>
    <w:p w:rsidR="00B65383" w:rsidRPr="004F482C" w:rsidRDefault="00B65383" w:rsidP="00B65383">
      <w:pPr>
        <w:shd w:val="clear" w:color="auto" w:fill="FFFFFF"/>
        <w:ind w:firstLine="567"/>
        <w:jc w:val="both"/>
        <w:textAlignment w:val="baseline"/>
        <w:outlineLvl w:val="1"/>
        <w:rPr>
          <w:bCs/>
        </w:rPr>
      </w:pPr>
      <w:r w:rsidRPr="004F482C">
        <w:rPr>
          <w:bCs/>
        </w:rPr>
        <w:t>Председатель государственной экзаменационной комиссии утверждается не позднее 20 декабря текущего года на следующий календарный год (с 1 января по 31 декабря) Министерством общего и профессионального образования Ростовской области.</w:t>
      </w:r>
    </w:p>
    <w:p w:rsidR="00B65383" w:rsidRDefault="00B65383" w:rsidP="00B65383">
      <w:pPr>
        <w:shd w:val="clear" w:color="auto" w:fill="FFFFFF"/>
        <w:ind w:firstLine="567"/>
        <w:jc w:val="both"/>
        <w:textAlignment w:val="baseline"/>
        <w:outlineLvl w:val="1"/>
        <w:rPr>
          <w:bCs/>
        </w:rPr>
      </w:pPr>
      <w:r w:rsidRPr="004F482C">
        <w:rPr>
          <w:bCs/>
        </w:rPr>
        <w:t>Председателем государственной экзаменационной комиссии техникума утверждается лицо, не работающее в техникуме, из числа:</w:t>
      </w:r>
    </w:p>
    <w:p w:rsidR="00B65383" w:rsidRPr="004F482C" w:rsidRDefault="00B65383" w:rsidP="00B65383">
      <w:pPr>
        <w:shd w:val="clear" w:color="auto" w:fill="FFFFFF"/>
        <w:ind w:firstLine="567"/>
        <w:jc w:val="both"/>
        <w:textAlignment w:val="baseline"/>
        <w:outlineLvl w:val="1"/>
        <w:rPr>
          <w:bCs/>
        </w:rPr>
      </w:pPr>
      <w:r w:rsidRPr="004F482C">
        <w:rPr>
          <w:bCs/>
        </w:rPr>
        <w:t>- руководителей или заместителей руководителей организаций, осуществляющих</w:t>
      </w:r>
      <w:r>
        <w:rPr>
          <w:bCs/>
        </w:rPr>
        <w:t xml:space="preserve"> </w:t>
      </w:r>
      <w:r w:rsidRPr="004F482C">
        <w:rPr>
          <w:bCs/>
        </w:rPr>
        <w:t>образовательную деятельность, соответствующую области профессиональной деятельности, к которой готовятся выпускники;</w:t>
      </w:r>
    </w:p>
    <w:p w:rsidR="00B65383" w:rsidRPr="004F482C" w:rsidRDefault="00B65383" w:rsidP="00B65383">
      <w:pPr>
        <w:shd w:val="clear" w:color="auto" w:fill="FFFFFF"/>
        <w:ind w:firstLine="567"/>
        <w:jc w:val="both"/>
        <w:textAlignment w:val="baseline"/>
        <w:outlineLvl w:val="1"/>
        <w:rPr>
          <w:bCs/>
        </w:rPr>
      </w:pPr>
      <w:r w:rsidRPr="004F482C">
        <w:rPr>
          <w:bCs/>
        </w:rPr>
        <w:t>- представителей работодателей или их объединений, направление деятельности которых соответствует области профессиональной деятельности выпускников.</w:t>
      </w:r>
    </w:p>
    <w:p w:rsidR="00B65383" w:rsidRPr="004F482C" w:rsidRDefault="00B65383" w:rsidP="00B65383">
      <w:pPr>
        <w:shd w:val="clear" w:color="auto" w:fill="FFFFFF"/>
        <w:ind w:firstLine="567"/>
        <w:jc w:val="both"/>
        <w:textAlignment w:val="baseline"/>
        <w:outlineLvl w:val="1"/>
        <w:rPr>
          <w:bCs/>
        </w:rPr>
      </w:pPr>
      <w:r w:rsidRPr="004F482C">
        <w:rPr>
          <w:bCs/>
        </w:rPr>
        <w:t>Директор техникума является заместителем председателя государственной экзаменационной комиссии. В случае создания в техникуме нескольких государственных экзаменационных комиссий назначается несколько заместителей председателя государственной экзаменационной комиссии из числа заместителя директора по УР техникума или педагогических работников.</w:t>
      </w:r>
    </w:p>
    <w:p w:rsidR="00B65383" w:rsidRPr="004F482C" w:rsidRDefault="00B65383" w:rsidP="00B65383">
      <w:pPr>
        <w:shd w:val="clear" w:color="auto" w:fill="FFFFFF"/>
        <w:ind w:firstLine="567"/>
        <w:jc w:val="both"/>
        <w:textAlignment w:val="baseline"/>
        <w:outlineLvl w:val="1"/>
        <w:rPr>
          <w:bCs/>
        </w:rPr>
      </w:pPr>
      <w:r w:rsidRPr="004F482C">
        <w:rPr>
          <w:bCs/>
        </w:rPr>
        <w:t>Государственная экзаменационная комиссия действует в течение одного календарного года.</w:t>
      </w:r>
    </w:p>
    <w:p w:rsidR="00B65383" w:rsidRPr="004F482C" w:rsidRDefault="00B65383" w:rsidP="00B65383">
      <w:pPr>
        <w:shd w:val="clear" w:color="auto" w:fill="FFFFFF"/>
        <w:ind w:firstLine="567"/>
        <w:jc w:val="both"/>
        <w:textAlignment w:val="baseline"/>
        <w:outlineLvl w:val="1"/>
        <w:rPr>
          <w:bCs/>
        </w:rPr>
      </w:pPr>
      <w:r w:rsidRPr="004F482C">
        <w:rPr>
          <w:bCs/>
        </w:rPr>
        <w:t xml:space="preserve">Формой государственной итоговой аттестации по программам подготовки специалистов среднего звена среднего профессионального образования в соответствии с федеральными государственными образовательными стандартами СПО является </w:t>
      </w:r>
      <w:r>
        <w:rPr>
          <w:bCs/>
        </w:rPr>
        <w:t xml:space="preserve">демонстрационный экзамен и </w:t>
      </w:r>
      <w:r w:rsidRPr="004F482C">
        <w:rPr>
          <w:bCs/>
        </w:rPr>
        <w:t>защита выпускной квалификационной работы.</w:t>
      </w:r>
    </w:p>
    <w:p w:rsidR="00B65383" w:rsidRDefault="00B65383" w:rsidP="00B65383">
      <w:pPr>
        <w:shd w:val="clear" w:color="auto" w:fill="FFFFFF"/>
        <w:ind w:firstLine="567"/>
        <w:jc w:val="both"/>
        <w:textAlignment w:val="baseline"/>
        <w:outlineLvl w:val="1"/>
      </w:pPr>
      <w: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
    <w:p w:rsidR="00B65383" w:rsidRDefault="00B65383" w:rsidP="00B65383">
      <w:pPr>
        <w:shd w:val="clear" w:color="auto" w:fill="FFFFFF"/>
        <w:ind w:firstLine="567"/>
        <w:jc w:val="both"/>
        <w:textAlignment w:val="baseline"/>
        <w:outlineLvl w:val="1"/>
      </w:pPr>
      <w:r>
        <w:t>Экспертная группа создается по каждой профессии, специальности среднего профессионального образования или виду деятельности, по которому проводится демонстрационный экзамен.</w:t>
      </w:r>
    </w:p>
    <w:p w:rsidR="00B65383" w:rsidRDefault="00B65383" w:rsidP="00B65383">
      <w:pPr>
        <w:shd w:val="clear" w:color="auto" w:fill="FFFFFF"/>
        <w:ind w:firstLine="567"/>
        <w:jc w:val="both"/>
        <w:textAlignment w:val="baseline"/>
        <w:outlineLvl w:val="1"/>
      </w:pPr>
      <w:r>
        <w:t>Экспертную группу возглавляет главный эксперт, назначаемый из числа экспертов, включенных в состав ГЭК.</w:t>
      </w:r>
    </w:p>
    <w:p w:rsidR="00B65383" w:rsidRPr="004F482C" w:rsidRDefault="00B65383" w:rsidP="00B65383">
      <w:pPr>
        <w:shd w:val="clear" w:color="auto" w:fill="FFFFFF"/>
        <w:ind w:firstLine="567"/>
        <w:jc w:val="both"/>
        <w:textAlignment w:val="baseline"/>
        <w:outlineLvl w:val="1"/>
        <w:rPr>
          <w:bCs/>
        </w:rPr>
      </w:pPr>
      <w:r w:rsidRPr="004F482C">
        <w:rPr>
          <w:bCs/>
        </w:rPr>
        <w:t>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w:t>
      </w:r>
    </w:p>
    <w:p w:rsidR="00B65383" w:rsidRPr="004F482C" w:rsidRDefault="00B65383" w:rsidP="00B65383">
      <w:pPr>
        <w:shd w:val="clear" w:color="auto" w:fill="FFFFFF"/>
        <w:ind w:firstLine="567"/>
        <w:jc w:val="both"/>
        <w:textAlignment w:val="baseline"/>
        <w:outlineLvl w:val="1"/>
        <w:rPr>
          <w:bCs/>
        </w:rPr>
      </w:pPr>
      <w:r w:rsidRPr="004F482C">
        <w:rPr>
          <w:bCs/>
        </w:rPr>
        <w:t xml:space="preserve">Для выпускников специальности </w:t>
      </w:r>
      <w:r w:rsidR="000051E8">
        <w:rPr>
          <w:bCs/>
        </w:rPr>
        <w:t xml:space="preserve">40.02.04 Юриспруденция </w:t>
      </w:r>
      <w:r w:rsidRPr="004F482C">
        <w:rPr>
          <w:bCs/>
        </w:rPr>
        <w:t xml:space="preserve">вид выпускной квалификационной работы - дипломная работа. </w:t>
      </w:r>
    </w:p>
    <w:p w:rsidR="00B65383" w:rsidRPr="004F482C" w:rsidRDefault="00B65383" w:rsidP="00B65383">
      <w:pPr>
        <w:shd w:val="clear" w:color="auto" w:fill="FFFFFF"/>
        <w:ind w:firstLine="567"/>
        <w:jc w:val="both"/>
        <w:textAlignment w:val="baseline"/>
        <w:outlineLvl w:val="1"/>
        <w:rPr>
          <w:bCs/>
        </w:rPr>
      </w:pPr>
      <w:r w:rsidRPr="004F482C">
        <w:rPr>
          <w:bCs/>
        </w:rPr>
        <w:t>Темы выпускных квалификационных работ определяются техникумом. Студенту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При этом тематика выпускной квалификационной работы должна соответствовать содержанию одного или нескольких профессиональных модулей, входящих в программы подготовки специалистов среднего звена среднего профессионального образования.</w:t>
      </w:r>
    </w:p>
    <w:p w:rsidR="00B65383" w:rsidRPr="004F482C" w:rsidRDefault="00B65383" w:rsidP="00B65383">
      <w:pPr>
        <w:shd w:val="clear" w:color="auto" w:fill="FFFFFF"/>
        <w:ind w:firstLine="567"/>
        <w:jc w:val="both"/>
        <w:textAlignment w:val="baseline"/>
        <w:outlineLvl w:val="1"/>
        <w:rPr>
          <w:bCs/>
        </w:rPr>
      </w:pPr>
      <w:r w:rsidRPr="004F482C">
        <w:rPr>
          <w:bCs/>
        </w:rPr>
        <w:t>Для подготовки выпускной квалификационной работы студенту назначается руководитель.</w:t>
      </w:r>
    </w:p>
    <w:p w:rsidR="00B65383" w:rsidRPr="004F482C" w:rsidRDefault="00B65383" w:rsidP="00B65383">
      <w:pPr>
        <w:shd w:val="clear" w:color="auto" w:fill="FFFFFF"/>
        <w:ind w:firstLine="567"/>
        <w:jc w:val="both"/>
        <w:textAlignment w:val="baseline"/>
        <w:outlineLvl w:val="1"/>
        <w:rPr>
          <w:bCs/>
        </w:rPr>
      </w:pPr>
      <w:r w:rsidRPr="004F482C">
        <w:rPr>
          <w:bCs/>
        </w:rPr>
        <w:t>Закрепление за студентами тем выпускных квалификационных работ, назначение руководителей и консультантов осуществляется приказом директора.</w:t>
      </w:r>
    </w:p>
    <w:p w:rsidR="00B65383" w:rsidRDefault="00B65383" w:rsidP="00B65383">
      <w:pPr>
        <w:shd w:val="clear" w:color="auto" w:fill="FFFFFF"/>
        <w:ind w:firstLine="567"/>
        <w:jc w:val="both"/>
        <w:textAlignment w:val="baseline"/>
        <w:outlineLvl w:val="1"/>
        <w:rPr>
          <w:bCs/>
        </w:rPr>
      </w:pPr>
      <w:r w:rsidRPr="004F482C">
        <w:rPr>
          <w:bCs/>
        </w:rPr>
        <w:t>Программа государственной итоговой аттестации, методика оценивания результатов, требования к выпускным ква</w:t>
      </w:r>
      <w:r>
        <w:rPr>
          <w:bCs/>
        </w:rPr>
        <w:t xml:space="preserve">лификационным работам, к проведению демонстрационного экзамена  </w:t>
      </w:r>
      <w:r w:rsidRPr="004F482C">
        <w:rPr>
          <w:bCs/>
        </w:rPr>
        <w:t xml:space="preserve">утверждаются техникумом после их обсуждения на заседании педагогического совета с участием председателей государственных экзаменационных комиссий. Доводится до сведения обучающимся на </w:t>
      </w:r>
      <w:r>
        <w:rPr>
          <w:bCs/>
        </w:rPr>
        <w:t>4</w:t>
      </w:r>
      <w:r w:rsidRPr="004F482C">
        <w:rPr>
          <w:bCs/>
        </w:rPr>
        <w:t xml:space="preserve"> курсе не позднее </w:t>
      </w:r>
      <w:r w:rsidRPr="00D717D5">
        <w:rPr>
          <w:bCs/>
        </w:rPr>
        <w:t>чем за шесть месяцев до</w:t>
      </w:r>
      <w:r w:rsidRPr="004F482C">
        <w:rPr>
          <w:bCs/>
        </w:rPr>
        <w:t xml:space="preserve"> начала государственной итоговой аттестации (ведомости ознакомления).</w:t>
      </w:r>
    </w:p>
    <w:p w:rsidR="00B65383" w:rsidRPr="004F482C" w:rsidRDefault="00B65383" w:rsidP="00B65383">
      <w:pPr>
        <w:shd w:val="clear" w:color="auto" w:fill="FFFFFF"/>
        <w:ind w:firstLine="567"/>
        <w:jc w:val="both"/>
        <w:textAlignment w:val="baseline"/>
        <w:outlineLvl w:val="1"/>
        <w:rPr>
          <w:bCs/>
        </w:rPr>
      </w:pPr>
      <w:r w:rsidRPr="004F482C">
        <w:rPr>
          <w:bCs/>
        </w:rPr>
        <w:t xml:space="preserve"> Государственная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w:t>
      </w:r>
    </w:p>
    <w:p w:rsidR="00B65383" w:rsidRPr="004F482C" w:rsidRDefault="00B65383" w:rsidP="00B65383">
      <w:pPr>
        <w:shd w:val="clear" w:color="auto" w:fill="FFFFFF"/>
        <w:ind w:firstLine="567"/>
        <w:jc w:val="both"/>
        <w:textAlignment w:val="baseline"/>
        <w:outlineLvl w:val="1"/>
        <w:rPr>
          <w:bCs/>
        </w:rPr>
      </w:pPr>
      <w:r w:rsidRPr="004F482C">
        <w:rPr>
          <w:bCs/>
        </w:rPr>
        <w:t>К государственной итоговой аттестации допускается студент, не имеющий академической задолженности и в полном объеме выполнивший учебный план или индивидуальный учебный план по осваиваемой ППССЗ среднего профессионального образования.</w:t>
      </w:r>
    </w:p>
    <w:p w:rsidR="00B65383" w:rsidRPr="004F482C" w:rsidRDefault="00B65383" w:rsidP="00B65383">
      <w:pPr>
        <w:shd w:val="clear" w:color="auto" w:fill="FFFFFF"/>
        <w:ind w:firstLine="567"/>
        <w:jc w:val="both"/>
        <w:textAlignment w:val="baseline"/>
        <w:outlineLvl w:val="1"/>
        <w:rPr>
          <w:bCs/>
        </w:rPr>
      </w:pPr>
      <w:r w:rsidRPr="004F482C">
        <w:rPr>
          <w:bCs/>
        </w:rPr>
        <w:t>Результаты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w:t>
      </w:r>
    </w:p>
    <w:p w:rsidR="00B65383" w:rsidRPr="004F482C" w:rsidRDefault="00B65383" w:rsidP="00B65383">
      <w:pPr>
        <w:shd w:val="clear" w:color="auto" w:fill="FFFFFF"/>
        <w:ind w:firstLine="567"/>
        <w:jc w:val="both"/>
        <w:textAlignment w:val="baseline"/>
        <w:outlineLvl w:val="1"/>
        <w:rPr>
          <w:bCs/>
        </w:rPr>
      </w:pPr>
      <w:r w:rsidRPr="004F482C">
        <w:rPr>
          <w:bCs/>
        </w:rPr>
        <w:t>Решения государственных экзаменационных комиссий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государственной экзаменационной комиссии является решающим.</w:t>
      </w:r>
    </w:p>
    <w:p w:rsidR="00B65383" w:rsidRPr="004F482C" w:rsidRDefault="00B65383" w:rsidP="00B65383">
      <w:pPr>
        <w:shd w:val="clear" w:color="auto" w:fill="FFFFFF"/>
        <w:ind w:firstLine="567"/>
        <w:jc w:val="both"/>
        <w:textAlignment w:val="baseline"/>
        <w:outlineLvl w:val="1"/>
        <w:rPr>
          <w:bCs/>
        </w:rPr>
      </w:pPr>
      <w:r w:rsidRPr="004F482C">
        <w:rPr>
          <w:bCs/>
        </w:rPr>
        <w:t>Лицам, не проходившим государственной итоговой аттестации по уважительной причине, предоставляется возможность пройти государственную итоговую аттестацию без отчисления из техникума.</w:t>
      </w:r>
    </w:p>
    <w:p w:rsidR="00B65383" w:rsidRPr="004F482C" w:rsidRDefault="00B65383" w:rsidP="00B65383">
      <w:pPr>
        <w:shd w:val="clear" w:color="auto" w:fill="FFFFFF"/>
        <w:ind w:firstLine="567"/>
        <w:jc w:val="both"/>
        <w:textAlignment w:val="baseline"/>
        <w:outlineLvl w:val="1"/>
        <w:rPr>
          <w:bCs/>
        </w:rPr>
      </w:pPr>
      <w:r w:rsidRPr="004F482C">
        <w:rPr>
          <w:bCs/>
        </w:rPr>
        <w:t>Дополнительные заседания государственных экзаменационных комиссий организуются в установленные техникумом сроки, но не позднее четырех месяцев после подачи заявления лицом, не проходившим государственной итоговой аттестации по уважительной причине.</w:t>
      </w:r>
    </w:p>
    <w:p w:rsidR="00B65383" w:rsidRPr="004F482C" w:rsidRDefault="00B65383" w:rsidP="00B65383">
      <w:pPr>
        <w:shd w:val="clear" w:color="auto" w:fill="FFFFFF"/>
        <w:ind w:firstLine="567"/>
        <w:jc w:val="both"/>
        <w:textAlignment w:val="baseline"/>
        <w:outlineLvl w:val="1"/>
        <w:rPr>
          <w:bCs/>
        </w:rPr>
      </w:pPr>
      <w:r w:rsidRPr="004F482C">
        <w:rPr>
          <w:bCs/>
        </w:rPr>
        <w:t>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проходят государственную итоговую аттестацию не ранее чем через шесть месяцев после прохождения государственной итоговой аттестации впервые.</w:t>
      </w:r>
    </w:p>
    <w:p w:rsidR="00B65383" w:rsidRPr="004F482C" w:rsidRDefault="00B65383" w:rsidP="00B65383">
      <w:pPr>
        <w:shd w:val="clear" w:color="auto" w:fill="FFFFFF"/>
        <w:ind w:firstLine="567"/>
        <w:jc w:val="both"/>
        <w:textAlignment w:val="baseline"/>
        <w:outlineLvl w:val="1"/>
        <w:rPr>
          <w:bCs/>
        </w:rPr>
      </w:pPr>
      <w:r w:rsidRPr="004F482C">
        <w:rPr>
          <w:bCs/>
        </w:rPr>
        <w:t>Для прохождения государственной итоговой аттестации лицо,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 восстанавливается в техникум на период времени, установленный техникумом самостоятельно,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среднего профессионального образования.</w:t>
      </w:r>
    </w:p>
    <w:p w:rsidR="00B65383" w:rsidRPr="004F482C" w:rsidRDefault="00B65383" w:rsidP="00B65383">
      <w:pPr>
        <w:shd w:val="clear" w:color="auto" w:fill="FFFFFF"/>
        <w:ind w:firstLine="567"/>
        <w:jc w:val="both"/>
        <w:textAlignment w:val="baseline"/>
        <w:outlineLvl w:val="1"/>
        <w:rPr>
          <w:bCs/>
        </w:rPr>
      </w:pPr>
      <w:r w:rsidRPr="004F482C">
        <w:rPr>
          <w:bCs/>
        </w:rPr>
        <w:t xml:space="preserve">Повторное прохождение государственной итоговой аттестации для одного лица назначается техникумом не более двух раз. </w:t>
      </w:r>
    </w:p>
    <w:p w:rsidR="00B65383" w:rsidRPr="004F482C" w:rsidRDefault="00B65383" w:rsidP="00B65383">
      <w:pPr>
        <w:shd w:val="clear" w:color="auto" w:fill="FFFFFF"/>
        <w:ind w:firstLine="567"/>
        <w:jc w:val="both"/>
        <w:textAlignment w:val="baseline"/>
        <w:outlineLvl w:val="1"/>
        <w:rPr>
          <w:bCs/>
        </w:rPr>
      </w:pPr>
      <w:r w:rsidRPr="004F482C">
        <w:rPr>
          <w:bCs/>
        </w:rPr>
        <w:t>Решение государственной экзаменационной комиссии оформляется протоколом, который подписывается председателем государственной экзаменационной комиссии (в случае отсутствия председателя - его заместителем), членами комиссии и секретарем государственной экзаменационной комиссии и хранится в архиве техникума.</w:t>
      </w:r>
    </w:p>
    <w:p w:rsidR="005B1660" w:rsidRPr="004F482C" w:rsidRDefault="005B1660" w:rsidP="00AF58B3">
      <w:pPr>
        <w:shd w:val="clear" w:color="auto" w:fill="FFFFFF"/>
        <w:ind w:firstLine="567"/>
        <w:jc w:val="both"/>
        <w:textAlignment w:val="baseline"/>
        <w:outlineLvl w:val="1"/>
        <w:rPr>
          <w:bCs/>
        </w:rPr>
      </w:pPr>
    </w:p>
    <w:p w:rsidR="00AB6B4F" w:rsidRPr="004F482C" w:rsidRDefault="00E779DB" w:rsidP="00AF58B3">
      <w:pPr>
        <w:autoSpaceDE w:val="0"/>
        <w:autoSpaceDN w:val="0"/>
        <w:adjustRightInd w:val="0"/>
        <w:ind w:firstLine="709"/>
        <w:jc w:val="center"/>
        <w:rPr>
          <w:b/>
          <w:color w:val="000000"/>
        </w:rPr>
      </w:pPr>
      <w:r w:rsidRPr="004F482C">
        <w:rPr>
          <w:b/>
        </w:rPr>
        <w:t>6.</w:t>
      </w:r>
      <w:r w:rsidR="00AB6B4F" w:rsidRPr="004F482C">
        <w:rPr>
          <w:b/>
          <w:iCs/>
          <w:color w:val="000000"/>
        </w:rPr>
        <w:t>КАДРОВОЕ ОБЕСПЕЧЕНИЕ</w:t>
      </w:r>
    </w:p>
    <w:p w:rsidR="00AB6B4F" w:rsidRPr="004F482C" w:rsidRDefault="00AB6B4F" w:rsidP="00AF58B3">
      <w:pPr>
        <w:jc w:val="both"/>
        <w:rPr>
          <w:color w:val="000000"/>
        </w:rPr>
      </w:pPr>
      <w:r w:rsidRPr="004F482C">
        <w:rPr>
          <w:color w:val="000000"/>
        </w:rPr>
        <w:br/>
        <w:t xml:space="preserve">           Реализация программы подготовки специалистов среднего звена специальности обеспечивается педагогическими кадрами, имеющими высшее образование, соответствующее профилю преподаваемой дисциплины (модулю) и систематически проходящими стажировку на предприятиях по профилю специальности</w:t>
      </w:r>
      <w:r w:rsidR="00E31548" w:rsidRPr="004F482C">
        <w:rPr>
          <w:color w:val="000000"/>
        </w:rPr>
        <w:t xml:space="preserve"> и курсы повышения квалификации по разным направлениям</w:t>
      </w:r>
      <w:r w:rsidRPr="004F482C">
        <w:rPr>
          <w:color w:val="000000"/>
        </w:rPr>
        <w:t>.</w:t>
      </w:r>
    </w:p>
    <w:p w:rsidR="000126A8" w:rsidRPr="005335C4" w:rsidRDefault="000126A8" w:rsidP="00AF58B3">
      <w:pPr>
        <w:ind w:firstLine="708"/>
        <w:jc w:val="both"/>
      </w:pPr>
      <w:r w:rsidRPr="004F482C">
        <w:rPr>
          <w:color w:val="000000"/>
        </w:rPr>
        <w:t xml:space="preserve">Списочный состав преподавателей, обеспечивающих процесс по ППССЗ специальности </w:t>
      </w:r>
      <w:r w:rsidR="00936702">
        <w:rPr>
          <w:color w:val="000000"/>
        </w:rPr>
        <w:t>40.02.04 Юриспруденция</w:t>
      </w:r>
      <w:r w:rsidRPr="004F482C">
        <w:rPr>
          <w:color w:val="000000"/>
        </w:rPr>
        <w:t xml:space="preserve"> составляет </w:t>
      </w:r>
      <w:r w:rsidRPr="004F482C">
        <w:t xml:space="preserve">– </w:t>
      </w:r>
      <w:r w:rsidRPr="005335C4">
        <w:t>2</w:t>
      </w:r>
      <w:r w:rsidR="00921751">
        <w:t>3</w:t>
      </w:r>
      <w:r w:rsidR="004D4AA0" w:rsidRPr="005335C4">
        <w:t xml:space="preserve"> </w:t>
      </w:r>
      <w:r w:rsidR="00B848CD" w:rsidRPr="005335C4">
        <w:t>челов</w:t>
      </w:r>
      <w:r w:rsidR="00C772A2" w:rsidRPr="005335C4">
        <w:t>ека</w:t>
      </w:r>
      <w:r w:rsidRPr="005335C4">
        <w:t>, из них:</w:t>
      </w:r>
    </w:p>
    <w:p w:rsidR="000126A8" w:rsidRPr="005335C4" w:rsidRDefault="005335C4" w:rsidP="00AF58B3">
      <w:pPr>
        <w:ind w:firstLine="708"/>
        <w:jc w:val="both"/>
      </w:pPr>
      <w:r w:rsidRPr="005335C4">
        <w:t>2</w:t>
      </w:r>
      <w:r w:rsidR="000126A8" w:rsidRPr="005335C4">
        <w:t xml:space="preserve"> преподавател</w:t>
      </w:r>
      <w:r w:rsidR="00ED68A0" w:rsidRPr="005335C4">
        <w:t>я</w:t>
      </w:r>
      <w:r w:rsidR="004D4AA0" w:rsidRPr="005335C4">
        <w:t xml:space="preserve"> </w:t>
      </w:r>
      <w:r w:rsidR="000126A8" w:rsidRPr="005335C4">
        <w:t>кандидат</w:t>
      </w:r>
      <w:r w:rsidR="00ED68A0" w:rsidRPr="005335C4">
        <w:t>а</w:t>
      </w:r>
      <w:r w:rsidR="004D4AA0" w:rsidRPr="005335C4">
        <w:t xml:space="preserve"> </w:t>
      </w:r>
      <w:r w:rsidR="00B848CD" w:rsidRPr="005335C4">
        <w:t>юридических</w:t>
      </w:r>
      <w:r w:rsidR="000126A8" w:rsidRPr="005335C4">
        <w:t xml:space="preserve"> наук,</w:t>
      </w:r>
    </w:p>
    <w:p w:rsidR="00ED68A0" w:rsidRPr="005335C4" w:rsidRDefault="00ED68A0" w:rsidP="00AF58B3">
      <w:pPr>
        <w:ind w:firstLine="708"/>
        <w:jc w:val="both"/>
      </w:pPr>
      <w:r w:rsidRPr="005335C4">
        <w:t>1 преподаватель доцент по специальности «Уголовный процесс»</w:t>
      </w:r>
    </w:p>
    <w:p w:rsidR="000126A8" w:rsidRPr="005335C4" w:rsidRDefault="000126A8" w:rsidP="00AF58B3">
      <w:pPr>
        <w:ind w:firstLine="708"/>
        <w:jc w:val="both"/>
      </w:pPr>
      <w:r w:rsidRPr="005335C4">
        <w:t>100% преподавательского состава имеют высшее образование</w:t>
      </w:r>
      <w:r w:rsidR="00614C89" w:rsidRPr="005335C4">
        <w:t xml:space="preserve">, </w:t>
      </w:r>
      <w:r w:rsidR="00614C89" w:rsidRPr="005335C4">
        <w:rPr>
          <w:rFonts w:eastAsia="Calibri"/>
          <w:bCs/>
        </w:rPr>
        <w:t>проходят стажировку в профильных организациях не реже 1 раза в 3 года.</w:t>
      </w:r>
    </w:p>
    <w:p w:rsidR="009C54A0" w:rsidRPr="004F482C" w:rsidRDefault="009C54A0" w:rsidP="00AF58B3">
      <w:pPr>
        <w:widowControl w:val="0"/>
        <w:suppressAutoHyphens/>
        <w:jc w:val="both"/>
      </w:pPr>
    </w:p>
    <w:p w:rsidR="00623283" w:rsidRPr="004F482C" w:rsidRDefault="00623283" w:rsidP="00623283">
      <w:pPr>
        <w:pStyle w:val="4"/>
        <w:spacing w:before="0" w:after="0"/>
        <w:ind w:firstLine="720"/>
        <w:jc w:val="both"/>
        <w:rPr>
          <w:rFonts w:ascii="Times New Roman" w:hAnsi="Times New Roman"/>
          <w:sz w:val="24"/>
          <w:szCs w:val="24"/>
        </w:rPr>
      </w:pPr>
      <w:r w:rsidRPr="004F482C">
        <w:rPr>
          <w:rFonts w:ascii="Times New Roman" w:hAnsi="Times New Roman"/>
          <w:sz w:val="24"/>
          <w:szCs w:val="24"/>
        </w:rPr>
        <w:t>7. ХАРАКТЕРИСТИКА ВОСПИТАТЕЛЬНОЙ СРЕДЫ ТЕХНИКУМА</w:t>
      </w:r>
    </w:p>
    <w:p w:rsidR="00641305" w:rsidRPr="00641305" w:rsidRDefault="00641305" w:rsidP="00641305">
      <w:pPr>
        <w:ind w:firstLine="709"/>
        <w:contextualSpacing/>
        <w:jc w:val="both"/>
      </w:pPr>
      <w:r w:rsidRPr="00641305">
        <w:t>В Сальском экономико - правовом техникуме сформировалась определенная система организации воспитательной работы, позволяющая формировать гармонично развитую личность студента, обладающего чувством патриотизма, высокой гражданственностью, высокими профессиональными качествами и компетентностью в избранной специальности.</w:t>
      </w:r>
    </w:p>
    <w:p w:rsidR="000E6D22" w:rsidRPr="00E42FA7" w:rsidRDefault="00641305" w:rsidP="000E6D22">
      <w:pPr>
        <w:shd w:val="clear" w:color="auto" w:fill="FFFFFF"/>
        <w:ind w:firstLine="709"/>
        <w:contextualSpacing/>
        <w:jc w:val="both"/>
        <w:rPr>
          <w:b/>
          <w:bCs/>
          <w:color w:val="000000" w:themeColor="text1"/>
        </w:rPr>
      </w:pPr>
      <w:r w:rsidRPr="000E6D22">
        <w:rPr>
          <w:color w:val="000000"/>
        </w:rPr>
        <w:t>В техникуме разрабатывается план по воспитательной работе, который содержит</w:t>
      </w:r>
      <w:r w:rsidR="000E6D22">
        <w:rPr>
          <w:color w:val="000000"/>
        </w:rPr>
        <w:t>:</w:t>
      </w:r>
      <w:r w:rsidRPr="000E6D22">
        <w:rPr>
          <w:color w:val="000000"/>
        </w:rPr>
        <w:t xml:space="preserve"> </w:t>
      </w:r>
      <w:r w:rsidR="000E6D22" w:rsidRPr="00E42FA7">
        <w:rPr>
          <w:b/>
          <w:i/>
          <w:color w:val="000000"/>
        </w:rPr>
        <w:t>О</w:t>
      </w:r>
      <w:r w:rsidRPr="00E42FA7">
        <w:rPr>
          <w:b/>
          <w:bCs/>
          <w:i/>
          <w:color w:val="000000" w:themeColor="text1"/>
        </w:rPr>
        <w:t xml:space="preserve">сновные </w:t>
      </w:r>
      <w:r w:rsidR="000E6D22" w:rsidRPr="00E42FA7">
        <w:rPr>
          <w:b/>
          <w:bCs/>
          <w:i/>
          <w:color w:val="000000" w:themeColor="text1"/>
        </w:rPr>
        <w:t>цели воспитательной работы</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Воспитание всесторонне и гармонично развитой личности, обладающей личностными качествами</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Создание в учебном заведении благоприятной культурной среды развития личности, среды жизнедеятельности и способов самореализации в интеллектуальной, информационной, коммуникативной и рефлексивной культуре и оказание помощи в выборе ценностей.</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Создание условий для всестороннего развития и самореализации личности, а также формирование профессионально значимых компетенций молодого специалиста.</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Создание воспитательного пространства техникума,  обеспечивающего развитие обучающегося как субъекта деятельности, как личности и как индивидуальности.</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Развитие личности с сформированным интеллектуальными, нравственными, коммуникативными, эстетическими и физическими качествами.</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Создание условий для развития социально- адаптивной, конкурентоспособной  личности; (личности духовно развитой, творческой, нравственно и  физически здоровой, способной на сознательный выбор  жизненной позиции, на самостоятельную выработку идей, умеющей ориентироваться в современных социокультурных условиях).</w:t>
      </w:r>
    </w:p>
    <w:p w:rsidR="000E6D22" w:rsidRPr="00E42FA7" w:rsidRDefault="000E6D22" w:rsidP="000E6D22">
      <w:pPr>
        <w:contextualSpacing/>
        <w:jc w:val="both"/>
        <w:rPr>
          <w:b/>
          <w:bCs/>
          <w:i/>
          <w:color w:val="000000" w:themeColor="text1"/>
        </w:rPr>
      </w:pPr>
      <w:r w:rsidRPr="00E42FA7">
        <w:rPr>
          <w:b/>
          <w:bCs/>
          <w:i/>
          <w:color w:val="000000" w:themeColor="text1"/>
        </w:rPr>
        <w:t>Задачи воспитательной работы</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Формирование здорового образа жизни в учебно-воспитательном процессе.</w:t>
      </w:r>
    </w:p>
    <w:p w:rsidR="000E6D22" w:rsidRPr="000E6D22" w:rsidRDefault="000E6D22" w:rsidP="000E6D22">
      <w:pPr>
        <w:spacing w:before="100" w:beforeAutospacing="1" w:after="100" w:afterAutospacing="1"/>
        <w:contextualSpacing/>
        <w:jc w:val="both"/>
      </w:pPr>
      <w:r w:rsidRPr="000E6D22">
        <w:rPr>
          <w:color w:val="000000" w:themeColor="text1"/>
        </w:rPr>
        <w:t>- Формирование профессиональной направленности воспитательной</w:t>
      </w:r>
      <w:r w:rsidRPr="000E6D22">
        <w:t xml:space="preserve"> деятельности (привитие чувства милосердия, сострадания, доброты, взаимопомощи, любви к ближнему).</w:t>
      </w:r>
    </w:p>
    <w:p w:rsidR="000E6D22" w:rsidRPr="000E6D22" w:rsidRDefault="000E6D22" w:rsidP="000E6D22">
      <w:pPr>
        <w:spacing w:before="100" w:beforeAutospacing="1" w:after="100" w:afterAutospacing="1"/>
        <w:contextualSpacing/>
        <w:jc w:val="both"/>
      </w:pPr>
      <w:r w:rsidRPr="000E6D22">
        <w:t>- Создание оптимальных условий для социальной и профессиональной адаптации студентов техникума.</w:t>
      </w:r>
    </w:p>
    <w:p w:rsidR="000E6D22" w:rsidRPr="000E6D22" w:rsidRDefault="000E6D22" w:rsidP="000E6D22">
      <w:pPr>
        <w:spacing w:before="100" w:beforeAutospacing="1" w:after="100" w:afterAutospacing="1"/>
        <w:contextualSpacing/>
        <w:jc w:val="both"/>
      </w:pPr>
      <w:r w:rsidRPr="000E6D22">
        <w:t>- Воспитание гражданской ответственности, патриотизма, активной жизненной позиции, культуры межнационального толерантного общения.</w:t>
      </w:r>
    </w:p>
    <w:p w:rsidR="000E6D22" w:rsidRPr="000E6D22" w:rsidRDefault="000E6D22" w:rsidP="000E6D22">
      <w:pPr>
        <w:spacing w:before="100" w:beforeAutospacing="1" w:after="100" w:afterAutospacing="1"/>
        <w:contextualSpacing/>
        <w:jc w:val="both"/>
      </w:pPr>
      <w:r w:rsidRPr="000E6D22">
        <w:t>- Развитие познавательных и творческих способностей студентов.</w:t>
      </w:r>
    </w:p>
    <w:p w:rsidR="000E6D22" w:rsidRPr="000E6D22" w:rsidRDefault="000E6D22" w:rsidP="000E6D22">
      <w:pPr>
        <w:spacing w:before="100" w:beforeAutospacing="1" w:after="100" w:afterAutospacing="1"/>
        <w:contextualSpacing/>
        <w:jc w:val="both"/>
      </w:pPr>
      <w:r w:rsidRPr="000E6D22">
        <w:t>- Развитие студенческого самоуправления.</w:t>
      </w:r>
    </w:p>
    <w:p w:rsidR="000E6D22" w:rsidRPr="000E6D22" w:rsidRDefault="000E6D22" w:rsidP="000E6D22">
      <w:pPr>
        <w:spacing w:before="100" w:beforeAutospacing="1" w:after="100" w:afterAutospacing="1"/>
        <w:contextualSpacing/>
        <w:jc w:val="both"/>
      </w:pPr>
      <w:r w:rsidRPr="000E6D22">
        <w:t>- Развитие интереса и способности к обучению всех субъектов воспитательного процесса: студентов, преподавателей, родителей.</w:t>
      </w:r>
    </w:p>
    <w:p w:rsidR="000E6D22" w:rsidRPr="000E6D22" w:rsidRDefault="000E6D22" w:rsidP="000E6D22">
      <w:pPr>
        <w:spacing w:before="100" w:beforeAutospacing="1" w:after="100" w:afterAutospacing="1"/>
        <w:contextualSpacing/>
        <w:jc w:val="both"/>
      </w:pPr>
      <w:r w:rsidRPr="000E6D22">
        <w:t>- Сохранение исторической преемственности поколений; развитие национальной культуры, воспитание бережного отношения к историческому и культурному наследию народов России; формирование духовно-нравственных качеств личности;</w:t>
      </w:r>
    </w:p>
    <w:p w:rsidR="000E6D22" w:rsidRPr="000E6D22" w:rsidRDefault="000E6D22" w:rsidP="000E6D22">
      <w:pPr>
        <w:spacing w:before="100" w:beforeAutospacing="1" w:after="100" w:afterAutospacing="1"/>
        <w:contextualSpacing/>
        <w:jc w:val="both"/>
      </w:pPr>
      <w:r w:rsidRPr="000E6D22">
        <w:t>-Воспитание патриотов России; граждан правового демократического государства, уважающих права и свободы личности, проявляющих национальную и религиозную терпимость; развитие культуры межэтнических отношений;</w:t>
      </w:r>
    </w:p>
    <w:p w:rsidR="000E6D22" w:rsidRPr="000E6D22" w:rsidRDefault="000E6D22" w:rsidP="000E6D22">
      <w:pPr>
        <w:spacing w:before="100" w:beforeAutospacing="1" w:after="100" w:afterAutospacing="1"/>
        <w:contextualSpacing/>
        <w:jc w:val="both"/>
      </w:pPr>
      <w:r w:rsidRPr="000E6D22">
        <w:t>- Формирование у обучающихся правовой культуры, свободного и ответственного самоопределения в сфере правовых отношений с обществом;</w:t>
      </w:r>
    </w:p>
    <w:p w:rsidR="000E6D22" w:rsidRPr="000E6D22" w:rsidRDefault="000E6D22" w:rsidP="000E6D22">
      <w:pPr>
        <w:spacing w:before="100" w:beforeAutospacing="1" w:after="100" w:afterAutospacing="1"/>
        <w:contextualSpacing/>
        <w:jc w:val="both"/>
      </w:pPr>
      <w:r w:rsidRPr="000E6D22">
        <w:t>-Воспитание нравственного человека к проявлению нравственного поведения в любых жизненных ситуациях;                       </w:t>
      </w:r>
    </w:p>
    <w:p w:rsidR="000E6D22" w:rsidRPr="000E6D22" w:rsidRDefault="000E6D22" w:rsidP="000E6D22">
      <w:pPr>
        <w:spacing w:before="100" w:beforeAutospacing="1" w:after="100" w:afterAutospacing="1"/>
        <w:contextualSpacing/>
        <w:jc w:val="both"/>
      </w:pPr>
      <w:r w:rsidRPr="000E6D22">
        <w:t>-Осознание обучающимися значимости развитого интеллекта для будущего личностного самоутверждения и успешного взаимодействия с окружающей миром;                     </w:t>
      </w:r>
    </w:p>
    <w:p w:rsidR="000E6D22" w:rsidRPr="000E6D22" w:rsidRDefault="000E6D22" w:rsidP="000E6D22">
      <w:pPr>
        <w:spacing w:before="100" w:beforeAutospacing="1" w:after="100" w:afterAutospacing="1"/>
        <w:contextualSpacing/>
        <w:jc w:val="both"/>
      </w:pPr>
      <w:r w:rsidRPr="000E6D22">
        <w:t>-Развивать способности обучающихся в самых различных видах досуговой деятельности</w:t>
      </w:r>
    </w:p>
    <w:p w:rsidR="000E6D22" w:rsidRPr="000E6D22" w:rsidRDefault="000E6D22" w:rsidP="000E6D22">
      <w:pPr>
        <w:spacing w:before="100" w:beforeAutospacing="1" w:after="100" w:afterAutospacing="1"/>
        <w:contextualSpacing/>
        <w:jc w:val="both"/>
      </w:pPr>
      <w:r w:rsidRPr="000E6D22">
        <w:t>- Формирование их творческих способностей; создание условий для самореализации личности;</w:t>
      </w:r>
    </w:p>
    <w:p w:rsidR="000E6D22" w:rsidRPr="000E6D22" w:rsidRDefault="000E6D22" w:rsidP="000E6D22">
      <w:pPr>
        <w:spacing w:before="100" w:beforeAutospacing="1" w:after="100" w:afterAutospacing="1"/>
        <w:contextualSpacing/>
        <w:jc w:val="both"/>
      </w:pPr>
      <w:r w:rsidRPr="000E6D22">
        <w:t>-Воспитание у подростков целостного миропонимания, современного научного мировоззрения;</w:t>
      </w:r>
    </w:p>
    <w:p w:rsidR="000E6D22" w:rsidRPr="000E6D22" w:rsidRDefault="000E6D22" w:rsidP="000E6D22">
      <w:pPr>
        <w:spacing w:before="100" w:beforeAutospacing="1" w:after="100" w:afterAutospacing="1"/>
        <w:contextualSpacing/>
        <w:jc w:val="both"/>
      </w:pPr>
      <w:r w:rsidRPr="000E6D22">
        <w:t>-Формирование основ культуры здоровья;</w:t>
      </w:r>
    </w:p>
    <w:p w:rsidR="000E6D22" w:rsidRPr="000E6D22" w:rsidRDefault="000E6D22" w:rsidP="000E6D22">
      <w:pPr>
        <w:spacing w:before="100" w:beforeAutospacing="1" w:after="100" w:afterAutospacing="1"/>
        <w:contextualSpacing/>
        <w:jc w:val="both"/>
      </w:pPr>
      <w:r w:rsidRPr="000E6D22">
        <w:t>-Формирование сознательного отношения к семейной жизни;</w:t>
      </w:r>
    </w:p>
    <w:p w:rsidR="000E6D22" w:rsidRPr="000E6D22" w:rsidRDefault="000E6D22" w:rsidP="000E6D22">
      <w:pPr>
        <w:spacing w:before="100" w:beforeAutospacing="1" w:after="100" w:afterAutospacing="1"/>
        <w:contextualSpacing/>
        <w:jc w:val="both"/>
      </w:pPr>
      <w:r w:rsidRPr="000E6D22">
        <w:t>-Формирование трудовой мотивации, обучение основным принципам построения профессиональной карьеры и навыкам поведения на рынке труда.</w:t>
      </w:r>
    </w:p>
    <w:p w:rsidR="000E6D22" w:rsidRPr="000E6D22" w:rsidRDefault="000E6D22" w:rsidP="000E6D22">
      <w:pPr>
        <w:spacing w:before="100" w:beforeAutospacing="1" w:after="100" w:afterAutospacing="1"/>
        <w:contextualSpacing/>
        <w:jc w:val="both"/>
      </w:pPr>
      <w:r w:rsidRPr="000E6D22">
        <w:t>-Обеспечение необходимых научно-методических,   организационно- педагогических и  информационных условий для развития      воспитательной системы;</w:t>
      </w:r>
    </w:p>
    <w:p w:rsidR="000E6D22" w:rsidRPr="000E6D22" w:rsidRDefault="000E6D22" w:rsidP="000E6D22">
      <w:pPr>
        <w:spacing w:before="100" w:beforeAutospacing="1" w:after="100" w:afterAutospacing="1"/>
        <w:contextualSpacing/>
        <w:jc w:val="both"/>
      </w:pPr>
      <w:r w:rsidRPr="000E6D22">
        <w:t>-Разработка воспитательных мер с учетом современной  социокультурной  ситуации, новых ценностей воспитания и обучения;</w:t>
      </w:r>
    </w:p>
    <w:p w:rsidR="000E6D22" w:rsidRPr="000E6D22" w:rsidRDefault="000E6D22" w:rsidP="000E6D22">
      <w:pPr>
        <w:spacing w:before="100" w:beforeAutospacing="1" w:after="100" w:afterAutospacing="1"/>
        <w:contextualSpacing/>
        <w:jc w:val="both"/>
      </w:pPr>
      <w:r w:rsidRPr="000E6D22">
        <w:t>-Воспитание патриотизма;</w:t>
      </w:r>
    </w:p>
    <w:p w:rsidR="000E6D22" w:rsidRPr="000E6D22" w:rsidRDefault="000E6D22" w:rsidP="000E6D22">
      <w:pPr>
        <w:spacing w:before="100" w:beforeAutospacing="1" w:after="100" w:afterAutospacing="1"/>
        <w:contextualSpacing/>
        <w:jc w:val="both"/>
      </w:pPr>
      <w:r w:rsidRPr="000E6D22">
        <w:t>-Совершенствование системы профилактики и предотвращения  употребления наркотических и других вредных веществ;</w:t>
      </w:r>
    </w:p>
    <w:p w:rsidR="000E6D22" w:rsidRPr="000E6D22" w:rsidRDefault="000E6D22" w:rsidP="000E6D22">
      <w:pPr>
        <w:spacing w:before="100" w:beforeAutospacing="1" w:after="100" w:afterAutospacing="1"/>
        <w:contextualSpacing/>
        <w:jc w:val="both"/>
      </w:pPr>
      <w:r w:rsidRPr="000E6D22">
        <w:t>-Совершенствование системы профилактики и недопущения  религиозного экстремизма   среди учащихся;</w:t>
      </w:r>
    </w:p>
    <w:p w:rsidR="000E6D22" w:rsidRPr="000E6D22" w:rsidRDefault="000E6D22" w:rsidP="000E6D22">
      <w:pPr>
        <w:spacing w:before="100" w:beforeAutospacing="1" w:after="100" w:afterAutospacing="1"/>
        <w:contextualSpacing/>
        <w:jc w:val="both"/>
      </w:pPr>
      <w:r w:rsidRPr="000E6D22">
        <w:t>-Поддержка молодежных инициатив, развитие гражданской и творческой   деятельности молодежных общественных объединений.</w:t>
      </w:r>
    </w:p>
    <w:p w:rsidR="000E6D22" w:rsidRPr="00E42FA7" w:rsidRDefault="000E6D22" w:rsidP="000E6D22">
      <w:pPr>
        <w:contextualSpacing/>
        <w:jc w:val="both"/>
        <w:rPr>
          <w:b/>
          <w:i/>
        </w:rPr>
      </w:pPr>
      <w:r w:rsidRPr="00E42FA7">
        <w:rPr>
          <w:b/>
          <w:i/>
        </w:rPr>
        <w:t xml:space="preserve">Методы воспитательной работы </w:t>
      </w:r>
    </w:p>
    <w:p w:rsidR="000E6D22" w:rsidRPr="000E6D22" w:rsidRDefault="000E6D22" w:rsidP="000E6D22">
      <w:pPr>
        <w:ind w:firstLine="709"/>
        <w:contextualSpacing/>
        <w:jc w:val="both"/>
      </w:pPr>
      <w:r w:rsidRPr="000E6D22">
        <w:t xml:space="preserve">В воспитательной работе используются методы прямого и косвенного педагогического влияния на обучающихся. Методы прямого педагогического влияния применяются в конкретных или искусственно создаваемых ситуациях, когда педагогический работник (куратор, педагог) сразу может скорректировать поведение обучающегося, или его отношение к происходящему. </w:t>
      </w:r>
    </w:p>
    <w:p w:rsidR="000E6D22" w:rsidRPr="000E6D22" w:rsidRDefault="000E6D22" w:rsidP="000E6D22">
      <w:pPr>
        <w:ind w:firstLine="709"/>
        <w:contextualSpacing/>
        <w:jc w:val="both"/>
      </w:pPr>
      <w:r w:rsidRPr="000E6D22">
        <w:t xml:space="preserve">Методы косвенного педагогического влияния предполагают создание такой ситуации в организации деятельности (учебной и внеучебной), при которой у обучающегося формируется соответствующая установка на самосовершествование, на выработку определенной позиции в системе его отношений с обществом, преподавателями, другими обучающимися.  </w:t>
      </w:r>
    </w:p>
    <w:p w:rsidR="000E6D22" w:rsidRPr="000E6D22" w:rsidRDefault="000E6D22" w:rsidP="000E6D22">
      <w:pPr>
        <w:ind w:firstLine="709"/>
        <w:contextualSpacing/>
        <w:jc w:val="both"/>
      </w:pPr>
      <w:r w:rsidRPr="000E6D22">
        <w:t>Методы убеждения, стимулирования, внушения, выражения доверия, осуждения. При проведении воспитательных мероприятий используется сочетание методов прямого и косвенного педагогического влияния.</w:t>
      </w:r>
    </w:p>
    <w:p w:rsidR="000E6D22" w:rsidRPr="00E42FA7" w:rsidRDefault="000E6D22" w:rsidP="000E6D22">
      <w:pPr>
        <w:contextualSpacing/>
        <w:jc w:val="both"/>
        <w:rPr>
          <w:b/>
          <w:i/>
        </w:rPr>
      </w:pPr>
      <w:r w:rsidRPr="00E42FA7">
        <w:rPr>
          <w:b/>
          <w:i/>
        </w:rPr>
        <w:t>Технологии взаимодействия субъектов воспитательного процесса</w:t>
      </w:r>
    </w:p>
    <w:p w:rsidR="000E6D22" w:rsidRPr="000E6D22" w:rsidRDefault="000E6D22" w:rsidP="000E6D22">
      <w:pPr>
        <w:ind w:firstLine="284"/>
        <w:contextualSpacing/>
        <w:jc w:val="both"/>
      </w:pPr>
      <w:r w:rsidRPr="000E6D22">
        <w:t>Субъектами воспитательного процесса выступают:  педагогические и руководящие работники техникума;</w:t>
      </w:r>
    </w:p>
    <w:p w:rsidR="000E6D22" w:rsidRPr="000E6D22" w:rsidRDefault="000E6D22" w:rsidP="000E6D22">
      <w:pPr>
        <w:ind w:firstLine="284"/>
        <w:contextualSpacing/>
        <w:jc w:val="both"/>
      </w:pPr>
      <w:r w:rsidRPr="000E6D22">
        <w:sym w:font="Symbol" w:char="F02D"/>
      </w:r>
      <w:r w:rsidRPr="000E6D22">
        <w:t xml:space="preserve">  обучающиеся, в том числе их объединения и органы самоуправления</w:t>
      </w:r>
    </w:p>
    <w:p w:rsidR="000E6D22" w:rsidRPr="000E6D22" w:rsidRDefault="000E6D22" w:rsidP="000E6D22">
      <w:pPr>
        <w:ind w:firstLine="284"/>
        <w:contextualSpacing/>
        <w:jc w:val="both"/>
      </w:pPr>
      <w:r w:rsidRPr="000E6D22">
        <w:sym w:font="Symbol" w:char="F02D"/>
      </w:r>
      <w:r w:rsidRPr="000E6D22">
        <w:t xml:space="preserve">  родители (законные представители) несовершеннолетних</w:t>
      </w:r>
    </w:p>
    <w:p w:rsidR="000E6D22" w:rsidRPr="000E6D22" w:rsidRDefault="000E6D22" w:rsidP="000E6D22">
      <w:pPr>
        <w:ind w:firstLine="284"/>
        <w:contextualSpacing/>
        <w:jc w:val="both"/>
      </w:pPr>
      <w:r w:rsidRPr="000E6D22">
        <w:sym w:font="Symbol" w:char="F02D"/>
      </w:r>
      <w:r w:rsidRPr="000E6D22">
        <w:t xml:space="preserve"> обучающихся. </w:t>
      </w:r>
    </w:p>
    <w:p w:rsidR="000E6D22" w:rsidRPr="000E6D22" w:rsidRDefault="000E6D22" w:rsidP="000E6D22">
      <w:pPr>
        <w:ind w:firstLine="284"/>
        <w:contextualSpacing/>
        <w:jc w:val="both"/>
      </w:pPr>
      <w:r w:rsidRPr="000E6D22">
        <w:t>Применяемые технологии взаимодействия основываются на системном подходе к воспитанию, предусматривают создание доброжелательных отношений между всеми субъектами воспитательного процесса и являются основой для положительных личных и деловых отношений.</w:t>
      </w:r>
    </w:p>
    <w:p w:rsidR="000E6D22" w:rsidRPr="000E6D22" w:rsidRDefault="000E6D22" w:rsidP="000E6D22">
      <w:pPr>
        <w:ind w:firstLine="284"/>
        <w:contextualSpacing/>
        <w:jc w:val="both"/>
      </w:pPr>
      <w:r w:rsidRPr="000E6D22">
        <w:t xml:space="preserve"> В ходе реализации рабочей программы осуществляется взаимодействие между всеми субъектами воспитательного процесса:  педагогическими работниками, руководящими работниками техникума   обучающимися, руководящими работниками техникума   родителями. </w:t>
      </w:r>
    </w:p>
    <w:p w:rsidR="000E6D22" w:rsidRPr="000E6D22" w:rsidRDefault="000E6D22" w:rsidP="000E6D22">
      <w:pPr>
        <w:ind w:firstLine="284"/>
        <w:contextualSpacing/>
        <w:jc w:val="both"/>
      </w:pPr>
      <w:r w:rsidRPr="000E6D22">
        <w:t xml:space="preserve">Также субъектами воспитательного процесса могут быть представители профессионального сообщества (партнеры, работодатели) при их активном участии в воспитательной работе образовательной организации. </w:t>
      </w:r>
    </w:p>
    <w:p w:rsidR="000E6D22" w:rsidRPr="000E6D22" w:rsidRDefault="000E6D22" w:rsidP="000E6D22">
      <w:pPr>
        <w:ind w:firstLine="284"/>
        <w:contextualSpacing/>
        <w:jc w:val="both"/>
      </w:pPr>
      <w:r w:rsidRPr="000E6D22">
        <w:t xml:space="preserve">Для реализации задач воспитания используются разные технологии взаимодействия, например: сохранение и преумножение традиций, коллективные дела и «соревновательность», взаимодействие между младшими и старшими и др. </w:t>
      </w:r>
    </w:p>
    <w:p w:rsidR="000E6D22" w:rsidRPr="000E6D22" w:rsidRDefault="000E6D22" w:rsidP="000E6D22">
      <w:pPr>
        <w:ind w:firstLine="284"/>
        <w:contextualSpacing/>
        <w:jc w:val="both"/>
      </w:pPr>
      <w:r w:rsidRPr="000E6D22">
        <w:t xml:space="preserve">В ходе применения технологий взаимодействия и сотрудничества между субъектами осуществляется взаимопознание, взаимопонимание, взаимоотношение, взаимные действия, взаимовлияние. </w:t>
      </w:r>
    </w:p>
    <w:p w:rsidR="000E6D22" w:rsidRPr="000E6D22" w:rsidRDefault="000E6D22" w:rsidP="000E6D22">
      <w:pPr>
        <w:ind w:firstLine="284"/>
        <w:contextualSpacing/>
        <w:jc w:val="both"/>
      </w:pPr>
      <w:r w:rsidRPr="000E6D22">
        <w:t>Ведущим в воспитательной работе является эмоциональный компонент взаимодействия, при котором значительные эмоционально-энергетические затраты на взаимодействие субъектов должны всегда оставаться позитивными.</w:t>
      </w:r>
    </w:p>
    <w:p w:rsidR="000E6D22" w:rsidRPr="00E42FA7" w:rsidRDefault="000E6D22" w:rsidP="000E6D22">
      <w:pPr>
        <w:pStyle w:val="Default"/>
        <w:contextualSpacing/>
        <w:jc w:val="both"/>
        <w:rPr>
          <w:b/>
          <w:i/>
        </w:rPr>
      </w:pPr>
      <w:r w:rsidRPr="00E42FA7">
        <w:rPr>
          <w:b/>
          <w:i/>
        </w:rPr>
        <w:t>Формы организации воспитательной работы</w:t>
      </w:r>
    </w:p>
    <w:p w:rsidR="000E6D22" w:rsidRPr="000E6D22" w:rsidRDefault="000E6D22" w:rsidP="000E6D22">
      <w:pPr>
        <w:pStyle w:val="Default"/>
        <w:ind w:firstLine="709"/>
        <w:contextualSpacing/>
        <w:jc w:val="both"/>
      </w:pPr>
      <w:r w:rsidRPr="000E6D22">
        <w:t xml:space="preserve">Основные формы организации воспитательной работы выделяются по количеству участников данного процесса: </w:t>
      </w:r>
    </w:p>
    <w:p w:rsidR="000E6D22" w:rsidRPr="000E6D22" w:rsidRDefault="000E6D22" w:rsidP="000E6D22">
      <w:pPr>
        <w:pStyle w:val="Default"/>
        <w:ind w:firstLine="709"/>
        <w:contextualSpacing/>
        <w:jc w:val="both"/>
      </w:pPr>
      <w:r w:rsidRPr="000E6D22">
        <w:t xml:space="preserve">а) массовые формы работы: на уровне района, города, на уровне образовательной организации; </w:t>
      </w:r>
    </w:p>
    <w:p w:rsidR="000E6D22" w:rsidRPr="000E6D22" w:rsidRDefault="000E6D22" w:rsidP="000E6D22">
      <w:pPr>
        <w:pStyle w:val="Default"/>
        <w:ind w:firstLine="709"/>
        <w:contextualSpacing/>
        <w:jc w:val="both"/>
      </w:pPr>
      <w:r w:rsidRPr="000E6D22">
        <w:t>б) мелкогрупповые и групповые формы работы: на уровне учебной группы и в мини-группах;</w:t>
      </w:r>
    </w:p>
    <w:p w:rsidR="000E6D22" w:rsidRPr="000E6D22" w:rsidRDefault="000E6D22" w:rsidP="000051E8">
      <w:pPr>
        <w:pStyle w:val="Default"/>
        <w:ind w:firstLine="709"/>
        <w:contextualSpacing/>
        <w:jc w:val="both"/>
      </w:pPr>
      <w:r w:rsidRPr="000E6D22">
        <w:t>в) индивидуальные формы работы: с одним обучающимся. Все формы организации воспитательной работы в своем сочетании гарантируют:  с одной стороны – оптимальный учет особенностей обучающегося и</w:t>
      </w:r>
      <w:r w:rsidRPr="000E6D22">
        <w:sym w:font="Symbol" w:char="F02D"/>
      </w:r>
      <w:r w:rsidRPr="000E6D22">
        <w:t xml:space="preserve"> организацию деятельности в отношении каждого по свойственным ему способностям, а  с другой – приобретение опыта адаптации обучающегося к социальным</w:t>
      </w:r>
      <w:r w:rsidRPr="000E6D22">
        <w:sym w:font="Symbol" w:char="F02D"/>
      </w:r>
      <w:r w:rsidRPr="000E6D22">
        <w:t xml:space="preserve"> условиям совместной работы с людьми разных идеологий, национальностей, профессий, образа жизни, характера, нрава и т.д. Воспитание в большей степени строится на взаимодействии обучающегося с его окружением, поэтому сочетание разных форм индивидуальной, групповой и массовой работы в воспитательных мероприятиях считается наиболее важной, значимой, чем в обучении.</w:t>
      </w:r>
    </w:p>
    <w:p w:rsidR="000E6D22" w:rsidRPr="00D717D5" w:rsidRDefault="000E6D22" w:rsidP="000051E8">
      <w:pPr>
        <w:ind w:firstLine="709"/>
        <w:contextualSpacing/>
        <w:jc w:val="both"/>
      </w:pPr>
      <w:r w:rsidRPr="00D717D5">
        <w:t xml:space="preserve">Согласно Федеральному закону «Об образовании в Российской Федерации» от 29.12.2012 № 273-ФЗ (в ред. Федерального закона от 31.07.2020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sectPr w:rsidR="000E6D22" w:rsidRPr="00D717D5" w:rsidSect="00DA5F4A">
      <w:headerReference w:type="default" r:id="rId12"/>
      <w:footerReference w:type="even" r:id="rId13"/>
      <w:footerReference w:type="default" r:id="rId14"/>
      <w:pgSz w:w="11906" w:h="16838"/>
      <w:pgMar w:top="1134" w:right="851" w:bottom="1134" w:left="1559"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666E" w:rsidRDefault="0056666E">
      <w:r>
        <w:separator/>
      </w:r>
    </w:p>
  </w:endnote>
  <w:endnote w:type="continuationSeparator" w:id="1">
    <w:p w:rsidR="0056666E" w:rsidRDefault="005666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4D" w:rsidRDefault="009E70A2" w:rsidP="00AF5E73">
    <w:pPr>
      <w:pStyle w:val="af1"/>
      <w:framePr w:wrap="around" w:vAnchor="text" w:hAnchor="margin" w:xAlign="right" w:y="1"/>
      <w:rPr>
        <w:rStyle w:val="af3"/>
      </w:rPr>
    </w:pPr>
    <w:r>
      <w:rPr>
        <w:rStyle w:val="af3"/>
      </w:rPr>
      <w:fldChar w:fldCharType="begin"/>
    </w:r>
    <w:r w:rsidR="002A7F4D">
      <w:rPr>
        <w:rStyle w:val="af3"/>
      </w:rPr>
      <w:instrText xml:space="preserve">PAGE  </w:instrText>
    </w:r>
    <w:r>
      <w:rPr>
        <w:rStyle w:val="af3"/>
      </w:rPr>
      <w:fldChar w:fldCharType="end"/>
    </w:r>
  </w:p>
  <w:p w:rsidR="002A7F4D" w:rsidRDefault="002A7F4D" w:rsidP="00AF5E73">
    <w:pPr>
      <w:pStyle w:val="a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4D" w:rsidRDefault="002A7F4D" w:rsidP="00AF5E73">
    <w:pPr>
      <w:pStyle w:val="af1"/>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666E" w:rsidRDefault="0056666E">
      <w:r>
        <w:separator/>
      </w:r>
    </w:p>
  </w:footnote>
  <w:footnote w:type="continuationSeparator" w:id="1">
    <w:p w:rsidR="0056666E" w:rsidRDefault="005666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55705"/>
      <w:docPartObj>
        <w:docPartGallery w:val="Page Numbers (Top of Page)"/>
        <w:docPartUnique/>
      </w:docPartObj>
    </w:sdtPr>
    <w:sdtContent>
      <w:p w:rsidR="002A7F4D" w:rsidRDefault="009E70A2">
        <w:pPr>
          <w:pStyle w:val="ae"/>
          <w:jc w:val="center"/>
        </w:pPr>
        <w:fldSimple w:instr=" PAGE   \* MERGEFORMAT ">
          <w:r w:rsidR="00D356A6">
            <w:rPr>
              <w:noProof/>
            </w:rPr>
            <w:t>29</w:t>
          </w:r>
        </w:fldSimple>
      </w:p>
    </w:sdtContent>
  </w:sdt>
  <w:p w:rsidR="002A7F4D" w:rsidRDefault="002A7F4D">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567"/>
        </w:tabs>
        <w:ind w:left="567" w:hanging="567"/>
      </w:pPr>
      <w:rPr>
        <w:rFonts w:ascii="Symbol" w:hAnsi="Symbol"/>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hAnsi="Times New Roman" w:cs="Times New Roman"/>
        <w:b w:val="0"/>
        <w:bCs w:val="0"/>
        <w:i w:val="0"/>
        <w:iCs w:val="0"/>
        <w:caps w:val="0"/>
        <w:smallCaps w:val="0"/>
        <w:strike w:val="0"/>
        <w:dstrike w:val="0"/>
        <w:color w:val="000000"/>
        <w:spacing w:val="0"/>
        <w:w w:val="100"/>
        <w:position w:val="0"/>
        <w:sz w:val="20"/>
        <w:szCs w:val="20"/>
        <w:u w:val="none"/>
        <w:vertAlign w:val="baseline"/>
      </w:rPr>
    </w:lvl>
    <w:lvl w:ilvl="1">
      <w:start w:val="1"/>
      <w:numFmt w:val="none"/>
      <w:suff w:val="nothing"/>
      <w:lvlText w:val=""/>
      <w:lvlJc w:val="left"/>
      <w:pPr>
        <w:tabs>
          <w:tab w:val="num" w:pos="0"/>
        </w:tabs>
        <w:ind w:left="576" w:hanging="576"/>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singleLevel"/>
    <w:tmpl w:val="00000004"/>
    <w:name w:val="WW8Num7"/>
    <w:lvl w:ilvl="0">
      <w:start w:val="1"/>
      <w:numFmt w:val="bullet"/>
      <w:lvlText w:val=""/>
      <w:lvlJc w:val="left"/>
      <w:pPr>
        <w:tabs>
          <w:tab w:val="num" w:pos="360"/>
        </w:tabs>
        <w:ind w:left="360" w:hanging="360"/>
      </w:pPr>
      <w:rPr>
        <w:rFonts w:ascii="Symbol" w:hAnsi="Symbol"/>
        <w:sz w:val="28"/>
      </w:rPr>
    </w:lvl>
  </w:abstractNum>
  <w:abstractNum w:abstractNumId="3">
    <w:nsid w:val="00000005"/>
    <w:multiLevelType w:val="singleLevel"/>
    <w:tmpl w:val="00000005"/>
    <w:name w:val="WW8Num6"/>
    <w:lvl w:ilvl="0">
      <w:start w:val="1"/>
      <w:numFmt w:val="bullet"/>
      <w:lvlText w:val=""/>
      <w:lvlJc w:val="left"/>
      <w:pPr>
        <w:tabs>
          <w:tab w:val="num" w:pos="567"/>
        </w:tabs>
        <w:ind w:left="567" w:hanging="567"/>
      </w:pPr>
      <w:rPr>
        <w:rFonts w:ascii="Symbol" w:hAnsi="Symbol"/>
      </w:rPr>
    </w:lvl>
  </w:abstractNum>
  <w:abstractNum w:abstractNumId="4">
    <w:nsid w:val="00000006"/>
    <w:multiLevelType w:val="singleLevel"/>
    <w:tmpl w:val="00000006"/>
    <w:name w:val="WW8Num24"/>
    <w:lvl w:ilvl="0">
      <w:start w:val="1"/>
      <w:numFmt w:val="bullet"/>
      <w:lvlText w:val=""/>
      <w:lvlJc w:val="left"/>
      <w:pPr>
        <w:tabs>
          <w:tab w:val="num" w:pos="360"/>
        </w:tabs>
        <w:ind w:left="360" w:hanging="360"/>
      </w:pPr>
      <w:rPr>
        <w:rFonts w:ascii="Symbol" w:hAnsi="Symbol"/>
        <w:sz w:val="28"/>
      </w:rPr>
    </w:lvl>
  </w:abstractNum>
  <w:abstractNum w:abstractNumId="5">
    <w:nsid w:val="00000008"/>
    <w:multiLevelType w:val="singleLevel"/>
    <w:tmpl w:val="00000008"/>
    <w:name w:val="WW8Num28"/>
    <w:lvl w:ilvl="0">
      <w:start w:val="1"/>
      <w:numFmt w:val="bullet"/>
      <w:lvlText w:val=""/>
      <w:lvlJc w:val="left"/>
      <w:pPr>
        <w:tabs>
          <w:tab w:val="num" w:pos="0"/>
        </w:tabs>
        <w:ind w:left="720" w:hanging="360"/>
      </w:pPr>
      <w:rPr>
        <w:rFonts w:ascii="Symbol" w:hAnsi="Symbol" w:cs="Symbol" w:hint="default"/>
      </w:rPr>
    </w:lvl>
  </w:abstractNum>
  <w:abstractNum w:abstractNumId="6">
    <w:nsid w:val="033C3D7D"/>
    <w:multiLevelType w:val="hybridMultilevel"/>
    <w:tmpl w:val="A50C62B6"/>
    <w:lvl w:ilvl="0" w:tplc="7FE88B9E">
      <w:start w:val="1"/>
      <w:numFmt w:val="decimal"/>
      <w:lvlText w:val="%1."/>
      <w:lvlJc w:val="left"/>
      <w:pPr>
        <w:ind w:left="928" w:hanging="360"/>
      </w:pPr>
      <w:rPr>
        <w:rFonts w:hint="default"/>
        <w:b/>
        <w:color w:val="auto"/>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08D4630B"/>
    <w:multiLevelType w:val="hybridMultilevel"/>
    <w:tmpl w:val="DDF6B10C"/>
    <w:lvl w:ilvl="0" w:tplc="8DF6791A">
      <w:start w:val="1"/>
      <w:numFmt w:val="decimal"/>
      <w:lvlText w:val="%1."/>
      <w:lvlJc w:val="left"/>
      <w:pPr>
        <w:ind w:left="786" w:hanging="360"/>
      </w:pPr>
      <w:rPr>
        <w:b w:val="0"/>
      </w:r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8">
    <w:nsid w:val="09425160"/>
    <w:multiLevelType w:val="hybridMultilevel"/>
    <w:tmpl w:val="6E029DDC"/>
    <w:lvl w:ilvl="0" w:tplc="944CC96A">
      <w:start w:val="1"/>
      <w:numFmt w:val="decimal"/>
      <w:lvlText w:val="%1."/>
      <w:lvlJc w:val="left"/>
      <w:pPr>
        <w:ind w:left="813" w:hanging="360"/>
      </w:pPr>
      <w:rPr>
        <w:rFonts w:hint="default"/>
      </w:rPr>
    </w:lvl>
    <w:lvl w:ilvl="1" w:tplc="04190019" w:tentative="1">
      <w:start w:val="1"/>
      <w:numFmt w:val="lowerLetter"/>
      <w:lvlText w:val="%2."/>
      <w:lvlJc w:val="left"/>
      <w:pPr>
        <w:ind w:left="1533" w:hanging="360"/>
      </w:pPr>
    </w:lvl>
    <w:lvl w:ilvl="2" w:tplc="0419001B" w:tentative="1">
      <w:start w:val="1"/>
      <w:numFmt w:val="lowerRoman"/>
      <w:lvlText w:val="%3."/>
      <w:lvlJc w:val="right"/>
      <w:pPr>
        <w:ind w:left="2253" w:hanging="180"/>
      </w:pPr>
    </w:lvl>
    <w:lvl w:ilvl="3" w:tplc="0419000F" w:tentative="1">
      <w:start w:val="1"/>
      <w:numFmt w:val="decimal"/>
      <w:lvlText w:val="%4."/>
      <w:lvlJc w:val="left"/>
      <w:pPr>
        <w:ind w:left="2973" w:hanging="360"/>
      </w:pPr>
    </w:lvl>
    <w:lvl w:ilvl="4" w:tplc="04190019" w:tentative="1">
      <w:start w:val="1"/>
      <w:numFmt w:val="lowerLetter"/>
      <w:lvlText w:val="%5."/>
      <w:lvlJc w:val="left"/>
      <w:pPr>
        <w:ind w:left="3693" w:hanging="360"/>
      </w:pPr>
    </w:lvl>
    <w:lvl w:ilvl="5" w:tplc="0419001B" w:tentative="1">
      <w:start w:val="1"/>
      <w:numFmt w:val="lowerRoman"/>
      <w:lvlText w:val="%6."/>
      <w:lvlJc w:val="right"/>
      <w:pPr>
        <w:ind w:left="4413" w:hanging="180"/>
      </w:pPr>
    </w:lvl>
    <w:lvl w:ilvl="6" w:tplc="0419000F" w:tentative="1">
      <w:start w:val="1"/>
      <w:numFmt w:val="decimal"/>
      <w:lvlText w:val="%7."/>
      <w:lvlJc w:val="left"/>
      <w:pPr>
        <w:ind w:left="5133" w:hanging="360"/>
      </w:pPr>
    </w:lvl>
    <w:lvl w:ilvl="7" w:tplc="04190019" w:tentative="1">
      <w:start w:val="1"/>
      <w:numFmt w:val="lowerLetter"/>
      <w:lvlText w:val="%8."/>
      <w:lvlJc w:val="left"/>
      <w:pPr>
        <w:ind w:left="5853" w:hanging="360"/>
      </w:pPr>
    </w:lvl>
    <w:lvl w:ilvl="8" w:tplc="0419001B" w:tentative="1">
      <w:start w:val="1"/>
      <w:numFmt w:val="lowerRoman"/>
      <w:lvlText w:val="%9."/>
      <w:lvlJc w:val="right"/>
      <w:pPr>
        <w:ind w:left="6573" w:hanging="180"/>
      </w:pPr>
    </w:lvl>
  </w:abstractNum>
  <w:abstractNum w:abstractNumId="9">
    <w:nsid w:val="13734696"/>
    <w:multiLevelType w:val="hybridMultilevel"/>
    <w:tmpl w:val="61DEE8C6"/>
    <w:lvl w:ilvl="0" w:tplc="9558E584">
      <w:numFmt w:val="bullet"/>
      <w:lvlText w:val="–"/>
      <w:lvlJc w:val="left"/>
      <w:pPr>
        <w:tabs>
          <w:tab w:val="num" w:pos="1276"/>
        </w:tabs>
        <w:ind w:left="1276" w:hanging="567"/>
      </w:pPr>
      <w:rPr>
        <w:rFonts w:ascii="Times New Roman" w:eastAsia="Times New Roman" w:hAnsi="Times New Roman" w:cs="Times New Roman" w:hint="default"/>
        <w:sz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23040CA"/>
    <w:multiLevelType w:val="hybridMultilevel"/>
    <w:tmpl w:val="823E1222"/>
    <w:lvl w:ilvl="0" w:tplc="132E184E">
      <w:numFmt w:val="bullet"/>
      <w:lvlText w:val="-"/>
      <w:lvlJc w:val="left"/>
      <w:pPr>
        <w:ind w:left="930" w:hanging="708"/>
      </w:pPr>
      <w:rPr>
        <w:rFonts w:ascii="Times New Roman" w:eastAsia="Times New Roman" w:hAnsi="Times New Roman" w:cs="Times New Roman" w:hint="default"/>
        <w:w w:val="100"/>
        <w:sz w:val="28"/>
        <w:szCs w:val="28"/>
        <w:lang w:val="ru-RU" w:eastAsia="en-US" w:bidi="ar-SA"/>
      </w:rPr>
    </w:lvl>
    <w:lvl w:ilvl="1" w:tplc="DBCE27A4">
      <w:numFmt w:val="bullet"/>
      <w:lvlText w:val="-"/>
      <w:lvlJc w:val="left"/>
      <w:pPr>
        <w:ind w:left="930" w:hanging="708"/>
      </w:pPr>
      <w:rPr>
        <w:rFonts w:ascii="Times New Roman" w:eastAsia="Times New Roman" w:hAnsi="Times New Roman" w:cs="Times New Roman" w:hint="default"/>
        <w:w w:val="100"/>
        <w:sz w:val="28"/>
        <w:szCs w:val="28"/>
        <w:lang w:val="ru-RU" w:eastAsia="en-US" w:bidi="ar-SA"/>
      </w:rPr>
    </w:lvl>
    <w:lvl w:ilvl="2" w:tplc="2AE88468">
      <w:numFmt w:val="bullet"/>
      <w:lvlText w:val="•"/>
      <w:lvlJc w:val="left"/>
      <w:pPr>
        <w:ind w:left="2749" w:hanging="708"/>
      </w:pPr>
      <w:rPr>
        <w:rFonts w:hint="default"/>
        <w:lang w:val="ru-RU" w:eastAsia="en-US" w:bidi="ar-SA"/>
      </w:rPr>
    </w:lvl>
    <w:lvl w:ilvl="3" w:tplc="282691C6">
      <w:numFmt w:val="bullet"/>
      <w:lvlText w:val="•"/>
      <w:lvlJc w:val="left"/>
      <w:pPr>
        <w:ind w:left="3653" w:hanging="708"/>
      </w:pPr>
      <w:rPr>
        <w:rFonts w:hint="default"/>
        <w:lang w:val="ru-RU" w:eastAsia="en-US" w:bidi="ar-SA"/>
      </w:rPr>
    </w:lvl>
    <w:lvl w:ilvl="4" w:tplc="D93ED290">
      <w:numFmt w:val="bullet"/>
      <w:lvlText w:val="•"/>
      <w:lvlJc w:val="left"/>
      <w:pPr>
        <w:ind w:left="4558" w:hanging="708"/>
      </w:pPr>
      <w:rPr>
        <w:rFonts w:hint="default"/>
        <w:lang w:val="ru-RU" w:eastAsia="en-US" w:bidi="ar-SA"/>
      </w:rPr>
    </w:lvl>
    <w:lvl w:ilvl="5" w:tplc="8D1040DE">
      <w:numFmt w:val="bullet"/>
      <w:lvlText w:val="•"/>
      <w:lvlJc w:val="left"/>
      <w:pPr>
        <w:ind w:left="5463" w:hanging="708"/>
      </w:pPr>
      <w:rPr>
        <w:rFonts w:hint="default"/>
        <w:lang w:val="ru-RU" w:eastAsia="en-US" w:bidi="ar-SA"/>
      </w:rPr>
    </w:lvl>
    <w:lvl w:ilvl="6" w:tplc="121AEFEA">
      <w:numFmt w:val="bullet"/>
      <w:lvlText w:val="•"/>
      <w:lvlJc w:val="left"/>
      <w:pPr>
        <w:ind w:left="6367" w:hanging="708"/>
      </w:pPr>
      <w:rPr>
        <w:rFonts w:hint="default"/>
        <w:lang w:val="ru-RU" w:eastAsia="en-US" w:bidi="ar-SA"/>
      </w:rPr>
    </w:lvl>
    <w:lvl w:ilvl="7" w:tplc="A6F8269E">
      <w:numFmt w:val="bullet"/>
      <w:lvlText w:val="•"/>
      <w:lvlJc w:val="left"/>
      <w:pPr>
        <w:ind w:left="7272" w:hanging="708"/>
      </w:pPr>
      <w:rPr>
        <w:rFonts w:hint="default"/>
        <w:lang w:val="ru-RU" w:eastAsia="en-US" w:bidi="ar-SA"/>
      </w:rPr>
    </w:lvl>
    <w:lvl w:ilvl="8" w:tplc="C180E256">
      <w:numFmt w:val="bullet"/>
      <w:lvlText w:val="•"/>
      <w:lvlJc w:val="left"/>
      <w:pPr>
        <w:ind w:left="8177" w:hanging="708"/>
      </w:pPr>
      <w:rPr>
        <w:rFonts w:hint="default"/>
        <w:lang w:val="ru-RU" w:eastAsia="en-US" w:bidi="ar-SA"/>
      </w:rPr>
    </w:lvl>
  </w:abstractNum>
  <w:abstractNum w:abstractNumId="11">
    <w:nsid w:val="25501645"/>
    <w:multiLevelType w:val="multilevel"/>
    <w:tmpl w:val="0DE0A94C"/>
    <w:lvl w:ilvl="0">
      <w:start w:val="1"/>
      <w:numFmt w:val="decimal"/>
      <w:lvlText w:val="%1"/>
      <w:lvlJc w:val="left"/>
      <w:pPr>
        <w:ind w:left="3184" w:hanging="424"/>
      </w:pPr>
      <w:rPr>
        <w:rFonts w:hint="default"/>
        <w:lang w:val="ru-RU" w:eastAsia="en-US" w:bidi="ar-SA"/>
      </w:rPr>
    </w:lvl>
    <w:lvl w:ilvl="1">
      <w:start w:val="1"/>
      <w:numFmt w:val="decimal"/>
      <w:lvlText w:val="%1.%2."/>
      <w:lvlJc w:val="left"/>
      <w:pPr>
        <w:ind w:left="3184" w:hanging="424"/>
        <w:jc w:val="right"/>
      </w:pPr>
      <w:rPr>
        <w:rFonts w:ascii="Times New Roman" w:eastAsia="Times New Roman" w:hAnsi="Times New Roman" w:cs="Times New Roman" w:hint="default"/>
        <w:b/>
        <w:bCs/>
        <w:w w:val="100"/>
        <w:sz w:val="26"/>
        <w:szCs w:val="26"/>
        <w:lang w:val="ru-RU" w:eastAsia="en-US" w:bidi="ar-SA"/>
      </w:rPr>
    </w:lvl>
    <w:lvl w:ilvl="2">
      <w:start w:val="1"/>
      <w:numFmt w:val="decimal"/>
      <w:lvlText w:val="%1.%2.%3."/>
      <w:lvlJc w:val="left"/>
      <w:pPr>
        <w:ind w:left="1630"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4692" w:hanging="701"/>
      </w:pPr>
      <w:rPr>
        <w:rFonts w:hint="default"/>
        <w:lang w:val="ru-RU" w:eastAsia="en-US" w:bidi="ar-SA"/>
      </w:rPr>
    </w:lvl>
    <w:lvl w:ilvl="4">
      <w:numFmt w:val="bullet"/>
      <w:lvlText w:val="•"/>
      <w:lvlJc w:val="left"/>
      <w:pPr>
        <w:ind w:left="5448" w:hanging="701"/>
      </w:pPr>
      <w:rPr>
        <w:rFonts w:hint="default"/>
        <w:lang w:val="ru-RU" w:eastAsia="en-US" w:bidi="ar-SA"/>
      </w:rPr>
    </w:lvl>
    <w:lvl w:ilvl="5">
      <w:numFmt w:val="bullet"/>
      <w:lvlText w:val="•"/>
      <w:lvlJc w:val="left"/>
      <w:pPr>
        <w:ind w:left="6205" w:hanging="701"/>
      </w:pPr>
      <w:rPr>
        <w:rFonts w:hint="default"/>
        <w:lang w:val="ru-RU" w:eastAsia="en-US" w:bidi="ar-SA"/>
      </w:rPr>
    </w:lvl>
    <w:lvl w:ilvl="6">
      <w:numFmt w:val="bullet"/>
      <w:lvlText w:val="•"/>
      <w:lvlJc w:val="left"/>
      <w:pPr>
        <w:ind w:left="6961" w:hanging="701"/>
      </w:pPr>
      <w:rPr>
        <w:rFonts w:hint="default"/>
        <w:lang w:val="ru-RU" w:eastAsia="en-US" w:bidi="ar-SA"/>
      </w:rPr>
    </w:lvl>
    <w:lvl w:ilvl="7">
      <w:numFmt w:val="bullet"/>
      <w:lvlText w:val="•"/>
      <w:lvlJc w:val="left"/>
      <w:pPr>
        <w:ind w:left="7717" w:hanging="701"/>
      </w:pPr>
      <w:rPr>
        <w:rFonts w:hint="default"/>
        <w:lang w:val="ru-RU" w:eastAsia="en-US" w:bidi="ar-SA"/>
      </w:rPr>
    </w:lvl>
    <w:lvl w:ilvl="8">
      <w:numFmt w:val="bullet"/>
      <w:lvlText w:val="•"/>
      <w:lvlJc w:val="left"/>
      <w:pPr>
        <w:ind w:left="8473" w:hanging="701"/>
      </w:pPr>
      <w:rPr>
        <w:rFonts w:hint="default"/>
        <w:lang w:val="ru-RU" w:eastAsia="en-US" w:bidi="ar-SA"/>
      </w:rPr>
    </w:lvl>
  </w:abstractNum>
  <w:abstractNum w:abstractNumId="12">
    <w:nsid w:val="291F439C"/>
    <w:multiLevelType w:val="hybridMultilevel"/>
    <w:tmpl w:val="3B522F5C"/>
    <w:lvl w:ilvl="0" w:tplc="85A23D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4B2F9E"/>
    <w:multiLevelType w:val="hybridMultilevel"/>
    <w:tmpl w:val="F0520B52"/>
    <w:lvl w:ilvl="0" w:tplc="A7F26BD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8EF5E97"/>
    <w:multiLevelType w:val="hybridMultilevel"/>
    <w:tmpl w:val="44921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74B525B"/>
    <w:multiLevelType w:val="hybridMultilevel"/>
    <w:tmpl w:val="7B34F44E"/>
    <w:lvl w:ilvl="0" w:tplc="85A23D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F57572F"/>
    <w:multiLevelType w:val="hybridMultilevel"/>
    <w:tmpl w:val="F0520B52"/>
    <w:lvl w:ilvl="0" w:tplc="A7F26BD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C302F7A"/>
    <w:multiLevelType w:val="multilevel"/>
    <w:tmpl w:val="065C79B2"/>
    <w:lvl w:ilvl="0">
      <w:start w:val="2"/>
      <w:numFmt w:val="decimal"/>
      <w:lvlText w:val="%1"/>
      <w:lvlJc w:val="left"/>
      <w:pPr>
        <w:ind w:left="1422" w:hanging="493"/>
      </w:pPr>
      <w:rPr>
        <w:rFonts w:hint="default"/>
        <w:lang w:val="ru-RU" w:eastAsia="en-US" w:bidi="ar-SA"/>
      </w:rPr>
    </w:lvl>
    <w:lvl w:ilvl="1">
      <w:start w:val="1"/>
      <w:numFmt w:val="decimal"/>
      <w:lvlText w:val="%1.%2."/>
      <w:lvlJc w:val="left"/>
      <w:pPr>
        <w:ind w:left="1422" w:hanging="493"/>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133" w:hanging="493"/>
      </w:pPr>
      <w:rPr>
        <w:rFonts w:hint="default"/>
        <w:lang w:val="ru-RU" w:eastAsia="en-US" w:bidi="ar-SA"/>
      </w:rPr>
    </w:lvl>
    <w:lvl w:ilvl="3">
      <w:numFmt w:val="bullet"/>
      <w:lvlText w:val="•"/>
      <w:lvlJc w:val="left"/>
      <w:pPr>
        <w:ind w:left="3989" w:hanging="493"/>
      </w:pPr>
      <w:rPr>
        <w:rFonts w:hint="default"/>
        <w:lang w:val="ru-RU" w:eastAsia="en-US" w:bidi="ar-SA"/>
      </w:rPr>
    </w:lvl>
    <w:lvl w:ilvl="4">
      <w:numFmt w:val="bullet"/>
      <w:lvlText w:val="•"/>
      <w:lvlJc w:val="left"/>
      <w:pPr>
        <w:ind w:left="4846" w:hanging="493"/>
      </w:pPr>
      <w:rPr>
        <w:rFonts w:hint="default"/>
        <w:lang w:val="ru-RU" w:eastAsia="en-US" w:bidi="ar-SA"/>
      </w:rPr>
    </w:lvl>
    <w:lvl w:ilvl="5">
      <w:numFmt w:val="bullet"/>
      <w:lvlText w:val="•"/>
      <w:lvlJc w:val="left"/>
      <w:pPr>
        <w:ind w:left="5703" w:hanging="493"/>
      </w:pPr>
      <w:rPr>
        <w:rFonts w:hint="default"/>
        <w:lang w:val="ru-RU" w:eastAsia="en-US" w:bidi="ar-SA"/>
      </w:rPr>
    </w:lvl>
    <w:lvl w:ilvl="6">
      <w:numFmt w:val="bullet"/>
      <w:lvlText w:val="•"/>
      <w:lvlJc w:val="left"/>
      <w:pPr>
        <w:ind w:left="6559" w:hanging="493"/>
      </w:pPr>
      <w:rPr>
        <w:rFonts w:hint="default"/>
        <w:lang w:val="ru-RU" w:eastAsia="en-US" w:bidi="ar-SA"/>
      </w:rPr>
    </w:lvl>
    <w:lvl w:ilvl="7">
      <w:numFmt w:val="bullet"/>
      <w:lvlText w:val="•"/>
      <w:lvlJc w:val="left"/>
      <w:pPr>
        <w:ind w:left="7416" w:hanging="493"/>
      </w:pPr>
      <w:rPr>
        <w:rFonts w:hint="default"/>
        <w:lang w:val="ru-RU" w:eastAsia="en-US" w:bidi="ar-SA"/>
      </w:rPr>
    </w:lvl>
    <w:lvl w:ilvl="8">
      <w:numFmt w:val="bullet"/>
      <w:lvlText w:val="•"/>
      <w:lvlJc w:val="left"/>
      <w:pPr>
        <w:ind w:left="8273" w:hanging="493"/>
      </w:pPr>
      <w:rPr>
        <w:rFonts w:hint="default"/>
        <w:lang w:val="ru-RU" w:eastAsia="en-US" w:bidi="ar-SA"/>
      </w:rPr>
    </w:lvl>
  </w:abstractNum>
  <w:abstractNum w:abstractNumId="18">
    <w:nsid w:val="6EC374EE"/>
    <w:multiLevelType w:val="hybridMultilevel"/>
    <w:tmpl w:val="68B8B260"/>
    <w:lvl w:ilvl="0" w:tplc="8586FA00">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733C1431"/>
    <w:multiLevelType w:val="hybridMultilevel"/>
    <w:tmpl w:val="AF22457C"/>
    <w:lvl w:ilvl="0" w:tplc="76E0E8EE">
      <w:start w:val="1"/>
      <w:numFmt w:val="bullet"/>
      <w:lvlText w:val="–"/>
      <w:lvlJc w:val="left"/>
      <w:pPr>
        <w:tabs>
          <w:tab w:val="num" w:pos="2880"/>
        </w:tabs>
        <w:ind w:left="2880" w:hanging="360"/>
      </w:pPr>
      <w:rPr>
        <w:rFonts w:ascii="Times New Roman" w:hAnsi="Times New Roman" w:cs="Times New Roman"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0">
    <w:nsid w:val="73780550"/>
    <w:multiLevelType w:val="hybridMultilevel"/>
    <w:tmpl w:val="5F5CD138"/>
    <w:lvl w:ilvl="0" w:tplc="F5DE0CF4">
      <w:start w:val="1"/>
      <w:numFmt w:val="decimal"/>
      <w:lvlText w:val="%1."/>
      <w:lvlJc w:val="left"/>
      <w:pPr>
        <w:ind w:left="4520" w:hanging="975"/>
      </w:pPr>
      <w:rPr>
        <w:rFonts w:hint="default"/>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21">
    <w:nsid w:val="77960FCC"/>
    <w:multiLevelType w:val="hybridMultilevel"/>
    <w:tmpl w:val="927869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78A1084A"/>
    <w:multiLevelType w:val="hybridMultilevel"/>
    <w:tmpl w:val="458C850E"/>
    <w:lvl w:ilvl="0" w:tplc="85A23D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6"/>
  </w:num>
  <w:num w:numId="4">
    <w:abstractNumId w:val="14"/>
  </w:num>
  <w:num w:numId="5">
    <w:abstractNumId w:val="1"/>
  </w:num>
  <w:num w:numId="6">
    <w:abstractNumId w:val="7"/>
  </w:num>
  <w:num w:numId="7">
    <w:abstractNumId w:val="21"/>
  </w:num>
  <w:num w:numId="8">
    <w:abstractNumId w:val="10"/>
  </w:num>
  <w:num w:numId="9">
    <w:abstractNumId w:val="17"/>
  </w:num>
  <w:num w:numId="10">
    <w:abstractNumId w:val="11"/>
  </w:num>
  <w:num w:numId="11">
    <w:abstractNumId w:val="13"/>
  </w:num>
  <w:num w:numId="12">
    <w:abstractNumId w:val="8"/>
  </w:num>
  <w:num w:numId="13">
    <w:abstractNumId w:val="15"/>
  </w:num>
  <w:num w:numId="14">
    <w:abstractNumId w:val="22"/>
  </w:num>
  <w:num w:numId="15">
    <w:abstractNumId w:val="18"/>
  </w:num>
  <w:num w:numId="16">
    <w:abstractNumId w:val="16"/>
  </w:num>
  <w:num w:numId="17">
    <w:abstractNumId w:val="20"/>
  </w:num>
  <w:num w:numId="18">
    <w:abstractNumId w:val="1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drawingGridHorizontalSpacing w:val="120"/>
  <w:displayHorizontalDrawingGridEvery w:val="2"/>
  <w:characterSpacingControl w:val="doNotCompress"/>
  <w:hdrShapeDefaults>
    <o:shapedefaults v:ext="edit" spidmax="82946"/>
  </w:hdrShapeDefaults>
  <w:footnotePr>
    <w:footnote w:id="0"/>
    <w:footnote w:id="1"/>
  </w:footnotePr>
  <w:endnotePr>
    <w:endnote w:id="0"/>
    <w:endnote w:id="1"/>
  </w:endnotePr>
  <w:compat/>
  <w:rsids>
    <w:rsidRoot w:val="00E9752C"/>
    <w:rsid w:val="00000E1E"/>
    <w:rsid w:val="000051E8"/>
    <w:rsid w:val="000107BD"/>
    <w:rsid w:val="00010997"/>
    <w:rsid w:val="000126A8"/>
    <w:rsid w:val="00013E95"/>
    <w:rsid w:val="00016DDB"/>
    <w:rsid w:val="00017F83"/>
    <w:rsid w:val="0002352B"/>
    <w:rsid w:val="0002538E"/>
    <w:rsid w:val="0003341E"/>
    <w:rsid w:val="0003367E"/>
    <w:rsid w:val="00033777"/>
    <w:rsid w:val="00033975"/>
    <w:rsid w:val="00034952"/>
    <w:rsid w:val="0003674B"/>
    <w:rsid w:val="00043781"/>
    <w:rsid w:val="0005206F"/>
    <w:rsid w:val="000562B0"/>
    <w:rsid w:val="000715B4"/>
    <w:rsid w:val="00071CEB"/>
    <w:rsid w:val="0007201F"/>
    <w:rsid w:val="000733B9"/>
    <w:rsid w:val="00075555"/>
    <w:rsid w:val="00076B89"/>
    <w:rsid w:val="00083F79"/>
    <w:rsid w:val="0009053B"/>
    <w:rsid w:val="000940C2"/>
    <w:rsid w:val="000976B4"/>
    <w:rsid w:val="000A1382"/>
    <w:rsid w:val="000A3821"/>
    <w:rsid w:val="000A4389"/>
    <w:rsid w:val="000A465C"/>
    <w:rsid w:val="000B2304"/>
    <w:rsid w:val="000B4C73"/>
    <w:rsid w:val="000C3025"/>
    <w:rsid w:val="000C51BD"/>
    <w:rsid w:val="000C716B"/>
    <w:rsid w:val="000C7EFA"/>
    <w:rsid w:val="000D6328"/>
    <w:rsid w:val="000E1839"/>
    <w:rsid w:val="000E636C"/>
    <w:rsid w:val="000E6421"/>
    <w:rsid w:val="000E6D22"/>
    <w:rsid w:val="000F5659"/>
    <w:rsid w:val="000F59E5"/>
    <w:rsid w:val="0010033F"/>
    <w:rsid w:val="00104B9D"/>
    <w:rsid w:val="0010595F"/>
    <w:rsid w:val="0011081F"/>
    <w:rsid w:val="001144C0"/>
    <w:rsid w:val="001158B3"/>
    <w:rsid w:val="00115A5E"/>
    <w:rsid w:val="00123D1C"/>
    <w:rsid w:val="001257DE"/>
    <w:rsid w:val="0012640B"/>
    <w:rsid w:val="00126415"/>
    <w:rsid w:val="001303A1"/>
    <w:rsid w:val="00130E0E"/>
    <w:rsid w:val="00132469"/>
    <w:rsid w:val="00133D43"/>
    <w:rsid w:val="0013414F"/>
    <w:rsid w:val="001360F2"/>
    <w:rsid w:val="001429C9"/>
    <w:rsid w:val="00146FF5"/>
    <w:rsid w:val="00150981"/>
    <w:rsid w:val="0016131B"/>
    <w:rsid w:val="00162EBA"/>
    <w:rsid w:val="001649E9"/>
    <w:rsid w:val="001663E5"/>
    <w:rsid w:val="00173D8E"/>
    <w:rsid w:val="00180E22"/>
    <w:rsid w:val="00182CB1"/>
    <w:rsid w:val="001837FF"/>
    <w:rsid w:val="0018536B"/>
    <w:rsid w:val="001859D8"/>
    <w:rsid w:val="00187CF2"/>
    <w:rsid w:val="001922E0"/>
    <w:rsid w:val="00194789"/>
    <w:rsid w:val="00194E72"/>
    <w:rsid w:val="001A0F3A"/>
    <w:rsid w:val="001A19A9"/>
    <w:rsid w:val="001A41F9"/>
    <w:rsid w:val="001A50B8"/>
    <w:rsid w:val="001A57BF"/>
    <w:rsid w:val="001A7A06"/>
    <w:rsid w:val="001B1877"/>
    <w:rsid w:val="001B5584"/>
    <w:rsid w:val="001C0778"/>
    <w:rsid w:val="001C154A"/>
    <w:rsid w:val="001C5BF1"/>
    <w:rsid w:val="001C6554"/>
    <w:rsid w:val="001D08B1"/>
    <w:rsid w:val="001D111C"/>
    <w:rsid w:val="001D24D2"/>
    <w:rsid w:val="001D67E5"/>
    <w:rsid w:val="001E1F6B"/>
    <w:rsid w:val="001F2468"/>
    <w:rsid w:val="001F3F9A"/>
    <w:rsid w:val="001F589E"/>
    <w:rsid w:val="001F66ED"/>
    <w:rsid w:val="00201088"/>
    <w:rsid w:val="00202D0E"/>
    <w:rsid w:val="002042F9"/>
    <w:rsid w:val="00205614"/>
    <w:rsid w:val="00205EBE"/>
    <w:rsid w:val="00206E04"/>
    <w:rsid w:val="0020739A"/>
    <w:rsid w:val="00211F71"/>
    <w:rsid w:val="00214F9E"/>
    <w:rsid w:val="0021677B"/>
    <w:rsid w:val="002168EE"/>
    <w:rsid w:val="0022099D"/>
    <w:rsid w:val="002231D7"/>
    <w:rsid w:val="00223954"/>
    <w:rsid w:val="00227C19"/>
    <w:rsid w:val="00230C3A"/>
    <w:rsid w:val="002405F5"/>
    <w:rsid w:val="00242426"/>
    <w:rsid w:val="00242C14"/>
    <w:rsid w:val="00245C32"/>
    <w:rsid w:val="002479AC"/>
    <w:rsid w:val="00250283"/>
    <w:rsid w:val="002528DA"/>
    <w:rsid w:val="00253F7B"/>
    <w:rsid w:val="00254D86"/>
    <w:rsid w:val="0025510F"/>
    <w:rsid w:val="00256A49"/>
    <w:rsid w:val="002614AD"/>
    <w:rsid w:val="00271354"/>
    <w:rsid w:val="00271984"/>
    <w:rsid w:val="002752D0"/>
    <w:rsid w:val="002766C5"/>
    <w:rsid w:val="00277A46"/>
    <w:rsid w:val="00280167"/>
    <w:rsid w:val="002807AC"/>
    <w:rsid w:val="00282EE1"/>
    <w:rsid w:val="00290277"/>
    <w:rsid w:val="002913F2"/>
    <w:rsid w:val="002928BD"/>
    <w:rsid w:val="00294C6F"/>
    <w:rsid w:val="00296F91"/>
    <w:rsid w:val="0029760A"/>
    <w:rsid w:val="002A0386"/>
    <w:rsid w:val="002A119F"/>
    <w:rsid w:val="002A197F"/>
    <w:rsid w:val="002A2031"/>
    <w:rsid w:val="002A4D34"/>
    <w:rsid w:val="002A509E"/>
    <w:rsid w:val="002A55F6"/>
    <w:rsid w:val="002A7F4D"/>
    <w:rsid w:val="002B10F2"/>
    <w:rsid w:val="002B696B"/>
    <w:rsid w:val="002B699C"/>
    <w:rsid w:val="002B69F4"/>
    <w:rsid w:val="002C2539"/>
    <w:rsid w:val="002C4D2F"/>
    <w:rsid w:val="002C7662"/>
    <w:rsid w:val="002D0D0D"/>
    <w:rsid w:val="002D2DD5"/>
    <w:rsid w:val="002D3820"/>
    <w:rsid w:val="002D39AB"/>
    <w:rsid w:val="002D506F"/>
    <w:rsid w:val="002D5C45"/>
    <w:rsid w:val="002D6105"/>
    <w:rsid w:val="002D775B"/>
    <w:rsid w:val="002D7F5B"/>
    <w:rsid w:val="002E22D3"/>
    <w:rsid w:val="002E3844"/>
    <w:rsid w:val="002E56F7"/>
    <w:rsid w:val="002E5C8C"/>
    <w:rsid w:val="002F7882"/>
    <w:rsid w:val="0030020D"/>
    <w:rsid w:val="00302056"/>
    <w:rsid w:val="003023D9"/>
    <w:rsid w:val="003027B7"/>
    <w:rsid w:val="00305886"/>
    <w:rsid w:val="003072C1"/>
    <w:rsid w:val="00307AF8"/>
    <w:rsid w:val="00311042"/>
    <w:rsid w:val="0032081F"/>
    <w:rsid w:val="00323E52"/>
    <w:rsid w:val="00326FC7"/>
    <w:rsid w:val="00327DCB"/>
    <w:rsid w:val="00327F0A"/>
    <w:rsid w:val="00335021"/>
    <w:rsid w:val="003351D0"/>
    <w:rsid w:val="00337AD4"/>
    <w:rsid w:val="00342932"/>
    <w:rsid w:val="003437AD"/>
    <w:rsid w:val="003442C7"/>
    <w:rsid w:val="00344763"/>
    <w:rsid w:val="00344C0B"/>
    <w:rsid w:val="00345D5A"/>
    <w:rsid w:val="00351CE0"/>
    <w:rsid w:val="0035382B"/>
    <w:rsid w:val="0035477E"/>
    <w:rsid w:val="00356B57"/>
    <w:rsid w:val="00357A11"/>
    <w:rsid w:val="00357C7F"/>
    <w:rsid w:val="00360B33"/>
    <w:rsid w:val="00361769"/>
    <w:rsid w:val="00362D3B"/>
    <w:rsid w:val="00371516"/>
    <w:rsid w:val="00371C21"/>
    <w:rsid w:val="00372A93"/>
    <w:rsid w:val="00373AAB"/>
    <w:rsid w:val="00374312"/>
    <w:rsid w:val="00374833"/>
    <w:rsid w:val="00375D22"/>
    <w:rsid w:val="003801E9"/>
    <w:rsid w:val="0038213A"/>
    <w:rsid w:val="003824C4"/>
    <w:rsid w:val="00382651"/>
    <w:rsid w:val="00386735"/>
    <w:rsid w:val="00386B91"/>
    <w:rsid w:val="00391009"/>
    <w:rsid w:val="003916F1"/>
    <w:rsid w:val="00391786"/>
    <w:rsid w:val="003A0B30"/>
    <w:rsid w:val="003A2B38"/>
    <w:rsid w:val="003B3471"/>
    <w:rsid w:val="003B6C56"/>
    <w:rsid w:val="003C2246"/>
    <w:rsid w:val="003C6205"/>
    <w:rsid w:val="003D4E78"/>
    <w:rsid w:val="003D5C74"/>
    <w:rsid w:val="003E2D2D"/>
    <w:rsid w:val="003E64BF"/>
    <w:rsid w:val="003F1FF2"/>
    <w:rsid w:val="003F37F7"/>
    <w:rsid w:val="003F3EC0"/>
    <w:rsid w:val="003F4D79"/>
    <w:rsid w:val="003F766A"/>
    <w:rsid w:val="00404DC8"/>
    <w:rsid w:val="00406D7D"/>
    <w:rsid w:val="00411611"/>
    <w:rsid w:val="00412761"/>
    <w:rsid w:val="00416732"/>
    <w:rsid w:val="0042022B"/>
    <w:rsid w:val="00420DD2"/>
    <w:rsid w:val="00420E76"/>
    <w:rsid w:val="0042218D"/>
    <w:rsid w:val="004250FE"/>
    <w:rsid w:val="00430B42"/>
    <w:rsid w:val="00434AF3"/>
    <w:rsid w:val="00435B5B"/>
    <w:rsid w:val="004409AD"/>
    <w:rsid w:val="00443842"/>
    <w:rsid w:val="0044407B"/>
    <w:rsid w:val="00444E03"/>
    <w:rsid w:val="00447378"/>
    <w:rsid w:val="00451953"/>
    <w:rsid w:val="004520E3"/>
    <w:rsid w:val="0045245D"/>
    <w:rsid w:val="004551EF"/>
    <w:rsid w:val="00455A9E"/>
    <w:rsid w:val="00457EFE"/>
    <w:rsid w:val="00464997"/>
    <w:rsid w:val="00466B92"/>
    <w:rsid w:val="00467C39"/>
    <w:rsid w:val="00470E82"/>
    <w:rsid w:val="00481768"/>
    <w:rsid w:val="00481CA9"/>
    <w:rsid w:val="00482865"/>
    <w:rsid w:val="004829C8"/>
    <w:rsid w:val="00482FBD"/>
    <w:rsid w:val="00484671"/>
    <w:rsid w:val="00492139"/>
    <w:rsid w:val="0049482F"/>
    <w:rsid w:val="00495712"/>
    <w:rsid w:val="004A475C"/>
    <w:rsid w:val="004A7BDE"/>
    <w:rsid w:val="004B0AF3"/>
    <w:rsid w:val="004B1D20"/>
    <w:rsid w:val="004B206C"/>
    <w:rsid w:val="004B22FE"/>
    <w:rsid w:val="004B4635"/>
    <w:rsid w:val="004C0CBB"/>
    <w:rsid w:val="004C3E98"/>
    <w:rsid w:val="004D3F47"/>
    <w:rsid w:val="004D4AA0"/>
    <w:rsid w:val="004E49AD"/>
    <w:rsid w:val="004E75B9"/>
    <w:rsid w:val="004E7DCD"/>
    <w:rsid w:val="004F0B2C"/>
    <w:rsid w:val="004F0D08"/>
    <w:rsid w:val="004F20D3"/>
    <w:rsid w:val="004F482C"/>
    <w:rsid w:val="00503916"/>
    <w:rsid w:val="00504853"/>
    <w:rsid w:val="00506953"/>
    <w:rsid w:val="00507419"/>
    <w:rsid w:val="00510102"/>
    <w:rsid w:val="00511755"/>
    <w:rsid w:val="00513A7B"/>
    <w:rsid w:val="00515F4C"/>
    <w:rsid w:val="005208F1"/>
    <w:rsid w:val="005264B8"/>
    <w:rsid w:val="005271FA"/>
    <w:rsid w:val="00527F2C"/>
    <w:rsid w:val="00533113"/>
    <w:rsid w:val="005335C4"/>
    <w:rsid w:val="005365B5"/>
    <w:rsid w:val="00537758"/>
    <w:rsid w:val="00540EDA"/>
    <w:rsid w:val="0054100D"/>
    <w:rsid w:val="005412D8"/>
    <w:rsid w:val="00542321"/>
    <w:rsid w:val="00543520"/>
    <w:rsid w:val="00545819"/>
    <w:rsid w:val="005470C7"/>
    <w:rsid w:val="00547B85"/>
    <w:rsid w:val="00550BEC"/>
    <w:rsid w:val="00551CBE"/>
    <w:rsid w:val="005546A4"/>
    <w:rsid w:val="005634AD"/>
    <w:rsid w:val="00565999"/>
    <w:rsid w:val="0056666E"/>
    <w:rsid w:val="0056797B"/>
    <w:rsid w:val="005706D7"/>
    <w:rsid w:val="00574121"/>
    <w:rsid w:val="00586003"/>
    <w:rsid w:val="00586E03"/>
    <w:rsid w:val="0059266A"/>
    <w:rsid w:val="00592BE2"/>
    <w:rsid w:val="005935CE"/>
    <w:rsid w:val="005A4669"/>
    <w:rsid w:val="005A606E"/>
    <w:rsid w:val="005A6AD3"/>
    <w:rsid w:val="005B1660"/>
    <w:rsid w:val="005B23D3"/>
    <w:rsid w:val="005B5771"/>
    <w:rsid w:val="005B636E"/>
    <w:rsid w:val="005B7B55"/>
    <w:rsid w:val="005C1C80"/>
    <w:rsid w:val="005C1DC5"/>
    <w:rsid w:val="005C2461"/>
    <w:rsid w:val="005C624B"/>
    <w:rsid w:val="005C7660"/>
    <w:rsid w:val="005C7943"/>
    <w:rsid w:val="005D4538"/>
    <w:rsid w:val="005D5ECC"/>
    <w:rsid w:val="005E6A1A"/>
    <w:rsid w:val="005E754D"/>
    <w:rsid w:val="005F5709"/>
    <w:rsid w:val="00601F77"/>
    <w:rsid w:val="0060334D"/>
    <w:rsid w:val="00605720"/>
    <w:rsid w:val="00611199"/>
    <w:rsid w:val="00612F6F"/>
    <w:rsid w:val="00614C89"/>
    <w:rsid w:val="00614CDD"/>
    <w:rsid w:val="006212B7"/>
    <w:rsid w:val="00622EE8"/>
    <w:rsid w:val="00623283"/>
    <w:rsid w:val="0063389E"/>
    <w:rsid w:val="006352E6"/>
    <w:rsid w:val="006365A2"/>
    <w:rsid w:val="00637104"/>
    <w:rsid w:val="00637837"/>
    <w:rsid w:val="00640973"/>
    <w:rsid w:val="00640DAF"/>
    <w:rsid w:val="00641305"/>
    <w:rsid w:val="00642220"/>
    <w:rsid w:val="006430DA"/>
    <w:rsid w:val="0064695B"/>
    <w:rsid w:val="00657895"/>
    <w:rsid w:val="00660D5D"/>
    <w:rsid w:val="00665AAC"/>
    <w:rsid w:val="00665C6D"/>
    <w:rsid w:val="0066753F"/>
    <w:rsid w:val="00677EDD"/>
    <w:rsid w:val="00680EFA"/>
    <w:rsid w:val="006816DF"/>
    <w:rsid w:val="00687A0F"/>
    <w:rsid w:val="00692EAD"/>
    <w:rsid w:val="00693E6A"/>
    <w:rsid w:val="00694122"/>
    <w:rsid w:val="00694EE1"/>
    <w:rsid w:val="00695E86"/>
    <w:rsid w:val="006A2EB0"/>
    <w:rsid w:val="006A5B5B"/>
    <w:rsid w:val="006B2CD5"/>
    <w:rsid w:val="006B519C"/>
    <w:rsid w:val="006B59E4"/>
    <w:rsid w:val="006B7D6C"/>
    <w:rsid w:val="006C0F9B"/>
    <w:rsid w:val="006C1E98"/>
    <w:rsid w:val="006C47C2"/>
    <w:rsid w:val="006C5500"/>
    <w:rsid w:val="006C7B3D"/>
    <w:rsid w:val="006D0382"/>
    <w:rsid w:val="006D1046"/>
    <w:rsid w:val="006D3572"/>
    <w:rsid w:val="006E02D2"/>
    <w:rsid w:val="006E18D2"/>
    <w:rsid w:val="006E59F0"/>
    <w:rsid w:val="006F0B71"/>
    <w:rsid w:val="006F2851"/>
    <w:rsid w:val="006F640E"/>
    <w:rsid w:val="00703A86"/>
    <w:rsid w:val="00712AB9"/>
    <w:rsid w:val="00713306"/>
    <w:rsid w:val="00713906"/>
    <w:rsid w:val="00722729"/>
    <w:rsid w:val="0072722D"/>
    <w:rsid w:val="0073007C"/>
    <w:rsid w:val="00736738"/>
    <w:rsid w:val="00745A3D"/>
    <w:rsid w:val="0074647F"/>
    <w:rsid w:val="0074707F"/>
    <w:rsid w:val="00750563"/>
    <w:rsid w:val="00751130"/>
    <w:rsid w:val="007536F2"/>
    <w:rsid w:val="00764C35"/>
    <w:rsid w:val="00766FC5"/>
    <w:rsid w:val="007676DC"/>
    <w:rsid w:val="00776907"/>
    <w:rsid w:val="00780024"/>
    <w:rsid w:val="0078279F"/>
    <w:rsid w:val="007838C6"/>
    <w:rsid w:val="00783A00"/>
    <w:rsid w:val="00785730"/>
    <w:rsid w:val="00787C88"/>
    <w:rsid w:val="007926B5"/>
    <w:rsid w:val="007929F3"/>
    <w:rsid w:val="00792FE7"/>
    <w:rsid w:val="00796B17"/>
    <w:rsid w:val="00797465"/>
    <w:rsid w:val="007A24F4"/>
    <w:rsid w:val="007A2D48"/>
    <w:rsid w:val="007A47B4"/>
    <w:rsid w:val="007A5523"/>
    <w:rsid w:val="007B0240"/>
    <w:rsid w:val="007B04DF"/>
    <w:rsid w:val="007B0F51"/>
    <w:rsid w:val="007C119D"/>
    <w:rsid w:val="007C161D"/>
    <w:rsid w:val="007C21A3"/>
    <w:rsid w:val="007C4653"/>
    <w:rsid w:val="007C5B3D"/>
    <w:rsid w:val="007D5060"/>
    <w:rsid w:val="007D526B"/>
    <w:rsid w:val="007D5FD3"/>
    <w:rsid w:val="007D743C"/>
    <w:rsid w:val="007E03B1"/>
    <w:rsid w:val="007E1349"/>
    <w:rsid w:val="007E225C"/>
    <w:rsid w:val="007E4689"/>
    <w:rsid w:val="007E4AE7"/>
    <w:rsid w:val="007E6CE3"/>
    <w:rsid w:val="007F408C"/>
    <w:rsid w:val="007F73BB"/>
    <w:rsid w:val="007F7E71"/>
    <w:rsid w:val="00801715"/>
    <w:rsid w:val="00811E22"/>
    <w:rsid w:val="00813546"/>
    <w:rsid w:val="00814077"/>
    <w:rsid w:val="008155FC"/>
    <w:rsid w:val="00816917"/>
    <w:rsid w:val="00817350"/>
    <w:rsid w:val="008234B2"/>
    <w:rsid w:val="008235CE"/>
    <w:rsid w:val="008341DE"/>
    <w:rsid w:val="00834B86"/>
    <w:rsid w:val="0083661F"/>
    <w:rsid w:val="008368BF"/>
    <w:rsid w:val="00837096"/>
    <w:rsid w:val="0083731C"/>
    <w:rsid w:val="00845DF1"/>
    <w:rsid w:val="00847052"/>
    <w:rsid w:val="00847E6F"/>
    <w:rsid w:val="00850C9B"/>
    <w:rsid w:val="00855232"/>
    <w:rsid w:val="00860220"/>
    <w:rsid w:val="0086038A"/>
    <w:rsid w:val="00861A74"/>
    <w:rsid w:val="00861C87"/>
    <w:rsid w:val="008620CC"/>
    <w:rsid w:val="008639C1"/>
    <w:rsid w:val="008670C9"/>
    <w:rsid w:val="0087181E"/>
    <w:rsid w:val="0087555F"/>
    <w:rsid w:val="008778DD"/>
    <w:rsid w:val="008823A2"/>
    <w:rsid w:val="0088254B"/>
    <w:rsid w:val="00891C1E"/>
    <w:rsid w:val="008950C6"/>
    <w:rsid w:val="0089532A"/>
    <w:rsid w:val="008960DA"/>
    <w:rsid w:val="008A774F"/>
    <w:rsid w:val="008B2D5C"/>
    <w:rsid w:val="008B7182"/>
    <w:rsid w:val="008C2928"/>
    <w:rsid w:val="008C576E"/>
    <w:rsid w:val="008D4053"/>
    <w:rsid w:val="008D4D28"/>
    <w:rsid w:val="008D5628"/>
    <w:rsid w:val="008E020C"/>
    <w:rsid w:val="008E2BF3"/>
    <w:rsid w:val="008E493F"/>
    <w:rsid w:val="008E5D88"/>
    <w:rsid w:val="008E5E79"/>
    <w:rsid w:val="008E604D"/>
    <w:rsid w:val="008E674A"/>
    <w:rsid w:val="008E7ADF"/>
    <w:rsid w:val="008F2505"/>
    <w:rsid w:val="008F4687"/>
    <w:rsid w:val="00900707"/>
    <w:rsid w:val="00902DB6"/>
    <w:rsid w:val="009040FD"/>
    <w:rsid w:val="00907BB8"/>
    <w:rsid w:val="00910437"/>
    <w:rsid w:val="00914AD3"/>
    <w:rsid w:val="00916428"/>
    <w:rsid w:val="00917667"/>
    <w:rsid w:val="00917AE3"/>
    <w:rsid w:val="00921751"/>
    <w:rsid w:val="009221FD"/>
    <w:rsid w:val="009250A4"/>
    <w:rsid w:val="00926BDA"/>
    <w:rsid w:val="0093036F"/>
    <w:rsid w:val="009337F5"/>
    <w:rsid w:val="009340BD"/>
    <w:rsid w:val="00936702"/>
    <w:rsid w:val="0093680B"/>
    <w:rsid w:val="00937188"/>
    <w:rsid w:val="009379C7"/>
    <w:rsid w:val="009405F8"/>
    <w:rsid w:val="00943512"/>
    <w:rsid w:val="009455B8"/>
    <w:rsid w:val="00945D36"/>
    <w:rsid w:val="009543F8"/>
    <w:rsid w:val="00955C11"/>
    <w:rsid w:val="00960B8E"/>
    <w:rsid w:val="009653B9"/>
    <w:rsid w:val="009726A5"/>
    <w:rsid w:val="009744F4"/>
    <w:rsid w:val="00976B95"/>
    <w:rsid w:val="00976F2B"/>
    <w:rsid w:val="00977168"/>
    <w:rsid w:val="00977934"/>
    <w:rsid w:val="00977A6A"/>
    <w:rsid w:val="009852D1"/>
    <w:rsid w:val="009853F4"/>
    <w:rsid w:val="009863AD"/>
    <w:rsid w:val="00991AD6"/>
    <w:rsid w:val="0099333C"/>
    <w:rsid w:val="00995A60"/>
    <w:rsid w:val="00996A4D"/>
    <w:rsid w:val="009975AF"/>
    <w:rsid w:val="009A29D1"/>
    <w:rsid w:val="009A7E8C"/>
    <w:rsid w:val="009B2FC3"/>
    <w:rsid w:val="009B3D51"/>
    <w:rsid w:val="009B79FF"/>
    <w:rsid w:val="009C20BD"/>
    <w:rsid w:val="009C3C8C"/>
    <w:rsid w:val="009C54A0"/>
    <w:rsid w:val="009C7E1E"/>
    <w:rsid w:val="009D2A5E"/>
    <w:rsid w:val="009D2FC0"/>
    <w:rsid w:val="009D45A7"/>
    <w:rsid w:val="009D4F26"/>
    <w:rsid w:val="009D5A73"/>
    <w:rsid w:val="009D6C55"/>
    <w:rsid w:val="009E70A2"/>
    <w:rsid w:val="009F0000"/>
    <w:rsid w:val="009F13EE"/>
    <w:rsid w:val="009F307C"/>
    <w:rsid w:val="009F338D"/>
    <w:rsid w:val="009F62F8"/>
    <w:rsid w:val="00A00840"/>
    <w:rsid w:val="00A03C56"/>
    <w:rsid w:val="00A13C23"/>
    <w:rsid w:val="00A17251"/>
    <w:rsid w:val="00A230F2"/>
    <w:rsid w:val="00A23A4A"/>
    <w:rsid w:val="00A240FA"/>
    <w:rsid w:val="00A26C04"/>
    <w:rsid w:val="00A27FDE"/>
    <w:rsid w:val="00A30E96"/>
    <w:rsid w:val="00A31455"/>
    <w:rsid w:val="00A34EA0"/>
    <w:rsid w:val="00A411A6"/>
    <w:rsid w:val="00A42C1E"/>
    <w:rsid w:val="00A432CC"/>
    <w:rsid w:val="00A520EB"/>
    <w:rsid w:val="00A536C1"/>
    <w:rsid w:val="00A61E1D"/>
    <w:rsid w:val="00A638C4"/>
    <w:rsid w:val="00A65526"/>
    <w:rsid w:val="00A701B3"/>
    <w:rsid w:val="00A74056"/>
    <w:rsid w:val="00A77028"/>
    <w:rsid w:val="00A77D5B"/>
    <w:rsid w:val="00A8086B"/>
    <w:rsid w:val="00A838AA"/>
    <w:rsid w:val="00A84101"/>
    <w:rsid w:val="00A85709"/>
    <w:rsid w:val="00A86906"/>
    <w:rsid w:val="00A8740B"/>
    <w:rsid w:val="00A922D3"/>
    <w:rsid w:val="00A9693E"/>
    <w:rsid w:val="00A971B5"/>
    <w:rsid w:val="00AA65D6"/>
    <w:rsid w:val="00AA6827"/>
    <w:rsid w:val="00AA7169"/>
    <w:rsid w:val="00AB2EDB"/>
    <w:rsid w:val="00AB3E5F"/>
    <w:rsid w:val="00AB6B4F"/>
    <w:rsid w:val="00AC01EE"/>
    <w:rsid w:val="00AC36B0"/>
    <w:rsid w:val="00AC3979"/>
    <w:rsid w:val="00AC5C92"/>
    <w:rsid w:val="00AD019D"/>
    <w:rsid w:val="00AD043A"/>
    <w:rsid w:val="00AD23E3"/>
    <w:rsid w:val="00AD4EEA"/>
    <w:rsid w:val="00AD5877"/>
    <w:rsid w:val="00AD76B8"/>
    <w:rsid w:val="00AD76F0"/>
    <w:rsid w:val="00AE15F2"/>
    <w:rsid w:val="00AE19D6"/>
    <w:rsid w:val="00AE2994"/>
    <w:rsid w:val="00AF3510"/>
    <w:rsid w:val="00AF58B3"/>
    <w:rsid w:val="00AF5E73"/>
    <w:rsid w:val="00AF6AEA"/>
    <w:rsid w:val="00AF6C02"/>
    <w:rsid w:val="00B00030"/>
    <w:rsid w:val="00B014D7"/>
    <w:rsid w:val="00B01B4C"/>
    <w:rsid w:val="00B02D2D"/>
    <w:rsid w:val="00B06988"/>
    <w:rsid w:val="00B12FAC"/>
    <w:rsid w:val="00B17504"/>
    <w:rsid w:val="00B225AC"/>
    <w:rsid w:val="00B237F1"/>
    <w:rsid w:val="00B24B2E"/>
    <w:rsid w:val="00B33DC9"/>
    <w:rsid w:val="00B36DBD"/>
    <w:rsid w:val="00B404CE"/>
    <w:rsid w:val="00B456FF"/>
    <w:rsid w:val="00B45AF3"/>
    <w:rsid w:val="00B45D24"/>
    <w:rsid w:val="00B5329D"/>
    <w:rsid w:val="00B55FD4"/>
    <w:rsid w:val="00B65383"/>
    <w:rsid w:val="00B665AC"/>
    <w:rsid w:val="00B66B65"/>
    <w:rsid w:val="00B71377"/>
    <w:rsid w:val="00B7626A"/>
    <w:rsid w:val="00B7762B"/>
    <w:rsid w:val="00B80080"/>
    <w:rsid w:val="00B848CD"/>
    <w:rsid w:val="00B84947"/>
    <w:rsid w:val="00B84CF8"/>
    <w:rsid w:val="00B91623"/>
    <w:rsid w:val="00B92058"/>
    <w:rsid w:val="00B92A7E"/>
    <w:rsid w:val="00B935AE"/>
    <w:rsid w:val="00BA4542"/>
    <w:rsid w:val="00BA4713"/>
    <w:rsid w:val="00BA5CF2"/>
    <w:rsid w:val="00BB3168"/>
    <w:rsid w:val="00BB588F"/>
    <w:rsid w:val="00BB5FD4"/>
    <w:rsid w:val="00BB6AA3"/>
    <w:rsid w:val="00BB78A3"/>
    <w:rsid w:val="00BC1F7B"/>
    <w:rsid w:val="00BC2A91"/>
    <w:rsid w:val="00BC3829"/>
    <w:rsid w:val="00BC5ED4"/>
    <w:rsid w:val="00BD059C"/>
    <w:rsid w:val="00BD1069"/>
    <w:rsid w:val="00BD1BEA"/>
    <w:rsid w:val="00BD26AC"/>
    <w:rsid w:val="00BD437B"/>
    <w:rsid w:val="00BD4CE4"/>
    <w:rsid w:val="00BD5C4B"/>
    <w:rsid w:val="00BD678D"/>
    <w:rsid w:val="00BE0765"/>
    <w:rsid w:val="00BE0A49"/>
    <w:rsid w:val="00BE0E6B"/>
    <w:rsid w:val="00BE10A3"/>
    <w:rsid w:val="00BE140F"/>
    <w:rsid w:val="00BE1C2E"/>
    <w:rsid w:val="00BE20EF"/>
    <w:rsid w:val="00BE6551"/>
    <w:rsid w:val="00BF1FDC"/>
    <w:rsid w:val="00C018E8"/>
    <w:rsid w:val="00C01AC8"/>
    <w:rsid w:val="00C0277D"/>
    <w:rsid w:val="00C04B31"/>
    <w:rsid w:val="00C070E7"/>
    <w:rsid w:val="00C10C68"/>
    <w:rsid w:val="00C1202C"/>
    <w:rsid w:val="00C126D5"/>
    <w:rsid w:val="00C13376"/>
    <w:rsid w:val="00C1706D"/>
    <w:rsid w:val="00C21592"/>
    <w:rsid w:val="00C219A1"/>
    <w:rsid w:val="00C23834"/>
    <w:rsid w:val="00C30DF6"/>
    <w:rsid w:val="00C31C8B"/>
    <w:rsid w:val="00C3598F"/>
    <w:rsid w:val="00C40F6D"/>
    <w:rsid w:val="00C42057"/>
    <w:rsid w:val="00C42281"/>
    <w:rsid w:val="00C47367"/>
    <w:rsid w:val="00C47E78"/>
    <w:rsid w:val="00C56F48"/>
    <w:rsid w:val="00C64161"/>
    <w:rsid w:val="00C71261"/>
    <w:rsid w:val="00C73BE4"/>
    <w:rsid w:val="00C772A2"/>
    <w:rsid w:val="00C91408"/>
    <w:rsid w:val="00C95798"/>
    <w:rsid w:val="00CA022A"/>
    <w:rsid w:val="00CA0884"/>
    <w:rsid w:val="00CA1B9A"/>
    <w:rsid w:val="00CA309C"/>
    <w:rsid w:val="00CA3DEF"/>
    <w:rsid w:val="00CA60A0"/>
    <w:rsid w:val="00CB4363"/>
    <w:rsid w:val="00CB6AB7"/>
    <w:rsid w:val="00CC1555"/>
    <w:rsid w:val="00CC34C6"/>
    <w:rsid w:val="00CC66BC"/>
    <w:rsid w:val="00CC70E9"/>
    <w:rsid w:val="00CD0FFD"/>
    <w:rsid w:val="00CD209A"/>
    <w:rsid w:val="00CD43D9"/>
    <w:rsid w:val="00CE635C"/>
    <w:rsid w:val="00CF1DBB"/>
    <w:rsid w:val="00CF70FE"/>
    <w:rsid w:val="00D01553"/>
    <w:rsid w:val="00D028BF"/>
    <w:rsid w:val="00D03861"/>
    <w:rsid w:val="00D0539A"/>
    <w:rsid w:val="00D07860"/>
    <w:rsid w:val="00D1364C"/>
    <w:rsid w:val="00D15989"/>
    <w:rsid w:val="00D356A6"/>
    <w:rsid w:val="00D364BB"/>
    <w:rsid w:val="00D40351"/>
    <w:rsid w:val="00D43431"/>
    <w:rsid w:val="00D44137"/>
    <w:rsid w:val="00D4656D"/>
    <w:rsid w:val="00D52F27"/>
    <w:rsid w:val="00D538EE"/>
    <w:rsid w:val="00D54311"/>
    <w:rsid w:val="00D57D0C"/>
    <w:rsid w:val="00D64585"/>
    <w:rsid w:val="00D717D5"/>
    <w:rsid w:val="00D7245E"/>
    <w:rsid w:val="00D73165"/>
    <w:rsid w:val="00D77854"/>
    <w:rsid w:val="00D8039F"/>
    <w:rsid w:val="00D817DE"/>
    <w:rsid w:val="00D85F75"/>
    <w:rsid w:val="00D87C1F"/>
    <w:rsid w:val="00D930A1"/>
    <w:rsid w:val="00D93126"/>
    <w:rsid w:val="00D94626"/>
    <w:rsid w:val="00D95853"/>
    <w:rsid w:val="00D95AE7"/>
    <w:rsid w:val="00D96490"/>
    <w:rsid w:val="00DA1639"/>
    <w:rsid w:val="00DA3512"/>
    <w:rsid w:val="00DA435F"/>
    <w:rsid w:val="00DA4738"/>
    <w:rsid w:val="00DA4976"/>
    <w:rsid w:val="00DA5F4A"/>
    <w:rsid w:val="00DB0694"/>
    <w:rsid w:val="00DB2270"/>
    <w:rsid w:val="00DB64D7"/>
    <w:rsid w:val="00DC4D2C"/>
    <w:rsid w:val="00DC544A"/>
    <w:rsid w:val="00DC59F2"/>
    <w:rsid w:val="00DC5A79"/>
    <w:rsid w:val="00DC5A9A"/>
    <w:rsid w:val="00DC7C14"/>
    <w:rsid w:val="00DD101F"/>
    <w:rsid w:val="00DD1C1D"/>
    <w:rsid w:val="00DD29B9"/>
    <w:rsid w:val="00DD3B76"/>
    <w:rsid w:val="00DD45D2"/>
    <w:rsid w:val="00DD4929"/>
    <w:rsid w:val="00DD665C"/>
    <w:rsid w:val="00DE04BC"/>
    <w:rsid w:val="00DE0DDC"/>
    <w:rsid w:val="00DE3E6E"/>
    <w:rsid w:val="00DE6276"/>
    <w:rsid w:val="00DE6813"/>
    <w:rsid w:val="00DF2592"/>
    <w:rsid w:val="00DF49B1"/>
    <w:rsid w:val="00DF4E2C"/>
    <w:rsid w:val="00E02034"/>
    <w:rsid w:val="00E03CE4"/>
    <w:rsid w:val="00E05A3E"/>
    <w:rsid w:val="00E0742E"/>
    <w:rsid w:val="00E07DC2"/>
    <w:rsid w:val="00E11A8A"/>
    <w:rsid w:val="00E15E51"/>
    <w:rsid w:val="00E21839"/>
    <w:rsid w:val="00E25F39"/>
    <w:rsid w:val="00E2661B"/>
    <w:rsid w:val="00E31548"/>
    <w:rsid w:val="00E31AE9"/>
    <w:rsid w:val="00E345B5"/>
    <w:rsid w:val="00E35545"/>
    <w:rsid w:val="00E42FA7"/>
    <w:rsid w:val="00E43855"/>
    <w:rsid w:val="00E449B9"/>
    <w:rsid w:val="00E44BC4"/>
    <w:rsid w:val="00E4684E"/>
    <w:rsid w:val="00E51759"/>
    <w:rsid w:val="00E565A3"/>
    <w:rsid w:val="00E56F5F"/>
    <w:rsid w:val="00E60191"/>
    <w:rsid w:val="00E6084D"/>
    <w:rsid w:val="00E61E1A"/>
    <w:rsid w:val="00E6372F"/>
    <w:rsid w:val="00E668D2"/>
    <w:rsid w:val="00E70A86"/>
    <w:rsid w:val="00E70C55"/>
    <w:rsid w:val="00E7497A"/>
    <w:rsid w:val="00E7701B"/>
    <w:rsid w:val="00E779DB"/>
    <w:rsid w:val="00E800C6"/>
    <w:rsid w:val="00E82BE8"/>
    <w:rsid w:val="00E85ECD"/>
    <w:rsid w:val="00E914B8"/>
    <w:rsid w:val="00E92932"/>
    <w:rsid w:val="00E92E87"/>
    <w:rsid w:val="00E953A4"/>
    <w:rsid w:val="00E969FC"/>
    <w:rsid w:val="00E9752C"/>
    <w:rsid w:val="00EA2497"/>
    <w:rsid w:val="00EA3089"/>
    <w:rsid w:val="00EA3913"/>
    <w:rsid w:val="00EA71C8"/>
    <w:rsid w:val="00EA7E2B"/>
    <w:rsid w:val="00EB0E57"/>
    <w:rsid w:val="00EB4B86"/>
    <w:rsid w:val="00EC026D"/>
    <w:rsid w:val="00EC08B5"/>
    <w:rsid w:val="00EC169D"/>
    <w:rsid w:val="00EC1DB3"/>
    <w:rsid w:val="00EC25C0"/>
    <w:rsid w:val="00EC5477"/>
    <w:rsid w:val="00ED4A06"/>
    <w:rsid w:val="00ED53A9"/>
    <w:rsid w:val="00ED546F"/>
    <w:rsid w:val="00ED5995"/>
    <w:rsid w:val="00ED68A0"/>
    <w:rsid w:val="00EE3F64"/>
    <w:rsid w:val="00EE40C8"/>
    <w:rsid w:val="00EE511C"/>
    <w:rsid w:val="00EE56CD"/>
    <w:rsid w:val="00EF23FF"/>
    <w:rsid w:val="00EF63FE"/>
    <w:rsid w:val="00EF6DC7"/>
    <w:rsid w:val="00F00BBF"/>
    <w:rsid w:val="00F02AFD"/>
    <w:rsid w:val="00F02FED"/>
    <w:rsid w:val="00F04709"/>
    <w:rsid w:val="00F05207"/>
    <w:rsid w:val="00F07AF6"/>
    <w:rsid w:val="00F125A9"/>
    <w:rsid w:val="00F17C5D"/>
    <w:rsid w:val="00F202B5"/>
    <w:rsid w:val="00F22695"/>
    <w:rsid w:val="00F24D40"/>
    <w:rsid w:val="00F2746F"/>
    <w:rsid w:val="00F40213"/>
    <w:rsid w:val="00F44946"/>
    <w:rsid w:val="00F44A2C"/>
    <w:rsid w:val="00F47EE8"/>
    <w:rsid w:val="00F50FDC"/>
    <w:rsid w:val="00F53E3D"/>
    <w:rsid w:val="00F563F7"/>
    <w:rsid w:val="00F56633"/>
    <w:rsid w:val="00F61285"/>
    <w:rsid w:val="00F64760"/>
    <w:rsid w:val="00F65291"/>
    <w:rsid w:val="00F657D6"/>
    <w:rsid w:val="00F75FC3"/>
    <w:rsid w:val="00F82B6D"/>
    <w:rsid w:val="00F83719"/>
    <w:rsid w:val="00F83AEE"/>
    <w:rsid w:val="00F867E6"/>
    <w:rsid w:val="00F9165B"/>
    <w:rsid w:val="00F94514"/>
    <w:rsid w:val="00F96A36"/>
    <w:rsid w:val="00FA0251"/>
    <w:rsid w:val="00FA0EBD"/>
    <w:rsid w:val="00FA4D8C"/>
    <w:rsid w:val="00FA4FE8"/>
    <w:rsid w:val="00FA70DD"/>
    <w:rsid w:val="00FB0DC9"/>
    <w:rsid w:val="00FB3864"/>
    <w:rsid w:val="00FB47A1"/>
    <w:rsid w:val="00FB630F"/>
    <w:rsid w:val="00FB68F0"/>
    <w:rsid w:val="00FB7019"/>
    <w:rsid w:val="00FC6678"/>
    <w:rsid w:val="00FC7CAB"/>
    <w:rsid w:val="00FD0569"/>
    <w:rsid w:val="00FD20DD"/>
    <w:rsid w:val="00FD3A04"/>
    <w:rsid w:val="00FD3D09"/>
    <w:rsid w:val="00FD4DBA"/>
    <w:rsid w:val="00FE0B2E"/>
    <w:rsid w:val="00FE432A"/>
    <w:rsid w:val="00FF1186"/>
    <w:rsid w:val="00FF1BD3"/>
    <w:rsid w:val="00FF5020"/>
    <w:rsid w:val="00FF5AE6"/>
    <w:rsid w:val="00FF67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9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52C"/>
    <w:rPr>
      <w:sz w:val="24"/>
      <w:szCs w:val="24"/>
    </w:rPr>
  </w:style>
  <w:style w:type="paragraph" w:styleId="1">
    <w:name w:val="heading 1"/>
    <w:basedOn w:val="a"/>
    <w:next w:val="a"/>
    <w:link w:val="10"/>
    <w:qFormat/>
    <w:rsid w:val="00FA4D8C"/>
    <w:pPr>
      <w:keepNext/>
      <w:autoSpaceDE w:val="0"/>
      <w:autoSpaceDN w:val="0"/>
      <w:ind w:firstLine="284"/>
      <w:outlineLvl w:val="0"/>
    </w:pPr>
  </w:style>
  <w:style w:type="paragraph" w:styleId="2">
    <w:name w:val="heading 2"/>
    <w:basedOn w:val="a"/>
    <w:next w:val="a"/>
    <w:qFormat/>
    <w:rsid w:val="00FA4D8C"/>
    <w:pPr>
      <w:keepNext/>
      <w:autoSpaceDE w:val="0"/>
      <w:autoSpaceDN w:val="0"/>
      <w:spacing w:before="240" w:after="60"/>
      <w:outlineLvl w:val="1"/>
    </w:pPr>
    <w:rPr>
      <w:rFonts w:ascii="Arial" w:hAnsi="Arial" w:cs="Arial"/>
      <w:b/>
      <w:bCs/>
      <w:i/>
      <w:iCs/>
      <w:sz w:val="28"/>
      <w:szCs w:val="28"/>
    </w:rPr>
  </w:style>
  <w:style w:type="paragraph" w:styleId="4">
    <w:name w:val="heading 4"/>
    <w:basedOn w:val="a"/>
    <w:next w:val="a"/>
    <w:link w:val="40"/>
    <w:semiHidden/>
    <w:unhideWhenUsed/>
    <w:qFormat/>
    <w:rsid w:val="00543520"/>
    <w:pPr>
      <w:keepNext/>
      <w:spacing w:before="240" w:after="60"/>
      <w:outlineLvl w:val="3"/>
    </w:pPr>
    <w:rPr>
      <w:rFonts w:ascii="Calibri" w:hAnsi="Calibri"/>
      <w:b/>
      <w:bCs/>
      <w:sz w:val="28"/>
      <w:szCs w:val="28"/>
    </w:rPr>
  </w:style>
  <w:style w:type="paragraph" w:styleId="5">
    <w:name w:val="heading 5"/>
    <w:basedOn w:val="a"/>
    <w:next w:val="a"/>
    <w:link w:val="50"/>
    <w:semiHidden/>
    <w:unhideWhenUsed/>
    <w:qFormat/>
    <w:rsid w:val="002D2DD5"/>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rsid w:val="00814077"/>
    <w:pPr>
      <w:spacing w:after="160" w:line="240" w:lineRule="exact"/>
    </w:pPr>
    <w:rPr>
      <w:rFonts w:ascii="Verdana" w:hAnsi="Verdana" w:cs="Verdana"/>
      <w:sz w:val="20"/>
      <w:szCs w:val="20"/>
      <w:lang w:val="en-US" w:eastAsia="en-US"/>
    </w:rPr>
  </w:style>
  <w:style w:type="paragraph" w:styleId="a4">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5"/>
    <w:uiPriority w:val="99"/>
    <w:qFormat/>
    <w:rsid w:val="00E9752C"/>
    <w:rPr>
      <w:sz w:val="20"/>
      <w:szCs w:val="20"/>
    </w:rPr>
  </w:style>
  <w:style w:type="character" w:styleId="a6">
    <w:name w:val="footnote reference"/>
    <w:aliases w:val="Знак сноски-FN,Ciae niinee-FN,AЗнак сноски зел"/>
    <w:link w:val="11"/>
    <w:rsid w:val="00E9752C"/>
    <w:rPr>
      <w:vertAlign w:val="superscript"/>
    </w:rPr>
  </w:style>
  <w:style w:type="paragraph" w:styleId="a7">
    <w:name w:val="Body Text"/>
    <w:basedOn w:val="a"/>
    <w:link w:val="a8"/>
    <w:uiPriority w:val="99"/>
    <w:rsid w:val="00814077"/>
    <w:pPr>
      <w:spacing w:after="120"/>
    </w:pPr>
  </w:style>
  <w:style w:type="character" w:customStyle="1" w:styleId="a8">
    <w:name w:val="Основной текст Знак"/>
    <w:link w:val="a7"/>
    <w:uiPriority w:val="99"/>
    <w:rsid w:val="00814077"/>
    <w:rPr>
      <w:sz w:val="24"/>
      <w:szCs w:val="24"/>
      <w:lang w:val="ru-RU" w:eastAsia="ru-RU" w:bidi="ar-SA"/>
    </w:rPr>
  </w:style>
  <w:style w:type="paragraph" w:styleId="3">
    <w:name w:val="List 3"/>
    <w:basedOn w:val="a"/>
    <w:rsid w:val="00814077"/>
    <w:pPr>
      <w:ind w:left="849" w:hanging="283"/>
    </w:pPr>
    <w:rPr>
      <w:rFonts w:ascii="Arial" w:hAnsi="Arial" w:cs="Arial"/>
      <w:szCs w:val="28"/>
    </w:rPr>
  </w:style>
  <w:style w:type="paragraph" w:styleId="HTML">
    <w:name w:val="HTML Preformatted"/>
    <w:basedOn w:val="a"/>
    <w:rsid w:val="00A74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a9">
    <w:name w:val="Table Grid"/>
    <w:basedOn w:val="a1"/>
    <w:uiPriority w:val="59"/>
    <w:rsid w:val="00A740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List 2"/>
    <w:basedOn w:val="a"/>
    <w:rsid w:val="003072C1"/>
    <w:pPr>
      <w:ind w:left="566" w:hanging="283"/>
    </w:pPr>
  </w:style>
  <w:style w:type="paragraph" w:styleId="aa">
    <w:name w:val="Normal (Web)"/>
    <w:basedOn w:val="a"/>
    <w:uiPriority w:val="99"/>
    <w:rsid w:val="001837FF"/>
    <w:pPr>
      <w:spacing w:before="100" w:beforeAutospacing="1" w:after="100" w:afterAutospacing="1"/>
    </w:pPr>
  </w:style>
  <w:style w:type="paragraph" w:customStyle="1" w:styleId="21">
    <w:name w:val="Знак2 Знак Знак Знак Знак Знак Знак"/>
    <w:basedOn w:val="a"/>
    <w:rsid w:val="0003674B"/>
    <w:pPr>
      <w:spacing w:after="160" w:line="240" w:lineRule="exact"/>
    </w:pPr>
    <w:rPr>
      <w:rFonts w:ascii="Verdana" w:hAnsi="Verdana"/>
      <w:sz w:val="20"/>
      <w:szCs w:val="20"/>
      <w:lang w:val="en-US" w:eastAsia="en-US"/>
    </w:rPr>
  </w:style>
  <w:style w:type="character" w:styleId="ab">
    <w:name w:val="annotation reference"/>
    <w:semiHidden/>
    <w:rsid w:val="00AA7169"/>
    <w:rPr>
      <w:sz w:val="16"/>
      <w:szCs w:val="16"/>
    </w:rPr>
  </w:style>
  <w:style w:type="paragraph" w:styleId="ac">
    <w:name w:val="annotation text"/>
    <w:basedOn w:val="a"/>
    <w:semiHidden/>
    <w:rsid w:val="00AA7169"/>
    <w:rPr>
      <w:sz w:val="20"/>
      <w:szCs w:val="20"/>
    </w:rPr>
  </w:style>
  <w:style w:type="paragraph" w:styleId="ad">
    <w:name w:val="Balloon Text"/>
    <w:basedOn w:val="a"/>
    <w:semiHidden/>
    <w:rsid w:val="00AA7169"/>
    <w:rPr>
      <w:rFonts w:ascii="Tahoma" w:hAnsi="Tahoma" w:cs="Tahoma"/>
      <w:sz w:val="16"/>
      <w:szCs w:val="16"/>
    </w:rPr>
  </w:style>
  <w:style w:type="paragraph" w:styleId="ae">
    <w:name w:val="header"/>
    <w:basedOn w:val="a"/>
    <w:link w:val="af"/>
    <w:uiPriority w:val="99"/>
    <w:rsid w:val="00FA4D8C"/>
    <w:pPr>
      <w:tabs>
        <w:tab w:val="center" w:pos="4153"/>
        <w:tab w:val="right" w:pos="8306"/>
      </w:tabs>
      <w:autoSpaceDE w:val="0"/>
      <w:autoSpaceDN w:val="0"/>
    </w:pPr>
    <w:rPr>
      <w:sz w:val="20"/>
      <w:szCs w:val="20"/>
    </w:rPr>
  </w:style>
  <w:style w:type="character" w:customStyle="1" w:styleId="af0">
    <w:name w:val="номер страницы"/>
    <w:basedOn w:val="a0"/>
    <w:rsid w:val="00FA4D8C"/>
  </w:style>
  <w:style w:type="paragraph" w:customStyle="1" w:styleId="210">
    <w:name w:val="Основной текст с отступом 21"/>
    <w:basedOn w:val="a"/>
    <w:rsid w:val="00FA4D8C"/>
    <w:pPr>
      <w:widowControl w:val="0"/>
      <w:ind w:firstLine="720"/>
    </w:pPr>
    <w:rPr>
      <w:sz w:val="28"/>
      <w:szCs w:val="20"/>
    </w:rPr>
  </w:style>
  <w:style w:type="paragraph" w:styleId="af1">
    <w:name w:val="footer"/>
    <w:basedOn w:val="a"/>
    <w:link w:val="af2"/>
    <w:uiPriority w:val="99"/>
    <w:rsid w:val="009A29D1"/>
    <w:pPr>
      <w:tabs>
        <w:tab w:val="center" w:pos="4677"/>
        <w:tab w:val="right" w:pos="9355"/>
      </w:tabs>
    </w:pPr>
  </w:style>
  <w:style w:type="paragraph" w:customStyle="1" w:styleId="12">
    <w:name w:val="Знак1"/>
    <w:basedOn w:val="a"/>
    <w:rsid w:val="00D95AE7"/>
    <w:pPr>
      <w:spacing w:after="160" w:line="240" w:lineRule="exact"/>
    </w:pPr>
    <w:rPr>
      <w:rFonts w:ascii="Verdana" w:hAnsi="Verdana" w:cs="Verdana"/>
      <w:sz w:val="20"/>
      <w:szCs w:val="20"/>
      <w:lang w:val="en-US" w:eastAsia="en-US"/>
    </w:rPr>
  </w:style>
  <w:style w:type="paragraph" w:customStyle="1" w:styleId="22">
    <w:name w:val="Знак2"/>
    <w:basedOn w:val="a"/>
    <w:rsid w:val="00D07860"/>
    <w:pPr>
      <w:spacing w:after="160" w:line="240" w:lineRule="exact"/>
    </w:pPr>
    <w:rPr>
      <w:rFonts w:ascii="Verdana" w:hAnsi="Verdana" w:cs="Verdana"/>
      <w:sz w:val="20"/>
      <w:szCs w:val="20"/>
      <w:lang w:val="en-US" w:eastAsia="en-US"/>
    </w:rPr>
  </w:style>
  <w:style w:type="character" w:customStyle="1" w:styleId="a5">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4"/>
    <w:uiPriority w:val="99"/>
    <w:qFormat/>
    <w:rsid w:val="008E5E79"/>
    <w:rPr>
      <w:lang w:val="ru-RU" w:eastAsia="ru-RU" w:bidi="ar-SA"/>
    </w:rPr>
  </w:style>
  <w:style w:type="paragraph" w:styleId="23">
    <w:name w:val="Body Text Indent 2"/>
    <w:basedOn w:val="a"/>
    <w:rsid w:val="00AF5E73"/>
    <w:pPr>
      <w:spacing w:after="120" w:line="480" w:lineRule="auto"/>
      <w:ind w:left="283"/>
    </w:pPr>
  </w:style>
  <w:style w:type="character" w:styleId="af3">
    <w:name w:val="page number"/>
    <w:basedOn w:val="a0"/>
    <w:rsid w:val="00AF5E73"/>
  </w:style>
  <w:style w:type="table" w:styleId="13">
    <w:name w:val="Table Grid 1"/>
    <w:basedOn w:val="a1"/>
    <w:rsid w:val="00AF5E7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50">
    <w:name w:val="Заголовок 5 Знак"/>
    <w:link w:val="5"/>
    <w:semiHidden/>
    <w:rsid w:val="002D2DD5"/>
    <w:rPr>
      <w:rFonts w:ascii="Calibri" w:eastAsia="Times New Roman" w:hAnsi="Calibri" w:cs="Times New Roman"/>
      <w:b/>
      <w:bCs/>
      <w:i/>
      <w:iCs/>
      <w:sz w:val="26"/>
      <w:szCs w:val="26"/>
    </w:rPr>
  </w:style>
  <w:style w:type="paragraph" w:customStyle="1" w:styleId="Default">
    <w:name w:val="Default"/>
    <w:rsid w:val="00357A11"/>
    <w:pPr>
      <w:autoSpaceDE w:val="0"/>
      <w:autoSpaceDN w:val="0"/>
      <w:adjustRightInd w:val="0"/>
    </w:pPr>
    <w:rPr>
      <w:color w:val="000000"/>
      <w:sz w:val="24"/>
      <w:szCs w:val="24"/>
    </w:rPr>
  </w:style>
  <w:style w:type="character" w:customStyle="1" w:styleId="af4">
    <w:name w:val="Основной текст_"/>
    <w:link w:val="24"/>
    <w:rsid w:val="00357A11"/>
    <w:rPr>
      <w:b/>
      <w:bCs/>
      <w:sz w:val="26"/>
      <w:szCs w:val="26"/>
      <w:shd w:val="clear" w:color="auto" w:fill="FFFFFF"/>
    </w:rPr>
  </w:style>
  <w:style w:type="paragraph" w:customStyle="1" w:styleId="24">
    <w:name w:val="Основной текст2"/>
    <w:basedOn w:val="a"/>
    <w:link w:val="af4"/>
    <w:rsid w:val="00357A11"/>
    <w:pPr>
      <w:widowControl w:val="0"/>
      <w:shd w:val="clear" w:color="auto" w:fill="FFFFFF"/>
      <w:spacing w:after="6180" w:line="965" w:lineRule="exact"/>
      <w:ind w:hanging="340"/>
      <w:jc w:val="center"/>
    </w:pPr>
    <w:rPr>
      <w:b/>
      <w:bCs/>
      <w:sz w:val="26"/>
      <w:szCs w:val="26"/>
    </w:rPr>
  </w:style>
  <w:style w:type="character" w:customStyle="1" w:styleId="10pt">
    <w:name w:val="Основной текст + 10 pt;Не полужирный"/>
    <w:rsid w:val="00357A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styleId="af5">
    <w:name w:val="Title"/>
    <w:basedOn w:val="a"/>
    <w:next w:val="a"/>
    <w:link w:val="af6"/>
    <w:uiPriority w:val="10"/>
    <w:qFormat/>
    <w:rsid w:val="009C54A0"/>
    <w:pPr>
      <w:spacing w:before="240" w:after="60"/>
      <w:jc w:val="center"/>
      <w:outlineLvl w:val="0"/>
    </w:pPr>
    <w:rPr>
      <w:rFonts w:ascii="Cambria" w:hAnsi="Cambria"/>
      <w:b/>
      <w:bCs/>
      <w:kern w:val="28"/>
      <w:sz w:val="32"/>
      <w:szCs w:val="32"/>
    </w:rPr>
  </w:style>
  <w:style w:type="character" w:customStyle="1" w:styleId="af6">
    <w:name w:val="Название Знак"/>
    <w:link w:val="af5"/>
    <w:uiPriority w:val="10"/>
    <w:rsid w:val="009C54A0"/>
    <w:rPr>
      <w:rFonts w:ascii="Cambria" w:eastAsia="Times New Roman" w:hAnsi="Cambria" w:cs="Times New Roman"/>
      <w:b/>
      <w:bCs/>
      <w:kern w:val="28"/>
      <w:sz w:val="32"/>
      <w:szCs w:val="32"/>
    </w:rPr>
  </w:style>
  <w:style w:type="character" w:styleId="af7">
    <w:name w:val="Emphasis"/>
    <w:uiPriority w:val="20"/>
    <w:qFormat/>
    <w:rsid w:val="009C54A0"/>
    <w:rPr>
      <w:i/>
      <w:iCs/>
    </w:rPr>
  </w:style>
  <w:style w:type="character" w:styleId="af8">
    <w:name w:val="Hyperlink"/>
    <w:rsid w:val="00847E6F"/>
    <w:rPr>
      <w:color w:val="000080"/>
      <w:u w:val="single"/>
    </w:rPr>
  </w:style>
  <w:style w:type="character" w:customStyle="1" w:styleId="14">
    <w:name w:val="Заголовок №1_"/>
    <w:link w:val="15"/>
    <w:rsid w:val="00847E6F"/>
    <w:rPr>
      <w:sz w:val="23"/>
      <w:szCs w:val="23"/>
      <w:shd w:val="clear" w:color="auto" w:fill="FFFFFF"/>
    </w:rPr>
  </w:style>
  <w:style w:type="character" w:customStyle="1" w:styleId="af9">
    <w:name w:val="Основной текст + Полужирный;Курсив"/>
    <w:rsid w:val="00847E6F"/>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16">
    <w:name w:val="Основной текст1"/>
    <w:rsid w:val="00847E6F"/>
    <w:rPr>
      <w:rFonts w:ascii="Times New Roman" w:eastAsia="Times New Roman" w:hAnsi="Times New Roman" w:cs="Times New Roman"/>
      <w:b/>
      <w:bCs/>
      <w:i w:val="0"/>
      <w:iCs w:val="0"/>
      <w:smallCaps w:val="0"/>
      <w:strike w:val="0"/>
      <w:color w:val="000000"/>
      <w:spacing w:val="0"/>
      <w:w w:val="100"/>
      <w:position w:val="0"/>
      <w:sz w:val="23"/>
      <w:szCs w:val="23"/>
      <w:u w:val="single"/>
      <w:shd w:val="clear" w:color="auto" w:fill="FFFFFF"/>
      <w:lang w:val="ru-RU"/>
    </w:rPr>
  </w:style>
  <w:style w:type="character" w:customStyle="1" w:styleId="25">
    <w:name w:val="Основной текст (2)_"/>
    <w:link w:val="26"/>
    <w:uiPriority w:val="99"/>
    <w:rsid w:val="00847E6F"/>
    <w:rPr>
      <w:sz w:val="21"/>
      <w:szCs w:val="21"/>
      <w:shd w:val="clear" w:color="auto" w:fill="FFFFFF"/>
    </w:rPr>
  </w:style>
  <w:style w:type="paragraph" w:customStyle="1" w:styleId="15">
    <w:name w:val="Заголовок №1"/>
    <w:basedOn w:val="a"/>
    <w:link w:val="14"/>
    <w:rsid w:val="00847E6F"/>
    <w:pPr>
      <w:widowControl w:val="0"/>
      <w:shd w:val="clear" w:color="auto" w:fill="FFFFFF"/>
      <w:spacing w:before="240" w:line="278" w:lineRule="exact"/>
      <w:jc w:val="center"/>
      <w:outlineLvl w:val="0"/>
    </w:pPr>
    <w:rPr>
      <w:sz w:val="23"/>
      <w:szCs w:val="23"/>
    </w:rPr>
  </w:style>
  <w:style w:type="paragraph" w:customStyle="1" w:styleId="26">
    <w:name w:val="Основной текст (2)"/>
    <w:basedOn w:val="a"/>
    <w:link w:val="25"/>
    <w:uiPriority w:val="99"/>
    <w:rsid w:val="00847E6F"/>
    <w:pPr>
      <w:widowControl w:val="0"/>
      <w:shd w:val="clear" w:color="auto" w:fill="FFFFFF"/>
      <w:spacing w:line="254" w:lineRule="exact"/>
      <w:ind w:hanging="440"/>
      <w:jc w:val="right"/>
    </w:pPr>
    <w:rPr>
      <w:sz w:val="21"/>
      <w:szCs w:val="21"/>
    </w:rPr>
  </w:style>
  <w:style w:type="character" w:customStyle="1" w:styleId="10">
    <w:name w:val="Заголовок 1 Знак"/>
    <w:link w:val="1"/>
    <w:rsid w:val="00847E6F"/>
    <w:rPr>
      <w:sz w:val="24"/>
      <w:szCs w:val="24"/>
    </w:rPr>
  </w:style>
  <w:style w:type="character" w:customStyle="1" w:styleId="30">
    <w:name w:val="Заголовок №3_"/>
    <w:link w:val="31"/>
    <w:uiPriority w:val="99"/>
    <w:locked/>
    <w:rsid w:val="00847E6F"/>
    <w:rPr>
      <w:b/>
      <w:bCs/>
      <w:sz w:val="27"/>
      <w:szCs w:val="27"/>
      <w:shd w:val="clear" w:color="auto" w:fill="FFFFFF"/>
    </w:rPr>
  </w:style>
  <w:style w:type="character" w:customStyle="1" w:styleId="211">
    <w:name w:val="Основной текст (2) + Полужирный1"/>
    <w:uiPriority w:val="99"/>
    <w:rsid w:val="00847E6F"/>
    <w:rPr>
      <w:b/>
      <w:bCs/>
      <w:spacing w:val="0"/>
      <w:sz w:val="27"/>
      <w:szCs w:val="27"/>
      <w:shd w:val="clear" w:color="auto" w:fill="FFFFFF"/>
    </w:rPr>
  </w:style>
  <w:style w:type="paragraph" w:customStyle="1" w:styleId="31">
    <w:name w:val="Заголовок №3"/>
    <w:basedOn w:val="a"/>
    <w:link w:val="30"/>
    <w:uiPriority w:val="99"/>
    <w:rsid w:val="00847E6F"/>
    <w:pPr>
      <w:shd w:val="clear" w:color="auto" w:fill="FFFFFF"/>
      <w:spacing w:after="60" w:line="240" w:lineRule="atLeast"/>
      <w:jc w:val="both"/>
      <w:outlineLvl w:val="2"/>
    </w:pPr>
    <w:rPr>
      <w:b/>
      <w:bCs/>
      <w:sz w:val="27"/>
      <w:szCs w:val="27"/>
    </w:rPr>
  </w:style>
  <w:style w:type="paragraph" w:customStyle="1" w:styleId="32">
    <w:name w:val="Основной текст3"/>
    <w:basedOn w:val="a"/>
    <w:rsid w:val="00847E6F"/>
    <w:pPr>
      <w:widowControl w:val="0"/>
      <w:shd w:val="clear" w:color="auto" w:fill="FFFFFF"/>
      <w:spacing w:before="420" w:line="274" w:lineRule="exact"/>
      <w:jc w:val="both"/>
    </w:pPr>
    <w:rPr>
      <w:sz w:val="23"/>
      <w:szCs w:val="23"/>
    </w:rPr>
  </w:style>
  <w:style w:type="paragraph" w:styleId="afa">
    <w:name w:val="Plain Text"/>
    <w:basedOn w:val="a"/>
    <w:link w:val="afb"/>
    <w:unhideWhenUsed/>
    <w:rsid w:val="00847E6F"/>
    <w:rPr>
      <w:rFonts w:ascii="Courier New" w:hAnsi="Courier New"/>
      <w:sz w:val="20"/>
      <w:szCs w:val="20"/>
    </w:rPr>
  </w:style>
  <w:style w:type="character" w:customStyle="1" w:styleId="afb">
    <w:name w:val="Текст Знак"/>
    <w:link w:val="afa"/>
    <w:rsid w:val="00847E6F"/>
    <w:rPr>
      <w:rFonts w:ascii="Courier New" w:hAnsi="Courier New"/>
    </w:rPr>
  </w:style>
  <w:style w:type="character" w:customStyle="1" w:styleId="40">
    <w:name w:val="Заголовок 4 Знак"/>
    <w:link w:val="4"/>
    <w:semiHidden/>
    <w:rsid w:val="00543520"/>
    <w:rPr>
      <w:rFonts w:ascii="Calibri" w:eastAsia="Times New Roman" w:hAnsi="Calibri" w:cs="Times New Roman"/>
      <w:b/>
      <w:bCs/>
      <w:sz w:val="28"/>
      <w:szCs w:val="28"/>
    </w:rPr>
  </w:style>
  <w:style w:type="paragraph" w:styleId="afc">
    <w:name w:val="No Spacing"/>
    <w:uiPriority w:val="1"/>
    <w:qFormat/>
    <w:rsid w:val="00543520"/>
    <w:rPr>
      <w:rFonts w:ascii="Calibri" w:eastAsia="Calibri" w:hAnsi="Calibri"/>
      <w:sz w:val="22"/>
      <w:szCs w:val="22"/>
      <w:lang w:eastAsia="en-US"/>
    </w:rPr>
  </w:style>
  <w:style w:type="paragraph" w:styleId="afd">
    <w:name w:val="List Paragraph"/>
    <w:basedOn w:val="a"/>
    <w:qFormat/>
    <w:rsid w:val="00543520"/>
    <w:pPr>
      <w:spacing w:after="200" w:line="276" w:lineRule="auto"/>
      <w:ind w:left="720"/>
      <w:contextualSpacing/>
    </w:pPr>
    <w:rPr>
      <w:rFonts w:ascii="Calibri" w:eastAsia="Calibri" w:hAnsi="Calibri"/>
      <w:sz w:val="22"/>
      <w:szCs w:val="22"/>
      <w:lang w:eastAsia="en-US"/>
    </w:rPr>
  </w:style>
  <w:style w:type="paragraph" w:customStyle="1" w:styleId="51">
    <w:name w:val="Основной текст5"/>
    <w:basedOn w:val="a"/>
    <w:rsid w:val="005C624B"/>
    <w:pPr>
      <w:widowControl w:val="0"/>
      <w:shd w:val="clear" w:color="auto" w:fill="FFFFFF"/>
      <w:spacing w:after="300" w:line="0" w:lineRule="atLeast"/>
      <w:ind w:hanging="1900"/>
      <w:jc w:val="both"/>
    </w:pPr>
    <w:rPr>
      <w:rFonts w:ascii="Arial Unicode MS" w:eastAsia="Arial Unicode MS" w:hAnsi="Arial Unicode MS" w:cs="Arial Unicode MS"/>
      <w:color w:val="000000"/>
      <w:sz w:val="19"/>
      <w:szCs w:val="19"/>
    </w:rPr>
  </w:style>
  <w:style w:type="paragraph" w:customStyle="1" w:styleId="310">
    <w:name w:val="Заголовок №31"/>
    <w:basedOn w:val="a"/>
    <w:uiPriority w:val="99"/>
    <w:rsid w:val="004B0AF3"/>
    <w:pPr>
      <w:shd w:val="clear" w:color="auto" w:fill="FFFFFF"/>
      <w:spacing w:after="60" w:line="240" w:lineRule="atLeast"/>
      <w:outlineLvl w:val="2"/>
    </w:pPr>
    <w:rPr>
      <w:b/>
      <w:bCs/>
      <w:sz w:val="22"/>
      <w:szCs w:val="22"/>
    </w:rPr>
  </w:style>
  <w:style w:type="paragraph" w:customStyle="1" w:styleId="212">
    <w:name w:val="Основной текст с отступом 21"/>
    <w:basedOn w:val="a"/>
    <w:rsid w:val="00816917"/>
    <w:pPr>
      <w:ind w:firstLine="540"/>
      <w:jc w:val="center"/>
    </w:pPr>
    <w:rPr>
      <w:b/>
      <w:sz w:val="32"/>
      <w:szCs w:val="20"/>
      <w:lang w:eastAsia="ar-SA"/>
    </w:rPr>
  </w:style>
  <w:style w:type="paragraph" w:customStyle="1" w:styleId="17">
    <w:name w:val="Текст1"/>
    <w:basedOn w:val="a"/>
    <w:rsid w:val="00816917"/>
    <w:rPr>
      <w:rFonts w:ascii="Courier New" w:hAnsi="Courier New"/>
      <w:sz w:val="20"/>
      <w:szCs w:val="20"/>
      <w:lang w:eastAsia="ar-SA"/>
    </w:rPr>
  </w:style>
  <w:style w:type="paragraph" w:customStyle="1" w:styleId="18">
    <w:name w:val="Абзац списка1"/>
    <w:basedOn w:val="a"/>
    <w:rsid w:val="00CA309C"/>
    <w:pPr>
      <w:suppressAutoHyphens/>
      <w:spacing w:after="200" w:line="276" w:lineRule="auto"/>
      <w:ind w:left="720"/>
    </w:pPr>
    <w:rPr>
      <w:rFonts w:ascii="Calibri" w:hAnsi="Calibri"/>
      <w:sz w:val="22"/>
      <w:szCs w:val="22"/>
      <w:lang w:eastAsia="ar-SA"/>
    </w:rPr>
  </w:style>
  <w:style w:type="paragraph" w:styleId="afe">
    <w:name w:val="Subtitle"/>
    <w:basedOn w:val="a"/>
    <w:next w:val="a7"/>
    <w:link w:val="aff"/>
    <w:qFormat/>
    <w:rsid w:val="00CA309C"/>
    <w:pPr>
      <w:spacing w:line="360" w:lineRule="auto"/>
      <w:jc w:val="center"/>
    </w:pPr>
    <w:rPr>
      <w:b/>
      <w:szCs w:val="20"/>
      <w:lang w:eastAsia="ar-SA"/>
    </w:rPr>
  </w:style>
  <w:style w:type="character" w:customStyle="1" w:styleId="aff">
    <w:name w:val="Подзаголовок Знак"/>
    <w:link w:val="afe"/>
    <w:rsid w:val="00CA309C"/>
    <w:rPr>
      <w:b/>
      <w:sz w:val="24"/>
      <w:lang w:eastAsia="ar-SA"/>
    </w:rPr>
  </w:style>
  <w:style w:type="paragraph" w:customStyle="1" w:styleId="ConsPlusNormal">
    <w:name w:val="ConsPlusNormal"/>
    <w:rsid w:val="002A197F"/>
    <w:pPr>
      <w:widowControl w:val="0"/>
      <w:autoSpaceDE w:val="0"/>
      <w:autoSpaceDN w:val="0"/>
      <w:adjustRightInd w:val="0"/>
    </w:pPr>
    <w:rPr>
      <w:rFonts w:ascii="Arial" w:hAnsi="Arial" w:cs="Arial"/>
    </w:rPr>
  </w:style>
  <w:style w:type="character" w:customStyle="1" w:styleId="27">
    <w:name w:val="Заголовок №2_"/>
    <w:link w:val="28"/>
    <w:uiPriority w:val="99"/>
    <w:rsid w:val="00FB3864"/>
    <w:rPr>
      <w:b/>
      <w:bCs/>
      <w:sz w:val="27"/>
      <w:szCs w:val="27"/>
      <w:shd w:val="clear" w:color="auto" w:fill="FFFFFF"/>
    </w:rPr>
  </w:style>
  <w:style w:type="character" w:customStyle="1" w:styleId="aff0">
    <w:name w:val="Основной текст + Полужирный"/>
    <w:rsid w:val="00FB3864"/>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6">
    <w:name w:val="Основной текст (6)_"/>
    <w:link w:val="60"/>
    <w:rsid w:val="00FB3864"/>
    <w:rPr>
      <w:b/>
      <w:bCs/>
      <w:sz w:val="27"/>
      <w:szCs w:val="27"/>
      <w:shd w:val="clear" w:color="auto" w:fill="FFFFFF"/>
    </w:rPr>
  </w:style>
  <w:style w:type="character" w:customStyle="1" w:styleId="61">
    <w:name w:val="Основной текст (6) + Не полужирный"/>
    <w:rsid w:val="00FB3864"/>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paragraph" w:customStyle="1" w:styleId="28">
    <w:name w:val="Заголовок №2"/>
    <w:basedOn w:val="a"/>
    <w:link w:val="27"/>
    <w:uiPriority w:val="99"/>
    <w:rsid w:val="00FB3864"/>
    <w:pPr>
      <w:widowControl w:val="0"/>
      <w:shd w:val="clear" w:color="auto" w:fill="FFFFFF"/>
      <w:spacing w:after="60" w:line="0" w:lineRule="atLeast"/>
      <w:outlineLvl w:val="1"/>
    </w:pPr>
    <w:rPr>
      <w:b/>
      <w:bCs/>
      <w:sz w:val="27"/>
      <w:szCs w:val="27"/>
    </w:rPr>
  </w:style>
  <w:style w:type="paragraph" w:customStyle="1" w:styleId="60">
    <w:name w:val="Основной текст (6)"/>
    <w:basedOn w:val="a"/>
    <w:link w:val="6"/>
    <w:rsid w:val="00FB3864"/>
    <w:pPr>
      <w:widowControl w:val="0"/>
      <w:shd w:val="clear" w:color="auto" w:fill="FFFFFF"/>
      <w:spacing w:after="300" w:line="322" w:lineRule="exact"/>
    </w:pPr>
    <w:rPr>
      <w:b/>
      <w:bCs/>
      <w:sz w:val="27"/>
      <w:szCs w:val="27"/>
    </w:rPr>
  </w:style>
  <w:style w:type="paragraph" w:styleId="29">
    <w:name w:val="Body Text 2"/>
    <w:basedOn w:val="a"/>
    <w:link w:val="2a"/>
    <w:uiPriority w:val="99"/>
    <w:rsid w:val="00AF58B3"/>
    <w:pPr>
      <w:spacing w:after="120" w:line="480" w:lineRule="auto"/>
    </w:pPr>
  </w:style>
  <w:style w:type="character" w:customStyle="1" w:styleId="2a">
    <w:name w:val="Основной текст 2 Знак"/>
    <w:basedOn w:val="a0"/>
    <w:link w:val="29"/>
    <w:uiPriority w:val="99"/>
    <w:rsid w:val="00AF58B3"/>
    <w:rPr>
      <w:sz w:val="24"/>
      <w:szCs w:val="24"/>
    </w:rPr>
  </w:style>
  <w:style w:type="character" w:customStyle="1" w:styleId="aff1">
    <w:name w:val="Основной текст + Курсив"/>
    <w:basedOn w:val="af4"/>
    <w:rsid w:val="00AF58B3"/>
    <w:rPr>
      <w:rFonts w:ascii="Times New Roman" w:eastAsia="Times New Roman" w:hAnsi="Times New Roman" w:cs="Times New Roman"/>
      <w:b/>
      <w:bCs/>
      <w:i/>
      <w:iCs/>
      <w:sz w:val="23"/>
      <w:szCs w:val="23"/>
      <w:shd w:val="clear" w:color="auto" w:fill="FFFFFF"/>
    </w:rPr>
  </w:style>
  <w:style w:type="character" w:customStyle="1" w:styleId="2b">
    <w:name w:val="Основной текст (2) + Не полужирный"/>
    <w:basedOn w:val="25"/>
    <w:rsid w:val="00AF58B3"/>
    <w:rPr>
      <w:rFonts w:ascii="Times New Roman" w:eastAsia="Times New Roman" w:hAnsi="Times New Roman" w:cs="Times New Roman"/>
      <w:b/>
      <w:bCs/>
      <w:sz w:val="23"/>
      <w:szCs w:val="23"/>
      <w:shd w:val="clear" w:color="auto" w:fill="FFFFFF"/>
    </w:rPr>
  </w:style>
  <w:style w:type="character" w:customStyle="1" w:styleId="19">
    <w:name w:val="Заголовок №1 + Не полужирный"/>
    <w:basedOn w:val="14"/>
    <w:rsid w:val="00AF58B3"/>
    <w:rPr>
      <w:rFonts w:ascii="Times New Roman" w:eastAsia="Times New Roman" w:hAnsi="Times New Roman" w:cs="Times New Roman"/>
      <w:b/>
      <w:bCs/>
      <w:sz w:val="23"/>
      <w:szCs w:val="23"/>
      <w:shd w:val="clear" w:color="auto" w:fill="FFFFFF"/>
    </w:rPr>
  </w:style>
  <w:style w:type="character" w:customStyle="1" w:styleId="0pt">
    <w:name w:val="Основной текст + Курсив;Интервал 0 pt"/>
    <w:basedOn w:val="af4"/>
    <w:rsid w:val="00AF58B3"/>
    <w:rPr>
      <w:rFonts w:ascii="Lucida Sans Unicode" w:eastAsia="Lucida Sans Unicode" w:hAnsi="Lucida Sans Unicode" w:cs="Lucida Sans Unicode"/>
      <w:b/>
      <w:bCs/>
      <w:i/>
      <w:iCs/>
      <w:color w:val="000000"/>
      <w:spacing w:val="-4"/>
      <w:w w:val="100"/>
      <w:position w:val="0"/>
      <w:sz w:val="17"/>
      <w:szCs w:val="17"/>
      <w:u w:val="none"/>
      <w:shd w:val="clear" w:color="auto" w:fill="FFFFFF"/>
      <w:lang w:val="ru-RU"/>
    </w:rPr>
  </w:style>
  <w:style w:type="paragraph" w:customStyle="1" w:styleId="western">
    <w:name w:val="western"/>
    <w:basedOn w:val="a"/>
    <w:rsid w:val="00AF58B3"/>
    <w:pPr>
      <w:spacing w:before="100" w:beforeAutospacing="1" w:after="100" w:afterAutospacing="1"/>
    </w:pPr>
  </w:style>
  <w:style w:type="paragraph" w:customStyle="1" w:styleId="aff2">
    <w:name w:val="Перечисление для таблиц"/>
    <w:basedOn w:val="a"/>
    <w:rsid w:val="00AF58B3"/>
    <w:pPr>
      <w:tabs>
        <w:tab w:val="left" w:pos="227"/>
        <w:tab w:val="num" w:pos="644"/>
      </w:tabs>
      <w:suppressAutoHyphens/>
      <w:ind w:left="227" w:hanging="227"/>
      <w:jc w:val="both"/>
    </w:pPr>
    <w:rPr>
      <w:sz w:val="22"/>
      <w:szCs w:val="22"/>
      <w:lang w:eastAsia="ar-SA"/>
    </w:rPr>
  </w:style>
  <w:style w:type="paragraph" w:customStyle="1" w:styleId="130">
    <w:name w:val="Основной текст13"/>
    <w:basedOn w:val="a"/>
    <w:rsid w:val="00AF58B3"/>
    <w:pPr>
      <w:shd w:val="clear" w:color="auto" w:fill="FFFFFF"/>
      <w:spacing w:line="278" w:lineRule="exact"/>
    </w:pPr>
    <w:rPr>
      <w:rFonts w:eastAsia="Arial Unicode MS"/>
    </w:rPr>
  </w:style>
  <w:style w:type="character" w:customStyle="1" w:styleId="af2">
    <w:name w:val="Нижний колонтитул Знак"/>
    <w:basedOn w:val="a0"/>
    <w:link w:val="af1"/>
    <w:uiPriority w:val="99"/>
    <w:rsid w:val="00E05A3E"/>
    <w:rPr>
      <w:sz w:val="24"/>
      <w:szCs w:val="24"/>
    </w:rPr>
  </w:style>
  <w:style w:type="character" w:customStyle="1" w:styleId="af">
    <w:name w:val="Верхний колонтитул Знак"/>
    <w:basedOn w:val="a0"/>
    <w:link w:val="ae"/>
    <w:uiPriority w:val="99"/>
    <w:rsid w:val="00E05A3E"/>
  </w:style>
  <w:style w:type="character" w:customStyle="1" w:styleId="150">
    <w:name w:val="Основной текст + Полужирный15"/>
    <w:basedOn w:val="a0"/>
    <w:uiPriority w:val="99"/>
    <w:rsid w:val="002479AC"/>
    <w:rPr>
      <w:rFonts w:ascii="Times New Roman" w:hAnsi="Times New Roman" w:cs="Times New Roman"/>
      <w:b/>
      <w:bCs/>
      <w:noProof/>
      <w:spacing w:val="0"/>
      <w:sz w:val="22"/>
      <w:szCs w:val="22"/>
      <w:shd w:val="clear" w:color="auto" w:fill="FFFFFF"/>
    </w:rPr>
  </w:style>
  <w:style w:type="character" w:customStyle="1" w:styleId="FontStyle496">
    <w:name w:val="Font Style496"/>
    <w:basedOn w:val="a0"/>
    <w:rsid w:val="00420DD2"/>
    <w:rPr>
      <w:rFonts w:ascii="Segoe UI" w:hAnsi="Segoe UI" w:cs="Segoe UI"/>
      <w:b/>
      <w:bCs/>
      <w:sz w:val="24"/>
      <w:szCs w:val="24"/>
    </w:rPr>
  </w:style>
  <w:style w:type="character" w:customStyle="1" w:styleId="c1">
    <w:name w:val="c1"/>
    <w:basedOn w:val="a0"/>
    <w:rsid w:val="00FA0251"/>
  </w:style>
  <w:style w:type="character" w:customStyle="1" w:styleId="95pt">
    <w:name w:val="Основной текст + 9;5 pt"/>
    <w:rsid w:val="0093680B"/>
    <w:rPr>
      <w:rFonts w:ascii="Times New Roman" w:eastAsia="Times New Roman" w:hAnsi="Times New Roman" w:cs="Times New Roman"/>
      <w:color w:val="000000"/>
      <w:spacing w:val="0"/>
      <w:w w:val="100"/>
      <w:position w:val="0"/>
      <w:sz w:val="19"/>
      <w:szCs w:val="19"/>
      <w:shd w:val="clear" w:color="auto" w:fill="FFFFFF"/>
      <w:lang w:val="ru-RU"/>
    </w:rPr>
  </w:style>
  <w:style w:type="character" w:customStyle="1" w:styleId="b-contact-infocomma">
    <w:name w:val="b-contact-info__comma"/>
    <w:basedOn w:val="a0"/>
    <w:rsid w:val="004B1D20"/>
  </w:style>
  <w:style w:type="character" w:styleId="aff3">
    <w:name w:val="Strong"/>
    <w:basedOn w:val="a0"/>
    <w:uiPriority w:val="22"/>
    <w:qFormat/>
    <w:rsid w:val="004B1D20"/>
    <w:rPr>
      <w:b/>
      <w:bCs/>
    </w:rPr>
  </w:style>
  <w:style w:type="paragraph" w:customStyle="1" w:styleId="c10">
    <w:name w:val="c10"/>
    <w:basedOn w:val="a"/>
    <w:rsid w:val="0018536B"/>
    <w:pPr>
      <w:spacing w:before="100" w:beforeAutospacing="1" w:after="100" w:afterAutospacing="1"/>
    </w:pPr>
  </w:style>
  <w:style w:type="character" w:customStyle="1" w:styleId="9">
    <w:name w:val="Колонтитул + 9"/>
    <w:aliases w:val="5 pt,Основной текст + 9"/>
    <w:rsid w:val="004F482C"/>
    <w:rPr>
      <w:rFonts w:ascii="Times New Roman" w:eastAsia="Times New Roman" w:hAnsi="Times New Roman" w:cs="Times New Roman" w:hint="default"/>
      <w:color w:val="000000"/>
      <w:spacing w:val="0"/>
      <w:w w:val="100"/>
      <w:position w:val="0"/>
      <w:sz w:val="19"/>
      <w:szCs w:val="19"/>
      <w:shd w:val="clear" w:color="auto" w:fill="FFFFFF"/>
      <w:lang w:val="ru-RU"/>
    </w:rPr>
  </w:style>
  <w:style w:type="character" w:customStyle="1" w:styleId="fontstyle01">
    <w:name w:val="fontstyle01"/>
    <w:basedOn w:val="a0"/>
    <w:rsid w:val="00481768"/>
    <w:rPr>
      <w:rFonts w:ascii="ArialMT" w:hAnsi="ArialMT" w:hint="default"/>
      <w:b w:val="0"/>
      <w:bCs w:val="0"/>
      <w:i w:val="0"/>
      <w:iCs w:val="0"/>
      <w:color w:val="000000"/>
      <w:sz w:val="20"/>
      <w:szCs w:val="20"/>
    </w:rPr>
  </w:style>
  <w:style w:type="paragraph" w:customStyle="1" w:styleId="s16">
    <w:name w:val="s_16"/>
    <w:basedOn w:val="a"/>
    <w:rsid w:val="00B66B65"/>
    <w:pPr>
      <w:spacing w:before="100" w:beforeAutospacing="1" w:after="100" w:afterAutospacing="1"/>
    </w:pPr>
  </w:style>
  <w:style w:type="paragraph" w:customStyle="1" w:styleId="s3">
    <w:name w:val="s_3"/>
    <w:basedOn w:val="a"/>
    <w:rsid w:val="00F47EE8"/>
    <w:pPr>
      <w:spacing w:before="100" w:beforeAutospacing="1" w:after="100" w:afterAutospacing="1"/>
    </w:pPr>
  </w:style>
  <w:style w:type="paragraph" w:customStyle="1" w:styleId="s1">
    <w:name w:val="s_1"/>
    <w:basedOn w:val="a"/>
    <w:rsid w:val="00F47EE8"/>
    <w:pPr>
      <w:spacing w:before="100" w:beforeAutospacing="1" w:after="100" w:afterAutospacing="1"/>
    </w:pPr>
  </w:style>
  <w:style w:type="character" w:customStyle="1" w:styleId="s10">
    <w:name w:val="s_10"/>
    <w:basedOn w:val="a0"/>
    <w:rsid w:val="00F47EE8"/>
  </w:style>
  <w:style w:type="character" w:customStyle="1" w:styleId="WW8Num5z1">
    <w:name w:val="WW8Num5z1"/>
    <w:rsid w:val="00C47367"/>
  </w:style>
  <w:style w:type="character" w:customStyle="1" w:styleId="chief-title">
    <w:name w:val="chief-title"/>
    <w:basedOn w:val="a0"/>
    <w:rsid w:val="00900707"/>
  </w:style>
  <w:style w:type="character" w:customStyle="1" w:styleId="company-infotext">
    <w:name w:val="company-info__text"/>
    <w:basedOn w:val="a0"/>
    <w:rsid w:val="00900707"/>
  </w:style>
  <w:style w:type="paragraph" w:customStyle="1" w:styleId="aff4">
    <w:name w:val="Прижатый влево"/>
    <w:basedOn w:val="a"/>
    <w:next w:val="a"/>
    <w:uiPriority w:val="99"/>
    <w:rsid w:val="00B404CE"/>
    <w:pPr>
      <w:widowControl w:val="0"/>
      <w:autoSpaceDE w:val="0"/>
      <w:autoSpaceDN w:val="0"/>
      <w:adjustRightInd w:val="0"/>
    </w:pPr>
    <w:rPr>
      <w:rFonts w:ascii="Times New Roman CYR" w:eastAsiaTheme="minorEastAsia" w:hAnsi="Times New Roman CYR" w:cs="Times New Roman CYR"/>
    </w:rPr>
  </w:style>
  <w:style w:type="paragraph" w:customStyle="1" w:styleId="11">
    <w:name w:val="Знак сноски1"/>
    <w:basedOn w:val="a"/>
    <w:link w:val="a6"/>
    <w:qFormat/>
    <w:rsid w:val="005412D8"/>
    <w:rPr>
      <w:sz w:val="20"/>
      <w:szCs w:val="20"/>
      <w:vertAlign w:val="superscript"/>
    </w:rPr>
  </w:style>
</w:styles>
</file>

<file path=word/webSettings.xml><?xml version="1.0" encoding="utf-8"?>
<w:webSettings xmlns:r="http://schemas.openxmlformats.org/officeDocument/2006/relationships" xmlns:w="http://schemas.openxmlformats.org/wordprocessingml/2006/main">
  <w:divs>
    <w:div w:id="215706250">
      <w:bodyDiv w:val="1"/>
      <w:marLeft w:val="0"/>
      <w:marRight w:val="0"/>
      <w:marTop w:val="0"/>
      <w:marBottom w:val="0"/>
      <w:divBdr>
        <w:top w:val="none" w:sz="0" w:space="0" w:color="auto"/>
        <w:left w:val="none" w:sz="0" w:space="0" w:color="auto"/>
        <w:bottom w:val="none" w:sz="0" w:space="0" w:color="auto"/>
        <w:right w:val="none" w:sz="0" w:space="0" w:color="auto"/>
      </w:divBdr>
    </w:div>
    <w:div w:id="349451004">
      <w:bodyDiv w:val="1"/>
      <w:marLeft w:val="0"/>
      <w:marRight w:val="0"/>
      <w:marTop w:val="0"/>
      <w:marBottom w:val="0"/>
      <w:divBdr>
        <w:top w:val="none" w:sz="0" w:space="0" w:color="auto"/>
        <w:left w:val="none" w:sz="0" w:space="0" w:color="auto"/>
        <w:bottom w:val="none" w:sz="0" w:space="0" w:color="auto"/>
        <w:right w:val="none" w:sz="0" w:space="0" w:color="auto"/>
      </w:divBdr>
    </w:div>
    <w:div w:id="494079334">
      <w:bodyDiv w:val="1"/>
      <w:marLeft w:val="0"/>
      <w:marRight w:val="0"/>
      <w:marTop w:val="0"/>
      <w:marBottom w:val="0"/>
      <w:divBdr>
        <w:top w:val="none" w:sz="0" w:space="0" w:color="auto"/>
        <w:left w:val="none" w:sz="0" w:space="0" w:color="auto"/>
        <w:bottom w:val="none" w:sz="0" w:space="0" w:color="auto"/>
        <w:right w:val="none" w:sz="0" w:space="0" w:color="auto"/>
      </w:divBdr>
    </w:div>
    <w:div w:id="547378319">
      <w:bodyDiv w:val="1"/>
      <w:marLeft w:val="0"/>
      <w:marRight w:val="0"/>
      <w:marTop w:val="0"/>
      <w:marBottom w:val="0"/>
      <w:divBdr>
        <w:top w:val="none" w:sz="0" w:space="0" w:color="auto"/>
        <w:left w:val="none" w:sz="0" w:space="0" w:color="auto"/>
        <w:bottom w:val="none" w:sz="0" w:space="0" w:color="auto"/>
        <w:right w:val="none" w:sz="0" w:space="0" w:color="auto"/>
      </w:divBdr>
    </w:div>
    <w:div w:id="654728295">
      <w:bodyDiv w:val="1"/>
      <w:marLeft w:val="0"/>
      <w:marRight w:val="0"/>
      <w:marTop w:val="0"/>
      <w:marBottom w:val="0"/>
      <w:divBdr>
        <w:top w:val="none" w:sz="0" w:space="0" w:color="auto"/>
        <w:left w:val="none" w:sz="0" w:space="0" w:color="auto"/>
        <w:bottom w:val="none" w:sz="0" w:space="0" w:color="auto"/>
        <w:right w:val="none" w:sz="0" w:space="0" w:color="auto"/>
      </w:divBdr>
    </w:div>
    <w:div w:id="706562961">
      <w:bodyDiv w:val="1"/>
      <w:marLeft w:val="0"/>
      <w:marRight w:val="0"/>
      <w:marTop w:val="0"/>
      <w:marBottom w:val="0"/>
      <w:divBdr>
        <w:top w:val="none" w:sz="0" w:space="0" w:color="auto"/>
        <w:left w:val="none" w:sz="0" w:space="0" w:color="auto"/>
        <w:bottom w:val="none" w:sz="0" w:space="0" w:color="auto"/>
        <w:right w:val="none" w:sz="0" w:space="0" w:color="auto"/>
      </w:divBdr>
    </w:div>
    <w:div w:id="789202834">
      <w:bodyDiv w:val="1"/>
      <w:marLeft w:val="0"/>
      <w:marRight w:val="0"/>
      <w:marTop w:val="0"/>
      <w:marBottom w:val="0"/>
      <w:divBdr>
        <w:top w:val="none" w:sz="0" w:space="0" w:color="auto"/>
        <w:left w:val="none" w:sz="0" w:space="0" w:color="auto"/>
        <w:bottom w:val="none" w:sz="0" w:space="0" w:color="auto"/>
        <w:right w:val="none" w:sz="0" w:space="0" w:color="auto"/>
      </w:divBdr>
    </w:div>
    <w:div w:id="1081441847">
      <w:bodyDiv w:val="1"/>
      <w:marLeft w:val="0"/>
      <w:marRight w:val="0"/>
      <w:marTop w:val="0"/>
      <w:marBottom w:val="0"/>
      <w:divBdr>
        <w:top w:val="none" w:sz="0" w:space="0" w:color="auto"/>
        <w:left w:val="none" w:sz="0" w:space="0" w:color="auto"/>
        <w:bottom w:val="none" w:sz="0" w:space="0" w:color="auto"/>
        <w:right w:val="none" w:sz="0" w:space="0" w:color="auto"/>
      </w:divBdr>
    </w:div>
    <w:div w:id="1120144610">
      <w:bodyDiv w:val="1"/>
      <w:marLeft w:val="0"/>
      <w:marRight w:val="0"/>
      <w:marTop w:val="0"/>
      <w:marBottom w:val="0"/>
      <w:divBdr>
        <w:top w:val="none" w:sz="0" w:space="0" w:color="auto"/>
        <w:left w:val="none" w:sz="0" w:space="0" w:color="auto"/>
        <w:bottom w:val="none" w:sz="0" w:space="0" w:color="auto"/>
        <w:right w:val="none" w:sz="0" w:space="0" w:color="auto"/>
      </w:divBdr>
    </w:div>
    <w:div w:id="1179351428">
      <w:bodyDiv w:val="1"/>
      <w:marLeft w:val="0"/>
      <w:marRight w:val="0"/>
      <w:marTop w:val="0"/>
      <w:marBottom w:val="0"/>
      <w:divBdr>
        <w:top w:val="none" w:sz="0" w:space="0" w:color="auto"/>
        <w:left w:val="none" w:sz="0" w:space="0" w:color="auto"/>
        <w:bottom w:val="none" w:sz="0" w:space="0" w:color="auto"/>
        <w:right w:val="none" w:sz="0" w:space="0" w:color="auto"/>
      </w:divBdr>
    </w:div>
    <w:div w:id="1230532603">
      <w:bodyDiv w:val="1"/>
      <w:marLeft w:val="0"/>
      <w:marRight w:val="0"/>
      <w:marTop w:val="0"/>
      <w:marBottom w:val="0"/>
      <w:divBdr>
        <w:top w:val="none" w:sz="0" w:space="0" w:color="auto"/>
        <w:left w:val="none" w:sz="0" w:space="0" w:color="auto"/>
        <w:bottom w:val="none" w:sz="0" w:space="0" w:color="auto"/>
        <w:right w:val="none" w:sz="0" w:space="0" w:color="auto"/>
      </w:divBdr>
    </w:div>
    <w:div w:id="1259826179">
      <w:bodyDiv w:val="1"/>
      <w:marLeft w:val="0"/>
      <w:marRight w:val="0"/>
      <w:marTop w:val="0"/>
      <w:marBottom w:val="0"/>
      <w:divBdr>
        <w:top w:val="none" w:sz="0" w:space="0" w:color="auto"/>
        <w:left w:val="none" w:sz="0" w:space="0" w:color="auto"/>
        <w:bottom w:val="none" w:sz="0" w:space="0" w:color="auto"/>
        <w:right w:val="none" w:sz="0" w:space="0" w:color="auto"/>
      </w:divBdr>
    </w:div>
    <w:div w:id="1308242183">
      <w:bodyDiv w:val="1"/>
      <w:marLeft w:val="0"/>
      <w:marRight w:val="0"/>
      <w:marTop w:val="0"/>
      <w:marBottom w:val="0"/>
      <w:divBdr>
        <w:top w:val="none" w:sz="0" w:space="0" w:color="auto"/>
        <w:left w:val="none" w:sz="0" w:space="0" w:color="auto"/>
        <w:bottom w:val="none" w:sz="0" w:space="0" w:color="auto"/>
        <w:right w:val="none" w:sz="0" w:space="0" w:color="auto"/>
      </w:divBdr>
    </w:div>
    <w:div w:id="1358775997">
      <w:bodyDiv w:val="1"/>
      <w:marLeft w:val="0"/>
      <w:marRight w:val="0"/>
      <w:marTop w:val="0"/>
      <w:marBottom w:val="0"/>
      <w:divBdr>
        <w:top w:val="none" w:sz="0" w:space="0" w:color="auto"/>
        <w:left w:val="none" w:sz="0" w:space="0" w:color="auto"/>
        <w:bottom w:val="none" w:sz="0" w:space="0" w:color="auto"/>
        <w:right w:val="none" w:sz="0" w:space="0" w:color="auto"/>
      </w:divBdr>
    </w:div>
    <w:div w:id="1498225823">
      <w:bodyDiv w:val="1"/>
      <w:marLeft w:val="0"/>
      <w:marRight w:val="0"/>
      <w:marTop w:val="0"/>
      <w:marBottom w:val="0"/>
      <w:divBdr>
        <w:top w:val="none" w:sz="0" w:space="0" w:color="auto"/>
        <w:left w:val="none" w:sz="0" w:space="0" w:color="auto"/>
        <w:bottom w:val="none" w:sz="0" w:space="0" w:color="auto"/>
        <w:right w:val="none" w:sz="0" w:space="0" w:color="auto"/>
      </w:divBdr>
    </w:div>
    <w:div w:id="1610353708">
      <w:bodyDiv w:val="1"/>
      <w:marLeft w:val="0"/>
      <w:marRight w:val="0"/>
      <w:marTop w:val="0"/>
      <w:marBottom w:val="0"/>
      <w:divBdr>
        <w:top w:val="none" w:sz="0" w:space="0" w:color="auto"/>
        <w:left w:val="none" w:sz="0" w:space="0" w:color="auto"/>
        <w:bottom w:val="none" w:sz="0" w:space="0" w:color="auto"/>
        <w:right w:val="none" w:sz="0" w:space="0" w:color="auto"/>
      </w:divBdr>
    </w:div>
    <w:div w:id="1676692350">
      <w:bodyDiv w:val="1"/>
      <w:marLeft w:val="0"/>
      <w:marRight w:val="0"/>
      <w:marTop w:val="0"/>
      <w:marBottom w:val="0"/>
      <w:divBdr>
        <w:top w:val="none" w:sz="0" w:space="0" w:color="auto"/>
        <w:left w:val="none" w:sz="0" w:space="0" w:color="auto"/>
        <w:bottom w:val="none" w:sz="0" w:space="0" w:color="auto"/>
        <w:right w:val="none" w:sz="0" w:space="0" w:color="auto"/>
      </w:divBdr>
    </w:div>
    <w:div w:id="1739549016">
      <w:bodyDiv w:val="1"/>
      <w:marLeft w:val="0"/>
      <w:marRight w:val="0"/>
      <w:marTop w:val="0"/>
      <w:marBottom w:val="0"/>
      <w:divBdr>
        <w:top w:val="none" w:sz="0" w:space="0" w:color="auto"/>
        <w:left w:val="none" w:sz="0" w:space="0" w:color="auto"/>
        <w:bottom w:val="none" w:sz="0" w:space="0" w:color="auto"/>
        <w:right w:val="none" w:sz="0" w:space="0" w:color="auto"/>
      </w:divBdr>
    </w:div>
    <w:div w:id="1935698074">
      <w:bodyDiv w:val="1"/>
      <w:marLeft w:val="0"/>
      <w:marRight w:val="0"/>
      <w:marTop w:val="0"/>
      <w:marBottom w:val="0"/>
      <w:divBdr>
        <w:top w:val="none" w:sz="0" w:space="0" w:color="auto"/>
        <w:left w:val="none" w:sz="0" w:space="0" w:color="auto"/>
        <w:bottom w:val="none" w:sz="0" w:space="0" w:color="auto"/>
        <w:right w:val="none" w:sz="0" w:space="0" w:color="auto"/>
      </w:divBdr>
    </w:div>
    <w:div w:id="1998000227">
      <w:bodyDiv w:val="1"/>
      <w:marLeft w:val="0"/>
      <w:marRight w:val="0"/>
      <w:marTop w:val="0"/>
      <w:marBottom w:val="0"/>
      <w:divBdr>
        <w:top w:val="none" w:sz="0" w:space="0" w:color="auto"/>
        <w:left w:val="none" w:sz="0" w:space="0" w:color="auto"/>
        <w:bottom w:val="none" w:sz="0" w:space="0" w:color="auto"/>
        <w:right w:val="none" w:sz="0" w:space="0" w:color="auto"/>
      </w:divBdr>
    </w:div>
    <w:div w:id="21344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CBF4F-D200-4FA3-8A02-34AD85281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Pages>
  <Words>17410</Words>
  <Characters>99237</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Макет</vt:lpstr>
    </vt:vector>
  </TitlesOfParts>
  <Company>privat</Company>
  <LinksUpToDate>false</LinksUpToDate>
  <CharactersWithSpaces>116415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dc:title>
  <dc:creator>Олег Света</dc:creator>
  <cp:lastModifiedBy>Пользователь Windows</cp:lastModifiedBy>
  <cp:revision>25</cp:revision>
  <cp:lastPrinted>2022-02-22T06:15:00Z</cp:lastPrinted>
  <dcterms:created xsi:type="dcterms:W3CDTF">2024-10-25T11:58:00Z</dcterms:created>
  <dcterms:modified xsi:type="dcterms:W3CDTF">2024-11-21T11:43:00Z</dcterms:modified>
</cp:coreProperties>
</file>