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ОУДб.05 Физическая культура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26398" w:rsidRPr="00D3327E" w:rsidRDefault="00D26398" w:rsidP="00D3327E">
      <w:pPr>
        <w:pStyle w:val="a6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t>Программа общеобразовательной учебной  дисциплины ОУДб.05 Физическая культура предназначена для  организации занятий по  физической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  <w:proofErr w:type="gramEnd"/>
    </w:p>
    <w:p w:rsidR="00D26398" w:rsidRPr="00D3327E" w:rsidRDefault="00D26398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ОУДб.05 Физическая культура, и в соответствии с Рекомендациями </w:t>
      </w:r>
      <w:r w:rsidRPr="00D3327E"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D26398" w:rsidRPr="00D3327E" w:rsidRDefault="00D26398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>Содержание рабочей программы ОУДб.05 Физическая культура  направлено на достижение следующих целей:</w:t>
      </w:r>
    </w:p>
    <w:p w:rsidR="00D26398" w:rsidRPr="00D3327E" w:rsidRDefault="00D26398" w:rsidP="00D3327E">
      <w:pPr>
        <w:pStyle w:val="a6"/>
        <w:numPr>
          <w:ilvl w:val="0"/>
          <w:numId w:val="8"/>
        </w:numPr>
        <w:tabs>
          <w:tab w:val="num" w:pos="0"/>
        </w:tabs>
        <w:ind w:left="0" w:firstLine="709"/>
        <w:rPr>
          <w:sz w:val="24"/>
          <w:szCs w:val="24"/>
        </w:rPr>
      </w:pPr>
      <w:proofErr w:type="spellStart"/>
      <w:r w:rsidRPr="00D3327E">
        <w:rPr>
          <w:sz w:val="24"/>
          <w:szCs w:val="24"/>
        </w:rPr>
        <w:t>формированиефизической</w:t>
      </w:r>
      <w:proofErr w:type="spellEnd"/>
      <w:r w:rsidRPr="00D3327E">
        <w:rPr>
          <w:sz w:val="24"/>
          <w:szCs w:val="24"/>
        </w:rPr>
        <w:t xml:space="preserve"> культуры личности будущего   профессионала,  востребованного на современном рынке труда;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овладениесистемой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освоениесистемы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знаний о занятиях физической культурой, их роли и значении в формировании здорового образа жизни и социальных ориентаций;</w:t>
      </w:r>
    </w:p>
    <w:p w:rsidR="00D26398" w:rsidRPr="00D3327E" w:rsidRDefault="00D26398" w:rsidP="00D3327E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pacing w:val="-4"/>
          <w:sz w:val="24"/>
          <w:szCs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 w:rsidRPr="00D33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398" w:rsidRPr="00D3327E" w:rsidRDefault="00D26398" w:rsidP="00D3327E">
      <w:pPr>
        <w:pStyle w:val="a6"/>
        <w:rPr>
          <w:sz w:val="24"/>
          <w:szCs w:val="24"/>
          <w:lang w:eastAsia="ru-RU"/>
        </w:rPr>
      </w:pPr>
      <w:r w:rsidRPr="00D3327E">
        <w:rPr>
          <w:sz w:val="24"/>
          <w:szCs w:val="24"/>
          <w:lang w:eastAsia="ru-RU"/>
        </w:rPr>
        <w:t xml:space="preserve">Освоение содержания учебной </w:t>
      </w:r>
      <w:r w:rsidRPr="00D3327E">
        <w:rPr>
          <w:sz w:val="24"/>
          <w:szCs w:val="24"/>
        </w:rPr>
        <w:t xml:space="preserve">дисциплины «Физическая культура» </w:t>
      </w:r>
      <w:r w:rsidRPr="00D3327E">
        <w:rPr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D3327E">
        <w:rPr>
          <w:b/>
          <w:i/>
          <w:sz w:val="24"/>
          <w:szCs w:val="24"/>
          <w:lang w:eastAsia="ru-RU"/>
        </w:rPr>
        <w:t>результатов: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r w:rsidRPr="00D3327E">
        <w:rPr>
          <w:b/>
          <w:i/>
          <w:sz w:val="24"/>
          <w:szCs w:val="24"/>
        </w:rPr>
        <w:t xml:space="preserve">   личностных: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и способность обучающихся к саморазвитию и личностному самоопределению;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spellStart"/>
      <w:r w:rsidRPr="00D3327E">
        <w:rPr>
          <w:sz w:val="24"/>
          <w:szCs w:val="24"/>
        </w:rPr>
        <w:t>сформированностьустойчивой</w:t>
      </w:r>
      <w:proofErr w:type="spellEnd"/>
      <w:r w:rsidRPr="00D3327E">
        <w:rPr>
          <w:sz w:val="24"/>
          <w:szCs w:val="24"/>
        </w:rPr>
        <w:t xml:space="preserve">  мотивации к здоровому образу жизни и обучению, к целенаправленному личностному совершенствованию  двигательной активности с </w:t>
      </w:r>
      <w:proofErr w:type="spellStart"/>
      <w:r w:rsidRPr="00D3327E">
        <w:rPr>
          <w:sz w:val="24"/>
          <w:szCs w:val="24"/>
        </w:rPr>
        <w:t>валеологической</w:t>
      </w:r>
      <w:proofErr w:type="spellEnd"/>
      <w:r w:rsidRPr="00D3327E">
        <w:rPr>
          <w:sz w:val="24"/>
          <w:szCs w:val="24"/>
        </w:rPr>
        <w:t xml:space="preserve"> и  профессиональной направленностью; неприятие вредных привычек: курения, употребления алкоголя, наркотиков;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потребность к самостоятельному  использованию  физической культуры, как составляющей доминанты здоровья;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gramStart"/>
      <w:r w:rsidRPr="00D3327E">
        <w:rPr>
          <w:sz w:val="24"/>
          <w:szCs w:val="24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</w:t>
      </w:r>
      <w:r w:rsidRPr="00D3327E">
        <w:rPr>
          <w:sz w:val="24"/>
          <w:szCs w:val="24"/>
        </w:rPr>
        <w:lastRenderedPageBreak/>
        <w:t>активности, способности их использования в социальной, в том числе профессиональной,  практике;</w:t>
      </w:r>
      <w:proofErr w:type="gramEnd"/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готовность самостоятельно использовать в трудовых и жизненных ситуациях навыки профессиональной  адаптивной физической культуры;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 адаптивной физической культуры.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 деятельности; </w:t>
      </w:r>
    </w:p>
    <w:p w:rsidR="00D26398" w:rsidRPr="00D3327E" w:rsidRDefault="00D26398" w:rsidP="00D3327E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умение оказывать первую помощь при занятиях спортивно-оздоровительной деятельностью; 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патриотизм, уважение к своему народу, чувства ответственности перед Родиной;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rFonts w:eastAsia="HiddenHorzOCR"/>
          <w:sz w:val="24"/>
          <w:szCs w:val="24"/>
          <w:lang w:eastAsia="ru-RU"/>
        </w:rPr>
        <w:t>готовность к служению Отечеству, его защите;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proofErr w:type="spellStart"/>
      <w:r w:rsidRPr="00D3327E">
        <w:rPr>
          <w:b/>
          <w:i/>
          <w:sz w:val="24"/>
          <w:szCs w:val="24"/>
        </w:rPr>
        <w:t>метапредметных</w:t>
      </w:r>
      <w:proofErr w:type="spellEnd"/>
      <w:r w:rsidRPr="00D3327E">
        <w:rPr>
          <w:b/>
          <w:i/>
          <w:sz w:val="24"/>
          <w:szCs w:val="24"/>
        </w:rPr>
        <w:t>:</w:t>
      </w:r>
    </w:p>
    <w:p w:rsidR="00D26398" w:rsidRPr="00D3327E" w:rsidRDefault="00D26398" w:rsidP="00D3327E">
      <w:pPr>
        <w:pStyle w:val="a6"/>
        <w:numPr>
          <w:ilvl w:val="0"/>
          <w:numId w:val="24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 xml:space="preserve">способность использовать </w:t>
      </w:r>
      <w:proofErr w:type="spellStart"/>
      <w:r w:rsidRPr="00D3327E">
        <w:rPr>
          <w:sz w:val="24"/>
          <w:szCs w:val="24"/>
        </w:rPr>
        <w:t>межпредметные</w:t>
      </w:r>
      <w:proofErr w:type="spellEnd"/>
      <w:r w:rsidRPr="00D3327E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 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учебного сотрудничества с преподавателями  и сверстниками с использованием специальных средств и методов двигательной активности;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освоение знаний, полученных в процессе теоретических, учебно-методических и практических занятий,  в области анатомии, физиологии, психологии (возрастной и спортивной), экологии, ОБЖ;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 культуре, получаемую из различных источников;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D26398" w:rsidRPr="00D3327E" w:rsidRDefault="00D26398" w:rsidP="00D3327E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D26398" w:rsidRPr="00D3327E" w:rsidRDefault="00D26398" w:rsidP="00D3327E">
      <w:pPr>
        <w:pStyle w:val="a6"/>
        <w:rPr>
          <w:b/>
          <w:i/>
          <w:sz w:val="24"/>
          <w:szCs w:val="24"/>
        </w:rPr>
      </w:pPr>
      <w:r w:rsidRPr="00D3327E">
        <w:rPr>
          <w:b/>
          <w:i/>
          <w:sz w:val="24"/>
          <w:szCs w:val="24"/>
        </w:rPr>
        <w:t xml:space="preserve">          предметных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26398" w:rsidRPr="00D3327E" w:rsidRDefault="00D26398" w:rsidP="00D3327E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D3327E">
        <w:rPr>
          <w:sz w:val="24"/>
          <w:szCs w:val="24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26398" w:rsidRPr="00D3327E" w:rsidRDefault="00D26398" w:rsidP="00D3327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к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нормативов  Всероссийского </w:t>
      </w:r>
      <w:proofErr w:type="spellStart"/>
      <w:proofErr w:type="gramStart"/>
      <w:r w:rsidRPr="00D3327E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- спортивного</w:t>
      </w:r>
      <w:proofErr w:type="gram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 комплекса «Готов к труду и обороне» (ГТО).</w:t>
      </w:r>
    </w:p>
    <w:p w:rsidR="00D26398" w:rsidRPr="00D3327E" w:rsidRDefault="00D26398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«Физическая культура » в пределах освоения ОПОП СПО на базе основного общего образования с получением среднего общего образования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D26398" w:rsidRDefault="00D26398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Из них: аудиторная (обязательная) учебная нагрузка обучающихся, включая практические занятия, </w:t>
      </w:r>
      <w:r w:rsidRPr="00D3327E">
        <w:rPr>
          <w:rFonts w:ascii="Times New Roman" w:hAnsi="Times New Roman" w:cs="Times New Roman"/>
          <w:sz w:val="24"/>
          <w:szCs w:val="24"/>
        </w:rPr>
        <w:softHyphen/>
      </w:r>
      <w:r w:rsidRPr="00D3327E">
        <w:rPr>
          <w:rFonts w:ascii="Times New Roman" w:hAnsi="Times New Roman" w:cs="Times New Roman"/>
          <w:sz w:val="24"/>
          <w:szCs w:val="24"/>
        </w:rPr>
        <w:softHyphen/>
        <w:t>– 117 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студентов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– 58 </w:t>
      </w:r>
      <w:r w:rsidRPr="00D3327E">
        <w:rPr>
          <w:rFonts w:ascii="Times New Roman" w:hAnsi="Times New Roman" w:cs="Times New Roman"/>
          <w:sz w:val="24"/>
          <w:szCs w:val="24"/>
        </w:rPr>
        <w:t>час.</w:t>
      </w:r>
    </w:p>
    <w:p w:rsidR="00B0725B" w:rsidRDefault="00B0725B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25B" w:rsidRDefault="00B0725B" w:rsidP="00B0725B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B0725B" w:rsidRPr="00D3327E" w:rsidRDefault="00B0725B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03" w:rsidRPr="007157C2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br w:type="page"/>
      </w:r>
    </w:p>
    <w:p w:rsidR="00045B6A" w:rsidRPr="00D3327E" w:rsidRDefault="00045B6A" w:rsidP="00D3327E">
      <w:pPr>
        <w:pStyle w:val="a3"/>
        <w:ind w:left="0" w:firstLine="709"/>
        <w:jc w:val="center"/>
        <w:rPr>
          <w:rFonts w:ascii="Times New Roman" w:hAnsi="Times New Roman" w:cs="Times New Roman"/>
          <w:b/>
        </w:rPr>
      </w:pPr>
    </w:p>
    <w:sectPr w:rsidR="00045B6A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A0F8F"/>
    <w:rsid w:val="002A1475"/>
    <w:rsid w:val="003E29B3"/>
    <w:rsid w:val="004C4C6C"/>
    <w:rsid w:val="00570BFD"/>
    <w:rsid w:val="0058438C"/>
    <w:rsid w:val="00587DB0"/>
    <w:rsid w:val="00607FD1"/>
    <w:rsid w:val="006A5303"/>
    <w:rsid w:val="007157C2"/>
    <w:rsid w:val="00737658"/>
    <w:rsid w:val="007B5A58"/>
    <w:rsid w:val="007F618F"/>
    <w:rsid w:val="009A1D3C"/>
    <w:rsid w:val="00A37B42"/>
    <w:rsid w:val="00B0725B"/>
    <w:rsid w:val="00B523F4"/>
    <w:rsid w:val="00BE0382"/>
    <w:rsid w:val="00C15B41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2019-08-18T16:52:00Z</dcterms:modified>
</cp:coreProperties>
</file>