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517" w:rsidRPr="00351517" w:rsidRDefault="00351517" w:rsidP="00351517">
      <w:pPr>
        <w:jc w:val="center"/>
        <w:rPr>
          <w:sz w:val="28"/>
          <w:szCs w:val="28"/>
        </w:rPr>
      </w:pPr>
      <w:r w:rsidRPr="00351517">
        <w:rPr>
          <w:sz w:val="28"/>
          <w:szCs w:val="28"/>
        </w:rPr>
        <w:t xml:space="preserve">Аннотация </w:t>
      </w:r>
    </w:p>
    <w:p w:rsidR="00351517" w:rsidRPr="00351517" w:rsidRDefault="00351517" w:rsidP="00351517">
      <w:pPr>
        <w:jc w:val="center"/>
        <w:rPr>
          <w:b/>
          <w:sz w:val="28"/>
          <w:szCs w:val="28"/>
        </w:rPr>
      </w:pPr>
      <w:r w:rsidRPr="00351517">
        <w:rPr>
          <w:b/>
          <w:sz w:val="28"/>
          <w:szCs w:val="28"/>
        </w:rPr>
        <w:t>ЕН. 02  Элементы математической логики</w:t>
      </w:r>
    </w:p>
    <w:p w:rsidR="00351517" w:rsidRPr="00351517" w:rsidRDefault="00351517" w:rsidP="00351517">
      <w:pPr>
        <w:jc w:val="center"/>
        <w:rPr>
          <w:b/>
          <w:sz w:val="28"/>
          <w:szCs w:val="28"/>
        </w:rPr>
      </w:pPr>
    </w:p>
    <w:p w:rsidR="00351517" w:rsidRPr="00351517" w:rsidRDefault="00351517" w:rsidP="00351517">
      <w:pPr>
        <w:pStyle w:val="1"/>
        <w:ind w:firstLine="709"/>
        <w:jc w:val="both"/>
        <w:rPr>
          <w:sz w:val="28"/>
          <w:szCs w:val="28"/>
        </w:rPr>
      </w:pPr>
      <w:proofErr w:type="gramStart"/>
      <w:r w:rsidRPr="00351517">
        <w:rPr>
          <w:sz w:val="28"/>
          <w:szCs w:val="28"/>
        </w:rPr>
        <w:t>Рабочая программа учебной дисциплины является частью программы подготовки специалистов среднего звена в соответствии с ФГОС по специальности  09.02.03Программирование в компьютерных система, 09.00.00 Информатика и вычислительная техника.</w:t>
      </w:r>
      <w:proofErr w:type="gramEnd"/>
    </w:p>
    <w:p w:rsidR="00351517" w:rsidRPr="00351517" w:rsidRDefault="00351517" w:rsidP="00351517">
      <w:pPr>
        <w:ind w:firstLine="709"/>
        <w:jc w:val="both"/>
        <w:rPr>
          <w:b/>
          <w:sz w:val="28"/>
          <w:szCs w:val="28"/>
        </w:rPr>
      </w:pPr>
      <w:r w:rsidRPr="00351517">
        <w:rPr>
          <w:sz w:val="28"/>
          <w:szCs w:val="28"/>
        </w:rPr>
        <w:t>Дисциплина математического и общего естественнонаучного цикла.</w:t>
      </w:r>
    </w:p>
    <w:p w:rsidR="00351517" w:rsidRDefault="00351517" w:rsidP="00351517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351517" w:rsidRPr="003A13A5" w:rsidRDefault="00351517" w:rsidP="00351517">
      <w:pPr>
        <w:pStyle w:val="11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51517">
        <w:rPr>
          <w:rFonts w:ascii="Times New Roman" w:hAnsi="Times New Roman"/>
          <w:b/>
          <w:sz w:val="28"/>
          <w:szCs w:val="28"/>
        </w:rPr>
        <w:t>Цели и задачи дисциплины – требования к результатам</w:t>
      </w:r>
      <w:r w:rsidRPr="003A13A5">
        <w:rPr>
          <w:rFonts w:ascii="Times New Roman" w:hAnsi="Times New Roman"/>
          <w:b/>
          <w:sz w:val="28"/>
          <w:szCs w:val="28"/>
        </w:rPr>
        <w:t xml:space="preserve"> освоения дисциплины:</w:t>
      </w:r>
    </w:p>
    <w:tbl>
      <w:tblPr>
        <w:tblW w:w="0" w:type="auto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45"/>
        <w:gridCol w:w="8693"/>
      </w:tblGrid>
      <w:tr w:rsidR="00351517" w:rsidRPr="002E380E" w:rsidTr="00DA6C70">
        <w:tc>
          <w:tcPr>
            <w:tcW w:w="10483" w:type="dxa"/>
            <w:gridSpan w:val="2"/>
            <w:shd w:val="clear" w:color="auto" w:fill="auto"/>
          </w:tcPr>
          <w:p w:rsidR="00351517" w:rsidRPr="002E380E" w:rsidRDefault="00351517" w:rsidP="00351517">
            <w:pPr>
              <w:pStyle w:val="Default"/>
              <w:ind w:left="-567" w:firstLine="709"/>
              <w:jc w:val="center"/>
              <w:rPr>
                <w:sz w:val="28"/>
                <w:szCs w:val="28"/>
              </w:rPr>
            </w:pPr>
            <w:r w:rsidRPr="002E380E">
              <w:rPr>
                <w:sz w:val="28"/>
                <w:szCs w:val="28"/>
              </w:rPr>
              <w:t>В результате освоения дисциплины обучающийся должен уметь:</w:t>
            </w:r>
          </w:p>
        </w:tc>
      </w:tr>
      <w:tr w:rsidR="00351517" w:rsidRPr="002E380E" w:rsidTr="00DA6C70">
        <w:tc>
          <w:tcPr>
            <w:tcW w:w="1445" w:type="dxa"/>
            <w:shd w:val="clear" w:color="auto" w:fill="auto"/>
          </w:tcPr>
          <w:p w:rsidR="00351517" w:rsidRPr="002E380E" w:rsidRDefault="00351517" w:rsidP="00DA6C7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  <w:r>
              <w:rPr>
                <w:sz w:val="28"/>
                <w:szCs w:val="28"/>
              </w:rPr>
              <w:t>.1</w:t>
            </w:r>
            <w:bookmarkStart w:id="0" w:name="_GoBack"/>
            <w:bookmarkEnd w:id="0"/>
            <w:r>
              <w:rPr>
                <w:sz w:val="28"/>
                <w:szCs w:val="28"/>
              </w:rPr>
              <w:t>,1.2,</w:t>
            </w:r>
          </w:p>
          <w:p w:rsidR="00351517" w:rsidRPr="002E380E" w:rsidRDefault="00351517" w:rsidP="00DA6C7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2.4,3.4</w:t>
            </w:r>
          </w:p>
        </w:tc>
        <w:tc>
          <w:tcPr>
            <w:tcW w:w="9038" w:type="dxa"/>
            <w:shd w:val="clear" w:color="auto" w:fill="auto"/>
          </w:tcPr>
          <w:p w:rsidR="00351517" w:rsidRPr="00F70A4A" w:rsidRDefault="00351517" w:rsidP="00DA6C70">
            <w:pPr>
              <w:pStyle w:val="a3"/>
              <w:keepNext w:val="0"/>
              <w:suppressAutoHyphens w:val="0"/>
              <w:spacing w:before="0" w:after="0"/>
              <w:ind w:left="115" w:hanging="141"/>
              <w:jc w:val="both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 xml:space="preserve">  Ф</w:t>
            </w:r>
            <w:r w:rsidRPr="00F70A4A">
              <w:rPr>
                <w:rFonts w:ascii="Times New Roman" w:hAnsi="Times New Roman" w:cs="Times New Roman"/>
                <w:i w:val="0"/>
              </w:rPr>
              <w:t>ормулировать задачи логического характера и применять средства математической логики для их решения</w:t>
            </w:r>
            <w:r>
              <w:rPr>
                <w:rFonts w:ascii="Times New Roman" w:hAnsi="Times New Roman" w:cs="Times New Roman"/>
                <w:i w:val="0"/>
              </w:rPr>
              <w:t>.</w:t>
            </w:r>
          </w:p>
        </w:tc>
      </w:tr>
      <w:tr w:rsidR="00351517" w:rsidRPr="002E380E" w:rsidTr="00DA6C70">
        <w:tc>
          <w:tcPr>
            <w:tcW w:w="10483" w:type="dxa"/>
            <w:gridSpan w:val="2"/>
            <w:shd w:val="clear" w:color="auto" w:fill="auto"/>
          </w:tcPr>
          <w:p w:rsidR="00351517" w:rsidRPr="00A402D7" w:rsidRDefault="00351517" w:rsidP="00351517">
            <w:pPr>
              <w:pStyle w:val="Default"/>
              <w:ind w:left="-567"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результате освоения дисциплины обучающийся должен знать:</w:t>
            </w:r>
          </w:p>
        </w:tc>
      </w:tr>
      <w:tr w:rsidR="00351517" w:rsidRPr="002E380E" w:rsidTr="00DA6C70">
        <w:tc>
          <w:tcPr>
            <w:tcW w:w="1445" w:type="dxa"/>
            <w:vMerge w:val="restart"/>
            <w:shd w:val="clear" w:color="auto" w:fill="auto"/>
          </w:tcPr>
          <w:p w:rsidR="00351517" w:rsidRPr="002E380E" w:rsidRDefault="00351517" w:rsidP="00DA6C7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  <w:r>
              <w:rPr>
                <w:sz w:val="28"/>
                <w:szCs w:val="28"/>
              </w:rPr>
              <w:t>.1,1.2,</w:t>
            </w:r>
          </w:p>
          <w:p w:rsidR="00351517" w:rsidRPr="002E380E" w:rsidRDefault="00351517" w:rsidP="00DA6C7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2.4,3.4</w:t>
            </w:r>
          </w:p>
        </w:tc>
        <w:tc>
          <w:tcPr>
            <w:tcW w:w="9038" w:type="dxa"/>
            <w:shd w:val="clear" w:color="auto" w:fill="auto"/>
          </w:tcPr>
          <w:p w:rsidR="00351517" w:rsidRPr="00351517" w:rsidRDefault="00351517" w:rsidP="00351517">
            <w:pPr>
              <w:numPr>
                <w:ilvl w:val="0"/>
                <w:numId w:val="2"/>
              </w:numPr>
              <w:tabs>
                <w:tab w:val="clear" w:pos="1461"/>
                <w:tab w:val="num" w:pos="426"/>
              </w:tabs>
              <w:suppressAutoHyphens w:val="0"/>
              <w:ind w:left="327" w:hanging="327"/>
              <w:jc w:val="both"/>
              <w:rPr>
                <w:sz w:val="28"/>
                <w:szCs w:val="28"/>
              </w:rPr>
            </w:pPr>
            <w:r w:rsidRPr="00B8663A">
              <w:rPr>
                <w:sz w:val="28"/>
                <w:szCs w:val="28"/>
              </w:rPr>
              <w:t xml:space="preserve">основные принципы математической логики, теории множеств и теории  алгоритмов; </w:t>
            </w:r>
          </w:p>
        </w:tc>
      </w:tr>
      <w:tr w:rsidR="00351517" w:rsidRPr="002E380E" w:rsidTr="00DA6C70">
        <w:tc>
          <w:tcPr>
            <w:tcW w:w="1445" w:type="dxa"/>
            <w:vMerge/>
            <w:shd w:val="clear" w:color="auto" w:fill="auto"/>
          </w:tcPr>
          <w:p w:rsidR="00351517" w:rsidRPr="002E380E" w:rsidRDefault="00351517" w:rsidP="00DA6C70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9038" w:type="dxa"/>
            <w:shd w:val="clear" w:color="auto" w:fill="auto"/>
          </w:tcPr>
          <w:p w:rsidR="00351517" w:rsidRPr="00351517" w:rsidRDefault="00351517" w:rsidP="00351517">
            <w:pPr>
              <w:numPr>
                <w:ilvl w:val="0"/>
                <w:numId w:val="2"/>
              </w:numPr>
              <w:tabs>
                <w:tab w:val="clear" w:pos="1461"/>
                <w:tab w:val="num" w:pos="426"/>
              </w:tabs>
              <w:suppressAutoHyphens w:val="0"/>
              <w:ind w:hanging="1461"/>
              <w:jc w:val="both"/>
              <w:rPr>
                <w:sz w:val="28"/>
                <w:szCs w:val="28"/>
              </w:rPr>
            </w:pPr>
            <w:r w:rsidRPr="00B8663A">
              <w:rPr>
                <w:sz w:val="28"/>
                <w:szCs w:val="28"/>
              </w:rPr>
              <w:t>формулы алгебры высказываний;</w:t>
            </w:r>
          </w:p>
        </w:tc>
      </w:tr>
      <w:tr w:rsidR="00351517" w:rsidRPr="002E380E" w:rsidTr="00DA6C70">
        <w:tc>
          <w:tcPr>
            <w:tcW w:w="1445" w:type="dxa"/>
            <w:vMerge/>
            <w:shd w:val="clear" w:color="auto" w:fill="auto"/>
          </w:tcPr>
          <w:p w:rsidR="00351517" w:rsidRPr="002E380E" w:rsidRDefault="00351517" w:rsidP="00DA6C70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9038" w:type="dxa"/>
            <w:shd w:val="clear" w:color="auto" w:fill="auto"/>
          </w:tcPr>
          <w:p w:rsidR="00351517" w:rsidRPr="00351517" w:rsidRDefault="00351517" w:rsidP="00351517">
            <w:pPr>
              <w:numPr>
                <w:ilvl w:val="0"/>
                <w:numId w:val="2"/>
              </w:numPr>
              <w:tabs>
                <w:tab w:val="clear" w:pos="1461"/>
                <w:tab w:val="num" w:pos="426"/>
              </w:tabs>
              <w:suppressAutoHyphens w:val="0"/>
              <w:ind w:hanging="1461"/>
              <w:jc w:val="both"/>
              <w:rPr>
                <w:sz w:val="28"/>
                <w:szCs w:val="28"/>
              </w:rPr>
            </w:pPr>
            <w:r w:rsidRPr="00B8663A">
              <w:rPr>
                <w:sz w:val="28"/>
                <w:szCs w:val="28"/>
              </w:rPr>
              <w:t>методы минимизации алгебраических преобразований;</w:t>
            </w:r>
          </w:p>
        </w:tc>
      </w:tr>
      <w:tr w:rsidR="00351517" w:rsidRPr="002E380E" w:rsidTr="00DA6C70">
        <w:tc>
          <w:tcPr>
            <w:tcW w:w="1445" w:type="dxa"/>
            <w:vMerge/>
            <w:shd w:val="clear" w:color="auto" w:fill="auto"/>
          </w:tcPr>
          <w:p w:rsidR="00351517" w:rsidRPr="002E380E" w:rsidRDefault="00351517" w:rsidP="00DA6C70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9038" w:type="dxa"/>
            <w:shd w:val="clear" w:color="auto" w:fill="auto"/>
          </w:tcPr>
          <w:p w:rsidR="00351517" w:rsidRPr="00351517" w:rsidRDefault="00351517" w:rsidP="00351517">
            <w:pPr>
              <w:numPr>
                <w:ilvl w:val="0"/>
                <w:numId w:val="2"/>
              </w:numPr>
              <w:tabs>
                <w:tab w:val="clear" w:pos="1461"/>
                <w:tab w:val="num" w:pos="426"/>
              </w:tabs>
              <w:suppressAutoHyphens w:val="0"/>
              <w:ind w:hanging="1461"/>
              <w:jc w:val="both"/>
              <w:rPr>
                <w:sz w:val="28"/>
                <w:szCs w:val="28"/>
              </w:rPr>
            </w:pPr>
            <w:r w:rsidRPr="00B8663A">
              <w:rPr>
                <w:sz w:val="28"/>
                <w:szCs w:val="28"/>
              </w:rPr>
              <w:t>основы языка и алгебры предикатов.</w:t>
            </w:r>
          </w:p>
        </w:tc>
      </w:tr>
    </w:tbl>
    <w:p w:rsidR="00351517" w:rsidRPr="003A13A5" w:rsidRDefault="00351517" w:rsidP="00351517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51517" w:rsidRDefault="00351517" w:rsidP="00351517">
      <w:pPr>
        <w:pStyle w:val="Default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Учебная дисциплина ЕН.02 </w:t>
      </w:r>
      <w:r w:rsidRPr="003A0B7F">
        <w:rPr>
          <w:sz w:val="28"/>
          <w:szCs w:val="28"/>
        </w:rPr>
        <w:t>Элементы математической логики</w:t>
      </w:r>
      <w:r>
        <w:rPr>
          <w:sz w:val="28"/>
          <w:szCs w:val="28"/>
        </w:rPr>
        <w:t xml:space="preserve"> способствует формированию общих компетенций (ОК 1-9).</w:t>
      </w:r>
    </w:p>
    <w:p w:rsidR="00351517" w:rsidRDefault="00351517" w:rsidP="00351517">
      <w:pPr>
        <w:jc w:val="both"/>
        <w:rPr>
          <w:rFonts w:eastAsia="SimSun"/>
          <w:b/>
          <w:i/>
          <w:iCs/>
          <w:sz w:val="28"/>
          <w:szCs w:val="28"/>
        </w:rPr>
      </w:pPr>
    </w:p>
    <w:p w:rsidR="00351517" w:rsidRPr="00351517" w:rsidRDefault="00351517" w:rsidP="00351517">
      <w:pPr>
        <w:ind w:firstLine="709"/>
        <w:jc w:val="both"/>
        <w:rPr>
          <w:sz w:val="28"/>
          <w:szCs w:val="28"/>
        </w:rPr>
      </w:pPr>
      <w:r w:rsidRPr="00351517">
        <w:rPr>
          <w:sz w:val="28"/>
          <w:szCs w:val="28"/>
        </w:rPr>
        <w:t>Количество часов на освоение рабочей программы учебной дисциплины:</w:t>
      </w:r>
    </w:p>
    <w:p w:rsidR="00351517" w:rsidRPr="003A13A5" w:rsidRDefault="00351517" w:rsidP="00351517">
      <w:pPr>
        <w:jc w:val="both"/>
        <w:rPr>
          <w:sz w:val="28"/>
          <w:szCs w:val="28"/>
        </w:rPr>
      </w:pPr>
      <w:r w:rsidRPr="003A13A5">
        <w:rPr>
          <w:sz w:val="28"/>
          <w:szCs w:val="28"/>
        </w:rPr>
        <w:t>максимальная у</w:t>
      </w:r>
      <w:r>
        <w:rPr>
          <w:sz w:val="28"/>
          <w:szCs w:val="28"/>
        </w:rPr>
        <w:t xml:space="preserve">чебная нагрузка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</w:t>
      </w:r>
      <w:r w:rsidRPr="00D739E3">
        <w:rPr>
          <w:sz w:val="28"/>
          <w:szCs w:val="28"/>
        </w:rPr>
        <w:t>120</w:t>
      </w:r>
      <w:r w:rsidRPr="003A13A5">
        <w:rPr>
          <w:sz w:val="28"/>
          <w:szCs w:val="28"/>
        </w:rPr>
        <w:t xml:space="preserve"> часов, в том числе:</w:t>
      </w:r>
    </w:p>
    <w:p w:rsidR="00351517" w:rsidRPr="003A13A5" w:rsidRDefault="00351517" w:rsidP="00351517">
      <w:pPr>
        <w:jc w:val="both"/>
        <w:rPr>
          <w:sz w:val="28"/>
          <w:szCs w:val="28"/>
        </w:rPr>
      </w:pPr>
      <w:r w:rsidRPr="003A13A5">
        <w:rPr>
          <w:sz w:val="28"/>
          <w:szCs w:val="28"/>
        </w:rPr>
        <w:t>обязательная аудиторная у</w:t>
      </w:r>
      <w:r>
        <w:rPr>
          <w:sz w:val="28"/>
          <w:szCs w:val="28"/>
        </w:rPr>
        <w:t xml:space="preserve">чебная нагрузка обучающегося </w:t>
      </w:r>
      <w:r w:rsidRPr="00D739E3">
        <w:rPr>
          <w:sz w:val="28"/>
          <w:szCs w:val="28"/>
        </w:rPr>
        <w:t>80</w:t>
      </w:r>
      <w:r w:rsidRPr="003A13A5">
        <w:rPr>
          <w:sz w:val="28"/>
          <w:szCs w:val="28"/>
        </w:rPr>
        <w:t xml:space="preserve"> часов</w:t>
      </w:r>
      <w:r>
        <w:rPr>
          <w:sz w:val="28"/>
          <w:szCs w:val="28"/>
        </w:rPr>
        <w:t xml:space="preserve"> </w:t>
      </w:r>
      <w:r w:rsidRPr="003A13A5">
        <w:rPr>
          <w:sz w:val="28"/>
          <w:szCs w:val="28"/>
        </w:rPr>
        <w:t>самост</w:t>
      </w:r>
      <w:r>
        <w:rPr>
          <w:sz w:val="28"/>
          <w:szCs w:val="28"/>
        </w:rPr>
        <w:t xml:space="preserve">оятельная работа обучающегося </w:t>
      </w:r>
      <w:r w:rsidRPr="007F10D9">
        <w:rPr>
          <w:sz w:val="28"/>
          <w:szCs w:val="28"/>
        </w:rPr>
        <w:t>40</w:t>
      </w:r>
      <w:r w:rsidRPr="003A13A5">
        <w:rPr>
          <w:sz w:val="28"/>
          <w:szCs w:val="28"/>
        </w:rPr>
        <w:t xml:space="preserve"> часов.</w:t>
      </w:r>
    </w:p>
    <w:p w:rsidR="00351517" w:rsidRPr="00E157D5" w:rsidRDefault="00351517" w:rsidP="00351517">
      <w:pPr>
        <w:snapToGrid w:val="0"/>
        <w:ind w:firstLine="709"/>
        <w:rPr>
          <w:i/>
          <w:sz w:val="28"/>
          <w:szCs w:val="28"/>
        </w:rPr>
      </w:pPr>
      <w:r>
        <w:rPr>
          <w:sz w:val="28"/>
          <w:szCs w:val="28"/>
        </w:rPr>
        <w:t>Промежуточная</w:t>
      </w:r>
      <w:r w:rsidRPr="003A13A5">
        <w:rPr>
          <w:sz w:val="28"/>
          <w:szCs w:val="28"/>
        </w:rPr>
        <w:t xml:space="preserve"> аттестац</w:t>
      </w:r>
      <w:r>
        <w:rPr>
          <w:sz w:val="28"/>
          <w:szCs w:val="28"/>
        </w:rPr>
        <w:t xml:space="preserve">ия в форме </w:t>
      </w:r>
      <w:r w:rsidRPr="003A13A5">
        <w:rPr>
          <w:sz w:val="28"/>
          <w:szCs w:val="28"/>
        </w:rPr>
        <w:t>экзамена</w:t>
      </w:r>
      <w:r>
        <w:rPr>
          <w:sz w:val="28"/>
          <w:szCs w:val="28"/>
        </w:rPr>
        <w:t>-3 семестр.</w:t>
      </w:r>
    </w:p>
    <w:p w:rsidR="009D2B5C" w:rsidRDefault="00351517" w:rsidP="00351517">
      <w:pPr>
        <w:ind w:firstLine="709"/>
      </w:pPr>
    </w:p>
    <w:sectPr w:rsidR="009D2B5C" w:rsidSect="004879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encil">
    <w:altName w:val="Courier New"/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254F6"/>
    <w:multiLevelType w:val="multilevel"/>
    <w:tmpl w:val="40C66D5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27757695"/>
    <w:multiLevelType w:val="hybridMultilevel"/>
    <w:tmpl w:val="FD0C414A"/>
    <w:lvl w:ilvl="0" w:tplc="C80AAB54">
      <w:start w:val="1"/>
      <w:numFmt w:val="bullet"/>
      <w:lvlText w:val="-"/>
      <w:lvlJc w:val="left"/>
      <w:pPr>
        <w:tabs>
          <w:tab w:val="num" w:pos="1461"/>
        </w:tabs>
        <w:ind w:left="1461" w:hanging="360"/>
      </w:pPr>
      <w:rPr>
        <w:rFonts w:ascii="Stencil" w:hAnsi="Stenci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51517"/>
    <w:rsid w:val="00351517"/>
    <w:rsid w:val="00487973"/>
    <w:rsid w:val="00690343"/>
    <w:rsid w:val="00A86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51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 объекта1"/>
    <w:basedOn w:val="a"/>
    <w:rsid w:val="00351517"/>
    <w:pPr>
      <w:jc w:val="center"/>
    </w:pPr>
    <w:rPr>
      <w:sz w:val="24"/>
    </w:rPr>
  </w:style>
  <w:style w:type="paragraph" w:styleId="a3">
    <w:name w:val="Subtitle"/>
    <w:basedOn w:val="a"/>
    <w:next w:val="a"/>
    <w:link w:val="a4"/>
    <w:qFormat/>
    <w:rsid w:val="00351517"/>
    <w:pPr>
      <w:keepNext/>
      <w:spacing w:before="240" w:after="120"/>
      <w:jc w:val="center"/>
    </w:pPr>
    <w:rPr>
      <w:rFonts w:ascii="Arial" w:eastAsia="SimSun" w:hAnsi="Arial" w:cs="Mangal"/>
      <w:i/>
      <w:iCs/>
      <w:sz w:val="28"/>
      <w:szCs w:val="28"/>
    </w:rPr>
  </w:style>
  <w:style w:type="character" w:customStyle="1" w:styleId="a4">
    <w:name w:val="Подзаголовок Знак"/>
    <w:basedOn w:val="a0"/>
    <w:link w:val="a3"/>
    <w:rsid w:val="00351517"/>
    <w:rPr>
      <w:rFonts w:ascii="Arial" w:eastAsia="SimSun" w:hAnsi="Arial" w:cs="Mangal"/>
      <w:i/>
      <w:iCs/>
      <w:sz w:val="28"/>
      <w:szCs w:val="28"/>
      <w:lang w:eastAsia="ar-SA"/>
    </w:rPr>
  </w:style>
  <w:style w:type="paragraph" w:customStyle="1" w:styleId="Default">
    <w:name w:val="Default"/>
    <w:rsid w:val="0035151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1">
    <w:name w:val="Абзац списка11"/>
    <w:basedOn w:val="a"/>
    <w:rsid w:val="00351517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Body Text"/>
    <w:basedOn w:val="a"/>
    <w:link w:val="a6"/>
    <w:uiPriority w:val="99"/>
    <w:semiHidden/>
    <w:unhideWhenUsed/>
    <w:rsid w:val="003515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351517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Шестой</dc:creator>
  <cp:lastModifiedBy>Шестой</cp:lastModifiedBy>
  <cp:revision>1</cp:revision>
  <dcterms:created xsi:type="dcterms:W3CDTF">2019-08-18T12:48:00Z</dcterms:created>
  <dcterms:modified xsi:type="dcterms:W3CDTF">2019-08-18T12:52:00Z</dcterms:modified>
</cp:coreProperties>
</file>