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22" w:rsidRDefault="00F62522" w:rsidP="00F6252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F62522" w:rsidRDefault="00F62522" w:rsidP="00F62522">
      <w:pPr>
        <w:pStyle w:val="Default"/>
        <w:jc w:val="center"/>
        <w:rPr>
          <w:color w:val="auto"/>
          <w:sz w:val="28"/>
          <w:szCs w:val="28"/>
        </w:rPr>
      </w:pPr>
    </w:p>
    <w:p w:rsidR="00F62522" w:rsidRPr="00723659" w:rsidRDefault="00F62522" w:rsidP="00F625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522" w:rsidRDefault="00F62522" w:rsidP="00F62522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62522" w:rsidRDefault="00F62522" w:rsidP="00F62522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ОБЩЕОБРАЗОВАТЕЛЬНОЙ УЧЕБНОЙ ДИСЦИПЛИНЫ</w:t>
      </w: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ОУД.03 РОДНОЙ</w:t>
      </w:r>
      <w:r w:rsidR="00535C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ЯЗЫК </w:t>
      </w:r>
    </w:p>
    <w:p w:rsidR="00F62522" w:rsidRPr="00DD1DB1" w:rsidRDefault="00F62522" w:rsidP="00F62522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DB1">
        <w:rPr>
          <w:rFonts w:ascii="Times New Roman" w:hAnsi="Times New Roman" w:cs="Times New Roman"/>
          <w:sz w:val="28"/>
          <w:szCs w:val="28"/>
        </w:rPr>
        <w:t xml:space="preserve"> в рамках  программы подготовки специалистов среднего звена </w:t>
      </w:r>
    </w:p>
    <w:p w:rsidR="00F62522" w:rsidRPr="00AC2050" w:rsidRDefault="00F62522" w:rsidP="00AC2050">
      <w:pPr>
        <w:pStyle w:val="Default"/>
        <w:jc w:val="center"/>
        <w:rPr>
          <w:sz w:val="28"/>
          <w:szCs w:val="28"/>
        </w:rPr>
      </w:pPr>
      <w:r w:rsidRPr="00DD1DB1">
        <w:rPr>
          <w:sz w:val="28"/>
          <w:szCs w:val="28"/>
        </w:rPr>
        <w:t xml:space="preserve">по специальности </w:t>
      </w:r>
      <w:r w:rsidR="00362C00" w:rsidRPr="00C05E4F">
        <w:rPr>
          <w:sz w:val="28"/>
          <w:szCs w:val="28"/>
        </w:rPr>
        <w:t>40.02.02</w:t>
      </w:r>
      <w:r w:rsidR="00362C00">
        <w:rPr>
          <w:sz w:val="28"/>
          <w:szCs w:val="28"/>
        </w:rPr>
        <w:t xml:space="preserve"> </w:t>
      </w:r>
      <w:r w:rsidR="00362C00" w:rsidRPr="00C05E4F">
        <w:rPr>
          <w:sz w:val="28"/>
          <w:szCs w:val="28"/>
        </w:rPr>
        <w:t>П</w:t>
      </w:r>
      <w:r w:rsidR="00AC2050">
        <w:rPr>
          <w:sz w:val="28"/>
          <w:szCs w:val="28"/>
        </w:rPr>
        <w:t>равоохранительная деятельность</w:t>
      </w: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482A50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:rsidR="00482A50" w:rsidRDefault="0098273F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399598"/>
            <wp:effectExtent l="19050" t="0" r="3175" b="0"/>
            <wp:docPr id="2" name="Рисунок 1" descr="C:\Users\4\Desktop\обр\ОБрат РП_page-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обр\ОБрат РП_page-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B1A" w:rsidRDefault="00C45B1A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5B1A" w:rsidRDefault="00C45B1A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2A50" w:rsidRPr="00D10A02" w:rsidRDefault="00482A50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F62522" w:rsidRDefault="00F62522" w:rsidP="00F6252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62522" w:rsidRDefault="00F62522" w:rsidP="00F62522">
      <w:pPr>
        <w:tabs>
          <w:tab w:val="right" w:leader="dot" w:pos="9356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1Пояснительная записка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4</w:t>
      </w:r>
    </w:p>
    <w:p w:rsidR="00F62522" w:rsidRPr="00F464BF" w:rsidRDefault="00F62522" w:rsidP="00F62522">
      <w:pPr>
        <w:tabs>
          <w:tab w:val="right" w:leader="dot" w:pos="93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464BF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r w:rsidRPr="00F464BF">
        <w:rPr>
          <w:rFonts w:ascii="Times New Roman" w:hAnsi="Times New Roman" w:cs="Times New Roman"/>
          <w:sz w:val="28"/>
          <w:szCs w:val="28"/>
        </w:rPr>
        <w:t xml:space="preserve">Общая характеристика учебной дисциплины </w:t>
      </w:r>
      <w:r>
        <w:rPr>
          <w:rFonts w:ascii="Times New Roman" w:hAnsi="Times New Roman" w:cs="Times New Roman"/>
          <w:sz w:val="28"/>
          <w:szCs w:val="28"/>
        </w:rPr>
        <w:t>ОУД.0</w:t>
      </w:r>
      <w:r w:rsidR="00135AC8">
        <w:rPr>
          <w:rFonts w:ascii="Times New Roman" w:hAnsi="Times New Roman" w:cs="Times New Roman"/>
          <w:sz w:val="28"/>
          <w:szCs w:val="28"/>
        </w:rPr>
        <w:t>3</w:t>
      </w:r>
      <w:r w:rsidR="00DC1870">
        <w:rPr>
          <w:rFonts w:ascii="Times New Roman" w:hAnsi="Times New Roman" w:cs="Times New Roman"/>
          <w:sz w:val="28"/>
          <w:szCs w:val="28"/>
        </w:rPr>
        <w:t xml:space="preserve"> Родной</w:t>
      </w:r>
      <w:r w:rsidRPr="00F464BF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2.1 Место учеб</w:t>
      </w:r>
      <w:r w:rsidR="008A7325">
        <w:rPr>
          <w:szCs w:val="28"/>
        </w:rPr>
        <w:t>ной дисциплины в учебном плане</w:t>
      </w:r>
      <w:r w:rsidR="008A7325">
        <w:rPr>
          <w:szCs w:val="28"/>
        </w:rPr>
        <w:tab/>
        <w:t>6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2.2 Результа</w:t>
      </w:r>
      <w:r w:rsidR="008A7325">
        <w:rPr>
          <w:szCs w:val="28"/>
        </w:rPr>
        <w:t>ты освоения учебной дисциплины</w:t>
      </w:r>
      <w:r w:rsidR="008A7325">
        <w:rPr>
          <w:szCs w:val="28"/>
        </w:rPr>
        <w:tab/>
        <w:t>6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3Содержание </w:t>
      </w:r>
      <w:r w:rsidR="008A7325">
        <w:rPr>
          <w:szCs w:val="28"/>
        </w:rPr>
        <w:t>учебной дисциплины</w:t>
      </w:r>
      <w:r w:rsidR="008A7325">
        <w:rPr>
          <w:szCs w:val="28"/>
        </w:rPr>
        <w:tab/>
        <w:t>8</w:t>
      </w:r>
    </w:p>
    <w:p w:rsidR="00F62522" w:rsidRDefault="008A7325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4Тематическое планирование</w:t>
      </w:r>
      <w:r>
        <w:rPr>
          <w:szCs w:val="28"/>
        </w:rPr>
        <w:tab/>
        <w:t>11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5 Характеристика основных</w:t>
      </w:r>
      <w:r w:rsidR="008A7325">
        <w:rPr>
          <w:szCs w:val="28"/>
        </w:rPr>
        <w:t xml:space="preserve"> видов деятельности студентов</w:t>
      </w:r>
      <w:r w:rsidR="008A7325">
        <w:rPr>
          <w:szCs w:val="28"/>
        </w:rPr>
        <w:tab/>
        <w:t>13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rPr>
          <w:szCs w:val="28"/>
        </w:rPr>
      </w:pPr>
      <w:r>
        <w:rPr>
          <w:szCs w:val="28"/>
        </w:rPr>
        <w:t xml:space="preserve">6 Учебно-методическое и материально-техническое обеспечение программы учебной </w:t>
      </w:r>
      <w:r w:rsidR="008A7325">
        <w:rPr>
          <w:szCs w:val="28"/>
        </w:rPr>
        <w:t>дисциплины ОУД.0</w:t>
      </w:r>
      <w:r w:rsidR="00135AC8">
        <w:rPr>
          <w:szCs w:val="28"/>
        </w:rPr>
        <w:t>3</w:t>
      </w:r>
      <w:r w:rsidR="00DC1870">
        <w:rPr>
          <w:szCs w:val="28"/>
        </w:rPr>
        <w:t>Родной</w:t>
      </w:r>
      <w:r w:rsidR="008A7325">
        <w:rPr>
          <w:szCs w:val="28"/>
        </w:rPr>
        <w:t xml:space="preserve"> язык</w:t>
      </w:r>
      <w:r w:rsidR="008A7325">
        <w:rPr>
          <w:szCs w:val="28"/>
        </w:rPr>
        <w:tab/>
        <w:t>19</w:t>
      </w:r>
    </w:p>
    <w:p w:rsidR="00F62522" w:rsidRDefault="008A7325" w:rsidP="00F62522">
      <w:pPr>
        <w:pStyle w:val="a5"/>
        <w:tabs>
          <w:tab w:val="right" w:leader="dot" w:pos="9356"/>
        </w:tabs>
        <w:spacing w:line="360" w:lineRule="auto"/>
        <w:rPr>
          <w:b/>
          <w:szCs w:val="28"/>
        </w:rPr>
      </w:pPr>
      <w:r>
        <w:rPr>
          <w:szCs w:val="28"/>
        </w:rPr>
        <w:t>7 Список  литературы</w:t>
      </w:r>
      <w:r>
        <w:rPr>
          <w:szCs w:val="28"/>
        </w:rPr>
        <w:tab/>
        <w:t>20</w:t>
      </w: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:rsidR="006304F0" w:rsidRDefault="009E4BBC" w:rsidP="00ED3D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ab/>
      </w:r>
      <w:r w:rsidR="006304F0">
        <w:rPr>
          <w:rFonts w:ascii="Times New Roman" w:hAnsi="Times New Roman" w:cs="Times New Roman"/>
          <w:sz w:val="28"/>
          <w:szCs w:val="28"/>
        </w:rPr>
        <w:t xml:space="preserve">Рабочая программа общеобразовательной учебной дисциплины ОУД.03 Родной язык предназначена для изучения родного русского языка в пределах освоения основной профессиональной образовательной программы СПО по </w:t>
      </w:r>
      <w:r w:rsidR="00844E20" w:rsidRPr="00844E20">
        <w:rPr>
          <w:rFonts w:ascii="Times New Roman" w:hAnsi="Times New Roman" w:cs="Times New Roman"/>
          <w:sz w:val="28"/>
          <w:szCs w:val="28"/>
        </w:rPr>
        <w:t>40.02.02 Правоохранительная деятельность, 40.00.00 Юриспруденция</w:t>
      </w:r>
      <w:r w:rsidR="00844E20" w:rsidRPr="00F148FF">
        <w:rPr>
          <w:rFonts w:ascii="Times New Roman" w:hAnsi="Times New Roman" w:cs="Times New Roman"/>
          <w:sz w:val="28"/>
          <w:szCs w:val="28"/>
        </w:rPr>
        <w:t xml:space="preserve"> </w:t>
      </w:r>
      <w:r w:rsidR="006304F0" w:rsidRPr="00F148FF">
        <w:rPr>
          <w:rFonts w:ascii="Times New Roman" w:hAnsi="Times New Roman" w:cs="Times New Roman"/>
          <w:sz w:val="28"/>
          <w:szCs w:val="28"/>
        </w:rPr>
        <w:t>на базе о</w:t>
      </w:r>
      <w:r w:rsidR="006304F0">
        <w:rPr>
          <w:rFonts w:ascii="Times New Roman" w:hAnsi="Times New Roman" w:cs="Times New Roman"/>
          <w:sz w:val="28"/>
          <w:szCs w:val="28"/>
        </w:rPr>
        <w:t>сновного общего образования при подготовке специалистов среднего звена.</w:t>
      </w:r>
    </w:p>
    <w:p w:rsidR="009E4BBC" w:rsidRPr="002A6CDF" w:rsidRDefault="006304F0" w:rsidP="00ED3D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E4BBC" w:rsidRPr="002A6CDF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</w:t>
      </w:r>
      <w:r w:rsidR="00F62522">
        <w:rPr>
          <w:rFonts w:ascii="Times New Roman" w:hAnsi="Times New Roman" w:cs="Times New Roman"/>
          <w:sz w:val="28"/>
          <w:szCs w:val="28"/>
        </w:rPr>
        <w:t xml:space="preserve">ОУД.03 </w:t>
      </w:r>
      <w:r w:rsidR="009E4BBC" w:rsidRPr="002A6CDF">
        <w:rPr>
          <w:rFonts w:ascii="Times New Roman" w:hAnsi="Times New Roman" w:cs="Times New Roman"/>
          <w:sz w:val="28"/>
          <w:szCs w:val="28"/>
        </w:rPr>
        <w:t>Родной язык 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«Родной язык»,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 или</w:t>
      </w:r>
      <w:proofErr w:type="gramEnd"/>
      <w:r w:rsidR="009E4BBC" w:rsidRPr="002A6CDF">
        <w:rPr>
          <w:rFonts w:ascii="Times New Roman" w:hAnsi="Times New Roman" w:cs="Times New Roman"/>
          <w:sz w:val="28"/>
          <w:szCs w:val="28"/>
        </w:rPr>
        <w:t xml:space="preserve"> специальности среднего профессионального образования (Письмо Министерства образования и науки РФ от 9 октября 2017 г. № ТС-945/08 “О реализации прав граждан на получение образования на родном языке»).</w:t>
      </w:r>
    </w:p>
    <w:p w:rsidR="009E4BBC" w:rsidRPr="002A6CDF" w:rsidRDefault="009E4BBC" w:rsidP="00ED3D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Назначение программы и цели изучения учебной дисциплины</w:t>
      </w:r>
    </w:p>
    <w:p w:rsidR="009E4BBC" w:rsidRPr="002A6CDF" w:rsidRDefault="009E4BBC" w:rsidP="00ED3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F62522"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 xml:space="preserve">Родной язык направлено на достижение следующих </w:t>
      </w:r>
      <w:r w:rsidRPr="002A6CDF">
        <w:rPr>
          <w:rFonts w:ascii="Times New Roman" w:hAnsi="Times New Roman" w:cs="Times New Roman"/>
          <w:b/>
          <w:sz w:val="28"/>
          <w:szCs w:val="28"/>
        </w:rPr>
        <w:t>целей</w:t>
      </w:r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9E4BBC" w:rsidRPr="002A6CDF" w:rsidRDefault="009E4BBC" w:rsidP="00ED3D68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совершенствование общеучебных умений и навыков обучаемых: языковых, речемыслительных орфографических, пунктуационных, стилистических;</w:t>
      </w:r>
    </w:p>
    <w:p w:rsidR="009E4BBC" w:rsidRPr="002A6CDF" w:rsidRDefault="009E4BBC" w:rsidP="00ED3D68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и всех видов компетенций: лингвистической (языковедческой), коммуникативной,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);</w:t>
      </w:r>
    </w:p>
    <w:p w:rsidR="009E4BBC" w:rsidRPr="002A6CDF" w:rsidRDefault="009E4BBC" w:rsidP="00ED3D68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9E4BBC" w:rsidRPr="002A6CDF" w:rsidRDefault="009E4BBC" w:rsidP="00ED3D68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способности и готовности  к речевому взаимодействию и социальной адаптации; готовности к трудовой деятельности, осознанному выбору профессии.</w:t>
      </w:r>
    </w:p>
    <w:p w:rsidR="009E4BBC" w:rsidRPr="002A6CDF" w:rsidRDefault="009E4BBC" w:rsidP="009E4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2 ОБЩАЯ ХАРАКТЕРИСТИКА УЧЕБНОЙ ДИСЦИПЛИНЫ</w:t>
      </w:r>
    </w:p>
    <w:p w:rsidR="009E4BBC" w:rsidRPr="002A6CDF" w:rsidRDefault="00F62522" w:rsidP="009E4B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ОУД.03 </w:t>
      </w:r>
      <w:r w:rsidR="009E4BBC" w:rsidRPr="002A6CDF">
        <w:rPr>
          <w:rFonts w:ascii="Times New Roman" w:hAnsi="Times New Roman" w:cs="Times New Roman"/>
          <w:b/>
          <w:sz w:val="28"/>
          <w:szCs w:val="28"/>
        </w:rPr>
        <w:t xml:space="preserve">РОДНОЙ ЯЗЫК 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мышление. Память и воображение, формирует навыки самостоятельной учебной деятельности, самообразования и самореализации личности.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Содержание учебной дисциплины </w:t>
      </w:r>
      <w:r w:rsidR="00F62522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Родной язык в профессиональных образовательных организациях, реализующих образовательную программу среднего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</w:t>
      </w:r>
      <w:proofErr w:type="spellStart"/>
      <w:r w:rsidRPr="002A6CDF">
        <w:rPr>
          <w:rFonts w:ascii="Times New Roman" w:eastAsia="Times New Roman" w:hAnsi="Times New Roman" w:cs="Times New Roman"/>
          <w:sz w:val="28"/>
          <w:szCs w:val="28"/>
        </w:rPr>
        <w:t>компетентностного</w:t>
      </w:r>
      <w:proofErr w:type="spellEnd"/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 подхода, который обеспечивает формирование и развитие коммуникативной, языковой и лингвистической компетенций.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При изучении Родного языка на базовом уровне решаются задачи, связанные с формированием общей культуры, развития, воспитания и социализации личности.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Формирование лингвистической (языковедческой) компетенции проходят в процессе систематизации знаний о языке.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В то же время учебная дисциплина </w:t>
      </w:r>
      <w:r w:rsidR="00F62522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для профессиональных организаций СПО обладает самостоятельностью и цельностью.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Изучение общеобразовательной учебной дисциплины </w:t>
      </w:r>
      <w:r w:rsidR="00F62522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завершается подведением итогов в форме комплексного экзамена.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2.1МЕСТО УЧЕБНОЙ ДИСЦИПЛИНЫ В УЧЕБНОМ  ПЛАНЕ</w:t>
      </w:r>
    </w:p>
    <w:p w:rsidR="009E4BBC" w:rsidRPr="002A6CDF" w:rsidRDefault="009E4BBC" w:rsidP="009E4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Общеобразовательная учебная дисциплина </w:t>
      </w:r>
      <w:r w:rsidR="00F62522"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 xml:space="preserve">Родной язык 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учебной дисциплиной по выбору из предметной области </w:t>
      </w:r>
      <w:r w:rsidRPr="002A6CDF">
        <w:rPr>
          <w:rFonts w:ascii="Times New Roman" w:hAnsi="Times New Roman" w:cs="Times New Roman"/>
          <w:sz w:val="28"/>
          <w:szCs w:val="28"/>
        </w:rPr>
        <w:t xml:space="preserve">«Филология»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844E20" w:rsidRPr="00844E20">
        <w:rPr>
          <w:rFonts w:ascii="Times New Roman" w:hAnsi="Times New Roman" w:cs="Times New Roman"/>
          <w:sz w:val="28"/>
          <w:szCs w:val="28"/>
        </w:rPr>
        <w:t xml:space="preserve">40.02.02 Правоохранительная деятельность, 40.00.00 Юриспруденция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профессионального образования общеобразовательная учебная дисциплина </w:t>
      </w:r>
      <w:r w:rsidR="00ED3D68">
        <w:rPr>
          <w:rFonts w:ascii="Times New Roman" w:hAnsi="Times New Roman" w:cs="Times New Roman"/>
          <w:sz w:val="28"/>
          <w:szCs w:val="28"/>
        </w:rPr>
        <w:t>ОУД</w:t>
      </w:r>
      <w:r w:rsidRPr="002A6CDF">
        <w:rPr>
          <w:rFonts w:ascii="Times New Roman" w:hAnsi="Times New Roman" w:cs="Times New Roman"/>
          <w:sz w:val="28"/>
          <w:szCs w:val="28"/>
        </w:rPr>
        <w:t>.0</w:t>
      </w:r>
      <w:r w:rsidR="00ED3D68">
        <w:rPr>
          <w:rFonts w:ascii="Times New Roman" w:hAnsi="Times New Roman" w:cs="Times New Roman"/>
          <w:sz w:val="28"/>
          <w:szCs w:val="28"/>
        </w:rPr>
        <w:t>3</w:t>
      </w:r>
      <w:r w:rsidR="00DC1870">
        <w:rPr>
          <w:rFonts w:ascii="Times New Roman" w:hAnsi="Times New Roman" w:cs="Times New Roman"/>
          <w:sz w:val="28"/>
          <w:szCs w:val="28"/>
        </w:rPr>
        <w:t xml:space="preserve"> Родной</w:t>
      </w:r>
      <w:r w:rsidRPr="002A6CDF">
        <w:rPr>
          <w:rFonts w:ascii="Times New Roman" w:hAnsi="Times New Roman" w:cs="Times New Roman"/>
          <w:sz w:val="28"/>
          <w:szCs w:val="28"/>
        </w:rPr>
        <w:t xml:space="preserve"> язык 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>относится к базовым дисциплинам.</w:t>
      </w:r>
    </w:p>
    <w:p w:rsidR="009E4BBC" w:rsidRPr="002A6CDF" w:rsidRDefault="009E4BBC" w:rsidP="009E4BBC">
      <w:pPr>
        <w:pStyle w:val="a5"/>
        <w:ind w:firstLine="567"/>
        <w:jc w:val="both"/>
        <w:rPr>
          <w:color w:val="000000" w:themeColor="text1"/>
          <w:szCs w:val="28"/>
        </w:rPr>
      </w:pPr>
      <w:r w:rsidRPr="002A6CDF">
        <w:rPr>
          <w:color w:val="000000" w:themeColor="text1"/>
          <w:szCs w:val="28"/>
        </w:rPr>
        <w:t xml:space="preserve">Изучение общеобразовательной учебной дисциплины </w:t>
      </w:r>
      <w:r w:rsidR="00F62522">
        <w:rPr>
          <w:szCs w:val="28"/>
        </w:rPr>
        <w:t xml:space="preserve">ОУД.03 </w:t>
      </w:r>
      <w:r w:rsidRPr="002A6CDF">
        <w:rPr>
          <w:szCs w:val="28"/>
        </w:rPr>
        <w:t xml:space="preserve">Русский язык </w:t>
      </w:r>
      <w:r w:rsidRPr="002A6CDF">
        <w:rPr>
          <w:color w:val="000000" w:themeColor="text1"/>
          <w:szCs w:val="28"/>
        </w:rPr>
        <w:t>тесно связано с такими дисциплинами, как «Литература», «История»,  «Обществознание».</w:t>
      </w:r>
    </w:p>
    <w:p w:rsidR="009E4BBC" w:rsidRPr="002A6CDF" w:rsidRDefault="009E4BBC" w:rsidP="009E4BB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E4BBC" w:rsidRPr="002A6CDF" w:rsidRDefault="009E4BBC" w:rsidP="009E4B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        2.2РЕЗУЛЬТАТЫ ОСВОЕНИЯ УЧЕБНОЙ ДИСЦИПЛИНЫ</w:t>
      </w:r>
    </w:p>
    <w:p w:rsidR="009E4BBC" w:rsidRPr="002A6CDF" w:rsidRDefault="009E4BBC" w:rsidP="00ED3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 w:rsidR="00F62522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 обеспечивает достижение студентами следующих результатов:</w:t>
      </w:r>
    </w:p>
    <w:p w:rsidR="009E4BBC" w:rsidRPr="002A6CDF" w:rsidRDefault="009E4BBC" w:rsidP="00ED3D6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личностных: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воспитание уважения к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родномуязыку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 xml:space="preserve"> сохраняет и отражает культурные и нравственные ценности, накопленные народом на протяжении веков;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понимание роли родного языка и истории, культуры русского и других народов;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речевому самоконтролю, оцениванию устных и письменных высказываний;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наблюдений за собственной речью;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потребность речевого самосовершенствования;</w:t>
      </w:r>
    </w:p>
    <w:p w:rsidR="009E4BBC" w:rsidRPr="002A6CDF" w:rsidRDefault="009E4BBC" w:rsidP="00ED3D6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метапредметных:</w:t>
      </w:r>
    </w:p>
    <w:p w:rsidR="009E4BBC" w:rsidRPr="002A6CDF" w:rsidRDefault="009E4BBC" w:rsidP="00ED3D68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владение всеми видами речевой деятельности: аудирование, чтением, говорением, письмом;</w:t>
      </w:r>
    </w:p>
    <w:p w:rsidR="009E4BBC" w:rsidRPr="002A6CDF" w:rsidRDefault="009E4BBC" w:rsidP="00ED3D68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ситуациях;</w:t>
      </w:r>
    </w:p>
    <w:p w:rsidR="009E4BBC" w:rsidRPr="002A6CDF" w:rsidRDefault="009E4BBC" w:rsidP="00ED3D68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определять цели и задачи деятельности, выбирать средства для их достижения на практике;</w:t>
      </w:r>
    </w:p>
    <w:p w:rsidR="009E4BBC" w:rsidRPr="002A6CDF" w:rsidRDefault="009E4BBC" w:rsidP="00ED3D68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использовать различные источники для получения естественно-научной информации и оценивать ее достоверность для достижения поставленных целей и задач;</w:t>
      </w:r>
    </w:p>
    <w:p w:rsidR="009E4BBC" w:rsidRPr="002A6CDF" w:rsidRDefault="009E4BBC" w:rsidP="00ED3D68">
      <w:pPr>
        <w:pStyle w:val="a6"/>
        <w:numPr>
          <w:ilvl w:val="1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предметных: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понятий о нормах родного языка и применение знаний о них в речевой практике;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владение видами речевой деятельности на родном языке (аудирование, чтение, говорение и письмо), обеспечивающими эффективное </w:t>
      </w:r>
      <w:r w:rsidRPr="002A6CDF">
        <w:rPr>
          <w:rFonts w:ascii="Times New Roman" w:hAnsi="Times New Roman" w:cs="Times New Roman"/>
          <w:sz w:val="28"/>
          <w:szCs w:val="28"/>
        </w:rPr>
        <w:lastRenderedPageBreak/>
        <w:t>взаимодействие с окружающими людьми в ситуациях формального и неформального межличностного и межкультурного общения;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навыков свободного использования коммуникативно-эстетических возможностей родного языка;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>я свободного выражения мыслей и чувств на родном языке адекватно ситуации и стилю общения;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ответственности за языковую культуру как общечеловеческую ценность; осознание значимости чтения на родном языке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навыков понимания литературных художественных произведений, отражающих разные этнокультурные традиции.</w:t>
      </w:r>
    </w:p>
    <w:p w:rsidR="009E4BBC" w:rsidRPr="002A6CDF" w:rsidRDefault="009E4BBC" w:rsidP="00ED3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содержания учебной дисциплины используются такие формы организации обучения как комбинированный урок, лекция, практическая работа, </w:t>
      </w:r>
      <w:proofErr w:type="spellStart"/>
      <w:r w:rsidRPr="002A6CDF">
        <w:rPr>
          <w:rFonts w:ascii="Times New Roman" w:eastAsia="Times New Roman" w:hAnsi="Times New Roman" w:cs="Times New Roman"/>
          <w:sz w:val="28"/>
          <w:szCs w:val="28"/>
        </w:rPr>
        <w:t>видеоурок</w:t>
      </w:r>
      <w:proofErr w:type="spellEnd"/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, ИКТ. </w:t>
      </w:r>
    </w:p>
    <w:p w:rsidR="009E4BBC" w:rsidRPr="002A6CDF" w:rsidRDefault="009E4BBC" w:rsidP="00ED3D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внеаудиторной самостоятельной работы </w:t>
      </w:r>
      <w:proofErr w:type="gramStart"/>
      <w:r w:rsidRPr="002A6CD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предусмотрены такие ее виды как реферирование, тестирование.</w:t>
      </w: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3 СОДЕРЖАНИЕ УЧЕБНОЙ ДИСЦИПЛИНЫ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Язык как средство общения и форма существования национальной культуры. Язык и общество. Язык как развивающееся явление.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Язык как система. Основные уровни языка.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 специальностей СПО.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1. Общие сведения о языке.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1.1. Язык и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общество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>зык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и история народа.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1.2. Язык и речь. Язык и художественная литература.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Подготовка сообщения на тему « Русский язык в Российской Федерации и в современном мире – в международном и межнациональном общении»; благозвучие речи, ассонанс, аллитерация.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Раздел 2. ФОНЕТИКА, ОРФОЭПИЯ, ГРАФИКА, ОРФОГРАФИЯ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2.1.Обобщающее повторение фонетики, орфографии, графики, орфографии.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2.2. .Основные нормы современного литературного произношения и ударения.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Практическая работа №1. Наблюдение над функционированием правил орфографии и пунктуации в образцах письменных текстов.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Взаимосвязь орфографии с разными уровнями языка; проведение исследования на тему: «Самые распространённые орфографические ошибки» (сообщение).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Раздел 3. ЛЕКСИКА И ФРАЗЕОЛОГИЯ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3.1. Русская лексика с точки зрения ее происхождения и употребления.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3.2. Русская фразеология. Словари русского языка.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. Составление связного высказывания с использованием заданных </w:t>
      </w:r>
      <w:proofErr w:type="spellStart"/>
      <w:r w:rsidRPr="002A6CDF">
        <w:rPr>
          <w:rFonts w:ascii="Times New Roman" w:hAnsi="Times New Roman" w:cs="Times New Roman"/>
          <w:b/>
          <w:sz w:val="28"/>
          <w:szCs w:val="28"/>
        </w:rPr>
        <w:t>лексем</w:t>
      </w:r>
      <w:proofErr w:type="gramStart"/>
      <w:r w:rsidRPr="002A6CDF">
        <w:rPr>
          <w:rFonts w:ascii="Times New Roman" w:hAnsi="Times New Roman" w:cs="Times New Roman"/>
          <w:b/>
          <w:sz w:val="28"/>
          <w:szCs w:val="28"/>
        </w:rPr>
        <w:t>,в</w:t>
      </w:r>
      <w:proofErr w:type="spellEnd"/>
      <w:proofErr w:type="gramEnd"/>
      <w:r w:rsidRPr="002A6CDF">
        <w:rPr>
          <w:rFonts w:ascii="Times New Roman" w:hAnsi="Times New Roman" w:cs="Times New Roman"/>
          <w:b/>
          <w:sz w:val="28"/>
          <w:szCs w:val="28"/>
        </w:rPr>
        <w:t xml:space="preserve"> том числе на лингвистическую тему.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№3</w:t>
      </w:r>
      <w:r w:rsidRPr="002A6CDF">
        <w:rPr>
          <w:rFonts w:ascii="Times New Roman" w:hAnsi="Times New Roman" w:cs="Times New Roman"/>
          <w:b/>
          <w:sz w:val="28"/>
          <w:szCs w:val="28"/>
        </w:rPr>
        <w:t>. Лексико-фразеологический разбор текста.</w:t>
      </w:r>
    </w:p>
    <w:p w:rsidR="00205AA1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Задание по выбору студента: 1. Лексический анализ текста. Статья К. Бальмонта «Русский язык как основа творчества». 2. Антонимы в произведении Феликса Кривина «Лики лжи». 3. Подготовка сообщения на тему: «Фразеологизмы, клише и этикетные слова в речи»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4. МОРФЕМИКА, СЛОВООБРАЗОВАНИЕ, ОРФОГРАФИЯ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4.1.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и словообразование.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4.2.Способы словообразования.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№4</w:t>
      </w:r>
      <w:r w:rsidRPr="002A6CDF">
        <w:rPr>
          <w:rFonts w:ascii="Times New Roman" w:hAnsi="Times New Roman" w:cs="Times New Roman"/>
          <w:b/>
          <w:sz w:val="28"/>
          <w:szCs w:val="28"/>
        </w:rPr>
        <w:t>.  Наблюдение над функционированием правил орфографии и пунктуации в образцах письменных текстов.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Внеаудиторная работа</w:t>
      </w:r>
      <w:r w:rsidRPr="002A6CDF">
        <w:rPr>
          <w:rFonts w:ascii="Times New Roman" w:hAnsi="Times New Roman" w:cs="Times New Roman"/>
          <w:sz w:val="28"/>
          <w:szCs w:val="28"/>
        </w:rPr>
        <w:t>: этимологический анализ слов в произведениях И. Гончарова Михаил Пришвин «Кладовая солнца». Размышление над вопросом: как образовались слова? Анализ эпизода.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Раздел 5. МОРФОЛОГИЯ И ОРФОГРАФИЯ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5. Обобщающее повторение морфологии. Части речи.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Подготовка сообщения на тему «Знаменательные и служебные части речи»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6. СИНТАКСИС И ПУНКТУАЦИЯ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6.1. Словосочетание, предложение, сложное синтаксическое целое.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6.2.Односоставное и неполное предложение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6.3.Употребление сложносочиненных предложений в речи.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6.4.Трудные случаи русской пунктуации.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6CDF">
        <w:rPr>
          <w:rFonts w:ascii="Times New Roman" w:hAnsi="Times New Roman" w:cs="Times New Roman"/>
          <w:b/>
          <w:sz w:val="28"/>
          <w:szCs w:val="28"/>
        </w:rPr>
        <w:t>. Особенности употребления словосочетаний.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№6</w:t>
      </w:r>
      <w:r w:rsidRPr="002A6CDF">
        <w:rPr>
          <w:rFonts w:ascii="Times New Roman" w:hAnsi="Times New Roman" w:cs="Times New Roman"/>
          <w:b/>
          <w:sz w:val="28"/>
          <w:szCs w:val="28"/>
        </w:rPr>
        <w:t>. Наблюдение над существенными признаками простого предложения.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№7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. Анализ роли разных типов простых и сложных предложений в </w:t>
      </w:r>
      <w:proofErr w:type="spellStart"/>
      <w:r w:rsidRPr="002A6CDF">
        <w:rPr>
          <w:rFonts w:ascii="Times New Roman" w:hAnsi="Times New Roman" w:cs="Times New Roman"/>
          <w:b/>
          <w:sz w:val="28"/>
          <w:szCs w:val="28"/>
        </w:rPr>
        <w:t>текстообразовании</w:t>
      </w:r>
      <w:proofErr w:type="spellEnd"/>
      <w:r w:rsidRPr="002A6CDF">
        <w:rPr>
          <w:rFonts w:ascii="Times New Roman" w:hAnsi="Times New Roman" w:cs="Times New Roman"/>
          <w:b/>
          <w:sz w:val="28"/>
          <w:szCs w:val="28"/>
        </w:rPr>
        <w:t>.</w:t>
      </w:r>
    </w:p>
    <w:p w:rsidR="00205AA1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Внеаудиторная работа: </w:t>
      </w:r>
      <w:r w:rsidRPr="002A6CDF">
        <w:rPr>
          <w:rFonts w:ascii="Times New Roman" w:hAnsi="Times New Roman" w:cs="Times New Roman"/>
          <w:sz w:val="28"/>
          <w:szCs w:val="28"/>
        </w:rPr>
        <w:t xml:space="preserve">Составление плана – конспекта статьи Натальи Гришиной «Непростое простое предложение».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Основные выразительные средства синтаксиса. Использование неполных предложений в речи. Написание сообщения на тему: «Авторская пунктуация».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7.ФУНКЦИОНАЛЬНЫЕ СТИЛИ РЕЧИ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7.1. Текст. Абзац. Виды преобразования текста.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7.2. Научный стиль речи. Основные признаки научного стиля.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№8</w:t>
      </w:r>
      <w:r w:rsidRPr="002A6CDF">
        <w:rPr>
          <w:rFonts w:ascii="Times New Roman" w:hAnsi="Times New Roman" w:cs="Times New Roman"/>
          <w:b/>
          <w:sz w:val="28"/>
          <w:szCs w:val="28"/>
        </w:rPr>
        <w:t>. Средства связи между частями текста в отрывке из романа Л.Толстого «Война и мир».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A6CDF">
        <w:rPr>
          <w:rFonts w:ascii="Times New Roman" w:hAnsi="Times New Roman" w:cs="Times New Roman"/>
          <w:sz w:val="28"/>
          <w:szCs w:val="28"/>
        </w:rPr>
        <w:t>средства связи между частями текста в отрывке из романа Л.Толстого «Война и мир». Лингвостилистический анализ текста. Путевой очерк. Проблемный очерк. Портретный очерк.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8.КУЛЬТУРА РЕЧИ. РЕЧЕВОЕ ОБЩЕНИЕ. РИТОРИКА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8.1. Основные качества хорошей речи.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8.2.Владение нормами современного русского языка. Речевой этикет. </w:t>
      </w:r>
    </w:p>
    <w:p w:rsidR="00205AA1" w:rsidRPr="004E239D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Внеаудиторное занятие:</w:t>
      </w:r>
      <w:r w:rsidRPr="002A6CDF">
        <w:rPr>
          <w:rFonts w:ascii="Times New Roman" w:hAnsi="Times New Roman" w:cs="Times New Roman"/>
          <w:sz w:val="28"/>
          <w:szCs w:val="28"/>
        </w:rPr>
        <w:t xml:space="preserve"> </w:t>
      </w:r>
      <w:r w:rsidRPr="004E239D">
        <w:rPr>
          <w:rFonts w:ascii="Times New Roman" w:hAnsi="Times New Roman" w:cs="Times New Roman"/>
          <w:sz w:val="28"/>
          <w:szCs w:val="28"/>
        </w:rPr>
        <w:t>Подготовка сообщения на выбранную тему:</w:t>
      </w:r>
    </w:p>
    <w:p w:rsidR="00205AA1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39D">
        <w:rPr>
          <w:rFonts w:ascii="Times New Roman" w:hAnsi="Times New Roman" w:cs="Times New Roman"/>
          <w:sz w:val="28"/>
          <w:szCs w:val="28"/>
        </w:rPr>
        <w:t>Библейское красноречие.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39D">
        <w:rPr>
          <w:rFonts w:ascii="Times New Roman" w:hAnsi="Times New Roman" w:cs="Times New Roman"/>
          <w:sz w:val="28"/>
          <w:szCs w:val="28"/>
        </w:rPr>
        <w:t>Судебное красноречие.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39D">
        <w:rPr>
          <w:rFonts w:ascii="Times New Roman" w:hAnsi="Times New Roman" w:cs="Times New Roman"/>
          <w:sz w:val="28"/>
          <w:szCs w:val="28"/>
        </w:rPr>
        <w:t>Правила речевого этикета.</w:t>
      </w:r>
    </w:p>
    <w:p w:rsidR="00205AA1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№9. Коммуникативные качества хорошей речи: логичность, точность, чистота</w:t>
      </w:r>
      <w:r w:rsidRPr="002A6CDF">
        <w:rPr>
          <w:rFonts w:ascii="Times New Roman" w:hAnsi="Times New Roman" w:cs="Times New Roman"/>
          <w:b/>
          <w:sz w:val="28"/>
          <w:szCs w:val="28"/>
        </w:rPr>
        <w:t>.</w:t>
      </w:r>
    </w:p>
    <w:p w:rsidR="00205AA1" w:rsidRDefault="00205A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6FD" w:rsidRPr="002A6CDF" w:rsidRDefault="003146FD" w:rsidP="003146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</w:t>
      </w:r>
    </w:p>
    <w:p w:rsidR="003146FD" w:rsidRPr="002A6CDF" w:rsidRDefault="003146FD" w:rsidP="00314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>Родной русский язык  в пределах освоения ОПОП СПО на базе основного общего образования с получением среднего общего образования</w:t>
      </w:r>
      <w:r w:rsidRPr="002A6CDF">
        <w:rPr>
          <w:rFonts w:ascii="Times New Roman" w:hAnsi="Times New Roman" w:cs="Times New Roman"/>
          <w:color w:val="000000"/>
          <w:sz w:val="28"/>
          <w:szCs w:val="28"/>
        </w:rPr>
        <w:t xml:space="preserve"> (ППССЗ)</w:t>
      </w:r>
      <w:r w:rsidRPr="002A6CDF">
        <w:rPr>
          <w:rFonts w:ascii="Times New Roman" w:hAnsi="Times New Roman" w:cs="Times New Roman"/>
          <w:sz w:val="28"/>
          <w:szCs w:val="28"/>
        </w:rPr>
        <w:t xml:space="preserve"> максимальная учебная нагрузка обучающихся составляет: 54 часа.</w:t>
      </w:r>
    </w:p>
    <w:p w:rsidR="003146FD" w:rsidRPr="002A6CDF" w:rsidRDefault="003146FD" w:rsidP="00314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Из них – аудиторная (обязательная)  нагрузка обучающихся, включая практические занятия –  36 часов.</w:t>
      </w:r>
    </w:p>
    <w:p w:rsidR="003146FD" w:rsidRPr="002A6CDF" w:rsidRDefault="003146FD" w:rsidP="003146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18 часов.</w:t>
      </w:r>
    </w:p>
    <w:p w:rsidR="003146FD" w:rsidRPr="002A6CDF" w:rsidRDefault="003146FD" w:rsidP="00314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9"/>
        <w:tblW w:w="0" w:type="auto"/>
        <w:tblLayout w:type="fixed"/>
        <w:tblLook w:val="04A0"/>
      </w:tblPr>
      <w:tblGrid>
        <w:gridCol w:w="4248"/>
        <w:gridCol w:w="1260"/>
        <w:gridCol w:w="1260"/>
        <w:gridCol w:w="1440"/>
        <w:gridCol w:w="1363"/>
      </w:tblGrid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126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нагрузка</w:t>
            </w:r>
          </w:p>
        </w:tc>
        <w:tc>
          <w:tcPr>
            <w:tcW w:w="126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803" w:type="dxa"/>
            <w:gridSpan w:val="2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126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3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6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языке.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Фонетика. Орфоэпия. Орфография.</w:t>
            </w:r>
          </w:p>
        </w:tc>
        <w:tc>
          <w:tcPr>
            <w:tcW w:w="1260" w:type="dxa"/>
          </w:tcPr>
          <w:p w:rsidR="003146FD" w:rsidRPr="00C7787E" w:rsidRDefault="00994689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994689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994689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994689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Лексика и фразеология.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4. </w:t>
            </w:r>
            <w:proofErr w:type="spellStart"/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словообразование, орфография.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Морфология и орфография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 Синтаксис и пунктуация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7.</w:t>
            </w: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Функциональные стили речи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8.</w:t>
            </w:r>
            <w:r w:rsidRPr="00C7787E">
              <w:rPr>
                <w:rStyle w:val="FontStyle45"/>
                <w:sz w:val="24"/>
                <w:szCs w:val="24"/>
              </w:rPr>
              <w:t>Культура речи. Речевое общение. Риторика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6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63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3146FD" w:rsidRDefault="003146FD" w:rsidP="003146F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46FD" w:rsidRDefault="003146FD" w:rsidP="003146F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 ХАРАКТЕРИСТИКА ОСНОВНЫХ ВИДОВ ДЕЯТЕЛЬНОСТИ СТУДЕНТОВ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6770"/>
      </w:tblGrid>
      <w:tr w:rsidR="003146FD" w:rsidRPr="002A6CDF" w:rsidTr="00DE390B">
        <w:trPr>
          <w:trHeight w:val="93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2A6CD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Содержание обучения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Характеристика основных видов учебной деятельности  обучающихся (на уровне учебных действий)</w:t>
            </w:r>
          </w:p>
        </w:tc>
      </w:tr>
      <w:tr w:rsidR="003146FD" w:rsidRPr="002A6CDF" w:rsidTr="00DE390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из разных источников и преобразовывать информацию о языке как развивающемся явлении, о связи языка и культуры;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на отдельных примерах взаимосвязь языка, культуры и истории народа — носителя языка; анализировать пословицы и поговорки о русском языке;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связное высказывание (сочинение-рассуждение) в устной или письменной форме;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приводить примеры, которые доказывают, что изучение языка позволяет лучше узнать историю и культуру страны;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определять тему, основную мысль текстов о роли русского языка в жизни общества;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вычитывать разные виды информации; проводить языковой разбор текстов; извлекать информацию из разных источников (таблиц, схем);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информацию; строить рассуждение о роли русского языка в жизни человека</w:t>
            </w:r>
          </w:p>
        </w:tc>
      </w:tr>
      <w:tr w:rsidR="003146FD" w:rsidRPr="002A6CDF" w:rsidTr="00DE390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1. Общие сведения о языке.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вычитывать разные виды информации;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средства и способы связи предложений в тексте;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исправлять речевые недостатки, редактировать текст;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выступать перед аудиторией сверстников с небольшими информационными сообщениями, докладами на учебно-научную тему;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и сравнивать русский речевой этикет с речевым этикетом отдельных народов России и мира;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различать тексты разных функциональных стилей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тексты разных жанров научного (учебно-научного), публицистического, официально-делового стилей, разговорной речи;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высказывания разных стилей, жанров и типов речи (отзыв, сообщение, доклад; интервью, репортаж, эссе; расписка, доверенность, заявление; рассказ, беседа, спор);</w:t>
            </w:r>
            <w:proofErr w:type="gramEnd"/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рецензию).</w:t>
            </w:r>
          </w:p>
        </w:tc>
      </w:tr>
      <w:tr w:rsidR="003146FD" w:rsidRPr="002A6CDF" w:rsidTr="00DE390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2. Фонетика. Орфоэпия. Орфография.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 разбор; извлекать необходимую информацию по изучаемой теме из таблиц, схем учебника;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необходимую информацию из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орфоэпических словарей и справочников; использовать ее в различных видах деятельности;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с целью анализа проделанной работы;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определять круг орфографических и пунктуационных правил, по которым следует ориентироваться в конкретном случае;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операции синтеза и анализа с целью обобщения признаков, характеристик, фактов и т. д.;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из орфоэпических словарей и справочников; опознавать основные выразительные средства фонетики (звукопись)</w:t>
            </w:r>
          </w:p>
        </w:tc>
      </w:tr>
      <w:tr w:rsidR="003146FD" w:rsidRPr="002A6CDF" w:rsidTr="00DE390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FD" w:rsidRPr="002A6CDF" w:rsidRDefault="003146FD" w:rsidP="00DE390B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3. Лексика и фразеология.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Аргументировать различие лексического и грамматического значения слова; опознавать основные выразительные средства лексики и фразеологии в публицистической и художественной речи и оценивать их;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употребления лексических сре</w:t>
            </w:r>
            <w:proofErr w:type="gram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дств в т</w:t>
            </w:r>
            <w:proofErr w:type="gram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екстах научного и официально-делового стилей речи;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; использовать эту информацию в различных видах деятельности;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познавать основные виды тропов, построенных на переносном значении слова (метафора, эпитет, олицетворение).</w:t>
            </w:r>
          </w:p>
        </w:tc>
      </w:tr>
      <w:tr w:rsidR="003146FD" w:rsidRPr="002A6CDF" w:rsidTr="00DE390B">
        <w:trPr>
          <w:trHeight w:val="40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FD" w:rsidRPr="002A6CDF" w:rsidRDefault="003146FD" w:rsidP="00DE390B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4. </w:t>
            </w:r>
            <w:proofErr w:type="spellStart"/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Морфемика</w:t>
            </w:r>
            <w:proofErr w:type="spellEnd"/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 словообразование, орфография.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Опознавать, наблюдать изучаемое языковое явление, извлекать его из текста;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морфемный, словообразовательный, этимологический, орфографический анализ;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по изучаемой теме из таблиц, схем учебника;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словообразовательные цепочки и словообразовательные гнезда, устанавливая смысловую и структурную связь однокоренных слов;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опознавать основные выразительные средства словообразования в художественной речи и оценивать их;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необходимую информацию из морфемных, словообразовательных и этимологических словарей и справочников, в том числе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использовать этимологическую справку для объяснения правописания и лексического значения слов.</w:t>
            </w:r>
          </w:p>
        </w:tc>
      </w:tr>
      <w:tr w:rsidR="003146FD" w:rsidRPr="002A6CDF" w:rsidTr="00DE390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5. Морфология и орфография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текстообразующей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 роли;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морфологический, орфографический, пунктуационный анализ;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по изучаемой теме из таблиц, схем учебника; строить рассуждения с целью анализа проделанной работы;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круг орфографических и пунктуационных </w:t>
            </w:r>
            <w:r w:rsidRPr="002A6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правил, по которым следует ориентироваться в конкретном случае;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операции синтеза и анализа с целью обобщения признаков, характеристик, фактов и т. д.; подбирать примеры по теме из художественных текстов изучаемых произведений;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монологическое высказывание на лингвистическую тему в устной или письменной форме; анализировать текст с целью обнаружения изученных понятий (категорий), орфограмм,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46FD" w:rsidRPr="002A6CDF" w:rsidTr="00DE390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6. Синтаксис и пунктуация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текстообразующей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 роли, проводить языковой разбор (фонетический, морфемный, словообразовательный, морфологический, синтаксический, орфографический, пунктуационный);</w:t>
            </w:r>
            <w:proofErr w:type="gramEnd"/>
          </w:p>
          <w:p w:rsidR="003146FD" w:rsidRPr="002A6CDF" w:rsidRDefault="003146FD" w:rsidP="00DE390B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связное высказывание (сочинение) на лингвистическую тему в устной и письменной форме;</w:t>
            </w:r>
          </w:p>
          <w:p w:rsidR="003146FD" w:rsidRPr="002A6CDF" w:rsidRDefault="003146FD" w:rsidP="00DE390B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производить синонимическую замену синтаксических конструкций;</w:t>
            </w:r>
          </w:p>
          <w:p w:rsidR="003146FD" w:rsidRPr="002A6CDF" w:rsidRDefault="003146FD" w:rsidP="00DE390B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схемы предложений, конструировать предложения по схемам.</w:t>
            </w:r>
          </w:p>
        </w:tc>
      </w:tr>
      <w:tr w:rsidR="003146FD" w:rsidRPr="002A6CDF" w:rsidTr="00DE390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7. Функциональные стили речи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текст, определять тему, функциональный тип речи, формулировать основную мысль художественных текстов;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вычитывать разные виды информации;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средства и способы связи предложений в тексте;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выполнять лингвостилистический анализ текста; определять авторскую позицию в тексте; высказывать свою точку зрения по проблеме текста;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изобразительно-выразительные средства языка, указывать их роль в идейно-художественном содержании текста;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связное высказывание (сочинение) в устной и письменной форме на основе проанализированных текстов; определять эмоциональный настрой текста;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речь с точки зрения правильности, точности, выразительности, уместности употребления языковых средств;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подбирать примеры по темам, взятым из изучаемых художественных произведений;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исправлять речевые недостатки, редактировать текст;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выступать перед аудиторией сверстников с небольшими информационными сообщениями, докладами на учебно-научную тему;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и сравнивать русский речевой этикет с речевым этикетом отдельных народов России и мира;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тексты разных функциональных стилей </w:t>
            </w:r>
            <w:r w:rsidRPr="002A6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тексты разных жанров научного (учебно-научного), публицистического, официально-делового стилей, разговорной речи;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высказывания разных стилей, жанров и типов речи (отзыв, сообщение, доклад; интервью, репортаж, эссе; расписка, доверенность, заявление; рассказ, беседа, спор);</w:t>
            </w:r>
            <w:proofErr w:type="gramEnd"/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рецензию).</w:t>
            </w:r>
          </w:p>
        </w:tc>
      </w:tr>
      <w:tr w:rsidR="003146FD" w:rsidRPr="002A6CDF" w:rsidTr="00DE390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8.Культура речи. Речевое общение. Риторика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понимать сущность речевого взаимодействия, особенности речевой деятельности, ее структуру, виды,  правила (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=максимы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) делового общения;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на практике полученные знания – при организации делового общения (при проведении деловых встреч, переговоров и др., в т.ч. международных); 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подготовить и провести публичное выступление, дискуссию и др.;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освоить и соблюдать правила речевого этикета, принятые в обществе.</w:t>
            </w:r>
          </w:p>
        </w:tc>
      </w:tr>
    </w:tbl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6FD" w:rsidRPr="002A6CDF" w:rsidRDefault="003146FD" w:rsidP="003146FD">
      <w:pPr>
        <w:pStyle w:val="Default"/>
        <w:numPr>
          <w:ilvl w:val="0"/>
          <w:numId w:val="1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 w:rsidRPr="002A6CDF"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3146FD" w:rsidRPr="002A6CDF" w:rsidRDefault="003146FD" w:rsidP="003146FD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 w:rsidRPr="002A6CDF">
        <w:rPr>
          <w:b/>
          <w:bCs/>
          <w:color w:val="auto"/>
          <w:sz w:val="28"/>
          <w:szCs w:val="28"/>
        </w:rPr>
        <w:t>УЧЕБНОЙ ДИСЦИПЛИНЫ</w:t>
      </w:r>
    </w:p>
    <w:p w:rsidR="003146FD" w:rsidRPr="002A6CDF" w:rsidRDefault="003146FD" w:rsidP="003146FD">
      <w:pPr>
        <w:pStyle w:val="Default"/>
        <w:ind w:left="284"/>
        <w:jc w:val="both"/>
      </w:pPr>
      <w:r w:rsidRPr="002A6CDF">
        <w:rPr>
          <w:b/>
          <w:bCs/>
          <w:color w:val="auto"/>
          <w:sz w:val="28"/>
          <w:szCs w:val="28"/>
        </w:rPr>
        <w:t xml:space="preserve">Контроль и оценка </w:t>
      </w:r>
      <w:r w:rsidRPr="002A6CDF">
        <w:rPr>
          <w:color w:val="auto"/>
          <w:sz w:val="28"/>
          <w:szCs w:val="28"/>
        </w:rPr>
        <w:t xml:space="preserve">результатов </w:t>
      </w:r>
      <w:r w:rsidRPr="002A6CDF"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опроса, выполнением упражнений, работой с текстом, чтение </w:t>
      </w:r>
      <w:proofErr w:type="gramStart"/>
      <w:r w:rsidRPr="002A6CDF">
        <w:rPr>
          <w:sz w:val="27"/>
          <w:szCs w:val="27"/>
        </w:rPr>
        <w:t>текста</w:t>
      </w:r>
      <w:proofErr w:type="gramEnd"/>
      <w:r w:rsidRPr="002A6CDF">
        <w:rPr>
          <w:sz w:val="27"/>
          <w:szCs w:val="27"/>
        </w:rPr>
        <w:t xml:space="preserve"> а также выполнения обучающимися индивидуальных заданий во время проведения промежуточной аттестации (экзамена)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6"/>
        <w:gridCol w:w="1843"/>
        <w:gridCol w:w="3687"/>
        <w:gridCol w:w="1559"/>
      </w:tblGrid>
      <w:tr w:rsidR="00F97363" w:rsidTr="00B01BA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63" w:rsidRDefault="00F973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освоения (объекты оценивания)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63" w:rsidRDefault="00F973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темы, номер практического занятия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63" w:rsidRDefault="00F973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63" w:rsidRDefault="00F973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промежуточной аттестации </w:t>
            </w:r>
          </w:p>
        </w:tc>
      </w:tr>
      <w:tr w:rsidR="00B01BAD" w:rsidTr="00B01BAD">
        <w:trPr>
          <w:trHeight w:val="88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  анализировать текст с учетом их стилистической и жанрово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одовой специфики; осознание художественной картины жизни, созданной в литературном произведении, в единстве эмоционального личностного восприятия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интеллектуальоного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понимания. </w:t>
            </w:r>
          </w:p>
          <w:p w:rsidR="00B01BAD" w:rsidRDefault="00B01BA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2 создавать устные и письменные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монологическиеи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диалогические высказывания различных типов и жанров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научной (на материале изучаемых учебных дисциплин) социально – культурной и деловой сферах общения; представлять тексты в виде тезисов, конспектов, аннотаций, рефератов, сочинений различных жанров</w:t>
            </w: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3 владеть всеми видами речевой деятельности: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чтением (пониманием) говорением, письмом; ясно, логично и точно излагать свою точку зрения,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адекватные языковые средства; использование приобретенных знаний и умений для анализа языковых явлений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уровне.</w:t>
            </w:r>
          </w:p>
          <w:p w:rsidR="00B01BAD" w:rsidRDefault="00B01BA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применять в практике речевого общения основные орфоэпические, лексические, грамматические, морфологические, синтаксические  и пунктуационные  нормы современного русского литературного языка.</w:t>
            </w: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занятие № 1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2A6CDF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актуализации опорных знаний </w:t>
            </w: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>для актуализации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опрос для проверки знаний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4382">
              <w:rPr>
                <w:rFonts w:ascii="Times New Roman" w:hAnsi="Times New Roman" w:cs="Times New Roman"/>
                <w:iCs/>
                <w:sz w:val="24"/>
                <w:szCs w:val="24"/>
              </w:rPr>
              <w:t>Составьте сложный план</w:t>
            </w:r>
          </w:p>
          <w:p w:rsidR="00B01BAD" w:rsidRPr="00FD4382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Работа с текстом).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FD4382" w:rsidRDefault="00B01BAD" w:rsidP="004D7102">
            <w:pPr>
              <w:pStyle w:val="21"/>
              <w:tabs>
                <w:tab w:val="left" w:pos="4080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актуализации знаний</w:t>
            </w:r>
          </w:p>
          <w:p w:rsidR="00B01BAD" w:rsidRPr="00F37579" w:rsidRDefault="00B01BAD" w:rsidP="004D7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pStyle w:val="21"/>
              <w:tabs>
                <w:tab w:val="left" w:pos="4080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проверки домашнего задания</w:t>
            </w:r>
          </w:p>
          <w:p w:rsidR="00B01BAD" w:rsidRPr="00FD4382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Проверка конспекта по данному тексту.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B01BAD" w:rsidRDefault="00B01BAD" w:rsidP="004D7102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Упражнения для проверки домашнего задания</w:t>
            </w:r>
          </w:p>
          <w:p w:rsidR="00B01BAD" w:rsidRPr="00FD4382" w:rsidRDefault="00B01BAD" w:rsidP="004D7102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B01BAD" w:rsidRPr="00FD4382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FD4382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B01BAD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проверки знаний </w:t>
            </w:r>
          </w:p>
          <w:p w:rsidR="00B01BAD" w:rsidRPr="00FD4382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практическом занятии</w:t>
            </w:r>
          </w:p>
          <w:p w:rsidR="00B01BAD" w:rsidRPr="00FD4382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(письменная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разными видами предложений по наличию грамматической основы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1BAD" w:rsidRPr="00FD4382" w:rsidRDefault="00B01BAD" w:rsidP="004D71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взаимопроверки знаний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опрос для актуализации опорных знаний </w:t>
            </w:r>
          </w:p>
          <w:p w:rsidR="00B01BAD" w:rsidRPr="00FD4382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Составьте  план – 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пект  теоретического  материала.</w:t>
            </w:r>
          </w:p>
          <w:p w:rsidR="00B01BAD" w:rsidRPr="00FD4382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текста).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528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FD4382" w:rsidRDefault="00B01BAD" w:rsidP="004D7102">
            <w:pPr>
              <w:pStyle w:val="21"/>
              <w:ind w:left="0" w:firstLine="0"/>
              <w:contextualSpacing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Проверочная работа на опре</w:t>
            </w:r>
            <w:r>
              <w:rPr>
                <w:sz w:val="24"/>
                <w:szCs w:val="24"/>
              </w:rPr>
              <w:t xml:space="preserve">деление уровня знаний по теме. </w:t>
            </w:r>
            <w:r w:rsidRPr="00FD4382">
              <w:rPr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bCs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наблюдение над строением текста)</w:t>
            </w:r>
            <w:r w:rsidRPr="00FD438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42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FD4382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для актуализации знаний</w:t>
            </w:r>
          </w:p>
          <w:p w:rsidR="00B01BAD" w:rsidRPr="00FD4382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(письменные работы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73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понятий о нормах русского литературного языка и применение знаний о них в речевой практике</w:t>
            </w: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всех видов компетенций (языковой, лингвистической(языковедческой), коммуникативной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культуроведческой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Знать орфоэпические , лексические, грамматические, орфографические и пунктуационные нормы современного русского литературного языка; нормы речевого поведения в социально – культурной,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научной, официально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деловой сферах 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Введение </w:t>
            </w:r>
          </w:p>
          <w:p w:rsidR="00B01BAD" w:rsidRPr="00631CC6" w:rsidRDefault="00B01BAD" w:rsidP="004D710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Тема 1.1 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pStyle w:val="21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31CC6">
              <w:rPr>
                <w:sz w:val="24"/>
                <w:szCs w:val="24"/>
              </w:rPr>
              <w:t>Индивидуальный опрос для закрепления знаний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B01BAD" w:rsidTr="00B01BAD">
        <w:trPr>
          <w:trHeight w:val="215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pStyle w:val="ad"/>
              <w:spacing w:after="0"/>
              <w:jc w:val="both"/>
            </w:pPr>
            <w:r>
              <w:t>Индивидуальный</w:t>
            </w:r>
            <w:r w:rsidRPr="00631CC6">
              <w:t xml:space="preserve"> опрос для актуализации опорных знаний</w:t>
            </w:r>
          </w:p>
          <w:p w:rsidR="00B01BAD" w:rsidRPr="00631CC6" w:rsidRDefault="00B01BAD" w:rsidP="004D7102">
            <w:pPr>
              <w:pStyle w:val="ad"/>
              <w:spacing w:after="0"/>
              <w:jc w:val="both"/>
            </w:pPr>
            <w:r w:rsidRPr="007E533B">
              <w:t>Оценка самостоятельной работы по теме 1.</w:t>
            </w:r>
            <w: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26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pStyle w:val="21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31CC6">
              <w:rPr>
                <w:sz w:val="24"/>
                <w:szCs w:val="24"/>
              </w:rPr>
              <w:t>Индивидуальный опрос для закрепления знаний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4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 опрос для закрепления знаний</w:t>
            </w:r>
          </w:p>
          <w:p w:rsidR="00B01BAD" w:rsidRPr="00631CC6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по теме 2</w:t>
            </w: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92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pStyle w:val="21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31CC6">
              <w:rPr>
                <w:sz w:val="24"/>
                <w:szCs w:val="24"/>
              </w:rPr>
              <w:t>Индивидуальный опрос для закрепления знаний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AD" w:rsidTr="00B01BAD">
        <w:trPr>
          <w:trHeight w:val="1245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pStyle w:val="ad"/>
              <w:spacing w:after="0"/>
              <w:contextualSpacing/>
              <w:jc w:val="both"/>
            </w:pPr>
            <w:r w:rsidRPr="00631CC6">
              <w:t xml:space="preserve">Письменные задания для закрепления знаний </w:t>
            </w:r>
          </w:p>
          <w:p w:rsidR="00B01BAD" w:rsidRPr="00631CC6" w:rsidRDefault="00B01BAD" w:rsidP="004D7102">
            <w:pPr>
              <w:pStyle w:val="ad"/>
              <w:spacing w:after="0"/>
              <w:contextualSpacing/>
              <w:jc w:val="both"/>
            </w:pPr>
            <w:r w:rsidRPr="007E533B">
              <w:t xml:space="preserve">Оценка самостоятельной работы по теме </w:t>
            </w:r>
            <w:r>
              <w:t>3.2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9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4.1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B01BAD" w:rsidRPr="00631CC6" w:rsidRDefault="00B01BAD" w:rsidP="004D7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31C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Тестирование для закрепления знаний </w:t>
            </w:r>
          </w:p>
          <w:p w:rsidR="00B01BAD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B01BAD" w:rsidRPr="00631CC6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самостоятельной работы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0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pStyle w:val="ac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631CC6">
              <w:rPr>
                <w:bCs/>
              </w:rPr>
              <w:t xml:space="preserve">Работа по группам с взаимоконтролем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23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актуализации опорных знаний</w:t>
            </w:r>
          </w:p>
          <w:p w:rsidR="00B01BAD" w:rsidRPr="00631CC6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33B">
              <w:rPr>
                <w:rFonts w:ascii="Times New Roman" w:hAnsi="Times New Roman" w:cs="Times New Roman"/>
              </w:rPr>
              <w:t xml:space="preserve">Оценка самостоятельной работы по теме </w:t>
            </w: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601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6.2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актуализации опорных знаний.</w:t>
            </w:r>
          </w:p>
          <w:p w:rsidR="00B01BAD" w:rsidRPr="00631CC6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335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6.3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активизации знаний. Тестирование.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81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6.4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pStyle w:val="ad"/>
              <w:spacing w:after="0"/>
              <w:contextualSpacing/>
              <w:jc w:val="both"/>
            </w:pPr>
            <w:r w:rsidRPr="00631CC6">
              <w:t xml:space="preserve">Письменные задания для закрепления знаний </w:t>
            </w:r>
          </w:p>
          <w:p w:rsidR="00B01BAD" w:rsidRPr="00631CC6" w:rsidRDefault="00B01BAD" w:rsidP="004D7102">
            <w:pPr>
              <w:pStyle w:val="ad"/>
              <w:spacing w:after="0"/>
              <w:contextualSpacing/>
              <w:jc w:val="both"/>
            </w:pPr>
            <w:r w:rsidRPr="007E533B">
              <w:t xml:space="preserve">Оценка самостоятельной работы по теме </w:t>
            </w:r>
            <w:r>
              <w:t>6.4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87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7.1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ный опрос. Анализ текста.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61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7.2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B01BAD" w:rsidRPr="00564897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7"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7.2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AD" w:rsidTr="00B01BAD">
        <w:trPr>
          <w:trHeight w:val="1018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8.1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Индивидуальный опрос для актуализации опорных знаний.</w:t>
            </w:r>
          </w:p>
          <w:p w:rsidR="00B01BAD" w:rsidRPr="00631CC6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0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по теме 8</w:t>
            </w:r>
            <w:r w:rsidRPr="00F20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146FD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7 УЧЕБНО-МЕТОДИЧЕСКОЕ И МАТЕРИАЛЬНО-ТЕХНИЧЕСКОЕ ОБЕСПЕЧЕНИЕ ПРОГРАММЫ УЧЕБНОЙ ДИСЦИПЛИНЫ</w:t>
      </w: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Освоение рабочей программы  учебной дисциплины ОУДб.03Родной русский язык проходит в учебном кабинете общеобразовательных дисциплин.</w:t>
      </w:r>
    </w:p>
    <w:p w:rsidR="00AC2050" w:rsidRPr="00AC2050" w:rsidRDefault="00AC2050" w:rsidP="00AC2050">
      <w:pPr>
        <w:pStyle w:val="2"/>
        <w:shd w:val="clear" w:color="auto" w:fill="auto"/>
        <w:spacing w:before="0" w:after="0"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050">
        <w:rPr>
          <w:rFonts w:ascii="Times New Roman" w:hAnsi="Times New Roman" w:cs="Times New Roman"/>
          <w:sz w:val="28"/>
          <w:szCs w:val="28"/>
        </w:rPr>
        <w:t xml:space="preserve">Стационарное наглядное пособие альбом учебный «Правописание гласных в </w:t>
      </w:r>
      <w:proofErr w:type="gramStart"/>
      <w:r w:rsidRPr="00AC2050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AC205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C2050" w:rsidRPr="00AC2050" w:rsidRDefault="00AC2050" w:rsidP="00AC2050">
      <w:pPr>
        <w:pStyle w:val="2"/>
        <w:shd w:val="clear" w:color="auto" w:fill="auto"/>
        <w:spacing w:before="0" w:after="0"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050">
        <w:rPr>
          <w:rFonts w:ascii="Times New Roman" w:hAnsi="Times New Roman" w:cs="Times New Roman"/>
          <w:sz w:val="28"/>
          <w:szCs w:val="28"/>
        </w:rPr>
        <w:t xml:space="preserve">Плакат «Непроверяемые и проверяемые гласные в </w:t>
      </w:r>
      <w:proofErr w:type="gramStart"/>
      <w:r w:rsidRPr="00AC2050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AC2050">
        <w:rPr>
          <w:rFonts w:ascii="Times New Roman" w:hAnsi="Times New Roman" w:cs="Times New Roman"/>
          <w:sz w:val="28"/>
          <w:szCs w:val="28"/>
        </w:rPr>
        <w:t>»;</w:t>
      </w:r>
    </w:p>
    <w:p w:rsidR="00AC2050" w:rsidRPr="00AC2050" w:rsidRDefault="00AC2050" w:rsidP="00AC2050">
      <w:pPr>
        <w:pStyle w:val="2"/>
        <w:shd w:val="clear" w:color="auto" w:fill="auto"/>
        <w:spacing w:before="0" w:after="0"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050">
        <w:rPr>
          <w:rFonts w:ascii="Times New Roman" w:hAnsi="Times New Roman" w:cs="Times New Roman"/>
          <w:sz w:val="28"/>
          <w:szCs w:val="28"/>
        </w:rPr>
        <w:t>Плакат «Чередующиеся гласные в корне и его конечная согласная»;</w:t>
      </w:r>
    </w:p>
    <w:p w:rsidR="00AC2050" w:rsidRPr="00AC2050" w:rsidRDefault="00AC2050" w:rsidP="00AC2050">
      <w:pPr>
        <w:pStyle w:val="2"/>
        <w:shd w:val="clear" w:color="auto" w:fill="auto"/>
        <w:spacing w:before="0" w:after="0"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050">
        <w:rPr>
          <w:rFonts w:ascii="Times New Roman" w:hAnsi="Times New Roman" w:cs="Times New Roman"/>
          <w:sz w:val="28"/>
          <w:szCs w:val="28"/>
        </w:rPr>
        <w:t>Плакат «Чередующиеся гласные в корне, зависящие от суффикса»;</w:t>
      </w:r>
    </w:p>
    <w:p w:rsidR="00AC2050" w:rsidRPr="00AC2050" w:rsidRDefault="00AC2050" w:rsidP="00AC2050">
      <w:pPr>
        <w:pStyle w:val="2"/>
        <w:shd w:val="clear" w:color="auto" w:fill="auto"/>
        <w:spacing w:before="0" w:after="0"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2050">
        <w:rPr>
          <w:rFonts w:ascii="Times New Roman" w:hAnsi="Times New Roman" w:cs="Times New Roman"/>
          <w:sz w:val="28"/>
          <w:szCs w:val="28"/>
        </w:rPr>
        <w:t xml:space="preserve"> Плакат « Чередующиеся гласные в корне, зависящие от ударения»;</w:t>
      </w:r>
    </w:p>
    <w:p w:rsidR="00AC2050" w:rsidRPr="00AC2050" w:rsidRDefault="00AC2050" w:rsidP="00AC2050">
      <w:pPr>
        <w:widowControl w:val="0"/>
        <w:tabs>
          <w:tab w:val="left" w:pos="619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050">
        <w:rPr>
          <w:rFonts w:ascii="Times New Roman" w:hAnsi="Times New Roman" w:cs="Times New Roman"/>
          <w:sz w:val="28"/>
          <w:szCs w:val="28"/>
        </w:rPr>
        <w:t xml:space="preserve"> Плакат</w:t>
      </w:r>
      <w:proofErr w:type="gramStart"/>
      <w:r w:rsidRPr="00AC2050">
        <w:rPr>
          <w:rFonts w:ascii="Times New Roman" w:hAnsi="Times New Roman" w:cs="Times New Roman"/>
          <w:sz w:val="28"/>
          <w:szCs w:val="28"/>
        </w:rPr>
        <w:t>«Ч</w:t>
      </w:r>
      <w:proofErr w:type="gramEnd"/>
      <w:r w:rsidRPr="00AC2050">
        <w:rPr>
          <w:rFonts w:ascii="Times New Roman" w:hAnsi="Times New Roman" w:cs="Times New Roman"/>
          <w:sz w:val="28"/>
          <w:szCs w:val="28"/>
        </w:rPr>
        <w:t>ередующиеся гласные в корне, зависящие от значения корня».</w:t>
      </w:r>
    </w:p>
    <w:p w:rsidR="003146FD" w:rsidRPr="002A6CDF" w:rsidRDefault="003146FD" w:rsidP="003146FD">
      <w:pPr>
        <w:pStyle w:val="a5"/>
        <w:ind w:firstLine="567"/>
        <w:jc w:val="both"/>
        <w:rPr>
          <w:rFonts w:eastAsia="Times New Roman"/>
          <w:color w:val="FF0000"/>
          <w:szCs w:val="28"/>
          <w:lang w:eastAsia="ru-RU"/>
        </w:rPr>
      </w:pPr>
      <w:r w:rsidRPr="002A6CDF">
        <w:rPr>
          <w:szCs w:val="28"/>
        </w:rPr>
        <w:t xml:space="preserve">В процессе освоения программы учебной дисциплины </w:t>
      </w:r>
      <w:r>
        <w:rPr>
          <w:rFonts w:eastAsia="Times New Roman"/>
          <w:szCs w:val="28"/>
          <w:lang w:eastAsia="ru-RU"/>
        </w:rPr>
        <w:t xml:space="preserve">ОУД.03 </w:t>
      </w:r>
      <w:r w:rsidRPr="002A6CDF">
        <w:rPr>
          <w:rFonts w:eastAsia="Times New Roman"/>
          <w:szCs w:val="28"/>
          <w:lang w:eastAsia="ru-RU"/>
        </w:rPr>
        <w:t xml:space="preserve">Родной русский язык </w:t>
      </w:r>
      <w:r w:rsidRPr="002A6CDF">
        <w:rPr>
          <w:szCs w:val="28"/>
        </w:rPr>
        <w:t xml:space="preserve">студенты имеют возможность доступа </w:t>
      </w:r>
      <w:r w:rsidRPr="002A6CDF">
        <w:rPr>
          <w:rFonts w:eastAsia="Times New Roman"/>
          <w:szCs w:val="28"/>
          <w:lang w:eastAsia="ru-RU"/>
        </w:rPr>
        <w:t>к электронным учебным материалам по  имеющимся в свободном доступе в системе Интернет (электронные книги, практикумы, тесты,  материалы ЕГЭ и др.).</w:t>
      </w: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6FD" w:rsidRPr="008A7325" w:rsidRDefault="003146FD" w:rsidP="003146F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325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3146FD" w:rsidRPr="002A6CDF" w:rsidRDefault="003146FD" w:rsidP="003146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146FD" w:rsidRPr="00EB5F61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Голуб, И.Б. Русский язык: справочник / Голуб И.Б. — Москва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2018. — 189 с. — ISBN 978-5-406-05979-1. — URL: https://book.ru/book/926740. — Текст: электронный.</w:t>
      </w:r>
    </w:p>
    <w:p w:rsidR="003146FD" w:rsidRPr="00EB5F61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Руднев, В.Н. Русский язык и культура речи: учебное пособие / Руднев В.Н. — Москва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2021. — 253 с. — ISBN 978-5-406-03297-8. — URL: https://book.ru/book/936324. — Текст: электронный.</w:t>
      </w:r>
    </w:p>
    <w:p w:rsidR="003146FD" w:rsidRPr="00EB5F61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Русский язык и культура речи. Практикум: учебно-практическое пособие / Черняк В.Д., под ред., Сергеева Е.В. под ред., Кузьмина А.В.,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Дунев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А.И., Жуковская Г.А.,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Пентина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А.Ю.,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Столярова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И.В.,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Четырина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А.М. — Москва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2021. — 227 с. — ISBN 978-5-406-03306-7. — URL: https://book.ru/book/936579. — Текст: электронный.</w:t>
      </w:r>
    </w:p>
    <w:p w:rsidR="003146FD" w:rsidRPr="00EB5F61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Сергеева, Е.В. Русский язык и культура речи. Практикум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учебно-практическое пособие / Сергеева Е.В. и др. — Москва: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2019. — 227 с. — ISBN 978-5-406-07103-8. — URL: https://book.ru/book/932660. — Текст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электронный.</w:t>
      </w:r>
    </w:p>
    <w:p w:rsidR="003146FD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Тищенкова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Л.М. Русский язык и культура речи: учебник /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Тищенкова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Л.М. — Москва: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2012. — 208 с. — ISBN 978-5-4365-0069-0. — URL: https://book.ru/book/915099. — Текст: электронный.</w:t>
      </w:r>
    </w:p>
    <w:p w:rsidR="003146FD" w:rsidRPr="002A6CDF" w:rsidRDefault="003146FD" w:rsidP="003146F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6CDF">
        <w:rPr>
          <w:rFonts w:ascii="Times New Roman" w:eastAsia="Calibri" w:hAnsi="Times New Roman" w:cs="Times New Roman"/>
          <w:b/>
          <w:sz w:val="28"/>
          <w:szCs w:val="28"/>
        </w:rPr>
        <w:t>Интернет-ресурсы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ruscorpora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(Национальный корпус русского языка — информационно-справочная</w:t>
      </w:r>
      <w:proofErr w:type="gramEnd"/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russkiyjazik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(энциклопедия «Языкознание»).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etymolog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ruslang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(Этимология и история русского языка).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rus.1september.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(электронная версия газеты «Русский язык»). Сайт для учителей «Я иду на урок русского языка».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uchportal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(Учительский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портал</w:t>
      </w:r>
      <w:proofErr w:type="gramStart"/>
      <w:r w:rsidRPr="002A6CDF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2A6CDF">
        <w:rPr>
          <w:rFonts w:ascii="Times New Roman" w:eastAsia="Calibri" w:hAnsi="Times New Roman" w:cs="Times New Roman"/>
          <w:sz w:val="28"/>
          <w:szCs w:val="28"/>
        </w:rPr>
        <w:t>роки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>, презентации, контрольные работы, тесты, компьютерные программы, методические разработки по русскому языку и литературе).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A6CDF">
        <w:rPr>
          <w:rFonts w:ascii="Times New Roman" w:eastAsia="Calibri" w:hAnsi="Times New Roman" w:cs="Times New Roman"/>
          <w:sz w:val="28"/>
          <w:szCs w:val="28"/>
        </w:rPr>
        <w:t>Ucheba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com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(Образовательный портал «Учеба»:</w:t>
      </w:r>
      <w:proofErr w:type="gram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«Уроки» (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uroki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posobie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(Пособия).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proofErr w:type="gram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slovari</w:t>
      </w:r>
      <w:proofErr w:type="spellEnd"/>
      <w:proofErr w:type="gram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dictsearch</w:t>
      </w:r>
      <w:proofErr w:type="spellEnd"/>
      <w:proofErr w:type="gram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2A6CDF">
        <w:rPr>
          <w:rFonts w:ascii="Times New Roman" w:eastAsia="Calibri" w:hAnsi="Times New Roman" w:cs="Times New Roman"/>
          <w:sz w:val="28"/>
          <w:szCs w:val="28"/>
        </w:rPr>
        <w:t>Словари</w:t>
      </w:r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ру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gramota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(Справочная служба).</w:t>
      </w:r>
    </w:p>
    <w:p w:rsidR="009E4BBC" w:rsidRPr="002A6CDF" w:rsidRDefault="009E4BBC" w:rsidP="00314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E4BBC" w:rsidRPr="002A6CDF" w:rsidSect="00F6252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4D1" w:rsidRDefault="004924D1" w:rsidP="00175151">
      <w:pPr>
        <w:spacing w:after="0" w:line="240" w:lineRule="auto"/>
      </w:pPr>
      <w:r>
        <w:separator/>
      </w:r>
    </w:p>
  </w:endnote>
  <w:endnote w:type="continuationSeparator" w:id="0">
    <w:p w:rsidR="004924D1" w:rsidRDefault="004924D1" w:rsidP="0017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4D1" w:rsidRDefault="004924D1" w:rsidP="00175151">
      <w:pPr>
        <w:spacing w:after="0" w:line="240" w:lineRule="auto"/>
      </w:pPr>
      <w:r>
        <w:separator/>
      </w:r>
    </w:p>
  </w:footnote>
  <w:footnote w:type="continuationSeparator" w:id="0">
    <w:p w:rsidR="004924D1" w:rsidRDefault="004924D1" w:rsidP="0017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903447"/>
    </w:sdtPr>
    <w:sdtContent>
      <w:p w:rsidR="00535C70" w:rsidRDefault="00672DBB">
        <w:pPr>
          <w:pStyle w:val="a7"/>
          <w:jc w:val="center"/>
        </w:pPr>
        <w:fldSimple w:instr="PAGE   \* MERGEFORMAT">
          <w:r w:rsidR="0098273F">
            <w:rPr>
              <w:noProof/>
            </w:rPr>
            <w:t>3</w:t>
          </w:r>
        </w:fldSimple>
      </w:p>
    </w:sdtContent>
  </w:sdt>
  <w:p w:rsidR="00535C70" w:rsidRDefault="00535C7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1E9"/>
    <w:multiLevelType w:val="hybridMultilevel"/>
    <w:tmpl w:val="C83E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D3307"/>
    <w:multiLevelType w:val="hybridMultilevel"/>
    <w:tmpl w:val="99C257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76904FE"/>
    <w:multiLevelType w:val="hybridMultilevel"/>
    <w:tmpl w:val="78980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25CCE"/>
    <w:multiLevelType w:val="hybridMultilevel"/>
    <w:tmpl w:val="28DA83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121BF"/>
    <w:multiLevelType w:val="hybridMultilevel"/>
    <w:tmpl w:val="62CA68D0"/>
    <w:lvl w:ilvl="0" w:tplc="77BA8FB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-1253"/>
        </w:tabs>
        <w:ind w:left="-12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-533"/>
        </w:tabs>
        <w:ind w:left="-533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7"/>
        </w:tabs>
        <w:ind w:left="1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907"/>
        </w:tabs>
        <w:ind w:left="9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1627"/>
        </w:tabs>
        <w:ind w:left="16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2347"/>
        </w:tabs>
        <w:ind w:left="23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067"/>
        </w:tabs>
        <w:ind w:left="30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3787"/>
        </w:tabs>
        <w:ind w:left="3787" w:hanging="360"/>
      </w:pPr>
    </w:lvl>
  </w:abstractNum>
  <w:abstractNum w:abstractNumId="6">
    <w:nsid w:val="19272D06"/>
    <w:multiLevelType w:val="hybridMultilevel"/>
    <w:tmpl w:val="05DACF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3F7578B"/>
    <w:multiLevelType w:val="hybridMultilevel"/>
    <w:tmpl w:val="1388CF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2A32253"/>
    <w:multiLevelType w:val="hybridMultilevel"/>
    <w:tmpl w:val="6A802D76"/>
    <w:lvl w:ilvl="0" w:tplc="B4EA09E2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0C054E"/>
    <w:multiLevelType w:val="hybridMultilevel"/>
    <w:tmpl w:val="813C52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1267FD"/>
    <w:multiLevelType w:val="hybridMultilevel"/>
    <w:tmpl w:val="66147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E3C1A"/>
    <w:multiLevelType w:val="hybridMultilevel"/>
    <w:tmpl w:val="3D08E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D282FB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D0997"/>
    <w:multiLevelType w:val="hybridMultilevel"/>
    <w:tmpl w:val="1388CF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2574CCC"/>
    <w:multiLevelType w:val="hybridMultilevel"/>
    <w:tmpl w:val="E20A3D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8A3383"/>
    <w:multiLevelType w:val="hybridMultilevel"/>
    <w:tmpl w:val="B6C2D0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4BBC"/>
    <w:rsid w:val="000135AA"/>
    <w:rsid w:val="000B57F8"/>
    <w:rsid w:val="000D53C4"/>
    <w:rsid w:val="000E01EA"/>
    <w:rsid w:val="000F3C69"/>
    <w:rsid w:val="00135AC8"/>
    <w:rsid w:val="00175151"/>
    <w:rsid w:val="00205AA1"/>
    <w:rsid w:val="002E38DA"/>
    <w:rsid w:val="002E753B"/>
    <w:rsid w:val="002F4BC3"/>
    <w:rsid w:val="00313701"/>
    <w:rsid w:val="003146FD"/>
    <w:rsid w:val="00362C00"/>
    <w:rsid w:val="003861A3"/>
    <w:rsid w:val="00395E0E"/>
    <w:rsid w:val="003B1E3A"/>
    <w:rsid w:val="003B60DE"/>
    <w:rsid w:val="00447E84"/>
    <w:rsid w:val="00482A50"/>
    <w:rsid w:val="004924D1"/>
    <w:rsid w:val="004B6636"/>
    <w:rsid w:val="00505F68"/>
    <w:rsid w:val="00516316"/>
    <w:rsid w:val="00521475"/>
    <w:rsid w:val="00535C70"/>
    <w:rsid w:val="00546EDF"/>
    <w:rsid w:val="00551E40"/>
    <w:rsid w:val="005C4A26"/>
    <w:rsid w:val="005C78F0"/>
    <w:rsid w:val="006304F0"/>
    <w:rsid w:val="0064480D"/>
    <w:rsid w:val="00653831"/>
    <w:rsid w:val="00656DA5"/>
    <w:rsid w:val="00672DBB"/>
    <w:rsid w:val="00701197"/>
    <w:rsid w:val="00704879"/>
    <w:rsid w:val="007E02AA"/>
    <w:rsid w:val="00821009"/>
    <w:rsid w:val="00844E20"/>
    <w:rsid w:val="008A7325"/>
    <w:rsid w:val="008B3BD9"/>
    <w:rsid w:val="008D2AF4"/>
    <w:rsid w:val="008D58E5"/>
    <w:rsid w:val="008F09CD"/>
    <w:rsid w:val="009330FB"/>
    <w:rsid w:val="009730B7"/>
    <w:rsid w:val="009761F2"/>
    <w:rsid w:val="0098273F"/>
    <w:rsid w:val="00991A3F"/>
    <w:rsid w:val="00994689"/>
    <w:rsid w:val="00997D5D"/>
    <w:rsid w:val="009E4BBC"/>
    <w:rsid w:val="00A5627D"/>
    <w:rsid w:val="00AC2050"/>
    <w:rsid w:val="00B014C2"/>
    <w:rsid w:val="00B01BAD"/>
    <w:rsid w:val="00B43C9F"/>
    <w:rsid w:val="00C01B51"/>
    <w:rsid w:val="00C45B1A"/>
    <w:rsid w:val="00C82166"/>
    <w:rsid w:val="00CA11B2"/>
    <w:rsid w:val="00CF2749"/>
    <w:rsid w:val="00D2506E"/>
    <w:rsid w:val="00D6074A"/>
    <w:rsid w:val="00D64189"/>
    <w:rsid w:val="00DC1870"/>
    <w:rsid w:val="00E66CF5"/>
    <w:rsid w:val="00ED3D68"/>
    <w:rsid w:val="00F21C43"/>
    <w:rsid w:val="00F42C34"/>
    <w:rsid w:val="00F62522"/>
    <w:rsid w:val="00F97363"/>
    <w:rsid w:val="00FD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4B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4B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9E4BBC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6">
    <w:name w:val="List Paragraph"/>
    <w:basedOn w:val="a"/>
    <w:uiPriority w:val="34"/>
    <w:qFormat/>
    <w:rsid w:val="009E4BBC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1">
    <w:name w:val="Список 21"/>
    <w:basedOn w:val="a"/>
    <w:rsid w:val="009E4BB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E4B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E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BBC"/>
  </w:style>
  <w:style w:type="character" w:customStyle="1" w:styleId="FontStyle45">
    <w:name w:val="Font Style45"/>
    <w:rsid w:val="009E4BBC"/>
    <w:rPr>
      <w:rFonts w:ascii="Times New Roman" w:hAnsi="Times New Roman" w:cs="Times New Roman" w:hint="default"/>
      <w:b/>
      <w:bCs/>
      <w:sz w:val="26"/>
      <w:szCs w:val="26"/>
    </w:rPr>
  </w:style>
  <w:style w:type="table" w:styleId="a9">
    <w:name w:val="Table Grid"/>
    <w:basedOn w:val="a1"/>
    <w:uiPriority w:val="59"/>
    <w:rsid w:val="009E4B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E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4BBC"/>
    <w:rPr>
      <w:rFonts w:ascii="Tahoma" w:hAnsi="Tahoma" w:cs="Tahoma"/>
      <w:sz w:val="16"/>
      <w:szCs w:val="16"/>
    </w:rPr>
  </w:style>
  <w:style w:type="paragraph" w:styleId="ac">
    <w:name w:val="Normal (Web)"/>
    <w:basedOn w:val="a"/>
    <w:unhideWhenUsed/>
    <w:rsid w:val="00F9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F9736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F97363"/>
  </w:style>
  <w:style w:type="character" w:customStyle="1" w:styleId="af">
    <w:name w:val="Основной текст_"/>
    <w:link w:val="2"/>
    <w:locked/>
    <w:rsid w:val="00AC205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"/>
    <w:rsid w:val="00AC2050"/>
    <w:pPr>
      <w:widowControl w:val="0"/>
      <w:shd w:val="clear" w:color="auto" w:fill="FFFFFF"/>
      <w:spacing w:before="420" w:after="7140" w:line="240" w:lineRule="atLeas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19</Pages>
  <Words>4478</Words>
  <Characters>25529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4</cp:lastModifiedBy>
  <cp:revision>39</cp:revision>
  <cp:lastPrinted>2021-02-22T09:04:00Z</cp:lastPrinted>
  <dcterms:created xsi:type="dcterms:W3CDTF">2021-01-04T11:17:00Z</dcterms:created>
  <dcterms:modified xsi:type="dcterms:W3CDTF">2022-02-14T10:39:00Z</dcterms:modified>
</cp:coreProperties>
</file>