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986" w:rsidRDefault="00893724" w:rsidP="00716FF4">
      <w:pPr>
        <w:pStyle w:val="101"/>
        <w:spacing w:line="360" w:lineRule="auto"/>
        <w:ind w:left="680"/>
        <w:jc w:val="center"/>
        <w:rPr>
          <w:b/>
          <w:sz w:val="24"/>
          <w:szCs w:val="24"/>
        </w:rPr>
      </w:pPr>
      <w:r w:rsidRPr="00716FF4">
        <w:rPr>
          <w:b/>
          <w:sz w:val="24"/>
          <w:szCs w:val="24"/>
        </w:rPr>
        <w:t>НЕ</w:t>
      </w:r>
      <w:r w:rsidR="00590986">
        <w:rPr>
          <w:b/>
          <w:sz w:val="24"/>
          <w:szCs w:val="24"/>
        </w:rPr>
        <w:t>КОММЕРЧЕСКОЕ ЧАСТНОЕ ПРОФЕССИОНАЛЬНОЕ</w:t>
      </w:r>
    </w:p>
    <w:p w:rsidR="00344216" w:rsidRDefault="00893724" w:rsidP="00716FF4">
      <w:pPr>
        <w:pStyle w:val="101"/>
        <w:spacing w:line="360" w:lineRule="auto"/>
        <w:ind w:left="680"/>
        <w:jc w:val="center"/>
        <w:rPr>
          <w:b/>
          <w:sz w:val="24"/>
          <w:szCs w:val="24"/>
        </w:rPr>
      </w:pPr>
      <w:r w:rsidRPr="00716FF4">
        <w:rPr>
          <w:b/>
          <w:sz w:val="24"/>
          <w:szCs w:val="24"/>
        </w:rPr>
        <w:t xml:space="preserve">ОБРАЗОВАТЕЛЬНОЕ УЧРЕЖДЕНИЕ </w:t>
      </w:r>
    </w:p>
    <w:p w:rsidR="00893724" w:rsidRPr="00716FF4" w:rsidRDefault="00590986" w:rsidP="00716FF4">
      <w:pPr>
        <w:pStyle w:val="2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center"/>
        <w:rPr>
          <w:b/>
          <w:caps/>
        </w:rPr>
      </w:pPr>
      <w:r w:rsidRPr="00A5017E">
        <w:rPr>
          <w:b/>
        </w:rPr>
        <w:t>«</w:t>
      </w:r>
      <w:r w:rsidR="00893724" w:rsidRPr="00716FF4">
        <w:rPr>
          <w:b/>
        </w:rPr>
        <w:t>САЛЬСКИЙ ЭКОНОМИКО-ПРАВОВОЙ ТЕХНИКУМ»</w:t>
      </w:r>
    </w:p>
    <w:p w:rsidR="00893724" w:rsidRPr="00802C02" w:rsidRDefault="00893724" w:rsidP="008937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8"/>
          <w:szCs w:val="28"/>
        </w:rPr>
      </w:pPr>
    </w:p>
    <w:p w:rsidR="00893724" w:rsidRDefault="00893724" w:rsidP="008937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8"/>
          <w:szCs w:val="28"/>
        </w:rPr>
      </w:pPr>
    </w:p>
    <w:p w:rsidR="00893724" w:rsidRDefault="00893724" w:rsidP="008937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8"/>
          <w:szCs w:val="28"/>
        </w:rPr>
      </w:pPr>
    </w:p>
    <w:p w:rsidR="00893724" w:rsidRDefault="00893724" w:rsidP="008937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8"/>
          <w:szCs w:val="28"/>
        </w:rPr>
      </w:pPr>
    </w:p>
    <w:p w:rsidR="00893724" w:rsidRDefault="00893724" w:rsidP="008937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8"/>
          <w:szCs w:val="28"/>
        </w:rPr>
      </w:pPr>
    </w:p>
    <w:p w:rsidR="00893724" w:rsidRDefault="00893724" w:rsidP="008937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8"/>
          <w:szCs w:val="28"/>
        </w:rPr>
      </w:pPr>
    </w:p>
    <w:p w:rsidR="0044507F" w:rsidRDefault="0044507F" w:rsidP="008937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32"/>
          <w:szCs w:val="32"/>
        </w:rPr>
      </w:pPr>
    </w:p>
    <w:p w:rsidR="0044507F" w:rsidRDefault="0044507F" w:rsidP="008937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32"/>
          <w:szCs w:val="32"/>
        </w:rPr>
      </w:pPr>
    </w:p>
    <w:p w:rsidR="0044507F" w:rsidRDefault="0044507F" w:rsidP="008937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32"/>
          <w:szCs w:val="32"/>
        </w:rPr>
      </w:pPr>
    </w:p>
    <w:p w:rsidR="0044507F" w:rsidRDefault="0044507F" w:rsidP="008937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32"/>
          <w:szCs w:val="32"/>
        </w:rPr>
      </w:pPr>
    </w:p>
    <w:p w:rsidR="0044507F" w:rsidRDefault="0044507F" w:rsidP="008937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32"/>
          <w:szCs w:val="32"/>
        </w:rPr>
      </w:pPr>
    </w:p>
    <w:p w:rsidR="0044507F" w:rsidRDefault="0044507F" w:rsidP="008937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32"/>
          <w:szCs w:val="32"/>
        </w:rPr>
      </w:pPr>
    </w:p>
    <w:p w:rsidR="0044507F" w:rsidRDefault="0044507F" w:rsidP="008937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32"/>
          <w:szCs w:val="32"/>
        </w:rPr>
      </w:pPr>
    </w:p>
    <w:p w:rsidR="00893724" w:rsidRPr="00716FF4" w:rsidRDefault="00893724" w:rsidP="008937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8"/>
          <w:szCs w:val="28"/>
        </w:rPr>
      </w:pPr>
      <w:r w:rsidRPr="00716FF4">
        <w:rPr>
          <w:rFonts w:ascii="Times New Roman" w:hAnsi="Times New Roman"/>
          <w:b/>
          <w:caps/>
          <w:sz w:val="28"/>
          <w:szCs w:val="28"/>
        </w:rPr>
        <w:t>РАБОЧА</w:t>
      </w:r>
      <w:r w:rsidR="00B53D7A" w:rsidRPr="00716FF4">
        <w:rPr>
          <w:rFonts w:ascii="Times New Roman" w:hAnsi="Times New Roman"/>
          <w:b/>
          <w:caps/>
          <w:sz w:val="28"/>
          <w:szCs w:val="28"/>
        </w:rPr>
        <w:t>я</w:t>
      </w:r>
      <w:r w:rsidRPr="00716FF4">
        <w:rPr>
          <w:rFonts w:ascii="Times New Roman" w:hAnsi="Times New Roman"/>
          <w:b/>
          <w:caps/>
          <w:sz w:val="28"/>
          <w:szCs w:val="28"/>
        </w:rPr>
        <w:t xml:space="preserve"> ПРОГРАММа ПРОФЕССИОНАЛЬНОГО МОДУЛЯ</w:t>
      </w:r>
    </w:p>
    <w:p w:rsidR="00893724" w:rsidRPr="00B551F1" w:rsidRDefault="00893724" w:rsidP="00893724">
      <w:pPr>
        <w:pStyle w:val="Default"/>
        <w:rPr>
          <w:rFonts w:eastAsia="Calibri"/>
          <w:sz w:val="32"/>
          <w:szCs w:val="32"/>
        </w:rPr>
      </w:pPr>
    </w:p>
    <w:p w:rsidR="00893724" w:rsidRPr="00EE3379" w:rsidRDefault="00D34C03" w:rsidP="00B11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
          <w:sz w:val="28"/>
          <w:szCs w:val="28"/>
        </w:rPr>
      </w:pPr>
      <w:r>
        <w:rPr>
          <w:rFonts w:ascii="Times New Roman" w:hAnsi="Times New Roman"/>
          <w:b/>
          <w:sz w:val="28"/>
          <w:szCs w:val="28"/>
        </w:rPr>
        <w:t xml:space="preserve">ПМ.02 Организация и проведение </w:t>
      </w:r>
      <w:proofErr w:type="gramStart"/>
      <w:r>
        <w:rPr>
          <w:rFonts w:ascii="Times New Roman" w:hAnsi="Times New Roman"/>
          <w:b/>
          <w:sz w:val="28"/>
          <w:szCs w:val="28"/>
        </w:rPr>
        <w:t>экономической</w:t>
      </w:r>
      <w:proofErr w:type="gramEnd"/>
      <w:r>
        <w:rPr>
          <w:rFonts w:ascii="Times New Roman" w:hAnsi="Times New Roman"/>
          <w:b/>
          <w:sz w:val="28"/>
          <w:szCs w:val="28"/>
        </w:rPr>
        <w:t xml:space="preserve"> и маркетинговой </w:t>
      </w:r>
    </w:p>
    <w:p w:rsidR="00893724" w:rsidRDefault="00A46F84" w:rsidP="00B11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
          <w:sz w:val="28"/>
          <w:szCs w:val="28"/>
        </w:rPr>
      </w:pPr>
      <w:r>
        <w:rPr>
          <w:rFonts w:ascii="Times New Roman" w:hAnsi="Times New Roman"/>
          <w:b/>
          <w:sz w:val="28"/>
          <w:szCs w:val="28"/>
        </w:rPr>
        <w:t>д</w:t>
      </w:r>
      <w:r w:rsidR="00D34C03">
        <w:rPr>
          <w:rFonts w:ascii="Times New Roman" w:hAnsi="Times New Roman"/>
          <w:b/>
          <w:sz w:val="28"/>
          <w:szCs w:val="28"/>
        </w:rPr>
        <w:t>еятельности</w:t>
      </w:r>
    </w:p>
    <w:p w:rsidR="00A46F84" w:rsidRDefault="00A46F84" w:rsidP="00B11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
          <w:sz w:val="28"/>
          <w:szCs w:val="28"/>
        </w:rPr>
      </w:pPr>
      <w:r>
        <w:rPr>
          <w:rFonts w:ascii="Times New Roman" w:hAnsi="Times New Roman"/>
          <w:b/>
          <w:sz w:val="28"/>
          <w:szCs w:val="28"/>
        </w:rPr>
        <w:t>в рамках программы подготовки специалистов среднего звена</w:t>
      </w:r>
    </w:p>
    <w:p w:rsidR="00D34C03" w:rsidRDefault="00D34C03" w:rsidP="00A46F84">
      <w:pPr>
        <w:pStyle w:val="Default"/>
        <w:rPr>
          <w:b/>
          <w:sz w:val="28"/>
          <w:szCs w:val="28"/>
        </w:rPr>
      </w:pPr>
    </w:p>
    <w:p w:rsidR="00893724" w:rsidRPr="00893724" w:rsidRDefault="00A46F84" w:rsidP="00893724">
      <w:pPr>
        <w:pStyle w:val="Default"/>
        <w:jc w:val="center"/>
        <w:rPr>
          <w:b/>
          <w:sz w:val="28"/>
          <w:szCs w:val="28"/>
        </w:rPr>
      </w:pPr>
      <w:r>
        <w:rPr>
          <w:b/>
          <w:sz w:val="28"/>
          <w:szCs w:val="28"/>
        </w:rPr>
        <w:t xml:space="preserve">по </w:t>
      </w:r>
      <w:r w:rsidR="00893724">
        <w:rPr>
          <w:b/>
          <w:sz w:val="28"/>
          <w:szCs w:val="28"/>
        </w:rPr>
        <w:t xml:space="preserve"> специальности </w:t>
      </w:r>
      <w:r w:rsidR="00965BAC">
        <w:rPr>
          <w:b/>
          <w:sz w:val="28"/>
          <w:szCs w:val="28"/>
        </w:rPr>
        <w:t>38.02.04</w:t>
      </w:r>
      <w:r w:rsidR="00893724">
        <w:rPr>
          <w:b/>
          <w:sz w:val="28"/>
          <w:szCs w:val="28"/>
        </w:rPr>
        <w:t xml:space="preserve"> Коммерция (по отраслям)</w:t>
      </w:r>
    </w:p>
    <w:p w:rsidR="00893724" w:rsidRDefault="00893724" w:rsidP="00893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p>
    <w:p w:rsidR="00893724" w:rsidRDefault="00893724" w:rsidP="00893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p>
    <w:p w:rsidR="00893724" w:rsidRDefault="00893724" w:rsidP="00893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p>
    <w:p w:rsidR="00893724" w:rsidRDefault="00893724" w:rsidP="00893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p>
    <w:p w:rsidR="00893724" w:rsidRDefault="00893724" w:rsidP="00893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p>
    <w:p w:rsidR="00893724" w:rsidRDefault="00893724" w:rsidP="008937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i/>
          <w:caps/>
          <w:sz w:val="20"/>
          <w:szCs w:val="20"/>
        </w:rPr>
      </w:pPr>
    </w:p>
    <w:p w:rsidR="00893724" w:rsidRPr="00802C02" w:rsidRDefault="00893724" w:rsidP="008937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i/>
          <w:caps/>
          <w:sz w:val="20"/>
          <w:szCs w:val="20"/>
        </w:rPr>
      </w:pPr>
    </w:p>
    <w:p w:rsidR="00893724" w:rsidRPr="00802C02" w:rsidRDefault="00893724" w:rsidP="008937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aps/>
          <w:sz w:val="28"/>
          <w:szCs w:val="28"/>
        </w:rPr>
      </w:pPr>
    </w:p>
    <w:p w:rsidR="00893724" w:rsidRDefault="00893724" w:rsidP="008937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rPr>
      </w:pPr>
    </w:p>
    <w:p w:rsidR="00893724" w:rsidRDefault="00893724" w:rsidP="008937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rPr>
      </w:pPr>
    </w:p>
    <w:p w:rsidR="0044507F" w:rsidRDefault="0044507F" w:rsidP="00893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rPr>
      </w:pPr>
    </w:p>
    <w:p w:rsidR="0044507F" w:rsidRDefault="0044507F" w:rsidP="00893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rPr>
      </w:pPr>
    </w:p>
    <w:p w:rsidR="0044507F" w:rsidRDefault="0044507F" w:rsidP="00893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rPr>
      </w:pPr>
    </w:p>
    <w:p w:rsidR="0044507F" w:rsidRDefault="0044507F" w:rsidP="00893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rPr>
      </w:pPr>
    </w:p>
    <w:p w:rsidR="0044507F" w:rsidRDefault="0044507F" w:rsidP="00893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rPr>
      </w:pPr>
    </w:p>
    <w:p w:rsidR="00716FF4" w:rsidRDefault="00220BF0" w:rsidP="00716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
        </w:rPr>
      </w:pPr>
      <w:r>
        <w:rPr>
          <w:rFonts w:ascii="Times New Roman" w:hAnsi="Times New Roman"/>
          <w:b/>
        </w:rPr>
        <w:t>2022</w:t>
      </w:r>
      <w:r w:rsidR="00716FF4" w:rsidRPr="00716FF4">
        <w:rPr>
          <w:rFonts w:ascii="Times New Roman" w:hAnsi="Times New Roman"/>
          <w:b/>
        </w:rPr>
        <w:t xml:space="preserve"> год</w:t>
      </w:r>
    </w:p>
    <w:p w:rsidR="004D6110" w:rsidRPr="00716FF4" w:rsidRDefault="00537F59" w:rsidP="00537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
        </w:rPr>
      </w:pPr>
      <w:r>
        <w:rPr>
          <w:rFonts w:ascii="Times New Roman" w:hAnsi="Times New Roman"/>
          <w:b/>
          <w:noProof/>
        </w:rPr>
        <w:lastRenderedPageBreak/>
        <w:drawing>
          <wp:inline distT="0" distB="0" distL="0" distR="0">
            <wp:extent cx="6448425" cy="9126161"/>
            <wp:effectExtent l="19050" t="0" r="9525" b="0"/>
            <wp:docPr id="1" name="Рисунок 1" descr="\\Sept\общая сэпт\АЛЕНИНА ТАТЬЯНА ВЛАДИМИРОВНА\Обратка\60a14aa78a244f298da779a01c538032OurMhQ5dEjfjb7H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pt\общая сэпт\АЛЕНИНА ТАТЬЯНА ВЛАДИМИРОВНА\Обратка\60a14aa78a244f298da779a01c538032OurMhQ5dEjfjb7Hy-2.jpg"/>
                    <pic:cNvPicPr>
                      <a:picLocks noChangeAspect="1" noChangeArrowheads="1"/>
                    </pic:cNvPicPr>
                  </pic:nvPicPr>
                  <pic:blipFill>
                    <a:blip r:embed="rId8" cstate="print"/>
                    <a:srcRect/>
                    <a:stretch>
                      <a:fillRect/>
                    </a:stretch>
                  </pic:blipFill>
                  <pic:spPr bwMode="auto">
                    <a:xfrm>
                      <a:off x="0" y="0"/>
                      <a:ext cx="6448425" cy="9126161"/>
                    </a:xfrm>
                    <a:prstGeom prst="rect">
                      <a:avLst/>
                    </a:prstGeom>
                    <a:noFill/>
                    <a:ln w="9525">
                      <a:noFill/>
                      <a:miter lim="800000"/>
                      <a:headEnd/>
                      <a:tailEnd/>
                    </a:ln>
                  </pic:spPr>
                </pic:pic>
              </a:graphicData>
            </a:graphic>
          </wp:inline>
        </w:drawing>
      </w:r>
    </w:p>
    <w:p w:rsidR="001D7876" w:rsidRDefault="001D7876" w:rsidP="004D6110">
      <w:bookmarkStart w:id="0" w:name="bookmark2"/>
    </w:p>
    <w:p w:rsidR="00CA2581" w:rsidRDefault="001D7876">
      <w:pPr>
        <w:pStyle w:val="210"/>
        <w:shd w:val="clear" w:color="auto" w:fill="auto"/>
        <w:spacing w:after="977" w:line="260" w:lineRule="exact"/>
        <w:ind w:left="3660"/>
      </w:pPr>
      <w:r>
        <w:t>СОД</w:t>
      </w:r>
      <w:r w:rsidR="00E93DA0">
        <w:t>ЕРЖАНИЕ</w:t>
      </w:r>
      <w:bookmarkEnd w:id="0"/>
    </w:p>
    <w:p w:rsidR="00CA2581" w:rsidRPr="001D7876" w:rsidRDefault="00E93DA0">
      <w:pPr>
        <w:pStyle w:val="31"/>
        <w:shd w:val="clear" w:color="auto" w:fill="auto"/>
        <w:spacing w:before="0" w:after="486" w:line="418" w:lineRule="exact"/>
        <w:ind w:right="240"/>
        <w:jc w:val="left"/>
        <w:rPr>
          <w:b w:val="0"/>
          <w:sz w:val="24"/>
          <w:szCs w:val="24"/>
        </w:rPr>
      </w:pPr>
      <w:r>
        <w:rPr>
          <w:rStyle w:val="30"/>
        </w:rPr>
        <w:t>1.</w:t>
      </w:r>
      <w:r w:rsidR="004C2E69">
        <w:t>ПАСПОРТ РАБОЧЕЙ ПРОГРАММЫ ПРОФЕССИОНАЛЬНОГО МОДУЛЯ</w:t>
      </w:r>
      <w:proofErr w:type="gramStart"/>
      <w:r w:rsidR="001D7876" w:rsidRPr="001D7876">
        <w:rPr>
          <w:b w:val="0"/>
          <w:sz w:val="24"/>
          <w:szCs w:val="24"/>
        </w:rPr>
        <w:t>4</w:t>
      </w:r>
      <w:proofErr w:type="gramEnd"/>
    </w:p>
    <w:p w:rsidR="00CA2581" w:rsidRDefault="00E93DA0">
      <w:pPr>
        <w:pStyle w:val="31"/>
        <w:numPr>
          <w:ilvl w:val="0"/>
          <w:numId w:val="1"/>
        </w:numPr>
        <w:shd w:val="clear" w:color="auto" w:fill="auto"/>
        <w:tabs>
          <w:tab w:val="left" w:pos="240"/>
          <w:tab w:val="left" w:pos="9226"/>
        </w:tabs>
        <w:spacing w:before="0" w:after="488" w:line="260" w:lineRule="exact"/>
        <w:jc w:val="left"/>
      </w:pPr>
      <w:r>
        <w:t>РЕЗУЛЬТАТЫ ОСВОЕНИЯ ПРОФЕССИОНАЛЬНОГО МОДУЛЯ</w:t>
      </w:r>
      <w:r>
        <w:rPr>
          <w:rStyle w:val="313pt"/>
        </w:rPr>
        <w:tab/>
        <w:t>7</w:t>
      </w:r>
    </w:p>
    <w:p w:rsidR="00CA2581" w:rsidRDefault="00E93DA0">
      <w:pPr>
        <w:pStyle w:val="31"/>
        <w:numPr>
          <w:ilvl w:val="0"/>
          <w:numId w:val="1"/>
        </w:numPr>
        <w:shd w:val="clear" w:color="auto" w:fill="auto"/>
        <w:tabs>
          <w:tab w:val="left" w:pos="250"/>
          <w:tab w:val="left" w:pos="9096"/>
        </w:tabs>
        <w:spacing w:before="0" w:after="253" w:line="278" w:lineRule="exact"/>
        <w:ind w:right="240"/>
        <w:jc w:val="left"/>
      </w:pPr>
      <w:r>
        <w:t xml:space="preserve">СТРУКТУРА </w:t>
      </w:r>
      <w:r w:rsidR="000A1CC9">
        <w:t>И СОДЕРЖАНИЕ</w:t>
      </w:r>
      <w:r>
        <w:t xml:space="preserve"> ПРОФЕССИОНАЛЬНОГО</w:t>
      </w:r>
      <w:r>
        <w:rPr>
          <w:rStyle w:val="313pt"/>
        </w:rPr>
        <w:tab/>
        <w:t xml:space="preserve">9 </w:t>
      </w:r>
      <w:r>
        <w:t>МОДУЛЯ</w:t>
      </w:r>
    </w:p>
    <w:p w:rsidR="00CA2581" w:rsidRDefault="00E93DA0">
      <w:pPr>
        <w:pStyle w:val="31"/>
        <w:shd w:val="clear" w:color="auto" w:fill="auto"/>
        <w:tabs>
          <w:tab w:val="left" w:pos="9096"/>
        </w:tabs>
        <w:spacing w:before="0" w:after="360" w:line="413" w:lineRule="exact"/>
        <w:ind w:right="240"/>
        <w:jc w:val="left"/>
      </w:pPr>
      <w:r>
        <w:rPr>
          <w:rStyle w:val="30"/>
        </w:rPr>
        <w:t>4</w:t>
      </w:r>
      <w:r w:rsidR="005B3246">
        <w:rPr>
          <w:rStyle w:val="30"/>
        </w:rPr>
        <w:t>.</w:t>
      </w:r>
      <w:r>
        <w:t xml:space="preserve"> УСЛОВИЯ РЕАЛИЗАЦИИ </w:t>
      </w:r>
      <w:r w:rsidR="004C2E69">
        <w:t xml:space="preserve">РАБОЧЕЙ </w:t>
      </w:r>
      <w:r>
        <w:t>ПРОГРАММЫ ПРОФЕССИОНАЛЬНОГО</w:t>
      </w:r>
      <w:r>
        <w:rPr>
          <w:rStyle w:val="313pt"/>
        </w:rPr>
        <w:tab/>
        <w:t xml:space="preserve">14 </w:t>
      </w:r>
      <w:r>
        <w:t>МОДУЛЯ</w:t>
      </w:r>
    </w:p>
    <w:p w:rsidR="00CA2581" w:rsidRPr="001D7876" w:rsidRDefault="00E93DA0">
      <w:pPr>
        <w:pStyle w:val="31"/>
        <w:shd w:val="clear" w:color="auto" w:fill="auto"/>
        <w:tabs>
          <w:tab w:val="left" w:pos="9173"/>
        </w:tabs>
        <w:spacing w:before="0" w:after="0" w:line="413" w:lineRule="exact"/>
        <w:jc w:val="left"/>
        <w:rPr>
          <w:b w:val="0"/>
          <w:sz w:val="24"/>
          <w:szCs w:val="24"/>
        </w:rPr>
      </w:pPr>
      <w:r>
        <w:rPr>
          <w:rStyle w:val="30"/>
        </w:rPr>
        <w:t>5.</w:t>
      </w:r>
      <w:r>
        <w:t xml:space="preserve"> КОНТРОЛЬ И ОЦЕНКА РЕЗУЛЬТАТОВ ОСВ</w:t>
      </w:r>
      <w:r w:rsidR="001D7876">
        <w:t xml:space="preserve">ОЕНИЯ                                                    </w:t>
      </w:r>
      <w:r w:rsidRPr="001D7876">
        <w:rPr>
          <w:b w:val="0"/>
          <w:sz w:val="24"/>
          <w:szCs w:val="24"/>
        </w:rPr>
        <w:t>16</w:t>
      </w:r>
    </w:p>
    <w:p w:rsidR="002A5805" w:rsidRDefault="005B3246" w:rsidP="002A5805">
      <w:pPr>
        <w:pStyle w:val="31"/>
        <w:shd w:val="clear" w:color="auto" w:fill="auto"/>
        <w:spacing w:before="0" w:after="0" w:line="413" w:lineRule="exact"/>
        <w:ind w:right="240"/>
        <w:jc w:val="left"/>
      </w:pPr>
      <w:r>
        <w:t xml:space="preserve">ПРОФЕССИОНАЛЬНОГО МОДУЛЯ </w:t>
      </w:r>
      <w:bookmarkStart w:id="1" w:name="bookmark3"/>
    </w:p>
    <w:p w:rsidR="002A5805" w:rsidRDefault="002A5805">
      <w:pPr>
        <w:rPr>
          <w:rStyle w:val="23"/>
          <w:rFonts w:eastAsia="Arial Unicode MS"/>
          <w:b/>
          <w:bCs/>
        </w:rPr>
      </w:pPr>
      <w:r>
        <w:rPr>
          <w:rStyle w:val="23"/>
          <w:rFonts w:eastAsia="Arial Unicode MS"/>
        </w:rPr>
        <w:br w:type="page"/>
      </w:r>
    </w:p>
    <w:p w:rsidR="002A5805" w:rsidRPr="002A5805" w:rsidRDefault="00E93DA0" w:rsidP="002A5805">
      <w:pPr>
        <w:pStyle w:val="31"/>
        <w:shd w:val="clear" w:color="auto" w:fill="auto"/>
        <w:spacing w:before="0" w:after="0" w:line="413" w:lineRule="exact"/>
        <w:ind w:right="240"/>
        <w:jc w:val="center"/>
        <w:rPr>
          <w:sz w:val="28"/>
          <w:szCs w:val="28"/>
        </w:rPr>
      </w:pPr>
      <w:r w:rsidRPr="002A5805">
        <w:rPr>
          <w:rStyle w:val="23"/>
          <w:sz w:val="28"/>
          <w:szCs w:val="28"/>
        </w:rPr>
        <w:lastRenderedPageBreak/>
        <w:t>1.</w:t>
      </w:r>
      <w:r w:rsidR="001D7876" w:rsidRPr="002A5805">
        <w:rPr>
          <w:sz w:val="28"/>
          <w:szCs w:val="28"/>
        </w:rPr>
        <w:t xml:space="preserve"> ПАСПОРТ РАБОЧЕЙ</w:t>
      </w:r>
      <w:r w:rsidRPr="002A5805">
        <w:rPr>
          <w:sz w:val="28"/>
          <w:szCs w:val="28"/>
        </w:rPr>
        <w:t xml:space="preserve"> ПРОГРАММЫ ПРОФЕССИОНАЛЬНОГО МОДУЛЯ</w:t>
      </w:r>
      <w:bookmarkStart w:id="2" w:name="bookmark4"/>
      <w:bookmarkEnd w:id="1"/>
    </w:p>
    <w:p w:rsidR="002A5805" w:rsidRPr="002A5805" w:rsidRDefault="003A4EC3" w:rsidP="002A5805">
      <w:pPr>
        <w:pStyle w:val="31"/>
        <w:shd w:val="clear" w:color="auto" w:fill="auto"/>
        <w:spacing w:before="0" w:after="0" w:line="413" w:lineRule="exact"/>
        <w:ind w:right="240"/>
        <w:jc w:val="center"/>
        <w:rPr>
          <w:sz w:val="28"/>
          <w:szCs w:val="28"/>
        </w:rPr>
      </w:pPr>
      <w:r w:rsidRPr="002A5805">
        <w:rPr>
          <w:sz w:val="28"/>
          <w:szCs w:val="28"/>
        </w:rPr>
        <w:t xml:space="preserve">ПМ.02 </w:t>
      </w:r>
      <w:r w:rsidR="00E93DA0" w:rsidRPr="002A5805">
        <w:rPr>
          <w:sz w:val="28"/>
          <w:szCs w:val="28"/>
        </w:rPr>
        <w:t xml:space="preserve">Организация и проведение </w:t>
      </w:r>
      <w:proofErr w:type="gramStart"/>
      <w:r w:rsidR="00E93DA0" w:rsidRPr="002A5805">
        <w:rPr>
          <w:sz w:val="28"/>
          <w:szCs w:val="28"/>
        </w:rPr>
        <w:t>экономической</w:t>
      </w:r>
      <w:proofErr w:type="gramEnd"/>
      <w:r w:rsidR="00E93DA0" w:rsidRPr="002A5805">
        <w:rPr>
          <w:sz w:val="28"/>
          <w:szCs w:val="28"/>
        </w:rPr>
        <w:t xml:space="preserve"> и маркетинговой</w:t>
      </w:r>
      <w:bookmarkStart w:id="3" w:name="bookmark5"/>
      <w:bookmarkEnd w:id="2"/>
    </w:p>
    <w:p w:rsidR="002A5805" w:rsidRPr="002A5805" w:rsidRDefault="008D0667" w:rsidP="002A5805">
      <w:pPr>
        <w:pStyle w:val="31"/>
        <w:shd w:val="clear" w:color="auto" w:fill="auto"/>
        <w:spacing w:before="0" w:after="0" w:line="413" w:lineRule="exact"/>
        <w:ind w:right="240"/>
        <w:jc w:val="center"/>
        <w:rPr>
          <w:sz w:val="28"/>
          <w:szCs w:val="28"/>
        </w:rPr>
      </w:pPr>
      <w:r>
        <w:rPr>
          <w:sz w:val="28"/>
          <w:szCs w:val="28"/>
        </w:rPr>
        <w:t>д</w:t>
      </w:r>
      <w:r w:rsidR="00E93DA0" w:rsidRPr="002A5805">
        <w:rPr>
          <w:sz w:val="28"/>
          <w:szCs w:val="28"/>
        </w:rPr>
        <w:t>еятельности</w:t>
      </w:r>
      <w:bookmarkStart w:id="4" w:name="bookmark6"/>
      <w:bookmarkEnd w:id="3"/>
    </w:p>
    <w:p w:rsidR="002A5805" w:rsidRDefault="002A5805" w:rsidP="002A5805">
      <w:pPr>
        <w:pStyle w:val="31"/>
        <w:shd w:val="clear" w:color="auto" w:fill="auto"/>
        <w:spacing w:before="0" w:after="0" w:line="413" w:lineRule="exact"/>
        <w:ind w:right="240"/>
        <w:jc w:val="left"/>
      </w:pPr>
    </w:p>
    <w:p w:rsidR="002A5805" w:rsidRPr="002A5805" w:rsidRDefault="00E93DA0" w:rsidP="002A5805">
      <w:pPr>
        <w:pStyle w:val="31"/>
        <w:shd w:val="clear" w:color="auto" w:fill="auto"/>
        <w:spacing w:before="0" w:after="0" w:line="413" w:lineRule="exact"/>
        <w:ind w:right="240"/>
        <w:jc w:val="center"/>
        <w:rPr>
          <w:sz w:val="28"/>
          <w:szCs w:val="28"/>
        </w:rPr>
      </w:pPr>
      <w:r w:rsidRPr="002A5805">
        <w:rPr>
          <w:rStyle w:val="23"/>
          <w:sz w:val="28"/>
          <w:szCs w:val="28"/>
        </w:rPr>
        <w:t>1.1.</w:t>
      </w:r>
      <w:r w:rsidRPr="002A5805">
        <w:rPr>
          <w:sz w:val="28"/>
          <w:szCs w:val="28"/>
        </w:rPr>
        <w:t xml:space="preserve"> Область применения </w:t>
      </w:r>
      <w:r w:rsidR="005B3246" w:rsidRPr="002A5805">
        <w:rPr>
          <w:sz w:val="28"/>
          <w:szCs w:val="28"/>
        </w:rPr>
        <w:t xml:space="preserve">рабочей </w:t>
      </w:r>
      <w:r w:rsidRPr="002A5805">
        <w:rPr>
          <w:sz w:val="28"/>
          <w:szCs w:val="28"/>
        </w:rPr>
        <w:t>программы</w:t>
      </w:r>
      <w:bookmarkEnd w:id="4"/>
    </w:p>
    <w:p w:rsidR="002A5805" w:rsidRDefault="002A5805" w:rsidP="002A5805">
      <w:pPr>
        <w:pStyle w:val="31"/>
        <w:shd w:val="clear" w:color="auto" w:fill="auto"/>
        <w:spacing w:before="0" w:after="0" w:line="240" w:lineRule="auto"/>
        <w:ind w:firstLine="709"/>
        <w:rPr>
          <w:b w:val="0"/>
          <w:sz w:val="28"/>
          <w:szCs w:val="28"/>
        </w:rPr>
      </w:pPr>
    </w:p>
    <w:p w:rsidR="00CA2581" w:rsidRPr="002A5805" w:rsidRDefault="001D7876" w:rsidP="002A5805">
      <w:pPr>
        <w:pStyle w:val="31"/>
        <w:shd w:val="clear" w:color="auto" w:fill="auto"/>
        <w:spacing w:before="0" w:after="0" w:line="240" w:lineRule="auto"/>
        <w:ind w:firstLine="709"/>
        <w:rPr>
          <w:b w:val="0"/>
          <w:sz w:val="28"/>
          <w:szCs w:val="28"/>
        </w:rPr>
      </w:pPr>
      <w:r w:rsidRPr="002A5805">
        <w:rPr>
          <w:b w:val="0"/>
          <w:sz w:val="28"/>
          <w:szCs w:val="28"/>
        </w:rPr>
        <w:t>Рабочая</w:t>
      </w:r>
      <w:r w:rsidR="00E93DA0" w:rsidRPr="002A5805">
        <w:rPr>
          <w:b w:val="0"/>
          <w:sz w:val="28"/>
          <w:szCs w:val="28"/>
        </w:rPr>
        <w:t xml:space="preserve"> программа профессионального мо</w:t>
      </w:r>
      <w:r w:rsidRPr="002A5805">
        <w:rPr>
          <w:b w:val="0"/>
          <w:sz w:val="28"/>
          <w:szCs w:val="28"/>
        </w:rPr>
        <w:t>дуля</w:t>
      </w:r>
      <w:r w:rsidR="00460724" w:rsidRPr="002A5805">
        <w:rPr>
          <w:b w:val="0"/>
          <w:sz w:val="28"/>
          <w:szCs w:val="28"/>
        </w:rPr>
        <w:t xml:space="preserve"> является частью </w:t>
      </w:r>
      <w:r w:rsidR="00460724" w:rsidRPr="002A5805">
        <w:rPr>
          <w:rFonts w:eastAsia="Calibri"/>
          <w:b w:val="0"/>
          <w:sz w:val="28"/>
          <w:szCs w:val="28"/>
        </w:rPr>
        <w:t xml:space="preserve">программы подготовки специалистов среднего звена </w:t>
      </w:r>
      <w:r w:rsidR="00460724" w:rsidRPr="002A5805">
        <w:rPr>
          <w:b w:val="0"/>
          <w:sz w:val="28"/>
          <w:szCs w:val="28"/>
        </w:rPr>
        <w:t>в соответств</w:t>
      </w:r>
      <w:r w:rsidR="00E93DA0" w:rsidRPr="002A5805">
        <w:rPr>
          <w:b w:val="0"/>
          <w:sz w:val="28"/>
          <w:szCs w:val="28"/>
        </w:rPr>
        <w:t>ии с ФГОС по специальности</w:t>
      </w:r>
      <w:r w:rsidR="00965BAC" w:rsidRPr="002A5805">
        <w:rPr>
          <w:rStyle w:val="61"/>
          <w:b/>
          <w:sz w:val="28"/>
          <w:szCs w:val="28"/>
        </w:rPr>
        <w:t>38.02.04</w:t>
      </w:r>
      <w:r w:rsidR="00E93DA0" w:rsidRPr="002A5805">
        <w:rPr>
          <w:rStyle w:val="62"/>
          <w:b/>
          <w:sz w:val="28"/>
          <w:szCs w:val="28"/>
        </w:rPr>
        <w:t>Коммерция (по отраслям)</w:t>
      </w:r>
      <w:r w:rsidR="004C2E69" w:rsidRPr="002A5805">
        <w:rPr>
          <w:rStyle w:val="62"/>
          <w:b/>
          <w:sz w:val="28"/>
          <w:szCs w:val="28"/>
        </w:rPr>
        <w:t>,</w:t>
      </w:r>
      <w:r w:rsidR="00965BAC" w:rsidRPr="002A5805">
        <w:rPr>
          <w:b w:val="0"/>
          <w:color w:val="000000" w:themeColor="text1"/>
          <w:sz w:val="28"/>
          <w:szCs w:val="28"/>
        </w:rPr>
        <w:t>38.00.00 Экономика и управление</w:t>
      </w:r>
      <w:r w:rsidR="000A5435">
        <w:rPr>
          <w:b w:val="0"/>
          <w:color w:val="000000" w:themeColor="text1"/>
          <w:sz w:val="28"/>
          <w:szCs w:val="28"/>
        </w:rPr>
        <w:t xml:space="preserve"> </w:t>
      </w:r>
      <w:r w:rsidR="00E93DA0" w:rsidRPr="002A5805">
        <w:rPr>
          <w:b w:val="0"/>
          <w:sz w:val="28"/>
          <w:szCs w:val="28"/>
        </w:rPr>
        <w:t>в части освоения</w:t>
      </w:r>
      <w:r w:rsidR="00460724" w:rsidRPr="002A5805">
        <w:rPr>
          <w:b w:val="0"/>
          <w:sz w:val="28"/>
          <w:szCs w:val="28"/>
        </w:rPr>
        <w:t xml:space="preserve"> основного вида деятельности (В</w:t>
      </w:r>
      <w:r w:rsidR="00E93DA0" w:rsidRPr="002A5805">
        <w:rPr>
          <w:b w:val="0"/>
          <w:sz w:val="28"/>
          <w:szCs w:val="28"/>
        </w:rPr>
        <w:t>Д):</w:t>
      </w:r>
      <w:r w:rsidR="00E93DA0" w:rsidRPr="002A5805">
        <w:rPr>
          <w:rStyle w:val="62"/>
          <w:b/>
          <w:sz w:val="28"/>
          <w:szCs w:val="28"/>
        </w:rPr>
        <w:t xml:space="preserve"> Организация и проведение экономической и маркетинговой деятельности</w:t>
      </w:r>
      <w:r w:rsidR="00E93DA0" w:rsidRPr="002A5805">
        <w:rPr>
          <w:b w:val="0"/>
          <w:sz w:val="28"/>
          <w:szCs w:val="28"/>
        </w:rPr>
        <w:t xml:space="preserve"> и соответствующих профессиональных компетенций (ПК):</w:t>
      </w:r>
    </w:p>
    <w:p w:rsidR="00CA2581" w:rsidRDefault="00152A4B" w:rsidP="00152A4B">
      <w:pPr>
        <w:pStyle w:val="60"/>
        <w:shd w:val="clear" w:color="auto" w:fill="auto"/>
        <w:tabs>
          <w:tab w:val="left" w:pos="1018"/>
        </w:tabs>
        <w:spacing w:line="326" w:lineRule="exact"/>
        <w:ind w:right="20" w:firstLine="0"/>
      </w:pPr>
      <w:r>
        <w:t>ПК 2.1</w:t>
      </w:r>
      <w:proofErr w:type="gramStart"/>
      <w:r>
        <w:t xml:space="preserve"> </w:t>
      </w:r>
      <w:r w:rsidR="00E93DA0">
        <w:t>И</w:t>
      </w:r>
      <w:proofErr w:type="gramEnd"/>
      <w:r w:rsidR="00E93DA0">
        <w:t>спользовать данные бухгалтерского учета для контроля результатов и планирования коммерческой деятельности, проводить учет товаров (сырья, материалов, продукции, тары, других материальных ценностей) и участвовать в их инвентаризации.</w:t>
      </w:r>
    </w:p>
    <w:p w:rsidR="00CA2581" w:rsidRDefault="00152A4B" w:rsidP="00152A4B">
      <w:pPr>
        <w:pStyle w:val="60"/>
        <w:shd w:val="clear" w:color="auto" w:fill="auto"/>
        <w:tabs>
          <w:tab w:val="left" w:pos="1018"/>
        </w:tabs>
        <w:spacing w:line="326" w:lineRule="exact"/>
        <w:ind w:right="20" w:firstLine="0"/>
      </w:pPr>
      <w:r>
        <w:t>ПК 2.2</w:t>
      </w:r>
      <w:proofErr w:type="gramStart"/>
      <w:r>
        <w:t xml:space="preserve"> </w:t>
      </w:r>
      <w:r w:rsidR="00E93DA0">
        <w:t>О</w:t>
      </w:r>
      <w:proofErr w:type="gramEnd"/>
      <w:r w:rsidR="00E93DA0">
        <w:t>формлять, проверять правильность составления, обеспечивать хранение организационно-распорядительных, товаросопроводительных и иных необходимых документов с использованием автоматизированных систем.</w:t>
      </w:r>
    </w:p>
    <w:p w:rsidR="00CA2581" w:rsidRDefault="00152A4B" w:rsidP="00152A4B">
      <w:pPr>
        <w:pStyle w:val="60"/>
        <w:shd w:val="clear" w:color="auto" w:fill="auto"/>
        <w:tabs>
          <w:tab w:val="left" w:pos="1014"/>
        </w:tabs>
        <w:spacing w:line="326" w:lineRule="exact"/>
        <w:ind w:right="20" w:firstLine="0"/>
      </w:pPr>
      <w:r>
        <w:t>ПК 2.3</w:t>
      </w:r>
      <w:proofErr w:type="gramStart"/>
      <w:r>
        <w:t xml:space="preserve"> </w:t>
      </w:r>
      <w:r w:rsidR="00E93DA0">
        <w:t>П</w:t>
      </w:r>
      <w:proofErr w:type="gramEnd"/>
      <w:r w:rsidR="00E93DA0">
        <w:t>рименять в практических ситуациях экономические методы, рассчитывать микроэкономические показатели, анализировать их, а также рынки ресурсов.</w:t>
      </w:r>
    </w:p>
    <w:p w:rsidR="00CA2581" w:rsidRDefault="00152A4B" w:rsidP="00152A4B">
      <w:pPr>
        <w:pStyle w:val="60"/>
        <w:shd w:val="clear" w:color="auto" w:fill="auto"/>
        <w:tabs>
          <w:tab w:val="left" w:pos="1009"/>
        </w:tabs>
        <w:spacing w:line="326" w:lineRule="exact"/>
        <w:ind w:right="20" w:firstLine="0"/>
      </w:pPr>
      <w:r>
        <w:t>ПК 2.4</w:t>
      </w:r>
      <w:proofErr w:type="gramStart"/>
      <w:r>
        <w:t xml:space="preserve"> </w:t>
      </w:r>
      <w:r w:rsidR="00E93DA0">
        <w:t>О</w:t>
      </w:r>
      <w:proofErr w:type="gramEnd"/>
      <w:r w:rsidR="00E93DA0">
        <w:t>пределять основные экономические показатели работы организации, цены, заработную плату.</w:t>
      </w:r>
    </w:p>
    <w:p w:rsidR="00CA2581" w:rsidRDefault="00152A4B" w:rsidP="00152A4B">
      <w:pPr>
        <w:pStyle w:val="60"/>
        <w:shd w:val="clear" w:color="auto" w:fill="auto"/>
        <w:tabs>
          <w:tab w:val="left" w:pos="1009"/>
        </w:tabs>
        <w:spacing w:line="326" w:lineRule="exact"/>
        <w:ind w:right="20" w:firstLine="0"/>
      </w:pPr>
      <w:r>
        <w:t>ПК 2.5</w:t>
      </w:r>
      <w:proofErr w:type="gramStart"/>
      <w:r>
        <w:t xml:space="preserve"> </w:t>
      </w:r>
      <w:r w:rsidR="00E93DA0">
        <w:t>В</w:t>
      </w:r>
      <w:proofErr w:type="gramEnd"/>
      <w:r w:rsidR="00E93DA0">
        <w:t>ыявлять потребности, виды спроса и соответствующие им типы маркетинга для обеспечения целей организации, формировать спрос и стимулировать сбыт товаров.</w:t>
      </w:r>
    </w:p>
    <w:p w:rsidR="00CA2581" w:rsidRDefault="00152A4B" w:rsidP="00152A4B">
      <w:pPr>
        <w:pStyle w:val="60"/>
        <w:shd w:val="clear" w:color="auto" w:fill="auto"/>
        <w:tabs>
          <w:tab w:val="left" w:pos="1014"/>
        </w:tabs>
        <w:spacing w:line="326" w:lineRule="exact"/>
        <w:ind w:right="20" w:firstLine="0"/>
      </w:pPr>
      <w:r>
        <w:t>ПК 2.6</w:t>
      </w:r>
      <w:proofErr w:type="gramStart"/>
      <w:r>
        <w:t xml:space="preserve"> </w:t>
      </w:r>
      <w:r w:rsidR="00E93DA0">
        <w:t>О</w:t>
      </w:r>
      <w:proofErr w:type="gramEnd"/>
      <w:r w:rsidR="00E93DA0">
        <w:t>босновывать целесообразность использования и применять маркетинговые коммуникации.</w:t>
      </w:r>
    </w:p>
    <w:p w:rsidR="00CA2581" w:rsidRDefault="00152A4B" w:rsidP="00152A4B">
      <w:pPr>
        <w:pStyle w:val="60"/>
        <w:shd w:val="clear" w:color="auto" w:fill="auto"/>
        <w:tabs>
          <w:tab w:val="left" w:pos="1014"/>
        </w:tabs>
        <w:spacing w:line="326" w:lineRule="exact"/>
        <w:ind w:right="20" w:firstLine="0"/>
      </w:pPr>
      <w:r>
        <w:t>ПК 2.7</w:t>
      </w:r>
      <w:proofErr w:type="gramStart"/>
      <w:r>
        <w:t xml:space="preserve"> </w:t>
      </w:r>
      <w:r w:rsidR="00E93DA0">
        <w:t>У</w:t>
      </w:r>
      <w:proofErr w:type="gramEnd"/>
      <w:r w:rsidR="00E93DA0">
        <w:t>частвовать в проведении маркетинговых исследований рынка, разработке и реализации маркетинговых решений.</w:t>
      </w:r>
    </w:p>
    <w:p w:rsidR="00CA2581" w:rsidRDefault="00152A4B" w:rsidP="00152A4B">
      <w:pPr>
        <w:pStyle w:val="60"/>
        <w:shd w:val="clear" w:color="auto" w:fill="auto"/>
        <w:tabs>
          <w:tab w:val="left" w:pos="1009"/>
        </w:tabs>
        <w:spacing w:line="326" w:lineRule="exact"/>
        <w:ind w:right="20" w:firstLine="0"/>
      </w:pPr>
      <w:r>
        <w:t>ПК 2.8</w:t>
      </w:r>
      <w:proofErr w:type="gramStart"/>
      <w:r>
        <w:t xml:space="preserve"> </w:t>
      </w:r>
      <w:r w:rsidR="00E93DA0">
        <w:t>Р</w:t>
      </w:r>
      <w:proofErr w:type="gramEnd"/>
      <w:r w:rsidR="00E93DA0">
        <w:t>еализовывать сбытовую политику организации в пределах своих должностных обязанностей, оценивать конкурентоспособность товаров и конкурентные преимущества организации.</w:t>
      </w:r>
    </w:p>
    <w:p w:rsidR="00CA2581" w:rsidRDefault="00152A4B" w:rsidP="00152A4B">
      <w:pPr>
        <w:pStyle w:val="60"/>
        <w:shd w:val="clear" w:color="auto" w:fill="auto"/>
        <w:tabs>
          <w:tab w:val="left" w:pos="1009"/>
        </w:tabs>
        <w:spacing w:line="326" w:lineRule="exact"/>
        <w:ind w:right="20" w:firstLine="0"/>
      </w:pPr>
      <w:r>
        <w:t>ПК 2.9</w:t>
      </w:r>
      <w:proofErr w:type="gramStart"/>
      <w:r>
        <w:t xml:space="preserve"> </w:t>
      </w:r>
      <w:r w:rsidR="00E93DA0">
        <w:t>П</w:t>
      </w:r>
      <w:proofErr w:type="gramEnd"/>
      <w:r w:rsidR="00E93DA0">
        <w:t>рименять методы и приемы анализа финансово-хозяйственной деятельности при осуществлении коммерческой деятельности, осуществлять денежные расчеты с покупателями, составлять финансовые документы и отчеты.</w:t>
      </w:r>
    </w:p>
    <w:p w:rsidR="001D7876" w:rsidRDefault="001D7876">
      <w:pPr>
        <w:pStyle w:val="211"/>
        <w:keepNext/>
        <w:keepLines/>
        <w:shd w:val="clear" w:color="auto" w:fill="auto"/>
        <w:spacing w:after="0"/>
        <w:ind w:left="20"/>
        <w:jc w:val="left"/>
        <w:rPr>
          <w:rStyle w:val="29"/>
        </w:rPr>
      </w:pPr>
      <w:bookmarkStart w:id="5" w:name="bookmark7"/>
    </w:p>
    <w:p w:rsidR="00CA2581" w:rsidRDefault="00E93DA0">
      <w:pPr>
        <w:pStyle w:val="211"/>
        <w:keepNext/>
        <w:keepLines/>
        <w:shd w:val="clear" w:color="auto" w:fill="auto"/>
        <w:spacing w:after="0"/>
        <w:ind w:left="20"/>
        <w:jc w:val="left"/>
      </w:pPr>
      <w:r>
        <w:rPr>
          <w:rStyle w:val="29"/>
        </w:rPr>
        <w:t>1.2.</w:t>
      </w:r>
      <w:r>
        <w:t xml:space="preserve"> Цели и задачи </w:t>
      </w:r>
      <w:r w:rsidR="005B3246">
        <w:t xml:space="preserve">профессионального </w:t>
      </w:r>
      <w:r>
        <w:t>модуля</w:t>
      </w:r>
      <w:r>
        <w:rPr>
          <w:rStyle w:val="29"/>
        </w:rPr>
        <w:t xml:space="preserve"> -</w:t>
      </w:r>
      <w:r>
        <w:t xml:space="preserve"> требования к результатам освоения </w:t>
      </w:r>
      <w:r w:rsidR="004C2E69">
        <w:t xml:space="preserve">программы </w:t>
      </w:r>
      <w:r w:rsidR="005B3246">
        <w:t xml:space="preserve">профессионального </w:t>
      </w:r>
      <w:r>
        <w:t>модуля</w:t>
      </w:r>
      <w:bookmarkEnd w:id="5"/>
    </w:p>
    <w:p w:rsidR="001D7876" w:rsidRDefault="001D7876">
      <w:pPr>
        <w:pStyle w:val="60"/>
        <w:shd w:val="clear" w:color="auto" w:fill="auto"/>
        <w:spacing w:line="322" w:lineRule="exact"/>
        <w:ind w:left="20" w:right="100" w:firstLine="600"/>
        <w:jc w:val="left"/>
      </w:pPr>
    </w:p>
    <w:p w:rsidR="00451713" w:rsidRDefault="00E93DA0" w:rsidP="00114B3D">
      <w:pPr>
        <w:pStyle w:val="60"/>
        <w:shd w:val="clear" w:color="auto" w:fill="auto"/>
        <w:spacing w:line="322" w:lineRule="exact"/>
        <w:ind w:left="20" w:right="100" w:firstLine="600"/>
      </w:pPr>
      <w:r>
        <w:lastRenderedPageBreak/>
        <w:t xml:space="preserve">С целью овладения указанным видом деятельности и соответствующими профессиональными компетенциями </w:t>
      </w:r>
      <w:proofErr w:type="gramStart"/>
      <w:r>
        <w:t>обучающийся</w:t>
      </w:r>
      <w:proofErr w:type="gramEnd"/>
      <w:r>
        <w:t xml:space="preserve"> в ходе освоения профессионального модуля должен:</w:t>
      </w:r>
    </w:p>
    <w:p w:rsidR="00FE6F96" w:rsidRDefault="00FE6F96" w:rsidP="008D0667">
      <w:pPr>
        <w:pStyle w:val="60"/>
        <w:shd w:val="clear" w:color="auto" w:fill="auto"/>
        <w:spacing w:line="322" w:lineRule="exact"/>
        <w:ind w:right="100" w:firstLine="0"/>
        <w:jc w:val="left"/>
        <w:rPr>
          <w:rStyle w:val="610"/>
        </w:rPr>
      </w:pPr>
    </w:p>
    <w:tbl>
      <w:tblPr>
        <w:tblW w:w="100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3"/>
        <w:gridCol w:w="283"/>
        <w:gridCol w:w="6324"/>
      </w:tblGrid>
      <w:tr w:rsidR="005129BF" w:rsidRPr="00DE3493" w:rsidTr="00FE6F96">
        <w:tc>
          <w:tcPr>
            <w:tcW w:w="10010" w:type="dxa"/>
            <w:gridSpan w:val="3"/>
            <w:shd w:val="clear" w:color="auto" w:fill="auto"/>
          </w:tcPr>
          <w:p w:rsidR="005129BF" w:rsidRPr="00D54771" w:rsidRDefault="005129BF" w:rsidP="00F01D06">
            <w:pPr>
              <w:pStyle w:val="60"/>
              <w:shd w:val="clear" w:color="auto" w:fill="auto"/>
              <w:spacing w:line="240" w:lineRule="auto"/>
              <w:ind w:firstLine="0"/>
              <w:jc w:val="left"/>
              <w:rPr>
                <w:b/>
                <w:bCs/>
                <w:sz w:val="24"/>
                <w:szCs w:val="24"/>
              </w:rPr>
            </w:pPr>
            <w:r w:rsidRPr="00D54771">
              <w:rPr>
                <w:rStyle w:val="610"/>
                <w:sz w:val="24"/>
                <w:szCs w:val="24"/>
              </w:rPr>
              <w:t>иметь практический опыт:</w:t>
            </w:r>
          </w:p>
        </w:tc>
      </w:tr>
      <w:tr w:rsidR="00E956C3" w:rsidRPr="00A05D10" w:rsidTr="00FE6F96">
        <w:trPr>
          <w:trHeight w:val="399"/>
        </w:trPr>
        <w:tc>
          <w:tcPr>
            <w:tcW w:w="3403" w:type="dxa"/>
            <w:tcBorders>
              <w:right w:val="nil"/>
            </w:tcBorders>
            <w:shd w:val="clear" w:color="auto" w:fill="auto"/>
          </w:tcPr>
          <w:p w:rsidR="00E956C3" w:rsidRPr="006E7709" w:rsidRDefault="00CC3133" w:rsidP="00F01D06">
            <w:pPr>
              <w:pStyle w:val="2b"/>
              <w:shd w:val="clear" w:color="auto" w:fill="auto"/>
              <w:spacing w:after="0" w:line="240" w:lineRule="auto"/>
              <w:ind w:firstLine="0"/>
              <w:jc w:val="both"/>
              <w:rPr>
                <w:rStyle w:val="10pt"/>
                <w:sz w:val="22"/>
                <w:szCs w:val="22"/>
              </w:rPr>
            </w:pPr>
            <w:r>
              <w:rPr>
                <w:rStyle w:val="10pt"/>
                <w:sz w:val="22"/>
                <w:szCs w:val="22"/>
              </w:rPr>
              <w:t xml:space="preserve">ПК 2.1, ПК 2.2, </w:t>
            </w:r>
            <w:r w:rsidR="00E956C3">
              <w:rPr>
                <w:rStyle w:val="10pt"/>
                <w:sz w:val="22"/>
                <w:szCs w:val="22"/>
              </w:rPr>
              <w:t>ПК 2.</w:t>
            </w:r>
            <w:r w:rsidR="000273C3">
              <w:rPr>
                <w:rStyle w:val="10pt"/>
                <w:sz w:val="22"/>
                <w:szCs w:val="22"/>
              </w:rPr>
              <w:t>9</w:t>
            </w:r>
          </w:p>
        </w:tc>
        <w:tc>
          <w:tcPr>
            <w:tcW w:w="283" w:type="dxa"/>
            <w:tcBorders>
              <w:left w:val="nil"/>
            </w:tcBorders>
            <w:shd w:val="clear" w:color="auto" w:fill="auto"/>
          </w:tcPr>
          <w:p w:rsidR="00E956C3" w:rsidRPr="00DE3493" w:rsidRDefault="00E956C3" w:rsidP="00F01D06">
            <w:pPr>
              <w:pStyle w:val="Default"/>
              <w:jc w:val="both"/>
              <w:rPr>
                <w:i/>
              </w:rPr>
            </w:pPr>
          </w:p>
        </w:tc>
        <w:tc>
          <w:tcPr>
            <w:tcW w:w="6324" w:type="dxa"/>
            <w:tcBorders>
              <w:left w:val="nil"/>
            </w:tcBorders>
            <w:shd w:val="clear" w:color="auto" w:fill="auto"/>
          </w:tcPr>
          <w:p w:rsidR="00E956C3" w:rsidRPr="000E69FF" w:rsidRDefault="00E956C3" w:rsidP="00F01D06">
            <w:pPr>
              <w:pStyle w:val="60"/>
              <w:shd w:val="clear" w:color="auto" w:fill="auto"/>
              <w:tabs>
                <w:tab w:val="left" w:pos="483"/>
              </w:tabs>
              <w:spacing w:line="240" w:lineRule="auto"/>
              <w:ind w:firstLine="0"/>
              <w:rPr>
                <w:sz w:val="24"/>
                <w:szCs w:val="24"/>
              </w:rPr>
            </w:pPr>
            <w:r w:rsidRPr="000E69FF">
              <w:rPr>
                <w:sz w:val="24"/>
                <w:szCs w:val="24"/>
              </w:rPr>
              <w:t xml:space="preserve">- </w:t>
            </w:r>
            <w:r w:rsidR="000273C3" w:rsidRPr="000E69FF">
              <w:rPr>
                <w:sz w:val="24"/>
                <w:szCs w:val="24"/>
              </w:rPr>
              <w:t>оформления финансовых документов и отчетов;</w:t>
            </w:r>
          </w:p>
        </w:tc>
      </w:tr>
      <w:tr w:rsidR="00E956C3" w:rsidTr="00FE6F96">
        <w:trPr>
          <w:trHeight w:val="277"/>
        </w:trPr>
        <w:tc>
          <w:tcPr>
            <w:tcW w:w="3403" w:type="dxa"/>
            <w:tcBorders>
              <w:right w:val="nil"/>
            </w:tcBorders>
            <w:shd w:val="clear" w:color="auto" w:fill="auto"/>
          </w:tcPr>
          <w:p w:rsidR="00E956C3" w:rsidRPr="00EC0C9C" w:rsidRDefault="00E956C3" w:rsidP="00EC0C9C">
            <w:pPr>
              <w:pStyle w:val="60"/>
              <w:shd w:val="clear" w:color="auto" w:fill="auto"/>
              <w:tabs>
                <w:tab w:val="left" w:pos="1009"/>
              </w:tabs>
              <w:spacing w:line="240" w:lineRule="auto"/>
              <w:ind w:firstLine="0"/>
              <w:rPr>
                <w:rStyle w:val="10pt"/>
                <w:sz w:val="26"/>
                <w:szCs w:val="26"/>
                <w:shd w:val="clear" w:color="auto" w:fill="auto"/>
              </w:rPr>
            </w:pPr>
            <w:r w:rsidRPr="006E7709">
              <w:rPr>
                <w:rStyle w:val="10pt"/>
                <w:b/>
                <w:sz w:val="22"/>
                <w:szCs w:val="22"/>
              </w:rPr>
              <w:t>ПК 2.</w:t>
            </w:r>
            <w:r w:rsidR="000273C3">
              <w:rPr>
                <w:rStyle w:val="10pt"/>
                <w:b/>
                <w:sz w:val="22"/>
                <w:szCs w:val="22"/>
              </w:rPr>
              <w:t>9</w:t>
            </w:r>
          </w:p>
        </w:tc>
        <w:tc>
          <w:tcPr>
            <w:tcW w:w="283" w:type="dxa"/>
            <w:tcBorders>
              <w:left w:val="nil"/>
            </w:tcBorders>
            <w:shd w:val="clear" w:color="auto" w:fill="auto"/>
          </w:tcPr>
          <w:p w:rsidR="00E956C3" w:rsidRPr="00DE3493" w:rsidRDefault="00E956C3" w:rsidP="00F01D06">
            <w:pPr>
              <w:pStyle w:val="Default"/>
              <w:jc w:val="both"/>
              <w:rPr>
                <w:i/>
              </w:rPr>
            </w:pPr>
          </w:p>
        </w:tc>
        <w:tc>
          <w:tcPr>
            <w:tcW w:w="6324" w:type="dxa"/>
            <w:tcBorders>
              <w:left w:val="nil"/>
            </w:tcBorders>
            <w:shd w:val="clear" w:color="auto" w:fill="auto"/>
          </w:tcPr>
          <w:p w:rsidR="00E956C3" w:rsidRPr="000E69FF" w:rsidRDefault="00E956C3" w:rsidP="00F01D06">
            <w:pPr>
              <w:jc w:val="both"/>
              <w:rPr>
                <w:rFonts w:ascii="Times New Roman" w:eastAsia="Times New Roman" w:hAnsi="Times New Roman" w:cs="Times New Roman"/>
                <w:b/>
              </w:rPr>
            </w:pPr>
            <w:r w:rsidRPr="000E69FF">
              <w:rPr>
                <w:rFonts w:ascii="Times New Roman" w:hAnsi="Times New Roman" w:cs="Times New Roman"/>
              </w:rPr>
              <w:t xml:space="preserve">- </w:t>
            </w:r>
            <w:r w:rsidR="000273C3" w:rsidRPr="000E69FF">
              <w:rPr>
                <w:rFonts w:ascii="Times New Roman" w:hAnsi="Times New Roman" w:cs="Times New Roman"/>
              </w:rPr>
              <w:t>проведения денежных расчетов;</w:t>
            </w:r>
          </w:p>
        </w:tc>
      </w:tr>
      <w:tr w:rsidR="00E956C3" w:rsidRPr="006E7709" w:rsidTr="00FE6F96">
        <w:trPr>
          <w:trHeight w:val="396"/>
        </w:trPr>
        <w:tc>
          <w:tcPr>
            <w:tcW w:w="3403" w:type="dxa"/>
            <w:tcBorders>
              <w:right w:val="nil"/>
            </w:tcBorders>
            <w:shd w:val="clear" w:color="auto" w:fill="auto"/>
          </w:tcPr>
          <w:p w:rsidR="00E956C3" w:rsidRPr="0056241F" w:rsidRDefault="004D634D" w:rsidP="00F01D06">
            <w:pPr>
              <w:pStyle w:val="60"/>
              <w:shd w:val="clear" w:color="auto" w:fill="auto"/>
              <w:tabs>
                <w:tab w:val="left" w:pos="1009"/>
              </w:tabs>
              <w:spacing w:line="240" w:lineRule="auto"/>
              <w:ind w:firstLine="0"/>
              <w:rPr>
                <w:rStyle w:val="10pt"/>
                <w:b/>
                <w:sz w:val="22"/>
                <w:szCs w:val="22"/>
              </w:rPr>
            </w:pPr>
            <w:r>
              <w:rPr>
                <w:rStyle w:val="10pt"/>
                <w:b/>
                <w:sz w:val="22"/>
                <w:szCs w:val="22"/>
              </w:rPr>
              <w:t>ПК 2.3;</w:t>
            </w:r>
            <w:r w:rsidR="000273C3">
              <w:rPr>
                <w:rStyle w:val="10pt"/>
                <w:b/>
                <w:sz w:val="22"/>
                <w:szCs w:val="22"/>
              </w:rPr>
              <w:t>ПК 2.</w:t>
            </w:r>
            <w:r w:rsidR="00875BA7">
              <w:rPr>
                <w:rStyle w:val="10pt"/>
                <w:b/>
                <w:sz w:val="22"/>
                <w:szCs w:val="22"/>
              </w:rPr>
              <w:t>4</w:t>
            </w:r>
            <w:r w:rsidR="00CD7AC2">
              <w:rPr>
                <w:rStyle w:val="10pt"/>
                <w:b/>
                <w:sz w:val="22"/>
                <w:szCs w:val="22"/>
              </w:rPr>
              <w:t>; ПК 2.9</w:t>
            </w:r>
          </w:p>
        </w:tc>
        <w:tc>
          <w:tcPr>
            <w:tcW w:w="283" w:type="dxa"/>
            <w:tcBorders>
              <w:left w:val="nil"/>
            </w:tcBorders>
            <w:shd w:val="clear" w:color="auto" w:fill="auto"/>
          </w:tcPr>
          <w:p w:rsidR="00E956C3" w:rsidRPr="00DE3493" w:rsidRDefault="00E956C3" w:rsidP="00F01D06">
            <w:pPr>
              <w:pStyle w:val="Default"/>
              <w:jc w:val="both"/>
              <w:rPr>
                <w:i/>
              </w:rPr>
            </w:pPr>
          </w:p>
        </w:tc>
        <w:tc>
          <w:tcPr>
            <w:tcW w:w="6324" w:type="dxa"/>
            <w:tcBorders>
              <w:left w:val="nil"/>
            </w:tcBorders>
            <w:shd w:val="clear" w:color="auto" w:fill="auto"/>
          </w:tcPr>
          <w:p w:rsidR="00E956C3" w:rsidRDefault="000273C3" w:rsidP="00F01D06">
            <w:pPr>
              <w:pStyle w:val="60"/>
              <w:shd w:val="clear" w:color="auto" w:fill="auto"/>
              <w:tabs>
                <w:tab w:val="left" w:pos="483"/>
              </w:tabs>
              <w:spacing w:line="240" w:lineRule="auto"/>
              <w:ind w:firstLine="0"/>
              <w:rPr>
                <w:sz w:val="24"/>
                <w:szCs w:val="24"/>
              </w:rPr>
            </w:pPr>
            <w:r w:rsidRPr="000E69FF">
              <w:rPr>
                <w:sz w:val="24"/>
                <w:szCs w:val="24"/>
              </w:rPr>
              <w:t>- расчета основных налогов;</w:t>
            </w:r>
          </w:p>
          <w:p w:rsidR="004D634D" w:rsidRPr="000E69FF" w:rsidRDefault="00854C18" w:rsidP="00F01D06">
            <w:pPr>
              <w:pStyle w:val="60"/>
              <w:shd w:val="clear" w:color="auto" w:fill="auto"/>
              <w:tabs>
                <w:tab w:val="left" w:pos="483"/>
              </w:tabs>
              <w:spacing w:line="240" w:lineRule="auto"/>
              <w:ind w:firstLine="0"/>
              <w:rPr>
                <w:sz w:val="24"/>
                <w:szCs w:val="24"/>
              </w:rPr>
            </w:pPr>
            <w:r>
              <w:rPr>
                <w:sz w:val="24"/>
                <w:szCs w:val="24"/>
              </w:rPr>
              <w:t xml:space="preserve">- </w:t>
            </w:r>
            <w:r w:rsidR="004D634D" w:rsidRPr="000E69FF">
              <w:rPr>
                <w:sz w:val="24"/>
                <w:szCs w:val="24"/>
              </w:rPr>
              <w:t>анализа показателей финансово-хозяйственной деятельности торговой организации;</w:t>
            </w:r>
          </w:p>
        </w:tc>
      </w:tr>
      <w:tr w:rsidR="00152A4B" w:rsidRPr="006E7709" w:rsidTr="00FE6F96">
        <w:trPr>
          <w:trHeight w:val="368"/>
        </w:trPr>
        <w:tc>
          <w:tcPr>
            <w:tcW w:w="3403" w:type="dxa"/>
            <w:tcBorders>
              <w:right w:val="nil"/>
            </w:tcBorders>
            <w:shd w:val="clear" w:color="auto" w:fill="auto"/>
          </w:tcPr>
          <w:p w:rsidR="00152A4B" w:rsidRPr="006E7709" w:rsidRDefault="00152A4B" w:rsidP="00F01D06">
            <w:pPr>
              <w:pStyle w:val="2b"/>
              <w:shd w:val="clear" w:color="auto" w:fill="auto"/>
              <w:spacing w:after="0" w:line="240" w:lineRule="auto"/>
              <w:ind w:firstLine="0"/>
              <w:jc w:val="left"/>
              <w:rPr>
                <w:rStyle w:val="10pt"/>
                <w:sz w:val="22"/>
                <w:szCs w:val="22"/>
              </w:rPr>
            </w:pPr>
            <w:r>
              <w:rPr>
                <w:rStyle w:val="10pt"/>
                <w:sz w:val="22"/>
                <w:szCs w:val="22"/>
              </w:rPr>
              <w:t>ПК 2.5</w:t>
            </w:r>
          </w:p>
        </w:tc>
        <w:tc>
          <w:tcPr>
            <w:tcW w:w="283" w:type="dxa"/>
            <w:tcBorders>
              <w:left w:val="nil"/>
            </w:tcBorders>
            <w:shd w:val="clear" w:color="auto" w:fill="auto"/>
          </w:tcPr>
          <w:p w:rsidR="00152A4B" w:rsidRPr="00DE3493" w:rsidRDefault="00152A4B" w:rsidP="00F01D06">
            <w:pPr>
              <w:pStyle w:val="Default"/>
              <w:jc w:val="both"/>
              <w:rPr>
                <w:i/>
              </w:rPr>
            </w:pPr>
          </w:p>
        </w:tc>
        <w:tc>
          <w:tcPr>
            <w:tcW w:w="6324" w:type="dxa"/>
            <w:tcBorders>
              <w:left w:val="nil"/>
            </w:tcBorders>
            <w:shd w:val="clear" w:color="auto" w:fill="auto"/>
          </w:tcPr>
          <w:p w:rsidR="00152A4B" w:rsidRPr="000E69FF" w:rsidRDefault="00152A4B" w:rsidP="00F01D06">
            <w:pPr>
              <w:pStyle w:val="60"/>
              <w:numPr>
                <w:ilvl w:val="0"/>
                <w:numId w:val="2"/>
              </w:numPr>
              <w:spacing w:line="240" w:lineRule="auto"/>
              <w:rPr>
                <w:sz w:val="24"/>
                <w:szCs w:val="24"/>
              </w:rPr>
            </w:pPr>
            <w:r w:rsidRPr="000E69FF">
              <w:rPr>
                <w:sz w:val="24"/>
                <w:szCs w:val="24"/>
              </w:rPr>
              <w:t>- выявления потребностей (спроса) на товары</w:t>
            </w:r>
          </w:p>
        </w:tc>
      </w:tr>
      <w:tr w:rsidR="00152A4B" w:rsidRPr="006E7709" w:rsidTr="00FE6F96">
        <w:trPr>
          <w:trHeight w:val="700"/>
        </w:trPr>
        <w:tc>
          <w:tcPr>
            <w:tcW w:w="3403" w:type="dxa"/>
            <w:tcBorders>
              <w:right w:val="nil"/>
            </w:tcBorders>
            <w:shd w:val="clear" w:color="auto" w:fill="auto"/>
          </w:tcPr>
          <w:p w:rsidR="00152A4B" w:rsidRPr="0056241F" w:rsidRDefault="00152A4B" w:rsidP="00F01D06">
            <w:pPr>
              <w:pStyle w:val="60"/>
              <w:shd w:val="clear" w:color="auto" w:fill="auto"/>
              <w:tabs>
                <w:tab w:val="left" w:pos="1009"/>
              </w:tabs>
              <w:spacing w:line="240" w:lineRule="auto"/>
              <w:ind w:firstLine="0"/>
              <w:rPr>
                <w:rStyle w:val="10pt"/>
                <w:b/>
                <w:sz w:val="22"/>
                <w:szCs w:val="22"/>
              </w:rPr>
            </w:pPr>
            <w:r>
              <w:rPr>
                <w:rStyle w:val="10pt"/>
                <w:b/>
                <w:sz w:val="22"/>
                <w:szCs w:val="22"/>
              </w:rPr>
              <w:t>ПК 2.7</w:t>
            </w:r>
          </w:p>
        </w:tc>
        <w:tc>
          <w:tcPr>
            <w:tcW w:w="283" w:type="dxa"/>
            <w:tcBorders>
              <w:left w:val="nil"/>
            </w:tcBorders>
            <w:shd w:val="clear" w:color="auto" w:fill="auto"/>
          </w:tcPr>
          <w:p w:rsidR="00152A4B" w:rsidRPr="00DE3493" w:rsidRDefault="00152A4B" w:rsidP="00F01D06">
            <w:pPr>
              <w:pStyle w:val="Default"/>
              <w:jc w:val="both"/>
              <w:rPr>
                <w:i/>
              </w:rPr>
            </w:pPr>
          </w:p>
        </w:tc>
        <w:tc>
          <w:tcPr>
            <w:tcW w:w="6324" w:type="dxa"/>
            <w:tcBorders>
              <w:left w:val="nil"/>
            </w:tcBorders>
            <w:shd w:val="clear" w:color="auto" w:fill="auto"/>
          </w:tcPr>
          <w:p w:rsidR="00152A4B" w:rsidRPr="000E69FF" w:rsidRDefault="00152A4B" w:rsidP="00F01D06">
            <w:pPr>
              <w:pStyle w:val="60"/>
              <w:numPr>
                <w:ilvl w:val="0"/>
                <w:numId w:val="2"/>
              </w:numPr>
              <w:spacing w:line="240" w:lineRule="auto"/>
              <w:rPr>
                <w:sz w:val="24"/>
                <w:szCs w:val="24"/>
              </w:rPr>
            </w:pPr>
            <w:r w:rsidRPr="000E69FF">
              <w:rPr>
                <w:sz w:val="24"/>
                <w:szCs w:val="24"/>
              </w:rPr>
              <w:t>- реализации маркетинговых мероприятий в соответствии с конъюнктурой рынка</w:t>
            </w:r>
          </w:p>
        </w:tc>
      </w:tr>
      <w:tr w:rsidR="00152A4B" w:rsidRPr="006E7709" w:rsidTr="00FE6F96">
        <w:trPr>
          <w:trHeight w:val="696"/>
        </w:trPr>
        <w:tc>
          <w:tcPr>
            <w:tcW w:w="3403" w:type="dxa"/>
            <w:tcBorders>
              <w:right w:val="nil"/>
            </w:tcBorders>
            <w:shd w:val="clear" w:color="auto" w:fill="auto"/>
          </w:tcPr>
          <w:p w:rsidR="00152A4B" w:rsidRPr="006E7709" w:rsidRDefault="00152A4B" w:rsidP="00F01D06">
            <w:pPr>
              <w:pStyle w:val="60"/>
              <w:shd w:val="clear" w:color="auto" w:fill="auto"/>
              <w:tabs>
                <w:tab w:val="left" w:pos="1009"/>
              </w:tabs>
              <w:spacing w:line="240" w:lineRule="auto"/>
              <w:ind w:firstLine="0"/>
              <w:jc w:val="left"/>
              <w:rPr>
                <w:rStyle w:val="10pt"/>
                <w:b/>
                <w:sz w:val="22"/>
                <w:szCs w:val="22"/>
              </w:rPr>
            </w:pPr>
            <w:r>
              <w:rPr>
                <w:rStyle w:val="10pt"/>
                <w:b/>
                <w:sz w:val="22"/>
                <w:szCs w:val="22"/>
              </w:rPr>
              <w:t>ПК 2.6</w:t>
            </w:r>
          </w:p>
        </w:tc>
        <w:tc>
          <w:tcPr>
            <w:tcW w:w="283" w:type="dxa"/>
            <w:tcBorders>
              <w:left w:val="nil"/>
            </w:tcBorders>
            <w:shd w:val="clear" w:color="auto" w:fill="auto"/>
          </w:tcPr>
          <w:p w:rsidR="00152A4B" w:rsidRPr="00DE3493" w:rsidRDefault="00152A4B" w:rsidP="00F01D06">
            <w:pPr>
              <w:pStyle w:val="Default"/>
              <w:jc w:val="both"/>
              <w:rPr>
                <w:i/>
              </w:rPr>
            </w:pPr>
          </w:p>
        </w:tc>
        <w:tc>
          <w:tcPr>
            <w:tcW w:w="6324" w:type="dxa"/>
            <w:tcBorders>
              <w:left w:val="nil"/>
            </w:tcBorders>
            <w:shd w:val="clear" w:color="auto" w:fill="auto"/>
          </w:tcPr>
          <w:p w:rsidR="00152A4B" w:rsidRPr="000E69FF" w:rsidRDefault="00152A4B" w:rsidP="00F01D06">
            <w:pPr>
              <w:pStyle w:val="60"/>
              <w:numPr>
                <w:ilvl w:val="0"/>
                <w:numId w:val="2"/>
              </w:numPr>
              <w:spacing w:line="240" w:lineRule="auto"/>
              <w:rPr>
                <w:sz w:val="24"/>
                <w:szCs w:val="24"/>
              </w:rPr>
            </w:pPr>
            <w:r w:rsidRPr="000E69FF">
              <w:rPr>
                <w:sz w:val="24"/>
                <w:szCs w:val="24"/>
              </w:rPr>
              <w:t>- участия в проведении рекламных акций и кампаний, других маркетинговых коммуникаций</w:t>
            </w:r>
          </w:p>
        </w:tc>
      </w:tr>
      <w:tr w:rsidR="00152A4B" w:rsidRPr="006E7709" w:rsidTr="00FE6F96">
        <w:trPr>
          <w:trHeight w:val="408"/>
        </w:trPr>
        <w:tc>
          <w:tcPr>
            <w:tcW w:w="3403" w:type="dxa"/>
            <w:tcBorders>
              <w:right w:val="nil"/>
            </w:tcBorders>
            <w:shd w:val="clear" w:color="auto" w:fill="auto"/>
          </w:tcPr>
          <w:p w:rsidR="00152A4B" w:rsidRPr="006E7709" w:rsidRDefault="00152A4B" w:rsidP="00F01D06">
            <w:pPr>
              <w:pStyle w:val="60"/>
              <w:shd w:val="clear" w:color="auto" w:fill="auto"/>
              <w:tabs>
                <w:tab w:val="left" w:pos="1009"/>
              </w:tabs>
              <w:spacing w:line="240" w:lineRule="auto"/>
              <w:ind w:firstLine="0"/>
              <w:jc w:val="left"/>
              <w:rPr>
                <w:rStyle w:val="10pt"/>
                <w:b/>
                <w:sz w:val="22"/>
                <w:szCs w:val="22"/>
              </w:rPr>
            </w:pPr>
            <w:r>
              <w:rPr>
                <w:rStyle w:val="10pt"/>
                <w:b/>
                <w:sz w:val="22"/>
                <w:szCs w:val="22"/>
              </w:rPr>
              <w:t>ПК 2.8</w:t>
            </w:r>
          </w:p>
        </w:tc>
        <w:tc>
          <w:tcPr>
            <w:tcW w:w="283" w:type="dxa"/>
            <w:tcBorders>
              <w:left w:val="nil"/>
            </w:tcBorders>
            <w:shd w:val="clear" w:color="auto" w:fill="auto"/>
          </w:tcPr>
          <w:p w:rsidR="00152A4B" w:rsidRPr="00DE3493" w:rsidRDefault="00152A4B" w:rsidP="00F01D06">
            <w:pPr>
              <w:pStyle w:val="Default"/>
              <w:jc w:val="both"/>
              <w:rPr>
                <w:i/>
              </w:rPr>
            </w:pPr>
          </w:p>
        </w:tc>
        <w:tc>
          <w:tcPr>
            <w:tcW w:w="6324" w:type="dxa"/>
            <w:tcBorders>
              <w:left w:val="nil"/>
            </w:tcBorders>
            <w:shd w:val="clear" w:color="auto" w:fill="auto"/>
          </w:tcPr>
          <w:p w:rsidR="00152A4B" w:rsidRPr="000E69FF" w:rsidRDefault="00152A4B" w:rsidP="00F01D06">
            <w:pPr>
              <w:pStyle w:val="60"/>
              <w:numPr>
                <w:ilvl w:val="0"/>
                <w:numId w:val="2"/>
              </w:numPr>
              <w:spacing w:line="240" w:lineRule="auto"/>
              <w:rPr>
                <w:sz w:val="24"/>
                <w:szCs w:val="24"/>
              </w:rPr>
            </w:pPr>
            <w:r w:rsidRPr="000E69FF">
              <w:rPr>
                <w:sz w:val="24"/>
                <w:szCs w:val="24"/>
              </w:rPr>
              <w:t>- анализа маркетинговой среды организации</w:t>
            </w:r>
          </w:p>
        </w:tc>
      </w:tr>
    </w:tbl>
    <w:p w:rsidR="00E956C3" w:rsidRDefault="00E956C3" w:rsidP="00F01D06">
      <w:pPr>
        <w:pStyle w:val="60"/>
        <w:shd w:val="clear" w:color="auto" w:fill="auto"/>
        <w:tabs>
          <w:tab w:val="left" w:pos="490"/>
        </w:tabs>
        <w:spacing w:line="240" w:lineRule="auto"/>
        <w:ind w:firstLine="0"/>
        <w:rPr>
          <w:rStyle w:val="610"/>
        </w:rPr>
      </w:pPr>
    </w:p>
    <w:tbl>
      <w:tblPr>
        <w:tblpPr w:leftFromText="180" w:rightFromText="180" w:vertAnchor="text" w:tblpY="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6"/>
        <w:gridCol w:w="6379"/>
      </w:tblGrid>
      <w:tr w:rsidR="00B630CE" w:rsidRPr="00DE3493" w:rsidTr="00FE6F96">
        <w:tc>
          <w:tcPr>
            <w:tcW w:w="10065" w:type="dxa"/>
            <w:gridSpan w:val="2"/>
            <w:shd w:val="clear" w:color="auto" w:fill="auto"/>
          </w:tcPr>
          <w:p w:rsidR="00B630CE" w:rsidRPr="00EC0C9C" w:rsidRDefault="00B630CE" w:rsidP="00EC0C9C">
            <w:pPr>
              <w:pStyle w:val="Default"/>
              <w:ind w:firstLine="709"/>
              <w:jc w:val="both"/>
              <w:rPr>
                <w:b/>
              </w:rPr>
            </w:pPr>
            <w:r w:rsidRPr="00DE3493">
              <w:rPr>
                <w:b/>
              </w:rPr>
              <w:t xml:space="preserve">В результате освоения дисциплины обучающийся должен уметь: </w:t>
            </w:r>
          </w:p>
        </w:tc>
      </w:tr>
      <w:tr w:rsidR="00C40E33" w:rsidRPr="00A05D10" w:rsidTr="00C40E33">
        <w:trPr>
          <w:trHeight w:val="391"/>
        </w:trPr>
        <w:tc>
          <w:tcPr>
            <w:tcW w:w="10065" w:type="dxa"/>
            <w:gridSpan w:val="2"/>
            <w:shd w:val="clear" w:color="auto" w:fill="auto"/>
          </w:tcPr>
          <w:p w:rsidR="00C40E33" w:rsidRPr="006E7709" w:rsidRDefault="00C40E33" w:rsidP="00F01D06">
            <w:pPr>
              <w:jc w:val="both"/>
              <w:rPr>
                <w:rFonts w:ascii="Times New Roman" w:eastAsia="Times New Roman" w:hAnsi="Times New Roman" w:cs="Times New Roman"/>
                <w:b/>
              </w:rPr>
            </w:pPr>
          </w:p>
        </w:tc>
      </w:tr>
      <w:tr w:rsidR="00815C2E" w:rsidRPr="00A05D10" w:rsidTr="000A1CC9">
        <w:trPr>
          <w:trHeight w:val="391"/>
        </w:trPr>
        <w:tc>
          <w:tcPr>
            <w:tcW w:w="3686" w:type="dxa"/>
            <w:tcBorders>
              <w:right w:val="single" w:sz="4" w:space="0" w:color="auto"/>
            </w:tcBorders>
            <w:shd w:val="clear" w:color="auto" w:fill="auto"/>
          </w:tcPr>
          <w:p w:rsidR="00815C2E" w:rsidRPr="00DE3493" w:rsidRDefault="00815C2E" w:rsidP="00F01D06">
            <w:pPr>
              <w:pStyle w:val="Default"/>
              <w:jc w:val="both"/>
            </w:pPr>
            <w:r w:rsidRPr="0056241F">
              <w:rPr>
                <w:rStyle w:val="10pt"/>
                <w:b/>
                <w:sz w:val="22"/>
                <w:szCs w:val="22"/>
              </w:rPr>
              <w:t>ПК 2.1</w:t>
            </w:r>
            <w:r w:rsidR="00875BA7">
              <w:rPr>
                <w:rStyle w:val="10pt"/>
                <w:sz w:val="22"/>
                <w:szCs w:val="22"/>
              </w:rPr>
              <w:t xml:space="preserve">, </w:t>
            </w:r>
            <w:r w:rsidR="00875BA7" w:rsidRPr="00875BA7">
              <w:rPr>
                <w:rStyle w:val="10pt"/>
                <w:b/>
                <w:sz w:val="22"/>
                <w:szCs w:val="22"/>
              </w:rPr>
              <w:t>ПК 2.2,ПК 2.9</w:t>
            </w:r>
          </w:p>
        </w:tc>
        <w:tc>
          <w:tcPr>
            <w:tcW w:w="6379" w:type="dxa"/>
            <w:tcBorders>
              <w:left w:val="single" w:sz="4" w:space="0" w:color="auto"/>
            </w:tcBorders>
            <w:shd w:val="clear" w:color="auto" w:fill="auto"/>
          </w:tcPr>
          <w:p w:rsidR="00815C2E" w:rsidRPr="00875BA7" w:rsidRDefault="00815C2E" w:rsidP="00F01D06">
            <w:pPr>
              <w:jc w:val="both"/>
              <w:rPr>
                <w:rFonts w:ascii="Times New Roman" w:hAnsi="Times New Roman" w:cs="Times New Roman"/>
                <w:b/>
                <w:bCs/>
              </w:rPr>
            </w:pPr>
            <w:r w:rsidRPr="006E7709">
              <w:rPr>
                <w:rFonts w:ascii="Times New Roman" w:eastAsia="Times New Roman" w:hAnsi="Times New Roman" w:cs="Times New Roman"/>
                <w:b/>
              </w:rPr>
              <w:t xml:space="preserve">У </w:t>
            </w:r>
            <w:r w:rsidRPr="006E7709">
              <w:rPr>
                <w:rFonts w:ascii="Times New Roman" w:hAnsi="Times New Roman" w:cs="Times New Roman"/>
                <w:b/>
              </w:rPr>
              <w:t>1</w:t>
            </w:r>
            <w:r w:rsidRPr="006E7709">
              <w:rPr>
                <w:rFonts w:ascii="Times New Roman" w:eastAsia="Times New Roman" w:hAnsi="Times New Roman" w:cs="Times New Roman"/>
              </w:rPr>
              <w:t xml:space="preserve"> - </w:t>
            </w:r>
            <w:r w:rsidRPr="006E7709">
              <w:rPr>
                <w:rFonts w:ascii="Times New Roman" w:hAnsi="Times New Roman" w:cs="Times New Roman"/>
              </w:rPr>
              <w:t>составлять финансовые документы и отчеты</w:t>
            </w:r>
            <w:r w:rsidRPr="006E7709">
              <w:rPr>
                <w:rFonts w:ascii="Times New Roman" w:hAnsi="Times New Roman" w:cs="Times New Roman"/>
                <w:b/>
                <w:bCs/>
              </w:rPr>
              <w:t>;</w:t>
            </w:r>
          </w:p>
        </w:tc>
      </w:tr>
      <w:tr w:rsidR="00875BA7" w:rsidRPr="00A05D10" w:rsidTr="000A1CC9">
        <w:trPr>
          <w:trHeight w:val="302"/>
        </w:trPr>
        <w:tc>
          <w:tcPr>
            <w:tcW w:w="3686" w:type="dxa"/>
            <w:tcBorders>
              <w:right w:val="single" w:sz="4" w:space="0" w:color="auto"/>
            </w:tcBorders>
            <w:shd w:val="clear" w:color="auto" w:fill="auto"/>
          </w:tcPr>
          <w:p w:rsidR="00875BA7" w:rsidRPr="0056241F" w:rsidRDefault="00875BA7" w:rsidP="00A319B4">
            <w:pPr>
              <w:pStyle w:val="Default"/>
              <w:jc w:val="both"/>
              <w:rPr>
                <w:rStyle w:val="10pt"/>
                <w:b/>
                <w:sz w:val="22"/>
                <w:szCs w:val="22"/>
              </w:rPr>
            </w:pPr>
            <w:r>
              <w:rPr>
                <w:rStyle w:val="10pt"/>
                <w:b/>
                <w:sz w:val="22"/>
                <w:szCs w:val="22"/>
              </w:rPr>
              <w:t>ПК 2.9</w:t>
            </w:r>
          </w:p>
        </w:tc>
        <w:tc>
          <w:tcPr>
            <w:tcW w:w="6379" w:type="dxa"/>
            <w:tcBorders>
              <w:left w:val="single" w:sz="4" w:space="0" w:color="auto"/>
            </w:tcBorders>
            <w:shd w:val="clear" w:color="auto" w:fill="auto"/>
          </w:tcPr>
          <w:p w:rsidR="00875BA7" w:rsidRPr="00875BA7" w:rsidRDefault="00875BA7" w:rsidP="00A319B4">
            <w:pPr>
              <w:pStyle w:val="60"/>
              <w:shd w:val="clear" w:color="auto" w:fill="auto"/>
              <w:tabs>
                <w:tab w:val="left" w:pos="483"/>
              </w:tabs>
              <w:spacing w:line="240" w:lineRule="auto"/>
              <w:ind w:firstLine="0"/>
              <w:rPr>
                <w:b/>
                <w:sz w:val="22"/>
                <w:szCs w:val="22"/>
              </w:rPr>
            </w:pPr>
            <w:r w:rsidRPr="006E7709">
              <w:rPr>
                <w:b/>
                <w:sz w:val="22"/>
                <w:szCs w:val="22"/>
              </w:rPr>
              <w:t>У 2 -</w:t>
            </w:r>
            <w:r w:rsidRPr="006E7709">
              <w:rPr>
                <w:sz w:val="22"/>
                <w:szCs w:val="22"/>
              </w:rPr>
              <w:t xml:space="preserve"> осуществлять денежные расчеты;</w:t>
            </w:r>
          </w:p>
        </w:tc>
      </w:tr>
      <w:tr w:rsidR="00875BA7" w:rsidRPr="00A05D10" w:rsidTr="000A1CC9">
        <w:trPr>
          <w:trHeight w:val="289"/>
        </w:trPr>
        <w:tc>
          <w:tcPr>
            <w:tcW w:w="3686" w:type="dxa"/>
            <w:tcBorders>
              <w:right w:val="single" w:sz="4" w:space="0" w:color="auto"/>
            </w:tcBorders>
            <w:shd w:val="clear" w:color="auto" w:fill="auto"/>
          </w:tcPr>
          <w:p w:rsidR="00875BA7" w:rsidRPr="006E7709" w:rsidRDefault="00875BA7" w:rsidP="00491086">
            <w:pPr>
              <w:pStyle w:val="2b"/>
              <w:shd w:val="clear" w:color="auto" w:fill="auto"/>
              <w:spacing w:after="0" w:line="240" w:lineRule="auto"/>
              <w:ind w:firstLine="0"/>
              <w:jc w:val="left"/>
              <w:rPr>
                <w:rStyle w:val="10pt"/>
                <w:sz w:val="22"/>
                <w:szCs w:val="22"/>
              </w:rPr>
            </w:pPr>
            <w:r>
              <w:rPr>
                <w:rStyle w:val="10pt"/>
                <w:sz w:val="22"/>
                <w:szCs w:val="22"/>
              </w:rPr>
              <w:t>ПК 2.</w:t>
            </w:r>
            <w:r w:rsidR="00491086">
              <w:rPr>
                <w:rStyle w:val="10pt"/>
                <w:sz w:val="22"/>
                <w:szCs w:val="22"/>
              </w:rPr>
              <w:t>3</w:t>
            </w:r>
          </w:p>
        </w:tc>
        <w:tc>
          <w:tcPr>
            <w:tcW w:w="6379" w:type="dxa"/>
            <w:tcBorders>
              <w:left w:val="single" w:sz="4" w:space="0" w:color="auto"/>
            </w:tcBorders>
            <w:shd w:val="clear" w:color="auto" w:fill="auto"/>
          </w:tcPr>
          <w:p w:rsidR="00875BA7" w:rsidRPr="00875BA7" w:rsidRDefault="00875BA7" w:rsidP="002B53FF">
            <w:pPr>
              <w:pStyle w:val="60"/>
              <w:shd w:val="clear" w:color="auto" w:fill="auto"/>
              <w:tabs>
                <w:tab w:val="left" w:pos="490"/>
              </w:tabs>
              <w:spacing w:line="240" w:lineRule="auto"/>
              <w:ind w:right="100" w:firstLine="0"/>
              <w:rPr>
                <w:sz w:val="22"/>
                <w:szCs w:val="22"/>
              </w:rPr>
            </w:pPr>
            <w:r w:rsidRPr="006E7709">
              <w:rPr>
                <w:b/>
                <w:sz w:val="22"/>
                <w:szCs w:val="22"/>
              </w:rPr>
              <w:t xml:space="preserve">У </w:t>
            </w:r>
            <w:r w:rsidR="002B53FF">
              <w:rPr>
                <w:b/>
                <w:sz w:val="22"/>
                <w:szCs w:val="22"/>
              </w:rPr>
              <w:t>3</w:t>
            </w:r>
            <w:r w:rsidRPr="006E7709">
              <w:rPr>
                <w:sz w:val="22"/>
                <w:szCs w:val="22"/>
              </w:rPr>
              <w:t xml:space="preserve"> - пользоваться нормативными документами </w:t>
            </w:r>
            <w:r>
              <w:rPr>
                <w:sz w:val="22"/>
                <w:szCs w:val="22"/>
              </w:rPr>
              <w:t xml:space="preserve">в области налогообложения, </w:t>
            </w:r>
            <w:r w:rsidRPr="006E7709">
              <w:rPr>
                <w:sz w:val="22"/>
                <w:szCs w:val="22"/>
              </w:rPr>
              <w:t>регулирующими механизм и порядок налогообложения;</w:t>
            </w:r>
          </w:p>
        </w:tc>
      </w:tr>
      <w:tr w:rsidR="00875BA7" w:rsidRPr="00A05D10" w:rsidTr="000A1CC9">
        <w:trPr>
          <w:trHeight w:val="289"/>
        </w:trPr>
        <w:tc>
          <w:tcPr>
            <w:tcW w:w="3686" w:type="dxa"/>
            <w:tcBorders>
              <w:right w:val="single" w:sz="4" w:space="0" w:color="auto"/>
            </w:tcBorders>
            <w:shd w:val="clear" w:color="auto" w:fill="auto"/>
          </w:tcPr>
          <w:p w:rsidR="00875BA7" w:rsidRPr="006E7709" w:rsidRDefault="00875BA7" w:rsidP="00491086">
            <w:pPr>
              <w:pStyle w:val="2b"/>
              <w:shd w:val="clear" w:color="auto" w:fill="auto"/>
              <w:spacing w:after="0" w:line="240" w:lineRule="auto"/>
              <w:ind w:firstLine="0"/>
              <w:jc w:val="left"/>
              <w:rPr>
                <w:rStyle w:val="10pt"/>
                <w:sz w:val="22"/>
                <w:szCs w:val="22"/>
              </w:rPr>
            </w:pPr>
            <w:r>
              <w:rPr>
                <w:rStyle w:val="10pt"/>
                <w:sz w:val="22"/>
                <w:szCs w:val="22"/>
              </w:rPr>
              <w:t>ПК 2.</w:t>
            </w:r>
            <w:r w:rsidR="00491086">
              <w:rPr>
                <w:rStyle w:val="10pt"/>
                <w:sz w:val="22"/>
                <w:szCs w:val="22"/>
              </w:rPr>
              <w:t>3</w:t>
            </w:r>
          </w:p>
        </w:tc>
        <w:tc>
          <w:tcPr>
            <w:tcW w:w="6379" w:type="dxa"/>
            <w:tcBorders>
              <w:left w:val="single" w:sz="4" w:space="0" w:color="auto"/>
            </w:tcBorders>
            <w:shd w:val="clear" w:color="auto" w:fill="auto"/>
          </w:tcPr>
          <w:p w:rsidR="00875BA7" w:rsidRPr="00875BA7" w:rsidRDefault="00875BA7" w:rsidP="002B53FF">
            <w:pPr>
              <w:jc w:val="both"/>
              <w:rPr>
                <w:rFonts w:ascii="Times New Roman" w:hAnsi="Times New Roman" w:cs="Times New Roman"/>
                <w:b/>
                <w:bCs/>
              </w:rPr>
            </w:pPr>
            <w:r w:rsidRPr="00875BA7">
              <w:rPr>
                <w:rFonts w:ascii="Times New Roman" w:hAnsi="Times New Roman" w:cs="Times New Roman"/>
                <w:b/>
                <w:sz w:val="22"/>
                <w:szCs w:val="22"/>
              </w:rPr>
              <w:t>У</w:t>
            </w:r>
            <w:r w:rsidR="002B53FF">
              <w:rPr>
                <w:rFonts w:ascii="Times New Roman" w:hAnsi="Times New Roman" w:cs="Times New Roman"/>
                <w:b/>
                <w:sz w:val="22"/>
                <w:szCs w:val="22"/>
              </w:rPr>
              <w:t xml:space="preserve"> 4</w:t>
            </w:r>
            <w:r w:rsidRPr="00875BA7">
              <w:rPr>
                <w:rFonts w:ascii="Times New Roman" w:hAnsi="Times New Roman" w:cs="Times New Roman"/>
                <w:sz w:val="22"/>
                <w:szCs w:val="22"/>
              </w:rPr>
              <w:t xml:space="preserve"> – рассчитывать основные налоги.</w:t>
            </w:r>
          </w:p>
        </w:tc>
      </w:tr>
      <w:tr w:rsidR="00875BA7" w:rsidRPr="00A05D10" w:rsidTr="000A1CC9">
        <w:trPr>
          <w:trHeight w:val="289"/>
        </w:trPr>
        <w:tc>
          <w:tcPr>
            <w:tcW w:w="3686" w:type="dxa"/>
            <w:tcBorders>
              <w:right w:val="single" w:sz="4" w:space="0" w:color="auto"/>
            </w:tcBorders>
            <w:shd w:val="clear" w:color="auto" w:fill="auto"/>
          </w:tcPr>
          <w:p w:rsidR="00875BA7" w:rsidRDefault="00CD7AC2" w:rsidP="00A319B4">
            <w:pPr>
              <w:pStyle w:val="2b"/>
              <w:shd w:val="clear" w:color="auto" w:fill="auto"/>
              <w:spacing w:after="0" w:line="240" w:lineRule="auto"/>
              <w:ind w:firstLine="0"/>
              <w:jc w:val="left"/>
              <w:rPr>
                <w:rStyle w:val="10pt"/>
                <w:sz w:val="22"/>
                <w:szCs w:val="22"/>
              </w:rPr>
            </w:pPr>
            <w:r>
              <w:rPr>
                <w:rStyle w:val="10pt"/>
                <w:sz w:val="22"/>
                <w:szCs w:val="22"/>
              </w:rPr>
              <w:t>ПК 2.3;</w:t>
            </w:r>
            <w:r w:rsidR="00875BA7">
              <w:rPr>
                <w:rStyle w:val="10pt"/>
                <w:sz w:val="22"/>
                <w:szCs w:val="22"/>
              </w:rPr>
              <w:t>ПК 2.</w:t>
            </w:r>
            <w:r w:rsidR="00491086">
              <w:rPr>
                <w:rStyle w:val="10pt"/>
                <w:sz w:val="22"/>
                <w:szCs w:val="22"/>
              </w:rPr>
              <w:t>4</w:t>
            </w:r>
            <w:r w:rsidR="004D634D">
              <w:rPr>
                <w:rStyle w:val="10pt"/>
                <w:sz w:val="22"/>
                <w:szCs w:val="22"/>
              </w:rPr>
              <w:t>, ПК 2.9</w:t>
            </w:r>
          </w:p>
          <w:p w:rsidR="00DE4C2E" w:rsidRPr="006E7709" w:rsidRDefault="00DE4C2E" w:rsidP="00A319B4">
            <w:pPr>
              <w:pStyle w:val="2b"/>
              <w:shd w:val="clear" w:color="auto" w:fill="auto"/>
              <w:spacing w:after="0" w:line="240" w:lineRule="auto"/>
              <w:ind w:firstLine="0"/>
              <w:jc w:val="left"/>
              <w:rPr>
                <w:rStyle w:val="10pt"/>
                <w:sz w:val="22"/>
                <w:szCs w:val="22"/>
              </w:rPr>
            </w:pPr>
          </w:p>
        </w:tc>
        <w:tc>
          <w:tcPr>
            <w:tcW w:w="6379" w:type="dxa"/>
            <w:tcBorders>
              <w:left w:val="single" w:sz="4" w:space="0" w:color="auto"/>
            </w:tcBorders>
            <w:shd w:val="clear" w:color="auto" w:fill="auto"/>
          </w:tcPr>
          <w:p w:rsidR="00875BA7" w:rsidRDefault="00875BA7" w:rsidP="002B53FF">
            <w:pPr>
              <w:pStyle w:val="60"/>
              <w:shd w:val="clear" w:color="auto" w:fill="auto"/>
              <w:tabs>
                <w:tab w:val="left" w:pos="486"/>
              </w:tabs>
              <w:spacing w:line="240" w:lineRule="auto"/>
              <w:ind w:right="100" w:firstLine="0"/>
              <w:rPr>
                <w:sz w:val="22"/>
                <w:szCs w:val="22"/>
              </w:rPr>
            </w:pPr>
            <w:r w:rsidRPr="0056241F">
              <w:rPr>
                <w:b/>
                <w:sz w:val="22"/>
                <w:szCs w:val="22"/>
              </w:rPr>
              <w:t xml:space="preserve">У </w:t>
            </w:r>
            <w:r w:rsidR="002B53FF">
              <w:rPr>
                <w:b/>
                <w:sz w:val="22"/>
                <w:szCs w:val="22"/>
              </w:rPr>
              <w:t>5</w:t>
            </w:r>
            <w:r>
              <w:rPr>
                <w:sz w:val="22"/>
                <w:szCs w:val="22"/>
              </w:rPr>
              <w:t xml:space="preserve">- </w:t>
            </w:r>
            <w:r w:rsidRPr="006E7709">
              <w:rPr>
                <w:sz w:val="22"/>
                <w:szCs w:val="22"/>
              </w:rPr>
              <w:t>анализировать результаты финансово-хозяйственной деятельности торговых организаций;</w:t>
            </w:r>
          </w:p>
          <w:p w:rsidR="004D634D" w:rsidRPr="00875BA7" w:rsidRDefault="004D634D" w:rsidP="002B53FF">
            <w:pPr>
              <w:pStyle w:val="60"/>
              <w:shd w:val="clear" w:color="auto" w:fill="auto"/>
              <w:tabs>
                <w:tab w:val="left" w:pos="486"/>
              </w:tabs>
              <w:spacing w:line="240" w:lineRule="auto"/>
              <w:ind w:right="100" w:firstLine="0"/>
              <w:rPr>
                <w:sz w:val="22"/>
                <w:szCs w:val="22"/>
              </w:rPr>
            </w:pPr>
            <w:r w:rsidRPr="0056241F">
              <w:rPr>
                <w:b/>
                <w:sz w:val="22"/>
                <w:szCs w:val="22"/>
              </w:rPr>
              <w:t xml:space="preserve">У </w:t>
            </w:r>
            <w:r>
              <w:rPr>
                <w:b/>
                <w:sz w:val="22"/>
                <w:szCs w:val="22"/>
              </w:rPr>
              <w:t>6</w:t>
            </w:r>
            <w:r>
              <w:rPr>
                <w:sz w:val="22"/>
                <w:szCs w:val="22"/>
              </w:rPr>
              <w:t xml:space="preserve">- </w:t>
            </w:r>
            <w:r w:rsidRPr="006E7709">
              <w:rPr>
                <w:sz w:val="22"/>
                <w:szCs w:val="22"/>
              </w:rPr>
              <w:t>применять методы и приемы финансово-хозяйственной деятельности для разных видов анализа;</w:t>
            </w:r>
          </w:p>
        </w:tc>
      </w:tr>
      <w:tr w:rsidR="00815C2E" w:rsidRPr="00A05D10" w:rsidTr="000A1CC9">
        <w:trPr>
          <w:trHeight w:val="348"/>
        </w:trPr>
        <w:tc>
          <w:tcPr>
            <w:tcW w:w="3686" w:type="dxa"/>
            <w:tcBorders>
              <w:right w:val="single" w:sz="4" w:space="0" w:color="auto"/>
            </w:tcBorders>
            <w:shd w:val="clear" w:color="auto" w:fill="auto"/>
          </w:tcPr>
          <w:p w:rsidR="00815C2E" w:rsidRPr="006E7709" w:rsidRDefault="00152A4B" w:rsidP="00A319B4">
            <w:pPr>
              <w:pStyle w:val="60"/>
              <w:shd w:val="clear" w:color="auto" w:fill="auto"/>
              <w:tabs>
                <w:tab w:val="left" w:pos="1009"/>
              </w:tabs>
              <w:spacing w:line="240" w:lineRule="auto"/>
              <w:ind w:right="23" w:firstLine="0"/>
              <w:jc w:val="left"/>
              <w:rPr>
                <w:rStyle w:val="10pt"/>
                <w:b/>
                <w:sz w:val="22"/>
                <w:szCs w:val="22"/>
              </w:rPr>
            </w:pPr>
            <w:r>
              <w:rPr>
                <w:rStyle w:val="10pt"/>
                <w:b/>
                <w:sz w:val="22"/>
                <w:szCs w:val="22"/>
              </w:rPr>
              <w:t>ПК 2.5</w:t>
            </w:r>
          </w:p>
        </w:tc>
        <w:tc>
          <w:tcPr>
            <w:tcW w:w="6379" w:type="dxa"/>
            <w:tcBorders>
              <w:left w:val="single" w:sz="4" w:space="0" w:color="auto"/>
            </w:tcBorders>
            <w:shd w:val="clear" w:color="auto" w:fill="auto"/>
          </w:tcPr>
          <w:p w:rsidR="00815C2E" w:rsidRPr="00875BA7" w:rsidRDefault="00152A4B" w:rsidP="002B53FF">
            <w:pPr>
              <w:pStyle w:val="60"/>
              <w:shd w:val="clear" w:color="auto" w:fill="auto"/>
              <w:tabs>
                <w:tab w:val="left" w:pos="483"/>
              </w:tabs>
              <w:spacing w:line="240" w:lineRule="auto"/>
              <w:ind w:firstLine="0"/>
              <w:rPr>
                <w:b/>
                <w:color w:val="auto"/>
                <w:sz w:val="24"/>
                <w:szCs w:val="24"/>
              </w:rPr>
            </w:pPr>
            <w:r w:rsidRPr="00A319B4">
              <w:rPr>
                <w:b/>
                <w:color w:val="auto"/>
                <w:sz w:val="22"/>
                <w:szCs w:val="22"/>
              </w:rPr>
              <w:t xml:space="preserve">У </w:t>
            </w:r>
            <w:r w:rsidR="002B53FF">
              <w:rPr>
                <w:b/>
                <w:color w:val="auto"/>
                <w:sz w:val="22"/>
                <w:szCs w:val="22"/>
              </w:rPr>
              <w:t>7</w:t>
            </w:r>
            <w:r w:rsidRPr="00875BA7">
              <w:rPr>
                <w:color w:val="auto"/>
                <w:sz w:val="24"/>
                <w:szCs w:val="24"/>
              </w:rPr>
              <w:t xml:space="preserve"> - выявлять, формировать и удовлетворять потребности;</w:t>
            </w:r>
          </w:p>
        </w:tc>
      </w:tr>
      <w:tr w:rsidR="00815C2E" w:rsidRPr="00A05D10" w:rsidTr="000A1CC9">
        <w:trPr>
          <w:trHeight w:val="845"/>
        </w:trPr>
        <w:tc>
          <w:tcPr>
            <w:tcW w:w="3686" w:type="dxa"/>
            <w:tcBorders>
              <w:right w:val="single" w:sz="4" w:space="0" w:color="auto"/>
            </w:tcBorders>
            <w:shd w:val="clear" w:color="auto" w:fill="auto"/>
          </w:tcPr>
          <w:p w:rsidR="00815C2E" w:rsidRDefault="00815C2E" w:rsidP="00A319B4">
            <w:pPr>
              <w:pStyle w:val="60"/>
              <w:shd w:val="clear" w:color="auto" w:fill="auto"/>
              <w:tabs>
                <w:tab w:val="left" w:pos="1009"/>
              </w:tabs>
              <w:spacing w:line="240" w:lineRule="auto"/>
              <w:ind w:right="23" w:firstLine="0"/>
              <w:jc w:val="left"/>
              <w:rPr>
                <w:rStyle w:val="10pt"/>
                <w:b/>
                <w:sz w:val="22"/>
                <w:szCs w:val="22"/>
              </w:rPr>
            </w:pPr>
          </w:p>
          <w:p w:rsidR="00152A4B" w:rsidRPr="006E7709" w:rsidRDefault="00152A4B" w:rsidP="00A319B4">
            <w:pPr>
              <w:pStyle w:val="60"/>
              <w:shd w:val="clear" w:color="auto" w:fill="auto"/>
              <w:tabs>
                <w:tab w:val="left" w:pos="1009"/>
              </w:tabs>
              <w:spacing w:line="240" w:lineRule="auto"/>
              <w:ind w:right="23" w:firstLine="0"/>
              <w:jc w:val="left"/>
              <w:rPr>
                <w:rStyle w:val="10pt"/>
                <w:b/>
                <w:sz w:val="22"/>
                <w:szCs w:val="22"/>
              </w:rPr>
            </w:pPr>
            <w:r>
              <w:rPr>
                <w:rStyle w:val="10pt"/>
                <w:b/>
                <w:sz w:val="22"/>
                <w:szCs w:val="22"/>
              </w:rPr>
              <w:t>ПК 2.6</w:t>
            </w:r>
          </w:p>
        </w:tc>
        <w:tc>
          <w:tcPr>
            <w:tcW w:w="6379" w:type="dxa"/>
            <w:tcBorders>
              <w:left w:val="single" w:sz="4" w:space="0" w:color="auto"/>
            </w:tcBorders>
            <w:shd w:val="clear" w:color="auto" w:fill="auto"/>
          </w:tcPr>
          <w:p w:rsidR="00815C2E" w:rsidRPr="00875BA7" w:rsidRDefault="00152A4B" w:rsidP="002B53FF">
            <w:pPr>
              <w:pStyle w:val="60"/>
              <w:shd w:val="clear" w:color="auto" w:fill="auto"/>
              <w:tabs>
                <w:tab w:val="left" w:pos="483"/>
              </w:tabs>
              <w:spacing w:line="240" w:lineRule="auto"/>
              <w:ind w:firstLine="0"/>
              <w:rPr>
                <w:color w:val="auto"/>
                <w:sz w:val="24"/>
                <w:szCs w:val="24"/>
              </w:rPr>
            </w:pPr>
            <w:r w:rsidRPr="00A319B4">
              <w:rPr>
                <w:b/>
                <w:color w:val="auto"/>
                <w:sz w:val="22"/>
                <w:szCs w:val="22"/>
              </w:rPr>
              <w:t xml:space="preserve">У </w:t>
            </w:r>
            <w:r w:rsidR="002B53FF">
              <w:rPr>
                <w:b/>
                <w:color w:val="auto"/>
                <w:sz w:val="22"/>
                <w:szCs w:val="22"/>
              </w:rPr>
              <w:t>8</w:t>
            </w:r>
            <w:r w:rsidRPr="00875BA7">
              <w:rPr>
                <w:color w:val="auto"/>
                <w:sz w:val="24"/>
                <w:szCs w:val="24"/>
              </w:rPr>
              <w:t xml:space="preserve"> - обеспечивать распределение через каналы сбыта и продвижение товаров на рынке с использованием маркетинговых коммуникаций;</w:t>
            </w:r>
          </w:p>
        </w:tc>
      </w:tr>
      <w:tr w:rsidR="00815C2E" w:rsidRPr="00A05D10" w:rsidTr="000A1CC9">
        <w:trPr>
          <w:trHeight w:val="293"/>
        </w:trPr>
        <w:tc>
          <w:tcPr>
            <w:tcW w:w="3686" w:type="dxa"/>
            <w:tcBorders>
              <w:right w:val="single" w:sz="4" w:space="0" w:color="auto"/>
            </w:tcBorders>
            <w:shd w:val="clear" w:color="auto" w:fill="auto"/>
          </w:tcPr>
          <w:p w:rsidR="00815C2E" w:rsidRPr="006E7709" w:rsidRDefault="00152A4B" w:rsidP="00A319B4">
            <w:pPr>
              <w:pStyle w:val="60"/>
              <w:shd w:val="clear" w:color="auto" w:fill="auto"/>
              <w:tabs>
                <w:tab w:val="left" w:pos="1009"/>
              </w:tabs>
              <w:spacing w:line="240" w:lineRule="auto"/>
              <w:ind w:right="23" w:firstLine="0"/>
              <w:jc w:val="left"/>
              <w:rPr>
                <w:rStyle w:val="10pt"/>
                <w:b/>
                <w:sz w:val="22"/>
                <w:szCs w:val="22"/>
              </w:rPr>
            </w:pPr>
            <w:r>
              <w:rPr>
                <w:rStyle w:val="10pt"/>
                <w:b/>
                <w:sz w:val="22"/>
                <w:szCs w:val="22"/>
              </w:rPr>
              <w:t>ПК 2.7</w:t>
            </w:r>
          </w:p>
        </w:tc>
        <w:tc>
          <w:tcPr>
            <w:tcW w:w="6379" w:type="dxa"/>
            <w:tcBorders>
              <w:left w:val="single" w:sz="4" w:space="0" w:color="auto"/>
            </w:tcBorders>
            <w:shd w:val="clear" w:color="auto" w:fill="auto"/>
          </w:tcPr>
          <w:p w:rsidR="00815C2E" w:rsidRPr="00875BA7" w:rsidRDefault="00152A4B" w:rsidP="002B53FF">
            <w:pPr>
              <w:pStyle w:val="60"/>
              <w:shd w:val="clear" w:color="auto" w:fill="auto"/>
              <w:tabs>
                <w:tab w:val="left" w:pos="483"/>
              </w:tabs>
              <w:spacing w:line="240" w:lineRule="auto"/>
              <w:ind w:firstLine="0"/>
              <w:rPr>
                <w:color w:val="auto"/>
                <w:sz w:val="24"/>
                <w:szCs w:val="24"/>
              </w:rPr>
            </w:pPr>
            <w:r w:rsidRPr="00A319B4">
              <w:rPr>
                <w:b/>
                <w:color w:val="auto"/>
                <w:sz w:val="22"/>
                <w:szCs w:val="22"/>
              </w:rPr>
              <w:t xml:space="preserve">У </w:t>
            </w:r>
            <w:r w:rsidR="002B53FF">
              <w:rPr>
                <w:b/>
                <w:color w:val="auto"/>
                <w:sz w:val="22"/>
                <w:szCs w:val="22"/>
              </w:rPr>
              <w:t>9</w:t>
            </w:r>
            <w:r w:rsidRPr="00875BA7">
              <w:rPr>
                <w:color w:val="auto"/>
                <w:sz w:val="24"/>
                <w:szCs w:val="24"/>
              </w:rPr>
              <w:t xml:space="preserve"> - проводить маркетинговые исследования рынка;</w:t>
            </w:r>
          </w:p>
        </w:tc>
      </w:tr>
      <w:tr w:rsidR="00815C2E" w:rsidRPr="00A05D10" w:rsidTr="000A1CC9">
        <w:trPr>
          <w:trHeight w:val="442"/>
        </w:trPr>
        <w:tc>
          <w:tcPr>
            <w:tcW w:w="3686" w:type="dxa"/>
            <w:tcBorders>
              <w:right w:val="single" w:sz="4" w:space="0" w:color="auto"/>
            </w:tcBorders>
            <w:shd w:val="clear" w:color="auto" w:fill="auto"/>
          </w:tcPr>
          <w:p w:rsidR="00815C2E" w:rsidRPr="006E7709" w:rsidRDefault="00152A4B" w:rsidP="00A319B4">
            <w:pPr>
              <w:pStyle w:val="60"/>
              <w:shd w:val="clear" w:color="auto" w:fill="auto"/>
              <w:tabs>
                <w:tab w:val="left" w:pos="1009"/>
              </w:tabs>
              <w:spacing w:line="240" w:lineRule="auto"/>
              <w:ind w:right="23" w:firstLine="0"/>
              <w:jc w:val="left"/>
              <w:rPr>
                <w:rStyle w:val="10pt"/>
                <w:b/>
                <w:sz w:val="22"/>
                <w:szCs w:val="22"/>
              </w:rPr>
            </w:pPr>
            <w:r>
              <w:rPr>
                <w:rStyle w:val="10pt"/>
                <w:b/>
                <w:sz w:val="22"/>
                <w:szCs w:val="22"/>
              </w:rPr>
              <w:t>ПК 2.8</w:t>
            </w:r>
          </w:p>
        </w:tc>
        <w:tc>
          <w:tcPr>
            <w:tcW w:w="6379" w:type="dxa"/>
            <w:tcBorders>
              <w:left w:val="single" w:sz="4" w:space="0" w:color="auto"/>
            </w:tcBorders>
            <w:shd w:val="clear" w:color="auto" w:fill="auto"/>
          </w:tcPr>
          <w:p w:rsidR="00815C2E" w:rsidRPr="00875BA7" w:rsidRDefault="00152A4B" w:rsidP="002B53FF">
            <w:pPr>
              <w:pStyle w:val="60"/>
              <w:shd w:val="clear" w:color="auto" w:fill="auto"/>
              <w:tabs>
                <w:tab w:val="left" w:pos="483"/>
              </w:tabs>
              <w:spacing w:line="240" w:lineRule="auto"/>
              <w:ind w:firstLine="0"/>
              <w:rPr>
                <w:color w:val="auto"/>
                <w:sz w:val="24"/>
                <w:szCs w:val="24"/>
              </w:rPr>
            </w:pPr>
            <w:r w:rsidRPr="00A319B4">
              <w:rPr>
                <w:b/>
                <w:color w:val="auto"/>
                <w:sz w:val="22"/>
                <w:szCs w:val="22"/>
              </w:rPr>
              <w:t>У 1</w:t>
            </w:r>
            <w:r w:rsidR="002B53FF">
              <w:rPr>
                <w:b/>
                <w:color w:val="auto"/>
                <w:sz w:val="22"/>
                <w:szCs w:val="22"/>
              </w:rPr>
              <w:t>0</w:t>
            </w:r>
            <w:r w:rsidRPr="00875BA7">
              <w:rPr>
                <w:color w:val="auto"/>
                <w:sz w:val="24"/>
                <w:szCs w:val="24"/>
              </w:rPr>
              <w:t xml:space="preserve"> - оценивать конкурентоспособность товаров;</w:t>
            </w:r>
          </w:p>
        </w:tc>
      </w:tr>
      <w:tr w:rsidR="00B630CE" w:rsidRPr="00DE3493" w:rsidTr="00FE6F96">
        <w:tc>
          <w:tcPr>
            <w:tcW w:w="10065" w:type="dxa"/>
            <w:gridSpan w:val="2"/>
            <w:shd w:val="clear" w:color="auto" w:fill="auto"/>
          </w:tcPr>
          <w:p w:rsidR="00B630CE" w:rsidRPr="00EC0C9C" w:rsidRDefault="00B630CE" w:rsidP="00EC0C9C">
            <w:pPr>
              <w:pStyle w:val="Default"/>
              <w:ind w:left="-567" w:firstLine="709"/>
              <w:jc w:val="both"/>
              <w:rPr>
                <w:b/>
              </w:rPr>
            </w:pPr>
            <w:r w:rsidRPr="00DE3493">
              <w:rPr>
                <w:b/>
              </w:rPr>
              <w:t xml:space="preserve">В результате освоения дисциплины обучающийся должен знать: </w:t>
            </w:r>
          </w:p>
        </w:tc>
      </w:tr>
      <w:tr w:rsidR="00D854BB" w:rsidRPr="00A05D10" w:rsidTr="001E081F">
        <w:trPr>
          <w:trHeight w:val="504"/>
        </w:trPr>
        <w:tc>
          <w:tcPr>
            <w:tcW w:w="3686" w:type="dxa"/>
            <w:shd w:val="clear" w:color="auto" w:fill="auto"/>
          </w:tcPr>
          <w:p w:rsidR="00D854BB" w:rsidRDefault="00D854BB" w:rsidP="00791E30">
            <w:pPr>
              <w:pStyle w:val="Default"/>
              <w:jc w:val="both"/>
              <w:rPr>
                <w:rStyle w:val="10pt"/>
                <w:b/>
                <w:sz w:val="22"/>
                <w:szCs w:val="22"/>
              </w:rPr>
            </w:pPr>
            <w:r w:rsidRPr="0056241F">
              <w:rPr>
                <w:rStyle w:val="10pt"/>
                <w:b/>
                <w:sz w:val="22"/>
                <w:szCs w:val="22"/>
              </w:rPr>
              <w:t>ПК 2.</w:t>
            </w:r>
            <w:r w:rsidR="00E54034">
              <w:rPr>
                <w:rStyle w:val="10pt"/>
                <w:b/>
                <w:sz w:val="22"/>
                <w:szCs w:val="22"/>
              </w:rPr>
              <w:t>2</w:t>
            </w:r>
          </w:p>
          <w:p w:rsidR="00791E30" w:rsidRPr="00DE3493" w:rsidRDefault="00791E30" w:rsidP="00791E30">
            <w:pPr>
              <w:pStyle w:val="Default"/>
              <w:jc w:val="both"/>
            </w:pPr>
          </w:p>
        </w:tc>
        <w:tc>
          <w:tcPr>
            <w:tcW w:w="6379" w:type="dxa"/>
            <w:shd w:val="clear" w:color="auto" w:fill="auto"/>
          </w:tcPr>
          <w:p w:rsidR="00D854BB" w:rsidRPr="00A319B4" w:rsidRDefault="00A319B4" w:rsidP="00A319B4">
            <w:pPr>
              <w:pStyle w:val="60"/>
              <w:shd w:val="clear" w:color="auto" w:fill="auto"/>
              <w:tabs>
                <w:tab w:val="left" w:pos="188"/>
              </w:tabs>
              <w:spacing w:line="240" w:lineRule="auto"/>
              <w:ind w:right="360" w:firstLine="0"/>
              <w:jc w:val="left"/>
              <w:rPr>
                <w:sz w:val="22"/>
                <w:szCs w:val="22"/>
              </w:rPr>
            </w:pPr>
            <w:proofErr w:type="gramStart"/>
            <w:r w:rsidRPr="006E7709">
              <w:rPr>
                <w:b/>
                <w:sz w:val="22"/>
                <w:szCs w:val="22"/>
              </w:rPr>
              <w:t>З</w:t>
            </w:r>
            <w:proofErr w:type="gramEnd"/>
            <w:r w:rsidRPr="006E7709">
              <w:rPr>
                <w:b/>
                <w:sz w:val="22"/>
                <w:szCs w:val="22"/>
              </w:rPr>
              <w:t xml:space="preserve">  1</w:t>
            </w:r>
            <w:r w:rsidRPr="006E7709">
              <w:rPr>
                <w:sz w:val="22"/>
                <w:szCs w:val="22"/>
              </w:rPr>
              <w:t xml:space="preserve"> -  сущность, функции и роль финансов в экономике, сущность и функции денег, денежного обращения;</w:t>
            </w:r>
          </w:p>
        </w:tc>
      </w:tr>
      <w:tr w:rsidR="00A319B4" w:rsidRPr="00A05D10" w:rsidTr="001E081F">
        <w:trPr>
          <w:trHeight w:val="567"/>
        </w:trPr>
        <w:tc>
          <w:tcPr>
            <w:tcW w:w="3686" w:type="dxa"/>
            <w:shd w:val="clear" w:color="auto" w:fill="auto"/>
          </w:tcPr>
          <w:p w:rsidR="00A319B4" w:rsidRPr="0056241F" w:rsidRDefault="00791E30" w:rsidP="00E54034">
            <w:pPr>
              <w:pStyle w:val="Default"/>
              <w:jc w:val="both"/>
              <w:rPr>
                <w:rStyle w:val="10pt"/>
                <w:b/>
                <w:sz w:val="22"/>
                <w:szCs w:val="22"/>
              </w:rPr>
            </w:pPr>
            <w:r>
              <w:rPr>
                <w:rStyle w:val="10pt"/>
                <w:b/>
                <w:sz w:val="22"/>
                <w:szCs w:val="22"/>
              </w:rPr>
              <w:t>ПК 2.</w:t>
            </w:r>
            <w:r w:rsidR="00E54034">
              <w:rPr>
                <w:rStyle w:val="10pt"/>
                <w:b/>
                <w:sz w:val="22"/>
                <w:szCs w:val="22"/>
              </w:rPr>
              <w:t>1</w:t>
            </w:r>
          </w:p>
        </w:tc>
        <w:tc>
          <w:tcPr>
            <w:tcW w:w="6379" w:type="dxa"/>
            <w:shd w:val="clear" w:color="auto" w:fill="auto"/>
          </w:tcPr>
          <w:p w:rsidR="00A319B4" w:rsidRPr="00A319B4" w:rsidRDefault="00A319B4" w:rsidP="00A319B4">
            <w:pPr>
              <w:pStyle w:val="60"/>
              <w:shd w:val="clear" w:color="auto" w:fill="auto"/>
              <w:tabs>
                <w:tab w:val="left" w:pos="178"/>
              </w:tabs>
              <w:spacing w:line="240" w:lineRule="auto"/>
              <w:ind w:firstLine="0"/>
              <w:jc w:val="left"/>
              <w:rPr>
                <w:sz w:val="22"/>
                <w:szCs w:val="22"/>
              </w:rPr>
            </w:pPr>
            <w:proofErr w:type="gramStart"/>
            <w:r w:rsidRPr="006E7709">
              <w:rPr>
                <w:b/>
                <w:sz w:val="22"/>
                <w:szCs w:val="22"/>
              </w:rPr>
              <w:t>З</w:t>
            </w:r>
            <w:proofErr w:type="gramEnd"/>
            <w:r w:rsidRPr="006E7709">
              <w:rPr>
                <w:b/>
                <w:sz w:val="22"/>
                <w:szCs w:val="22"/>
              </w:rPr>
              <w:t xml:space="preserve"> 2</w:t>
            </w:r>
            <w:r w:rsidRPr="006E7709">
              <w:rPr>
                <w:sz w:val="22"/>
                <w:szCs w:val="22"/>
              </w:rPr>
              <w:t xml:space="preserve"> - финансирование и денежно-кредитную политику, финансовое планирование и методы финансового контроля</w:t>
            </w:r>
          </w:p>
        </w:tc>
      </w:tr>
      <w:tr w:rsidR="002B53FF" w:rsidRPr="00A05D10" w:rsidTr="00415A5A">
        <w:trPr>
          <w:trHeight w:val="365"/>
        </w:trPr>
        <w:tc>
          <w:tcPr>
            <w:tcW w:w="3686" w:type="dxa"/>
            <w:shd w:val="clear" w:color="auto" w:fill="auto"/>
          </w:tcPr>
          <w:p w:rsidR="002B53FF" w:rsidRDefault="002B53FF" w:rsidP="00E54034">
            <w:pPr>
              <w:pStyle w:val="Default"/>
              <w:jc w:val="both"/>
              <w:rPr>
                <w:rStyle w:val="10pt"/>
                <w:b/>
                <w:sz w:val="22"/>
                <w:szCs w:val="22"/>
              </w:rPr>
            </w:pPr>
            <w:r>
              <w:rPr>
                <w:rStyle w:val="10pt"/>
                <w:b/>
                <w:sz w:val="22"/>
                <w:szCs w:val="22"/>
              </w:rPr>
              <w:t>ПК 2.3</w:t>
            </w:r>
          </w:p>
        </w:tc>
        <w:tc>
          <w:tcPr>
            <w:tcW w:w="6379" w:type="dxa"/>
            <w:shd w:val="clear" w:color="auto" w:fill="auto"/>
          </w:tcPr>
          <w:p w:rsidR="002B53FF" w:rsidRPr="00EC0C9C" w:rsidRDefault="009713DC" w:rsidP="00A45DEB">
            <w:pPr>
              <w:pStyle w:val="60"/>
              <w:shd w:val="clear" w:color="auto" w:fill="auto"/>
              <w:tabs>
                <w:tab w:val="left" w:pos="178"/>
              </w:tabs>
              <w:spacing w:line="240" w:lineRule="auto"/>
              <w:ind w:firstLine="0"/>
              <w:jc w:val="left"/>
              <w:rPr>
                <w:b/>
                <w:i/>
                <w:sz w:val="24"/>
                <w:szCs w:val="24"/>
              </w:rPr>
            </w:pPr>
            <w:proofErr w:type="gramStart"/>
            <w:r w:rsidRPr="009713DC">
              <w:rPr>
                <w:b/>
                <w:sz w:val="24"/>
                <w:szCs w:val="24"/>
              </w:rPr>
              <w:t>З</w:t>
            </w:r>
            <w:proofErr w:type="gramEnd"/>
            <w:r w:rsidRPr="009713DC">
              <w:rPr>
                <w:b/>
                <w:sz w:val="24"/>
                <w:szCs w:val="24"/>
              </w:rPr>
              <w:t xml:space="preserve"> </w:t>
            </w:r>
            <w:r>
              <w:rPr>
                <w:b/>
                <w:sz w:val="24"/>
                <w:szCs w:val="24"/>
              </w:rPr>
              <w:t>3</w:t>
            </w:r>
            <w:r w:rsidRPr="009713DC">
              <w:rPr>
                <w:sz w:val="24"/>
                <w:szCs w:val="24"/>
              </w:rPr>
              <w:t>- основные положения налогового законодательства</w:t>
            </w:r>
          </w:p>
        </w:tc>
      </w:tr>
      <w:tr w:rsidR="00A319B4" w:rsidRPr="00A05D10" w:rsidTr="001E081F">
        <w:trPr>
          <w:trHeight w:val="390"/>
        </w:trPr>
        <w:tc>
          <w:tcPr>
            <w:tcW w:w="3686" w:type="dxa"/>
            <w:shd w:val="clear" w:color="auto" w:fill="auto"/>
          </w:tcPr>
          <w:p w:rsidR="00A319B4" w:rsidRPr="0056241F" w:rsidRDefault="002B53FF" w:rsidP="00791E30">
            <w:pPr>
              <w:pStyle w:val="Default"/>
              <w:jc w:val="both"/>
              <w:rPr>
                <w:rStyle w:val="10pt"/>
                <w:b/>
                <w:sz w:val="22"/>
                <w:szCs w:val="22"/>
              </w:rPr>
            </w:pPr>
            <w:r>
              <w:rPr>
                <w:rStyle w:val="10pt"/>
                <w:b/>
                <w:sz w:val="22"/>
                <w:szCs w:val="22"/>
              </w:rPr>
              <w:t>ПК 2.3</w:t>
            </w:r>
          </w:p>
        </w:tc>
        <w:tc>
          <w:tcPr>
            <w:tcW w:w="6379" w:type="dxa"/>
            <w:shd w:val="clear" w:color="auto" w:fill="auto"/>
          </w:tcPr>
          <w:p w:rsidR="00A319B4" w:rsidRPr="00621E96" w:rsidRDefault="009713DC" w:rsidP="00622E16">
            <w:pPr>
              <w:jc w:val="both"/>
              <w:rPr>
                <w:rFonts w:ascii="Times New Roman" w:eastAsia="Times New Roman" w:hAnsi="Times New Roman" w:cs="Times New Roman"/>
                <w:sz w:val="22"/>
                <w:szCs w:val="22"/>
              </w:rPr>
            </w:pPr>
            <w:proofErr w:type="gramStart"/>
            <w:r w:rsidRPr="0008515C">
              <w:rPr>
                <w:rFonts w:ascii="Times New Roman" w:hAnsi="Times New Roman" w:cs="Times New Roman"/>
                <w:b/>
                <w:i/>
                <w:sz w:val="22"/>
                <w:szCs w:val="22"/>
              </w:rPr>
              <w:t>З</w:t>
            </w:r>
            <w:proofErr w:type="gramEnd"/>
            <w:r w:rsidRPr="0008515C">
              <w:rPr>
                <w:rFonts w:ascii="Times New Roman" w:hAnsi="Times New Roman" w:cs="Times New Roman"/>
                <w:b/>
                <w:i/>
                <w:sz w:val="22"/>
                <w:szCs w:val="22"/>
              </w:rPr>
              <w:t xml:space="preserve"> 4</w:t>
            </w:r>
            <w:r w:rsidRPr="00621E96">
              <w:rPr>
                <w:rFonts w:ascii="Times New Roman" w:hAnsi="Times New Roman" w:cs="Times New Roman"/>
                <w:i/>
                <w:sz w:val="22"/>
                <w:szCs w:val="22"/>
              </w:rPr>
              <w:t xml:space="preserve"> -  особенности организации налогового учета </w:t>
            </w:r>
            <w:proofErr w:type="spellStart"/>
            <w:r w:rsidRPr="00621E96">
              <w:rPr>
                <w:rFonts w:ascii="Times New Roman" w:hAnsi="Times New Roman" w:cs="Times New Roman"/>
                <w:i/>
                <w:sz w:val="22"/>
                <w:szCs w:val="22"/>
              </w:rPr>
              <w:t>самозанятых</w:t>
            </w:r>
            <w:proofErr w:type="spellEnd"/>
            <w:r w:rsidRPr="00621E96">
              <w:rPr>
                <w:rFonts w:ascii="Times New Roman" w:hAnsi="Times New Roman" w:cs="Times New Roman"/>
                <w:i/>
                <w:sz w:val="22"/>
                <w:szCs w:val="22"/>
              </w:rPr>
              <w:t xml:space="preserve"> и</w:t>
            </w:r>
            <w:r w:rsidR="00622E16" w:rsidRPr="00621E96">
              <w:rPr>
                <w:rFonts w:ascii="Times New Roman" w:hAnsi="Times New Roman" w:cs="Times New Roman"/>
                <w:i/>
                <w:sz w:val="22"/>
                <w:szCs w:val="22"/>
              </w:rPr>
              <w:t xml:space="preserve"> порядок исчисления</w:t>
            </w:r>
            <w:r w:rsidRPr="00621E96">
              <w:rPr>
                <w:rFonts w:ascii="Times New Roman" w:hAnsi="Times New Roman" w:cs="Times New Roman"/>
                <w:i/>
                <w:sz w:val="22"/>
                <w:szCs w:val="22"/>
              </w:rPr>
              <w:t xml:space="preserve"> налог</w:t>
            </w:r>
            <w:r w:rsidR="00622E16" w:rsidRPr="00621E96">
              <w:rPr>
                <w:rFonts w:ascii="Times New Roman" w:hAnsi="Times New Roman" w:cs="Times New Roman"/>
                <w:i/>
                <w:sz w:val="22"/>
                <w:szCs w:val="22"/>
              </w:rPr>
              <w:t>а н</w:t>
            </w:r>
            <w:r w:rsidRPr="00621E96">
              <w:rPr>
                <w:rFonts w:ascii="Times New Roman" w:hAnsi="Times New Roman" w:cs="Times New Roman"/>
                <w:i/>
                <w:sz w:val="22"/>
                <w:szCs w:val="22"/>
              </w:rPr>
              <w:t>а профессиональный доход</w:t>
            </w:r>
          </w:p>
        </w:tc>
      </w:tr>
      <w:tr w:rsidR="00A319B4" w:rsidRPr="00A05D10" w:rsidTr="001E081F">
        <w:trPr>
          <w:trHeight w:val="267"/>
        </w:trPr>
        <w:tc>
          <w:tcPr>
            <w:tcW w:w="3686" w:type="dxa"/>
            <w:shd w:val="clear" w:color="auto" w:fill="auto"/>
          </w:tcPr>
          <w:p w:rsidR="00A319B4" w:rsidRPr="0056241F" w:rsidRDefault="0002152A" w:rsidP="00791E30">
            <w:pPr>
              <w:pStyle w:val="Default"/>
              <w:jc w:val="both"/>
              <w:rPr>
                <w:rStyle w:val="10pt"/>
                <w:b/>
                <w:sz w:val="22"/>
                <w:szCs w:val="22"/>
              </w:rPr>
            </w:pPr>
            <w:r>
              <w:rPr>
                <w:rStyle w:val="10pt"/>
                <w:b/>
                <w:sz w:val="22"/>
                <w:szCs w:val="22"/>
              </w:rPr>
              <w:t>ПК 2.</w:t>
            </w:r>
            <w:r w:rsidR="00791E30">
              <w:rPr>
                <w:rStyle w:val="10pt"/>
                <w:b/>
                <w:sz w:val="22"/>
                <w:szCs w:val="22"/>
              </w:rPr>
              <w:t>3</w:t>
            </w:r>
          </w:p>
        </w:tc>
        <w:tc>
          <w:tcPr>
            <w:tcW w:w="6379" w:type="dxa"/>
            <w:shd w:val="clear" w:color="auto" w:fill="auto"/>
          </w:tcPr>
          <w:p w:rsidR="00A319B4" w:rsidRPr="00FE6F96" w:rsidRDefault="0002152A" w:rsidP="00A45DEB">
            <w:pPr>
              <w:pStyle w:val="60"/>
              <w:shd w:val="clear" w:color="auto" w:fill="auto"/>
              <w:tabs>
                <w:tab w:val="left" w:pos="178"/>
              </w:tabs>
              <w:spacing w:line="240" w:lineRule="auto"/>
              <w:ind w:firstLine="0"/>
              <w:jc w:val="left"/>
              <w:rPr>
                <w:sz w:val="22"/>
                <w:szCs w:val="22"/>
              </w:rPr>
            </w:pPr>
            <w:proofErr w:type="gramStart"/>
            <w:r w:rsidRPr="006E7709">
              <w:rPr>
                <w:b/>
                <w:sz w:val="22"/>
                <w:szCs w:val="22"/>
              </w:rPr>
              <w:t>З</w:t>
            </w:r>
            <w:proofErr w:type="gramEnd"/>
            <w:r w:rsidRPr="006E7709">
              <w:rPr>
                <w:b/>
                <w:sz w:val="22"/>
                <w:szCs w:val="22"/>
              </w:rPr>
              <w:t xml:space="preserve"> </w:t>
            </w:r>
            <w:r w:rsidR="00A45DEB">
              <w:rPr>
                <w:b/>
                <w:sz w:val="22"/>
                <w:szCs w:val="22"/>
              </w:rPr>
              <w:t>5</w:t>
            </w:r>
            <w:r w:rsidRPr="006E7709">
              <w:rPr>
                <w:sz w:val="22"/>
                <w:szCs w:val="22"/>
              </w:rPr>
              <w:t xml:space="preserve"> - функции и классификацию налогов;</w:t>
            </w:r>
          </w:p>
        </w:tc>
      </w:tr>
      <w:tr w:rsidR="00A319B4" w:rsidRPr="00A05D10" w:rsidTr="001E081F">
        <w:trPr>
          <w:trHeight w:val="272"/>
        </w:trPr>
        <w:tc>
          <w:tcPr>
            <w:tcW w:w="3686" w:type="dxa"/>
            <w:shd w:val="clear" w:color="auto" w:fill="auto"/>
          </w:tcPr>
          <w:p w:rsidR="00A319B4" w:rsidRPr="0056241F" w:rsidRDefault="0002152A" w:rsidP="00791E30">
            <w:pPr>
              <w:pStyle w:val="Default"/>
              <w:jc w:val="both"/>
              <w:rPr>
                <w:rStyle w:val="10pt"/>
                <w:b/>
                <w:sz w:val="22"/>
                <w:szCs w:val="22"/>
              </w:rPr>
            </w:pPr>
            <w:r>
              <w:rPr>
                <w:rStyle w:val="10pt"/>
                <w:b/>
                <w:sz w:val="22"/>
                <w:szCs w:val="22"/>
              </w:rPr>
              <w:lastRenderedPageBreak/>
              <w:t>ПК 2.</w:t>
            </w:r>
            <w:r w:rsidR="00791E30">
              <w:rPr>
                <w:rStyle w:val="10pt"/>
                <w:b/>
                <w:sz w:val="22"/>
                <w:szCs w:val="22"/>
              </w:rPr>
              <w:t>3</w:t>
            </w:r>
          </w:p>
        </w:tc>
        <w:tc>
          <w:tcPr>
            <w:tcW w:w="6379" w:type="dxa"/>
            <w:shd w:val="clear" w:color="auto" w:fill="auto"/>
          </w:tcPr>
          <w:p w:rsidR="00A319B4" w:rsidRPr="00FE6F96" w:rsidRDefault="0002152A" w:rsidP="00A45DEB">
            <w:pPr>
              <w:pStyle w:val="60"/>
              <w:shd w:val="clear" w:color="auto" w:fill="auto"/>
              <w:tabs>
                <w:tab w:val="left" w:pos="178"/>
              </w:tabs>
              <w:spacing w:line="240" w:lineRule="auto"/>
              <w:ind w:firstLine="0"/>
              <w:jc w:val="left"/>
              <w:rPr>
                <w:sz w:val="22"/>
                <w:szCs w:val="22"/>
              </w:rPr>
            </w:pPr>
            <w:proofErr w:type="gramStart"/>
            <w:r w:rsidRPr="006E7709">
              <w:rPr>
                <w:b/>
                <w:sz w:val="22"/>
                <w:szCs w:val="22"/>
              </w:rPr>
              <w:t>З</w:t>
            </w:r>
            <w:proofErr w:type="gramEnd"/>
            <w:r w:rsidRPr="006E7709">
              <w:rPr>
                <w:b/>
                <w:sz w:val="22"/>
                <w:szCs w:val="22"/>
              </w:rPr>
              <w:t xml:space="preserve"> </w:t>
            </w:r>
            <w:r w:rsidR="00A45DEB">
              <w:rPr>
                <w:b/>
                <w:sz w:val="22"/>
                <w:szCs w:val="22"/>
              </w:rPr>
              <w:t>6</w:t>
            </w:r>
            <w:r w:rsidRPr="006E7709">
              <w:rPr>
                <w:sz w:val="22"/>
                <w:szCs w:val="22"/>
              </w:rPr>
              <w:t xml:space="preserve"> - организацию налоговой службы;</w:t>
            </w:r>
          </w:p>
        </w:tc>
      </w:tr>
      <w:tr w:rsidR="00A319B4" w:rsidRPr="00A05D10" w:rsidTr="001E081F">
        <w:trPr>
          <w:trHeight w:val="275"/>
        </w:trPr>
        <w:tc>
          <w:tcPr>
            <w:tcW w:w="3686" w:type="dxa"/>
            <w:shd w:val="clear" w:color="auto" w:fill="auto"/>
          </w:tcPr>
          <w:p w:rsidR="00A319B4" w:rsidRPr="0056241F" w:rsidRDefault="0002152A" w:rsidP="00791E30">
            <w:pPr>
              <w:pStyle w:val="Default"/>
              <w:jc w:val="both"/>
              <w:rPr>
                <w:rStyle w:val="10pt"/>
                <w:b/>
                <w:sz w:val="22"/>
                <w:szCs w:val="22"/>
              </w:rPr>
            </w:pPr>
            <w:r>
              <w:rPr>
                <w:rStyle w:val="10pt"/>
                <w:b/>
                <w:sz w:val="22"/>
                <w:szCs w:val="22"/>
              </w:rPr>
              <w:t>ПК 2.</w:t>
            </w:r>
            <w:r w:rsidR="00791E30">
              <w:rPr>
                <w:rStyle w:val="10pt"/>
                <w:b/>
                <w:sz w:val="22"/>
                <w:szCs w:val="22"/>
              </w:rPr>
              <w:t>3</w:t>
            </w:r>
          </w:p>
        </w:tc>
        <w:tc>
          <w:tcPr>
            <w:tcW w:w="6379" w:type="dxa"/>
            <w:shd w:val="clear" w:color="auto" w:fill="auto"/>
          </w:tcPr>
          <w:p w:rsidR="00A319B4" w:rsidRPr="00957BF8" w:rsidRDefault="0002152A" w:rsidP="00A45DEB">
            <w:pPr>
              <w:pStyle w:val="60"/>
              <w:shd w:val="clear" w:color="auto" w:fill="auto"/>
              <w:tabs>
                <w:tab w:val="left" w:pos="178"/>
              </w:tabs>
              <w:spacing w:line="240" w:lineRule="auto"/>
              <w:ind w:firstLine="0"/>
              <w:rPr>
                <w:b/>
                <w:i/>
                <w:color w:val="auto"/>
                <w:sz w:val="24"/>
                <w:szCs w:val="24"/>
              </w:rPr>
            </w:pPr>
            <w:proofErr w:type="gramStart"/>
            <w:r w:rsidRPr="006E7709">
              <w:rPr>
                <w:b/>
                <w:sz w:val="22"/>
                <w:szCs w:val="22"/>
              </w:rPr>
              <w:t>З</w:t>
            </w:r>
            <w:proofErr w:type="gramEnd"/>
            <w:r w:rsidRPr="006E7709">
              <w:rPr>
                <w:b/>
                <w:sz w:val="22"/>
                <w:szCs w:val="22"/>
              </w:rPr>
              <w:t xml:space="preserve"> </w:t>
            </w:r>
            <w:r w:rsidR="00A45DEB">
              <w:rPr>
                <w:b/>
                <w:sz w:val="22"/>
                <w:szCs w:val="22"/>
              </w:rPr>
              <w:t>7</w:t>
            </w:r>
            <w:r w:rsidRPr="006E7709">
              <w:rPr>
                <w:sz w:val="22"/>
                <w:szCs w:val="22"/>
              </w:rPr>
              <w:t xml:space="preserve"> - методику расчета основных видов налогов;</w:t>
            </w:r>
          </w:p>
        </w:tc>
      </w:tr>
      <w:tr w:rsidR="00A319B4" w:rsidRPr="00A05D10" w:rsidTr="001E081F">
        <w:trPr>
          <w:trHeight w:val="856"/>
        </w:trPr>
        <w:tc>
          <w:tcPr>
            <w:tcW w:w="3686" w:type="dxa"/>
            <w:shd w:val="clear" w:color="auto" w:fill="auto"/>
          </w:tcPr>
          <w:p w:rsidR="00791E30" w:rsidRDefault="00791E30" w:rsidP="00A319B4">
            <w:pPr>
              <w:pStyle w:val="Default"/>
              <w:jc w:val="both"/>
              <w:rPr>
                <w:rStyle w:val="10pt"/>
                <w:b/>
                <w:sz w:val="22"/>
                <w:szCs w:val="22"/>
              </w:rPr>
            </w:pPr>
            <w:r>
              <w:rPr>
                <w:rStyle w:val="10pt"/>
                <w:b/>
                <w:sz w:val="22"/>
                <w:szCs w:val="22"/>
              </w:rPr>
              <w:t>ПК 2.4</w:t>
            </w:r>
          </w:p>
          <w:p w:rsidR="00A319B4" w:rsidRPr="0056241F" w:rsidRDefault="0002152A" w:rsidP="00A319B4">
            <w:pPr>
              <w:pStyle w:val="Default"/>
              <w:jc w:val="both"/>
              <w:rPr>
                <w:rStyle w:val="10pt"/>
                <w:b/>
                <w:sz w:val="22"/>
                <w:szCs w:val="22"/>
              </w:rPr>
            </w:pPr>
            <w:r>
              <w:rPr>
                <w:rStyle w:val="10pt"/>
                <w:b/>
                <w:sz w:val="22"/>
                <w:szCs w:val="22"/>
              </w:rPr>
              <w:t>ПК 2.9</w:t>
            </w:r>
          </w:p>
        </w:tc>
        <w:tc>
          <w:tcPr>
            <w:tcW w:w="6379" w:type="dxa"/>
            <w:shd w:val="clear" w:color="auto" w:fill="auto"/>
          </w:tcPr>
          <w:p w:rsidR="00A319B4" w:rsidRPr="00FE6F96" w:rsidRDefault="0002152A" w:rsidP="00A45DEB">
            <w:pPr>
              <w:pStyle w:val="60"/>
              <w:shd w:val="clear" w:color="auto" w:fill="auto"/>
              <w:tabs>
                <w:tab w:val="left" w:pos="178"/>
              </w:tabs>
              <w:spacing w:line="240" w:lineRule="auto"/>
              <w:ind w:firstLine="0"/>
              <w:rPr>
                <w:sz w:val="22"/>
                <w:szCs w:val="22"/>
              </w:rPr>
            </w:pPr>
            <w:proofErr w:type="gramStart"/>
            <w:r w:rsidRPr="00815C2E">
              <w:rPr>
                <w:b/>
                <w:sz w:val="22"/>
                <w:szCs w:val="22"/>
              </w:rPr>
              <w:t>З</w:t>
            </w:r>
            <w:proofErr w:type="gramEnd"/>
            <w:r w:rsidRPr="00815C2E">
              <w:rPr>
                <w:b/>
                <w:sz w:val="22"/>
                <w:szCs w:val="22"/>
              </w:rPr>
              <w:t xml:space="preserve"> </w:t>
            </w:r>
            <w:r w:rsidR="00A45DEB">
              <w:rPr>
                <w:b/>
                <w:sz w:val="22"/>
                <w:szCs w:val="22"/>
              </w:rPr>
              <w:t>8</w:t>
            </w:r>
            <w:r w:rsidRPr="006E7709">
              <w:rPr>
                <w:sz w:val="22"/>
                <w:szCs w:val="22"/>
              </w:rPr>
              <w:t xml:space="preserve"> - методологические основы анализа финансово-хозяйственной деятельности: цели, задачи, методы, приемы, виды; информационное обеспечение, организацию аналитической работы; </w:t>
            </w:r>
          </w:p>
        </w:tc>
      </w:tr>
      <w:tr w:rsidR="00A319B4" w:rsidRPr="00A05D10" w:rsidTr="001E081F">
        <w:trPr>
          <w:trHeight w:val="475"/>
        </w:trPr>
        <w:tc>
          <w:tcPr>
            <w:tcW w:w="3686" w:type="dxa"/>
            <w:shd w:val="clear" w:color="auto" w:fill="auto"/>
          </w:tcPr>
          <w:p w:rsidR="00791E30" w:rsidRDefault="00791E30" w:rsidP="00A319B4">
            <w:pPr>
              <w:pStyle w:val="Default"/>
              <w:jc w:val="both"/>
              <w:rPr>
                <w:rStyle w:val="10pt"/>
                <w:b/>
                <w:sz w:val="22"/>
                <w:szCs w:val="22"/>
              </w:rPr>
            </w:pPr>
            <w:r>
              <w:rPr>
                <w:rStyle w:val="10pt"/>
                <w:b/>
                <w:sz w:val="22"/>
                <w:szCs w:val="22"/>
              </w:rPr>
              <w:t>ПК 2.4</w:t>
            </w:r>
          </w:p>
          <w:p w:rsidR="00A319B4" w:rsidRPr="0056241F" w:rsidRDefault="0002152A" w:rsidP="00A319B4">
            <w:pPr>
              <w:pStyle w:val="Default"/>
              <w:jc w:val="both"/>
              <w:rPr>
                <w:rStyle w:val="10pt"/>
                <w:b/>
                <w:sz w:val="22"/>
                <w:szCs w:val="22"/>
              </w:rPr>
            </w:pPr>
            <w:r>
              <w:rPr>
                <w:rStyle w:val="10pt"/>
                <w:b/>
                <w:sz w:val="22"/>
                <w:szCs w:val="22"/>
              </w:rPr>
              <w:t>ПК 2.9</w:t>
            </w:r>
          </w:p>
        </w:tc>
        <w:tc>
          <w:tcPr>
            <w:tcW w:w="6379" w:type="dxa"/>
            <w:shd w:val="clear" w:color="auto" w:fill="auto"/>
          </w:tcPr>
          <w:p w:rsidR="00A319B4" w:rsidRPr="00957BF8" w:rsidRDefault="0002152A" w:rsidP="00A45DEB">
            <w:pPr>
              <w:pStyle w:val="60"/>
              <w:shd w:val="clear" w:color="auto" w:fill="auto"/>
              <w:tabs>
                <w:tab w:val="left" w:pos="178"/>
              </w:tabs>
              <w:spacing w:line="240" w:lineRule="auto"/>
              <w:ind w:firstLine="0"/>
              <w:rPr>
                <w:b/>
                <w:i/>
                <w:color w:val="auto"/>
                <w:sz w:val="24"/>
                <w:szCs w:val="24"/>
              </w:rPr>
            </w:pPr>
            <w:proofErr w:type="gramStart"/>
            <w:r w:rsidRPr="00815C2E">
              <w:rPr>
                <w:b/>
                <w:sz w:val="22"/>
                <w:szCs w:val="22"/>
              </w:rPr>
              <w:t>З</w:t>
            </w:r>
            <w:proofErr w:type="gramEnd"/>
            <w:r w:rsidRPr="00815C2E">
              <w:rPr>
                <w:b/>
                <w:sz w:val="22"/>
                <w:szCs w:val="22"/>
              </w:rPr>
              <w:t xml:space="preserve"> </w:t>
            </w:r>
            <w:r w:rsidR="00A45DEB">
              <w:rPr>
                <w:b/>
                <w:sz w:val="22"/>
                <w:szCs w:val="22"/>
              </w:rPr>
              <w:t>9</w:t>
            </w:r>
            <w:r>
              <w:rPr>
                <w:sz w:val="22"/>
                <w:szCs w:val="22"/>
              </w:rPr>
              <w:t xml:space="preserve">- </w:t>
            </w:r>
            <w:r w:rsidRPr="006E7709">
              <w:rPr>
                <w:sz w:val="22"/>
                <w:szCs w:val="22"/>
              </w:rPr>
              <w:t>анализ деятельности организаций оптовой и розничной торговли, финансовых результатов деятельности;</w:t>
            </w:r>
          </w:p>
        </w:tc>
      </w:tr>
      <w:tr w:rsidR="00152A4B" w:rsidRPr="00FE6F96" w:rsidTr="001E081F">
        <w:trPr>
          <w:trHeight w:val="573"/>
        </w:trPr>
        <w:tc>
          <w:tcPr>
            <w:tcW w:w="3686" w:type="dxa"/>
            <w:shd w:val="clear" w:color="auto" w:fill="auto"/>
          </w:tcPr>
          <w:p w:rsidR="00152A4B" w:rsidRPr="00FE6F96" w:rsidRDefault="008B3F57" w:rsidP="00A319B4">
            <w:pPr>
              <w:pStyle w:val="Default"/>
              <w:jc w:val="both"/>
              <w:rPr>
                <w:b/>
                <w:sz w:val="22"/>
                <w:szCs w:val="22"/>
              </w:rPr>
            </w:pPr>
            <w:r w:rsidRPr="00FE6F96">
              <w:rPr>
                <w:b/>
                <w:sz w:val="22"/>
                <w:szCs w:val="22"/>
              </w:rPr>
              <w:t>ПК 2.5</w:t>
            </w:r>
          </w:p>
        </w:tc>
        <w:tc>
          <w:tcPr>
            <w:tcW w:w="6379" w:type="dxa"/>
            <w:shd w:val="clear" w:color="auto" w:fill="auto"/>
          </w:tcPr>
          <w:p w:rsidR="00152A4B" w:rsidRPr="00FE6F96" w:rsidRDefault="00152A4B" w:rsidP="009238DA">
            <w:pPr>
              <w:pStyle w:val="60"/>
              <w:shd w:val="clear" w:color="auto" w:fill="auto"/>
              <w:tabs>
                <w:tab w:val="left" w:pos="178"/>
              </w:tabs>
              <w:spacing w:line="302" w:lineRule="exact"/>
              <w:ind w:right="360" w:firstLine="0"/>
              <w:rPr>
                <w:color w:val="auto"/>
                <w:sz w:val="22"/>
                <w:szCs w:val="22"/>
              </w:rPr>
            </w:pPr>
            <w:proofErr w:type="gramStart"/>
            <w:r w:rsidRPr="00FE6F96">
              <w:rPr>
                <w:rFonts w:eastAsia="Arial Unicode MS"/>
                <w:b/>
                <w:color w:val="auto"/>
                <w:sz w:val="22"/>
                <w:szCs w:val="22"/>
              </w:rPr>
              <w:t>З</w:t>
            </w:r>
            <w:proofErr w:type="gramEnd"/>
            <w:r w:rsidRPr="00FE6F96">
              <w:rPr>
                <w:rFonts w:eastAsia="Arial Unicode MS"/>
                <w:b/>
                <w:color w:val="auto"/>
                <w:sz w:val="22"/>
                <w:szCs w:val="22"/>
              </w:rPr>
              <w:t xml:space="preserve"> 1</w:t>
            </w:r>
            <w:r w:rsidR="00A45DEB">
              <w:rPr>
                <w:rFonts w:eastAsia="Arial Unicode MS"/>
                <w:b/>
                <w:color w:val="auto"/>
                <w:sz w:val="22"/>
                <w:szCs w:val="22"/>
              </w:rPr>
              <w:t>0</w:t>
            </w:r>
            <w:r w:rsidRPr="00FE6F96">
              <w:rPr>
                <w:rFonts w:eastAsia="Arial Unicode MS"/>
                <w:i/>
                <w:color w:val="auto"/>
                <w:sz w:val="22"/>
                <w:szCs w:val="22"/>
              </w:rPr>
              <w:t xml:space="preserve"> - </w:t>
            </w:r>
            <w:r w:rsidRPr="00FE6F96">
              <w:rPr>
                <w:color w:val="auto"/>
                <w:sz w:val="22"/>
                <w:szCs w:val="22"/>
              </w:rPr>
              <w:t>составные элементы маркетинговой деятельности: цели, задачи, принципы, функции, объекты, субъекты;</w:t>
            </w:r>
            <w:r w:rsidR="00D02169">
              <w:rPr>
                <w:color w:val="auto"/>
                <w:sz w:val="22"/>
                <w:szCs w:val="22"/>
              </w:rPr>
              <w:t xml:space="preserve"> </w:t>
            </w:r>
          </w:p>
        </w:tc>
      </w:tr>
      <w:tr w:rsidR="00152A4B" w:rsidRPr="00FE6F96" w:rsidTr="004B1194">
        <w:trPr>
          <w:trHeight w:val="686"/>
        </w:trPr>
        <w:tc>
          <w:tcPr>
            <w:tcW w:w="3686" w:type="dxa"/>
            <w:shd w:val="clear" w:color="auto" w:fill="auto"/>
          </w:tcPr>
          <w:p w:rsidR="00152A4B" w:rsidRPr="00FE6F96" w:rsidRDefault="008B3F57" w:rsidP="00A319B4">
            <w:pPr>
              <w:pStyle w:val="Default"/>
              <w:jc w:val="both"/>
              <w:rPr>
                <w:b/>
                <w:sz w:val="22"/>
                <w:szCs w:val="22"/>
              </w:rPr>
            </w:pPr>
            <w:r w:rsidRPr="00FE6F96">
              <w:rPr>
                <w:b/>
                <w:sz w:val="22"/>
                <w:szCs w:val="22"/>
              </w:rPr>
              <w:t>ПК 2.6</w:t>
            </w:r>
          </w:p>
        </w:tc>
        <w:tc>
          <w:tcPr>
            <w:tcW w:w="6379" w:type="dxa"/>
            <w:shd w:val="clear" w:color="auto" w:fill="auto"/>
          </w:tcPr>
          <w:p w:rsidR="00152A4B" w:rsidRPr="00FE6F96" w:rsidRDefault="00152A4B" w:rsidP="009238DA">
            <w:pPr>
              <w:pStyle w:val="60"/>
              <w:shd w:val="clear" w:color="auto" w:fill="auto"/>
              <w:tabs>
                <w:tab w:val="left" w:pos="178"/>
              </w:tabs>
              <w:spacing w:line="240" w:lineRule="auto"/>
              <w:ind w:firstLine="0"/>
              <w:rPr>
                <w:color w:val="auto"/>
                <w:sz w:val="22"/>
                <w:szCs w:val="22"/>
              </w:rPr>
            </w:pPr>
            <w:proofErr w:type="gramStart"/>
            <w:r w:rsidRPr="00FE6F96">
              <w:rPr>
                <w:b/>
                <w:color w:val="auto"/>
                <w:sz w:val="22"/>
                <w:szCs w:val="22"/>
              </w:rPr>
              <w:t>З</w:t>
            </w:r>
            <w:proofErr w:type="gramEnd"/>
            <w:r w:rsidRPr="00FE6F96">
              <w:rPr>
                <w:b/>
                <w:color w:val="auto"/>
                <w:sz w:val="22"/>
                <w:szCs w:val="22"/>
              </w:rPr>
              <w:t xml:space="preserve"> 1</w:t>
            </w:r>
            <w:r w:rsidR="00A45DEB">
              <w:rPr>
                <w:b/>
                <w:color w:val="auto"/>
                <w:sz w:val="22"/>
                <w:szCs w:val="22"/>
              </w:rPr>
              <w:t>1</w:t>
            </w:r>
            <w:r w:rsidRPr="00FE6F96">
              <w:rPr>
                <w:color w:val="auto"/>
                <w:sz w:val="22"/>
                <w:szCs w:val="22"/>
              </w:rPr>
              <w:t xml:space="preserve"> - средства: удовлетворения потребностей, распределения и продвижения товаров, маркетинговые коммуникации и их характеристику;</w:t>
            </w:r>
            <w:r w:rsidR="00D02169">
              <w:rPr>
                <w:color w:val="auto"/>
                <w:sz w:val="22"/>
                <w:szCs w:val="22"/>
              </w:rPr>
              <w:t xml:space="preserve"> </w:t>
            </w:r>
          </w:p>
        </w:tc>
      </w:tr>
      <w:tr w:rsidR="00152A4B" w:rsidRPr="00FE6F96" w:rsidTr="001E081F">
        <w:trPr>
          <w:trHeight w:val="270"/>
        </w:trPr>
        <w:tc>
          <w:tcPr>
            <w:tcW w:w="3686" w:type="dxa"/>
            <w:shd w:val="clear" w:color="auto" w:fill="auto"/>
          </w:tcPr>
          <w:p w:rsidR="00152A4B" w:rsidRPr="00FE6F96" w:rsidRDefault="008B3F57" w:rsidP="00A319B4">
            <w:pPr>
              <w:pStyle w:val="Default"/>
              <w:jc w:val="both"/>
              <w:rPr>
                <w:b/>
                <w:sz w:val="22"/>
                <w:szCs w:val="22"/>
              </w:rPr>
            </w:pPr>
            <w:r w:rsidRPr="00FE6F96">
              <w:rPr>
                <w:b/>
                <w:sz w:val="22"/>
                <w:szCs w:val="22"/>
              </w:rPr>
              <w:t>ПК 2.7</w:t>
            </w:r>
          </w:p>
        </w:tc>
        <w:tc>
          <w:tcPr>
            <w:tcW w:w="6379" w:type="dxa"/>
            <w:shd w:val="clear" w:color="auto" w:fill="auto"/>
          </w:tcPr>
          <w:p w:rsidR="00152A4B" w:rsidRPr="00FE6F96" w:rsidRDefault="00152A4B" w:rsidP="00A45DEB">
            <w:pPr>
              <w:pStyle w:val="60"/>
              <w:shd w:val="clear" w:color="auto" w:fill="auto"/>
              <w:tabs>
                <w:tab w:val="left" w:pos="178"/>
              </w:tabs>
              <w:spacing w:line="322" w:lineRule="exact"/>
              <w:ind w:left="20" w:firstLine="0"/>
              <w:rPr>
                <w:color w:val="auto"/>
                <w:sz w:val="22"/>
                <w:szCs w:val="22"/>
              </w:rPr>
            </w:pPr>
            <w:proofErr w:type="gramStart"/>
            <w:r w:rsidRPr="00FE6F96">
              <w:rPr>
                <w:b/>
                <w:color w:val="auto"/>
                <w:sz w:val="22"/>
                <w:szCs w:val="22"/>
              </w:rPr>
              <w:t>З</w:t>
            </w:r>
            <w:proofErr w:type="gramEnd"/>
            <w:r w:rsidRPr="00FE6F96">
              <w:rPr>
                <w:b/>
                <w:color w:val="auto"/>
                <w:sz w:val="22"/>
                <w:szCs w:val="22"/>
              </w:rPr>
              <w:t xml:space="preserve"> 1</w:t>
            </w:r>
            <w:r w:rsidR="00A45DEB">
              <w:rPr>
                <w:b/>
                <w:color w:val="auto"/>
                <w:sz w:val="22"/>
                <w:szCs w:val="22"/>
              </w:rPr>
              <w:t>2</w:t>
            </w:r>
            <w:r w:rsidRPr="00FE6F96">
              <w:rPr>
                <w:color w:val="auto"/>
                <w:sz w:val="22"/>
                <w:szCs w:val="22"/>
              </w:rPr>
              <w:t xml:space="preserve"> - методы изучения рынка, анализа окружающей среды;</w:t>
            </w:r>
          </w:p>
        </w:tc>
      </w:tr>
      <w:tr w:rsidR="00152A4B" w:rsidRPr="00FE6F96" w:rsidTr="001E081F">
        <w:trPr>
          <w:trHeight w:val="502"/>
        </w:trPr>
        <w:tc>
          <w:tcPr>
            <w:tcW w:w="3686" w:type="dxa"/>
            <w:shd w:val="clear" w:color="auto" w:fill="auto"/>
          </w:tcPr>
          <w:p w:rsidR="00152A4B" w:rsidRPr="00FE6F96" w:rsidRDefault="008B3F57" w:rsidP="00A319B4">
            <w:pPr>
              <w:pStyle w:val="Default"/>
              <w:jc w:val="both"/>
              <w:rPr>
                <w:b/>
                <w:sz w:val="22"/>
                <w:szCs w:val="22"/>
              </w:rPr>
            </w:pPr>
            <w:r w:rsidRPr="00FE6F96">
              <w:rPr>
                <w:b/>
                <w:sz w:val="22"/>
                <w:szCs w:val="22"/>
              </w:rPr>
              <w:t>ПК 2.8</w:t>
            </w:r>
          </w:p>
        </w:tc>
        <w:tc>
          <w:tcPr>
            <w:tcW w:w="6379" w:type="dxa"/>
            <w:shd w:val="clear" w:color="auto" w:fill="auto"/>
          </w:tcPr>
          <w:p w:rsidR="00152A4B" w:rsidRPr="00FE6F96" w:rsidRDefault="00152A4B" w:rsidP="00A45DEB">
            <w:pPr>
              <w:pStyle w:val="60"/>
              <w:shd w:val="clear" w:color="auto" w:fill="auto"/>
              <w:tabs>
                <w:tab w:val="left" w:pos="178"/>
              </w:tabs>
              <w:spacing w:line="240" w:lineRule="auto"/>
              <w:ind w:firstLine="0"/>
              <w:rPr>
                <w:color w:val="auto"/>
                <w:sz w:val="22"/>
                <w:szCs w:val="22"/>
              </w:rPr>
            </w:pPr>
            <w:proofErr w:type="gramStart"/>
            <w:r w:rsidRPr="00FE6F96">
              <w:rPr>
                <w:b/>
                <w:color w:val="auto"/>
                <w:sz w:val="22"/>
                <w:szCs w:val="22"/>
              </w:rPr>
              <w:t>З</w:t>
            </w:r>
            <w:proofErr w:type="gramEnd"/>
            <w:r w:rsidRPr="00FE6F96">
              <w:rPr>
                <w:b/>
                <w:color w:val="auto"/>
                <w:sz w:val="22"/>
                <w:szCs w:val="22"/>
              </w:rPr>
              <w:t xml:space="preserve"> 1</w:t>
            </w:r>
            <w:r w:rsidR="00A45DEB">
              <w:rPr>
                <w:b/>
                <w:color w:val="auto"/>
                <w:sz w:val="22"/>
                <w:szCs w:val="22"/>
              </w:rPr>
              <w:t>3</w:t>
            </w:r>
            <w:r w:rsidRPr="00FE6F96">
              <w:rPr>
                <w:color w:val="auto"/>
                <w:sz w:val="22"/>
                <w:szCs w:val="22"/>
              </w:rPr>
              <w:t xml:space="preserve"> - конкурентную среду, виды конкуренции, показатели оценки конкурентоспособности;</w:t>
            </w:r>
          </w:p>
        </w:tc>
      </w:tr>
      <w:tr w:rsidR="00152A4B" w:rsidRPr="00FE6F96" w:rsidTr="001E081F">
        <w:trPr>
          <w:trHeight w:val="565"/>
        </w:trPr>
        <w:tc>
          <w:tcPr>
            <w:tcW w:w="3686" w:type="dxa"/>
            <w:shd w:val="clear" w:color="auto" w:fill="auto"/>
          </w:tcPr>
          <w:p w:rsidR="00152A4B" w:rsidRPr="00FE6F96" w:rsidRDefault="00FE6F96" w:rsidP="00A319B4">
            <w:pPr>
              <w:pStyle w:val="Default"/>
              <w:jc w:val="both"/>
              <w:rPr>
                <w:b/>
                <w:sz w:val="22"/>
                <w:szCs w:val="22"/>
              </w:rPr>
            </w:pPr>
            <w:r>
              <w:rPr>
                <w:b/>
                <w:sz w:val="22"/>
                <w:szCs w:val="22"/>
              </w:rPr>
              <w:t>ПК</w:t>
            </w:r>
            <w:r w:rsidR="008B3F57" w:rsidRPr="00FE6F96">
              <w:rPr>
                <w:b/>
                <w:sz w:val="22"/>
                <w:szCs w:val="22"/>
              </w:rPr>
              <w:t xml:space="preserve"> 2.7</w:t>
            </w:r>
          </w:p>
        </w:tc>
        <w:tc>
          <w:tcPr>
            <w:tcW w:w="6379" w:type="dxa"/>
            <w:shd w:val="clear" w:color="auto" w:fill="auto"/>
          </w:tcPr>
          <w:p w:rsidR="00152A4B" w:rsidRPr="00FE6F96" w:rsidRDefault="00152A4B" w:rsidP="00A45DEB">
            <w:pPr>
              <w:pStyle w:val="60"/>
              <w:shd w:val="clear" w:color="auto" w:fill="auto"/>
              <w:tabs>
                <w:tab w:val="left" w:pos="178"/>
              </w:tabs>
              <w:spacing w:line="240" w:lineRule="auto"/>
              <w:ind w:firstLine="0"/>
              <w:rPr>
                <w:color w:val="auto"/>
                <w:sz w:val="22"/>
                <w:szCs w:val="22"/>
              </w:rPr>
            </w:pPr>
            <w:proofErr w:type="gramStart"/>
            <w:r w:rsidRPr="00FE6F96">
              <w:rPr>
                <w:b/>
                <w:color w:val="auto"/>
                <w:sz w:val="22"/>
                <w:szCs w:val="22"/>
              </w:rPr>
              <w:t>З</w:t>
            </w:r>
            <w:proofErr w:type="gramEnd"/>
            <w:r w:rsidRPr="00FE6F96">
              <w:rPr>
                <w:b/>
                <w:color w:val="auto"/>
                <w:sz w:val="22"/>
                <w:szCs w:val="22"/>
              </w:rPr>
              <w:t xml:space="preserve"> 1</w:t>
            </w:r>
            <w:r w:rsidR="00A45DEB">
              <w:rPr>
                <w:b/>
                <w:color w:val="auto"/>
                <w:sz w:val="22"/>
                <w:szCs w:val="22"/>
              </w:rPr>
              <w:t>4</w:t>
            </w:r>
            <w:r w:rsidRPr="00FE6F96">
              <w:rPr>
                <w:color w:val="auto"/>
                <w:sz w:val="22"/>
                <w:szCs w:val="22"/>
              </w:rPr>
              <w:t xml:space="preserve"> - этапы маркетинговых исследований, их результат; управление маркетингом;</w:t>
            </w:r>
          </w:p>
        </w:tc>
      </w:tr>
    </w:tbl>
    <w:p w:rsidR="00142DD0" w:rsidRPr="004C2E69" w:rsidRDefault="00142DD0" w:rsidP="00FE6F96">
      <w:pPr>
        <w:pStyle w:val="60"/>
        <w:shd w:val="clear" w:color="auto" w:fill="auto"/>
        <w:tabs>
          <w:tab w:val="left" w:pos="490"/>
        </w:tabs>
        <w:spacing w:line="322" w:lineRule="exact"/>
        <w:ind w:left="20" w:right="100" w:firstLine="0"/>
        <w:rPr>
          <w:color w:val="FF0000"/>
        </w:rPr>
      </w:pPr>
    </w:p>
    <w:p w:rsidR="00A90C7E" w:rsidRPr="00B30468" w:rsidRDefault="00A90C7E" w:rsidP="00A90C7E">
      <w:pPr>
        <w:shd w:val="clear" w:color="auto" w:fill="FFFFFF"/>
        <w:ind w:firstLine="142"/>
        <w:rPr>
          <w:rFonts w:ascii="Times New Roman" w:eastAsia="Times New Roman" w:hAnsi="Times New Roman" w:cs="Times New Roman"/>
          <w:b/>
          <w:sz w:val="28"/>
          <w:szCs w:val="28"/>
        </w:rPr>
      </w:pPr>
      <w:bookmarkStart w:id="6" w:name="bookmark9"/>
      <w:r w:rsidRPr="00B30468">
        <w:rPr>
          <w:rFonts w:ascii="Times New Roman" w:eastAsia="Times New Roman" w:hAnsi="Times New Roman" w:cs="Times New Roman"/>
          <w:b/>
          <w:sz w:val="28"/>
          <w:szCs w:val="28"/>
        </w:rPr>
        <w:t>Перечень личностных результатов:</w:t>
      </w:r>
    </w:p>
    <w:p w:rsidR="00A90C7E" w:rsidRDefault="00A90C7E" w:rsidP="00A90C7E">
      <w:pPr>
        <w:shd w:val="clear" w:color="auto" w:fill="FFFFFF"/>
        <w:rPr>
          <w:rFonts w:ascii="YS Text" w:eastAsia="Times New Roman" w:hAnsi="YS Text" w:cs="Times New Roman"/>
          <w:sz w:val="23"/>
          <w:szCs w:val="23"/>
        </w:rPr>
      </w:pPr>
    </w:p>
    <w:tbl>
      <w:tblPr>
        <w:tblStyle w:val="ad"/>
        <w:tblW w:w="0" w:type="auto"/>
        <w:tblLook w:val="04A0"/>
      </w:tblPr>
      <w:tblGrid>
        <w:gridCol w:w="3227"/>
        <w:gridCol w:w="6678"/>
      </w:tblGrid>
      <w:tr w:rsidR="00A90C7E" w:rsidTr="00CD0D84">
        <w:tc>
          <w:tcPr>
            <w:tcW w:w="3227" w:type="dxa"/>
          </w:tcPr>
          <w:p w:rsidR="00A90C7E" w:rsidRPr="001F1856" w:rsidRDefault="00A90C7E" w:rsidP="00CD0D84">
            <w:pPr>
              <w:shd w:val="clear" w:color="auto" w:fill="FFFFFF"/>
              <w:jc w:val="both"/>
              <w:rPr>
                <w:rFonts w:ascii="Times New Roman" w:eastAsia="Times New Roman" w:hAnsi="Times New Roman" w:cs="Times New Roman"/>
                <w:b/>
                <w:sz w:val="28"/>
                <w:szCs w:val="28"/>
              </w:rPr>
            </w:pPr>
            <w:r>
              <w:rPr>
                <w:rFonts w:ascii="Times New Roman" w:eastAsia="Times New Roman" w:hAnsi="Times New Roman"/>
                <w:b/>
                <w:sz w:val="28"/>
                <w:szCs w:val="28"/>
              </w:rPr>
              <w:t>ПМ.02 Организация и проведение экономической и маркетинговой деятельности</w:t>
            </w:r>
          </w:p>
        </w:tc>
        <w:tc>
          <w:tcPr>
            <w:tcW w:w="6678" w:type="dxa"/>
          </w:tcPr>
          <w:p w:rsidR="00A90C7E" w:rsidRPr="00F74932" w:rsidRDefault="00A90C7E" w:rsidP="00CD0D84">
            <w:pPr>
              <w:shd w:val="clear" w:color="auto" w:fill="FFFFFF"/>
              <w:jc w:val="both"/>
              <w:rPr>
                <w:rFonts w:ascii="Times New Roman" w:eastAsia="Times New Roman" w:hAnsi="Times New Roman" w:cs="Times New Roman"/>
                <w:sz w:val="28"/>
                <w:szCs w:val="28"/>
              </w:rPr>
            </w:pPr>
            <w:r w:rsidRPr="00F74932">
              <w:rPr>
                <w:rFonts w:ascii="Times New Roman" w:eastAsia="Times New Roman" w:hAnsi="Times New Roman" w:cs="Times New Roman"/>
                <w:sz w:val="28"/>
                <w:szCs w:val="28"/>
              </w:rPr>
              <w:t xml:space="preserve">ЛР 2, </w:t>
            </w:r>
            <w:r>
              <w:rPr>
                <w:rFonts w:ascii="Times New Roman" w:eastAsia="Times New Roman" w:hAnsi="Times New Roman" w:cs="Times New Roman"/>
                <w:sz w:val="28"/>
                <w:szCs w:val="28"/>
              </w:rPr>
              <w:t>ЛР 4, ЛР 13, ЛР 14, ЛР 15, ЛР-СРФ-1</w:t>
            </w:r>
            <w:r w:rsidRPr="00F74932">
              <w:rPr>
                <w:rFonts w:ascii="Times New Roman" w:eastAsia="Times New Roman" w:hAnsi="Times New Roman" w:cs="Times New Roman"/>
                <w:sz w:val="28"/>
                <w:szCs w:val="28"/>
              </w:rPr>
              <w:t>, ЛР-СОП-1, ЛР-СОП-3</w:t>
            </w:r>
          </w:p>
        </w:tc>
      </w:tr>
    </w:tbl>
    <w:p w:rsidR="00A90C7E" w:rsidRDefault="00A90C7E" w:rsidP="00A90C7E">
      <w:pPr>
        <w:pStyle w:val="Default"/>
        <w:ind w:left="-567" w:firstLine="709"/>
        <w:jc w:val="both"/>
        <w:rPr>
          <w:sz w:val="28"/>
          <w:szCs w:val="28"/>
        </w:rPr>
      </w:pPr>
    </w:p>
    <w:tbl>
      <w:tblPr>
        <w:tblStyle w:val="ad"/>
        <w:tblW w:w="0" w:type="auto"/>
        <w:tblLook w:val="04A0"/>
      </w:tblPr>
      <w:tblGrid>
        <w:gridCol w:w="7905"/>
        <w:gridCol w:w="2000"/>
      </w:tblGrid>
      <w:tr w:rsidR="00A90C7E" w:rsidTr="00CD0D84">
        <w:tc>
          <w:tcPr>
            <w:tcW w:w="7905" w:type="dxa"/>
          </w:tcPr>
          <w:p w:rsidR="00A90C7E" w:rsidRPr="00F74932" w:rsidRDefault="00A90C7E" w:rsidP="00CD0D84">
            <w:pPr>
              <w:shd w:val="clear" w:color="auto" w:fill="FFFFFF"/>
              <w:jc w:val="center"/>
              <w:rPr>
                <w:rFonts w:ascii="Times New Roman" w:eastAsia="Times New Roman" w:hAnsi="Times New Roman" w:cs="Times New Roman"/>
                <w:b/>
              </w:rPr>
            </w:pPr>
            <w:r w:rsidRPr="00F74932">
              <w:rPr>
                <w:rFonts w:ascii="Times New Roman" w:hAnsi="Times New Roman" w:cs="Times New Roman"/>
                <w:b/>
              </w:rPr>
              <w:t xml:space="preserve">Личностные результаты </w:t>
            </w:r>
            <w:r w:rsidRPr="00F74932">
              <w:rPr>
                <w:rFonts w:ascii="Times New Roman" w:eastAsia="Times New Roman" w:hAnsi="Times New Roman" w:cs="Times New Roman"/>
                <w:b/>
              </w:rPr>
              <w:t>реализации программы воспитания</w:t>
            </w:r>
          </w:p>
          <w:p w:rsidR="00A90C7E" w:rsidRPr="00F74932" w:rsidRDefault="00A90C7E" w:rsidP="00CD0D84">
            <w:pPr>
              <w:shd w:val="clear" w:color="auto" w:fill="FFFFFF"/>
              <w:jc w:val="center"/>
              <w:rPr>
                <w:rFonts w:ascii="Times New Roman" w:eastAsia="Times New Roman" w:hAnsi="Times New Roman" w:cs="Times New Roman"/>
                <w:b/>
              </w:rPr>
            </w:pPr>
            <w:r w:rsidRPr="00F74932">
              <w:rPr>
                <w:rFonts w:ascii="Times New Roman" w:eastAsia="Times New Roman" w:hAnsi="Times New Roman" w:cs="Times New Roman"/>
                <w:b/>
              </w:rPr>
              <w:t>(дескрипторы)</w:t>
            </w:r>
          </w:p>
        </w:tc>
        <w:tc>
          <w:tcPr>
            <w:tcW w:w="2000" w:type="dxa"/>
          </w:tcPr>
          <w:p w:rsidR="00A90C7E" w:rsidRPr="00F74932" w:rsidRDefault="00A90C7E" w:rsidP="00CD0D84">
            <w:pPr>
              <w:shd w:val="clear" w:color="auto" w:fill="FFFFFF"/>
              <w:jc w:val="center"/>
              <w:rPr>
                <w:rFonts w:ascii="Times New Roman" w:hAnsi="Times New Roman" w:cs="Times New Roman"/>
                <w:b/>
              </w:rPr>
            </w:pPr>
            <w:r w:rsidRPr="00F74932">
              <w:rPr>
                <w:rFonts w:ascii="Times New Roman" w:hAnsi="Times New Roman" w:cs="Times New Roman"/>
                <w:b/>
              </w:rPr>
              <w:t>Код личностных</w:t>
            </w:r>
          </w:p>
          <w:p w:rsidR="00A90C7E" w:rsidRPr="00F74932" w:rsidRDefault="00A90C7E" w:rsidP="00CD0D84">
            <w:pPr>
              <w:shd w:val="clear" w:color="auto" w:fill="FFFFFF"/>
              <w:jc w:val="center"/>
              <w:rPr>
                <w:rFonts w:ascii="Times New Roman" w:eastAsia="Times New Roman" w:hAnsi="Times New Roman" w:cs="Times New Roman"/>
                <w:b/>
              </w:rPr>
            </w:pPr>
            <w:r w:rsidRPr="00F74932">
              <w:rPr>
                <w:rFonts w:ascii="Times New Roman" w:eastAsia="Times New Roman" w:hAnsi="Times New Roman" w:cs="Times New Roman"/>
                <w:b/>
              </w:rPr>
              <w:t>результатов</w:t>
            </w:r>
          </w:p>
          <w:p w:rsidR="00A90C7E" w:rsidRPr="00F74932" w:rsidRDefault="00A90C7E" w:rsidP="00CD0D84">
            <w:pPr>
              <w:shd w:val="clear" w:color="auto" w:fill="FFFFFF"/>
              <w:jc w:val="center"/>
              <w:rPr>
                <w:rFonts w:ascii="Times New Roman" w:eastAsia="Times New Roman" w:hAnsi="Times New Roman" w:cs="Times New Roman"/>
                <w:b/>
              </w:rPr>
            </w:pPr>
            <w:r w:rsidRPr="00F74932">
              <w:rPr>
                <w:rFonts w:ascii="Times New Roman" w:eastAsia="Times New Roman" w:hAnsi="Times New Roman" w:cs="Times New Roman"/>
                <w:b/>
              </w:rPr>
              <w:t>реализации</w:t>
            </w:r>
          </w:p>
          <w:p w:rsidR="00A90C7E" w:rsidRPr="00F74932" w:rsidRDefault="00A90C7E" w:rsidP="00CD0D84">
            <w:pPr>
              <w:shd w:val="clear" w:color="auto" w:fill="FFFFFF"/>
              <w:jc w:val="center"/>
              <w:rPr>
                <w:rFonts w:ascii="Times New Roman" w:eastAsia="Times New Roman" w:hAnsi="Times New Roman" w:cs="Times New Roman"/>
                <w:b/>
              </w:rPr>
            </w:pPr>
            <w:r w:rsidRPr="00F74932">
              <w:rPr>
                <w:rFonts w:ascii="Times New Roman" w:eastAsia="Times New Roman" w:hAnsi="Times New Roman" w:cs="Times New Roman"/>
                <w:b/>
              </w:rPr>
              <w:t>программы</w:t>
            </w:r>
          </w:p>
          <w:p w:rsidR="00A90C7E" w:rsidRPr="00F74932" w:rsidRDefault="00A90C7E" w:rsidP="00CD0D84">
            <w:pPr>
              <w:shd w:val="clear" w:color="auto" w:fill="FFFFFF"/>
              <w:jc w:val="center"/>
              <w:rPr>
                <w:rFonts w:ascii="Times New Roman" w:eastAsia="Times New Roman" w:hAnsi="Times New Roman" w:cs="Times New Roman"/>
                <w:b/>
              </w:rPr>
            </w:pPr>
            <w:r w:rsidRPr="00F74932">
              <w:rPr>
                <w:rFonts w:ascii="Times New Roman" w:eastAsia="Times New Roman" w:hAnsi="Times New Roman" w:cs="Times New Roman"/>
                <w:b/>
              </w:rPr>
              <w:t>воспитания</w:t>
            </w:r>
          </w:p>
        </w:tc>
      </w:tr>
      <w:tr w:rsidR="00A90C7E" w:rsidTr="00CD0D84">
        <w:tc>
          <w:tcPr>
            <w:tcW w:w="7905" w:type="dxa"/>
          </w:tcPr>
          <w:p w:rsidR="00A90C7E" w:rsidRPr="00F74932" w:rsidRDefault="00A90C7E" w:rsidP="00CD0D84">
            <w:pPr>
              <w:shd w:val="clear" w:color="auto" w:fill="FFFFFF"/>
              <w:jc w:val="both"/>
              <w:rPr>
                <w:rFonts w:ascii="Times New Roman" w:eastAsia="Times New Roman" w:hAnsi="Times New Roman" w:cs="Times New Roman"/>
              </w:rPr>
            </w:pPr>
            <w:r w:rsidRPr="00F74932">
              <w:rPr>
                <w:rFonts w:ascii="Times New Roman" w:hAnsi="Times New Roman" w:cs="Times New Roman"/>
              </w:rPr>
              <w:t xml:space="preserve">Проявляющий активную гражданскую позицию, демонстрирующий приверженность принципам честности, порядочности, открытости, </w:t>
            </w:r>
            <w:r w:rsidRPr="00F74932">
              <w:rPr>
                <w:rFonts w:ascii="Times New Roman" w:eastAsia="Times New Roman" w:hAnsi="Times New Roman" w:cs="Times New Roman"/>
              </w:rPr>
              <w:t>экономически активный и участвующий в студенческом и территориальном самоуправлении, в том числе на условиях</w:t>
            </w:r>
          </w:p>
          <w:p w:rsidR="00A90C7E" w:rsidRPr="00F74932" w:rsidRDefault="00A90C7E" w:rsidP="00CD0D84">
            <w:pPr>
              <w:shd w:val="clear" w:color="auto" w:fill="FFFFFF"/>
              <w:jc w:val="both"/>
              <w:rPr>
                <w:rFonts w:ascii="Times New Roman" w:eastAsia="Times New Roman" w:hAnsi="Times New Roman" w:cs="Times New Roman"/>
              </w:rPr>
            </w:pPr>
            <w:r w:rsidRPr="00F74932">
              <w:rPr>
                <w:rFonts w:ascii="Times New Roman" w:eastAsia="Times New Roman" w:hAnsi="Times New Roman" w:cs="Times New Roman"/>
              </w:rPr>
              <w:t>добровольчества, продуктивно взаимодействующий и участвующий</w:t>
            </w:r>
          </w:p>
          <w:p w:rsidR="00A90C7E" w:rsidRPr="00F74932" w:rsidRDefault="00A90C7E" w:rsidP="00CD0D84">
            <w:pPr>
              <w:shd w:val="clear" w:color="auto" w:fill="FFFFFF"/>
              <w:jc w:val="both"/>
              <w:rPr>
                <w:rFonts w:ascii="Times New Roman" w:eastAsia="Times New Roman" w:hAnsi="Times New Roman" w:cs="Times New Roman"/>
              </w:rPr>
            </w:pPr>
            <w:r w:rsidRPr="00F74932">
              <w:rPr>
                <w:rFonts w:ascii="Times New Roman" w:eastAsia="Times New Roman" w:hAnsi="Times New Roman" w:cs="Times New Roman"/>
              </w:rPr>
              <w:t>в деятельности общественных организаций.</w:t>
            </w:r>
          </w:p>
        </w:tc>
        <w:tc>
          <w:tcPr>
            <w:tcW w:w="2000" w:type="dxa"/>
          </w:tcPr>
          <w:p w:rsidR="00A90C7E" w:rsidRPr="00F74932" w:rsidRDefault="00A90C7E" w:rsidP="00CD0D84">
            <w:pPr>
              <w:shd w:val="clear" w:color="auto" w:fill="FFFFFF"/>
              <w:jc w:val="center"/>
              <w:rPr>
                <w:rFonts w:ascii="Times New Roman" w:hAnsi="Times New Roman" w:cs="Times New Roman"/>
                <w:b/>
              </w:rPr>
            </w:pPr>
            <w:r w:rsidRPr="00F74932">
              <w:rPr>
                <w:rFonts w:ascii="Times New Roman" w:hAnsi="Times New Roman" w:cs="Times New Roman"/>
                <w:b/>
              </w:rPr>
              <w:t>ЛР</w:t>
            </w:r>
            <w:proofErr w:type="gramStart"/>
            <w:r w:rsidRPr="00F74932">
              <w:rPr>
                <w:rFonts w:ascii="Times New Roman" w:hAnsi="Times New Roman" w:cs="Times New Roman"/>
                <w:b/>
              </w:rPr>
              <w:t>2</w:t>
            </w:r>
            <w:proofErr w:type="gramEnd"/>
          </w:p>
        </w:tc>
      </w:tr>
      <w:tr w:rsidR="00A90C7E" w:rsidTr="00CD0D84">
        <w:tc>
          <w:tcPr>
            <w:tcW w:w="7905" w:type="dxa"/>
          </w:tcPr>
          <w:p w:rsidR="00A90C7E" w:rsidRPr="00F74932" w:rsidRDefault="00A90C7E" w:rsidP="00CD0D84">
            <w:pPr>
              <w:shd w:val="clear" w:color="auto" w:fill="FFFFFF"/>
              <w:jc w:val="both"/>
              <w:rPr>
                <w:rFonts w:ascii="Times New Roman" w:eastAsia="Times New Roman" w:hAnsi="Times New Roman" w:cs="Times New Roman"/>
              </w:rPr>
            </w:pPr>
            <w:r w:rsidRPr="00F74932">
              <w:rPr>
                <w:rFonts w:ascii="Times New Roman" w:eastAsia="Times New Roman" w:hAnsi="Times New Roman" w:cs="Times New Roman"/>
              </w:rPr>
              <w:t>Проявляющий и демонстрирующий уважение к людям труда,</w:t>
            </w:r>
            <w:r>
              <w:rPr>
                <w:rFonts w:ascii="Times New Roman" w:eastAsia="Times New Roman" w:hAnsi="Times New Roman" w:cs="Times New Roman"/>
              </w:rPr>
              <w:t xml:space="preserve"> о</w:t>
            </w:r>
            <w:r w:rsidRPr="00F74932">
              <w:rPr>
                <w:rFonts w:ascii="Times New Roman" w:eastAsia="Times New Roman" w:hAnsi="Times New Roman" w:cs="Times New Roman"/>
              </w:rPr>
              <w:t xml:space="preserve">сознающий ценность собственного </w:t>
            </w:r>
            <w:proofErr w:type="spellStart"/>
            <w:r w:rsidRPr="00F74932">
              <w:rPr>
                <w:rFonts w:ascii="Times New Roman" w:eastAsia="Times New Roman" w:hAnsi="Times New Roman" w:cs="Times New Roman"/>
              </w:rPr>
              <w:t>труда</w:t>
            </w:r>
            <w:proofErr w:type="gramStart"/>
            <w:r w:rsidRPr="00F74932">
              <w:rPr>
                <w:rFonts w:ascii="Times New Roman" w:eastAsia="Times New Roman" w:hAnsi="Times New Roman" w:cs="Times New Roman"/>
              </w:rPr>
              <w:t>.С</w:t>
            </w:r>
            <w:proofErr w:type="gramEnd"/>
            <w:r w:rsidRPr="00F74932">
              <w:rPr>
                <w:rFonts w:ascii="Times New Roman" w:eastAsia="Times New Roman" w:hAnsi="Times New Roman" w:cs="Times New Roman"/>
              </w:rPr>
              <w:t>тремящийся</w:t>
            </w:r>
            <w:proofErr w:type="spellEnd"/>
            <w:r w:rsidRPr="00F74932">
              <w:rPr>
                <w:rFonts w:ascii="Times New Roman" w:eastAsia="Times New Roman" w:hAnsi="Times New Roman" w:cs="Times New Roman"/>
              </w:rPr>
              <w:t xml:space="preserve"> </w:t>
            </w:r>
            <w:proofErr w:type="spellStart"/>
            <w:r w:rsidRPr="00F74932">
              <w:rPr>
                <w:rFonts w:ascii="Times New Roman" w:eastAsia="Times New Roman" w:hAnsi="Times New Roman" w:cs="Times New Roman"/>
              </w:rPr>
              <w:t>кформированию</w:t>
            </w:r>
            <w:proofErr w:type="spellEnd"/>
            <w:r w:rsidRPr="00F74932">
              <w:rPr>
                <w:rFonts w:ascii="Times New Roman" w:eastAsia="Times New Roman" w:hAnsi="Times New Roman" w:cs="Times New Roman"/>
              </w:rPr>
              <w:t xml:space="preserve"> в сетевой среде личностно и профессионального</w:t>
            </w:r>
          </w:p>
          <w:p w:rsidR="00A90C7E" w:rsidRPr="00F74932" w:rsidRDefault="00A90C7E" w:rsidP="00CD0D84">
            <w:pPr>
              <w:shd w:val="clear" w:color="auto" w:fill="FFFFFF"/>
              <w:jc w:val="both"/>
              <w:rPr>
                <w:rFonts w:ascii="Times New Roman" w:eastAsia="Times New Roman" w:hAnsi="Times New Roman" w:cs="Times New Roman"/>
              </w:rPr>
            </w:pPr>
            <w:r w:rsidRPr="00F74932">
              <w:rPr>
                <w:rFonts w:ascii="Times New Roman" w:eastAsia="Times New Roman" w:hAnsi="Times New Roman" w:cs="Times New Roman"/>
              </w:rPr>
              <w:t>конструктивного «цифрового следа».</w:t>
            </w:r>
          </w:p>
        </w:tc>
        <w:tc>
          <w:tcPr>
            <w:tcW w:w="2000" w:type="dxa"/>
          </w:tcPr>
          <w:p w:rsidR="00A90C7E" w:rsidRPr="00F74932" w:rsidRDefault="00A90C7E" w:rsidP="00CD0D84">
            <w:pPr>
              <w:pStyle w:val="Default"/>
              <w:jc w:val="center"/>
              <w:rPr>
                <w:b/>
                <w:color w:val="auto"/>
              </w:rPr>
            </w:pPr>
            <w:r w:rsidRPr="00F74932">
              <w:rPr>
                <w:b/>
                <w:color w:val="auto"/>
              </w:rPr>
              <w:t>ЛР 4</w:t>
            </w:r>
          </w:p>
        </w:tc>
      </w:tr>
      <w:tr w:rsidR="00A90C7E" w:rsidTr="00CD0D84">
        <w:tc>
          <w:tcPr>
            <w:tcW w:w="7905" w:type="dxa"/>
          </w:tcPr>
          <w:p w:rsidR="00A90C7E" w:rsidRPr="00D273E3" w:rsidRDefault="00A90C7E" w:rsidP="00CD0D84">
            <w:pPr>
              <w:widowControl w:val="0"/>
              <w:autoSpaceDE w:val="0"/>
              <w:autoSpaceDN w:val="0"/>
              <w:ind w:firstLine="33"/>
              <w:jc w:val="both"/>
              <w:rPr>
                <w:rFonts w:ascii="Times New Roman" w:hAnsi="Times New Roman"/>
                <w:b/>
              </w:rPr>
            </w:pPr>
            <w:proofErr w:type="gramStart"/>
            <w:r w:rsidRPr="00D273E3">
              <w:rPr>
                <w:rFonts w:ascii="Times New Roman" w:hAnsi="Times New Roman"/>
              </w:rPr>
              <w:t>Осознающий</w:t>
            </w:r>
            <w:proofErr w:type="gramEnd"/>
            <w:r w:rsidRPr="00D273E3">
              <w:rPr>
                <w:rFonts w:ascii="Times New Roman" w:hAnsi="Times New Roman"/>
              </w:rPr>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000" w:type="dxa"/>
            <w:vAlign w:val="center"/>
          </w:tcPr>
          <w:p w:rsidR="00A90C7E" w:rsidRPr="00D273E3" w:rsidRDefault="00A90C7E" w:rsidP="00CD0D84">
            <w:pPr>
              <w:widowControl w:val="0"/>
              <w:autoSpaceDE w:val="0"/>
              <w:autoSpaceDN w:val="0"/>
              <w:ind w:firstLine="33"/>
              <w:jc w:val="center"/>
              <w:rPr>
                <w:rFonts w:ascii="Times New Roman" w:hAnsi="Times New Roman"/>
                <w:b/>
                <w:lang w:val="en-US"/>
              </w:rPr>
            </w:pPr>
            <w:r w:rsidRPr="00D273E3">
              <w:rPr>
                <w:rFonts w:ascii="Times New Roman" w:hAnsi="Times New Roman"/>
                <w:b/>
                <w:lang w:val="en-US"/>
              </w:rPr>
              <w:t>ЛР 7</w:t>
            </w:r>
          </w:p>
        </w:tc>
      </w:tr>
      <w:tr w:rsidR="00A90C7E" w:rsidTr="00CD0D84">
        <w:tc>
          <w:tcPr>
            <w:tcW w:w="9905" w:type="dxa"/>
            <w:gridSpan w:val="2"/>
          </w:tcPr>
          <w:p w:rsidR="00A90C7E" w:rsidRPr="00F74932" w:rsidRDefault="00A90C7E" w:rsidP="00CD0D84">
            <w:pPr>
              <w:shd w:val="clear" w:color="auto" w:fill="FFFFFF"/>
              <w:jc w:val="center"/>
              <w:rPr>
                <w:rFonts w:ascii="Times New Roman" w:eastAsia="Times New Roman" w:hAnsi="Times New Roman" w:cs="Times New Roman"/>
                <w:b/>
              </w:rPr>
            </w:pPr>
            <w:r w:rsidRPr="00F74932">
              <w:rPr>
                <w:rFonts w:ascii="Times New Roman" w:eastAsia="Times New Roman" w:hAnsi="Times New Roman" w:cs="Times New Roman"/>
                <w:b/>
              </w:rPr>
              <w:t>Личностные результаты реализации программы воспитания,</w:t>
            </w:r>
          </w:p>
          <w:p w:rsidR="00A90C7E" w:rsidRDefault="00A90C7E" w:rsidP="00CD0D84">
            <w:pPr>
              <w:pStyle w:val="Default"/>
              <w:jc w:val="center"/>
              <w:rPr>
                <w:color w:val="auto"/>
                <w:sz w:val="28"/>
                <w:szCs w:val="28"/>
              </w:rPr>
            </w:pPr>
            <w:r w:rsidRPr="00F74932">
              <w:rPr>
                <w:b/>
              </w:rPr>
              <w:t>определенные отраслевыми требованиями к деловым качествам личности</w:t>
            </w:r>
          </w:p>
        </w:tc>
      </w:tr>
      <w:tr w:rsidR="00A90C7E" w:rsidTr="00CD0D84">
        <w:tc>
          <w:tcPr>
            <w:tcW w:w="7905" w:type="dxa"/>
          </w:tcPr>
          <w:p w:rsidR="00A90C7E" w:rsidRPr="0047235F" w:rsidRDefault="00A90C7E" w:rsidP="00CD0D84">
            <w:pPr>
              <w:shd w:val="clear" w:color="auto" w:fill="FFFFFF"/>
              <w:jc w:val="both"/>
              <w:rPr>
                <w:rFonts w:ascii="Times New Roman" w:eastAsia="Times New Roman" w:hAnsi="Times New Roman" w:cs="Times New Roman"/>
              </w:rPr>
            </w:pPr>
            <w:proofErr w:type="gramStart"/>
            <w:r w:rsidRPr="0047235F">
              <w:rPr>
                <w:rFonts w:ascii="Times New Roman" w:eastAsia="Times New Roman" w:hAnsi="Times New Roman" w:cs="Times New Roman"/>
              </w:rPr>
              <w:lastRenderedPageBreak/>
              <w:t>Соблюдающий</w:t>
            </w:r>
            <w:proofErr w:type="gramEnd"/>
            <w:r w:rsidRPr="0047235F">
              <w:rPr>
                <w:rFonts w:ascii="Times New Roman" w:eastAsia="Times New Roman" w:hAnsi="Times New Roman" w:cs="Times New Roman"/>
              </w:rPr>
              <w:t xml:space="preserve"> в своей профессиональной деятельност</w:t>
            </w:r>
            <w:r>
              <w:rPr>
                <w:rFonts w:ascii="Times New Roman" w:eastAsia="Times New Roman" w:hAnsi="Times New Roman" w:cs="Times New Roman"/>
              </w:rPr>
              <w:t>и</w:t>
            </w:r>
            <w:r>
              <w:rPr>
                <w:rFonts w:ascii="Times New Roman" w:eastAsia="Times New Roman" w:hAnsi="Times New Roman"/>
              </w:rPr>
              <w:t xml:space="preserve"> </w:t>
            </w:r>
            <w:r w:rsidRPr="0047235F">
              <w:rPr>
                <w:rFonts w:ascii="Times New Roman" w:eastAsia="Times New Roman" w:hAnsi="Times New Roman" w:cs="Times New Roman"/>
              </w:rPr>
              <w:t>этические</w:t>
            </w:r>
            <w:r>
              <w:rPr>
                <w:rFonts w:ascii="Times New Roman" w:eastAsia="Times New Roman" w:hAnsi="Times New Roman"/>
              </w:rPr>
              <w:t xml:space="preserve"> </w:t>
            </w:r>
            <w:r w:rsidRPr="0047235F">
              <w:rPr>
                <w:rFonts w:ascii="Times New Roman" w:eastAsia="Times New Roman" w:hAnsi="Times New Roman" w:cs="Times New Roman"/>
              </w:rPr>
              <w:t>принципы: честности, независимости, профессионального скептицизма,</w:t>
            </w:r>
          </w:p>
          <w:p w:rsidR="00A90C7E" w:rsidRPr="0047235F" w:rsidRDefault="00A90C7E" w:rsidP="00CD0D84">
            <w:pPr>
              <w:shd w:val="clear" w:color="auto" w:fill="FFFFFF"/>
              <w:jc w:val="both"/>
              <w:rPr>
                <w:rFonts w:ascii="YS Text" w:eastAsia="Times New Roman" w:hAnsi="YS Text" w:cs="Times New Roman"/>
                <w:sz w:val="23"/>
                <w:szCs w:val="23"/>
              </w:rPr>
            </w:pPr>
            <w:r w:rsidRPr="0047235F">
              <w:rPr>
                <w:rFonts w:ascii="Times New Roman" w:eastAsia="Times New Roman" w:hAnsi="Times New Roman" w:cs="Times New Roman"/>
              </w:rPr>
              <w:t xml:space="preserve">противодействия коррупции и экстремизму, </w:t>
            </w:r>
            <w:proofErr w:type="gramStart"/>
            <w:r w:rsidRPr="0047235F">
              <w:rPr>
                <w:rFonts w:ascii="Times New Roman" w:eastAsia="Times New Roman" w:hAnsi="Times New Roman" w:cs="Times New Roman"/>
              </w:rPr>
              <w:t>обладающий</w:t>
            </w:r>
            <w:proofErr w:type="gramEnd"/>
            <w:r w:rsidRPr="0047235F">
              <w:rPr>
                <w:rFonts w:ascii="Times New Roman" w:eastAsia="Times New Roman" w:hAnsi="Times New Roman" w:cs="Times New Roman"/>
              </w:rPr>
              <w:t xml:space="preserve"> системным мышлением и умением принимать решение в условиях риска и неопределенности</w:t>
            </w:r>
          </w:p>
        </w:tc>
        <w:tc>
          <w:tcPr>
            <w:tcW w:w="2000" w:type="dxa"/>
          </w:tcPr>
          <w:p w:rsidR="00A90C7E" w:rsidRPr="00F74932" w:rsidRDefault="00A90C7E" w:rsidP="00CD0D84">
            <w:pPr>
              <w:pStyle w:val="Default"/>
              <w:jc w:val="center"/>
              <w:rPr>
                <w:b/>
                <w:color w:val="auto"/>
              </w:rPr>
            </w:pPr>
            <w:r w:rsidRPr="00F74932">
              <w:rPr>
                <w:b/>
                <w:color w:val="auto"/>
              </w:rPr>
              <w:t>ЛР 13</w:t>
            </w:r>
          </w:p>
        </w:tc>
      </w:tr>
      <w:tr w:rsidR="00A90C7E" w:rsidTr="00CD0D84">
        <w:tc>
          <w:tcPr>
            <w:tcW w:w="7905" w:type="dxa"/>
          </w:tcPr>
          <w:p w:rsidR="00A90C7E" w:rsidRPr="0047235F" w:rsidRDefault="00A90C7E" w:rsidP="00CD0D84">
            <w:pPr>
              <w:shd w:val="clear" w:color="auto" w:fill="FFFFFF"/>
              <w:jc w:val="both"/>
              <w:rPr>
                <w:rFonts w:ascii="Times New Roman" w:eastAsia="Times New Roman" w:hAnsi="Times New Roman" w:cs="Times New Roman"/>
              </w:rPr>
            </w:pPr>
            <w:proofErr w:type="gramStart"/>
            <w:r w:rsidRPr="0047235F">
              <w:rPr>
                <w:rFonts w:ascii="Times New Roman" w:eastAsia="Times New Roman" w:hAnsi="Times New Roman" w:cs="Times New Roman"/>
              </w:rPr>
              <w:t>Готовый</w:t>
            </w:r>
            <w:proofErr w:type="gramEnd"/>
            <w:r w:rsidRPr="0047235F">
              <w:rPr>
                <w:rFonts w:ascii="Times New Roman" w:eastAsia="Times New Roman" w:hAnsi="Times New Roman" w:cs="Times New Roman"/>
              </w:rPr>
              <w:t xml:space="preserve">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w:t>
            </w:r>
            <w:r>
              <w:rPr>
                <w:rFonts w:ascii="Times New Roman" w:eastAsia="Times New Roman" w:hAnsi="Times New Roman"/>
              </w:rPr>
              <w:t xml:space="preserve"> </w:t>
            </w:r>
            <w:r w:rsidRPr="0047235F">
              <w:rPr>
                <w:rFonts w:ascii="Times New Roman" w:eastAsia="Times New Roman" w:hAnsi="Times New Roman" w:cs="Times New Roman"/>
              </w:rPr>
              <w:t>ответственный, пунктуальный, дисциплинированный, трудолюбивый,</w:t>
            </w:r>
            <w:r>
              <w:rPr>
                <w:rFonts w:ascii="Times New Roman" w:eastAsia="Times New Roman" w:hAnsi="Times New Roman"/>
              </w:rPr>
              <w:t xml:space="preserve"> </w:t>
            </w:r>
            <w:r w:rsidRPr="0047235F">
              <w:rPr>
                <w:rFonts w:ascii="Times New Roman" w:eastAsia="Times New Roman" w:hAnsi="Times New Roman" w:cs="Times New Roman"/>
              </w:rPr>
              <w:t>критически мыслящий, нацеленный на достижение поставленных целей; демонстрирующий профессиональную жизнестойкость</w:t>
            </w:r>
          </w:p>
        </w:tc>
        <w:tc>
          <w:tcPr>
            <w:tcW w:w="2000" w:type="dxa"/>
          </w:tcPr>
          <w:p w:rsidR="00A90C7E" w:rsidRPr="0047235F" w:rsidRDefault="00A90C7E" w:rsidP="00CD0D84">
            <w:pPr>
              <w:pStyle w:val="Default"/>
              <w:jc w:val="center"/>
              <w:rPr>
                <w:b/>
                <w:color w:val="auto"/>
              </w:rPr>
            </w:pPr>
            <w:r w:rsidRPr="0047235F">
              <w:rPr>
                <w:b/>
                <w:color w:val="auto"/>
              </w:rPr>
              <w:t>ЛР 14</w:t>
            </w:r>
          </w:p>
        </w:tc>
      </w:tr>
      <w:tr w:rsidR="00A90C7E" w:rsidTr="00CD0D84">
        <w:tc>
          <w:tcPr>
            <w:tcW w:w="7905" w:type="dxa"/>
          </w:tcPr>
          <w:p w:rsidR="00A90C7E" w:rsidRPr="0047235F" w:rsidRDefault="00A90C7E" w:rsidP="00CD0D84">
            <w:pPr>
              <w:shd w:val="clear" w:color="auto" w:fill="FFFFFF"/>
              <w:rPr>
                <w:rFonts w:ascii="Times New Roman" w:eastAsia="Times New Roman" w:hAnsi="Times New Roman" w:cs="Times New Roman"/>
              </w:rPr>
            </w:pPr>
            <w:proofErr w:type="gramStart"/>
            <w:r w:rsidRPr="0047235F">
              <w:rPr>
                <w:rFonts w:ascii="Times New Roman" w:eastAsia="Times New Roman" w:hAnsi="Times New Roman" w:cs="Times New Roman"/>
              </w:rPr>
              <w:t>Открытый</w:t>
            </w:r>
            <w:proofErr w:type="gramEnd"/>
            <w:r w:rsidRPr="0047235F">
              <w:rPr>
                <w:rFonts w:ascii="Times New Roman" w:eastAsia="Times New Roman" w:hAnsi="Times New Roman" w:cs="Times New Roman"/>
              </w:rPr>
              <w:t xml:space="preserve"> к текущим и перспективным изменениям в мире труда и</w:t>
            </w:r>
            <w:r>
              <w:rPr>
                <w:rFonts w:ascii="Times New Roman" w:eastAsia="Times New Roman" w:hAnsi="Times New Roman"/>
              </w:rPr>
              <w:t xml:space="preserve"> </w:t>
            </w:r>
            <w:r w:rsidRPr="0047235F">
              <w:rPr>
                <w:rFonts w:ascii="Times New Roman" w:eastAsia="Times New Roman" w:hAnsi="Times New Roman" w:cs="Times New Roman"/>
              </w:rPr>
              <w:t>профессий</w:t>
            </w:r>
          </w:p>
        </w:tc>
        <w:tc>
          <w:tcPr>
            <w:tcW w:w="2000" w:type="dxa"/>
          </w:tcPr>
          <w:p w:rsidR="00A90C7E" w:rsidRPr="0047235F" w:rsidRDefault="00A90C7E" w:rsidP="00CD0D84">
            <w:pPr>
              <w:pStyle w:val="Default"/>
              <w:jc w:val="center"/>
              <w:rPr>
                <w:b/>
                <w:color w:val="auto"/>
              </w:rPr>
            </w:pPr>
            <w:r>
              <w:rPr>
                <w:b/>
                <w:color w:val="auto"/>
              </w:rPr>
              <w:t>ЛР 15</w:t>
            </w:r>
          </w:p>
        </w:tc>
      </w:tr>
      <w:tr w:rsidR="00A90C7E" w:rsidTr="00CD0D84">
        <w:tc>
          <w:tcPr>
            <w:tcW w:w="9905" w:type="dxa"/>
            <w:gridSpan w:val="2"/>
          </w:tcPr>
          <w:p w:rsidR="00A90C7E" w:rsidRPr="00EB7AC8" w:rsidRDefault="00A90C7E" w:rsidP="00CD0D84">
            <w:pPr>
              <w:shd w:val="clear" w:color="auto" w:fill="FFFFFF"/>
              <w:jc w:val="center"/>
              <w:rPr>
                <w:rFonts w:ascii="Times New Roman" w:eastAsia="Times New Roman" w:hAnsi="Times New Roman" w:cs="Times New Roman"/>
                <w:b/>
              </w:rPr>
            </w:pPr>
            <w:r w:rsidRPr="00EB7AC8">
              <w:rPr>
                <w:rFonts w:ascii="Times New Roman" w:eastAsia="Times New Roman" w:hAnsi="Times New Roman" w:cs="Times New Roman"/>
                <w:b/>
              </w:rPr>
              <w:t>Личностные результаты реализации программы воспитания, определенные субъектом Российской Федерации</w:t>
            </w:r>
          </w:p>
        </w:tc>
      </w:tr>
      <w:tr w:rsidR="00A90C7E" w:rsidTr="00CD0D84">
        <w:tc>
          <w:tcPr>
            <w:tcW w:w="7905" w:type="dxa"/>
          </w:tcPr>
          <w:p w:rsidR="00A90C7E" w:rsidRPr="00EB7AC8" w:rsidRDefault="00A90C7E" w:rsidP="00CD0D84">
            <w:pPr>
              <w:pStyle w:val="Default"/>
              <w:jc w:val="both"/>
              <w:rPr>
                <w:color w:val="auto"/>
              </w:rPr>
            </w:pPr>
            <w:r w:rsidRPr="00EB7AC8">
              <w:rPr>
                <w:color w:val="auto"/>
                <w:shd w:val="clear" w:color="auto" w:fill="FFFFFF"/>
              </w:rPr>
              <w:t xml:space="preserve">Экономически активный, предприимчивый, готовый к </w:t>
            </w:r>
            <w:proofErr w:type="spellStart"/>
            <w:r w:rsidRPr="00EB7AC8">
              <w:rPr>
                <w:color w:val="auto"/>
                <w:shd w:val="clear" w:color="auto" w:fill="FFFFFF"/>
              </w:rPr>
              <w:t>самозанятости</w:t>
            </w:r>
            <w:proofErr w:type="spellEnd"/>
            <w:r w:rsidRPr="00EB7AC8">
              <w:rPr>
                <w:color w:val="auto"/>
                <w:shd w:val="clear" w:color="auto" w:fill="FFFFFF"/>
              </w:rPr>
              <w:t>.</w:t>
            </w:r>
          </w:p>
        </w:tc>
        <w:tc>
          <w:tcPr>
            <w:tcW w:w="2000" w:type="dxa"/>
          </w:tcPr>
          <w:p w:rsidR="00A90C7E" w:rsidRPr="00EB7AC8" w:rsidRDefault="00A90C7E" w:rsidP="00CD0D84">
            <w:pPr>
              <w:pStyle w:val="Default"/>
              <w:jc w:val="center"/>
              <w:rPr>
                <w:b/>
                <w:color w:val="auto"/>
              </w:rPr>
            </w:pPr>
            <w:r w:rsidRPr="00EB7AC8">
              <w:rPr>
                <w:b/>
                <w:color w:val="auto"/>
              </w:rPr>
              <w:t>ЛР – СРФ</w:t>
            </w:r>
            <w:proofErr w:type="gramStart"/>
            <w:r w:rsidRPr="00EB7AC8">
              <w:rPr>
                <w:b/>
                <w:color w:val="auto"/>
              </w:rPr>
              <w:t>1</w:t>
            </w:r>
            <w:proofErr w:type="gramEnd"/>
          </w:p>
        </w:tc>
      </w:tr>
      <w:tr w:rsidR="00A90C7E" w:rsidTr="00CD0D84">
        <w:tc>
          <w:tcPr>
            <w:tcW w:w="9905" w:type="dxa"/>
            <w:gridSpan w:val="2"/>
          </w:tcPr>
          <w:p w:rsidR="00A90C7E" w:rsidRPr="00EB7AC8" w:rsidRDefault="00A90C7E" w:rsidP="00CD0D84">
            <w:pPr>
              <w:shd w:val="clear" w:color="auto" w:fill="FFFFFF"/>
              <w:jc w:val="center"/>
              <w:rPr>
                <w:rFonts w:ascii="Times New Roman" w:eastAsia="Times New Roman" w:hAnsi="Times New Roman" w:cs="Times New Roman"/>
                <w:b/>
              </w:rPr>
            </w:pPr>
            <w:r w:rsidRPr="00EB7AC8">
              <w:rPr>
                <w:rFonts w:ascii="Times New Roman" w:eastAsia="Times New Roman" w:hAnsi="Times New Roman" w:cs="Times New Roman"/>
                <w:b/>
              </w:rPr>
              <w:t>Личностные результаты реализации программы воспитания, определенные субъектами образовательного процесса</w:t>
            </w:r>
          </w:p>
        </w:tc>
      </w:tr>
      <w:tr w:rsidR="00A90C7E" w:rsidTr="00CD0D84">
        <w:tc>
          <w:tcPr>
            <w:tcW w:w="7905" w:type="dxa"/>
          </w:tcPr>
          <w:p w:rsidR="00A90C7E" w:rsidRPr="0047235F" w:rsidRDefault="00A90C7E" w:rsidP="00CD0D84">
            <w:pPr>
              <w:shd w:val="clear" w:color="auto" w:fill="FFFFFF"/>
              <w:jc w:val="both"/>
              <w:rPr>
                <w:rFonts w:ascii="Times New Roman" w:eastAsia="Times New Roman" w:hAnsi="Times New Roman" w:cs="Times New Roman"/>
              </w:rPr>
            </w:pPr>
            <w:proofErr w:type="gramStart"/>
            <w:r w:rsidRPr="0047235F">
              <w:rPr>
                <w:rFonts w:ascii="Times New Roman" w:eastAsia="Times New Roman" w:hAnsi="Times New Roman" w:cs="Times New Roman"/>
              </w:rPr>
              <w:t>Способный</w:t>
            </w:r>
            <w:proofErr w:type="gramEnd"/>
            <w:r w:rsidRPr="0047235F">
              <w:rPr>
                <w:rFonts w:ascii="Times New Roman" w:eastAsia="Times New Roman" w:hAnsi="Times New Roman" w:cs="Times New Roman"/>
              </w:rPr>
              <w:t xml:space="preserve"> реализовывать условия и принципы духовно-нравственного</w:t>
            </w:r>
          </w:p>
          <w:p w:rsidR="00A90C7E" w:rsidRPr="0047235F" w:rsidRDefault="00A90C7E" w:rsidP="00CD0D84">
            <w:pPr>
              <w:shd w:val="clear" w:color="auto" w:fill="FFFFFF"/>
              <w:jc w:val="both"/>
              <w:rPr>
                <w:rFonts w:ascii="YS Text" w:eastAsia="Times New Roman" w:hAnsi="YS Text" w:cs="Times New Roman"/>
                <w:sz w:val="23"/>
                <w:szCs w:val="23"/>
              </w:rPr>
            </w:pPr>
            <w:r w:rsidRPr="0047235F">
              <w:rPr>
                <w:rFonts w:ascii="Times New Roman" w:eastAsia="Times New Roman" w:hAnsi="Times New Roman" w:cs="Times New Roman"/>
              </w:rPr>
              <w:t>воспитания на основе базовых национальных и региональных ценностей, приоритетов  НЧПОУ «СЭПТ»</w:t>
            </w:r>
          </w:p>
        </w:tc>
        <w:tc>
          <w:tcPr>
            <w:tcW w:w="2000" w:type="dxa"/>
          </w:tcPr>
          <w:p w:rsidR="00A90C7E" w:rsidRPr="0047235F" w:rsidRDefault="00A90C7E" w:rsidP="00CD0D84">
            <w:pPr>
              <w:pStyle w:val="Default"/>
              <w:jc w:val="center"/>
              <w:rPr>
                <w:b/>
                <w:color w:val="auto"/>
              </w:rPr>
            </w:pPr>
            <w:r>
              <w:rPr>
                <w:b/>
                <w:color w:val="auto"/>
              </w:rPr>
              <w:t>ЛР – СОП 1</w:t>
            </w:r>
          </w:p>
        </w:tc>
      </w:tr>
      <w:tr w:rsidR="00A90C7E" w:rsidTr="00CD0D84">
        <w:tc>
          <w:tcPr>
            <w:tcW w:w="7905" w:type="dxa"/>
          </w:tcPr>
          <w:p w:rsidR="00A90C7E" w:rsidRPr="0047235F" w:rsidRDefault="00A90C7E" w:rsidP="00CD0D84">
            <w:pPr>
              <w:shd w:val="clear" w:color="auto" w:fill="FFFFFF"/>
              <w:jc w:val="both"/>
              <w:rPr>
                <w:rFonts w:ascii="Times New Roman" w:eastAsia="Times New Roman" w:hAnsi="Times New Roman" w:cs="Times New Roman"/>
              </w:rPr>
            </w:pPr>
            <w:r w:rsidRPr="0047235F">
              <w:rPr>
                <w:rFonts w:ascii="Times New Roman" w:eastAsia="Times New Roman" w:hAnsi="Times New Roman" w:cs="Times New Roman"/>
              </w:rPr>
              <w:t>Адекватно оценивающий свои способности и возможности, ответственно относящийся к процессу обучения и его результатам</w:t>
            </w:r>
          </w:p>
        </w:tc>
        <w:tc>
          <w:tcPr>
            <w:tcW w:w="2000" w:type="dxa"/>
          </w:tcPr>
          <w:p w:rsidR="00A90C7E" w:rsidRDefault="00A90C7E" w:rsidP="00CD0D84">
            <w:pPr>
              <w:pStyle w:val="Default"/>
              <w:jc w:val="center"/>
              <w:rPr>
                <w:color w:val="auto"/>
                <w:sz w:val="28"/>
                <w:szCs w:val="28"/>
              </w:rPr>
            </w:pPr>
            <w:r>
              <w:rPr>
                <w:b/>
                <w:color w:val="auto"/>
              </w:rPr>
              <w:t>ЛР – СОП 2</w:t>
            </w:r>
          </w:p>
        </w:tc>
      </w:tr>
    </w:tbl>
    <w:p w:rsidR="00A90C7E" w:rsidRDefault="00A90C7E" w:rsidP="00F878F3">
      <w:pPr>
        <w:pStyle w:val="211"/>
        <w:keepNext/>
        <w:keepLines/>
        <w:shd w:val="clear" w:color="auto" w:fill="auto"/>
        <w:spacing w:after="0" w:line="317" w:lineRule="exact"/>
        <w:ind w:left="20" w:right="360"/>
        <w:jc w:val="both"/>
        <w:rPr>
          <w:rStyle w:val="28"/>
        </w:rPr>
      </w:pPr>
    </w:p>
    <w:p w:rsidR="00CA2581" w:rsidRDefault="00E93DA0" w:rsidP="00F878F3">
      <w:pPr>
        <w:pStyle w:val="211"/>
        <w:keepNext/>
        <w:keepLines/>
        <w:shd w:val="clear" w:color="auto" w:fill="auto"/>
        <w:spacing w:after="0" w:line="317" w:lineRule="exact"/>
        <w:ind w:left="20" w:right="360"/>
        <w:jc w:val="both"/>
      </w:pPr>
      <w:r>
        <w:rPr>
          <w:rStyle w:val="28"/>
        </w:rPr>
        <w:t>1.3.</w:t>
      </w:r>
      <w:r w:rsidR="00FD58C4">
        <w:t xml:space="preserve">  К</w:t>
      </w:r>
      <w:r>
        <w:t>оличество часов на освоение</w:t>
      </w:r>
      <w:r w:rsidR="00F878F3">
        <w:t xml:space="preserve"> рабочей</w:t>
      </w:r>
      <w:r>
        <w:t xml:space="preserve"> программы профессионального модуля:</w:t>
      </w:r>
      <w:bookmarkEnd w:id="6"/>
    </w:p>
    <w:p w:rsidR="00CA2581" w:rsidRDefault="00F878F3">
      <w:pPr>
        <w:pStyle w:val="60"/>
        <w:shd w:val="clear" w:color="auto" w:fill="auto"/>
        <w:spacing w:line="317" w:lineRule="exact"/>
        <w:ind w:left="20" w:firstLine="0"/>
        <w:jc w:val="left"/>
      </w:pPr>
      <w:r>
        <w:t>Всего</w:t>
      </w:r>
      <w:r w:rsidR="00BE1B66">
        <w:t xml:space="preserve"> - </w:t>
      </w:r>
      <w:r w:rsidR="006438F4">
        <w:t>4</w:t>
      </w:r>
      <w:r w:rsidR="00220BF0">
        <w:t>7</w:t>
      </w:r>
      <w:r w:rsidR="00D55345">
        <w:t>0</w:t>
      </w:r>
      <w:r w:rsidR="00220BF0">
        <w:t xml:space="preserve"> час</w:t>
      </w:r>
      <w:r w:rsidR="00E93DA0">
        <w:t xml:space="preserve">, </w:t>
      </w:r>
      <w:r w:rsidR="008D0667">
        <w:t>включая</w:t>
      </w:r>
      <w:r w:rsidR="00E93DA0">
        <w:t>:</w:t>
      </w:r>
    </w:p>
    <w:p w:rsidR="00451713" w:rsidRDefault="00E93DA0" w:rsidP="00C31615">
      <w:pPr>
        <w:pStyle w:val="60"/>
        <w:shd w:val="clear" w:color="auto" w:fill="auto"/>
        <w:spacing w:line="317" w:lineRule="exact"/>
        <w:ind w:left="20" w:right="640" w:firstLine="0"/>
        <w:jc w:val="left"/>
      </w:pPr>
      <w:r>
        <w:t xml:space="preserve">самостоятельной работы </w:t>
      </w:r>
      <w:proofErr w:type="gramStart"/>
      <w:r>
        <w:t>обучающегося</w:t>
      </w:r>
      <w:proofErr w:type="gramEnd"/>
      <w:r>
        <w:t xml:space="preserve"> - </w:t>
      </w:r>
      <w:r w:rsidR="009238DA">
        <w:t>12</w:t>
      </w:r>
      <w:r w:rsidR="00D55345">
        <w:t>0</w:t>
      </w:r>
      <w:r>
        <w:t xml:space="preserve"> часов; </w:t>
      </w:r>
    </w:p>
    <w:p w:rsidR="00BE1B66" w:rsidRDefault="00F878F3" w:rsidP="00C31615">
      <w:pPr>
        <w:pStyle w:val="60"/>
        <w:shd w:val="clear" w:color="auto" w:fill="auto"/>
        <w:spacing w:line="317" w:lineRule="exact"/>
        <w:ind w:left="20" w:right="640" w:firstLine="0"/>
        <w:jc w:val="left"/>
      </w:pPr>
      <w:r>
        <w:t xml:space="preserve">обязательная аудиторная </w:t>
      </w:r>
      <w:r w:rsidR="00BE1B66">
        <w:t>учебная наг</w:t>
      </w:r>
      <w:r>
        <w:t xml:space="preserve">рузка </w:t>
      </w:r>
      <w:proofErr w:type="gramStart"/>
      <w:r>
        <w:t>обучающегося</w:t>
      </w:r>
      <w:proofErr w:type="gramEnd"/>
      <w:r>
        <w:t xml:space="preserve"> – </w:t>
      </w:r>
      <w:r w:rsidR="009238DA">
        <w:t>242</w:t>
      </w:r>
      <w:r>
        <w:t xml:space="preserve"> часов;</w:t>
      </w:r>
    </w:p>
    <w:p w:rsidR="00BE1B66" w:rsidRDefault="00BE1B66" w:rsidP="00C31615">
      <w:pPr>
        <w:pStyle w:val="60"/>
        <w:shd w:val="clear" w:color="auto" w:fill="auto"/>
        <w:spacing w:line="317" w:lineRule="exact"/>
        <w:ind w:left="20" w:right="640" w:firstLine="0"/>
        <w:jc w:val="left"/>
      </w:pPr>
      <w:r>
        <w:t xml:space="preserve">учебной практики – 36 часов, </w:t>
      </w:r>
    </w:p>
    <w:p w:rsidR="00BE1B66" w:rsidRDefault="00BE1B66" w:rsidP="00C31615">
      <w:pPr>
        <w:pStyle w:val="60"/>
        <w:shd w:val="clear" w:color="auto" w:fill="auto"/>
        <w:spacing w:line="317" w:lineRule="exact"/>
        <w:ind w:left="20" w:right="640" w:firstLine="0"/>
        <w:jc w:val="left"/>
      </w:pPr>
      <w:r>
        <w:t>прои</w:t>
      </w:r>
      <w:r w:rsidR="00F878F3">
        <w:t xml:space="preserve">зводственной практики </w:t>
      </w:r>
      <w:r w:rsidR="005B3246">
        <w:t xml:space="preserve">(по профилю специальности) </w:t>
      </w:r>
      <w:r w:rsidR="00F878F3">
        <w:t>– 72 часа.</w:t>
      </w:r>
    </w:p>
    <w:p w:rsidR="00104518" w:rsidRDefault="00D735C9" w:rsidP="00D735C9">
      <w:pPr>
        <w:pStyle w:val="60"/>
        <w:shd w:val="clear" w:color="auto" w:fill="auto"/>
        <w:spacing w:line="317" w:lineRule="exact"/>
        <w:ind w:left="20" w:right="640" w:firstLine="0"/>
        <w:rPr>
          <w:i/>
          <w:color w:val="auto"/>
        </w:rPr>
      </w:pPr>
      <w:bookmarkStart w:id="7" w:name="bookmark10"/>
      <w:r>
        <w:t>Количество часов на освоение рабочей программы профессионального модуля</w:t>
      </w:r>
      <w:r w:rsidR="008750BD">
        <w:t xml:space="preserve"> </w:t>
      </w:r>
      <w:r>
        <w:rPr>
          <w:color w:val="auto"/>
        </w:rPr>
        <w:t xml:space="preserve">включает </w:t>
      </w:r>
      <w:r w:rsidR="008750BD">
        <w:rPr>
          <w:i/>
          <w:color w:val="auto"/>
        </w:rPr>
        <w:t>8</w:t>
      </w:r>
      <w:r w:rsidR="00DA59A1" w:rsidRPr="00104518">
        <w:rPr>
          <w:i/>
          <w:color w:val="auto"/>
        </w:rPr>
        <w:t xml:space="preserve"> часов</w:t>
      </w:r>
      <w:r w:rsidR="00581D49">
        <w:rPr>
          <w:i/>
          <w:color w:val="auto"/>
        </w:rPr>
        <w:t xml:space="preserve"> </w:t>
      </w:r>
      <w:r w:rsidRPr="00104518">
        <w:rPr>
          <w:i/>
          <w:color w:val="auto"/>
        </w:rPr>
        <w:t>вариативн</w:t>
      </w:r>
      <w:r>
        <w:rPr>
          <w:i/>
          <w:color w:val="auto"/>
        </w:rPr>
        <w:t>ой части</w:t>
      </w:r>
      <w:r w:rsidR="00DA59A1" w:rsidRPr="00104518">
        <w:rPr>
          <w:i/>
          <w:color w:val="auto"/>
        </w:rPr>
        <w:t>.</w:t>
      </w:r>
    </w:p>
    <w:p w:rsidR="008D0667" w:rsidRPr="00D735C9" w:rsidRDefault="008D0667" w:rsidP="00D735C9">
      <w:pPr>
        <w:pStyle w:val="60"/>
        <w:shd w:val="clear" w:color="auto" w:fill="auto"/>
        <w:spacing w:line="317" w:lineRule="exact"/>
        <w:ind w:left="20" w:right="640" w:firstLine="0"/>
        <w:rPr>
          <w:i/>
          <w:color w:val="auto"/>
        </w:rPr>
      </w:pPr>
    </w:p>
    <w:p w:rsidR="00114B3D" w:rsidRDefault="00F878F3" w:rsidP="00F878F3">
      <w:pPr>
        <w:pStyle w:val="210"/>
        <w:shd w:val="clear" w:color="auto" w:fill="auto"/>
        <w:spacing w:after="0" w:line="240" w:lineRule="auto"/>
        <w:jc w:val="both"/>
        <w:rPr>
          <w:rStyle w:val="24"/>
        </w:rPr>
      </w:pPr>
      <w:r w:rsidRPr="008D0667">
        <w:rPr>
          <w:rStyle w:val="24"/>
          <w:color w:val="auto"/>
        </w:rPr>
        <w:t>1.4</w:t>
      </w:r>
      <w:r>
        <w:rPr>
          <w:rStyle w:val="24"/>
        </w:rPr>
        <w:t xml:space="preserve"> Формы промежуточной аттестации </w:t>
      </w:r>
      <w:r w:rsidR="005B3246">
        <w:rPr>
          <w:rStyle w:val="24"/>
        </w:rPr>
        <w:t xml:space="preserve">по </w:t>
      </w:r>
      <w:r>
        <w:rPr>
          <w:rStyle w:val="24"/>
        </w:rPr>
        <w:t>профессиональному модулю ПМ 02 Организация и проведение экономической и маркетинговой деятельности</w:t>
      </w:r>
    </w:p>
    <w:p w:rsidR="00F878F3" w:rsidRDefault="00F878F3" w:rsidP="00F878F3">
      <w:pPr>
        <w:pStyle w:val="210"/>
        <w:shd w:val="clear" w:color="auto" w:fill="auto"/>
        <w:spacing w:after="0" w:line="240" w:lineRule="auto"/>
        <w:jc w:val="both"/>
        <w:rPr>
          <w:rStyle w:val="24"/>
        </w:rPr>
      </w:pPr>
    </w:p>
    <w:tbl>
      <w:tblPr>
        <w:tblStyle w:val="ad"/>
        <w:tblW w:w="0" w:type="auto"/>
        <w:tblInd w:w="500" w:type="dxa"/>
        <w:tblLook w:val="04A0"/>
      </w:tblPr>
      <w:tblGrid>
        <w:gridCol w:w="4935"/>
        <w:gridCol w:w="4596"/>
      </w:tblGrid>
      <w:tr w:rsidR="00F878F3" w:rsidTr="00F878F3">
        <w:tc>
          <w:tcPr>
            <w:tcW w:w="4935" w:type="dxa"/>
          </w:tcPr>
          <w:p w:rsidR="00F878F3" w:rsidRPr="000F5078" w:rsidRDefault="00F878F3" w:rsidP="00F878F3">
            <w:pPr>
              <w:tabs>
                <w:tab w:val="left" w:pos="142"/>
              </w:tabs>
              <w:jc w:val="center"/>
              <w:rPr>
                <w:rFonts w:ascii="Times New Roman" w:hAnsi="Times New Roman" w:cs="Times New Roman"/>
                <w:b/>
              </w:rPr>
            </w:pPr>
            <w:r w:rsidRPr="000F5078">
              <w:rPr>
                <w:rFonts w:ascii="Times New Roman" w:hAnsi="Times New Roman" w:cs="Times New Roman"/>
                <w:b/>
              </w:rPr>
              <w:t xml:space="preserve">Элементы модуля </w:t>
            </w:r>
          </w:p>
        </w:tc>
        <w:tc>
          <w:tcPr>
            <w:tcW w:w="4596" w:type="dxa"/>
          </w:tcPr>
          <w:p w:rsidR="00F878F3" w:rsidRPr="000F5078" w:rsidRDefault="00F878F3" w:rsidP="00F878F3">
            <w:pPr>
              <w:tabs>
                <w:tab w:val="left" w:pos="142"/>
              </w:tabs>
              <w:jc w:val="center"/>
              <w:rPr>
                <w:rFonts w:ascii="Times New Roman" w:hAnsi="Times New Roman" w:cs="Times New Roman"/>
                <w:b/>
              </w:rPr>
            </w:pPr>
            <w:r w:rsidRPr="000F5078">
              <w:rPr>
                <w:rFonts w:ascii="Times New Roman" w:hAnsi="Times New Roman" w:cs="Times New Roman"/>
                <w:b/>
              </w:rPr>
              <w:t>Формы промежуточной аттестации</w:t>
            </w:r>
          </w:p>
        </w:tc>
      </w:tr>
      <w:tr w:rsidR="00F878F3" w:rsidTr="00F878F3">
        <w:tc>
          <w:tcPr>
            <w:tcW w:w="4935" w:type="dxa"/>
          </w:tcPr>
          <w:p w:rsidR="00F878F3" w:rsidRPr="000F5078" w:rsidRDefault="00F878F3" w:rsidP="00F878F3">
            <w:pPr>
              <w:tabs>
                <w:tab w:val="left" w:pos="142"/>
              </w:tabs>
              <w:jc w:val="both"/>
              <w:rPr>
                <w:rFonts w:ascii="Times New Roman" w:hAnsi="Times New Roman" w:cs="Times New Roman"/>
              </w:rPr>
            </w:pPr>
            <w:r w:rsidRPr="000F5078">
              <w:rPr>
                <w:rFonts w:ascii="Times New Roman" w:hAnsi="Times New Roman" w:cs="Times New Roman"/>
                <w:b/>
              </w:rPr>
              <w:t>МДК.02.01</w:t>
            </w:r>
            <w:r w:rsidRPr="000F5078">
              <w:rPr>
                <w:rFonts w:ascii="Times New Roman" w:hAnsi="Times New Roman" w:cs="Times New Roman"/>
              </w:rPr>
              <w:t xml:space="preserve"> Финансы, налоги и налогообложение</w:t>
            </w:r>
          </w:p>
        </w:tc>
        <w:tc>
          <w:tcPr>
            <w:tcW w:w="4596" w:type="dxa"/>
          </w:tcPr>
          <w:p w:rsidR="00F878F3" w:rsidRPr="000F5078" w:rsidRDefault="009238DA" w:rsidP="00F878F3">
            <w:pPr>
              <w:tabs>
                <w:tab w:val="left" w:pos="142"/>
              </w:tabs>
              <w:jc w:val="center"/>
              <w:rPr>
                <w:rFonts w:ascii="Times New Roman" w:hAnsi="Times New Roman" w:cs="Times New Roman"/>
              </w:rPr>
            </w:pPr>
            <w:r w:rsidRPr="00F51FCF">
              <w:rPr>
                <w:rFonts w:ascii="Times New Roman" w:hAnsi="Times New Roman" w:cs="Times New Roman"/>
              </w:rPr>
              <w:t>Дифференцированный зачет</w:t>
            </w:r>
          </w:p>
        </w:tc>
      </w:tr>
      <w:tr w:rsidR="00F878F3" w:rsidTr="00F878F3">
        <w:tc>
          <w:tcPr>
            <w:tcW w:w="4935" w:type="dxa"/>
          </w:tcPr>
          <w:p w:rsidR="00F878F3" w:rsidRPr="000F5078" w:rsidRDefault="00F878F3" w:rsidP="00F878F3">
            <w:pPr>
              <w:tabs>
                <w:tab w:val="left" w:pos="142"/>
              </w:tabs>
              <w:jc w:val="both"/>
              <w:rPr>
                <w:rFonts w:ascii="Times New Roman" w:hAnsi="Times New Roman" w:cs="Times New Roman"/>
                <w:b/>
              </w:rPr>
            </w:pPr>
            <w:r w:rsidRPr="000F5078">
              <w:rPr>
                <w:rFonts w:ascii="Times New Roman" w:hAnsi="Times New Roman" w:cs="Times New Roman"/>
                <w:b/>
              </w:rPr>
              <w:t xml:space="preserve">МДК 02.02 </w:t>
            </w:r>
            <w:r w:rsidRPr="000F5078">
              <w:rPr>
                <w:rFonts w:ascii="Times New Roman" w:hAnsi="Times New Roman" w:cs="Times New Roman"/>
              </w:rPr>
              <w:t>Анализ финансово-хозяйственной деятельности</w:t>
            </w:r>
          </w:p>
        </w:tc>
        <w:tc>
          <w:tcPr>
            <w:tcW w:w="4596" w:type="dxa"/>
          </w:tcPr>
          <w:p w:rsidR="00F878F3" w:rsidRPr="000F5078" w:rsidRDefault="009238DA" w:rsidP="00F878F3">
            <w:pPr>
              <w:tabs>
                <w:tab w:val="left" w:pos="142"/>
              </w:tabs>
              <w:jc w:val="center"/>
              <w:rPr>
                <w:rFonts w:ascii="Times New Roman" w:hAnsi="Times New Roman" w:cs="Times New Roman"/>
              </w:rPr>
            </w:pPr>
            <w:r w:rsidRPr="00F51FCF">
              <w:rPr>
                <w:rFonts w:ascii="Times New Roman" w:hAnsi="Times New Roman" w:cs="Times New Roman"/>
              </w:rPr>
              <w:t>Дифференцированный зачет</w:t>
            </w:r>
          </w:p>
        </w:tc>
      </w:tr>
      <w:tr w:rsidR="00F878F3" w:rsidTr="00F878F3">
        <w:tc>
          <w:tcPr>
            <w:tcW w:w="4935" w:type="dxa"/>
          </w:tcPr>
          <w:p w:rsidR="00F878F3" w:rsidRPr="000F5078" w:rsidRDefault="00F878F3" w:rsidP="00F878F3">
            <w:pPr>
              <w:tabs>
                <w:tab w:val="left" w:pos="142"/>
              </w:tabs>
              <w:jc w:val="both"/>
              <w:rPr>
                <w:rFonts w:ascii="Times New Roman" w:hAnsi="Times New Roman" w:cs="Times New Roman"/>
                <w:b/>
              </w:rPr>
            </w:pPr>
            <w:r w:rsidRPr="000F5078">
              <w:rPr>
                <w:rFonts w:ascii="Times New Roman" w:hAnsi="Times New Roman" w:cs="Times New Roman"/>
                <w:b/>
              </w:rPr>
              <w:t xml:space="preserve">МДК 02.03 </w:t>
            </w:r>
            <w:r w:rsidRPr="000F5078">
              <w:rPr>
                <w:rFonts w:ascii="Times New Roman" w:hAnsi="Times New Roman" w:cs="Times New Roman"/>
              </w:rPr>
              <w:t>Маркетинг</w:t>
            </w:r>
          </w:p>
        </w:tc>
        <w:tc>
          <w:tcPr>
            <w:tcW w:w="4596" w:type="dxa"/>
          </w:tcPr>
          <w:p w:rsidR="00F878F3" w:rsidRPr="000F5078" w:rsidRDefault="00753B3F" w:rsidP="00F878F3">
            <w:pPr>
              <w:tabs>
                <w:tab w:val="left" w:pos="142"/>
              </w:tabs>
              <w:jc w:val="center"/>
              <w:rPr>
                <w:rFonts w:ascii="Times New Roman" w:hAnsi="Times New Roman" w:cs="Times New Roman"/>
              </w:rPr>
            </w:pPr>
            <w:r>
              <w:rPr>
                <w:rFonts w:ascii="Times New Roman" w:hAnsi="Times New Roman" w:cs="Times New Roman"/>
              </w:rPr>
              <w:t>Экзамен</w:t>
            </w:r>
          </w:p>
        </w:tc>
      </w:tr>
      <w:tr w:rsidR="000A33B9" w:rsidTr="00F878F3">
        <w:tc>
          <w:tcPr>
            <w:tcW w:w="4935" w:type="dxa"/>
          </w:tcPr>
          <w:p w:rsidR="000A33B9" w:rsidRPr="000F5078" w:rsidRDefault="000A33B9" w:rsidP="00F878F3">
            <w:pPr>
              <w:tabs>
                <w:tab w:val="left" w:pos="142"/>
              </w:tabs>
              <w:jc w:val="both"/>
              <w:rPr>
                <w:rFonts w:ascii="Times New Roman" w:hAnsi="Times New Roman" w:cs="Times New Roman"/>
              </w:rPr>
            </w:pPr>
            <w:r w:rsidRPr="000F5078">
              <w:rPr>
                <w:rFonts w:ascii="Times New Roman" w:hAnsi="Times New Roman" w:cs="Times New Roman"/>
                <w:b/>
              </w:rPr>
              <w:t xml:space="preserve">УП.02 </w:t>
            </w:r>
            <w:r w:rsidRPr="000F5078">
              <w:rPr>
                <w:rFonts w:ascii="Times New Roman" w:hAnsi="Times New Roman" w:cs="Times New Roman"/>
              </w:rPr>
              <w:t>Учебная практика</w:t>
            </w:r>
          </w:p>
        </w:tc>
        <w:tc>
          <w:tcPr>
            <w:tcW w:w="4596" w:type="dxa"/>
          </w:tcPr>
          <w:p w:rsidR="000A33B9" w:rsidRDefault="000A33B9" w:rsidP="000A33B9">
            <w:pPr>
              <w:jc w:val="center"/>
            </w:pPr>
            <w:r w:rsidRPr="00F51FCF">
              <w:rPr>
                <w:rFonts w:ascii="Times New Roman" w:hAnsi="Times New Roman" w:cs="Times New Roman"/>
              </w:rPr>
              <w:t>Дифференцированный зачет</w:t>
            </w:r>
          </w:p>
        </w:tc>
      </w:tr>
      <w:tr w:rsidR="000A33B9" w:rsidTr="00F878F3">
        <w:tc>
          <w:tcPr>
            <w:tcW w:w="4935" w:type="dxa"/>
          </w:tcPr>
          <w:p w:rsidR="000A33B9" w:rsidRPr="000F5078" w:rsidRDefault="000A33B9" w:rsidP="00F878F3">
            <w:pPr>
              <w:tabs>
                <w:tab w:val="left" w:pos="142"/>
              </w:tabs>
              <w:jc w:val="both"/>
              <w:rPr>
                <w:rFonts w:ascii="Times New Roman" w:hAnsi="Times New Roman" w:cs="Times New Roman"/>
              </w:rPr>
            </w:pPr>
            <w:r w:rsidRPr="000F5078">
              <w:rPr>
                <w:rFonts w:ascii="Times New Roman" w:hAnsi="Times New Roman" w:cs="Times New Roman"/>
                <w:b/>
              </w:rPr>
              <w:t xml:space="preserve">ПП.02 </w:t>
            </w:r>
            <w:r w:rsidRPr="000F5078">
              <w:rPr>
                <w:rFonts w:ascii="Times New Roman" w:hAnsi="Times New Roman" w:cs="Times New Roman"/>
              </w:rPr>
              <w:t>Производственная практика</w:t>
            </w:r>
          </w:p>
        </w:tc>
        <w:tc>
          <w:tcPr>
            <w:tcW w:w="4596" w:type="dxa"/>
          </w:tcPr>
          <w:p w:rsidR="000A33B9" w:rsidRDefault="000A33B9" w:rsidP="000A33B9">
            <w:pPr>
              <w:jc w:val="center"/>
            </w:pPr>
            <w:r w:rsidRPr="00F51FCF">
              <w:rPr>
                <w:rFonts w:ascii="Times New Roman" w:hAnsi="Times New Roman" w:cs="Times New Roman"/>
              </w:rPr>
              <w:t>Дифференцированный зачет</w:t>
            </w:r>
          </w:p>
        </w:tc>
      </w:tr>
    </w:tbl>
    <w:p w:rsidR="00791E30" w:rsidRDefault="00791E30" w:rsidP="00344216">
      <w:pPr>
        <w:pStyle w:val="210"/>
        <w:shd w:val="clear" w:color="auto" w:fill="auto"/>
        <w:spacing w:after="128" w:line="260" w:lineRule="exact"/>
        <w:ind w:left="500"/>
        <w:jc w:val="center"/>
        <w:rPr>
          <w:rStyle w:val="24"/>
        </w:rPr>
      </w:pPr>
    </w:p>
    <w:p w:rsidR="009238DA" w:rsidRDefault="009238DA" w:rsidP="00562F4D">
      <w:pPr>
        <w:pStyle w:val="210"/>
        <w:shd w:val="clear" w:color="auto" w:fill="auto"/>
        <w:spacing w:after="128" w:line="260" w:lineRule="exact"/>
        <w:ind w:left="500"/>
        <w:rPr>
          <w:rStyle w:val="24"/>
        </w:rPr>
      </w:pPr>
    </w:p>
    <w:p w:rsidR="00CA2581" w:rsidRDefault="00E93DA0" w:rsidP="00344216">
      <w:pPr>
        <w:pStyle w:val="210"/>
        <w:shd w:val="clear" w:color="auto" w:fill="auto"/>
        <w:spacing w:after="128" w:line="260" w:lineRule="exact"/>
        <w:ind w:left="500"/>
        <w:jc w:val="center"/>
      </w:pPr>
      <w:r>
        <w:rPr>
          <w:rStyle w:val="24"/>
        </w:rPr>
        <w:t>2.</w:t>
      </w:r>
      <w:r>
        <w:t xml:space="preserve"> РЕЗУЛЬТАТЫ ОСВОЕНИЯ ПРОФЕССИОНАЛЬНОГО МОДУЛЯ</w:t>
      </w:r>
      <w:bookmarkEnd w:id="7"/>
    </w:p>
    <w:p w:rsidR="00D816D2" w:rsidRDefault="00D816D2" w:rsidP="00344216">
      <w:pPr>
        <w:pStyle w:val="210"/>
        <w:shd w:val="clear" w:color="auto" w:fill="auto"/>
        <w:spacing w:after="128" w:line="260" w:lineRule="exact"/>
        <w:ind w:left="500"/>
        <w:jc w:val="center"/>
      </w:pPr>
    </w:p>
    <w:p w:rsidR="00D816D2" w:rsidRDefault="00D816D2" w:rsidP="00D816D2">
      <w:pPr>
        <w:pStyle w:val="60"/>
        <w:shd w:val="clear" w:color="auto" w:fill="auto"/>
        <w:spacing w:line="360" w:lineRule="auto"/>
        <w:ind w:firstLine="709"/>
      </w:pPr>
      <w:r>
        <w:t xml:space="preserve">     Результатом освоения профессионального модуля является овладение о</w:t>
      </w:r>
      <w:r w:rsidR="007B29A6">
        <w:t xml:space="preserve">бучающимися видом деятельности </w:t>
      </w:r>
      <w:r>
        <w:t>Организация и проведение экономическ</w:t>
      </w:r>
      <w:r w:rsidR="007B29A6">
        <w:t>ой и маркетинговой деятельности</w:t>
      </w:r>
      <w:r>
        <w:t>, в том числе профессиональными (ПК) и общими (ОК) компетенциями:</w:t>
      </w:r>
    </w:p>
    <w:tbl>
      <w:tblPr>
        <w:tblpPr w:leftFromText="180" w:rightFromText="180" w:vertAnchor="text" w:horzAnchor="margin" w:tblpY="409"/>
        <w:tblW w:w="0" w:type="auto"/>
        <w:tblLayout w:type="fixed"/>
        <w:tblCellMar>
          <w:left w:w="10" w:type="dxa"/>
          <w:right w:w="10" w:type="dxa"/>
        </w:tblCellMar>
        <w:tblLook w:val="04A0"/>
      </w:tblPr>
      <w:tblGrid>
        <w:gridCol w:w="1570"/>
        <w:gridCol w:w="8363"/>
      </w:tblGrid>
      <w:tr w:rsidR="00D816D2" w:rsidTr="00D816D2">
        <w:trPr>
          <w:trHeight w:val="696"/>
        </w:trPr>
        <w:tc>
          <w:tcPr>
            <w:tcW w:w="1570" w:type="dxa"/>
            <w:tcBorders>
              <w:top w:val="single" w:sz="4" w:space="0" w:color="auto"/>
              <w:left w:val="single" w:sz="4" w:space="0" w:color="auto"/>
              <w:bottom w:val="single" w:sz="4" w:space="0" w:color="auto"/>
              <w:right w:val="single" w:sz="4" w:space="0" w:color="auto"/>
            </w:tcBorders>
            <w:shd w:val="clear" w:color="auto" w:fill="FFFFFF"/>
          </w:tcPr>
          <w:p w:rsidR="00D816D2" w:rsidRDefault="00D816D2" w:rsidP="00D816D2">
            <w:pPr>
              <w:pStyle w:val="210"/>
              <w:shd w:val="clear" w:color="auto" w:fill="auto"/>
              <w:spacing w:after="0" w:line="240" w:lineRule="auto"/>
              <w:ind w:left="600"/>
            </w:pPr>
            <w:r>
              <w:t>Код</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rsidR="00D816D2" w:rsidRDefault="00D816D2" w:rsidP="00D816D2">
            <w:pPr>
              <w:pStyle w:val="210"/>
              <w:shd w:val="clear" w:color="auto" w:fill="auto"/>
              <w:spacing w:after="0" w:line="240" w:lineRule="auto"/>
              <w:ind w:left="1820"/>
            </w:pPr>
            <w:r>
              <w:t>Наименование результата обучения</w:t>
            </w:r>
          </w:p>
        </w:tc>
      </w:tr>
      <w:tr w:rsidR="00D816D2" w:rsidTr="00142E56">
        <w:trPr>
          <w:trHeight w:val="1413"/>
        </w:trPr>
        <w:tc>
          <w:tcPr>
            <w:tcW w:w="1570" w:type="dxa"/>
            <w:tcBorders>
              <w:top w:val="single" w:sz="4" w:space="0" w:color="auto"/>
              <w:left w:val="single" w:sz="4" w:space="0" w:color="auto"/>
              <w:bottom w:val="single" w:sz="4" w:space="0" w:color="auto"/>
              <w:right w:val="single" w:sz="4" w:space="0" w:color="auto"/>
            </w:tcBorders>
            <w:shd w:val="clear" w:color="auto" w:fill="FFFFFF"/>
          </w:tcPr>
          <w:p w:rsidR="00D816D2" w:rsidRDefault="00D816D2" w:rsidP="00D816D2">
            <w:pPr>
              <w:pStyle w:val="60"/>
              <w:shd w:val="clear" w:color="auto" w:fill="auto"/>
              <w:spacing w:line="240" w:lineRule="auto"/>
              <w:ind w:left="140" w:firstLine="0"/>
              <w:jc w:val="left"/>
            </w:pPr>
            <w:r>
              <w:t>ПК 2.1</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rsidR="00D816D2" w:rsidRDefault="00D816D2" w:rsidP="00D816D2">
            <w:pPr>
              <w:pStyle w:val="60"/>
              <w:shd w:val="clear" w:color="auto" w:fill="auto"/>
              <w:spacing w:line="322" w:lineRule="exact"/>
              <w:ind w:firstLine="0"/>
            </w:pPr>
            <w:r>
              <w:t>Использовать данные бухгалтерского учета для контроля результатов и планирования коммерческой деятельности, проводить учет товаров (сырья, материалов, продукции, тары, других материальных ценностей) и участвовать в их инвентаризации</w:t>
            </w:r>
          </w:p>
        </w:tc>
      </w:tr>
      <w:tr w:rsidR="00D816D2" w:rsidTr="00D816D2">
        <w:trPr>
          <w:trHeight w:val="1301"/>
        </w:trPr>
        <w:tc>
          <w:tcPr>
            <w:tcW w:w="1570" w:type="dxa"/>
            <w:tcBorders>
              <w:top w:val="single" w:sz="4" w:space="0" w:color="auto"/>
              <w:left w:val="single" w:sz="4" w:space="0" w:color="auto"/>
              <w:bottom w:val="single" w:sz="4" w:space="0" w:color="auto"/>
              <w:right w:val="single" w:sz="4" w:space="0" w:color="auto"/>
            </w:tcBorders>
            <w:shd w:val="clear" w:color="auto" w:fill="FFFFFF"/>
          </w:tcPr>
          <w:p w:rsidR="00D816D2" w:rsidRDefault="00D816D2" w:rsidP="00D816D2">
            <w:pPr>
              <w:pStyle w:val="60"/>
              <w:shd w:val="clear" w:color="auto" w:fill="auto"/>
              <w:spacing w:line="240" w:lineRule="auto"/>
              <w:ind w:left="140" w:firstLine="0"/>
              <w:jc w:val="left"/>
            </w:pPr>
            <w:r>
              <w:t>ПК 2.2</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rsidR="00D816D2" w:rsidRDefault="00D816D2" w:rsidP="00D816D2">
            <w:pPr>
              <w:pStyle w:val="60"/>
              <w:shd w:val="clear" w:color="auto" w:fill="auto"/>
              <w:spacing w:line="322" w:lineRule="exact"/>
              <w:ind w:firstLine="0"/>
            </w:pPr>
            <w:r>
              <w:t>Оформлять, проверять правильность составления документов, обеспечивать хранение организационно-распорядительных, товаросопроводительных и иных необходимых документов с использованием автоматизированных систем</w:t>
            </w:r>
          </w:p>
        </w:tc>
      </w:tr>
      <w:tr w:rsidR="00D816D2" w:rsidTr="00D816D2">
        <w:trPr>
          <w:trHeight w:val="974"/>
        </w:trPr>
        <w:tc>
          <w:tcPr>
            <w:tcW w:w="1570" w:type="dxa"/>
            <w:tcBorders>
              <w:top w:val="single" w:sz="4" w:space="0" w:color="auto"/>
              <w:left w:val="single" w:sz="4" w:space="0" w:color="auto"/>
              <w:bottom w:val="single" w:sz="4" w:space="0" w:color="auto"/>
              <w:right w:val="single" w:sz="4" w:space="0" w:color="auto"/>
            </w:tcBorders>
            <w:shd w:val="clear" w:color="auto" w:fill="FFFFFF"/>
          </w:tcPr>
          <w:p w:rsidR="00D816D2" w:rsidRDefault="00D816D2" w:rsidP="00D816D2">
            <w:pPr>
              <w:pStyle w:val="60"/>
              <w:shd w:val="clear" w:color="auto" w:fill="auto"/>
              <w:spacing w:line="240" w:lineRule="auto"/>
              <w:ind w:left="140" w:firstLine="0"/>
              <w:jc w:val="left"/>
            </w:pPr>
            <w:r>
              <w:t>ПК 2.3</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rsidR="00D816D2" w:rsidRDefault="00D816D2" w:rsidP="00D816D2">
            <w:pPr>
              <w:pStyle w:val="60"/>
              <w:shd w:val="clear" w:color="auto" w:fill="auto"/>
              <w:spacing w:line="322" w:lineRule="exact"/>
              <w:ind w:firstLine="0"/>
            </w:pPr>
            <w:r>
              <w:t xml:space="preserve">Применять в практических ситуациях </w:t>
            </w:r>
            <w:proofErr w:type="gramStart"/>
            <w:r>
              <w:t>экономические методы</w:t>
            </w:r>
            <w:proofErr w:type="gramEnd"/>
            <w:r>
              <w:t>, рассчитывать микроэкономические показатели, анализировать их, а также рынки ресурсов</w:t>
            </w:r>
          </w:p>
        </w:tc>
      </w:tr>
      <w:tr w:rsidR="00D816D2" w:rsidTr="00D816D2">
        <w:trPr>
          <w:trHeight w:val="653"/>
        </w:trPr>
        <w:tc>
          <w:tcPr>
            <w:tcW w:w="1570" w:type="dxa"/>
            <w:tcBorders>
              <w:top w:val="single" w:sz="4" w:space="0" w:color="auto"/>
              <w:left w:val="single" w:sz="4" w:space="0" w:color="auto"/>
              <w:bottom w:val="single" w:sz="4" w:space="0" w:color="auto"/>
              <w:right w:val="single" w:sz="4" w:space="0" w:color="auto"/>
            </w:tcBorders>
            <w:shd w:val="clear" w:color="auto" w:fill="FFFFFF"/>
          </w:tcPr>
          <w:p w:rsidR="00D816D2" w:rsidRDefault="00D816D2" w:rsidP="00D816D2">
            <w:pPr>
              <w:pStyle w:val="60"/>
              <w:shd w:val="clear" w:color="auto" w:fill="auto"/>
              <w:spacing w:line="240" w:lineRule="auto"/>
              <w:ind w:left="140" w:firstLine="0"/>
              <w:jc w:val="left"/>
            </w:pPr>
            <w:r>
              <w:t>ПК 2.4</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rsidR="00D816D2" w:rsidRDefault="00D816D2" w:rsidP="00D816D2">
            <w:pPr>
              <w:pStyle w:val="60"/>
              <w:shd w:val="clear" w:color="auto" w:fill="auto"/>
              <w:spacing w:line="322" w:lineRule="exact"/>
              <w:ind w:firstLine="0"/>
            </w:pPr>
            <w:r>
              <w:t>Определять основные экономические показатели работы организации, цены, заработную плату</w:t>
            </w:r>
          </w:p>
        </w:tc>
      </w:tr>
      <w:tr w:rsidR="00D816D2" w:rsidTr="00D816D2">
        <w:trPr>
          <w:trHeight w:val="979"/>
        </w:trPr>
        <w:tc>
          <w:tcPr>
            <w:tcW w:w="1570" w:type="dxa"/>
            <w:tcBorders>
              <w:top w:val="single" w:sz="4" w:space="0" w:color="auto"/>
              <w:left w:val="single" w:sz="4" w:space="0" w:color="auto"/>
              <w:bottom w:val="single" w:sz="4" w:space="0" w:color="auto"/>
              <w:right w:val="single" w:sz="4" w:space="0" w:color="auto"/>
            </w:tcBorders>
            <w:shd w:val="clear" w:color="auto" w:fill="FFFFFF"/>
          </w:tcPr>
          <w:p w:rsidR="00D816D2" w:rsidRDefault="00D816D2" w:rsidP="00D816D2">
            <w:pPr>
              <w:pStyle w:val="60"/>
              <w:shd w:val="clear" w:color="auto" w:fill="auto"/>
              <w:spacing w:line="240" w:lineRule="auto"/>
              <w:ind w:left="140" w:firstLine="0"/>
              <w:jc w:val="left"/>
            </w:pPr>
            <w:r>
              <w:t>ПК 2.5</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rsidR="00D816D2" w:rsidRDefault="00D816D2" w:rsidP="00D816D2">
            <w:pPr>
              <w:pStyle w:val="60"/>
              <w:shd w:val="clear" w:color="auto" w:fill="auto"/>
              <w:spacing w:line="322" w:lineRule="exact"/>
              <w:ind w:firstLine="0"/>
            </w:pPr>
            <w:r>
              <w:t>Выявлять потребности, виды спроса и соответствующие им типы маркетинга для обеспечения целей организации, формировать спрос и стимулировать сбыт товаров</w:t>
            </w:r>
          </w:p>
        </w:tc>
      </w:tr>
      <w:tr w:rsidR="00D816D2" w:rsidTr="00D816D2">
        <w:trPr>
          <w:trHeight w:val="691"/>
        </w:trPr>
        <w:tc>
          <w:tcPr>
            <w:tcW w:w="1570" w:type="dxa"/>
            <w:tcBorders>
              <w:top w:val="single" w:sz="4" w:space="0" w:color="auto"/>
              <w:left w:val="single" w:sz="4" w:space="0" w:color="auto"/>
              <w:bottom w:val="single" w:sz="4" w:space="0" w:color="auto"/>
              <w:right w:val="single" w:sz="4" w:space="0" w:color="auto"/>
            </w:tcBorders>
            <w:shd w:val="clear" w:color="auto" w:fill="FFFFFF"/>
          </w:tcPr>
          <w:p w:rsidR="00D816D2" w:rsidRDefault="00D816D2" w:rsidP="00D816D2">
            <w:pPr>
              <w:pStyle w:val="60"/>
              <w:shd w:val="clear" w:color="auto" w:fill="auto"/>
              <w:spacing w:line="240" w:lineRule="auto"/>
              <w:ind w:left="140" w:firstLine="0"/>
              <w:jc w:val="left"/>
            </w:pPr>
            <w:r>
              <w:t>ПК 2.6</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rsidR="00D816D2" w:rsidRDefault="00D816D2" w:rsidP="00D816D2">
            <w:pPr>
              <w:pStyle w:val="60"/>
              <w:shd w:val="clear" w:color="auto" w:fill="auto"/>
              <w:spacing w:line="317" w:lineRule="exact"/>
              <w:ind w:firstLine="0"/>
            </w:pPr>
            <w:r>
              <w:t>Обосновывать целесообразность использования и применять маркетинговые коммуникации</w:t>
            </w:r>
          </w:p>
        </w:tc>
      </w:tr>
      <w:tr w:rsidR="00D816D2" w:rsidTr="00D816D2">
        <w:trPr>
          <w:trHeight w:val="701"/>
        </w:trPr>
        <w:tc>
          <w:tcPr>
            <w:tcW w:w="1570" w:type="dxa"/>
            <w:tcBorders>
              <w:top w:val="single" w:sz="4" w:space="0" w:color="auto"/>
              <w:left w:val="single" w:sz="4" w:space="0" w:color="auto"/>
              <w:bottom w:val="single" w:sz="4" w:space="0" w:color="auto"/>
              <w:right w:val="single" w:sz="4" w:space="0" w:color="auto"/>
            </w:tcBorders>
            <w:shd w:val="clear" w:color="auto" w:fill="FFFFFF"/>
          </w:tcPr>
          <w:p w:rsidR="00D816D2" w:rsidRDefault="00D816D2" w:rsidP="00D816D2">
            <w:pPr>
              <w:pStyle w:val="60"/>
              <w:shd w:val="clear" w:color="auto" w:fill="auto"/>
              <w:spacing w:line="240" w:lineRule="auto"/>
              <w:ind w:left="140" w:firstLine="0"/>
              <w:jc w:val="left"/>
            </w:pPr>
            <w:r>
              <w:t>ПК 2.7</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rsidR="00D816D2" w:rsidRDefault="00D816D2" w:rsidP="00D816D2">
            <w:pPr>
              <w:pStyle w:val="60"/>
              <w:shd w:val="clear" w:color="auto" w:fill="auto"/>
              <w:spacing w:line="317" w:lineRule="exact"/>
              <w:ind w:firstLine="0"/>
            </w:pPr>
            <w:r>
              <w:t>Участвовать в проведении маркетинговых исследований рынка, разработке и реализации маркетинговых решений</w:t>
            </w:r>
          </w:p>
        </w:tc>
      </w:tr>
      <w:tr w:rsidR="00D816D2" w:rsidTr="00D816D2">
        <w:trPr>
          <w:trHeight w:val="998"/>
        </w:trPr>
        <w:tc>
          <w:tcPr>
            <w:tcW w:w="1570" w:type="dxa"/>
            <w:tcBorders>
              <w:top w:val="single" w:sz="4" w:space="0" w:color="auto"/>
              <w:left w:val="single" w:sz="4" w:space="0" w:color="auto"/>
              <w:bottom w:val="single" w:sz="4" w:space="0" w:color="auto"/>
              <w:right w:val="single" w:sz="4" w:space="0" w:color="auto"/>
            </w:tcBorders>
            <w:shd w:val="clear" w:color="auto" w:fill="FFFFFF"/>
          </w:tcPr>
          <w:p w:rsidR="00D816D2" w:rsidRDefault="00D816D2" w:rsidP="00D816D2">
            <w:pPr>
              <w:pStyle w:val="60"/>
              <w:shd w:val="clear" w:color="auto" w:fill="auto"/>
              <w:spacing w:line="240" w:lineRule="auto"/>
              <w:ind w:left="140" w:firstLine="0"/>
              <w:jc w:val="left"/>
            </w:pPr>
            <w:r>
              <w:t>ПК 2.8</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rsidR="00D816D2" w:rsidRDefault="00D816D2" w:rsidP="00D816D2">
            <w:pPr>
              <w:pStyle w:val="60"/>
              <w:shd w:val="clear" w:color="auto" w:fill="auto"/>
              <w:spacing w:line="322" w:lineRule="exact"/>
              <w:ind w:firstLine="0"/>
            </w:pPr>
            <w:r>
              <w:t>Реализовывать сбытовую политику организации в пределах своих должностных обязанностей, оценивать конкурентоспособность товаров и конкурентные преимущества организации</w:t>
            </w:r>
          </w:p>
        </w:tc>
      </w:tr>
      <w:tr w:rsidR="00D816D2" w:rsidTr="00D816D2">
        <w:trPr>
          <w:trHeight w:val="1315"/>
        </w:trPr>
        <w:tc>
          <w:tcPr>
            <w:tcW w:w="1570" w:type="dxa"/>
            <w:tcBorders>
              <w:top w:val="single" w:sz="4" w:space="0" w:color="auto"/>
              <w:left w:val="single" w:sz="4" w:space="0" w:color="auto"/>
              <w:bottom w:val="single" w:sz="4" w:space="0" w:color="auto"/>
              <w:right w:val="single" w:sz="4" w:space="0" w:color="auto"/>
            </w:tcBorders>
            <w:shd w:val="clear" w:color="auto" w:fill="FFFFFF"/>
          </w:tcPr>
          <w:p w:rsidR="00D816D2" w:rsidRDefault="00D816D2" w:rsidP="00D816D2">
            <w:pPr>
              <w:pStyle w:val="60"/>
              <w:shd w:val="clear" w:color="auto" w:fill="auto"/>
              <w:spacing w:line="240" w:lineRule="auto"/>
              <w:ind w:left="140" w:firstLine="0"/>
              <w:jc w:val="left"/>
            </w:pPr>
            <w:r>
              <w:t>ПК 2.9</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rsidR="00D816D2" w:rsidRDefault="00D816D2" w:rsidP="00D816D2">
            <w:pPr>
              <w:pStyle w:val="60"/>
              <w:shd w:val="clear" w:color="auto" w:fill="auto"/>
              <w:spacing w:line="322" w:lineRule="exact"/>
              <w:ind w:firstLine="0"/>
            </w:pPr>
            <w:r>
              <w:t>Применять методы и приемы анализа финансово-хозяйственной деятельности при осуществлении коммерческой деятельности, осуществлять денежные расчеты с покупателями, составлять финансовые документы и отчеты</w:t>
            </w:r>
          </w:p>
        </w:tc>
      </w:tr>
      <w:tr w:rsidR="00D816D2" w:rsidTr="00D816D2">
        <w:trPr>
          <w:trHeight w:val="706"/>
        </w:trPr>
        <w:tc>
          <w:tcPr>
            <w:tcW w:w="1570" w:type="dxa"/>
            <w:tcBorders>
              <w:top w:val="single" w:sz="4" w:space="0" w:color="auto"/>
              <w:left w:val="single" w:sz="4" w:space="0" w:color="auto"/>
              <w:bottom w:val="single" w:sz="4" w:space="0" w:color="auto"/>
              <w:right w:val="single" w:sz="4" w:space="0" w:color="auto"/>
            </w:tcBorders>
            <w:shd w:val="clear" w:color="auto" w:fill="FFFFFF"/>
          </w:tcPr>
          <w:p w:rsidR="00D816D2" w:rsidRDefault="00D816D2" w:rsidP="00D816D2">
            <w:pPr>
              <w:pStyle w:val="60"/>
              <w:shd w:val="clear" w:color="auto" w:fill="auto"/>
              <w:spacing w:line="240" w:lineRule="auto"/>
              <w:ind w:left="140" w:firstLine="0"/>
              <w:jc w:val="left"/>
            </w:pPr>
            <w:r>
              <w:t>ОК 1</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rsidR="00D816D2" w:rsidRDefault="00D816D2" w:rsidP="00D816D2">
            <w:pPr>
              <w:pStyle w:val="60"/>
              <w:shd w:val="clear" w:color="auto" w:fill="auto"/>
              <w:spacing w:line="322" w:lineRule="exact"/>
              <w:ind w:firstLine="0"/>
            </w:pPr>
            <w:r>
              <w:t>Понимать сущность и социальную значимость своей будущей профессии, проявлять к ней устойчивый интерес</w:t>
            </w:r>
          </w:p>
        </w:tc>
      </w:tr>
      <w:tr w:rsidR="00D816D2" w:rsidTr="00F05554">
        <w:trPr>
          <w:trHeight w:val="1125"/>
        </w:trPr>
        <w:tc>
          <w:tcPr>
            <w:tcW w:w="1570" w:type="dxa"/>
            <w:tcBorders>
              <w:top w:val="single" w:sz="4" w:space="0" w:color="auto"/>
              <w:left w:val="single" w:sz="4" w:space="0" w:color="auto"/>
              <w:bottom w:val="single" w:sz="4" w:space="0" w:color="auto"/>
              <w:right w:val="single" w:sz="4" w:space="0" w:color="auto"/>
            </w:tcBorders>
            <w:shd w:val="clear" w:color="auto" w:fill="FFFFFF"/>
          </w:tcPr>
          <w:p w:rsidR="00D816D2" w:rsidRDefault="00D816D2" w:rsidP="00D816D2">
            <w:pPr>
              <w:pStyle w:val="60"/>
              <w:shd w:val="clear" w:color="auto" w:fill="auto"/>
              <w:spacing w:line="240" w:lineRule="auto"/>
              <w:ind w:left="140" w:firstLine="0"/>
              <w:jc w:val="left"/>
            </w:pPr>
            <w:r>
              <w:lastRenderedPageBreak/>
              <w:t>ОК 2</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rsidR="00D816D2" w:rsidRDefault="00D816D2" w:rsidP="00D816D2">
            <w:pPr>
              <w:pStyle w:val="60"/>
              <w:shd w:val="clear" w:color="auto" w:fill="auto"/>
              <w:spacing w:line="322" w:lineRule="exact"/>
              <w:ind w:firstLine="0"/>
            </w:pPr>
            <w: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r w:rsidR="00975E00">
              <w:t>.</w:t>
            </w:r>
          </w:p>
        </w:tc>
      </w:tr>
      <w:tr w:rsidR="00574CE0" w:rsidTr="00F05554">
        <w:trPr>
          <w:trHeight w:val="1125"/>
        </w:trPr>
        <w:tc>
          <w:tcPr>
            <w:tcW w:w="1570" w:type="dxa"/>
            <w:tcBorders>
              <w:top w:val="single" w:sz="4" w:space="0" w:color="auto"/>
              <w:left w:val="single" w:sz="4" w:space="0" w:color="auto"/>
              <w:bottom w:val="single" w:sz="4" w:space="0" w:color="auto"/>
              <w:right w:val="single" w:sz="4" w:space="0" w:color="auto"/>
            </w:tcBorders>
            <w:shd w:val="clear" w:color="auto" w:fill="FFFFFF"/>
          </w:tcPr>
          <w:p w:rsidR="00574CE0" w:rsidRDefault="00574CE0" w:rsidP="00574CE0">
            <w:pPr>
              <w:pStyle w:val="60"/>
              <w:shd w:val="clear" w:color="auto" w:fill="auto"/>
              <w:spacing w:line="240" w:lineRule="auto"/>
              <w:ind w:left="140" w:firstLine="0"/>
              <w:jc w:val="left"/>
            </w:pPr>
            <w:r>
              <w:t>ОК 3</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rsidR="00574CE0" w:rsidRDefault="00574CE0" w:rsidP="00574CE0">
            <w:pPr>
              <w:pStyle w:val="60"/>
              <w:shd w:val="clear" w:color="auto" w:fill="auto"/>
              <w:spacing w:line="240" w:lineRule="auto"/>
              <w:ind w:firstLine="0"/>
            </w:pPr>
            <w:r>
              <w:t>Принимать решения в стандартных и нестандартных ситуациях и нести за них ответственность</w:t>
            </w:r>
          </w:p>
        </w:tc>
      </w:tr>
    </w:tbl>
    <w:tbl>
      <w:tblPr>
        <w:tblpPr w:leftFromText="180" w:rightFromText="180" w:vertAnchor="text" w:horzAnchor="margin" w:tblpY="1661"/>
        <w:tblW w:w="0" w:type="auto"/>
        <w:tblLayout w:type="fixed"/>
        <w:tblCellMar>
          <w:left w:w="10" w:type="dxa"/>
          <w:right w:w="10" w:type="dxa"/>
        </w:tblCellMar>
        <w:tblLook w:val="04A0"/>
      </w:tblPr>
      <w:tblGrid>
        <w:gridCol w:w="1570"/>
        <w:gridCol w:w="8363"/>
      </w:tblGrid>
      <w:tr w:rsidR="00574CE0" w:rsidTr="00D816D2">
        <w:trPr>
          <w:trHeight w:val="701"/>
        </w:trPr>
        <w:tc>
          <w:tcPr>
            <w:tcW w:w="1570" w:type="dxa"/>
            <w:tcBorders>
              <w:top w:val="single" w:sz="4" w:space="0" w:color="auto"/>
              <w:left w:val="single" w:sz="4" w:space="0" w:color="auto"/>
              <w:bottom w:val="single" w:sz="4" w:space="0" w:color="auto"/>
              <w:right w:val="single" w:sz="4" w:space="0" w:color="auto"/>
            </w:tcBorders>
            <w:shd w:val="clear" w:color="auto" w:fill="FFFFFF"/>
          </w:tcPr>
          <w:p w:rsidR="00574CE0" w:rsidRDefault="00574CE0" w:rsidP="00574CE0">
            <w:pPr>
              <w:pStyle w:val="60"/>
              <w:shd w:val="clear" w:color="auto" w:fill="auto"/>
              <w:spacing w:line="240" w:lineRule="auto"/>
              <w:ind w:left="140" w:firstLine="0"/>
              <w:jc w:val="left"/>
            </w:pPr>
            <w:r>
              <w:t>ОК 4</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rsidR="00574CE0" w:rsidRDefault="00574CE0" w:rsidP="00574CE0">
            <w:pPr>
              <w:pStyle w:val="60"/>
              <w:shd w:val="clear" w:color="auto" w:fill="auto"/>
              <w:spacing w:line="322" w:lineRule="exact"/>
              <w:ind w:firstLine="0"/>
            </w:pPr>
            <w: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574CE0" w:rsidTr="00D816D2">
        <w:trPr>
          <w:trHeight w:val="994"/>
        </w:trPr>
        <w:tc>
          <w:tcPr>
            <w:tcW w:w="1570" w:type="dxa"/>
            <w:tcBorders>
              <w:top w:val="single" w:sz="4" w:space="0" w:color="auto"/>
              <w:left w:val="single" w:sz="4" w:space="0" w:color="auto"/>
              <w:bottom w:val="single" w:sz="4" w:space="0" w:color="auto"/>
              <w:right w:val="single" w:sz="4" w:space="0" w:color="auto"/>
            </w:tcBorders>
            <w:shd w:val="clear" w:color="auto" w:fill="FFFFFF"/>
          </w:tcPr>
          <w:p w:rsidR="00574CE0" w:rsidRDefault="00574CE0" w:rsidP="00574CE0">
            <w:pPr>
              <w:pStyle w:val="60"/>
              <w:shd w:val="clear" w:color="auto" w:fill="auto"/>
              <w:spacing w:line="240" w:lineRule="auto"/>
              <w:ind w:left="140" w:firstLine="0"/>
              <w:jc w:val="left"/>
            </w:pPr>
            <w:r>
              <w:t>ОК 6</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rsidR="00574CE0" w:rsidRDefault="00574CE0" w:rsidP="00574CE0">
            <w:pPr>
              <w:pStyle w:val="60"/>
              <w:shd w:val="clear" w:color="auto" w:fill="auto"/>
              <w:spacing w:line="322" w:lineRule="exact"/>
              <w:ind w:firstLine="0"/>
            </w:pPr>
            <w:r>
              <w:t>Работать в коллективе и в команде, эффективно общаться с коллегами, руководством, потребителями</w:t>
            </w:r>
          </w:p>
        </w:tc>
      </w:tr>
      <w:tr w:rsidR="00574CE0" w:rsidTr="00D816D2">
        <w:trPr>
          <w:trHeight w:val="682"/>
        </w:trPr>
        <w:tc>
          <w:tcPr>
            <w:tcW w:w="1570" w:type="dxa"/>
            <w:tcBorders>
              <w:top w:val="single" w:sz="4" w:space="0" w:color="auto"/>
              <w:left w:val="single" w:sz="4" w:space="0" w:color="auto"/>
              <w:bottom w:val="single" w:sz="4" w:space="0" w:color="auto"/>
              <w:right w:val="single" w:sz="4" w:space="0" w:color="auto"/>
            </w:tcBorders>
            <w:shd w:val="clear" w:color="auto" w:fill="FFFFFF"/>
          </w:tcPr>
          <w:p w:rsidR="00574CE0" w:rsidRDefault="00574CE0" w:rsidP="00574CE0">
            <w:pPr>
              <w:pStyle w:val="60"/>
              <w:shd w:val="clear" w:color="auto" w:fill="auto"/>
              <w:spacing w:line="240" w:lineRule="auto"/>
              <w:ind w:left="140" w:firstLine="0"/>
              <w:jc w:val="left"/>
            </w:pPr>
            <w:r>
              <w:t>ОК 7</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rsidR="00574CE0" w:rsidRDefault="00574CE0" w:rsidP="00574CE0">
            <w:pPr>
              <w:pStyle w:val="60"/>
              <w:shd w:val="clear" w:color="auto" w:fill="auto"/>
              <w:spacing w:line="317" w:lineRule="exact"/>
              <w:ind w:firstLine="0"/>
            </w:pPr>
            <w: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574CE0" w:rsidTr="00D816D2">
        <w:trPr>
          <w:trHeight w:val="974"/>
        </w:trPr>
        <w:tc>
          <w:tcPr>
            <w:tcW w:w="1570" w:type="dxa"/>
            <w:tcBorders>
              <w:top w:val="single" w:sz="4" w:space="0" w:color="auto"/>
              <w:left w:val="single" w:sz="4" w:space="0" w:color="auto"/>
              <w:bottom w:val="single" w:sz="4" w:space="0" w:color="auto"/>
              <w:right w:val="single" w:sz="4" w:space="0" w:color="auto"/>
            </w:tcBorders>
            <w:shd w:val="clear" w:color="auto" w:fill="FFFFFF"/>
          </w:tcPr>
          <w:p w:rsidR="00574CE0" w:rsidRDefault="00574CE0" w:rsidP="00574CE0">
            <w:pPr>
              <w:pStyle w:val="60"/>
              <w:shd w:val="clear" w:color="auto" w:fill="auto"/>
              <w:spacing w:line="240" w:lineRule="auto"/>
              <w:ind w:left="140" w:firstLine="0"/>
              <w:jc w:val="left"/>
            </w:pPr>
            <w:r>
              <w:t>ОК 10</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rsidR="00574CE0" w:rsidRDefault="00574CE0" w:rsidP="00574CE0">
            <w:pPr>
              <w:pStyle w:val="60"/>
              <w:shd w:val="clear" w:color="auto" w:fill="auto"/>
              <w:spacing w:line="317" w:lineRule="exact"/>
              <w:ind w:firstLine="0"/>
            </w:pPr>
            <w:r>
              <w:t xml:space="preserve">Логически верно, аргументировано и ясно </w:t>
            </w:r>
            <w:proofErr w:type="gramStart"/>
            <w:r>
              <w:t>излагать</w:t>
            </w:r>
            <w:proofErr w:type="gramEnd"/>
            <w:r>
              <w:t xml:space="preserve"> устную и письменную речь</w:t>
            </w:r>
          </w:p>
        </w:tc>
      </w:tr>
      <w:tr w:rsidR="00574CE0" w:rsidTr="00D816D2">
        <w:trPr>
          <w:trHeight w:val="974"/>
        </w:trPr>
        <w:tc>
          <w:tcPr>
            <w:tcW w:w="1570" w:type="dxa"/>
            <w:tcBorders>
              <w:top w:val="single" w:sz="4" w:space="0" w:color="auto"/>
              <w:left w:val="single" w:sz="4" w:space="0" w:color="auto"/>
              <w:bottom w:val="single" w:sz="4" w:space="0" w:color="auto"/>
              <w:right w:val="single" w:sz="4" w:space="0" w:color="auto"/>
            </w:tcBorders>
            <w:shd w:val="clear" w:color="auto" w:fill="FFFFFF"/>
          </w:tcPr>
          <w:p w:rsidR="00574CE0" w:rsidRDefault="00574CE0" w:rsidP="00574CE0">
            <w:pPr>
              <w:pStyle w:val="60"/>
              <w:shd w:val="clear" w:color="auto" w:fill="auto"/>
              <w:spacing w:line="240" w:lineRule="auto"/>
              <w:ind w:left="140" w:firstLine="0"/>
              <w:jc w:val="left"/>
            </w:pPr>
            <w:r>
              <w:t>ОК 12</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rsidR="00574CE0" w:rsidRDefault="00574CE0" w:rsidP="00574CE0">
            <w:pPr>
              <w:pStyle w:val="60"/>
              <w:shd w:val="clear" w:color="auto" w:fill="auto"/>
              <w:spacing w:line="317" w:lineRule="exact"/>
              <w:ind w:firstLine="0"/>
            </w:pPr>
            <w:r>
              <w:t>Соблюдать действующее законодательство и обязательные требования нормативных документов, а также требования стандартов, технических условий</w:t>
            </w:r>
          </w:p>
        </w:tc>
      </w:tr>
    </w:tbl>
    <w:p w:rsidR="00574CE0" w:rsidRDefault="00574CE0">
      <w:pPr>
        <w:rPr>
          <w:sz w:val="2"/>
          <w:szCs w:val="2"/>
        </w:rPr>
      </w:pPr>
    </w:p>
    <w:p w:rsidR="00574CE0" w:rsidRPr="00574CE0" w:rsidRDefault="00574CE0" w:rsidP="00574CE0">
      <w:pPr>
        <w:rPr>
          <w:sz w:val="2"/>
          <w:szCs w:val="2"/>
        </w:rPr>
      </w:pPr>
    </w:p>
    <w:p w:rsidR="00574CE0" w:rsidRPr="00574CE0" w:rsidRDefault="00574CE0" w:rsidP="00574CE0">
      <w:pPr>
        <w:rPr>
          <w:sz w:val="2"/>
          <w:szCs w:val="2"/>
        </w:rPr>
      </w:pPr>
    </w:p>
    <w:p w:rsidR="00574CE0" w:rsidRPr="00574CE0" w:rsidRDefault="00574CE0" w:rsidP="00574CE0">
      <w:pPr>
        <w:rPr>
          <w:sz w:val="2"/>
          <w:szCs w:val="2"/>
        </w:rPr>
      </w:pPr>
    </w:p>
    <w:p w:rsidR="00574CE0" w:rsidRDefault="00574CE0" w:rsidP="00574CE0">
      <w:pPr>
        <w:rPr>
          <w:sz w:val="2"/>
          <w:szCs w:val="2"/>
        </w:rPr>
      </w:pPr>
    </w:p>
    <w:p w:rsidR="00CA2581" w:rsidRPr="00574CE0" w:rsidRDefault="00CA2581" w:rsidP="00574CE0">
      <w:pPr>
        <w:rPr>
          <w:sz w:val="2"/>
          <w:szCs w:val="2"/>
        </w:rPr>
        <w:sectPr w:rsidR="00CA2581" w:rsidRPr="00574CE0">
          <w:footerReference w:type="default" r:id="rId9"/>
          <w:type w:val="continuous"/>
          <w:pgSz w:w="11905" w:h="16837"/>
          <w:pgMar w:top="1017" w:right="456" w:bottom="1906" w:left="1294" w:header="0" w:footer="3" w:gutter="0"/>
          <w:cols w:space="720"/>
          <w:noEndnote/>
          <w:docGrid w:linePitch="360"/>
        </w:sectPr>
      </w:pPr>
    </w:p>
    <w:p w:rsidR="00220C5A" w:rsidRPr="00220C5A" w:rsidRDefault="00220C5A" w:rsidP="00DF5601">
      <w:pPr>
        <w:pStyle w:val="14"/>
        <w:framePr w:wrap="notBeside" w:vAnchor="text" w:hAnchor="page" w:x="976" w:y="-24"/>
        <w:shd w:val="clear" w:color="auto" w:fill="auto"/>
        <w:spacing w:line="260" w:lineRule="exact"/>
        <w:jc w:val="center"/>
        <w:rPr>
          <w:rStyle w:val="a8"/>
          <w:u w:val="none"/>
        </w:rPr>
      </w:pPr>
      <w:r w:rsidRPr="00220C5A">
        <w:rPr>
          <w:rStyle w:val="a8"/>
          <w:u w:val="none"/>
        </w:rPr>
        <w:lastRenderedPageBreak/>
        <w:t>3</w:t>
      </w:r>
      <w:r>
        <w:rPr>
          <w:rStyle w:val="a8"/>
          <w:u w:val="none"/>
        </w:rPr>
        <w:t xml:space="preserve"> Структура и содержание профессионального модуля</w:t>
      </w:r>
    </w:p>
    <w:p w:rsidR="00CA2581" w:rsidRDefault="00E93DA0" w:rsidP="00DF5601">
      <w:pPr>
        <w:pStyle w:val="14"/>
        <w:framePr w:wrap="notBeside" w:vAnchor="text" w:hAnchor="page" w:x="976" w:y="-24"/>
        <w:shd w:val="clear" w:color="auto" w:fill="auto"/>
        <w:spacing w:line="260" w:lineRule="exact"/>
        <w:jc w:val="center"/>
        <w:rPr>
          <w:rStyle w:val="25"/>
        </w:rPr>
      </w:pPr>
      <w:r>
        <w:rPr>
          <w:rStyle w:val="a8"/>
        </w:rPr>
        <w:t>3.1.</w:t>
      </w:r>
      <w:r>
        <w:rPr>
          <w:rStyle w:val="25"/>
        </w:rPr>
        <w:t xml:space="preserve"> Тематический план профессионального модуля</w:t>
      </w:r>
    </w:p>
    <w:p w:rsidR="00F81066" w:rsidRDefault="00F81066" w:rsidP="00DF5601">
      <w:pPr>
        <w:pStyle w:val="14"/>
        <w:framePr w:wrap="notBeside" w:vAnchor="text" w:hAnchor="page" w:x="976" w:y="-24"/>
        <w:shd w:val="clear" w:color="auto" w:fill="auto"/>
        <w:spacing w:line="260" w:lineRule="exact"/>
        <w:jc w:val="center"/>
      </w:pPr>
    </w:p>
    <w:tbl>
      <w:tblPr>
        <w:tblW w:w="0" w:type="auto"/>
        <w:jc w:val="center"/>
        <w:tblLayout w:type="fixed"/>
        <w:tblCellMar>
          <w:left w:w="10" w:type="dxa"/>
          <w:right w:w="10" w:type="dxa"/>
        </w:tblCellMar>
        <w:tblLook w:val="04A0"/>
      </w:tblPr>
      <w:tblGrid>
        <w:gridCol w:w="2160"/>
        <w:gridCol w:w="3590"/>
        <w:gridCol w:w="1152"/>
        <w:gridCol w:w="773"/>
        <w:gridCol w:w="7"/>
        <w:gridCol w:w="1582"/>
        <w:gridCol w:w="1138"/>
        <w:gridCol w:w="826"/>
        <w:gridCol w:w="1119"/>
        <w:gridCol w:w="1101"/>
        <w:gridCol w:w="1930"/>
      </w:tblGrid>
      <w:tr w:rsidR="00CA2581" w:rsidTr="00DF5601">
        <w:trPr>
          <w:trHeight w:val="509"/>
          <w:jc w:val="center"/>
        </w:trPr>
        <w:tc>
          <w:tcPr>
            <w:tcW w:w="2160" w:type="dxa"/>
            <w:tcBorders>
              <w:top w:val="single" w:sz="4" w:space="0" w:color="auto"/>
              <w:left w:val="single" w:sz="4" w:space="0" w:color="auto"/>
              <w:right w:val="single" w:sz="4" w:space="0" w:color="auto"/>
            </w:tcBorders>
            <w:shd w:val="clear" w:color="auto" w:fill="FFFFFF"/>
          </w:tcPr>
          <w:p w:rsidR="00CA2581" w:rsidRDefault="00CA2581" w:rsidP="00DF5601">
            <w:pPr>
              <w:framePr w:wrap="notBeside" w:vAnchor="text" w:hAnchor="page" w:x="976" w:y="-24"/>
              <w:rPr>
                <w:sz w:val="10"/>
                <w:szCs w:val="10"/>
              </w:rPr>
            </w:pPr>
          </w:p>
        </w:tc>
        <w:tc>
          <w:tcPr>
            <w:tcW w:w="3590" w:type="dxa"/>
            <w:tcBorders>
              <w:top w:val="single" w:sz="4" w:space="0" w:color="auto"/>
              <w:left w:val="single" w:sz="4" w:space="0" w:color="auto"/>
              <w:right w:val="single" w:sz="4" w:space="0" w:color="auto"/>
            </w:tcBorders>
            <w:shd w:val="clear" w:color="auto" w:fill="FFFFFF"/>
          </w:tcPr>
          <w:p w:rsidR="00CA2581" w:rsidRDefault="00CA2581" w:rsidP="00DF5601">
            <w:pPr>
              <w:framePr w:wrap="notBeside" w:vAnchor="text" w:hAnchor="page" w:x="976" w:y="-24"/>
              <w:rPr>
                <w:sz w:val="10"/>
                <w:szCs w:val="10"/>
              </w:rPr>
            </w:pPr>
          </w:p>
        </w:tc>
        <w:tc>
          <w:tcPr>
            <w:tcW w:w="1152" w:type="dxa"/>
            <w:tcBorders>
              <w:top w:val="single" w:sz="4" w:space="0" w:color="auto"/>
              <w:left w:val="single" w:sz="4" w:space="0" w:color="auto"/>
              <w:right w:val="single" w:sz="4" w:space="0" w:color="auto"/>
            </w:tcBorders>
            <w:shd w:val="clear" w:color="auto" w:fill="FFFFFF"/>
          </w:tcPr>
          <w:p w:rsidR="00CA2581" w:rsidRDefault="00CA2581" w:rsidP="00DF5601">
            <w:pPr>
              <w:framePr w:wrap="notBeside" w:vAnchor="text" w:hAnchor="page" w:x="976" w:y="-24"/>
              <w:rPr>
                <w:sz w:val="10"/>
                <w:szCs w:val="10"/>
              </w:rPr>
            </w:pPr>
          </w:p>
        </w:tc>
        <w:tc>
          <w:tcPr>
            <w:tcW w:w="5445" w:type="dxa"/>
            <w:gridSpan w:val="6"/>
            <w:tcBorders>
              <w:top w:val="single" w:sz="4" w:space="0" w:color="auto"/>
              <w:left w:val="single" w:sz="4" w:space="0" w:color="auto"/>
              <w:bottom w:val="single" w:sz="4" w:space="0" w:color="auto"/>
              <w:right w:val="single" w:sz="4" w:space="0" w:color="auto"/>
            </w:tcBorders>
            <w:shd w:val="clear" w:color="auto" w:fill="FFFFFF"/>
          </w:tcPr>
          <w:p w:rsidR="00CA2581" w:rsidRDefault="00E93DA0" w:rsidP="00DF5601">
            <w:pPr>
              <w:pStyle w:val="70"/>
              <w:framePr w:wrap="notBeside" w:vAnchor="text" w:hAnchor="page" w:x="976" w:y="-24"/>
              <w:shd w:val="clear" w:color="auto" w:fill="auto"/>
              <w:spacing w:line="235" w:lineRule="exact"/>
              <w:ind w:right="960"/>
              <w:jc w:val="right"/>
            </w:pPr>
            <w:r>
              <w:t>Объем времени, отведенный на освоение междисциплинарного курса (курсов)</w:t>
            </w:r>
          </w:p>
        </w:tc>
        <w:tc>
          <w:tcPr>
            <w:tcW w:w="3031" w:type="dxa"/>
            <w:gridSpan w:val="2"/>
            <w:tcBorders>
              <w:top w:val="single" w:sz="4" w:space="0" w:color="auto"/>
              <w:left w:val="single" w:sz="4" w:space="0" w:color="auto"/>
              <w:bottom w:val="single" w:sz="4" w:space="0" w:color="auto"/>
              <w:right w:val="single" w:sz="4" w:space="0" w:color="auto"/>
            </w:tcBorders>
            <w:shd w:val="clear" w:color="auto" w:fill="FFFFFF"/>
          </w:tcPr>
          <w:p w:rsidR="00CA2581" w:rsidRDefault="00E93DA0" w:rsidP="00DF5601">
            <w:pPr>
              <w:pStyle w:val="70"/>
              <w:framePr w:wrap="notBeside" w:vAnchor="text" w:hAnchor="page" w:x="976" w:y="-24"/>
              <w:shd w:val="clear" w:color="auto" w:fill="auto"/>
              <w:spacing w:line="240" w:lineRule="auto"/>
              <w:ind w:left="1040"/>
              <w:jc w:val="left"/>
            </w:pPr>
            <w:r>
              <w:t>Практика</w:t>
            </w:r>
          </w:p>
        </w:tc>
      </w:tr>
      <w:tr w:rsidR="00CA2581" w:rsidTr="00DF5601">
        <w:trPr>
          <w:trHeight w:val="720"/>
          <w:jc w:val="center"/>
        </w:trPr>
        <w:tc>
          <w:tcPr>
            <w:tcW w:w="2160" w:type="dxa"/>
            <w:tcBorders>
              <w:left w:val="single" w:sz="4" w:space="0" w:color="auto"/>
              <w:right w:val="single" w:sz="4" w:space="0" w:color="auto"/>
            </w:tcBorders>
            <w:shd w:val="clear" w:color="auto" w:fill="FFFFFF"/>
          </w:tcPr>
          <w:p w:rsidR="00CA2581" w:rsidRDefault="00E93DA0" w:rsidP="00DF5601">
            <w:pPr>
              <w:pStyle w:val="70"/>
              <w:framePr w:wrap="notBeside" w:vAnchor="text" w:hAnchor="page" w:x="976" w:y="-24"/>
              <w:shd w:val="clear" w:color="auto" w:fill="auto"/>
              <w:spacing w:line="240" w:lineRule="auto"/>
            </w:pPr>
            <w:r>
              <w:t>Коды</w:t>
            </w:r>
          </w:p>
        </w:tc>
        <w:tc>
          <w:tcPr>
            <w:tcW w:w="3590" w:type="dxa"/>
            <w:vMerge w:val="restart"/>
            <w:tcBorders>
              <w:left w:val="single" w:sz="4" w:space="0" w:color="auto"/>
              <w:right w:val="single" w:sz="4" w:space="0" w:color="auto"/>
            </w:tcBorders>
            <w:shd w:val="clear" w:color="auto" w:fill="FFFFFF"/>
          </w:tcPr>
          <w:p w:rsidR="00CA2581" w:rsidRDefault="00E93DA0" w:rsidP="00DF5601">
            <w:pPr>
              <w:pStyle w:val="70"/>
              <w:framePr w:wrap="notBeside" w:vAnchor="text" w:hAnchor="page" w:x="976" w:y="-24"/>
              <w:shd w:val="clear" w:color="auto" w:fill="auto"/>
              <w:spacing w:line="230" w:lineRule="exact"/>
              <w:ind w:right="640"/>
              <w:jc w:val="right"/>
            </w:pPr>
            <w:r>
              <w:t>Наименования разделов профессионального модуля</w:t>
            </w:r>
          </w:p>
        </w:tc>
        <w:tc>
          <w:tcPr>
            <w:tcW w:w="1152" w:type="dxa"/>
            <w:vMerge w:val="restart"/>
            <w:tcBorders>
              <w:left w:val="single" w:sz="4" w:space="0" w:color="auto"/>
              <w:right w:val="single" w:sz="4" w:space="0" w:color="auto"/>
            </w:tcBorders>
            <w:shd w:val="clear" w:color="auto" w:fill="FFFFFF"/>
          </w:tcPr>
          <w:p w:rsidR="00CA2581" w:rsidRDefault="00E93DA0" w:rsidP="00DF5601">
            <w:pPr>
              <w:pStyle w:val="70"/>
              <w:framePr w:wrap="notBeside" w:vAnchor="text" w:hAnchor="page" w:x="976" w:y="-24"/>
              <w:shd w:val="clear" w:color="auto" w:fill="auto"/>
              <w:spacing w:line="226" w:lineRule="exact"/>
              <w:jc w:val="both"/>
            </w:pPr>
            <w:r>
              <w:t>Всего часов</w:t>
            </w:r>
          </w:p>
          <w:p w:rsidR="00CA2581" w:rsidRDefault="00E93DA0" w:rsidP="00DF5601">
            <w:pPr>
              <w:pStyle w:val="111"/>
              <w:framePr w:wrap="notBeside" w:vAnchor="text" w:hAnchor="page" w:x="976" w:y="-24"/>
              <w:shd w:val="clear" w:color="auto" w:fill="auto"/>
            </w:pPr>
            <w:r>
              <w:t>(макс. учебная нагрузка и практики)</w:t>
            </w:r>
          </w:p>
        </w:tc>
        <w:tc>
          <w:tcPr>
            <w:tcW w:w="3500" w:type="dxa"/>
            <w:gridSpan w:val="4"/>
            <w:tcBorders>
              <w:top w:val="single" w:sz="4" w:space="0" w:color="auto"/>
              <w:left w:val="single" w:sz="4" w:space="0" w:color="auto"/>
              <w:bottom w:val="single" w:sz="4" w:space="0" w:color="auto"/>
              <w:right w:val="single" w:sz="4" w:space="0" w:color="auto"/>
            </w:tcBorders>
            <w:shd w:val="clear" w:color="auto" w:fill="FFFFFF"/>
          </w:tcPr>
          <w:p w:rsidR="00CA2581" w:rsidRDefault="00E93DA0" w:rsidP="00DF5601">
            <w:pPr>
              <w:pStyle w:val="70"/>
              <w:framePr w:wrap="notBeside" w:vAnchor="text" w:hAnchor="page" w:x="976" w:y="-24"/>
              <w:shd w:val="clear" w:color="auto" w:fill="auto"/>
              <w:spacing w:line="230" w:lineRule="exact"/>
            </w:pPr>
            <w:r>
              <w:t xml:space="preserve">Обязательная аудиторная учебная нагрузка </w:t>
            </w:r>
            <w:proofErr w:type="gramStart"/>
            <w:r>
              <w:t>обучающегося</w:t>
            </w:r>
            <w:proofErr w:type="gramEnd"/>
          </w:p>
        </w:tc>
        <w:tc>
          <w:tcPr>
            <w:tcW w:w="1945" w:type="dxa"/>
            <w:gridSpan w:val="2"/>
            <w:tcBorders>
              <w:top w:val="single" w:sz="4" w:space="0" w:color="auto"/>
              <w:left w:val="single" w:sz="4" w:space="0" w:color="auto"/>
              <w:bottom w:val="single" w:sz="4" w:space="0" w:color="auto"/>
              <w:right w:val="single" w:sz="4" w:space="0" w:color="auto"/>
            </w:tcBorders>
            <w:shd w:val="clear" w:color="auto" w:fill="FFFFFF"/>
          </w:tcPr>
          <w:p w:rsidR="00CA2581" w:rsidRDefault="00E93DA0" w:rsidP="00DF5601">
            <w:pPr>
              <w:pStyle w:val="70"/>
              <w:framePr w:wrap="notBeside" w:vAnchor="text" w:hAnchor="page" w:x="976" w:y="-24"/>
              <w:shd w:val="clear" w:color="auto" w:fill="auto"/>
              <w:spacing w:line="230" w:lineRule="exact"/>
            </w:pPr>
            <w:r>
              <w:t xml:space="preserve">Самостоятельная работа </w:t>
            </w:r>
            <w:proofErr w:type="gramStart"/>
            <w:r>
              <w:t>обучающегося</w:t>
            </w:r>
            <w:proofErr w:type="gramEnd"/>
          </w:p>
        </w:tc>
        <w:tc>
          <w:tcPr>
            <w:tcW w:w="1101" w:type="dxa"/>
            <w:tcBorders>
              <w:top w:val="single" w:sz="4" w:space="0" w:color="auto"/>
              <w:left w:val="single" w:sz="4" w:space="0" w:color="auto"/>
              <w:right w:val="single" w:sz="4" w:space="0" w:color="auto"/>
            </w:tcBorders>
            <w:shd w:val="clear" w:color="auto" w:fill="FFFFFF"/>
          </w:tcPr>
          <w:p w:rsidR="00CA2581" w:rsidRDefault="00CA2581" w:rsidP="00DF5601">
            <w:pPr>
              <w:framePr w:wrap="notBeside" w:vAnchor="text" w:hAnchor="page" w:x="976" w:y="-24"/>
              <w:rPr>
                <w:sz w:val="10"/>
                <w:szCs w:val="10"/>
              </w:rPr>
            </w:pPr>
          </w:p>
        </w:tc>
        <w:tc>
          <w:tcPr>
            <w:tcW w:w="1930" w:type="dxa"/>
            <w:tcBorders>
              <w:top w:val="single" w:sz="4" w:space="0" w:color="auto"/>
              <w:left w:val="single" w:sz="4" w:space="0" w:color="auto"/>
              <w:right w:val="single" w:sz="4" w:space="0" w:color="auto"/>
            </w:tcBorders>
            <w:shd w:val="clear" w:color="auto" w:fill="FFFFFF"/>
          </w:tcPr>
          <w:p w:rsidR="00CA2581" w:rsidRDefault="00E93DA0" w:rsidP="00DF5601">
            <w:pPr>
              <w:pStyle w:val="70"/>
              <w:framePr w:wrap="notBeside" w:vAnchor="text" w:hAnchor="page" w:x="976" w:y="-24"/>
              <w:shd w:val="clear" w:color="auto" w:fill="auto"/>
              <w:spacing w:line="235" w:lineRule="exact"/>
            </w:pPr>
            <w:proofErr w:type="gramStart"/>
            <w:r>
              <w:t>Производственная (по профилю</w:t>
            </w:r>
            <w:proofErr w:type="gramEnd"/>
          </w:p>
        </w:tc>
      </w:tr>
      <w:tr w:rsidR="00CA2581" w:rsidTr="00DF5601">
        <w:trPr>
          <w:trHeight w:val="1411"/>
          <w:jc w:val="center"/>
        </w:trPr>
        <w:tc>
          <w:tcPr>
            <w:tcW w:w="2160" w:type="dxa"/>
            <w:tcBorders>
              <w:left w:val="single" w:sz="4" w:space="0" w:color="auto"/>
              <w:bottom w:val="single" w:sz="4" w:space="0" w:color="auto"/>
              <w:right w:val="single" w:sz="4" w:space="0" w:color="auto"/>
            </w:tcBorders>
            <w:shd w:val="clear" w:color="auto" w:fill="FFFFFF"/>
          </w:tcPr>
          <w:p w:rsidR="00CA2581" w:rsidRDefault="00E93DA0" w:rsidP="00DF5601">
            <w:pPr>
              <w:pStyle w:val="70"/>
              <w:framePr w:wrap="notBeside" w:vAnchor="text" w:hAnchor="page" w:x="976" w:y="-24"/>
              <w:shd w:val="clear" w:color="auto" w:fill="auto"/>
              <w:spacing w:line="226" w:lineRule="exact"/>
            </w:pPr>
            <w:r>
              <w:t>профессиональных компетенций</w:t>
            </w:r>
          </w:p>
        </w:tc>
        <w:tc>
          <w:tcPr>
            <w:tcW w:w="3590" w:type="dxa"/>
            <w:vMerge/>
            <w:tcBorders>
              <w:left w:val="single" w:sz="4" w:space="0" w:color="auto"/>
              <w:bottom w:val="single" w:sz="4" w:space="0" w:color="auto"/>
              <w:right w:val="single" w:sz="4" w:space="0" w:color="auto"/>
            </w:tcBorders>
            <w:shd w:val="clear" w:color="auto" w:fill="FFFFFF"/>
          </w:tcPr>
          <w:p w:rsidR="00CA2581" w:rsidRDefault="00CA2581" w:rsidP="00DF5601">
            <w:pPr>
              <w:framePr w:wrap="notBeside" w:vAnchor="text" w:hAnchor="page" w:x="976" w:y="-24"/>
            </w:pPr>
          </w:p>
        </w:tc>
        <w:tc>
          <w:tcPr>
            <w:tcW w:w="1152" w:type="dxa"/>
            <w:vMerge/>
            <w:tcBorders>
              <w:left w:val="single" w:sz="4" w:space="0" w:color="auto"/>
              <w:bottom w:val="single" w:sz="4" w:space="0" w:color="auto"/>
              <w:right w:val="single" w:sz="4" w:space="0" w:color="auto"/>
            </w:tcBorders>
            <w:shd w:val="clear" w:color="auto" w:fill="FFFFFF"/>
          </w:tcPr>
          <w:p w:rsidR="00CA2581" w:rsidRDefault="00CA2581" w:rsidP="00DF5601">
            <w:pPr>
              <w:framePr w:wrap="notBeside" w:vAnchor="text" w:hAnchor="page" w:x="976" w:y="-24"/>
            </w:pP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CA2581" w:rsidRDefault="00E93DA0" w:rsidP="00DF5601">
            <w:pPr>
              <w:pStyle w:val="70"/>
              <w:framePr w:wrap="notBeside" w:vAnchor="text" w:hAnchor="page" w:x="976" w:y="-24"/>
              <w:shd w:val="clear" w:color="auto" w:fill="auto"/>
              <w:spacing w:after="60" w:line="240" w:lineRule="auto"/>
              <w:ind w:left="140"/>
              <w:jc w:val="left"/>
            </w:pPr>
            <w:r>
              <w:t>Всего,</w:t>
            </w:r>
          </w:p>
          <w:p w:rsidR="00CA2581" w:rsidRDefault="00E93DA0" w:rsidP="00DF5601">
            <w:pPr>
              <w:pStyle w:val="101"/>
              <w:framePr w:wrap="notBeside" w:vAnchor="text" w:hAnchor="page" w:x="976" w:y="-24"/>
              <w:shd w:val="clear" w:color="auto" w:fill="auto"/>
              <w:spacing w:before="60" w:line="240" w:lineRule="auto"/>
              <w:ind w:left="140"/>
            </w:pPr>
            <w:r>
              <w:t>часов</w:t>
            </w:r>
          </w:p>
        </w:tc>
        <w:tc>
          <w:tcPr>
            <w:tcW w:w="1589" w:type="dxa"/>
            <w:gridSpan w:val="2"/>
            <w:tcBorders>
              <w:top w:val="single" w:sz="4" w:space="0" w:color="auto"/>
              <w:left w:val="single" w:sz="4" w:space="0" w:color="auto"/>
              <w:bottom w:val="single" w:sz="4" w:space="0" w:color="auto"/>
              <w:right w:val="single" w:sz="4" w:space="0" w:color="auto"/>
            </w:tcBorders>
            <w:shd w:val="clear" w:color="auto" w:fill="FFFFFF"/>
          </w:tcPr>
          <w:p w:rsidR="00CA2581" w:rsidRDefault="00E93DA0" w:rsidP="00DF5601">
            <w:pPr>
              <w:pStyle w:val="70"/>
              <w:framePr w:wrap="notBeside" w:vAnchor="text" w:hAnchor="page" w:x="976" w:y="-24"/>
              <w:shd w:val="clear" w:color="auto" w:fill="auto"/>
              <w:spacing w:line="230" w:lineRule="exact"/>
            </w:pPr>
            <w:r>
              <w:t>в т.ч. лабораторные</w:t>
            </w:r>
          </w:p>
          <w:p w:rsidR="00CA2581" w:rsidRDefault="00E93DA0" w:rsidP="00DF5601">
            <w:pPr>
              <w:pStyle w:val="70"/>
              <w:framePr w:wrap="notBeside" w:vAnchor="text" w:hAnchor="page" w:x="976" w:y="-24"/>
              <w:shd w:val="clear" w:color="auto" w:fill="auto"/>
              <w:spacing w:line="230" w:lineRule="exact"/>
            </w:pPr>
            <w:r>
              <w:t xml:space="preserve">работы и практические занятия, </w:t>
            </w:r>
            <w:r>
              <w:rPr>
                <w:rStyle w:val="71"/>
              </w:rPr>
              <w:t>часов</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CA2581" w:rsidRDefault="00E93DA0" w:rsidP="00DF5601">
            <w:pPr>
              <w:pStyle w:val="70"/>
              <w:framePr w:wrap="notBeside" w:vAnchor="text" w:hAnchor="page" w:x="976" w:y="-24"/>
              <w:shd w:val="clear" w:color="auto" w:fill="auto"/>
              <w:spacing w:line="230" w:lineRule="exact"/>
              <w:ind w:right="240"/>
              <w:jc w:val="right"/>
            </w:pPr>
            <w:r>
              <w:t>в т.ч., курсовая</w:t>
            </w:r>
          </w:p>
          <w:p w:rsidR="00CA2581" w:rsidRDefault="00E93DA0" w:rsidP="00DF5601">
            <w:pPr>
              <w:pStyle w:val="70"/>
              <w:framePr w:wrap="notBeside" w:vAnchor="text" w:hAnchor="page" w:x="976" w:y="-24"/>
              <w:shd w:val="clear" w:color="auto" w:fill="auto"/>
              <w:spacing w:line="230" w:lineRule="exact"/>
              <w:ind w:right="240"/>
              <w:jc w:val="right"/>
            </w:pPr>
            <w:r>
              <w:t>работа (проект),</w:t>
            </w:r>
          </w:p>
          <w:p w:rsidR="00CA2581" w:rsidRDefault="00E93DA0" w:rsidP="00DF5601">
            <w:pPr>
              <w:pStyle w:val="101"/>
              <w:framePr w:wrap="notBeside" w:vAnchor="text" w:hAnchor="page" w:x="976" w:y="-24"/>
              <w:shd w:val="clear" w:color="auto" w:fill="auto"/>
              <w:spacing w:line="230" w:lineRule="exact"/>
              <w:ind w:right="240"/>
              <w:jc w:val="right"/>
            </w:pPr>
            <w:r>
              <w:t>часов</w:t>
            </w:r>
          </w:p>
        </w:tc>
        <w:tc>
          <w:tcPr>
            <w:tcW w:w="826" w:type="dxa"/>
            <w:tcBorders>
              <w:top w:val="single" w:sz="4" w:space="0" w:color="auto"/>
              <w:left w:val="single" w:sz="4" w:space="0" w:color="auto"/>
              <w:bottom w:val="single" w:sz="4" w:space="0" w:color="auto"/>
              <w:right w:val="single" w:sz="4" w:space="0" w:color="auto"/>
            </w:tcBorders>
            <w:shd w:val="clear" w:color="auto" w:fill="FFFFFF"/>
          </w:tcPr>
          <w:p w:rsidR="00CA2581" w:rsidRDefault="00E93DA0" w:rsidP="00DF5601">
            <w:pPr>
              <w:pStyle w:val="70"/>
              <w:framePr w:wrap="notBeside" w:vAnchor="text" w:hAnchor="page" w:x="976" w:y="-24"/>
              <w:shd w:val="clear" w:color="auto" w:fill="auto"/>
              <w:spacing w:after="60" w:line="240" w:lineRule="auto"/>
              <w:ind w:left="160"/>
              <w:jc w:val="left"/>
            </w:pPr>
            <w:r>
              <w:t>Всего,</w:t>
            </w:r>
          </w:p>
          <w:p w:rsidR="00CA2581" w:rsidRDefault="00E93DA0" w:rsidP="00DF5601">
            <w:pPr>
              <w:pStyle w:val="101"/>
              <w:framePr w:wrap="notBeside" w:vAnchor="text" w:hAnchor="page" w:x="976" w:y="-24"/>
              <w:shd w:val="clear" w:color="auto" w:fill="auto"/>
              <w:spacing w:before="60" w:line="240" w:lineRule="auto"/>
              <w:ind w:left="160"/>
            </w:pPr>
            <w:r>
              <w:t>часов</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rsidR="00CA2581" w:rsidRDefault="00E93DA0" w:rsidP="00DF5601">
            <w:pPr>
              <w:pStyle w:val="70"/>
              <w:framePr w:wrap="notBeside" w:vAnchor="text" w:hAnchor="page" w:x="976" w:y="-24"/>
              <w:shd w:val="clear" w:color="auto" w:fill="auto"/>
              <w:spacing w:line="230" w:lineRule="exact"/>
            </w:pPr>
            <w:r>
              <w:t>в т.ч., курсовая</w:t>
            </w:r>
          </w:p>
          <w:p w:rsidR="00CA2581" w:rsidRDefault="00E93DA0" w:rsidP="00DF5601">
            <w:pPr>
              <w:pStyle w:val="70"/>
              <w:framePr w:wrap="notBeside" w:vAnchor="text" w:hAnchor="page" w:x="976" w:y="-24"/>
              <w:shd w:val="clear" w:color="auto" w:fill="auto"/>
              <w:spacing w:line="230" w:lineRule="exact"/>
            </w:pPr>
            <w:r>
              <w:t>работа (проект),</w:t>
            </w:r>
          </w:p>
          <w:p w:rsidR="00CA2581" w:rsidRDefault="00E93DA0" w:rsidP="00DF5601">
            <w:pPr>
              <w:pStyle w:val="101"/>
              <w:framePr w:wrap="notBeside" w:vAnchor="text" w:hAnchor="page" w:x="976" w:y="-24"/>
              <w:shd w:val="clear" w:color="auto" w:fill="auto"/>
              <w:spacing w:line="230" w:lineRule="exact"/>
              <w:jc w:val="center"/>
            </w:pPr>
            <w:r>
              <w:t>часов</w:t>
            </w:r>
          </w:p>
        </w:tc>
        <w:tc>
          <w:tcPr>
            <w:tcW w:w="1101" w:type="dxa"/>
            <w:tcBorders>
              <w:left w:val="single" w:sz="4" w:space="0" w:color="auto"/>
              <w:bottom w:val="single" w:sz="4" w:space="0" w:color="auto"/>
              <w:right w:val="single" w:sz="4" w:space="0" w:color="auto"/>
            </w:tcBorders>
            <w:shd w:val="clear" w:color="auto" w:fill="FFFFFF"/>
          </w:tcPr>
          <w:p w:rsidR="00CA2581" w:rsidRDefault="00E93DA0" w:rsidP="00DF5601">
            <w:pPr>
              <w:pStyle w:val="70"/>
              <w:framePr w:wrap="notBeside" w:vAnchor="text" w:hAnchor="page" w:x="976" w:y="-24"/>
              <w:shd w:val="clear" w:color="auto" w:fill="auto"/>
              <w:spacing w:after="60" w:line="240" w:lineRule="auto"/>
              <w:ind w:left="120"/>
              <w:jc w:val="left"/>
            </w:pPr>
            <w:r>
              <w:t>Учебная,</w:t>
            </w:r>
          </w:p>
          <w:p w:rsidR="00CA2581" w:rsidRDefault="00E93DA0" w:rsidP="00DF5601">
            <w:pPr>
              <w:pStyle w:val="101"/>
              <w:framePr w:wrap="notBeside" w:vAnchor="text" w:hAnchor="page" w:x="976" w:y="-24"/>
              <w:shd w:val="clear" w:color="auto" w:fill="auto"/>
              <w:spacing w:before="60" w:line="240" w:lineRule="auto"/>
              <w:ind w:left="300"/>
            </w:pPr>
            <w:proofErr w:type="gramStart"/>
            <w:r>
              <w:t xml:space="preserve">часов </w:t>
            </w:r>
            <w:r>
              <w:rPr>
                <w:vertAlign w:val="subscript"/>
              </w:rPr>
              <w:t>(</w:t>
            </w:r>
            <w:proofErr w:type="gramEnd"/>
          </w:p>
        </w:tc>
        <w:tc>
          <w:tcPr>
            <w:tcW w:w="1930" w:type="dxa"/>
            <w:tcBorders>
              <w:left w:val="single" w:sz="4" w:space="0" w:color="auto"/>
              <w:bottom w:val="single" w:sz="4" w:space="0" w:color="auto"/>
              <w:right w:val="single" w:sz="4" w:space="0" w:color="auto"/>
            </w:tcBorders>
            <w:shd w:val="clear" w:color="auto" w:fill="FFFFFF"/>
          </w:tcPr>
          <w:p w:rsidR="00CA2581" w:rsidRDefault="00E93DA0" w:rsidP="00DF5601">
            <w:pPr>
              <w:pStyle w:val="70"/>
              <w:framePr w:wrap="notBeside" w:vAnchor="text" w:hAnchor="page" w:x="976" w:y="-24"/>
              <w:shd w:val="clear" w:color="auto" w:fill="auto"/>
              <w:spacing w:line="226" w:lineRule="exact"/>
            </w:pPr>
            <w:r>
              <w:t>специальности),</w:t>
            </w:r>
          </w:p>
          <w:p w:rsidR="00CA2581" w:rsidRDefault="00E93DA0" w:rsidP="00DF5601">
            <w:pPr>
              <w:pStyle w:val="101"/>
              <w:framePr w:wrap="notBeside" w:vAnchor="text" w:hAnchor="page" w:x="976" w:y="-24"/>
              <w:shd w:val="clear" w:color="auto" w:fill="auto"/>
              <w:spacing w:line="226" w:lineRule="exact"/>
              <w:jc w:val="center"/>
            </w:pPr>
            <w:r>
              <w:t>часов</w:t>
            </w:r>
          </w:p>
          <w:p w:rsidR="00CA2581" w:rsidRDefault="00E93DA0" w:rsidP="00DF5601">
            <w:pPr>
              <w:pStyle w:val="111"/>
              <w:framePr w:wrap="notBeside" w:vAnchor="text" w:hAnchor="page" w:x="976" w:y="-24"/>
              <w:shd w:val="clear" w:color="auto" w:fill="auto"/>
              <w:jc w:val="center"/>
            </w:pPr>
            <w:r>
              <w:t>если предусмотрена рассредоточенная практика)</w:t>
            </w:r>
          </w:p>
        </w:tc>
      </w:tr>
      <w:tr w:rsidR="00CA2581" w:rsidTr="00DF5601">
        <w:trPr>
          <w:trHeight w:val="418"/>
          <w:jc w:val="center"/>
        </w:trPr>
        <w:tc>
          <w:tcPr>
            <w:tcW w:w="2160" w:type="dxa"/>
            <w:tcBorders>
              <w:top w:val="single" w:sz="4" w:space="0" w:color="auto"/>
              <w:left w:val="single" w:sz="4" w:space="0" w:color="auto"/>
              <w:bottom w:val="single" w:sz="4" w:space="0" w:color="auto"/>
              <w:right w:val="single" w:sz="4" w:space="0" w:color="auto"/>
            </w:tcBorders>
            <w:shd w:val="clear" w:color="auto" w:fill="FFFFFF"/>
          </w:tcPr>
          <w:p w:rsidR="00CA2581" w:rsidRDefault="00E93DA0" w:rsidP="00DF5601">
            <w:pPr>
              <w:pStyle w:val="90"/>
              <w:framePr w:wrap="notBeside" w:vAnchor="text" w:hAnchor="page" w:x="976" w:y="-24"/>
              <w:shd w:val="clear" w:color="auto" w:fill="auto"/>
              <w:spacing w:line="240" w:lineRule="auto"/>
              <w:jc w:val="center"/>
            </w:pPr>
            <w:r>
              <w:t>1</w:t>
            </w:r>
          </w:p>
        </w:tc>
        <w:tc>
          <w:tcPr>
            <w:tcW w:w="3590" w:type="dxa"/>
            <w:tcBorders>
              <w:top w:val="single" w:sz="4" w:space="0" w:color="auto"/>
              <w:left w:val="single" w:sz="4" w:space="0" w:color="auto"/>
              <w:bottom w:val="single" w:sz="4" w:space="0" w:color="auto"/>
              <w:right w:val="single" w:sz="4" w:space="0" w:color="auto"/>
            </w:tcBorders>
            <w:shd w:val="clear" w:color="auto" w:fill="FFFFFF"/>
          </w:tcPr>
          <w:p w:rsidR="00CA2581" w:rsidRDefault="00E93DA0" w:rsidP="00DF5601">
            <w:pPr>
              <w:pStyle w:val="90"/>
              <w:framePr w:wrap="notBeside" w:vAnchor="text" w:hAnchor="page" w:x="976" w:y="-24"/>
              <w:shd w:val="clear" w:color="auto" w:fill="auto"/>
              <w:spacing w:line="240" w:lineRule="auto"/>
              <w:ind w:left="1760"/>
            </w:pPr>
            <w:r>
              <w:t>2</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CA2581" w:rsidRPr="003A4EC3" w:rsidRDefault="00E93DA0" w:rsidP="00DF5601">
            <w:pPr>
              <w:pStyle w:val="90"/>
              <w:framePr w:wrap="notBeside" w:vAnchor="text" w:hAnchor="page" w:x="976" w:y="-24"/>
              <w:shd w:val="clear" w:color="auto" w:fill="auto"/>
              <w:spacing w:line="240" w:lineRule="auto"/>
              <w:jc w:val="center"/>
              <w:rPr>
                <w:color w:val="auto"/>
              </w:rPr>
            </w:pPr>
            <w:r w:rsidRPr="003A4EC3">
              <w:rPr>
                <w:color w:val="auto"/>
              </w:rPr>
              <w:t>3</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CA2581" w:rsidRPr="003A4EC3" w:rsidRDefault="00E93DA0" w:rsidP="00DF5601">
            <w:pPr>
              <w:pStyle w:val="90"/>
              <w:framePr w:wrap="notBeside" w:vAnchor="text" w:hAnchor="page" w:x="976" w:y="-24"/>
              <w:shd w:val="clear" w:color="auto" w:fill="auto"/>
              <w:spacing w:line="240" w:lineRule="auto"/>
              <w:ind w:left="300"/>
              <w:rPr>
                <w:color w:val="auto"/>
              </w:rPr>
            </w:pPr>
            <w:r w:rsidRPr="003A4EC3">
              <w:rPr>
                <w:color w:val="auto"/>
              </w:rPr>
              <w:t>4</w:t>
            </w:r>
          </w:p>
        </w:tc>
        <w:tc>
          <w:tcPr>
            <w:tcW w:w="1589" w:type="dxa"/>
            <w:gridSpan w:val="2"/>
            <w:tcBorders>
              <w:top w:val="single" w:sz="4" w:space="0" w:color="auto"/>
              <w:left w:val="single" w:sz="4" w:space="0" w:color="auto"/>
              <w:bottom w:val="single" w:sz="4" w:space="0" w:color="auto"/>
              <w:right w:val="single" w:sz="4" w:space="0" w:color="auto"/>
            </w:tcBorders>
            <w:shd w:val="clear" w:color="auto" w:fill="FFFFFF"/>
          </w:tcPr>
          <w:p w:rsidR="00CA2581" w:rsidRPr="003D34BF" w:rsidRDefault="00E93DA0" w:rsidP="00DF5601">
            <w:pPr>
              <w:pStyle w:val="90"/>
              <w:framePr w:wrap="notBeside" w:vAnchor="text" w:hAnchor="page" w:x="976" w:y="-24"/>
              <w:shd w:val="clear" w:color="auto" w:fill="auto"/>
              <w:spacing w:line="240" w:lineRule="auto"/>
              <w:jc w:val="center"/>
              <w:rPr>
                <w:b w:val="0"/>
                <w:color w:val="auto"/>
              </w:rPr>
            </w:pPr>
            <w:r w:rsidRPr="003D34BF">
              <w:rPr>
                <w:b w:val="0"/>
                <w:color w:val="auto"/>
              </w:rPr>
              <w:t>5</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CA2581" w:rsidRPr="003D34BF" w:rsidRDefault="00E93DA0" w:rsidP="00DF5601">
            <w:pPr>
              <w:pStyle w:val="90"/>
              <w:framePr w:wrap="notBeside" w:vAnchor="text" w:hAnchor="page" w:x="976" w:y="-24"/>
              <w:shd w:val="clear" w:color="auto" w:fill="auto"/>
              <w:spacing w:line="240" w:lineRule="auto"/>
              <w:ind w:left="520"/>
              <w:rPr>
                <w:b w:val="0"/>
                <w:color w:val="auto"/>
              </w:rPr>
            </w:pPr>
            <w:r w:rsidRPr="003D34BF">
              <w:rPr>
                <w:b w:val="0"/>
                <w:color w:val="auto"/>
              </w:rPr>
              <w:t>6</w:t>
            </w:r>
          </w:p>
        </w:tc>
        <w:tc>
          <w:tcPr>
            <w:tcW w:w="826" w:type="dxa"/>
            <w:tcBorders>
              <w:top w:val="single" w:sz="4" w:space="0" w:color="auto"/>
              <w:left w:val="single" w:sz="4" w:space="0" w:color="auto"/>
              <w:bottom w:val="single" w:sz="4" w:space="0" w:color="auto"/>
              <w:right w:val="single" w:sz="4" w:space="0" w:color="auto"/>
            </w:tcBorders>
            <w:shd w:val="clear" w:color="auto" w:fill="FFFFFF"/>
          </w:tcPr>
          <w:p w:rsidR="00CA2581" w:rsidRPr="003D34BF" w:rsidRDefault="00E93DA0" w:rsidP="00DF5601">
            <w:pPr>
              <w:pStyle w:val="90"/>
              <w:framePr w:wrap="notBeside" w:vAnchor="text" w:hAnchor="page" w:x="976" w:y="-24"/>
              <w:shd w:val="clear" w:color="auto" w:fill="auto"/>
              <w:spacing w:line="240" w:lineRule="auto"/>
              <w:ind w:left="340"/>
              <w:rPr>
                <w:b w:val="0"/>
                <w:color w:val="auto"/>
              </w:rPr>
            </w:pPr>
            <w:r w:rsidRPr="003D34BF">
              <w:rPr>
                <w:b w:val="0"/>
                <w:color w:val="auto"/>
              </w:rPr>
              <w:t>7</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rsidR="00CA2581" w:rsidRPr="003D34BF" w:rsidRDefault="00E93DA0" w:rsidP="00DF5601">
            <w:pPr>
              <w:pStyle w:val="90"/>
              <w:framePr w:wrap="notBeside" w:vAnchor="text" w:hAnchor="page" w:x="976" w:y="-24"/>
              <w:shd w:val="clear" w:color="auto" w:fill="auto"/>
              <w:spacing w:line="240" w:lineRule="auto"/>
              <w:jc w:val="center"/>
              <w:rPr>
                <w:b w:val="0"/>
              </w:rPr>
            </w:pPr>
            <w:r w:rsidRPr="003D34BF">
              <w:rPr>
                <w:b w:val="0"/>
              </w:rPr>
              <w:t>8</w:t>
            </w:r>
          </w:p>
        </w:tc>
        <w:tc>
          <w:tcPr>
            <w:tcW w:w="1101" w:type="dxa"/>
            <w:tcBorders>
              <w:top w:val="single" w:sz="4" w:space="0" w:color="auto"/>
              <w:left w:val="single" w:sz="4" w:space="0" w:color="auto"/>
              <w:bottom w:val="single" w:sz="4" w:space="0" w:color="auto"/>
              <w:right w:val="single" w:sz="4" w:space="0" w:color="auto"/>
            </w:tcBorders>
            <w:shd w:val="clear" w:color="auto" w:fill="FFFFFF"/>
          </w:tcPr>
          <w:p w:rsidR="00CA2581" w:rsidRDefault="00E93DA0" w:rsidP="00DF5601">
            <w:pPr>
              <w:pStyle w:val="90"/>
              <w:framePr w:wrap="notBeside" w:vAnchor="text" w:hAnchor="page" w:x="976" w:y="-24"/>
              <w:shd w:val="clear" w:color="auto" w:fill="auto"/>
              <w:spacing w:line="240" w:lineRule="auto"/>
              <w:ind w:left="460"/>
            </w:pPr>
            <w:r>
              <w:t>9</w:t>
            </w:r>
          </w:p>
        </w:tc>
        <w:tc>
          <w:tcPr>
            <w:tcW w:w="1930" w:type="dxa"/>
            <w:tcBorders>
              <w:top w:val="single" w:sz="4" w:space="0" w:color="auto"/>
              <w:left w:val="single" w:sz="4" w:space="0" w:color="auto"/>
              <w:bottom w:val="single" w:sz="4" w:space="0" w:color="auto"/>
              <w:right w:val="single" w:sz="4" w:space="0" w:color="auto"/>
            </w:tcBorders>
            <w:shd w:val="clear" w:color="auto" w:fill="FFFFFF"/>
          </w:tcPr>
          <w:p w:rsidR="00CA2581" w:rsidRDefault="00E93DA0" w:rsidP="00DF5601">
            <w:pPr>
              <w:pStyle w:val="90"/>
              <w:framePr w:wrap="notBeside" w:vAnchor="text" w:hAnchor="page" w:x="976" w:y="-24"/>
              <w:shd w:val="clear" w:color="auto" w:fill="auto"/>
              <w:spacing w:line="240" w:lineRule="auto"/>
              <w:jc w:val="center"/>
            </w:pPr>
            <w:r>
              <w:t>10</w:t>
            </w:r>
          </w:p>
        </w:tc>
      </w:tr>
      <w:tr w:rsidR="00CA2581" w:rsidTr="00DF5601">
        <w:trPr>
          <w:trHeight w:val="480"/>
          <w:jc w:val="center"/>
        </w:trPr>
        <w:tc>
          <w:tcPr>
            <w:tcW w:w="2160" w:type="dxa"/>
            <w:tcBorders>
              <w:top w:val="single" w:sz="4" w:space="0" w:color="auto"/>
              <w:left w:val="single" w:sz="4" w:space="0" w:color="auto"/>
              <w:bottom w:val="single" w:sz="4" w:space="0" w:color="auto"/>
              <w:right w:val="single" w:sz="4" w:space="0" w:color="auto"/>
            </w:tcBorders>
            <w:shd w:val="clear" w:color="auto" w:fill="FFFFFF"/>
          </w:tcPr>
          <w:p w:rsidR="00CA2581" w:rsidRDefault="00E93DA0" w:rsidP="007B29A6">
            <w:pPr>
              <w:pStyle w:val="90"/>
              <w:framePr w:wrap="notBeside" w:vAnchor="text" w:hAnchor="page" w:x="976" w:y="-24"/>
              <w:shd w:val="clear" w:color="auto" w:fill="auto"/>
              <w:spacing w:line="240" w:lineRule="auto"/>
              <w:ind w:left="160"/>
              <w:jc w:val="center"/>
            </w:pPr>
            <w:r>
              <w:t xml:space="preserve">ПК </w:t>
            </w:r>
            <w:r w:rsidR="000241DD">
              <w:t>2.1-2.2, ПК 2.4</w:t>
            </w:r>
          </w:p>
        </w:tc>
        <w:tc>
          <w:tcPr>
            <w:tcW w:w="3590" w:type="dxa"/>
            <w:tcBorders>
              <w:top w:val="single" w:sz="4" w:space="0" w:color="auto"/>
              <w:left w:val="single" w:sz="4" w:space="0" w:color="auto"/>
              <w:bottom w:val="single" w:sz="4" w:space="0" w:color="auto"/>
              <w:right w:val="single" w:sz="4" w:space="0" w:color="auto"/>
            </w:tcBorders>
            <w:shd w:val="clear" w:color="auto" w:fill="FFFFFF"/>
          </w:tcPr>
          <w:p w:rsidR="00CA2581" w:rsidRDefault="00E93DA0" w:rsidP="00D00013">
            <w:pPr>
              <w:pStyle w:val="101"/>
              <w:framePr w:wrap="notBeside" w:vAnchor="text" w:hAnchor="page" w:x="976" w:y="-24"/>
              <w:shd w:val="clear" w:color="auto" w:fill="auto"/>
              <w:spacing w:line="240" w:lineRule="auto"/>
              <w:jc w:val="both"/>
            </w:pPr>
            <w:r>
              <w:rPr>
                <w:rStyle w:val="102"/>
              </w:rPr>
              <w:t>Раздел 1.</w:t>
            </w:r>
            <w:r>
              <w:t xml:space="preserve"> Проведение финансовых и налоговых расчетов</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CA2581" w:rsidRPr="003A4EC3" w:rsidRDefault="00F9454C" w:rsidP="00220BF0">
            <w:pPr>
              <w:pStyle w:val="90"/>
              <w:framePr w:wrap="notBeside" w:vAnchor="text" w:hAnchor="page" w:x="976" w:y="-24"/>
              <w:shd w:val="clear" w:color="auto" w:fill="auto"/>
              <w:spacing w:line="240" w:lineRule="auto"/>
              <w:jc w:val="center"/>
              <w:rPr>
                <w:color w:val="auto"/>
              </w:rPr>
            </w:pPr>
            <w:r>
              <w:rPr>
                <w:color w:val="auto"/>
              </w:rPr>
              <w:t>1</w:t>
            </w:r>
            <w:r w:rsidR="00220BF0">
              <w:rPr>
                <w:color w:val="auto"/>
              </w:rPr>
              <w:t>27</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CA2581" w:rsidRPr="003A4EC3" w:rsidRDefault="00220BF0" w:rsidP="00DF5601">
            <w:pPr>
              <w:pStyle w:val="90"/>
              <w:framePr w:wrap="notBeside" w:vAnchor="text" w:hAnchor="page" w:x="976" w:y="-24"/>
              <w:shd w:val="clear" w:color="auto" w:fill="auto"/>
              <w:spacing w:line="240" w:lineRule="auto"/>
              <w:jc w:val="center"/>
              <w:rPr>
                <w:color w:val="auto"/>
              </w:rPr>
            </w:pPr>
            <w:r>
              <w:rPr>
                <w:color w:val="auto"/>
              </w:rPr>
              <w:t>8</w:t>
            </w:r>
            <w:r w:rsidR="004D6110">
              <w:rPr>
                <w:color w:val="auto"/>
              </w:rPr>
              <w:t>5</w:t>
            </w:r>
          </w:p>
        </w:tc>
        <w:tc>
          <w:tcPr>
            <w:tcW w:w="1589" w:type="dxa"/>
            <w:gridSpan w:val="2"/>
            <w:tcBorders>
              <w:top w:val="single" w:sz="4" w:space="0" w:color="auto"/>
              <w:left w:val="single" w:sz="4" w:space="0" w:color="auto"/>
              <w:bottom w:val="single" w:sz="4" w:space="0" w:color="auto"/>
              <w:right w:val="single" w:sz="4" w:space="0" w:color="auto"/>
            </w:tcBorders>
            <w:shd w:val="clear" w:color="auto" w:fill="FFFFFF"/>
          </w:tcPr>
          <w:p w:rsidR="00CA2581" w:rsidRPr="003D34BF" w:rsidRDefault="00900DC9" w:rsidP="00DF5601">
            <w:pPr>
              <w:pStyle w:val="101"/>
              <w:framePr w:wrap="notBeside" w:vAnchor="text" w:hAnchor="page" w:x="976" w:y="-24"/>
              <w:shd w:val="clear" w:color="auto" w:fill="auto"/>
              <w:spacing w:line="240" w:lineRule="auto"/>
              <w:jc w:val="center"/>
              <w:rPr>
                <w:color w:val="auto"/>
              </w:rPr>
            </w:pPr>
            <w:r w:rsidRPr="003D34BF">
              <w:rPr>
                <w:color w:val="auto"/>
              </w:rPr>
              <w:t>26</w:t>
            </w:r>
          </w:p>
        </w:tc>
        <w:tc>
          <w:tcPr>
            <w:tcW w:w="1138" w:type="dxa"/>
            <w:tcBorders>
              <w:top w:val="single" w:sz="4" w:space="0" w:color="auto"/>
              <w:left w:val="single" w:sz="4" w:space="0" w:color="auto"/>
              <w:right w:val="single" w:sz="4" w:space="0" w:color="auto"/>
            </w:tcBorders>
            <w:shd w:val="clear" w:color="auto" w:fill="FFFFFF"/>
          </w:tcPr>
          <w:p w:rsidR="00CA2581" w:rsidRPr="003D34BF" w:rsidRDefault="00CA2581" w:rsidP="00DF5601">
            <w:pPr>
              <w:framePr w:wrap="notBeside" w:vAnchor="text" w:hAnchor="page" w:x="976" w:y="-24"/>
              <w:rPr>
                <w:color w:val="auto"/>
                <w:sz w:val="10"/>
                <w:szCs w:val="10"/>
              </w:rPr>
            </w:pPr>
          </w:p>
        </w:tc>
        <w:tc>
          <w:tcPr>
            <w:tcW w:w="826" w:type="dxa"/>
            <w:tcBorders>
              <w:top w:val="single" w:sz="4" w:space="0" w:color="auto"/>
              <w:left w:val="single" w:sz="4" w:space="0" w:color="auto"/>
              <w:bottom w:val="single" w:sz="4" w:space="0" w:color="auto"/>
              <w:right w:val="single" w:sz="4" w:space="0" w:color="auto"/>
            </w:tcBorders>
            <w:shd w:val="clear" w:color="auto" w:fill="FFFFFF"/>
          </w:tcPr>
          <w:p w:rsidR="00CA2581" w:rsidRPr="003D34BF" w:rsidRDefault="00220BF0" w:rsidP="00DF5601">
            <w:pPr>
              <w:pStyle w:val="90"/>
              <w:framePr w:wrap="notBeside" w:vAnchor="text" w:hAnchor="page" w:x="976" w:y="-24"/>
              <w:shd w:val="clear" w:color="auto" w:fill="auto"/>
              <w:spacing w:line="240" w:lineRule="auto"/>
              <w:jc w:val="center"/>
              <w:rPr>
                <w:b w:val="0"/>
                <w:color w:val="auto"/>
              </w:rPr>
            </w:pPr>
            <w:r>
              <w:rPr>
                <w:b w:val="0"/>
                <w:color w:val="auto"/>
              </w:rPr>
              <w:t>42</w:t>
            </w:r>
          </w:p>
        </w:tc>
        <w:tc>
          <w:tcPr>
            <w:tcW w:w="1119" w:type="dxa"/>
            <w:tcBorders>
              <w:top w:val="single" w:sz="4" w:space="0" w:color="auto"/>
              <w:left w:val="single" w:sz="4" w:space="0" w:color="auto"/>
              <w:right w:val="single" w:sz="4" w:space="0" w:color="auto"/>
            </w:tcBorders>
            <w:shd w:val="clear" w:color="auto" w:fill="FFFFFF"/>
          </w:tcPr>
          <w:p w:rsidR="00CA2581" w:rsidRPr="003D34BF" w:rsidRDefault="00CA2581" w:rsidP="00DF5601">
            <w:pPr>
              <w:framePr w:wrap="notBeside" w:vAnchor="text" w:hAnchor="page" w:x="976" w:y="-24"/>
              <w:rPr>
                <w:sz w:val="10"/>
                <w:szCs w:val="10"/>
              </w:rPr>
            </w:pPr>
          </w:p>
        </w:tc>
        <w:tc>
          <w:tcPr>
            <w:tcW w:w="1101" w:type="dxa"/>
            <w:tcBorders>
              <w:top w:val="single" w:sz="4" w:space="0" w:color="auto"/>
              <w:left w:val="single" w:sz="4" w:space="0" w:color="auto"/>
              <w:bottom w:val="single" w:sz="4" w:space="0" w:color="auto"/>
              <w:right w:val="single" w:sz="4" w:space="0" w:color="auto"/>
            </w:tcBorders>
            <w:shd w:val="clear" w:color="auto" w:fill="FFFFFF"/>
          </w:tcPr>
          <w:p w:rsidR="00CA2581" w:rsidRDefault="00CA2581" w:rsidP="00DF5601">
            <w:pPr>
              <w:pStyle w:val="90"/>
              <w:framePr w:wrap="notBeside" w:vAnchor="text" w:hAnchor="page" w:x="976" w:y="-24"/>
              <w:shd w:val="clear" w:color="auto" w:fill="auto"/>
              <w:spacing w:line="240" w:lineRule="auto"/>
            </w:pPr>
          </w:p>
        </w:tc>
        <w:tc>
          <w:tcPr>
            <w:tcW w:w="1930" w:type="dxa"/>
            <w:tcBorders>
              <w:top w:val="single" w:sz="4" w:space="0" w:color="auto"/>
              <w:left w:val="single" w:sz="4" w:space="0" w:color="auto"/>
              <w:bottom w:val="single" w:sz="4" w:space="0" w:color="auto"/>
              <w:right w:val="single" w:sz="4" w:space="0" w:color="auto"/>
            </w:tcBorders>
            <w:shd w:val="clear" w:color="auto" w:fill="FFFFFF"/>
          </w:tcPr>
          <w:p w:rsidR="00CA2581" w:rsidRDefault="00CA2581" w:rsidP="00DF5601">
            <w:pPr>
              <w:framePr w:wrap="notBeside" w:vAnchor="text" w:hAnchor="page" w:x="976" w:y="-24"/>
              <w:rPr>
                <w:sz w:val="10"/>
                <w:szCs w:val="10"/>
              </w:rPr>
            </w:pPr>
          </w:p>
        </w:tc>
      </w:tr>
      <w:tr w:rsidR="00CA2581" w:rsidTr="00DF5601">
        <w:trPr>
          <w:trHeight w:val="701"/>
          <w:jc w:val="center"/>
        </w:trPr>
        <w:tc>
          <w:tcPr>
            <w:tcW w:w="2160" w:type="dxa"/>
            <w:tcBorders>
              <w:top w:val="single" w:sz="4" w:space="0" w:color="auto"/>
              <w:left w:val="single" w:sz="4" w:space="0" w:color="auto"/>
              <w:bottom w:val="single" w:sz="4" w:space="0" w:color="auto"/>
              <w:right w:val="single" w:sz="4" w:space="0" w:color="auto"/>
            </w:tcBorders>
            <w:shd w:val="clear" w:color="auto" w:fill="FFFFFF"/>
          </w:tcPr>
          <w:p w:rsidR="00CA2581" w:rsidRDefault="00E93DA0" w:rsidP="007B29A6">
            <w:pPr>
              <w:pStyle w:val="90"/>
              <w:framePr w:wrap="notBeside" w:vAnchor="text" w:hAnchor="page" w:x="976" w:y="-24"/>
              <w:shd w:val="clear" w:color="auto" w:fill="auto"/>
              <w:spacing w:line="240" w:lineRule="auto"/>
              <w:ind w:left="160"/>
              <w:jc w:val="center"/>
            </w:pPr>
            <w:r>
              <w:t xml:space="preserve">ПК </w:t>
            </w:r>
            <w:r w:rsidR="000241DD">
              <w:t>2.3, ПК 2.9</w:t>
            </w:r>
          </w:p>
        </w:tc>
        <w:tc>
          <w:tcPr>
            <w:tcW w:w="3590" w:type="dxa"/>
            <w:tcBorders>
              <w:top w:val="single" w:sz="4" w:space="0" w:color="auto"/>
              <w:left w:val="single" w:sz="4" w:space="0" w:color="auto"/>
              <w:bottom w:val="single" w:sz="4" w:space="0" w:color="auto"/>
              <w:right w:val="single" w:sz="4" w:space="0" w:color="auto"/>
            </w:tcBorders>
            <w:shd w:val="clear" w:color="auto" w:fill="FFFFFF"/>
          </w:tcPr>
          <w:p w:rsidR="00CA2581" w:rsidRDefault="00E93DA0" w:rsidP="00D00013">
            <w:pPr>
              <w:pStyle w:val="101"/>
              <w:framePr w:wrap="notBeside" w:vAnchor="text" w:hAnchor="page" w:x="976" w:y="-24"/>
              <w:shd w:val="clear" w:color="auto" w:fill="auto"/>
              <w:spacing w:line="240" w:lineRule="auto"/>
              <w:jc w:val="both"/>
            </w:pPr>
            <w:r>
              <w:rPr>
                <w:rStyle w:val="102"/>
              </w:rPr>
              <w:t>Раздел 2.</w:t>
            </w:r>
            <w:r>
              <w:t xml:space="preserve"> Проведение анализа</w:t>
            </w:r>
          </w:p>
          <w:p w:rsidR="00CA2581" w:rsidRDefault="00E93DA0" w:rsidP="00D00013">
            <w:pPr>
              <w:pStyle w:val="101"/>
              <w:framePr w:wrap="notBeside" w:vAnchor="text" w:hAnchor="page" w:x="976" w:y="-24"/>
              <w:shd w:val="clear" w:color="auto" w:fill="auto"/>
              <w:spacing w:line="240" w:lineRule="auto"/>
              <w:jc w:val="both"/>
            </w:pPr>
            <w:r>
              <w:t>финансово-хозяйственной</w:t>
            </w:r>
          </w:p>
          <w:p w:rsidR="00CA2581" w:rsidRDefault="00E93DA0" w:rsidP="00D00013">
            <w:pPr>
              <w:pStyle w:val="101"/>
              <w:framePr w:wrap="notBeside" w:vAnchor="text" w:hAnchor="page" w:x="976" w:y="-24"/>
              <w:shd w:val="clear" w:color="auto" w:fill="auto"/>
              <w:spacing w:line="240" w:lineRule="auto"/>
              <w:jc w:val="both"/>
            </w:pPr>
            <w:r>
              <w:t>деятельности</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CA2581" w:rsidRPr="003A4EC3" w:rsidRDefault="00D34C03" w:rsidP="00F9454C">
            <w:pPr>
              <w:pStyle w:val="90"/>
              <w:framePr w:wrap="notBeside" w:vAnchor="text" w:hAnchor="page" w:x="976" w:y="-24"/>
              <w:shd w:val="clear" w:color="auto" w:fill="auto"/>
              <w:spacing w:line="240" w:lineRule="auto"/>
              <w:jc w:val="center"/>
              <w:rPr>
                <w:color w:val="auto"/>
              </w:rPr>
            </w:pPr>
            <w:r>
              <w:rPr>
                <w:color w:val="auto"/>
              </w:rPr>
              <w:t>1</w:t>
            </w:r>
            <w:r w:rsidR="00220BF0">
              <w:rPr>
                <w:color w:val="auto"/>
              </w:rPr>
              <w:t>2</w:t>
            </w:r>
            <w:r w:rsidR="00D55345">
              <w:rPr>
                <w:color w:val="auto"/>
              </w:rPr>
              <w:t>7</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CA2581" w:rsidRPr="003A4EC3" w:rsidRDefault="00220BF0" w:rsidP="00DF5601">
            <w:pPr>
              <w:pStyle w:val="90"/>
              <w:framePr w:wrap="notBeside" w:vAnchor="text" w:hAnchor="page" w:x="976" w:y="-24"/>
              <w:shd w:val="clear" w:color="auto" w:fill="auto"/>
              <w:spacing w:line="240" w:lineRule="auto"/>
              <w:jc w:val="center"/>
              <w:rPr>
                <w:color w:val="auto"/>
              </w:rPr>
            </w:pPr>
            <w:r>
              <w:rPr>
                <w:color w:val="auto"/>
              </w:rPr>
              <w:t>8</w:t>
            </w:r>
            <w:r w:rsidR="00967744">
              <w:rPr>
                <w:color w:val="auto"/>
              </w:rPr>
              <w:t>5</w:t>
            </w:r>
          </w:p>
        </w:tc>
        <w:tc>
          <w:tcPr>
            <w:tcW w:w="1589" w:type="dxa"/>
            <w:gridSpan w:val="2"/>
            <w:tcBorders>
              <w:top w:val="single" w:sz="4" w:space="0" w:color="auto"/>
              <w:left w:val="single" w:sz="4" w:space="0" w:color="auto"/>
              <w:bottom w:val="single" w:sz="4" w:space="0" w:color="auto"/>
              <w:right w:val="single" w:sz="4" w:space="0" w:color="auto"/>
            </w:tcBorders>
            <w:shd w:val="clear" w:color="auto" w:fill="FFFFFF"/>
          </w:tcPr>
          <w:p w:rsidR="00CA2581" w:rsidRPr="003D34BF" w:rsidRDefault="00900DC9" w:rsidP="00DF5601">
            <w:pPr>
              <w:pStyle w:val="101"/>
              <w:framePr w:wrap="notBeside" w:vAnchor="text" w:hAnchor="page" w:x="976" w:y="-24"/>
              <w:shd w:val="clear" w:color="auto" w:fill="auto"/>
              <w:spacing w:line="240" w:lineRule="auto"/>
              <w:jc w:val="center"/>
              <w:rPr>
                <w:color w:val="auto"/>
              </w:rPr>
            </w:pPr>
            <w:r w:rsidRPr="003D34BF">
              <w:rPr>
                <w:color w:val="auto"/>
              </w:rPr>
              <w:t>34</w:t>
            </w:r>
          </w:p>
        </w:tc>
        <w:tc>
          <w:tcPr>
            <w:tcW w:w="1138" w:type="dxa"/>
            <w:tcBorders>
              <w:left w:val="single" w:sz="4" w:space="0" w:color="auto"/>
              <w:bottom w:val="single" w:sz="4" w:space="0" w:color="auto"/>
              <w:right w:val="single" w:sz="4" w:space="0" w:color="auto"/>
            </w:tcBorders>
            <w:shd w:val="clear" w:color="auto" w:fill="FFFFFF"/>
          </w:tcPr>
          <w:p w:rsidR="00CA2581" w:rsidRPr="003D34BF" w:rsidRDefault="00CA2581" w:rsidP="00DF5601">
            <w:pPr>
              <w:framePr w:wrap="notBeside" w:vAnchor="text" w:hAnchor="page" w:x="976" w:y="-24"/>
              <w:rPr>
                <w:color w:val="auto"/>
                <w:sz w:val="10"/>
                <w:szCs w:val="10"/>
              </w:rPr>
            </w:pPr>
          </w:p>
        </w:tc>
        <w:tc>
          <w:tcPr>
            <w:tcW w:w="826" w:type="dxa"/>
            <w:tcBorders>
              <w:top w:val="single" w:sz="4" w:space="0" w:color="auto"/>
              <w:left w:val="single" w:sz="4" w:space="0" w:color="auto"/>
              <w:bottom w:val="single" w:sz="4" w:space="0" w:color="auto"/>
              <w:right w:val="single" w:sz="4" w:space="0" w:color="auto"/>
            </w:tcBorders>
            <w:shd w:val="clear" w:color="auto" w:fill="FFFFFF"/>
          </w:tcPr>
          <w:p w:rsidR="00CA2581" w:rsidRPr="003D34BF" w:rsidRDefault="00220BF0" w:rsidP="00DF5601">
            <w:pPr>
              <w:pStyle w:val="90"/>
              <w:framePr w:wrap="notBeside" w:vAnchor="text" w:hAnchor="page" w:x="976" w:y="-24"/>
              <w:shd w:val="clear" w:color="auto" w:fill="auto"/>
              <w:spacing w:line="240" w:lineRule="auto"/>
              <w:jc w:val="center"/>
              <w:rPr>
                <w:b w:val="0"/>
                <w:color w:val="auto"/>
              </w:rPr>
            </w:pPr>
            <w:r>
              <w:rPr>
                <w:b w:val="0"/>
                <w:color w:val="auto"/>
              </w:rPr>
              <w:t>4</w:t>
            </w:r>
            <w:r w:rsidR="00D55345">
              <w:rPr>
                <w:b w:val="0"/>
                <w:color w:val="auto"/>
              </w:rPr>
              <w:t>2</w:t>
            </w:r>
          </w:p>
        </w:tc>
        <w:tc>
          <w:tcPr>
            <w:tcW w:w="1119" w:type="dxa"/>
            <w:tcBorders>
              <w:left w:val="single" w:sz="4" w:space="0" w:color="auto"/>
              <w:right w:val="single" w:sz="4" w:space="0" w:color="auto"/>
            </w:tcBorders>
            <w:shd w:val="clear" w:color="auto" w:fill="FFFFFF"/>
          </w:tcPr>
          <w:p w:rsidR="00CA2581" w:rsidRPr="003D34BF" w:rsidRDefault="00CA2581" w:rsidP="00DF5601">
            <w:pPr>
              <w:framePr w:wrap="notBeside" w:vAnchor="text" w:hAnchor="page" w:x="976" w:y="-24"/>
              <w:rPr>
                <w:sz w:val="10"/>
                <w:szCs w:val="10"/>
              </w:rPr>
            </w:pPr>
          </w:p>
        </w:tc>
        <w:tc>
          <w:tcPr>
            <w:tcW w:w="1101" w:type="dxa"/>
            <w:tcBorders>
              <w:top w:val="single" w:sz="4" w:space="0" w:color="auto"/>
              <w:left w:val="single" w:sz="4" w:space="0" w:color="auto"/>
              <w:bottom w:val="single" w:sz="4" w:space="0" w:color="auto"/>
              <w:right w:val="single" w:sz="4" w:space="0" w:color="auto"/>
            </w:tcBorders>
            <w:shd w:val="clear" w:color="auto" w:fill="FFFFFF"/>
          </w:tcPr>
          <w:p w:rsidR="00CA2581" w:rsidRDefault="00CA2581" w:rsidP="00DF5601">
            <w:pPr>
              <w:pStyle w:val="90"/>
              <w:framePr w:wrap="notBeside" w:vAnchor="text" w:hAnchor="page" w:x="976" w:y="-24"/>
              <w:shd w:val="clear" w:color="auto" w:fill="auto"/>
              <w:spacing w:line="240" w:lineRule="auto"/>
            </w:pPr>
          </w:p>
        </w:tc>
        <w:tc>
          <w:tcPr>
            <w:tcW w:w="1930" w:type="dxa"/>
            <w:tcBorders>
              <w:top w:val="single" w:sz="4" w:space="0" w:color="auto"/>
              <w:left w:val="single" w:sz="4" w:space="0" w:color="auto"/>
              <w:bottom w:val="single" w:sz="4" w:space="0" w:color="auto"/>
              <w:right w:val="single" w:sz="4" w:space="0" w:color="auto"/>
            </w:tcBorders>
            <w:shd w:val="clear" w:color="auto" w:fill="FFFFFF"/>
          </w:tcPr>
          <w:p w:rsidR="00CA2581" w:rsidRDefault="00CA2581" w:rsidP="00DF5601">
            <w:pPr>
              <w:framePr w:wrap="notBeside" w:vAnchor="text" w:hAnchor="page" w:x="976" w:y="-24"/>
              <w:rPr>
                <w:sz w:val="10"/>
                <w:szCs w:val="10"/>
              </w:rPr>
            </w:pPr>
          </w:p>
        </w:tc>
      </w:tr>
      <w:tr w:rsidR="00CA2581" w:rsidTr="00DF5601">
        <w:trPr>
          <w:trHeight w:val="470"/>
          <w:jc w:val="center"/>
        </w:trPr>
        <w:tc>
          <w:tcPr>
            <w:tcW w:w="2160" w:type="dxa"/>
            <w:tcBorders>
              <w:top w:val="single" w:sz="4" w:space="0" w:color="auto"/>
              <w:left w:val="single" w:sz="4" w:space="0" w:color="auto"/>
              <w:bottom w:val="single" w:sz="4" w:space="0" w:color="auto"/>
              <w:right w:val="single" w:sz="4" w:space="0" w:color="auto"/>
            </w:tcBorders>
            <w:shd w:val="clear" w:color="auto" w:fill="FFFFFF"/>
          </w:tcPr>
          <w:p w:rsidR="00CA2581" w:rsidRPr="007B29A6" w:rsidRDefault="00E93DA0" w:rsidP="007B29A6">
            <w:pPr>
              <w:pStyle w:val="90"/>
              <w:framePr w:wrap="notBeside" w:vAnchor="text" w:hAnchor="page" w:x="976" w:y="-24"/>
              <w:shd w:val="clear" w:color="auto" w:fill="auto"/>
              <w:spacing w:line="240" w:lineRule="auto"/>
              <w:ind w:left="160"/>
              <w:jc w:val="center"/>
              <w:rPr>
                <w:sz w:val="18"/>
                <w:szCs w:val="18"/>
              </w:rPr>
            </w:pPr>
            <w:r w:rsidRPr="007B29A6">
              <w:rPr>
                <w:sz w:val="18"/>
                <w:szCs w:val="18"/>
              </w:rPr>
              <w:t xml:space="preserve">ПК </w:t>
            </w:r>
            <w:r w:rsidR="00754DAA" w:rsidRPr="007B29A6">
              <w:rPr>
                <w:sz w:val="18"/>
                <w:szCs w:val="18"/>
              </w:rPr>
              <w:t>2.</w:t>
            </w:r>
            <w:r w:rsidRPr="007B29A6">
              <w:rPr>
                <w:sz w:val="18"/>
                <w:szCs w:val="18"/>
              </w:rPr>
              <w:t>5</w:t>
            </w:r>
            <w:r w:rsidR="00754DAA" w:rsidRPr="007B29A6">
              <w:rPr>
                <w:sz w:val="18"/>
                <w:szCs w:val="18"/>
              </w:rPr>
              <w:t>-2.8</w:t>
            </w:r>
          </w:p>
        </w:tc>
        <w:tc>
          <w:tcPr>
            <w:tcW w:w="3590" w:type="dxa"/>
            <w:tcBorders>
              <w:top w:val="single" w:sz="4" w:space="0" w:color="auto"/>
              <w:left w:val="single" w:sz="4" w:space="0" w:color="auto"/>
              <w:bottom w:val="single" w:sz="4" w:space="0" w:color="auto"/>
              <w:right w:val="single" w:sz="4" w:space="0" w:color="auto"/>
            </w:tcBorders>
            <w:shd w:val="clear" w:color="auto" w:fill="FFFFFF"/>
          </w:tcPr>
          <w:p w:rsidR="00CA2581" w:rsidRDefault="00E93DA0" w:rsidP="00D00013">
            <w:pPr>
              <w:pStyle w:val="101"/>
              <w:framePr w:wrap="notBeside" w:vAnchor="text" w:hAnchor="page" w:x="976" w:y="-24"/>
              <w:shd w:val="clear" w:color="auto" w:fill="auto"/>
              <w:spacing w:line="240" w:lineRule="auto"/>
              <w:jc w:val="both"/>
            </w:pPr>
            <w:r>
              <w:rPr>
                <w:rStyle w:val="102"/>
              </w:rPr>
              <w:t>Раздел 3.</w:t>
            </w:r>
            <w:r>
              <w:t xml:space="preserve"> Проведение маркетинговых исследований</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CA2581" w:rsidRPr="003A4EC3" w:rsidRDefault="003D34BF" w:rsidP="00DF5601">
            <w:pPr>
              <w:pStyle w:val="90"/>
              <w:framePr w:wrap="notBeside" w:vAnchor="text" w:hAnchor="page" w:x="976" w:y="-24"/>
              <w:shd w:val="clear" w:color="auto" w:fill="auto"/>
              <w:spacing w:line="240" w:lineRule="auto"/>
              <w:jc w:val="center"/>
              <w:rPr>
                <w:color w:val="auto"/>
              </w:rPr>
            </w:pPr>
            <w:r>
              <w:rPr>
                <w:color w:val="auto"/>
              </w:rPr>
              <w:t>108</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CA2581" w:rsidRPr="003A4EC3" w:rsidRDefault="003D34BF" w:rsidP="00DF5601">
            <w:pPr>
              <w:pStyle w:val="90"/>
              <w:framePr w:wrap="notBeside" w:vAnchor="text" w:hAnchor="page" w:x="976" w:y="-24"/>
              <w:shd w:val="clear" w:color="auto" w:fill="auto"/>
              <w:spacing w:line="240" w:lineRule="auto"/>
              <w:ind w:left="300"/>
              <w:rPr>
                <w:color w:val="auto"/>
              </w:rPr>
            </w:pPr>
            <w:r>
              <w:rPr>
                <w:color w:val="auto"/>
              </w:rPr>
              <w:t>72</w:t>
            </w:r>
          </w:p>
        </w:tc>
        <w:tc>
          <w:tcPr>
            <w:tcW w:w="1589" w:type="dxa"/>
            <w:gridSpan w:val="2"/>
            <w:tcBorders>
              <w:top w:val="single" w:sz="4" w:space="0" w:color="auto"/>
              <w:left w:val="single" w:sz="4" w:space="0" w:color="auto"/>
              <w:bottom w:val="single" w:sz="4" w:space="0" w:color="auto"/>
              <w:right w:val="single" w:sz="4" w:space="0" w:color="auto"/>
            </w:tcBorders>
            <w:shd w:val="clear" w:color="auto" w:fill="FFFFFF"/>
          </w:tcPr>
          <w:p w:rsidR="00CA2581" w:rsidRPr="003D34BF" w:rsidRDefault="003A4EC3" w:rsidP="00DF5601">
            <w:pPr>
              <w:pStyle w:val="101"/>
              <w:framePr w:wrap="notBeside" w:vAnchor="text" w:hAnchor="page" w:x="976" w:y="-24"/>
              <w:shd w:val="clear" w:color="auto" w:fill="auto"/>
              <w:spacing w:line="240" w:lineRule="auto"/>
              <w:jc w:val="center"/>
              <w:rPr>
                <w:color w:val="auto"/>
              </w:rPr>
            </w:pPr>
            <w:r w:rsidRPr="003D34BF">
              <w:rPr>
                <w:color w:val="auto"/>
              </w:rPr>
              <w:t>30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CA2581" w:rsidRPr="003D34BF" w:rsidRDefault="00CA2581" w:rsidP="00DF5601">
            <w:pPr>
              <w:framePr w:wrap="notBeside" w:vAnchor="text" w:hAnchor="page" w:x="976" w:y="-24"/>
              <w:rPr>
                <w:color w:val="auto"/>
                <w:sz w:val="10"/>
                <w:szCs w:val="10"/>
              </w:rPr>
            </w:pPr>
          </w:p>
        </w:tc>
        <w:tc>
          <w:tcPr>
            <w:tcW w:w="826" w:type="dxa"/>
            <w:tcBorders>
              <w:top w:val="single" w:sz="4" w:space="0" w:color="auto"/>
              <w:left w:val="single" w:sz="4" w:space="0" w:color="auto"/>
              <w:bottom w:val="single" w:sz="4" w:space="0" w:color="auto"/>
              <w:right w:val="single" w:sz="4" w:space="0" w:color="auto"/>
            </w:tcBorders>
            <w:shd w:val="clear" w:color="auto" w:fill="FFFFFF"/>
          </w:tcPr>
          <w:p w:rsidR="00CA2581" w:rsidRPr="003D34BF" w:rsidRDefault="003A4EC3" w:rsidP="00DF5601">
            <w:pPr>
              <w:pStyle w:val="90"/>
              <w:framePr w:wrap="notBeside" w:vAnchor="text" w:hAnchor="page" w:x="976" w:y="-24"/>
              <w:shd w:val="clear" w:color="auto" w:fill="auto"/>
              <w:spacing w:line="240" w:lineRule="auto"/>
              <w:ind w:left="340"/>
              <w:rPr>
                <w:b w:val="0"/>
                <w:color w:val="auto"/>
              </w:rPr>
            </w:pPr>
            <w:r w:rsidRPr="003D34BF">
              <w:rPr>
                <w:b w:val="0"/>
                <w:color w:val="auto"/>
              </w:rPr>
              <w:t>3</w:t>
            </w:r>
            <w:r w:rsidR="003D34BF" w:rsidRPr="003D34BF">
              <w:rPr>
                <w:b w:val="0"/>
                <w:color w:val="auto"/>
              </w:rPr>
              <w:t>6</w:t>
            </w:r>
          </w:p>
        </w:tc>
        <w:tc>
          <w:tcPr>
            <w:tcW w:w="1119" w:type="dxa"/>
            <w:tcBorders>
              <w:left w:val="single" w:sz="4" w:space="0" w:color="auto"/>
              <w:bottom w:val="single" w:sz="4" w:space="0" w:color="auto"/>
              <w:right w:val="single" w:sz="4" w:space="0" w:color="auto"/>
            </w:tcBorders>
            <w:shd w:val="clear" w:color="auto" w:fill="FFFFFF"/>
          </w:tcPr>
          <w:p w:rsidR="00CA2581" w:rsidRPr="003D34BF" w:rsidRDefault="00CA2581" w:rsidP="00DF5601">
            <w:pPr>
              <w:framePr w:wrap="notBeside" w:vAnchor="text" w:hAnchor="page" w:x="976" w:y="-24"/>
              <w:rPr>
                <w:sz w:val="10"/>
                <w:szCs w:val="10"/>
              </w:rPr>
            </w:pPr>
          </w:p>
        </w:tc>
        <w:tc>
          <w:tcPr>
            <w:tcW w:w="1101" w:type="dxa"/>
            <w:tcBorders>
              <w:top w:val="single" w:sz="4" w:space="0" w:color="auto"/>
              <w:left w:val="single" w:sz="4" w:space="0" w:color="auto"/>
              <w:bottom w:val="single" w:sz="4" w:space="0" w:color="auto"/>
              <w:right w:val="single" w:sz="4" w:space="0" w:color="auto"/>
            </w:tcBorders>
            <w:shd w:val="clear" w:color="auto" w:fill="FFFFFF"/>
          </w:tcPr>
          <w:p w:rsidR="00CA2581" w:rsidRDefault="00CA2581" w:rsidP="00DF5601">
            <w:pPr>
              <w:pStyle w:val="90"/>
              <w:framePr w:wrap="notBeside" w:vAnchor="text" w:hAnchor="page" w:x="976" w:y="-24"/>
              <w:shd w:val="clear" w:color="auto" w:fill="auto"/>
              <w:spacing w:line="240" w:lineRule="auto"/>
            </w:pPr>
          </w:p>
        </w:tc>
        <w:tc>
          <w:tcPr>
            <w:tcW w:w="1930" w:type="dxa"/>
            <w:tcBorders>
              <w:top w:val="single" w:sz="4" w:space="0" w:color="auto"/>
              <w:left w:val="single" w:sz="4" w:space="0" w:color="auto"/>
              <w:bottom w:val="single" w:sz="4" w:space="0" w:color="auto"/>
              <w:right w:val="single" w:sz="4" w:space="0" w:color="auto"/>
            </w:tcBorders>
            <w:shd w:val="clear" w:color="auto" w:fill="FFFFFF"/>
          </w:tcPr>
          <w:p w:rsidR="00CA2581" w:rsidRDefault="00CA2581" w:rsidP="00DF5601">
            <w:pPr>
              <w:framePr w:wrap="notBeside" w:vAnchor="text" w:hAnchor="page" w:x="976" w:y="-24"/>
              <w:rPr>
                <w:sz w:val="10"/>
                <w:szCs w:val="10"/>
              </w:rPr>
            </w:pPr>
          </w:p>
        </w:tc>
      </w:tr>
      <w:tr w:rsidR="001E0993" w:rsidTr="00DF5601">
        <w:trPr>
          <w:trHeight w:val="480"/>
          <w:jc w:val="center"/>
        </w:trPr>
        <w:tc>
          <w:tcPr>
            <w:tcW w:w="2160" w:type="dxa"/>
            <w:tcBorders>
              <w:top w:val="single" w:sz="4" w:space="0" w:color="auto"/>
              <w:left w:val="single" w:sz="4" w:space="0" w:color="auto"/>
              <w:bottom w:val="single" w:sz="4" w:space="0" w:color="auto"/>
              <w:right w:val="single" w:sz="4" w:space="0" w:color="auto"/>
            </w:tcBorders>
            <w:shd w:val="clear" w:color="auto" w:fill="FFFFFF"/>
          </w:tcPr>
          <w:p w:rsidR="001E0993" w:rsidRPr="007B29A6" w:rsidRDefault="007B29A6" w:rsidP="007B29A6">
            <w:pPr>
              <w:framePr w:wrap="notBeside" w:vAnchor="text" w:hAnchor="page" w:x="976" w:y="-24"/>
              <w:jc w:val="center"/>
              <w:rPr>
                <w:rFonts w:ascii="Times New Roman" w:hAnsi="Times New Roman" w:cs="Times New Roman"/>
                <w:sz w:val="18"/>
                <w:szCs w:val="18"/>
              </w:rPr>
            </w:pPr>
            <w:r w:rsidRPr="007B29A6">
              <w:rPr>
                <w:rFonts w:ascii="Times New Roman" w:hAnsi="Times New Roman" w:cs="Times New Roman"/>
                <w:b/>
                <w:sz w:val="18"/>
                <w:szCs w:val="18"/>
              </w:rPr>
              <w:t>ПК</w:t>
            </w:r>
            <w:proofErr w:type="gramStart"/>
            <w:r w:rsidRPr="007B29A6">
              <w:rPr>
                <w:rFonts w:ascii="Times New Roman" w:hAnsi="Times New Roman" w:cs="Times New Roman"/>
                <w:b/>
                <w:sz w:val="18"/>
                <w:szCs w:val="18"/>
              </w:rPr>
              <w:t>2</w:t>
            </w:r>
            <w:proofErr w:type="gramEnd"/>
            <w:r w:rsidRPr="007B29A6">
              <w:rPr>
                <w:rFonts w:ascii="Times New Roman" w:hAnsi="Times New Roman" w:cs="Times New Roman"/>
                <w:b/>
                <w:sz w:val="18"/>
                <w:szCs w:val="18"/>
              </w:rPr>
              <w:t>.1, 2.2, 2.7, 2.9</w:t>
            </w:r>
          </w:p>
        </w:tc>
        <w:tc>
          <w:tcPr>
            <w:tcW w:w="3590" w:type="dxa"/>
            <w:tcBorders>
              <w:top w:val="single" w:sz="4" w:space="0" w:color="auto"/>
              <w:left w:val="single" w:sz="4" w:space="0" w:color="auto"/>
              <w:bottom w:val="single" w:sz="4" w:space="0" w:color="auto"/>
              <w:right w:val="single" w:sz="4" w:space="0" w:color="auto"/>
            </w:tcBorders>
            <w:shd w:val="clear" w:color="auto" w:fill="FFFFFF"/>
          </w:tcPr>
          <w:p w:rsidR="001E0993" w:rsidRPr="003A4EC3" w:rsidRDefault="001E0993" w:rsidP="00DF5601">
            <w:pPr>
              <w:pStyle w:val="70"/>
              <w:framePr w:wrap="notBeside" w:vAnchor="text" w:hAnchor="page" w:x="976" w:y="-24"/>
              <w:shd w:val="clear" w:color="auto" w:fill="auto"/>
              <w:spacing w:line="230" w:lineRule="exact"/>
              <w:ind w:right="640"/>
              <w:jc w:val="left"/>
              <w:rPr>
                <w:color w:val="auto"/>
              </w:rPr>
            </w:pPr>
            <w:r w:rsidRPr="003A4EC3">
              <w:rPr>
                <w:color w:val="auto"/>
              </w:rPr>
              <w:t>Учебная практика</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1E0993" w:rsidRPr="003A4EC3" w:rsidRDefault="008B3F57" w:rsidP="00DF5601">
            <w:pPr>
              <w:pStyle w:val="90"/>
              <w:framePr w:wrap="notBeside" w:vAnchor="text" w:hAnchor="page" w:x="976" w:y="-24"/>
              <w:shd w:val="clear" w:color="auto" w:fill="auto"/>
              <w:spacing w:line="240" w:lineRule="auto"/>
              <w:jc w:val="center"/>
              <w:rPr>
                <w:color w:val="auto"/>
              </w:rPr>
            </w:pPr>
            <w:r>
              <w:rPr>
                <w:color w:val="auto"/>
              </w:rPr>
              <w:t>36</w:t>
            </w:r>
          </w:p>
        </w:tc>
        <w:tc>
          <w:tcPr>
            <w:tcW w:w="780" w:type="dxa"/>
            <w:gridSpan w:val="2"/>
            <w:tcBorders>
              <w:top w:val="single" w:sz="4" w:space="0" w:color="auto"/>
              <w:left w:val="single" w:sz="4" w:space="0" w:color="auto"/>
              <w:bottom w:val="single" w:sz="4" w:space="0" w:color="auto"/>
              <w:right w:val="single" w:sz="4" w:space="0" w:color="auto"/>
            </w:tcBorders>
            <w:shd w:val="clear" w:color="auto" w:fill="FFFFFF"/>
          </w:tcPr>
          <w:p w:rsidR="001E0993" w:rsidRPr="003D34BF" w:rsidRDefault="001E0993" w:rsidP="00DF5601">
            <w:pPr>
              <w:framePr w:wrap="notBeside" w:vAnchor="text" w:hAnchor="page" w:x="976" w:y="-24"/>
              <w:jc w:val="both"/>
              <w:rPr>
                <w:rFonts w:ascii="Times New Roman" w:hAnsi="Times New Roman" w:cs="Times New Roman"/>
                <w:color w:val="FF0000"/>
              </w:rPr>
            </w:pPr>
          </w:p>
        </w:tc>
        <w:tc>
          <w:tcPr>
            <w:tcW w:w="4665" w:type="dxa"/>
            <w:gridSpan w:val="4"/>
            <w:tcBorders>
              <w:top w:val="single" w:sz="4" w:space="0" w:color="auto"/>
              <w:left w:val="single" w:sz="4" w:space="0" w:color="auto"/>
              <w:bottom w:val="single" w:sz="4" w:space="0" w:color="auto"/>
              <w:right w:val="single" w:sz="4" w:space="0" w:color="auto"/>
            </w:tcBorders>
            <w:shd w:val="clear" w:color="auto" w:fill="FFFFFF"/>
          </w:tcPr>
          <w:p w:rsidR="001E0993" w:rsidRPr="003D34BF" w:rsidRDefault="001E0993" w:rsidP="00DF5601">
            <w:pPr>
              <w:framePr w:wrap="notBeside" w:vAnchor="text" w:hAnchor="page" w:x="976" w:y="-24"/>
              <w:jc w:val="both"/>
              <w:rPr>
                <w:rFonts w:ascii="Times New Roman" w:hAnsi="Times New Roman" w:cs="Times New Roman"/>
                <w:color w:val="FF0000"/>
              </w:rPr>
            </w:pPr>
          </w:p>
        </w:tc>
        <w:tc>
          <w:tcPr>
            <w:tcW w:w="1101" w:type="dxa"/>
            <w:tcBorders>
              <w:top w:val="single" w:sz="4" w:space="0" w:color="auto"/>
              <w:left w:val="single" w:sz="4" w:space="0" w:color="auto"/>
              <w:bottom w:val="single" w:sz="4" w:space="0" w:color="auto"/>
              <w:right w:val="single" w:sz="4" w:space="0" w:color="auto"/>
            </w:tcBorders>
            <w:shd w:val="clear" w:color="auto" w:fill="FFFFFF"/>
          </w:tcPr>
          <w:p w:rsidR="001E0993" w:rsidRPr="000A33B9" w:rsidRDefault="00FD6D83" w:rsidP="00DF5601">
            <w:pPr>
              <w:framePr w:wrap="notBeside" w:vAnchor="text" w:hAnchor="page" w:x="976" w:y="-24"/>
              <w:jc w:val="center"/>
              <w:rPr>
                <w:rFonts w:ascii="Times New Roman" w:hAnsi="Times New Roman" w:cs="Times New Roman"/>
                <w:b/>
                <w:sz w:val="22"/>
                <w:szCs w:val="22"/>
              </w:rPr>
            </w:pPr>
            <w:r w:rsidRPr="000A33B9">
              <w:rPr>
                <w:rFonts w:ascii="Times New Roman" w:hAnsi="Times New Roman" w:cs="Times New Roman"/>
                <w:b/>
                <w:sz w:val="22"/>
                <w:szCs w:val="22"/>
              </w:rPr>
              <w:t>36</w:t>
            </w:r>
          </w:p>
        </w:tc>
        <w:tc>
          <w:tcPr>
            <w:tcW w:w="1930" w:type="dxa"/>
            <w:tcBorders>
              <w:top w:val="single" w:sz="4" w:space="0" w:color="auto"/>
              <w:left w:val="single" w:sz="4" w:space="0" w:color="auto"/>
              <w:bottom w:val="single" w:sz="4" w:space="0" w:color="auto"/>
              <w:right w:val="single" w:sz="4" w:space="0" w:color="auto"/>
            </w:tcBorders>
            <w:shd w:val="clear" w:color="auto" w:fill="FFFFFF"/>
          </w:tcPr>
          <w:p w:rsidR="001E0993" w:rsidRDefault="001E0993" w:rsidP="00DF5601">
            <w:pPr>
              <w:framePr w:wrap="auto" w:vAnchor="text" w:hAnchor="page" w:x="976" w:y="-24"/>
            </w:pPr>
          </w:p>
        </w:tc>
      </w:tr>
      <w:tr w:rsidR="001E0993" w:rsidTr="00DF5601">
        <w:trPr>
          <w:trHeight w:val="480"/>
          <w:jc w:val="center"/>
        </w:trPr>
        <w:tc>
          <w:tcPr>
            <w:tcW w:w="2160" w:type="dxa"/>
            <w:tcBorders>
              <w:top w:val="single" w:sz="4" w:space="0" w:color="auto"/>
              <w:left w:val="single" w:sz="4" w:space="0" w:color="auto"/>
              <w:bottom w:val="single" w:sz="4" w:space="0" w:color="auto"/>
              <w:right w:val="single" w:sz="4" w:space="0" w:color="auto"/>
            </w:tcBorders>
            <w:shd w:val="clear" w:color="auto" w:fill="FFFFFF"/>
          </w:tcPr>
          <w:p w:rsidR="001E0993" w:rsidRPr="007B29A6" w:rsidRDefault="007B29A6" w:rsidP="007B29A6">
            <w:pPr>
              <w:framePr w:wrap="notBeside" w:vAnchor="text" w:hAnchor="page" w:x="976" w:y="-24"/>
              <w:jc w:val="center"/>
              <w:rPr>
                <w:rFonts w:ascii="Times New Roman" w:hAnsi="Times New Roman" w:cs="Times New Roman"/>
                <w:b/>
                <w:sz w:val="20"/>
                <w:szCs w:val="20"/>
              </w:rPr>
            </w:pPr>
            <w:r w:rsidRPr="007B29A6">
              <w:rPr>
                <w:rFonts w:ascii="Times New Roman" w:hAnsi="Times New Roman" w:cs="Times New Roman"/>
                <w:b/>
                <w:sz w:val="20"/>
                <w:szCs w:val="20"/>
              </w:rPr>
              <w:t>ПК 2.1-2.9</w:t>
            </w:r>
          </w:p>
        </w:tc>
        <w:tc>
          <w:tcPr>
            <w:tcW w:w="3590" w:type="dxa"/>
            <w:tcBorders>
              <w:top w:val="single" w:sz="4" w:space="0" w:color="auto"/>
              <w:left w:val="single" w:sz="4" w:space="0" w:color="auto"/>
              <w:bottom w:val="single" w:sz="4" w:space="0" w:color="auto"/>
              <w:right w:val="single" w:sz="4" w:space="0" w:color="auto"/>
            </w:tcBorders>
            <w:shd w:val="clear" w:color="auto" w:fill="FFFFFF"/>
          </w:tcPr>
          <w:p w:rsidR="001E0993" w:rsidRDefault="001E0993" w:rsidP="00D00013">
            <w:pPr>
              <w:pStyle w:val="70"/>
              <w:framePr w:wrap="notBeside" w:vAnchor="text" w:hAnchor="page" w:x="976" w:y="-24"/>
              <w:shd w:val="clear" w:color="auto" w:fill="auto"/>
              <w:spacing w:line="240" w:lineRule="auto"/>
              <w:jc w:val="both"/>
            </w:pPr>
            <w:r>
              <w:t>Производственная практика (по профилю специальности),</w:t>
            </w:r>
            <w:r>
              <w:rPr>
                <w:rStyle w:val="71"/>
              </w:rPr>
              <w:t xml:space="preserve"> часов</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1E0993" w:rsidRPr="003A4EC3" w:rsidRDefault="008B3F57" w:rsidP="00DF5601">
            <w:pPr>
              <w:pStyle w:val="90"/>
              <w:framePr w:wrap="notBeside" w:vAnchor="text" w:hAnchor="page" w:x="976" w:y="-24"/>
              <w:shd w:val="clear" w:color="auto" w:fill="auto"/>
              <w:spacing w:line="240" w:lineRule="auto"/>
              <w:jc w:val="center"/>
              <w:rPr>
                <w:color w:val="auto"/>
              </w:rPr>
            </w:pPr>
            <w:r>
              <w:rPr>
                <w:color w:val="auto"/>
              </w:rPr>
              <w:t>72</w:t>
            </w:r>
          </w:p>
        </w:tc>
        <w:tc>
          <w:tcPr>
            <w:tcW w:w="780" w:type="dxa"/>
            <w:gridSpan w:val="2"/>
            <w:tcBorders>
              <w:top w:val="single" w:sz="4" w:space="0" w:color="auto"/>
              <w:left w:val="single" w:sz="4" w:space="0" w:color="auto"/>
              <w:bottom w:val="single" w:sz="4" w:space="0" w:color="auto"/>
              <w:right w:val="single" w:sz="4" w:space="0" w:color="auto"/>
            </w:tcBorders>
            <w:shd w:val="clear" w:color="auto" w:fill="FFFFFF"/>
          </w:tcPr>
          <w:p w:rsidR="001E0993" w:rsidRPr="003D34BF" w:rsidRDefault="001E0993" w:rsidP="00DF5601">
            <w:pPr>
              <w:framePr w:wrap="notBeside" w:vAnchor="text" w:hAnchor="page" w:x="976" w:y="-24"/>
              <w:rPr>
                <w:color w:val="auto"/>
                <w:sz w:val="10"/>
                <w:szCs w:val="10"/>
              </w:rPr>
            </w:pPr>
          </w:p>
        </w:tc>
        <w:tc>
          <w:tcPr>
            <w:tcW w:w="4665" w:type="dxa"/>
            <w:gridSpan w:val="4"/>
            <w:tcBorders>
              <w:top w:val="single" w:sz="4" w:space="0" w:color="auto"/>
              <w:left w:val="single" w:sz="4" w:space="0" w:color="auto"/>
              <w:bottom w:val="single" w:sz="4" w:space="0" w:color="auto"/>
              <w:right w:val="single" w:sz="4" w:space="0" w:color="auto"/>
            </w:tcBorders>
            <w:shd w:val="clear" w:color="auto" w:fill="FFFFFF"/>
          </w:tcPr>
          <w:p w:rsidR="001E0993" w:rsidRPr="003D34BF" w:rsidRDefault="001E0993" w:rsidP="00DF5601">
            <w:pPr>
              <w:framePr w:wrap="notBeside" w:vAnchor="text" w:hAnchor="page" w:x="976" w:y="-24"/>
              <w:rPr>
                <w:rFonts w:ascii="Times New Roman" w:hAnsi="Times New Roman" w:cs="Times New Roman"/>
                <w:color w:val="auto"/>
                <w:sz w:val="28"/>
                <w:szCs w:val="28"/>
              </w:rPr>
            </w:pPr>
          </w:p>
        </w:tc>
        <w:tc>
          <w:tcPr>
            <w:tcW w:w="1101" w:type="dxa"/>
            <w:tcBorders>
              <w:top w:val="single" w:sz="4" w:space="0" w:color="auto"/>
              <w:left w:val="single" w:sz="4" w:space="0" w:color="auto"/>
              <w:bottom w:val="single" w:sz="4" w:space="0" w:color="auto"/>
              <w:right w:val="single" w:sz="4" w:space="0" w:color="auto"/>
            </w:tcBorders>
            <w:shd w:val="clear" w:color="auto" w:fill="FFFFFF"/>
          </w:tcPr>
          <w:p w:rsidR="001E0993" w:rsidRPr="003A4EC3" w:rsidRDefault="001E0993" w:rsidP="00DF5601">
            <w:pPr>
              <w:framePr w:wrap="notBeside" w:vAnchor="text" w:hAnchor="page" w:x="976" w:y="-24"/>
              <w:rPr>
                <w:color w:val="auto"/>
                <w:sz w:val="10"/>
                <w:szCs w:val="10"/>
              </w:rPr>
            </w:pPr>
          </w:p>
        </w:tc>
        <w:tc>
          <w:tcPr>
            <w:tcW w:w="1930" w:type="dxa"/>
            <w:tcBorders>
              <w:top w:val="single" w:sz="4" w:space="0" w:color="auto"/>
              <w:left w:val="single" w:sz="4" w:space="0" w:color="auto"/>
              <w:bottom w:val="single" w:sz="4" w:space="0" w:color="auto"/>
              <w:right w:val="single" w:sz="4" w:space="0" w:color="auto"/>
            </w:tcBorders>
            <w:shd w:val="clear" w:color="auto" w:fill="FFFFFF"/>
          </w:tcPr>
          <w:p w:rsidR="001E0993" w:rsidRDefault="00FD6D83" w:rsidP="00DF5601">
            <w:pPr>
              <w:pStyle w:val="90"/>
              <w:framePr w:wrap="notBeside" w:vAnchor="text" w:hAnchor="page" w:x="976" w:y="-24"/>
              <w:shd w:val="clear" w:color="auto" w:fill="auto"/>
              <w:spacing w:line="240" w:lineRule="auto"/>
              <w:jc w:val="center"/>
            </w:pPr>
            <w:r>
              <w:t>72</w:t>
            </w:r>
          </w:p>
        </w:tc>
      </w:tr>
      <w:tr w:rsidR="00CA2581" w:rsidTr="00DF5601">
        <w:trPr>
          <w:trHeight w:val="283"/>
          <w:jc w:val="center"/>
        </w:trPr>
        <w:tc>
          <w:tcPr>
            <w:tcW w:w="2160" w:type="dxa"/>
            <w:tcBorders>
              <w:top w:val="single" w:sz="4" w:space="0" w:color="auto"/>
              <w:left w:val="single" w:sz="4" w:space="0" w:color="auto"/>
              <w:bottom w:val="single" w:sz="4" w:space="0" w:color="auto"/>
              <w:right w:val="single" w:sz="4" w:space="0" w:color="auto"/>
            </w:tcBorders>
            <w:shd w:val="clear" w:color="auto" w:fill="FFFFFF"/>
          </w:tcPr>
          <w:p w:rsidR="00CA2581" w:rsidRDefault="00CA2581" w:rsidP="00DF5601">
            <w:pPr>
              <w:framePr w:wrap="notBeside" w:vAnchor="text" w:hAnchor="page" w:x="976" w:y="-24"/>
              <w:rPr>
                <w:sz w:val="10"/>
                <w:szCs w:val="10"/>
              </w:rPr>
            </w:pPr>
          </w:p>
        </w:tc>
        <w:tc>
          <w:tcPr>
            <w:tcW w:w="3590" w:type="dxa"/>
            <w:tcBorders>
              <w:top w:val="single" w:sz="4" w:space="0" w:color="auto"/>
              <w:left w:val="single" w:sz="4" w:space="0" w:color="auto"/>
              <w:bottom w:val="single" w:sz="4" w:space="0" w:color="auto"/>
              <w:right w:val="single" w:sz="4" w:space="0" w:color="auto"/>
            </w:tcBorders>
            <w:shd w:val="clear" w:color="auto" w:fill="FFFFFF"/>
          </w:tcPr>
          <w:p w:rsidR="00CA2581" w:rsidRDefault="00E93DA0" w:rsidP="00DF5601">
            <w:pPr>
              <w:pStyle w:val="70"/>
              <w:framePr w:wrap="notBeside" w:vAnchor="text" w:hAnchor="page" w:x="976" w:y="-24"/>
              <w:shd w:val="clear" w:color="auto" w:fill="auto"/>
              <w:spacing w:line="240" w:lineRule="auto"/>
              <w:ind w:left="120"/>
              <w:jc w:val="left"/>
            </w:pPr>
            <w:r>
              <w:t>Всего:</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CA2581" w:rsidRPr="003A4EC3" w:rsidRDefault="00F9454C" w:rsidP="00F9454C">
            <w:pPr>
              <w:pStyle w:val="90"/>
              <w:framePr w:wrap="notBeside" w:vAnchor="text" w:hAnchor="page" w:x="976" w:y="-24"/>
              <w:shd w:val="clear" w:color="auto" w:fill="auto"/>
              <w:spacing w:line="240" w:lineRule="auto"/>
              <w:jc w:val="center"/>
              <w:rPr>
                <w:color w:val="auto"/>
              </w:rPr>
            </w:pPr>
            <w:r>
              <w:rPr>
                <w:color w:val="auto"/>
              </w:rPr>
              <w:t>4</w:t>
            </w:r>
            <w:r w:rsidR="00220BF0">
              <w:rPr>
                <w:color w:val="auto"/>
              </w:rPr>
              <w:t>7</w:t>
            </w:r>
            <w:r w:rsidR="00D55345">
              <w:rPr>
                <w:color w:val="auto"/>
              </w:rPr>
              <w:t>0</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CA2581" w:rsidRPr="003A4EC3" w:rsidRDefault="00220BF0" w:rsidP="00DF5601">
            <w:pPr>
              <w:pStyle w:val="90"/>
              <w:framePr w:wrap="notBeside" w:vAnchor="text" w:hAnchor="page" w:x="976" w:y="-24"/>
              <w:shd w:val="clear" w:color="auto" w:fill="auto"/>
              <w:spacing w:line="240" w:lineRule="auto"/>
              <w:ind w:left="300"/>
              <w:rPr>
                <w:color w:val="auto"/>
              </w:rPr>
            </w:pPr>
            <w:r>
              <w:rPr>
                <w:color w:val="auto"/>
              </w:rPr>
              <w:t>24</w:t>
            </w:r>
            <w:r w:rsidR="00F9454C">
              <w:rPr>
                <w:color w:val="auto"/>
              </w:rPr>
              <w:t>2</w:t>
            </w:r>
          </w:p>
        </w:tc>
        <w:tc>
          <w:tcPr>
            <w:tcW w:w="1589" w:type="dxa"/>
            <w:gridSpan w:val="2"/>
            <w:tcBorders>
              <w:top w:val="single" w:sz="4" w:space="0" w:color="auto"/>
              <w:left w:val="single" w:sz="4" w:space="0" w:color="auto"/>
              <w:bottom w:val="single" w:sz="4" w:space="0" w:color="auto"/>
            </w:tcBorders>
            <w:shd w:val="clear" w:color="auto" w:fill="FFFFFF"/>
          </w:tcPr>
          <w:p w:rsidR="00CA2581" w:rsidRPr="003A4EC3" w:rsidRDefault="001E0993" w:rsidP="00DF5601">
            <w:pPr>
              <w:pStyle w:val="101"/>
              <w:framePr w:wrap="notBeside" w:vAnchor="text" w:hAnchor="page" w:x="976" w:y="-24"/>
              <w:shd w:val="clear" w:color="auto" w:fill="auto"/>
              <w:spacing w:line="240" w:lineRule="auto"/>
              <w:jc w:val="center"/>
              <w:rPr>
                <w:color w:val="auto"/>
              </w:rPr>
            </w:pPr>
            <w:r>
              <w:rPr>
                <w:color w:val="auto"/>
              </w:rPr>
              <w:t>90</w:t>
            </w:r>
          </w:p>
        </w:tc>
        <w:tc>
          <w:tcPr>
            <w:tcW w:w="1138" w:type="dxa"/>
            <w:tcBorders>
              <w:top w:val="single" w:sz="4" w:space="0" w:color="auto"/>
              <w:bottom w:val="single" w:sz="4" w:space="0" w:color="auto"/>
            </w:tcBorders>
            <w:shd w:val="clear" w:color="auto" w:fill="FFFFFF"/>
          </w:tcPr>
          <w:p w:rsidR="00CA2581" w:rsidRPr="003A4EC3" w:rsidRDefault="00CA2581" w:rsidP="00DF5601">
            <w:pPr>
              <w:framePr w:wrap="notBeside" w:vAnchor="text" w:hAnchor="page" w:x="976" w:y="-24"/>
              <w:rPr>
                <w:color w:val="auto"/>
                <w:sz w:val="10"/>
                <w:szCs w:val="10"/>
              </w:rPr>
            </w:pPr>
          </w:p>
        </w:tc>
        <w:tc>
          <w:tcPr>
            <w:tcW w:w="826" w:type="dxa"/>
            <w:tcBorders>
              <w:top w:val="single" w:sz="4" w:space="0" w:color="auto"/>
              <w:bottom w:val="single" w:sz="4" w:space="0" w:color="auto"/>
            </w:tcBorders>
            <w:shd w:val="clear" w:color="auto" w:fill="FFFFFF"/>
          </w:tcPr>
          <w:p w:rsidR="00CA2581" w:rsidRPr="003A4EC3" w:rsidRDefault="00562057" w:rsidP="00DF5601">
            <w:pPr>
              <w:pStyle w:val="90"/>
              <w:framePr w:wrap="notBeside" w:vAnchor="text" w:hAnchor="page" w:x="976" w:y="-24"/>
              <w:shd w:val="clear" w:color="auto" w:fill="auto"/>
              <w:spacing w:line="240" w:lineRule="auto"/>
              <w:ind w:left="340"/>
              <w:rPr>
                <w:color w:val="auto"/>
              </w:rPr>
            </w:pPr>
            <w:r>
              <w:rPr>
                <w:color w:val="auto"/>
              </w:rPr>
              <w:t>1</w:t>
            </w:r>
            <w:r w:rsidR="00220BF0">
              <w:rPr>
                <w:color w:val="auto"/>
              </w:rPr>
              <w:t>2</w:t>
            </w:r>
            <w:r w:rsidR="00D55345">
              <w:rPr>
                <w:color w:val="auto"/>
              </w:rPr>
              <w:t>0</w:t>
            </w:r>
          </w:p>
        </w:tc>
        <w:tc>
          <w:tcPr>
            <w:tcW w:w="1119" w:type="dxa"/>
            <w:tcBorders>
              <w:top w:val="single" w:sz="4" w:space="0" w:color="auto"/>
              <w:bottom w:val="single" w:sz="4" w:space="0" w:color="auto"/>
              <w:right w:val="single" w:sz="4" w:space="0" w:color="auto"/>
            </w:tcBorders>
            <w:shd w:val="clear" w:color="auto" w:fill="FFFFFF"/>
          </w:tcPr>
          <w:p w:rsidR="00CA2581" w:rsidRPr="003A4EC3" w:rsidRDefault="00CA2581" w:rsidP="00DF5601">
            <w:pPr>
              <w:framePr w:wrap="notBeside" w:vAnchor="text" w:hAnchor="page" w:x="976" w:y="-24"/>
              <w:rPr>
                <w:color w:val="auto"/>
                <w:sz w:val="10"/>
                <w:szCs w:val="10"/>
              </w:rPr>
            </w:pPr>
          </w:p>
        </w:tc>
        <w:tc>
          <w:tcPr>
            <w:tcW w:w="1101" w:type="dxa"/>
            <w:tcBorders>
              <w:top w:val="single" w:sz="4" w:space="0" w:color="auto"/>
              <w:left w:val="single" w:sz="4" w:space="0" w:color="auto"/>
              <w:bottom w:val="single" w:sz="4" w:space="0" w:color="auto"/>
              <w:right w:val="single" w:sz="4" w:space="0" w:color="auto"/>
            </w:tcBorders>
            <w:shd w:val="clear" w:color="auto" w:fill="FFFFFF"/>
          </w:tcPr>
          <w:p w:rsidR="00CA2581" w:rsidRPr="003A4EC3" w:rsidRDefault="00FD6D83" w:rsidP="00DF5601">
            <w:pPr>
              <w:pStyle w:val="90"/>
              <w:framePr w:wrap="notBeside" w:vAnchor="text" w:hAnchor="page" w:x="976" w:y="-24"/>
              <w:shd w:val="clear" w:color="auto" w:fill="auto"/>
              <w:spacing w:line="240" w:lineRule="auto"/>
              <w:ind w:left="460"/>
              <w:rPr>
                <w:color w:val="auto"/>
              </w:rPr>
            </w:pPr>
            <w:r>
              <w:rPr>
                <w:color w:val="auto"/>
              </w:rPr>
              <w:t>36</w:t>
            </w:r>
          </w:p>
        </w:tc>
        <w:tc>
          <w:tcPr>
            <w:tcW w:w="1930" w:type="dxa"/>
            <w:tcBorders>
              <w:top w:val="single" w:sz="4" w:space="0" w:color="auto"/>
              <w:left w:val="single" w:sz="4" w:space="0" w:color="auto"/>
              <w:bottom w:val="single" w:sz="4" w:space="0" w:color="auto"/>
              <w:right w:val="single" w:sz="4" w:space="0" w:color="auto"/>
            </w:tcBorders>
            <w:shd w:val="clear" w:color="auto" w:fill="FFFFFF"/>
          </w:tcPr>
          <w:p w:rsidR="00CA2581" w:rsidRDefault="00FD6D83" w:rsidP="00DF5601">
            <w:pPr>
              <w:pStyle w:val="90"/>
              <w:framePr w:wrap="notBeside" w:vAnchor="text" w:hAnchor="page" w:x="976" w:y="-24"/>
              <w:shd w:val="clear" w:color="auto" w:fill="auto"/>
              <w:spacing w:line="240" w:lineRule="auto"/>
              <w:jc w:val="center"/>
            </w:pPr>
            <w:r>
              <w:t>72</w:t>
            </w:r>
          </w:p>
        </w:tc>
      </w:tr>
    </w:tbl>
    <w:p w:rsidR="006318A7" w:rsidRDefault="006318A7">
      <w:pPr>
        <w:rPr>
          <w:rStyle w:val="27"/>
          <w:rFonts w:eastAsia="Arial Unicode MS"/>
          <w:b/>
          <w:bCs/>
          <w:u w:val="single"/>
        </w:rPr>
      </w:pPr>
      <w:bookmarkStart w:id="8" w:name="bookmark11"/>
      <w:r>
        <w:rPr>
          <w:rStyle w:val="27"/>
          <w:rFonts w:eastAsia="Arial Unicode MS"/>
          <w:u w:val="single"/>
        </w:rPr>
        <w:br w:type="page"/>
      </w:r>
    </w:p>
    <w:p w:rsidR="00CA2581" w:rsidRPr="00220C5A" w:rsidRDefault="00E93DA0" w:rsidP="00220C5A">
      <w:pPr>
        <w:pStyle w:val="211"/>
        <w:keepNext/>
        <w:keepLines/>
        <w:shd w:val="clear" w:color="auto" w:fill="auto"/>
        <w:spacing w:after="248" w:line="260" w:lineRule="exact"/>
        <w:rPr>
          <w:u w:val="single"/>
        </w:rPr>
      </w:pPr>
      <w:r w:rsidRPr="008D0667">
        <w:rPr>
          <w:rStyle w:val="27"/>
          <w:color w:val="auto"/>
          <w:u w:val="single"/>
        </w:rPr>
        <w:lastRenderedPageBreak/>
        <w:t>3.2.</w:t>
      </w:r>
      <w:r w:rsidRPr="008D0667">
        <w:rPr>
          <w:color w:val="auto"/>
          <w:u w:val="single"/>
        </w:rPr>
        <w:t xml:space="preserve"> Содержание обучения по</w:t>
      </w:r>
      <w:bookmarkEnd w:id="8"/>
      <w:r w:rsidR="009D00AF">
        <w:rPr>
          <w:u w:val="single"/>
        </w:rPr>
        <w:t>ПМ.02 Организация и проведение экономической и маркетинговой деятельности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2931"/>
        <w:gridCol w:w="569"/>
        <w:gridCol w:w="8081"/>
        <w:gridCol w:w="1845"/>
        <w:gridCol w:w="1417"/>
      </w:tblGrid>
      <w:tr w:rsidR="004622A2" w:rsidTr="006318A7">
        <w:trPr>
          <w:trHeight w:val="578"/>
          <w:jc w:val="center"/>
        </w:trPr>
        <w:tc>
          <w:tcPr>
            <w:tcW w:w="2931" w:type="dxa"/>
            <w:shd w:val="clear" w:color="auto" w:fill="FFFFFF"/>
          </w:tcPr>
          <w:p w:rsidR="00CA2581" w:rsidRDefault="00E93DA0" w:rsidP="001B1127">
            <w:pPr>
              <w:pStyle w:val="70"/>
              <w:shd w:val="clear" w:color="auto" w:fill="auto"/>
              <w:spacing w:line="226" w:lineRule="exact"/>
              <w:ind w:left="160"/>
              <w:jc w:val="left"/>
            </w:pPr>
            <w:r>
              <w:t>Наименование разделов профессионального модуля (ПМ), междисциплинарных курсов (МДК) и тем</w:t>
            </w:r>
          </w:p>
        </w:tc>
        <w:tc>
          <w:tcPr>
            <w:tcW w:w="8650" w:type="dxa"/>
            <w:gridSpan w:val="2"/>
            <w:shd w:val="clear" w:color="auto" w:fill="FFFFFF"/>
          </w:tcPr>
          <w:p w:rsidR="00CA2581" w:rsidRDefault="00E93DA0" w:rsidP="004B1194">
            <w:pPr>
              <w:pStyle w:val="70"/>
              <w:shd w:val="clear" w:color="auto" w:fill="auto"/>
              <w:spacing w:line="226" w:lineRule="exact"/>
            </w:pPr>
            <w:proofErr w:type="gramStart"/>
            <w:r>
              <w:t>Содержание учебного материала, практические занятия, самостоятельная работа обучающихся, курсовая работ (проект)</w:t>
            </w:r>
            <w:r>
              <w:rPr>
                <w:rStyle w:val="72"/>
              </w:rPr>
              <w:t xml:space="preserve"> (если предусмотрены)</w:t>
            </w:r>
            <w:proofErr w:type="gramEnd"/>
          </w:p>
        </w:tc>
        <w:tc>
          <w:tcPr>
            <w:tcW w:w="1845" w:type="dxa"/>
            <w:shd w:val="clear" w:color="auto" w:fill="FFFFFF"/>
          </w:tcPr>
          <w:p w:rsidR="00CA2581" w:rsidRDefault="00E93DA0" w:rsidP="008D0667">
            <w:pPr>
              <w:pStyle w:val="70"/>
              <w:shd w:val="clear" w:color="auto" w:fill="auto"/>
              <w:spacing w:line="240" w:lineRule="auto"/>
            </w:pPr>
            <w:r>
              <w:t>Объем часов</w:t>
            </w:r>
          </w:p>
        </w:tc>
        <w:tc>
          <w:tcPr>
            <w:tcW w:w="1417" w:type="dxa"/>
            <w:shd w:val="clear" w:color="auto" w:fill="FFFFFF"/>
          </w:tcPr>
          <w:p w:rsidR="00CA2581" w:rsidRDefault="00E93DA0" w:rsidP="001B1127">
            <w:pPr>
              <w:pStyle w:val="70"/>
              <w:shd w:val="clear" w:color="auto" w:fill="auto"/>
              <w:spacing w:line="230" w:lineRule="exact"/>
              <w:ind w:right="340"/>
              <w:jc w:val="right"/>
            </w:pPr>
            <w:r>
              <w:t>Уровень освоения</w:t>
            </w:r>
          </w:p>
        </w:tc>
      </w:tr>
      <w:tr w:rsidR="004622A2" w:rsidTr="006318A7">
        <w:trPr>
          <w:trHeight w:val="208"/>
          <w:jc w:val="center"/>
        </w:trPr>
        <w:tc>
          <w:tcPr>
            <w:tcW w:w="2931" w:type="dxa"/>
            <w:shd w:val="clear" w:color="auto" w:fill="FFFFFF"/>
          </w:tcPr>
          <w:p w:rsidR="00CA2581" w:rsidRDefault="00E93DA0" w:rsidP="001B1127">
            <w:pPr>
              <w:pStyle w:val="90"/>
              <w:shd w:val="clear" w:color="auto" w:fill="auto"/>
              <w:spacing w:line="240" w:lineRule="auto"/>
              <w:jc w:val="center"/>
            </w:pPr>
            <w:r>
              <w:t>1</w:t>
            </w:r>
          </w:p>
        </w:tc>
        <w:tc>
          <w:tcPr>
            <w:tcW w:w="8650" w:type="dxa"/>
            <w:gridSpan w:val="2"/>
            <w:shd w:val="clear" w:color="auto" w:fill="FFFFFF"/>
          </w:tcPr>
          <w:p w:rsidR="00CA2581" w:rsidRDefault="00E93DA0" w:rsidP="001B1127">
            <w:pPr>
              <w:pStyle w:val="90"/>
              <w:shd w:val="clear" w:color="auto" w:fill="auto"/>
              <w:spacing w:line="240" w:lineRule="auto"/>
              <w:jc w:val="center"/>
            </w:pPr>
            <w:r>
              <w:t>2</w:t>
            </w:r>
          </w:p>
        </w:tc>
        <w:tc>
          <w:tcPr>
            <w:tcW w:w="1845" w:type="dxa"/>
            <w:shd w:val="clear" w:color="auto" w:fill="FFFFFF"/>
          </w:tcPr>
          <w:p w:rsidR="00CA2581" w:rsidRDefault="00E93DA0" w:rsidP="00072D61">
            <w:pPr>
              <w:pStyle w:val="90"/>
              <w:shd w:val="clear" w:color="auto" w:fill="auto"/>
              <w:spacing w:line="240" w:lineRule="auto"/>
              <w:jc w:val="center"/>
            </w:pPr>
            <w:r>
              <w:t>3</w:t>
            </w:r>
          </w:p>
        </w:tc>
        <w:tc>
          <w:tcPr>
            <w:tcW w:w="1417" w:type="dxa"/>
            <w:shd w:val="clear" w:color="auto" w:fill="FFFFFF"/>
          </w:tcPr>
          <w:p w:rsidR="00CA2581" w:rsidRDefault="00E93DA0" w:rsidP="001B1127">
            <w:pPr>
              <w:pStyle w:val="90"/>
              <w:shd w:val="clear" w:color="auto" w:fill="auto"/>
              <w:spacing w:line="240" w:lineRule="auto"/>
              <w:ind w:left="680"/>
            </w:pPr>
            <w:r>
              <w:t>4</w:t>
            </w:r>
          </w:p>
        </w:tc>
      </w:tr>
      <w:tr w:rsidR="004622A2" w:rsidTr="006318A7">
        <w:trPr>
          <w:trHeight w:val="434"/>
          <w:jc w:val="center"/>
        </w:trPr>
        <w:tc>
          <w:tcPr>
            <w:tcW w:w="2931" w:type="dxa"/>
            <w:shd w:val="clear" w:color="auto" w:fill="FFFFFF"/>
          </w:tcPr>
          <w:p w:rsidR="00CA2581" w:rsidRDefault="00E93DA0" w:rsidP="001B1127">
            <w:pPr>
              <w:pStyle w:val="101"/>
              <w:shd w:val="clear" w:color="auto" w:fill="auto"/>
              <w:spacing w:line="230" w:lineRule="exact"/>
              <w:jc w:val="center"/>
            </w:pPr>
            <w:r>
              <w:rPr>
                <w:rStyle w:val="103"/>
              </w:rPr>
              <w:t>Раздел 1</w:t>
            </w:r>
            <w:r>
              <w:t xml:space="preserve"> Проведение финансовых и налоговых расчетов</w:t>
            </w:r>
          </w:p>
        </w:tc>
        <w:tc>
          <w:tcPr>
            <w:tcW w:w="8650" w:type="dxa"/>
            <w:gridSpan w:val="2"/>
            <w:shd w:val="clear" w:color="auto" w:fill="FFFFFF"/>
          </w:tcPr>
          <w:p w:rsidR="00CA2581" w:rsidRDefault="00CA2581" w:rsidP="004622A2">
            <w:pPr>
              <w:jc w:val="center"/>
              <w:rPr>
                <w:sz w:val="10"/>
                <w:szCs w:val="10"/>
              </w:rPr>
            </w:pPr>
          </w:p>
        </w:tc>
        <w:tc>
          <w:tcPr>
            <w:tcW w:w="1845" w:type="dxa"/>
            <w:shd w:val="clear" w:color="auto" w:fill="FFFFFF"/>
          </w:tcPr>
          <w:p w:rsidR="00CA2581" w:rsidRDefault="00305C4B" w:rsidP="00393E87">
            <w:pPr>
              <w:pStyle w:val="90"/>
              <w:shd w:val="clear" w:color="auto" w:fill="auto"/>
              <w:spacing w:line="240" w:lineRule="auto"/>
              <w:jc w:val="center"/>
            </w:pPr>
            <w:r>
              <w:t>1</w:t>
            </w:r>
            <w:r w:rsidR="00967744">
              <w:t>2</w:t>
            </w:r>
            <w:r w:rsidR="00393E87">
              <w:t>7</w:t>
            </w:r>
          </w:p>
        </w:tc>
        <w:tc>
          <w:tcPr>
            <w:tcW w:w="1417" w:type="dxa"/>
            <w:shd w:val="clear" w:color="auto" w:fill="FFFFFF"/>
          </w:tcPr>
          <w:p w:rsidR="00CA2581" w:rsidRDefault="00CA2581" w:rsidP="001B1127">
            <w:pPr>
              <w:rPr>
                <w:sz w:val="10"/>
                <w:szCs w:val="10"/>
              </w:rPr>
            </w:pPr>
          </w:p>
        </w:tc>
      </w:tr>
      <w:tr w:rsidR="004622A2" w:rsidTr="006318A7">
        <w:trPr>
          <w:trHeight w:val="287"/>
          <w:jc w:val="center"/>
        </w:trPr>
        <w:tc>
          <w:tcPr>
            <w:tcW w:w="2931" w:type="dxa"/>
            <w:shd w:val="clear" w:color="auto" w:fill="FFFFFF"/>
          </w:tcPr>
          <w:p w:rsidR="00CA2581" w:rsidRDefault="00E93DA0" w:rsidP="001B1127">
            <w:pPr>
              <w:pStyle w:val="101"/>
              <w:shd w:val="clear" w:color="auto" w:fill="auto"/>
              <w:jc w:val="center"/>
            </w:pPr>
            <w:r>
              <w:rPr>
                <w:rStyle w:val="103"/>
              </w:rPr>
              <w:t xml:space="preserve">МДК </w:t>
            </w:r>
            <w:r w:rsidR="009B4EF2">
              <w:rPr>
                <w:rStyle w:val="103"/>
              </w:rPr>
              <w:t>02.0</w:t>
            </w:r>
            <w:r>
              <w:rPr>
                <w:rStyle w:val="103"/>
              </w:rPr>
              <w:t>1</w:t>
            </w:r>
            <w:r>
              <w:t xml:space="preserve"> Финансы, налоги и налогообложение</w:t>
            </w:r>
          </w:p>
        </w:tc>
        <w:tc>
          <w:tcPr>
            <w:tcW w:w="8650" w:type="dxa"/>
            <w:gridSpan w:val="2"/>
            <w:shd w:val="clear" w:color="auto" w:fill="FFFFFF"/>
          </w:tcPr>
          <w:p w:rsidR="00CA2581" w:rsidRDefault="00CA2581" w:rsidP="001B1127">
            <w:pPr>
              <w:rPr>
                <w:sz w:val="10"/>
                <w:szCs w:val="10"/>
              </w:rPr>
            </w:pPr>
          </w:p>
        </w:tc>
        <w:tc>
          <w:tcPr>
            <w:tcW w:w="1845" w:type="dxa"/>
            <w:shd w:val="clear" w:color="auto" w:fill="FFFFFF"/>
          </w:tcPr>
          <w:p w:rsidR="00CA2581" w:rsidRPr="004B1194" w:rsidRDefault="00F32AD4" w:rsidP="004622A2">
            <w:pPr>
              <w:pStyle w:val="90"/>
              <w:shd w:val="clear" w:color="auto" w:fill="auto"/>
              <w:spacing w:line="240" w:lineRule="auto"/>
              <w:jc w:val="center"/>
              <w:rPr>
                <w:b w:val="0"/>
              </w:rPr>
            </w:pPr>
            <w:r>
              <w:rPr>
                <w:b w:val="0"/>
              </w:rPr>
              <w:t>8</w:t>
            </w:r>
            <w:r w:rsidR="00967744">
              <w:rPr>
                <w:b w:val="0"/>
              </w:rPr>
              <w:t>5</w:t>
            </w:r>
          </w:p>
        </w:tc>
        <w:tc>
          <w:tcPr>
            <w:tcW w:w="1417" w:type="dxa"/>
            <w:shd w:val="clear" w:color="auto" w:fill="FFFFFF"/>
          </w:tcPr>
          <w:p w:rsidR="00CA2581" w:rsidRDefault="00CA2581" w:rsidP="001B1127">
            <w:pPr>
              <w:rPr>
                <w:sz w:val="10"/>
                <w:szCs w:val="10"/>
              </w:rPr>
            </w:pPr>
          </w:p>
        </w:tc>
      </w:tr>
      <w:tr w:rsidR="007A4EFC" w:rsidTr="006318A7">
        <w:trPr>
          <w:trHeight w:val="70"/>
          <w:jc w:val="center"/>
        </w:trPr>
        <w:tc>
          <w:tcPr>
            <w:tcW w:w="2931" w:type="dxa"/>
            <w:vMerge w:val="restart"/>
            <w:shd w:val="clear" w:color="auto" w:fill="FFFFFF"/>
          </w:tcPr>
          <w:p w:rsidR="007A4EFC" w:rsidRDefault="007A4EFC" w:rsidP="007A4EFC">
            <w:pPr>
              <w:pStyle w:val="70"/>
              <w:shd w:val="clear" w:color="auto" w:fill="auto"/>
              <w:spacing w:line="226" w:lineRule="exact"/>
              <w:jc w:val="left"/>
            </w:pPr>
            <w:r w:rsidRPr="007F2DFE">
              <w:rPr>
                <w:rStyle w:val="103"/>
                <w:b/>
              </w:rPr>
              <w:t>Тема 1.1</w:t>
            </w:r>
            <w:r>
              <w:t xml:space="preserve"> Финансы в рыночной экономике. Финансовая система. Финансовая политика в РФ.  </w:t>
            </w:r>
          </w:p>
          <w:p w:rsidR="007A4EFC" w:rsidRDefault="007A4EFC" w:rsidP="007A4EFC">
            <w:pPr>
              <w:pStyle w:val="101"/>
              <w:shd w:val="clear" w:color="auto" w:fill="auto"/>
              <w:spacing w:line="240" w:lineRule="auto"/>
              <w:jc w:val="center"/>
            </w:pPr>
          </w:p>
          <w:p w:rsidR="007A4EFC" w:rsidRDefault="007A4EFC" w:rsidP="001B1127">
            <w:pPr>
              <w:pStyle w:val="101"/>
              <w:jc w:val="center"/>
            </w:pPr>
          </w:p>
        </w:tc>
        <w:tc>
          <w:tcPr>
            <w:tcW w:w="8650" w:type="dxa"/>
            <w:gridSpan w:val="2"/>
            <w:shd w:val="clear" w:color="auto" w:fill="FFFFFF"/>
          </w:tcPr>
          <w:p w:rsidR="007A4EFC" w:rsidRDefault="007A4EFC" w:rsidP="00CE0A80">
            <w:pPr>
              <w:pStyle w:val="70"/>
              <w:shd w:val="clear" w:color="auto" w:fill="auto"/>
              <w:spacing w:line="240" w:lineRule="auto"/>
              <w:jc w:val="left"/>
            </w:pPr>
            <w:r>
              <w:t>Содержание учебного материала</w:t>
            </w:r>
          </w:p>
        </w:tc>
        <w:tc>
          <w:tcPr>
            <w:tcW w:w="1845" w:type="dxa"/>
            <w:shd w:val="clear" w:color="auto" w:fill="FFFFFF"/>
          </w:tcPr>
          <w:p w:rsidR="007A4EFC" w:rsidRPr="004B1194" w:rsidRDefault="007A4EFC" w:rsidP="004622A2">
            <w:pPr>
              <w:pStyle w:val="101"/>
              <w:shd w:val="clear" w:color="auto" w:fill="auto"/>
              <w:spacing w:line="240" w:lineRule="auto"/>
              <w:jc w:val="center"/>
              <w:rPr>
                <w:sz w:val="22"/>
                <w:szCs w:val="22"/>
              </w:rPr>
            </w:pPr>
          </w:p>
        </w:tc>
        <w:tc>
          <w:tcPr>
            <w:tcW w:w="1417" w:type="dxa"/>
            <w:shd w:val="clear" w:color="auto" w:fill="FFFFFF"/>
          </w:tcPr>
          <w:p w:rsidR="007A4EFC" w:rsidRDefault="007A4EFC" w:rsidP="001B1127">
            <w:pPr>
              <w:rPr>
                <w:sz w:val="10"/>
                <w:szCs w:val="10"/>
              </w:rPr>
            </w:pPr>
          </w:p>
        </w:tc>
      </w:tr>
      <w:tr w:rsidR="004B1194" w:rsidTr="006318A7">
        <w:trPr>
          <w:trHeight w:val="265"/>
          <w:jc w:val="center"/>
        </w:trPr>
        <w:tc>
          <w:tcPr>
            <w:tcW w:w="2931" w:type="dxa"/>
            <w:vMerge/>
            <w:shd w:val="clear" w:color="auto" w:fill="FFFFFF"/>
          </w:tcPr>
          <w:p w:rsidR="004B1194" w:rsidRDefault="004B1194" w:rsidP="001B1127">
            <w:pPr>
              <w:pStyle w:val="101"/>
              <w:shd w:val="clear" w:color="auto" w:fill="auto"/>
              <w:spacing w:line="240" w:lineRule="auto"/>
              <w:jc w:val="center"/>
            </w:pPr>
          </w:p>
        </w:tc>
        <w:tc>
          <w:tcPr>
            <w:tcW w:w="569" w:type="dxa"/>
            <w:shd w:val="clear" w:color="auto" w:fill="FFFFFF"/>
          </w:tcPr>
          <w:p w:rsidR="004B1194" w:rsidRDefault="004B1194" w:rsidP="001B1127">
            <w:pPr>
              <w:pStyle w:val="101"/>
              <w:shd w:val="clear" w:color="auto" w:fill="auto"/>
              <w:spacing w:line="240" w:lineRule="auto"/>
              <w:ind w:left="220"/>
            </w:pPr>
          </w:p>
        </w:tc>
        <w:tc>
          <w:tcPr>
            <w:tcW w:w="8081" w:type="dxa"/>
            <w:shd w:val="clear" w:color="auto" w:fill="FFFFFF"/>
          </w:tcPr>
          <w:p w:rsidR="004B1194" w:rsidRPr="008D2CC1" w:rsidRDefault="004B1194" w:rsidP="0043751D">
            <w:pPr>
              <w:pStyle w:val="70"/>
              <w:shd w:val="clear" w:color="auto" w:fill="auto"/>
              <w:spacing w:line="226" w:lineRule="exact"/>
              <w:jc w:val="both"/>
              <w:rPr>
                <w:b w:val="0"/>
              </w:rPr>
            </w:pPr>
            <w:r w:rsidRPr="008D2CC1">
              <w:rPr>
                <w:b w:val="0"/>
              </w:rPr>
              <w:t xml:space="preserve">Сущность финансов в экономики. Функции и роль финансов в воспроизводственном процессе </w:t>
            </w:r>
          </w:p>
          <w:p w:rsidR="004B1194" w:rsidRDefault="004B1194" w:rsidP="009C32A7">
            <w:pPr>
              <w:pStyle w:val="101"/>
              <w:shd w:val="clear" w:color="auto" w:fill="auto"/>
              <w:spacing w:line="226" w:lineRule="exact"/>
              <w:jc w:val="both"/>
            </w:pPr>
            <w:r w:rsidRPr="00FA699B">
              <w:rPr>
                <w:sz w:val="20"/>
                <w:szCs w:val="20"/>
              </w:rPr>
              <w:t>Финансовая система. Звенья финансовой системы Российской Федера</w:t>
            </w:r>
            <w:r w:rsidRPr="00FA699B">
              <w:rPr>
                <w:spacing w:val="-1"/>
                <w:sz w:val="20"/>
                <w:szCs w:val="20"/>
              </w:rPr>
              <w:t>ции: государственная бюджетная система; внебюджетные фонды; государ</w:t>
            </w:r>
            <w:r w:rsidRPr="00FA699B">
              <w:rPr>
                <w:spacing w:val="-1"/>
                <w:sz w:val="20"/>
                <w:szCs w:val="20"/>
              </w:rPr>
              <w:softHyphen/>
            </w:r>
            <w:r w:rsidRPr="00FA699B">
              <w:rPr>
                <w:sz w:val="20"/>
                <w:szCs w:val="20"/>
              </w:rPr>
              <w:t xml:space="preserve">ственный кредит; финансы предприятий различных форм собственности; </w:t>
            </w:r>
            <w:r w:rsidRPr="00FA699B">
              <w:rPr>
                <w:spacing w:val="-1"/>
                <w:sz w:val="20"/>
                <w:szCs w:val="20"/>
              </w:rPr>
              <w:t xml:space="preserve">фонды имущественного и личного страхования; финансы домохозяйств. </w:t>
            </w:r>
            <w:r>
              <w:t xml:space="preserve">Финансовая политика государства.  </w:t>
            </w:r>
            <w:r w:rsidRPr="008D2CC1">
              <w:t xml:space="preserve">Управление финансами. </w:t>
            </w:r>
          </w:p>
        </w:tc>
        <w:tc>
          <w:tcPr>
            <w:tcW w:w="1845" w:type="dxa"/>
            <w:shd w:val="clear" w:color="auto" w:fill="FFFFFF"/>
          </w:tcPr>
          <w:p w:rsidR="004B1194" w:rsidRPr="004B1194" w:rsidRDefault="004B1194" w:rsidP="004622A2">
            <w:pPr>
              <w:jc w:val="center"/>
              <w:rPr>
                <w:rFonts w:ascii="Times New Roman" w:hAnsi="Times New Roman" w:cs="Times New Roman"/>
                <w:sz w:val="22"/>
                <w:szCs w:val="22"/>
              </w:rPr>
            </w:pPr>
          </w:p>
          <w:p w:rsidR="004B1194" w:rsidRPr="004B1194" w:rsidRDefault="004B1194" w:rsidP="004622A2">
            <w:pPr>
              <w:jc w:val="center"/>
              <w:rPr>
                <w:rFonts w:ascii="Times New Roman" w:hAnsi="Times New Roman" w:cs="Times New Roman"/>
                <w:sz w:val="22"/>
                <w:szCs w:val="22"/>
              </w:rPr>
            </w:pPr>
          </w:p>
          <w:p w:rsidR="004B1194" w:rsidRPr="004B1194" w:rsidRDefault="004B1194" w:rsidP="004622A2">
            <w:pPr>
              <w:jc w:val="center"/>
              <w:rPr>
                <w:rFonts w:ascii="Times New Roman" w:hAnsi="Times New Roman" w:cs="Times New Roman"/>
                <w:sz w:val="22"/>
                <w:szCs w:val="22"/>
              </w:rPr>
            </w:pPr>
          </w:p>
          <w:p w:rsidR="004B1194" w:rsidRPr="004B1194" w:rsidRDefault="006517E6" w:rsidP="00497174">
            <w:pPr>
              <w:jc w:val="center"/>
              <w:rPr>
                <w:rFonts w:ascii="Times New Roman" w:hAnsi="Times New Roman" w:cs="Times New Roman"/>
                <w:sz w:val="22"/>
                <w:szCs w:val="22"/>
              </w:rPr>
            </w:pPr>
            <w:r>
              <w:rPr>
                <w:rFonts w:ascii="Times New Roman" w:hAnsi="Times New Roman" w:cs="Times New Roman"/>
                <w:sz w:val="22"/>
                <w:szCs w:val="22"/>
              </w:rPr>
              <w:t>6</w:t>
            </w:r>
          </w:p>
        </w:tc>
        <w:tc>
          <w:tcPr>
            <w:tcW w:w="1417" w:type="dxa"/>
            <w:vMerge w:val="restart"/>
            <w:shd w:val="clear" w:color="auto" w:fill="FFFFFF"/>
          </w:tcPr>
          <w:p w:rsidR="004B1194" w:rsidRDefault="004B1194" w:rsidP="001B1127">
            <w:pPr>
              <w:pStyle w:val="101"/>
              <w:ind w:left="680"/>
            </w:pPr>
            <w:r>
              <w:t>2</w:t>
            </w:r>
          </w:p>
          <w:p w:rsidR="004B1194" w:rsidRDefault="004B1194" w:rsidP="001B1127">
            <w:pPr>
              <w:pStyle w:val="101"/>
              <w:ind w:left="680"/>
            </w:pPr>
          </w:p>
          <w:p w:rsidR="004B1194" w:rsidRDefault="004B1194" w:rsidP="001B1127">
            <w:pPr>
              <w:pStyle w:val="101"/>
              <w:ind w:left="680"/>
            </w:pPr>
          </w:p>
          <w:p w:rsidR="004B1194" w:rsidRDefault="004B1194" w:rsidP="001B1127">
            <w:pPr>
              <w:pStyle w:val="101"/>
              <w:ind w:left="680"/>
            </w:pPr>
          </w:p>
          <w:p w:rsidR="004B1194" w:rsidRDefault="004B1194" w:rsidP="001B1127">
            <w:pPr>
              <w:pStyle w:val="101"/>
              <w:ind w:left="680"/>
            </w:pPr>
          </w:p>
          <w:p w:rsidR="004B1194" w:rsidRDefault="004B1194" w:rsidP="001B1127">
            <w:pPr>
              <w:pStyle w:val="101"/>
              <w:ind w:left="680"/>
            </w:pPr>
          </w:p>
          <w:p w:rsidR="004B1194" w:rsidRDefault="004B1194" w:rsidP="001B1127">
            <w:pPr>
              <w:pStyle w:val="101"/>
              <w:ind w:left="680"/>
            </w:pPr>
          </w:p>
          <w:p w:rsidR="004B1194" w:rsidRDefault="004B1194" w:rsidP="001B1127">
            <w:pPr>
              <w:pStyle w:val="101"/>
              <w:ind w:left="680"/>
            </w:pPr>
          </w:p>
          <w:p w:rsidR="004B1194" w:rsidRDefault="004B1194" w:rsidP="001B1127">
            <w:pPr>
              <w:pStyle w:val="101"/>
              <w:ind w:left="680"/>
            </w:pPr>
          </w:p>
          <w:p w:rsidR="004B1194" w:rsidRDefault="004B1194" w:rsidP="001B1127">
            <w:pPr>
              <w:pStyle w:val="101"/>
              <w:ind w:left="680"/>
            </w:pPr>
          </w:p>
          <w:p w:rsidR="004B1194" w:rsidRDefault="004B1194" w:rsidP="001B1127">
            <w:pPr>
              <w:pStyle w:val="101"/>
              <w:ind w:left="680"/>
            </w:pPr>
          </w:p>
          <w:p w:rsidR="004B1194" w:rsidRDefault="004B1194" w:rsidP="001B1127">
            <w:pPr>
              <w:pStyle w:val="101"/>
              <w:ind w:left="680"/>
            </w:pPr>
          </w:p>
          <w:p w:rsidR="004B1194" w:rsidRDefault="004B1194" w:rsidP="001B1127">
            <w:pPr>
              <w:pStyle w:val="101"/>
              <w:ind w:left="680"/>
            </w:pPr>
          </w:p>
          <w:p w:rsidR="004B1194" w:rsidRDefault="004B1194" w:rsidP="001B1127">
            <w:pPr>
              <w:pStyle w:val="101"/>
              <w:ind w:left="680"/>
            </w:pPr>
          </w:p>
          <w:p w:rsidR="004B1194" w:rsidRDefault="004B1194" w:rsidP="001B1127">
            <w:pPr>
              <w:pStyle w:val="101"/>
              <w:ind w:left="680"/>
            </w:pPr>
          </w:p>
          <w:p w:rsidR="004B1194" w:rsidRDefault="004B1194" w:rsidP="001B1127">
            <w:pPr>
              <w:pStyle w:val="101"/>
              <w:ind w:left="680"/>
            </w:pPr>
          </w:p>
          <w:p w:rsidR="004B1194" w:rsidRDefault="004B1194" w:rsidP="004B1194">
            <w:pPr>
              <w:pStyle w:val="101"/>
            </w:pPr>
          </w:p>
          <w:p w:rsidR="004B1194" w:rsidRDefault="004B1194" w:rsidP="001B1127">
            <w:pPr>
              <w:pStyle w:val="101"/>
              <w:ind w:left="680"/>
            </w:pPr>
          </w:p>
        </w:tc>
      </w:tr>
      <w:tr w:rsidR="004B1194" w:rsidTr="006318A7">
        <w:trPr>
          <w:trHeight w:val="297"/>
          <w:jc w:val="center"/>
        </w:trPr>
        <w:tc>
          <w:tcPr>
            <w:tcW w:w="2931" w:type="dxa"/>
            <w:vMerge/>
            <w:shd w:val="clear" w:color="auto" w:fill="FFFFFF"/>
          </w:tcPr>
          <w:p w:rsidR="004B1194" w:rsidRDefault="004B1194" w:rsidP="001B1127">
            <w:pPr>
              <w:pStyle w:val="101"/>
              <w:shd w:val="clear" w:color="auto" w:fill="auto"/>
              <w:spacing w:line="240" w:lineRule="auto"/>
              <w:jc w:val="center"/>
            </w:pPr>
          </w:p>
        </w:tc>
        <w:tc>
          <w:tcPr>
            <w:tcW w:w="8650" w:type="dxa"/>
            <w:gridSpan w:val="2"/>
            <w:shd w:val="clear" w:color="auto" w:fill="FFFFFF"/>
          </w:tcPr>
          <w:p w:rsidR="004B1194" w:rsidRDefault="004B1194" w:rsidP="0043751D">
            <w:pPr>
              <w:pStyle w:val="70"/>
              <w:shd w:val="clear" w:color="auto" w:fill="auto"/>
              <w:spacing w:line="226" w:lineRule="exact"/>
              <w:jc w:val="left"/>
            </w:pPr>
            <w:r>
              <w:t xml:space="preserve">Самостоятельная работа </w:t>
            </w:r>
            <w:proofErr w:type="gramStart"/>
            <w:r>
              <w:t>обучающихся</w:t>
            </w:r>
            <w:proofErr w:type="gramEnd"/>
          </w:p>
        </w:tc>
        <w:tc>
          <w:tcPr>
            <w:tcW w:w="1845" w:type="dxa"/>
            <w:vMerge w:val="restart"/>
            <w:shd w:val="clear" w:color="auto" w:fill="FFFFFF"/>
          </w:tcPr>
          <w:p w:rsidR="004B1194" w:rsidRPr="004B1194" w:rsidRDefault="004B1194" w:rsidP="00275D56">
            <w:pPr>
              <w:jc w:val="center"/>
              <w:rPr>
                <w:rFonts w:ascii="Times New Roman" w:hAnsi="Times New Roman" w:cs="Times New Roman"/>
                <w:sz w:val="22"/>
                <w:szCs w:val="22"/>
              </w:rPr>
            </w:pPr>
            <w:r w:rsidRPr="004B1194">
              <w:rPr>
                <w:rFonts w:ascii="Times New Roman" w:hAnsi="Times New Roman" w:cs="Times New Roman"/>
                <w:sz w:val="22"/>
                <w:szCs w:val="22"/>
              </w:rPr>
              <w:t>4</w:t>
            </w:r>
          </w:p>
          <w:p w:rsidR="004B1194" w:rsidRPr="004B1194" w:rsidRDefault="004B1194" w:rsidP="001B1127">
            <w:pPr>
              <w:rPr>
                <w:rFonts w:ascii="Times New Roman" w:hAnsi="Times New Roman" w:cs="Times New Roman"/>
                <w:sz w:val="10"/>
                <w:szCs w:val="10"/>
              </w:rPr>
            </w:pPr>
          </w:p>
          <w:p w:rsidR="004B1194" w:rsidRPr="004B1194" w:rsidRDefault="004B1194" w:rsidP="00D00013">
            <w:pPr>
              <w:rPr>
                <w:rFonts w:ascii="Times New Roman" w:hAnsi="Times New Roman" w:cs="Times New Roman"/>
                <w:sz w:val="22"/>
                <w:szCs w:val="22"/>
              </w:rPr>
            </w:pPr>
          </w:p>
        </w:tc>
        <w:tc>
          <w:tcPr>
            <w:tcW w:w="1417" w:type="dxa"/>
            <w:vMerge/>
            <w:shd w:val="clear" w:color="auto" w:fill="FFFFFF"/>
          </w:tcPr>
          <w:p w:rsidR="004B1194" w:rsidRDefault="004B1194" w:rsidP="001B1127">
            <w:pPr>
              <w:pStyle w:val="101"/>
              <w:ind w:left="680"/>
            </w:pPr>
          </w:p>
        </w:tc>
      </w:tr>
      <w:tr w:rsidR="004B1194" w:rsidTr="006318A7">
        <w:trPr>
          <w:trHeight w:val="272"/>
          <w:jc w:val="center"/>
        </w:trPr>
        <w:tc>
          <w:tcPr>
            <w:tcW w:w="2931" w:type="dxa"/>
            <w:vMerge/>
            <w:shd w:val="clear" w:color="auto" w:fill="FFFFFF"/>
          </w:tcPr>
          <w:p w:rsidR="004B1194" w:rsidRDefault="004B1194" w:rsidP="001B1127">
            <w:pPr>
              <w:pStyle w:val="101"/>
              <w:shd w:val="clear" w:color="auto" w:fill="auto"/>
              <w:spacing w:line="240" w:lineRule="auto"/>
              <w:jc w:val="center"/>
            </w:pPr>
          </w:p>
        </w:tc>
        <w:tc>
          <w:tcPr>
            <w:tcW w:w="569" w:type="dxa"/>
            <w:shd w:val="clear" w:color="auto" w:fill="FFFFFF"/>
          </w:tcPr>
          <w:p w:rsidR="004B1194" w:rsidRDefault="004B1194" w:rsidP="00A96F61">
            <w:pPr>
              <w:pStyle w:val="70"/>
              <w:shd w:val="clear" w:color="auto" w:fill="auto"/>
              <w:spacing w:line="226" w:lineRule="exact"/>
            </w:pPr>
          </w:p>
        </w:tc>
        <w:tc>
          <w:tcPr>
            <w:tcW w:w="8081" w:type="dxa"/>
            <w:shd w:val="clear" w:color="auto" w:fill="FFFFFF"/>
          </w:tcPr>
          <w:p w:rsidR="004B1194" w:rsidRDefault="004B1194" w:rsidP="007A2AEA">
            <w:pPr>
              <w:pStyle w:val="70"/>
              <w:shd w:val="clear" w:color="auto" w:fill="auto"/>
              <w:spacing w:line="226" w:lineRule="exact"/>
              <w:jc w:val="left"/>
            </w:pPr>
            <w:r>
              <w:rPr>
                <w:b w:val="0"/>
                <w:sz w:val="20"/>
                <w:szCs w:val="20"/>
              </w:rPr>
              <w:t>Подготовка сообщения по теме</w:t>
            </w:r>
            <w:proofErr w:type="gramStart"/>
            <w:r>
              <w:rPr>
                <w:b w:val="0"/>
                <w:sz w:val="20"/>
                <w:szCs w:val="20"/>
              </w:rPr>
              <w:t>:</w:t>
            </w:r>
            <w:r w:rsidRPr="00542477">
              <w:rPr>
                <w:b w:val="0"/>
                <w:sz w:val="20"/>
                <w:szCs w:val="20"/>
              </w:rPr>
              <w:t>«</w:t>
            </w:r>
            <w:proofErr w:type="gramEnd"/>
            <w:r w:rsidRPr="00542477">
              <w:rPr>
                <w:b w:val="0"/>
                <w:sz w:val="20"/>
                <w:szCs w:val="20"/>
              </w:rPr>
              <w:t>Эволюция финансов и финансовой системы России»</w:t>
            </w:r>
          </w:p>
        </w:tc>
        <w:tc>
          <w:tcPr>
            <w:tcW w:w="1845" w:type="dxa"/>
            <w:vMerge/>
            <w:shd w:val="clear" w:color="auto" w:fill="FFFFFF"/>
          </w:tcPr>
          <w:p w:rsidR="004B1194" w:rsidRPr="004B1194" w:rsidRDefault="004B1194" w:rsidP="00542477">
            <w:pPr>
              <w:jc w:val="center"/>
              <w:rPr>
                <w:color w:val="auto"/>
                <w:sz w:val="22"/>
                <w:szCs w:val="22"/>
              </w:rPr>
            </w:pPr>
          </w:p>
        </w:tc>
        <w:tc>
          <w:tcPr>
            <w:tcW w:w="1417" w:type="dxa"/>
            <w:vMerge/>
            <w:shd w:val="clear" w:color="auto" w:fill="FFFFFF"/>
          </w:tcPr>
          <w:p w:rsidR="004B1194" w:rsidRDefault="004B1194" w:rsidP="001B1127">
            <w:pPr>
              <w:pStyle w:val="101"/>
              <w:ind w:left="680"/>
            </w:pPr>
          </w:p>
        </w:tc>
      </w:tr>
      <w:tr w:rsidR="00F32AD4" w:rsidTr="00F32AD4">
        <w:trPr>
          <w:trHeight w:val="161"/>
          <w:jc w:val="center"/>
        </w:trPr>
        <w:tc>
          <w:tcPr>
            <w:tcW w:w="2931" w:type="dxa"/>
            <w:vMerge w:val="restart"/>
            <w:shd w:val="clear" w:color="auto" w:fill="FFFFFF"/>
          </w:tcPr>
          <w:p w:rsidR="00F32AD4" w:rsidRDefault="00F32AD4" w:rsidP="007A4EFC">
            <w:pPr>
              <w:pStyle w:val="70"/>
              <w:shd w:val="clear" w:color="auto" w:fill="auto"/>
              <w:spacing w:line="226" w:lineRule="exact"/>
              <w:jc w:val="left"/>
            </w:pPr>
            <w:r>
              <w:rPr>
                <w:sz w:val="20"/>
                <w:szCs w:val="20"/>
              </w:rPr>
              <w:t>Тема 1.2</w:t>
            </w:r>
            <w:r>
              <w:t xml:space="preserve"> Деньги и денежное хозяйство страны. </w:t>
            </w:r>
            <w:r w:rsidRPr="003230B6">
              <w:rPr>
                <w:sz w:val="20"/>
                <w:szCs w:val="20"/>
              </w:rPr>
              <w:t>Кредитная и банковская системы РФ.</w:t>
            </w:r>
          </w:p>
          <w:p w:rsidR="00F32AD4" w:rsidRPr="007A4EFC" w:rsidRDefault="00F32AD4" w:rsidP="001B1127">
            <w:pPr>
              <w:rPr>
                <w:rFonts w:ascii="Times New Roman" w:hAnsi="Times New Roman" w:cs="Times New Roman"/>
                <w:sz w:val="20"/>
                <w:szCs w:val="20"/>
              </w:rPr>
            </w:pPr>
          </w:p>
        </w:tc>
        <w:tc>
          <w:tcPr>
            <w:tcW w:w="8650" w:type="dxa"/>
            <w:gridSpan w:val="2"/>
            <w:shd w:val="clear" w:color="auto" w:fill="FFFFFF"/>
          </w:tcPr>
          <w:p w:rsidR="00F32AD4" w:rsidRPr="00F32AD4" w:rsidRDefault="00F32AD4" w:rsidP="003230B6">
            <w:pPr>
              <w:pStyle w:val="101"/>
              <w:shd w:val="clear" w:color="auto" w:fill="auto"/>
              <w:spacing w:line="226" w:lineRule="exact"/>
              <w:rPr>
                <w:b/>
              </w:rPr>
            </w:pPr>
            <w:r w:rsidRPr="00F32AD4">
              <w:rPr>
                <w:b/>
              </w:rPr>
              <w:t>Содержание учебного материала</w:t>
            </w:r>
          </w:p>
        </w:tc>
        <w:tc>
          <w:tcPr>
            <w:tcW w:w="1845" w:type="dxa"/>
            <w:shd w:val="clear" w:color="auto" w:fill="FFFFFF"/>
          </w:tcPr>
          <w:p w:rsidR="00F32AD4" w:rsidRPr="004B1194" w:rsidRDefault="00F32AD4" w:rsidP="00542477">
            <w:pPr>
              <w:jc w:val="center"/>
              <w:rPr>
                <w:rFonts w:ascii="Times New Roman" w:hAnsi="Times New Roman" w:cs="Times New Roman"/>
                <w:sz w:val="22"/>
                <w:szCs w:val="22"/>
              </w:rPr>
            </w:pPr>
          </w:p>
        </w:tc>
        <w:tc>
          <w:tcPr>
            <w:tcW w:w="1417" w:type="dxa"/>
            <w:vMerge/>
            <w:shd w:val="clear" w:color="auto" w:fill="FFFFFF"/>
          </w:tcPr>
          <w:p w:rsidR="00F32AD4" w:rsidRDefault="00F32AD4" w:rsidP="001B1127">
            <w:pPr>
              <w:pStyle w:val="101"/>
              <w:ind w:left="680"/>
            </w:pPr>
          </w:p>
        </w:tc>
      </w:tr>
      <w:tr w:rsidR="00F32AD4" w:rsidTr="006318A7">
        <w:trPr>
          <w:trHeight w:val="434"/>
          <w:jc w:val="center"/>
        </w:trPr>
        <w:tc>
          <w:tcPr>
            <w:tcW w:w="2931" w:type="dxa"/>
            <w:vMerge/>
            <w:shd w:val="clear" w:color="auto" w:fill="FFFFFF"/>
          </w:tcPr>
          <w:p w:rsidR="00F32AD4" w:rsidRDefault="00F32AD4" w:rsidP="007A4EFC">
            <w:pPr>
              <w:pStyle w:val="70"/>
              <w:shd w:val="clear" w:color="auto" w:fill="auto"/>
              <w:spacing w:line="226" w:lineRule="exact"/>
              <w:jc w:val="left"/>
              <w:rPr>
                <w:sz w:val="20"/>
                <w:szCs w:val="20"/>
              </w:rPr>
            </w:pPr>
          </w:p>
        </w:tc>
        <w:tc>
          <w:tcPr>
            <w:tcW w:w="569" w:type="dxa"/>
            <w:shd w:val="clear" w:color="auto" w:fill="FFFFFF"/>
          </w:tcPr>
          <w:p w:rsidR="00F32AD4" w:rsidRDefault="00F32AD4" w:rsidP="001B1127">
            <w:pPr>
              <w:pStyle w:val="101"/>
              <w:shd w:val="clear" w:color="auto" w:fill="auto"/>
              <w:spacing w:line="240" w:lineRule="auto"/>
              <w:ind w:left="220"/>
            </w:pPr>
          </w:p>
        </w:tc>
        <w:tc>
          <w:tcPr>
            <w:tcW w:w="8081" w:type="dxa"/>
            <w:shd w:val="clear" w:color="auto" w:fill="FFFFFF"/>
          </w:tcPr>
          <w:p w:rsidR="00F32AD4" w:rsidRDefault="00F32AD4" w:rsidP="00780131">
            <w:pPr>
              <w:pStyle w:val="101"/>
              <w:shd w:val="clear" w:color="auto" w:fill="auto"/>
              <w:spacing w:line="226" w:lineRule="exact"/>
            </w:pPr>
            <w:r>
              <w:t xml:space="preserve">Сущность денег. Функции и роль денег. </w:t>
            </w:r>
            <w:r w:rsidRPr="003230B6">
              <w:t xml:space="preserve">Кредит как форма движения ссудного капитала. Функции кредита. Основные виды кредита. </w:t>
            </w:r>
            <w:r w:rsidRPr="003230B6">
              <w:rPr>
                <w:sz w:val="20"/>
                <w:szCs w:val="20"/>
              </w:rPr>
              <w:t>Кредитная</w:t>
            </w:r>
            <w:r w:rsidRPr="003230B6">
              <w:t xml:space="preserve"> система.  Банковская система.</w:t>
            </w:r>
          </w:p>
        </w:tc>
        <w:tc>
          <w:tcPr>
            <w:tcW w:w="1845" w:type="dxa"/>
            <w:shd w:val="clear" w:color="auto" w:fill="FFFFFF"/>
          </w:tcPr>
          <w:p w:rsidR="00F32AD4" w:rsidRPr="004B1194" w:rsidRDefault="00F32AD4" w:rsidP="00780131">
            <w:pPr>
              <w:rPr>
                <w:rFonts w:ascii="Times New Roman" w:hAnsi="Times New Roman" w:cs="Times New Roman"/>
                <w:sz w:val="10"/>
                <w:szCs w:val="10"/>
              </w:rPr>
            </w:pPr>
          </w:p>
          <w:p w:rsidR="00F32AD4" w:rsidRPr="004B1194" w:rsidRDefault="00F32AD4" w:rsidP="00780131">
            <w:pPr>
              <w:rPr>
                <w:rFonts w:ascii="Times New Roman" w:hAnsi="Times New Roman" w:cs="Times New Roman"/>
                <w:sz w:val="10"/>
                <w:szCs w:val="10"/>
              </w:rPr>
            </w:pPr>
          </w:p>
          <w:p w:rsidR="00F32AD4" w:rsidRPr="004B1194" w:rsidRDefault="00F32AD4" w:rsidP="00780131">
            <w:pPr>
              <w:jc w:val="center"/>
              <w:rPr>
                <w:rFonts w:ascii="Times New Roman" w:hAnsi="Times New Roman" w:cs="Times New Roman"/>
                <w:sz w:val="22"/>
                <w:szCs w:val="22"/>
              </w:rPr>
            </w:pPr>
            <w:r>
              <w:rPr>
                <w:rFonts w:ascii="Times New Roman" w:hAnsi="Times New Roman" w:cs="Times New Roman"/>
                <w:color w:val="auto"/>
                <w:sz w:val="22"/>
                <w:szCs w:val="22"/>
              </w:rPr>
              <w:t>6</w:t>
            </w:r>
          </w:p>
        </w:tc>
        <w:tc>
          <w:tcPr>
            <w:tcW w:w="1417" w:type="dxa"/>
            <w:vMerge/>
            <w:shd w:val="clear" w:color="auto" w:fill="FFFFFF"/>
          </w:tcPr>
          <w:p w:rsidR="00F32AD4" w:rsidRDefault="00F32AD4" w:rsidP="001B1127">
            <w:pPr>
              <w:pStyle w:val="101"/>
              <w:ind w:left="680"/>
            </w:pPr>
          </w:p>
        </w:tc>
      </w:tr>
      <w:tr w:rsidR="004B1194" w:rsidTr="006318A7">
        <w:trPr>
          <w:trHeight w:val="290"/>
          <w:jc w:val="center"/>
        </w:trPr>
        <w:tc>
          <w:tcPr>
            <w:tcW w:w="2931" w:type="dxa"/>
            <w:vMerge/>
            <w:shd w:val="clear" w:color="auto" w:fill="FFFFFF"/>
          </w:tcPr>
          <w:p w:rsidR="004B1194" w:rsidRPr="00DA59A1" w:rsidRDefault="004B1194" w:rsidP="001B1127">
            <w:pPr>
              <w:rPr>
                <w:i/>
                <w:sz w:val="10"/>
                <w:szCs w:val="10"/>
              </w:rPr>
            </w:pPr>
          </w:p>
        </w:tc>
        <w:tc>
          <w:tcPr>
            <w:tcW w:w="8650" w:type="dxa"/>
            <w:gridSpan w:val="2"/>
            <w:shd w:val="clear" w:color="auto" w:fill="FFFFFF"/>
          </w:tcPr>
          <w:p w:rsidR="004B1194" w:rsidRPr="00970145" w:rsidRDefault="004B1194" w:rsidP="0043751D">
            <w:pPr>
              <w:pStyle w:val="70"/>
              <w:shd w:val="clear" w:color="auto" w:fill="auto"/>
              <w:spacing w:after="60" w:line="240" w:lineRule="auto"/>
              <w:jc w:val="left"/>
            </w:pPr>
            <w:r w:rsidRPr="00970145">
              <w:t>Практическое занятие</w:t>
            </w:r>
          </w:p>
        </w:tc>
        <w:tc>
          <w:tcPr>
            <w:tcW w:w="1845" w:type="dxa"/>
            <w:vMerge w:val="restart"/>
            <w:shd w:val="clear" w:color="auto" w:fill="FFFFFF"/>
          </w:tcPr>
          <w:p w:rsidR="004B1194" w:rsidRPr="004B1194" w:rsidRDefault="004B1194" w:rsidP="00941442">
            <w:pPr>
              <w:jc w:val="center"/>
              <w:rPr>
                <w:rFonts w:ascii="Times New Roman" w:hAnsi="Times New Roman" w:cs="Times New Roman"/>
                <w:sz w:val="22"/>
                <w:szCs w:val="22"/>
              </w:rPr>
            </w:pPr>
            <w:r w:rsidRPr="004B1194">
              <w:rPr>
                <w:rFonts w:ascii="Times New Roman" w:hAnsi="Times New Roman" w:cs="Times New Roman"/>
                <w:sz w:val="22"/>
                <w:szCs w:val="22"/>
              </w:rPr>
              <w:t>2</w:t>
            </w:r>
          </w:p>
          <w:p w:rsidR="004B1194" w:rsidRPr="004B1194" w:rsidRDefault="004B1194" w:rsidP="00BD0DB5">
            <w:pPr>
              <w:rPr>
                <w:rFonts w:ascii="Times New Roman" w:hAnsi="Times New Roman" w:cs="Times New Roman"/>
                <w:sz w:val="22"/>
                <w:szCs w:val="22"/>
              </w:rPr>
            </w:pPr>
          </w:p>
        </w:tc>
        <w:tc>
          <w:tcPr>
            <w:tcW w:w="1417" w:type="dxa"/>
            <w:vMerge/>
            <w:shd w:val="clear" w:color="auto" w:fill="FFFFFF"/>
          </w:tcPr>
          <w:p w:rsidR="004B1194" w:rsidRDefault="004B1194" w:rsidP="001B1127">
            <w:pPr>
              <w:pStyle w:val="101"/>
              <w:shd w:val="clear" w:color="auto" w:fill="auto"/>
              <w:spacing w:line="240" w:lineRule="auto"/>
              <w:ind w:left="680"/>
            </w:pPr>
          </w:p>
        </w:tc>
      </w:tr>
      <w:tr w:rsidR="004B1194" w:rsidTr="006318A7">
        <w:trPr>
          <w:trHeight w:val="290"/>
          <w:jc w:val="center"/>
        </w:trPr>
        <w:tc>
          <w:tcPr>
            <w:tcW w:w="2931" w:type="dxa"/>
            <w:vMerge/>
            <w:shd w:val="clear" w:color="auto" w:fill="FFFFFF"/>
          </w:tcPr>
          <w:p w:rsidR="004B1194" w:rsidRPr="00DA59A1" w:rsidRDefault="004B1194" w:rsidP="001B1127">
            <w:pPr>
              <w:rPr>
                <w:i/>
                <w:sz w:val="10"/>
                <w:szCs w:val="10"/>
              </w:rPr>
            </w:pPr>
          </w:p>
        </w:tc>
        <w:tc>
          <w:tcPr>
            <w:tcW w:w="569" w:type="dxa"/>
            <w:shd w:val="clear" w:color="auto" w:fill="FFFFFF"/>
          </w:tcPr>
          <w:p w:rsidR="004B1194" w:rsidRPr="00970145" w:rsidRDefault="004B1194" w:rsidP="00BD0DB5">
            <w:pPr>
              <w:pStyle w:val="70"/>
              <w:shd w:val="clear" w:color="auto" w:fill="auto"/>
              <w:spacing w:line="240" w:lineRule="atLeast"/>
            </w:pPr>
            <w:r w:rsidRPr="00970145">
              <w:t>1</w:t>
            </w:r>
          </w:p>
        </w:tc>
        <w:tc>
          <w:tcPr>
            <w:tcW w:w="8081" w:type="dxa"/>
            <w:shd w:val="clear" w:color="auto" w:fill="FFFFFF"/>
          </w:tcPr>
          <w:p w:rsidR="004B1194" w:rsidRPr="00970145" w:rsidRDefault="004B1194" w:rsidP="004C32D9">
            <w:pPr>
              <w:spacing w:line="240" w:lineRule="atLeast"/>
              <w:rPr>
                <w:rFonts w:ascii="Times New Roman" w:hAnsi="Times New Roman" w:cs="Times New Roman"/>
                <w:sz w:val="20"/>
                <w:szCs w:val="20"/>
              </w:rPr>
            </w:pPr>
            <w:r w:rsidRPr="00970145">
              <w:rPr>
                <w:rFonts w:ascii="Times New Roman" w:hAnsi="Times New Roman" w:cs="Times New Roman"/>
                <w:sz w:val="20"/>
                <w:szCs w:val="20"/>
              </w:rPr>
              <w:t xml:space="preserve">Расчет процентов по </w:t>
            </w:r>
            <w:proofErr w:type="gramStart"/>
            <w:r w:rsidRPr="00970145">
              <w:rPr>
                <w:rFonts w:ascii="Times New Roman" w:hAnsi="Times New Roman" w:cs="Times New Roman"/>
                <w:sz w:val="20"/>
                <w:szCs w:val="20"/>
              </w:rPr>
              <w:t>банковскому</w:t>
            </w:r>
            <w:proofErr w:type="gramEnd"/>
            <w:r w:rsidRPr="00970145">
              <w:rPr>
                <w:rFonts w:ascii="Times New Roman" w:hAnsi="Times New Roman" w:cs="Times New Roman"/>
                <w:sz w:val="20"/>
                <w:szCs w:val="20"/>
              </w:rPr>
              <w:t xml:space="preserve"> кредит. Составление кредитного договора</w:t>
            </w:r>
          </w:p>
        </w:tc>
        <w:tc>
          <w:tcPr>
            <w:tcW w:w="1845" w:type="dxa"/>
            <w:vMerge/>
            <w:shd w:val="clear" w:color="auto" w:fill="FFFFFF"/>
          </w:tcPr>
          <w:p w:rsidR="004B1194" w:rsidRPr="004B1194" w:rsidRDefault="004B1194" w:rsidP="00707271">
            <w:pPr>
              <w:pStyle w:val="70"/>
              <w:rPr>
                <w:b w:val="0"/>
                <w:sz w:val="22"/>
                <w:szCs w:val="22"/>
              </w:rPr>
            </w:pPr>
          </w:p>
        </w:tc>
        <w:tc>
          <w:tcPr>
            <w:tcW w:w="1417" w:type="dxa"/>
            <w:vMerge/>
            <w:shd w:val="clear" w:color="auto" w:fill="FFFFFF"/>
          </w:tcPr>
          <w:p w:rsidR="004B1194" w:rsidRDefault="004B1194" w:rsidP="001B1127">
            <w:pPr>
              <w:pStyle w:val="101"/>
              <w:shd w:val="clear" w:color="auto" w:fill="auto"/>
              <w:spacing w:line="240" w:lineRule="auto"/>
              <w:ind w:left="680"/>
            </w:pPr>
          </w:p>
        </w:tc>
      </w:tr>
      <w:tr w:rsidR="004B1194" w:rsidTr="006318A7">
        <w:trPr>
          <w:trHeight w:val="265"/>
          <w:jc w:val="center"/>
        </w:trPr>
        <w:tc>
          <w:tcPr>
            <w:tcW w:w="2931" w:type="dxa"/>
            <w:vMerge/>
            <w:shd w:val="clear" w:color="auto" w:fill="FFFFFF"/>
          </w:tcPr>
          <w:p w:rsidR="004B1194" w:rsidRDefault="004B1194" w:rsidP="003230B6">
            <w:pPr>
              <w:rPr>
                <w:sz w:val="10"/>
                <w:szCs w:val="10"/>
              </w:rPr>
            </w:pPr>
          </w:p>
        </w:tc>
        <w:tc>
          <w:tcPr>
            <w:tcW w:w="8650" w:type="dxa"/>
            <w:gridSpan w:val="2"/>
            <w:shd w:val="clear" w:color="auto" w:fill="FFFFFF"/>
          </w:tcPr>
          <w:p w:rsidR="004B1194" w:rsidRPr="00A96F61" w:rsidRDefault="004B1194" w:rsidP="003230B6">
            <w:pPr>
              <w:pStyle w:val="70"/>
              <w:shd w:val="clear" w:color="auto" w:fill="auto"/>
              <w:spacing w:line="240" w:lineRule="auto"/>
              <w:jc w:val="left"/>
            </w:pPr>
            <w:r w:rsidRPr="00A96F61">
              <w:t>Самостоятельная работа</w:t>
            </w:r>
            <w:r>
              <w:t xml:space="preserve"> </w:t>
            </w:r>
            <w:proofErr w:type="gramStart"/>
            <w:r>
              <w:t>обучающихся</w:t>
            </w:r>
            <w:proofErr w:type="gramEnd"/>
          </w:p>
        </w:tc>
        <w:tc>
          <w:tcPr>
            <w:tcW w:w="1845" w:type="dxa"/>
            <w:vMerge w:val="restart"/>
            <w:shd w:val="clear" w:color="auto" w:fill="FFFFFF"/>
          </w:tcPr>
          <w:p w:rsidR="004B1194" w:rsidRPr="004B1194" w:rsidRDefault="004B1194" w:rsidP="003230B6">
            <w:pPr>
              <w:jc w:val="center"/>
              <w:rPr>
                <w:rFonts w:ascii="Times New Roman" w:hAnsi="Times New Roman" w:cs="Times New Roman"/>
                <w:sz w:val="22"/>
                <w:szCs w:val="22"/>
              </w:rPr>
            </w:pPr>
          </w:p>
          <w:p w:rsidR="004B1194" w:rsidRPr="004B1194" w:rsidRDefault="004B1194" w:rsidP="003230B6">
            <w:pPr>
              <w:jc w:val="center"/>
              <w:rPr>
                <w:rFonts w:ascii="Times New Roman" w:hAnsi="Times New Roman" w:cs="Times New Roman"/>
                <w:sz w:val="22"/>
                <w:szCs w:val="22"/>
              </w:rPr>
            </w:pPr>
            <w:r w:rsidRPr="004B1194">
              <w:rPr>
                <w:rFonts w:ascii="Times New Roman" w:hAnsi="Times New Roman" w:cs="Times New Roman"/>
                <w:sz w:val="22"/>
                <w:szCs w:val="22"/>
              </w:rPr>
              <w:t>6</w:t>
            </w:r>
          </w:p>
          <w:p w:rsidR="004B1194" w:rsidRPr="004B1194" w:rsidRDefault="004B1194" w:rsidP="003230B6">
            <w:pPr>
              <w:jc w:val="center"/>
              <w:rPr>
                <w:rFonts w:ascii="Times New Roman" w:hAnsi="Times New Roman" w:cs="Times New Roman"/>
                <w:sz w:val="22"/>
                <w:szCs w:val="22"/>
              </w:rPr>
            </w:pPr>
            <w:r w:rsidRPr="004B1194">
              <w:rPr>
                <w:rFonts w:ascii="Times New Roman" w:hAnsi="Times New Roman" w:cs="Times New Roman"/>
                <w:sz w:val="22"/>
                <w:szCs w:val="22"/>
              </w:rPr>
              <w:t>2</w:t>
            </w:r>
          </w:p>
          <w:p w:rsidR="004B1194" w:rsidRPr="004B1194" w:rsidRDefault="009238DA" w:rsidP="00470BE9">
            <w:pPr>
              <w:jc w:val="center"/>
              <w:rPr>
                <w:rFonts w:ascii="Times New Roman" w:hAnsi="Times New Roman" w:cs="Times New Roman"/>
                <w:sz w:val="22"/>
                <w:szCs w:val="22"/>
              </w:rPr>
            </w:pPr>
            <w:r>
              <w:rPr>
                <w:rFonts w:ascii="Times New Roman" w:hAnsi="Times New Roman" w:cs="Times New Roman"/>
                <w:sz w:val="22"/>
                <w:szCs w:val="22"/>
              </w:rPr>
              <w:t>4</w:t>
            </w:r>
          </w:p>
        </w:tc>
        <w:tc>
          <w:tcPr>
            <w:tcW w:w="1417" w:type="dxa"/>
            <w:vMerge/>
            <w:shd w:val="clear" w:color="auto" w:fill="FFFFFF"/>
          </w:tcPr>
          <w:p w:rsidR="004B1194" w:rsidRDefault="004B1194" w:rsidP="003230B6">
            <w:pPr>
              <w:pStyle w:val="101"/>
              <w:shd w:val="clear" w:color="auto" w:fill="auto"/>
              <w:spacing w:line="240" w:lineRule="auto"/>
              <w:ind w:left="680"/>
            </w:pPr>
          </w:p>
        </w:tc>
      </w:tr>
      <w:tr w:rsidR="004B1194" w:rsidTr="003230B6">
        <w:trPr>
          <w:trHeight w:val="650"/>
          <w:jc w:val="center"/>
        </w:trPr>
        <w:tc>
          <w:tcPr>
            <w:tcW w:w="2931" w:type="dxa"/>
            <w:vMerge/>
            <w:shd w:val="clear" w:color="auto" w:fill="FFFFFF"/>
          </w:tcPr>
          <w:p w:rsidR="004B1194" w:rsidRDefault="004B1194" w:rsidP="001B1127">
            <w:pPr>
              <w:rPr>
                <w:sz w:val="10"/>
                <w:szCs w:val="10"/>
              </w:rPr>
            </w:pPr>
          </w:p>
        </w:tc>
        <w:tc>
          <w:tcPr>
            <w:tcW w:w="569" w:type="dxa"/>
            <w:shd w:val="clear" w:color="auto" w:fill="FFFFFF"/>
          </w:tcPr>
          <w:p w:rsidR="004B1194" w:rsidRPr="00FD58C4" w:rsidRDefault="004B1194" w:rsidP="00FD58C4">
            <w:pPr>
              <w:pStyle w:val="70"/>
              <w:shd w:val="clear" w:color="auto" w:fill="auto"/>
              <w:spacing w:after="60" w:line="240" w:lineRule="auto"/>
            </w:pPr>
          </w:p>
        </w:tc>
        <w:tc>
          <w:tcPr>
            <w:tcW w:w="8081" w:type="dxa"/>
            <w:shd w:val="clear" w:color="auto" w:fill="FFFFFF"/>
          </w:tcPr>
          <w:p w:rsidR="004B1194" w:rsidRDefault="004B1194" w:rsidP="003230B6">
            <w:pPr>
              <w:pStyle w:val="70"/>
              <w:shd w:val="clear" w:color="auto" w:fill="auto"/>
              <w:spacing w:line="240" w:lineRule="auto"/>
              <w:jc w:val="left"/>
              <w:rPr>
                <w:b w:val="0"/>
                <w:sz w:val="20"/>
                <w:szCs w:val="20"/>
              </w:rPr>
            </w:pPr>
            <w:r w:rsidRPr="00542477">
              <w:rPr>
                <w:b w:val="0"/>
                <w:sz w:val="20"/>
                <w:szCs w:val="20"/>
              </w:rPr>
              <w:t>Решение задач по определению денежной массы и уровня инфляции</w:t>
            </w:r>
          </w:p>
          <w:p w:rsidR="004B1194" w:rsidRDefault="004B1194" w:rsidP="003230B6">
            <w:pPr>
              <w:pStyle w:val="70"/>
              <w:shd w:val="clear" w:color="auto" w:fill="auto"/>
              <w:spacing w:line="240" w:lineRule="auto"/>
              <w:jc w:val="both"/>
              <w:rPr>
                <w:i/>
              </w:rPr>
            </w:pPr>
            <w:r w:rsidRPr="00542477">
              <w:rPr>
                <w:b w:val="0"/>
                <w:sz w:val="20"/>
                <w:szCs w:val="20"/>
              </w:rPr>
              <w:t>Составление схемы «Формы кредита и их характеристика».</w:t>
            </w:r>
          </w:p>
          <w:p w:rsidR="004B1194" w:rsidRPr="001C57AD" w:rsidRDefault="004B1194" w:rsidP="003230B6">
            <w:pPr>
              <w:pStyle w:val="2"/>
              <w:shd w:val="clear" w:color="auto" w:fill="FFFFFF"/>
              <w:spacing w:before="0" w:beforeAutospacing="0" w:after="0" w:afterAutospacing="0"/>
              <w:jc w:val="both"/>
              <w:rPr>
                <w:b w:val="0"/>
                <w:bCs w:val="0"/>
                <w:color w:val="000000"/>
                <w:sz w:val="20"/>
                <w:szCs w:val="20"/>
              </w:rPr>
            </w:pPr>
            <w:r>
              <w:rPr>
                <w:b w:val="0"/>
                <w:sz w:val="20"/>
                <w:szCs w:val="20"/>
              </w:rPr>
              <w:t>Подготовка с</w:t>
            </w:r>
            <w:r w:rsidRPr="001C57AD">
              <w:rPr>
                <w:b w:val="0"/>
                <w:sz w:val="20"/>
                <w:szCs w:val="20"/>
              </w:rPr>
              <w:t>о</w:t>
            </w:r>
            <w:r>
              <w:rPr>
                <w:b w:val="0"/>
                <w:sz w:val="20"/>
                <w:szCs w:val="20"/>
              </w:rPr>
              <w:t xml:space="preserve">общения </w:t>
            </w:r>
            <w:r w:rsidRPr="001C57AD">
              <w:rPr>
                <w:b w:val="0"/>
                <w:sz w:val="20"/>
                <w:szCs w:val="20"/>
              </w:rPr>
              <w:t xml:space="preserve"> «</w:t>
            </w:r>
            <w:r w:rsidRPr="001C57AD">
              <w:rPr>
                <w:b w:val="0"/>
                <w:bCs w:val="0"/>
                <w:color w:val="000000"/>
                <w:sz w:val="20"/>
                <w:szCs w:val="20"/>
              </w:rPr>
              <w:t>Виды кредитного договора как разновидности договора займа»</w:t>
            </w:r>
          </w:p>
        </w:tc>
        <w:tc>
          <w:tcPr>
            <w:tcW w:w="1845" w:type="dxa"/>
            <w:vMerge/>
            <w:shd w:val="clear" w:color="auto" w:fill="FFFFFF"/>
          </w:tcPr>
          <w:p w:rsidR="004B1194" w:rsidRPr="004B1194" w:rsidRDefault="004B1194" w:rsidP="00941442">
            <w:pPr>
              <w:jc w:val="center"/>
              <w:rPr>
                <w:sz w:val="22"/>
                <w:szCs w:val="22"/>
              </w:rPr>
            </w:pPr>
          </w:p>
        </w:tc>
        <w:tc>
          <w:tcPr>
            <w:tcW w:w="1417" w:type="dxa"/>
            <w:vMerge/>
            <w:shd w:val="clear" w:color="auto" w:fill="FFFFFF"/>
          </w:tcPr>
          <w:p w:rsidR="004B1194" w:rsidRDefault="004B1194" w:rsidP="001B1127">
            <w:pPr>
              <w:pStyle w:val="101"/>
              <w:shd w:val="clear" w:color="auto" w:fill="auto"/>
              <w:spacing w:line="240" w:lineRule="auto"/>
              <w:ind w:left="680"/>
            </w:pPr>
          </w:p>
        </w:tc>
      </w:tr>
      <w:tr w:rsidR="00CE0A80" w:rsidTr="00422E14">
        <w:trPr>
          <w:trHeight w:val="149"/>
          <w:jc w:val="center"/>
        </w:trPr>
        <w:tc>
          <w:tcPr>
            <w:tcW w:w="2931" w:type="dxa"/>
            <w:vMerge w:val="restart"/>
            <w:shd w:val="clear" w:color="auto" w:fill="FFFFFF"/>
          </w:tcPr>
          <w:p w:rsidR="00CE0A80" w:rsidRDefault="00CE0A80" w:rsidP="001B1127">
            <w:pPr>
              <w:rPr>
                <w:rFonts w:ascii="Times New Roman" w:hAnsi="Times New Roman" w:cs="Times New Roman"/>
                <w:b/>
                <w:sz w:val="20"/>
                <w:szCs w:val="20"/>
              </w:rPr>
            </w:pPr>
            <w:r w:rsidRPr="000A6ADE">
              <w:rPr>
                <w:rFonts w:ascii="Times New Roman" w:hAnsi="Times New Roman" w:cs="Times New Roman"/>
                <w:b/>
                <w:sz w:val="20"/>
                <w:szCs w:val="20"/>
              </w:rPr>
              <w:t>Тема 1.</w:t>
            </w:r>
            <w:r>
              <w:rPr>
                <w:rFonts w:ascii="Times New Roman" w:hAnsi="Times New Roman" w:cs="Times New Roman"/>
                <w:b/>
                <w:sz w:val="20"/>
                <w:szCs w:val="20"/>
              </w:rPr>
              <w:t>3</w:t>
            </w:r>
            <w:r w:rsidRPr="000A6ADE">
              <w:rPr>
                <w:rFonts w:ascii="Times New Roman" w:hAnsi="Times New Roman" w:cs="Times New Roman"/>
                <w:b/>
                <w:sz w:val="20"/>
                <w:szCs w:val="20"/>
              </w:rPr>
              <w:t xml:space="preserve"> Основы организации финансов предприятий</w:t>
            </w:r>
            <w:r>
              <w:rPr>
                <w:rFonts w:ascii="Times New Roman" w:hAnsi="Times New Roman" w:cs="Times New Roman"/>
                <w:b/>
                <w:sz w:val="20"/>
                <w:szCs w:val="20"/>
              </w:rPr>
              <w:t>.</w:t>
            </w:r>
          </w:p>
          <w:p w:rsidR="00CE0A80" w:rsidRPr="000A6ADE" w:rsidRDefault="00CE0A80" w:rsidP="001B1127">
            <w:pPr>
              <w:rPr>
                <w:rFonts w:ascii="Times New Roman" w:hAnsi="Times New Roman" w:cs="Times New Roman"/>
                <w:b/>
                <w:sz w:val="20"/>
                <w:szCs w:val="20"/>
              </w:rPr>
            </w:pPr>
            <w:r>
              <w:rPr>
                <w:rFonts w:ascii="Times New Roman" w:hAnsi="Times New Roman" w:cs="Times New Roman"/>
                <w:b/>
                <w:sz w:val="20"/>
                <w:szCs w:val="20"/>
              </w:rPr>
              <w:t>Финансовые планы и их виды.</w:t>
            </w:r>
          </w:p>
        </w:tc>
        <w:tc>
          <w:tcPr>
            <w:tcW w:w="8650" w:type="dxa"/>
            <w:gridSpan w:val="2"/>
            <w:shd w:val="clear" w:color="auto" w:fill="FFFFFF"/>
          </w:tcPr>
          <w:p w:rsidR="00CE0A80" w:rsidRPr="001A5465" w:rsidRDefault="00CE0A80" w:rsidP="003230B6">
            <w:pPr>
              <w:pStyle w:val="70"/>
              <w:shd w:val="clear" w:color="auto" w:fill="auto"/>
              <w:spacing w:line="240" w:lineRule="auto"/>
              <w:jc w:val="both"/>
              <w:rPr>
                <w:b w:val="0"/>
                <w:sz w:val="20"/>
                <w:szCs w:val="20"/>
              </w:rPr>
            </w:pPr>
            <w:r>
              <w:t>Содержание учебного материала</w:t>
            </w:r>
          </w:p>
        </w:tc>
        <w:tc>
          <w:tcPr>
            <w:tcW w:w="1845" w:type="dxa"/>
            <w:shd w:val="clear" w:color="auto" w:fill="FFFFFF"/>
          </w:tcPr>
          <w:p w:rsidR="00CE0A80" w:rsidRPr="004B1194" w:rsidRDefault="00CE0A80" w:rsidP="00CE0A80">
            <w:pPr>
              <w:rPr>
                <w:rFonts w:ascii="Times New Roman" w:hAnsi="Times New Roman" w:cs="Times New Roman"/>
                <w:sz w:val="22"/>
                <w:szCs w:val="22"/>
              </w:rPr>
            </w:pPr>
          </w:p>
        </w:tc>
        <w:tc>
          <w:tcPr>
            <w:tcW w:w="1417" w:type="dxa"/>
            <w:vMerge/>
            <w:shd w:val="clear" w:color="auto" w:fill="FFFFFF"/>
          </w:tcPr>
          <w:p w:rsidR="00CE0A80" w:rsidRDefault="00CE0A80" w:rsidP="001B1127">
            <w:pPr>
              <w:pStyle w:val="101"/>
              <w:shd w:val="clear" w:color="auto" w:fill="auto"/>
              <w:spacing w:line="240" w:lineRule="auto"/>
              <w:ind w:left="680"/>
            </w:pPr>
          </w:p>
        </w:tc>
      </w:tr>
      <w:tr w:rsidR="00CE0A80" w:rsidTr="002B0A4E">
        <w:trPr>
          <w:trHeight w:val="495"/>
          <w:jc w:val="center"/>
        </w:trPr>
        <w:tc>
          <w:tcPr>
            <w:tcW w:w="2931" w:type="dxa"/>
            <w:vMerge/>
            <w:shd w:val="clear" w:color="auto" w:fill="FFFFFF"/>
          </w:tcPr>
          <w:p w:rsidR="00CE0A80" w:rsidRPr="000A6ADE" w:rsidRDefault="00CE0A80" w:rsidP="001B1127">
            <w:pPr>
              <w:rPr>
                <w:rFonts w:ascii="Times New Roman" w:hAnsi="Times New Roman" w:cs="Times New Roman"/>
                <w:b/>
                <w:sz w:val="20"/>
                <w:szCs w:val="20"/>
              </w:rPr>
            </w:pPr>
          </w:p>
        </w:tc>
        <w:tc>
          <w:tcPr>
            <w:tcW w:w="569" w:type="dxa"/>
            <w:shd w:val="clear" w:color="auto" w:fill="FFFFFF"/>
          </w:tcPr>
          <w:p w:rsidR="00CE0A80" w:rsidRDefault="00CE0A80" w:rsidP="001B1127">
            <w:pPr>
              <w:pStyle w:val="101"/>
              <w:shd w:val="clear" w:color="auto" w:fill="auto"/>
              <w:spacing w:line="240" w:lineRule="auto"/>
              <w:ind w:left="220"/>
            </w:pPr>
          </w:p>
        </w:tc>
        <w:tc>
          <w:tcPr>
            <w:tcW w:w="8081" w:type="dxa"/>
            <w:shd w:val="clear" w:color="auto" w:fill="FFFFFF"/>
          </w:tcPr>
          <w:p w:rsidR="00CE0A80" w:rsidRPr="001A5465" w:rsidRDefault="00CE0A80" w:rsidP="003230B6">
            <w:pPr>
              <w:pStyle w:val="70"/>
              <w:shd w:val="clear" w:color="auto" w:fill="auto"/>
              <w:spacing w:line="240" w:lineRule="auto"/>
              <w:jc w:val="both"/>
              <w:rPr>
                <w:b w:val="0"/>
                <w:sz w:val="20"/>
                <w:szCs w:val="20"/>
              </w:rPr>
            </w:pPr>
            <w:r w:rsidRPr="001A5465">
              <w:rPr>
                <w:b w:val="0"/>
                <w:sz w:val="20"/>
                <w:szCs w:val="20"/>
              </w:rPr>
              <w:t xml:space="preserve">Финансовые ресурсы предприятия и источники их формирования. </w:t>
            </w:r>
            <w:r>
              <w:rPr>
                <w:b w:val="0"/>
                <w:sz w:val="20"/>
                <w:szCs w:val="20"/>
              </w:rPr>
              <w:t>Распределение финансовых ресурсов.</w:t>
            </w:r>
            <w:r w:rsidR="00F32AD4">
              <w:rPr>
                <w:b w:val="0"/>
                <w:sz w:val="20"/>
                <w:szCs w:val="20"/>
              </w:rPr>
              <w:t xml:space="preserve"> </w:t>
            </w:r>
            <w:r>
              <w:rPr>
                <w:b w:val="0"/>
                <w:sz w:val="20"/>
                <w:szCs w:val="20"/>
              </w:rPr>
              <w:t>Финансовое планирование. Цели и задачи финансового планирования.</w:t>
            </w:r>
          </w:p>
        </w:tc>
        <w:tc>
          <w:tcPr>
            <w:tcW w:w="1845" w:type="dxa"/>
            <w:shd w:val="clear" w:color="auto" w:fill="FFFFFF"/>
          </w:tcPr>
          <w:p w:rsidR="00CE0A80" w:rsidRPr="004B1194" w:rsidRDefault="00CE0A80" w:rsidP="00941442">
            <w:pPr>
              <w:jc w:val="center"/>
              <w:rPr>
                <w:rFonts w:ascii="Times New Roman" w:hAnsi="Times New Roman" w:cs="Times New Roman"/>
                <w:sz w:val="22"/>
                <w:szCs w:val="22"/>
              </w:rPr>
            </w:pPr>
            <w:r>
              <w:rPr>
                <w:rFonts w:ascii="Times New Roman" w:hAnsi="Times New Roman" w:cs="Times New Roman"/>
                <w:sz w:val="22"/>
                <w:szCs w:val="22"/>
              </w:rPr>
              <w:t>6</w:t>
            </w:r>
          </w:p>
        </w:tc>
        <w:tc>
          <w:tcPr>
            <w:tcW w:w="1417" w:type="dxa"/>
            <w:vMerge/>
            <w:shd w:val="clear" w:color="auto" w:fill="FFFFFF"/>
          </w:tcPr>
          <w:p w:rsidR="00CE0A80" w:rsidRDefault="00CE0A80" w:rsidP="001B1127">
            <w:pPr>
              <w:pStyle w:val="101"/>
              <w:shd w:val="clear" w:color="auto" w:fill="auto"/>
              <w:spacing w:line="240" w:lineRule="auto"/>
              <w:ind w:left="680"/>
            </w:pPr>
          </w:p>
        </w:tc>
      </w:tr>
      <w:tr w:rsidR="004B1194" w:rsidTr="006517E6">
        <w:trPr>
          <w:trHeight w:val="213"/>
          <w:jc w:val="center"/>
        </w:trPr>
        <w:tc>
          <w:tcPr>
            <w:tcW w:w="2931" w:type="dxa"/>
            <w:vMerge/>
            <w:shd w:val="clear" w:color="auto" w:fill="FFFFFF"/>
          </w:tcPr>
          <w:p w:rsidR="004B1194" w:rsidRDefault="004B1194" w:rsidP="001B1127">
            <w:pPr>
              <w:rPr>
                <w:sz w:val="10"/>
                <w:szCs w:val="10"/>
              </w:rPr>
            </w:pPr>
          </w:p>
        </w:tc>
        <w:tc>
          <w:tcPr>
            <w:tcW w:w="8650" w:type="dxa"/>
            <w:gridSpan w:val="2"/>
            <w:shd w:val="clear" w:color="auto" w:fill="FFFFFF"/>
          </w:tcPr>
          <w:p w:rsidR="004B1194" w:rsidRPr="00AC174F" w:rsidRDefault="004B1194" w:rsidP="00CE0A80">
            <w:pPr>
              <w:pStyle w:val="70"/>
              <w:shd w:val="clear" w:color="auto" w:fill="auto"/>
              <w:spacing w:after="60" w:line="240" w:lineRule="auto"/>
              <w:jc w:val="left"/>
              <w:rPr>
                <w:sz w:val="20"/>
                <w:szCs w:val="20"/>
              </w:rPr>
            </w:pPr>
            <w:r>
              <w:rPr>
                <w:sz w:val="20"/>
                <w:szCs w:val="20"/>
              </w:rPr>
              <w:t xml:space="preserve"> Практическое занятие</w:t>
            </w:r>
          </w:p>
        </w:tc>
        <w:tc>
          <w:tcPr>
            <w:tcW w:w="1845" w:type="dxa"/>
            <w:vMerge w:val="restart"/>
            <w:shd w:val="clear" w:color="auto" w:fill="FFFFFF"/>
          </w:tcPr>
          <w:p w:rsidR="004B1194" w:rsidRPr="004B1194" w:rsidRDefault="004B1194" w:rsidP="003230B6">
            <w:pPr>
              <w:pStyle w:val="101"/>
              <w:spacing w:line="240" w:lineRule="auto"/>
              <w:jc w:val="center"/>
              <w:rPr>
                <w:sz w:val="22"/>
                <w:szCs w:val="22"/>
              </w:rPr>
            </w:pPr>
            <w:r w:rsidRPr="004B1194">
              <w:rPr>
                <w:sz w:val="22"/>
                <w:szCs w:val="22"/>
              </w:rPr>
              <w:t>2</w:t>
            </w:r>
          </w:p>
        </w:tc>
        <w:tc>
          <w:tcPr>
            <w:tcW w:w="1417" w:type="dxa"/>
            <w:vMerge/>
            <w:shd w:val="clear" w:color="auto" w:fill="FFFFFF"/>
          </w:tcPr>
          <w:p w:rsidR="004B1194" w:rsidRDefault="004B1194" w:rsidP="001B1127">
            <w:pPr>
              <w:pStyle w:val="101"/>
              <w:shd w:val="clear" w:color="auto" w:fill="auto"/>
              <w:spacing w:line="240" w:lineRule="auto"/>
              <w:ind w:left="680"/>
            </w:pPr>
          </w:p>
        </w:tc>
      </w:tr>
      <w:tr w:rsidR="004B1194" w:rsidTr="006318A7">
        <w:trPr>
          <w:trHeight w:val="290"/>
          <w:jc w:val="center"/>
        </w:trPr>
        <w:tc>
          <w:tcPr>
            <w:tcW w:w="2931" w:type="dxa"/>
            <w:vMerge/>
            <w:shd w:val="clear" w:color="auto" w:fill="FFFFFF"/>
          </w:tcPr>
          <w:p w:rsidR="004B1194" w:rsidRDefault="004B1194" w:rsidP="001B1127">
            <w:pPr>
              <w:rPr>
                <w:sz w:val="10"/>
                <w:szCs w:val="10"/>
              </w:rPr>
            </w:pPr>
          </w:p>
        </w:tc>
        <w:tc>
          <w:tcPr>
            <w:tcW w:w="569" w:type="dxa"/>
            <w:shd w:val="clear" w:color="auto" w:fill="FFFFFF"/>
          </w:tcPr>
          <w:p w:rsidR="004B1194" w:rsidRDefault="004B1194" w:rsidP="007376DD">
            <w:pPr>
              <w:pStyle w:val="70"/>
              <w:shd w:val="clear" w:color="auto" w:fill="auto"/>
              <w:spacing w:after="60" w:line="240" w:lineRule="auto"/>
              <w:rPr>
                <w:sz w:val="20"/>
                <w:szCs w:val="20"/>
              </w:rPr>
            </w:pPr>
            <w:r>
              <w:rPr>
                <w:sz w:val="20"/>
                <w:szCs w:val="20"/>
              </w:rPr>
              <w:t>2</w:t>
            </w:r>
          </w:p>
        </w:tc>
        <w:tc>
          <w:tcPr>
            <w:tcW w:w="8081" w:type="dxa"/>
            <w:shd w:val="clear" w:color="auto" w:fill="FFFFFF"/>
          </w:tcPr>
          <w:p w:rsidR="004B1194" w:rsidRPr="007376DD" w:rsidRDefault="004B1194" w:rsidP="00CD4A4A">
            <w:pPr>
              <w:pStyle w:val="70"/>
              <w:shd w:val="clear" w:color="auto" w:fill="auto"/>
              <w:spacing w:after="60" w:line="240" w:lineRule="auto"/>
              <w:jc w:val="left"/>
              <w:rPr>
                <w:b w:val="0"/>
                <w:sz w:val="20"/>
                <w:szCs w:val="20"/>
              </w:rPr>
            </w:pPr>
            <w:r>
              <w:rPr>
                <w:b w:val="0"/>
                <w:sz w:val="20"/>
                <w:szCs w:val="20"/>
              </w:rPr>
              <w:t>Оформление документов по учету товаров и инвентаризации</w:t>
            </w:r>
          </w:p>
        </w:tc>
        <w:tc>
          <w:tcPr>
            <w:tcW w:w="1845" w:type="dxa"/>
            <w:vMerge/>
            <w:shd w:val="clear" w:color="auto" w:fill="FFFFFF"/>
          </w:tcPr>
          <w:p w:rsidR="004B1194" w:rsidRPr="004B1194" w:rsidRDefault="004B1194" w:rsidP="00707271">
            <w:pPr>
              <w:pStyle w:val="70"/>
              <w:rPr>
                <w:b w:val="0"/>
                <w:sz w:val="22"/>
                <w:szCs w:val="22"/>
              </w:rPr>
            </w:pPr>
          </w:p>
        </w:tc>
        <w:tc>
          <w:tcPr>
            <w:tcW w:w="1417" w:type="dxa"/>
            <w:vMerge/>
            <w:shd w:val="clear" w:color="auto" w:fill="FFFFFF"/>
          </w:tcPr>
          <w:p w:rsidR="004B1194" w:rsidRDefault="004B1194" w:rsidP="001B1127">
            <w:pPr>
              <w:pStyle w:val="101"/>
              <w:shd w:val="clear" w:color="auto" w:fill="auto"/>
              <w:spacing w:line="240" w:lineRule="auto"/>
              <w:ind w:left="680"/>
            </w:pPr>
          </w:p>
        </w:tc>
      </w:tr>
      <w:tr w:rsidR="006517E6" w:rsidTr="006318A7">
        <w:trPr>
          <w:trHeight w:val="149"/>
          <w:jc w:val="center"/>
        </w:trPr>
        <w:tc>
          <w:tcPr>
            <w:tcW w:w="2931" w:type="dxa"/>
            <w:vMerge w:val="restart"/>
            <w:shd w:val="clear" w:color="auto" w:fill="FFFFFF"/>
          </w:tcPr>
          <w:p w:rsidR="006517E6" w:rsidRPr="0025120D" w:rsidRDefault="006517E6" w:rsidP="002429B6">
            <w:pPr>
              <w:pStyle w:val="101"/>
              <w:shd w:val="clear" w:color="auto" w:fill="auto"/>
              <w:spacing w:line="240" w:lineRule="auto"/>
              <w:rPr>
                <w:b/>
                <w:szCs w:val="18"/>
              </w:rPr>
            </w:pPr>
            <w:r>
              <w:rPr>
                <w:rStyle w:val="103"/>
              </w:rPr>
              <w:t>Тема 1.4</w:t>
            </w:r>
            <w:r w:rsidRPr="008A53F7">
              <w:rPr>
                <w:b/>
                <w:szCs w:val="18"/>
              </w:rPr>
              <w:t>Основы налогообложения в РФ</w:t>
            </w:r>
          </w:p>
        </w:tc>
        <w:tc>
          <w:tcPr>
            <w:tcW w:w="8650" w:type="dxa"/>
            <w:gridSpan w:val="2"/>
            <w:shd w:val="clear" w:color="auto" w:fill="FFFFFF"/>
          </w:tcPr>
          <w:p w:rsidR="006517E6" w:rsidRDefault="006517E6" w:rsidP="00CE0A80">
            <w:pPr>
              <w:pStyle w:val="70"/>
              <w:shd w:val="clear" w:color="auto" w:fill="auto"/>
              <w:spacing w:line="240" w:lineRule="auto"/>
              <w:jc w:val="left"/>
            </w:pPr>
            <w:r>
              <w:t>Содержание учебного материала</w:t>
            </w:r>
          </w:p>
        </w:tc>
        <w:tc>
          <w:tcPr>
            <w:tcW w:w="1845" w:type="dxa"/>
            <w:shd w:val="clear" w:color="auto" w:fill="FFFFFF"/>
          </w:tcPr>
          <w:p w:rsidR="006517E6" w:rsidRPr="004B1194" w:rsidRDefault="006517E6" w:rsidP="004622A2">
            <w:pPr>
              <w:pStyle w:val="101"/>
              <w:shd w:val="clear" w:color="auto" w:fill="auto"/>
              <w:spacing w:line="240" w:lineRule="auto"/>
              <w:jc w:val="center"/>
            </w:pPr>
          </w:p>
        </w:tc>
        <w:tc>
          <w:tcPr>
            <w:tcW w:w="1417" w:type="dxa"/>
            <w:vMerge w:val="restart"/>
            <w:shd w:val="clear" w:color="auto" w:fill="FFFFFF"/>
          </w:tcPr>
          <w:p w:rsidR="006517E6" w:rsidRDefault="006517E6" w:rsidP="001B1127">
            <w:pPr>
              <w:pStyle w:val="101"/>
              <w:ind w:left="680"/>
              <w:rPr>
                <w:sz w:val="10"/>
                <w:szCs w:val="10"/>
              </w:rPr>
            </w:pPr>
            <w:r>
              <w:t xml:space="preserve"> 2</w:t>
            </w:r>
          </w:p>
        </w:tc>
      </w:tr>
      <w:tr w:rsidR="006517E6" w:rsidTr="008306CE">
        <w:trPr>
          <w:trHeight w:val="1201"/>
          <w:jc w:val="center"/>
        </w:trPr>
        <w:tc>
          <w:tcPr>
            <w:tcW w:w="2931" w:type="dxa"/>
            <w:vMerge/>
            <w:shd w:val="clear" w:color="auto" w:fill="FFFFFF"/>
          </w:tcPr>
          <w:p w:rsidR="006517E6" w:rsidRDefault="006517E6" w:rsidP="008A53F7">
            <w:pPr>
              <w:pStyle w:val="101"/>
              <w:shd w:val="clear" w:color="auto" w:fill="auto"/>
              <w:spacing w:line="230" w:lineRule="exact"/>
            </w:pPr>
          </w:p>
        </w:tc>
        <w:tc>
          <w:tcPr>
            <w:tcW w:w="569" w:type="dxa"/>
            <w:tcBorders>
              <w:bottom w:val="single" w:sz="4" w:space="0" w:color="auto"/>
            </w:tcBorders>
            <w:shd w:val="clear" w:color="auto" w:fill="FFFFFF"/>
          </w:tcPr>
          <w:p w:rsidR="006517E6" w:rsidRDefault="006517E6" w:rsidP="001B1127">
            <w:pPr>
              <w:pStyle w:val="101"/>
              <w:shd w:val="clear" w:color="auto" w:fill="auto"/>
              <w:spacing w:line="240" w:lineRule="auto"/>
              <w:ind w:left="220"/>
            </w:pPr>
          </w:p>
        </w:tc>
        <w:tc>
          <w:tcPr>
            <w:tcW w:w="8081" w:type="dxa"/>
            <w:tcBorders>
              <w:bottom w:val="single" w:sz="4" w:space="0" w:color="auto"/>
            </w:tcBorders>
            <w:shd w:val="clear" w:color="auto" w:fill="FFFFFF"/>
          </w:tcPr>
          <w:p w:rsidR="006517E6" w:rsidRDefault="006517E6" w:rsidP="000C5205">
            <w:pPr>
              <w:pStyle w:val="101"/>
              <w:shd w:val="clear" w:color="auto" w:fill="auto"/>
              <w:spacing w:line="226" w:lineRule="exact"/>
              <w:jc w:val="both"/>
            </w:pPr>
            <w:r w:rsidRPr="0025120D">
              <w:rPr>
                <w:sz w:val="20"/>
                <w:szCs w:val="20"/>
              </w:rPr>
              <w:t>Система налогообложения в РФ.</w:t>
            </w:r>
            <w:r>
              <w:rPr>
                <w:szCs w:val="18"/>
              </w:rPr>
              <w:t xml:space="preserve"> Налоговое</w:t>
            </w:r>
            <w:r w:rsidRPr="008A53F7">
              <w:rPr>
                <w:szCs w:val="18"/>
              </w:rPr>
              <w:t xml:space="preserve"> законодательство.</w:t>
            </w:r>
            <w:r w:rsidRPr="00EE648D">
              <w:rPr>
                <w:szCs w:val="18"/>
              </w:rPr>
              <w:t xml:space="preserve"> Налоговый кодекс РФ.  Нормативные документы </w:t>
            </w:r>
            <w:r>
              <w:rPr>
                <w:szCs w:val="18"/>
              </w:rPr>
              <w:t xml:space="preserve">Федеральной налоговой службы РФ. </w:t>
            </w:r>
            <w:r w:rsidRPr="00EE648D">
              <w:rPr>
                <w:szCs w:val="18"/>
              </w:rPr>
              <w:t xml:space="preserve">Нормативные документы </w:t>
            </w:r>
            <w:r>
              <w:rPr>
                <w:szCs w:val="18"/>
              </w:rPr>
              <w:t>Министерства</w:t>
            </w:r>
            <w:r w:rsidRPr="00EE648D">
              <w:rPr>
                <w:szCs w:val="18"/>
              </w:rPr>
              <w:t xml:space="preserve"> финансов РФ. Налоги и их функции. Классификация налогов. Сущность налогов, роль налогов в формировании финансов государства. Основные и вспомогательные функции налогов. Федеральные, региональные и местные налоги.</w:t>
            </w:r>
            <w:r>
              <w:rPr>
                <w:szCs w:val="18"/>
              </w:rPr>
              <w:t xml:space="preserve"> </w:t>
            </w:r>
            <w:r w:rsidRPr="00EE648D">
              <w:rPr>
                <w:szCs w:val="18"/>
              </w:rPr>
              <w:t xml:space="preserve">Организация налоговой службы. </w:t>
            </w:r>
          </w:p>
        </w:tc>
        <w:tc>
          <w:tcPr>
            <w:tcW w:w="1845" w:type="dxa"/>
            <w:tcBorders>
              <w:bottom w:val="single" w:sz="4" w:space="0" w:color="auto"/>
            </w:tcBorders>
            <w:shd w:val="clear" w:color="auto" w:fill="FFFFFF"/>
          </w:tcPr>
          <w:p w:rsidR="006517E6" w:rsidRPr="004B1194" w:rsidRDefault="006517E6" w:rsidP="001B1127">
            <w:pPr>
              <w:pStyle w:val="101"/>
              <w:ind w:left="680"/>
              <w:rPr>
                <w:sz w:val="10"/>
                <w:szCs w:val="10"/>
              </w:rPr>
            </w:pPr>
          </w:p>
          <w:p w:rsidR="006517E6" w:rsidRPr="004B1194" w:rsidRDefault="006517E6" w:rsidP="001B1127">
            <w:pPr>
              <w:rPr>
                <w:sz w:val="10"/>
                <w:szCs w:val="10"/>
              </w:rPr>
            </w:pPr>
          </w:p>
          <w:p w:rsidR="006517E6" w:rsidRPr="004B1194" w:rsidRDefault="006517E6" w:rsidP="00790ED7">
            <w:pPr>
              <w:jc w:val="center"/>
              <w:rPr>
                <w:rFonts w:ascii="Times New Roman" w:hAnsi="Times New Roman" w:cs="Times New Roman"/>
                <w:sz w:val="22"/>
                <w:szCs w:val="22"/>
              </w:rPr>
            </w:pPr>
            <w:r w:rsidRPr="004B1194">
              <w:rPr>
                <w:rFonts w:ascii="Times New Roman" w:hAnsi="Times New Roman" w:cs="Times New Roman"/>
                <w:sz w:val="22"/>
                <w:szCs w:val="22"/>
              </w:rPr>
              <w:t>8</w:t>
            </w:r>
          </w:p>
        </w:tc>
        <w:tc>
          <w:tcPr>
            <w:tcW w:w="1417" w:type="dxa"/>
            <w:vMerge/>
            <w:tcBorders>
              <w:bottom w:val="single" w:sz="4" w:space="0" w:color="auto"/>
            </w:tcBorders>
            <w:shd w:val="clear" w:color="auto" w:fill="FFFFFF"/>
          </w:tcPr>
          <w:p w:rsidR="006517E6" w:rsidRDefault="006517E6" w:rsidP="001B1127">
            <w:pPr>
              <w:pStyle w:val="101"/>
              <w:ind w:left="680"/>
            </w:pPr>
          </w:p>
        </w:tc>
      </w:tr>
      <w:tr w:rsidR="006517E6" w:rsidTr="006318A7">
        <w:trPr>
          <w:trHeight w:val="298"/>
          <w:jc w:val="center"/>
        </w:trPr>
        <w:tc>
          <w:tcPr>
            <w:tcW w:w="2931" w:type="dxa"/>
            <w:vMerge/>
            <w:shd w:val="clear" w:color="auto" w:fill="FFFFFF"/>
          </w:tcPr>
          <w:p w:rsidR="006517E6" w:rsidRDefault="006517E6" w:rsidP="001B1127">
            <w:pPr>
              <w:pStyle w:val="101"/>
              <w:shd w:val="clear" w:color="auto" w:fill="auto"/>
              <w:spacing w:line="230" w:lineRule="exact"/>
              <w:jc w:val="center"/>
            </w:pPr>
          </w:p>
        </w:tc>
        <w:tc>
          <w:tcPr>
            <w:tcW w:w="8650" w:type="dxa"/>
            <w:gridSpan w:val="2"/>
            <w:shd w:val="clear" w:color="auto" w:fill="FFFFFF"/>
          </w:tcPr>
          <w:p w:rsidR="006517E6" w:rsidRPr="003256E5" w:rsidRDefault="006517E6" w:rsidP="0013533D">
            <w:pPr>
              <w:pStyle w:val="101"/>
              <w:shd w:val="clear" w:color="auto" w:fill="auto"/>
              <w:spacing w:line="226" w:lineRule="exact"/>
              <w:rPr>
                <w:b/>
                <w:szCs w:val="18"/>
              </w:rPr>
            </w:pPr>
            <w:r w:rsidRPr="003256E5">
              <w:rPr>
                <w:b/>
                <w:szCs w:val="18"/>
              </w:rPr>
              <w:t>Самостоятельная работа</w:t>
            </w:r>
            <w:r>
              <w:rPr>
                <w:b/>
                <w:szCs w:val="18"/>
              </w:rPr>
              <w:t xml:space="preserve"> </w:t>
            </w:r>
            <w:proofErr w:type="gramStart"/>
            <w:r w:rsidRPr="002245AE">
              <w:rPr>
                <w:b/>
              </w:rPr>
              <w:t>обучающихся</w:t>
            </w:r>
            <w:proofErr w:type="gramEnd"/>
          </w:p>
        </w:tc>
        <w:tc>
          <w:tcPr>
            <w:tcW w:w="1845" w:type="dxa"/>
            <w:shd w:val="clear" w:color="auto" w:fill="FFFFFF"/>
          </w:tcPr>
          <w:p w:rsidR="006517E6" w:rsidRPr="004B1194" w:rsidRDefault="006517E6" w:rsidP="003256E5">
            <w:pPr>
              <w:jc w:val="center"/>
              <w:rPr>
                <w:rFonts w:ascii="Times New Roman" w:hAnsi="Times New Roman" w:cs="Times New Roman"/>
                <w:sz w:val="22"/>
                <w:szCs w:val="22"/>
              </w:rPr>
            </w:pPr>
          </w:p>
        </w:tc>
        <w:tc>
          <w:tcPr>
            <w:tcW w:w="1417" w:type="dxa"/>
            <w:vMerge/>
            <w:shd w:val="clear" w:color="auto" w:fill="FFFFFF"/>
          </w:tcPr>
          <w:p w:rsidR="006517E6" w:rsidRDefault="006517E6" w:rsidP="001B1127">
            <w:pPr>
              <w:pStyle w:val="101"/>
              <w:ind w:left="680"/>
            </w:pPr>
          </w:p>
        </w:tc>
      </w:tr>
      <w:tr w:rsidR="006517E6" w:rsidTr="006318A7">
        <w:trPr>
          <w:trHeight w:val="298"/>
          <w:jc w:val="center"/>
        </w:trPr>
        <w:tc>
          <w:tcPr>
            <w:tcW w:w="2931" w:type="dxa"/>
            <w:vMerge/>
            <w:shd w:val="clear" w:color="auto" w:fill="FFFFFF"/>
          </w:tcPr>
          <w:p w:rsidR="006517E6" w:rsidRDefault="006517E6" w:rsidP="001B1127">
            <w:pPr>
              <w:pStyle w:val="101"/>
              <w:shd w:val="clear" w:color="auto" w:fill="auto"/>
              <w:spacing w:line="230" w:lineRule="exact"/>
              <w:jc w:val="center"/>
            </w:pPr>
          </w:p>
        </w:tc>
        <w:tc>
          <w:tcPr>
            <w:tcW w:w="569" w:type="dxa"/>
            <w:shd w:val="clear" w:color="auto" w:fill="FFFFFF"/>
          </w:tcPr>
          <w:p w:rsidR="006517E6" w:rsidRDefault="006517E6" w:rsidP="001C57AD">
            <w:pPr>
              <w:pStyle w:val="101"/>
              <w:shd w:val="clear" w:color="auto" w:fill="auto"/>
              <w:spacing w:line="226" w:lineRule="exact"/>
              <w:rPr>
                <w:szCs w:val="18"/>
              </w:rPr>
            </w:pPr>
          </w:p>
        </w:tc>
        <w:tc>
          <w:tcPr>
            <w:tcW w:w="8081" w:type="dxa"/>
            <w:shd w:val="clear" w:color="auto" w:fill="FFFFFF"/>
          </w:tcPr>
          <w:p w:rsidR="006517E6" w:rsidRDefault="006517E6" w:rsidP="0013533D">
            <w:pPr>
              <w:pStyle w:val="101"/>
              <w:shd w:val="clear" w:color="auto" w:fill="auto"/>
              <w:spacing w:line="226" w:lineRule="exact"/>
              <w:rPr>
                <w:szCs w:val="18"/>
              </w:rPr>
            </w:pPr>
            <w:r>
              <w:rPr>
                <w:szCs w:val="18"/>
              </w:rPr>
              <w:t>Составление конспекта по теме: «Налоговое законодательство»</w:t>
            </w:r>
          </w:p>
        </w:tc>
        <w:tc>
          <w:tcPr>
            <w:tcW w:w="1845" w:type="dxa"/>
            <w:shd w:val="clear" w:color="auto" w:fill="FFFFFF"/>
          </w:tcPr>
          <w:p w:rsidR="006517E6" w:rsidRPr="004B1194" w:rsidRDefault="006517E6" w:rsidP="007A2AEA">
            <w:pPr>
              <w:pStyle w:val="101"/>
              <w:jc w:val="center"/>
              <w:rPr>
                <w:sz w:val="10"/>
                <w:szCs w:val="10"/>
              </w:rPr>
            </w:pPr>
            <w:r w:rsidRPr="004B1194">
              <w:rPr>
                <w:sz w:val="22"/>
                <w:szCs w:val="22"/>
              </w:rPr>
              <w:t>4</w:t>
            </w:r>
          </w:p>
        </w:tc>
        <w:tc>
          <w:tcPr>
            <w:tcW w:w="1417" w:type="dxa"/>
            <w:vMerge/>
            <w:shd w:val="clear" w:color="auto" w:fill="FFFFFF"/>
          </w:tcPr>
          <w:p w:rsidR="006517E6" w:rsidRDefault="006517E6" w:rsidP="001B1127">
            <w:pPr>
              <w:pStyle w:val="101"/>
              <w:ind w:left="680"/>
            </w:pPr>
          </w:p>
        </w:tc>
      </w:tr>
      <w:tr w:rsidR="006517E6" w:rsidTr="006318A7">
        <w:trPr>
          <w:trHeight w:val="298"/>
          <w:jc w:val="center"/>
        </w:trPr>
        <w:tc>
          <w:tcPr>
            <w:tcW w:w="2931" w:type="dxa"/>
            <w:vMerge/>
            <w:shd w:val="clear" w:color="auto" w:fill="FFFFFF"/>
          </w:tcPr>
          <w:p w:rsidR="006517E6" w:rsidRDefault="006517E6" w:rsidP="001B1127">
            <w:pPr>
              <w:pStyle w:val="101"/>
              <w:shd w:val="clear" w:color="auto" w:fill="auto"/>
              <w:spacing w:line="230" w:lineRule="exact"/>
              <w:jc w:val="center"/>
            </w:pPr>
          </w:p>
        </w:tc>
        <w:tc>
          <w:tcPr>
            <w:tcW w:w="569" w:type="dxa"/>
            <w:shd w:val="clear" w:color="auto" w:fill="FFFFFF"/>
          </w:tcPr>
          <w:p w:rsidR="006517E6" w:rsidRDefault="006517E6" w:rsidP="001C57AD">
            <w:pPr>
              <w:pStyle w:val="101"/>
              <w:shd w:val="clear" w:color="auto" w:fill="auto"/>
              <w:spacing w:line="226" w:lineRule="exact"/>
              <w:rPr>
                <w:szCs w:val="18"/>
              </w:rPr>
            </w:pPr>
          </w:p>
        </w:tc>
        <w:tc>
          <w:tcPr>
            <w:tcW w:w="8081" w:type="dxa"/>
            <w:shd w:val="clear" w:color="auto" w:fill="FFFFFF"/>
          </w:tcPr>
          <w:p w:rsidR="006517E6" w:rsidRDefault="00A260A4" w:rsidP="00A260A4">
            <w:pPr>
              <w:pStyle w:val="101"/>
              <w:shd w:val="clear" w:color="auto" w:fill="auto"/>
              <w:spacing w:line="226" w:lineRule="exact"/>
              <w:rPr>
                <w:szCs w:val="18"/>
              </w:rPr>
            </w:pPr>
            <w:r>
              <w:rPr>
                <w:szCs w:val="18"/>
              </w:rPr>
              <w:t>Изучение</w:t>
            </w:r>
            <w:r w:rsidR="006517E6">
              <w:rPr>
                <w:szCs w:val="18"/>
              </w:rPr>
              <w:t xml:space="preserve"> </w:t>
            </w:r>
            <w:proofErr w:type="spellStart"/>
            <w:r w:rsidR="006517E6">
              <w:rPr>
                <w:szCs w:val="18"/>
              </w:rPr>
              <w:t>нор</w:t>
            </w:r>
            <w:r>
              <w:rPr>
                <w:szCs w:val="18"/>
              </w:rPr>
              <w:t>мативно-правововых</w:t>
            </w:r>
            <w:proofErr w:type="spellEnd"/>
            <w:r w:rsidR="006517E6">
              <w:rPr>
                <w:szCs w:val="18"/>
              </w:rPr>
              <w:t xml:space="preserve"> акт</w:t>
            </w:r>
            <w:r>
              <w:rPr>
                <w:szCs w:val="18"/>
              </w:rPr>
              <w:t>ов, конспектирование.</w:t>
            </w:r>
          </w:p>
        </w:tc>
        <w:tc>
          <w:tcPr>
            <w:tcW w:w="1845" w:type="dxa"/>
            <w:shd w:val="clear" w:color="auto" w:fill="FFFFFF"/>
          </w:tcPr>
          <w:p w:rsidR="006517E6" w:rsidRPr="004B1194" w:rsidRDefault="009238DA" w:rsidP="007A2AEA">
            <w:pPr>
              <w:pStyle w:val="101"/>
              <w:jc w:val="center"/>
              <w:rPr>
                <w:sz w:val="22"/>
                <w:szCs w:val="22"/>
              </w:rPr>
            </w:pPr>
            <w:r>
              <w:rPr>
                <w:sz w:val="22"/>
                <w:szCs w:val="22"/>
              </w:rPr>
              <w:t>4</w:t>
            </w:r>
          </w:p>
        </w:tc>
        <w:tc>
          <w:tcPr>
            <w:tcW w:w="1417" w:type="dxa"/>
            <w:vMerge/>
            <w:shd w:val="clear" w:color="auto" w:fill="FFFFFF"/>
          </w:tcPr>
          <w:p w:rsidR="006517E6" w:rsidRDefault="006517E6" w:rsidP="001B1127">
            <w:pPr>
              <w:pStyle w:val="101"/>
              <w:ind w:left="680"/>
            </w:pPr>
          </w:p>
        </w:tc>
      </w:tr>
      <w:tr w:rsidR="00F32AD4" w:rsidTr="00F32AD4">
        <w:trPr>
          <w:trHeight w:val="218"/>
          <w:jc w:val="center"/>
        </w:trPr>
        <w:tc>
          <w:tcPr>
            <w:tcW w:w="2931" w:type="dxa"/>
            <w:vMerge w:val="restart"/>
            <w:shd w:val="clear" w:color="auto" w:fill="FFFFFF"/>
          </w:tcPr>
          <w:p w:rsidR="00F32AD4" w:rsidRPr="0025120D" w:rsidRDefault="00F32AD4" w:rsidP="002429B6">
            <w:pPr>
              <w:rPr>
                <w:rFonts w:ascii="Times New Roman" w:hAnsi="Times New Roman" w:cs="Times New Roman"/>
                <w:b/>
                <w:sz w:val="20"/>
                <w:szCs w:val="20"/>
              </w:rPr>
            </w:pPr>
            <w:r w:rsidRPr="0025120D">
              <w:rPr>
                <w:rFonts w:ascii="Times New Roman" w:hAnsi="Times New Roman" w:cs="Times New Roman"/>
                <w:b/>
                <w:sz w:val="20"/>
                <w:szCs w:val="20"/>
              </w:rPr>
              <w:t>Тема 1.</w:t>
            </w:r>
            <w:r>
              <w:rPr>
                <w:rFonts w:ascii="Times New Roman" w:hAnsi="Times New Roman" w:cs="Times New Roman"/>
                <w:b/>
                <w:sz w:val="20"/>
                <w:szCs w:val="20"/>
              </w:rPr>
              <w:t>5</w:t>
            </w:r>
            <w:r w:rsidRPr="0025120D">
              <w:rPr>
                <w:rFonts w:ascii="Times New Roman" w:hAnsi="Times New Roman" w:cs="Times New Roman"/>
                <w:b/>
                <w:sz w:val="20"/>
                <w:szCs w:val="20"/>
              </w:rPr>
              <w:t xml:space="preserve"> Методика расчетов основных  федеральных, региональных и местных видов налогов.</w:t>
            </w:r>
          </w:p>
        </w:tc>
        <w:tc>
          <w:tcPr>
            <w:tcW w:w="8650" w:type="dxa"/>
            <w:gridSpan w:val="2"/>
            <w:shd w:val="clear" w:color="auto" w:fill="FFFFFF"/>
          </w:tcPr>
          <w:p w:rsidR="00F32AD4" w:rsidRPr="00F32AD4" w:rsidRDefault="00F32AD4" w:rsidP="00970145">
            <w:pPr>
              <w:pStyle w:val="101"/>
              <w:shd w:val="clear" w:color="auto" w:fill="auto"/>
              <w:spacing w:line="226" w:lineRule="exact"/>
              <w:jc w:val="both"/>
              <w:rPr>
                <w:b/>
                <w:sz w:val="20"/>
                <w:szCs w:val="20"/>
              </w:rPr>
            </w:pPr>
            <w:r w:rsidRPr="00F32AD4">
              <w:rPr>
                <w:b/>
                <w:sz w:val="20"/>
                <w:szCs w:val="20"/>
              </w:rPr>
              <w:t>Содержание учебного материала</w:t>
            </w:r>
          </w:p>
        </w:tc>
        <w:tc>
          <w:tcPr>
            <w:tcW w:w="1845" w:type="dxa"/>
            <w:shd w:val="clear" w:color="auto" w:fill="FFFFFF"/>
          </w:tcPr>
          <w:p w:rsidR="00F32AD4" w:rsidRPr="004B1194" w:rsidRDefault="00F32AD4" w:rsidP="00790ED7">
            <w:pPr>
              <w:jc w:val="center"/>
              <w:rPr>
                <w:rFonts w:ascii="Times New Roman" w:hAnsi="Times New Roman" w:cs="Times New Roman"/>
                <w:sz w:val="22"/>
                <w:szCs w:val="22"/>
              </w:rPr>
            </w:pPr>
          </w:p>
        </w:tc>
        <w:tc>
          <w:tcPr>
            <w:tcW w:w="1417" w:type="dxa"/>
            <w:vMerge/>
            <w:shd w:val="clear" w:color="auto" w:fill="FFFFFF"/>
          </w:tcPr>
          <w:p w:rsidR="00F32AD4" w:rsidRDefault="00F32AD4" w:rsidP="001B1127">
            <w:pPr>
              <w:pStyle w:val="101"/>
              <w:ind w:left="680"/>
            </w:pPr>
          </w:p>
        </w:tc>
      </w:tr>
      <w:tr w:rsidR="00F32AD4" w:rsidTr="006318A7">
        <w:trPr>
          <w:trHeight w:val="432"/>
          <w:jc w:val="center"/>
        </w:trPr>
        <w:tc>
          <w:tcPr>
            <w:tcW w:w="2931" w:type="dxa"/>
            <w:vMerge/>
            <w:shd w:val="clear" w:color="auto" w:fill="FFFFFF"/>
          </w:tcPr>
          <w:p w:rsidR="00F32AD4" w:rsidRPr="0025120D" w:rsidRDefault="00F32AD4" w:rsidP="002429B6">
            <w:pPr>
              <w:rPr>
                <w:rFonts w:ascii="Times New Roman" w:hAnsi="Times New Roman" w:cs="Times New Roman"/>
                <w:b/>
                <w:sz w:val="20"/>
                <w:szCs w:val="20"/>
              </w:rPr>
            </w:pPr>
          </w:p>
        </w:tc>
        <w:tc>
          <w:tcPr>
            <w:tcW w:w="569" w:type="dxa"/>
            <w:shd w:val="clear" w:color="auto" w:fill="FFFFFF"/>
          </w:tcPr>
          <w:p w:rsidR="00F32AD4" w:rsidRDefault="00F32AD4" w:rsidP="001B1127">
            <w:pPr>
              <w:pStyle w:val="101"/>
              <w:shd w:val="clear" w:color="auto" w:fill="auto"/>
              <w:spacing w:line="240" w:lineRule="auto"/>
              <w:ind w:left="220"/>
            </w:pPr>
          </w:p>
        </w:tc>
        <w:tc>
          <w:tcPr>
            <w:tcW w:w="8081" w:type="dxa"/>
            <w:shd w:val="clear" w:color="auto" w:fill="FFFFFF"/>
          </w:tcPr>
          <w:p w:rsidR="00F32AD4" w:rsidRDefault="00F32AD4" w:rsidP="00780131">
            <w:pPr>
              <w:pStyle w:val="101"/>
              <w:shd w:val="clear" w:color="auto" w:fill="auto"/>
              <w:spacing w:line="226" w:lineRule="exact"/>
              <w:jc w:val="both"/>
            </w:pPr>
            <w:r w:rsidRPr="00EE648D">
              <w:rPr>
                <w:szCs w:val="18"/>
              </w:rPr>
              <w:t>Методики расчета налога на доходы ф</w:t>
            </w:r>
            <w:r>
              <w:rPr>
                <w:szCs w:val="18"/>
              </w:rPr>
              <w:t>изических лиц, акцизов</w:t>
            </w:r>
            <w:r w:rsidRPr="00EE648D">
              <w:rPr>
                <w:szCs w:val="18"/>
              </w:rPr>
              <w:t>, транспортного налога, налога на добавленную стоимость, налога на имущество организаций, земельного налога, налога на прибыль организаций</w:t>
            </w:r>
            <w:r>
              <w:rPr>
                <w:szCs w:val="18"/>
              </w:rPr>
              <w:t>, акциз, транспортного налога.</w:t>
            </w:r>
          </w:p>
        </w:tc>
        <w:tc>
          <w:tcPr>
            <w:tcW w:w="1845" w:type="dxa"/>
            <w:shd w:val="clear" w:color="auto" w:fill="FFFFFF"/>
          </w:tcPr>
          <w:p w:rsidR="00F32AD4" w:rsidRPr="004B1194" w:rsidRDefault="00F32AD4" w:rsidP="00780131">
            <w:pPr>
              <w:jc w:val="center"/>
              <w:rPr>
                <w:rFonts w:ascii="Times New Roman" w:hAnsi="Times New Roman" w:cs="Times New Roman"/>
                <w:sz w:val="22"/>
                <w:szCs w:val="22"/>
              </w:rPr>
            </w:pPr>
          </w:p>
          <w:p w:rsidR="00F32AD4" w:rsidRPr="004B1194" w:rsidRDefault="00F32AD4" w:rsidP="00780131">
            <w:pPr>
              <w:jc w:val="center"/>
              <w:rPr>
                <w:rFonts w:ascii="Times New Roman" w:hAnsi="Times New Roman" w:cs="Times New Roman"/>
                <w:sz w:val="22"/>
                <w:szCs w:val="22"/>
              </w:rPr>
            </w:pPr>
            <w:r>
              <w:rPr>
                <w:rFonts w:ascii="Times New Roman" w:hAnsi="Times New Roman" w:cs="Times New Roman"/>
                <w:sz w:val="22"/>
                <w:szCs w:val="22"/>
              </w:rPr>
              <w:t>20</w:t>
            </w:r>
          </w:p>
        </w:tc>
        <w:tc>
          <w:tcPr>
            <w:tcW w:w="1417" w:type="dxa"/>
            <w:shd w:val="clear" w:color="auto" w:fill="FFFFFF"/>
          </w:tcPr>
          <w:p w:rsidR="00F32AD4" w:rsidRDefault="00F32AD4" w:rsidP="001B1127">
            <w:pPr>
              <w:pStyle w:val="101"/>
              <w:ind w:left="680"/>
            </w:pPr>
            <w:r>
              <w:t>2</w:t>
            </w:r>
          </w:p>
        </w:tc>
      </w:tr>
      <w:tr w:rsidR="0029329E" w:rsidTr="006318A7">
        <w:trPr>
          <w:trHeight w:val="262"/>
          <w:jc w:val="center"/>
        </w:trPr>
        <w:tc>
          <w:tcPr>
            <w:tcW w:w="2931" w:type="dxa"/>
            <w:vMerge/>
            <w:shd w:val="clear" w:color="auto" w:fill="FFFFFF"/>
          </w:tcPr>
          <w:p w:rsidR="0029329E" w:rsidRDefault="0029329E" w:rsidP="001B1127">
            <w:pPr>
              <w:rPr>
                <w:sz w:val="10"/>
                <w:szCs w:val="10"/>
              </w:rPr>
            </w:pPr>
          </w:p>
        </w:tc>
        <w:tc>
          <w:tcPr>
            <w:tcW w:w="8650" w:type="dxa"/>
            <w:gridSpan w:val="2"/>
            <w:shd w:val="clear" w:color="auto" w:fill="FFFFFF"/>
          </w:tcPr>
          <w:p w:rsidR="0029329E" w:rsidRPr="0016292D" w:rsidRDefault="0029329E" w:rsidP="00790ED7">
            <w:pPr>
              <w:pStyle w:val="101"/>
              <w:shd w:val="clear" w:color="auto" w:fill="auto"/>
              <w:spacing w:line="226" w:lineRule="exact"/>
              <w:rPr>
                <w:b/>
                <w:szCs w:val="18"/>
              </w:rPr>
            </w:pPr>
            <w:r w:rsidRPr="0016292D">
              <w:rPr>
                <w:b/>
                <w:szCs w:val="18"/>
              </w:rPr>
              <w:t>Практическое занятие</w:t>
            </w:r>
          </w:p>
        </w:tc>
        <w:tc>
          <w:tcPr>
            <w:tcW w:w="1845" w:type="dxa"/>
            <w:vMerge w:val="restart"/>
            <w:shd w:val="clear" w:color="auto" w:fill="FFFFFF"/>
          </w:tcPr>
          <w:p w:rsidR="0029329E" w:rsidRPr="004B1194" w:rsidRDefault="0029329E" w:rsidP="00790ED7">
            <w:pPr>
              <w:jc w:val="center"/>
              <w:rPr>
                <w:rFonts w:ascii="Times New Roman" w:hAnsi="Times New Roman" w:cs="Times New Roman"/>
                <w:sz w:val="20"/>
                <w:szCs w:val="20"/>
              </w:rPr>
            </w:pPr>
          </w:p>
          <w:p w:rsidR="0029329E" w:rsidRPr="004B1194" w:rsidRDefault="0029329E" w:rsidP="00790ED7">
            <w:pPr>
              <w:jc w:val="center"/>
              <w:rPr>
                <w:rFonts w:ascii="Times New Roman" w:hAnsi="Times New Roman" w:cs="Times New Roman"/>
                <w:sz w:val="20"/>
                <w:szCs w:val="20"/>
              </w:rPr>
            </w:pPr>
            <w:r w:rsidRPr="004B1194">
              <w:rPr>
                <w:rFonts w:ascii="Times New Roman" w:hAnsi="Times New Roman" w:cs="Times New Roman"/>
                <w:sz w:val="20"/>
                <w:szCs w:val="20"/>
              </w:rPr>
              <w:t>2</w:t>
            </w:r>
          </w:p>
          <w:p w:rsidR="0029329E" w:rsidRPr="004B1194" w:rsidRDefault="0029329E" w:rsidP="00561AA4">
            <w:pPr>
              <w:jc w:val="center"/>
              <w:rPr>
                <w:rFonts w:ascii="Times New Roman" w:hAnsi="Times New Roman" w:cs="Times New Roman"/>
                <w:sz w:val="20"/>
                <w:szCs w:val="20"/>
              </w:rPr>
            </w:pPr>
            <w:r w:rsidRPr="004B1194">
              <w:rPr>
                <w:rFonts w:ascii="Times New Roman" w:hAnsi="Times New Roman" w:cs="Times New Roman"/>
                <w:sz w:val="20"/>
                <w:szCs w:val="20"/>
              </w:rPr>
              <w:t>2</w:t>
            </w:r>
          </w:p>
          <w:p w:rsidR="0029329E" w:rsidRPr="004B1194" w:rsidRDefault="0029329E" w:rsidP="00561AA4">
            <w:pPr>
              <w:jc w:val="center"/>
              <w:rPr>
                <w:rFonts w:ascii="Times New Roman" w:hAnsi="Times New Roman" w:cs="Times New Roman"/>
                <w:sz w:val="20"/>
                <w:szCs w:val="20"/>
              </w:rPr>
            </w:pPr>
            <w:r w:rsidRPr="004B1194">
              <w:rPr>
                <w:rFonts w:ascii="Times New Roman" w:hAnsi="Times New Roman" w:cs="Times New Roman"/>
                <w:sz w:val="20"/>
                <w:szCs w:val="20"/>
              </w:rPr>
              <w:t>2</w:t>
            </w:r>
          </w:p>
          <w:p w:rsidR="0029329E" w:rsidRPr="004B1194" w:rsidRDefault="0029329E" w:rsidP="00561AA4">
            <w:pPr>
              <w:jc w:val="center"/>
              <w:rPr>
                <w:rFonts w:ascii="Times New Roman" w:hAnsi="Times New Roman" w:cs="Times New Roman"/>
                <w:sz w:val="20"/>
                <w:szCs w:val="20"/>
              </w:rPr>
            </w:pPr>
          </w:p>
          <w:p w:rsidR="0029329E" w:rsidRPr="004B1194" w:rsidRDefault="0029329E" w:rsidP="00561AA4">
            <w:pPr>
              <w:jc w:val="center"/>
              <w:rPr>
                <w:rFonts w:ascii="Times New Roman" w:hAnsi="Times New Roman" w:cs="Times New Roman"/>
                <w:sz w:val="20"/>
                <w:szCs w:val="20"/>
              </w:rPr>
            </w:pPr>
            <w:r w:rsidRPr="004B1194">
              <w:rPr>
                <w:rFonts w:ascii="Times New Roman" w:hAnsi="Times New Roman" w:cs="Times New Roman"/>
                <w:sz w:val="20"/>
                <w:szCs w:val="20"/>
              </w:rPr>
              <w:t>2</w:t>
            </w:r>
          </w:p>
          <w:p w:rsidR="0029329E" w:rsidRPr="004B1194" w:rsidRDefault="0029329E" w:rsidP="00561AA4">
            <w:pPr>
              <w:jc w:val="center"/>
              <w:rPr>
                <w:rFonts w:ascii="Times New Roman" w:hAnsi="Times New Roman" w:cs="Times New Roman"/>
                <w:sz w:val="20"/>
                <w:szCs w:val="20"/>
              </w:rPr>
            </w:pPr>
            <w:r w:rsidRPr="004B1194">
              <w:rPr>
                <w:rFonts w:ascii="Times New Roman" w:hAnsi="Times New Roman" w:cs="Times New Roman"/>
                <w:sz w:val="20"/>
                <w:szCs w:val="20"/>
              </w:rPr>
              <w:t>2</w:t>
            </w:r>
          </w:p>
          <w:p w:rsidR="0029329E" w:rsidRPr="004B1194" w:rsidRDefault="0029329E" w:rsidP="00561AA4">
            <w:pPr>
              <w:jc w:val="center"/>
              <w:rPr>
                <w:rFonts w:ascii="Times New Roman" w:hAnsi="Times New Roman" w:cs="Times New Roman"/>
                <w:sz w:val="20"/>
                <w:szCs w:val="20"/>
              </w:rPr>
            </w:pPr>
            <w:r w:rsidRPr="004B1194">
              <w:rPr>
                <w:rFonts w:ascii="Times New Roman" w:hAnsi="Times New Roman" w:cs="Times New Roman"/>
                <w:sz w:val="20"/>
                <w:szCs w:val="20"/>
              </w:rPr>
              <w:t>2</w:t>
            </w:r>
          </w:p>
          <w:p w:rsidR="0029329E" w:rsidRPr="004B1194" w:rsidRDefault="0029329E" w:rsidP="00561AA4">
            <w:pPr>
              <w:jc w:val="center"/>
              <w:rPr>
                <w:rFonts w:ascii="Times New Roman" w:hAnsi="Times New Roman" w:cs="Times New Roman"/>
                <w:sz w:val="20"/>
                <w:szCs w:val="20"/>
              </w:rPr>
            </w:pPr>
            <w:r w:rsidRPr="004B1194">
              <w:rPr>
                <w:rFonts w:ascii="Times New Roman" w:hAnsi="Times New Roman" w:cs="Times New Roman"/>
                <w:sz w:val="20"/>
                <w:szCs w:val="20"/>
              </w:rPr>
              <w:t>2</w:t>
            </w:r>
          </w:p>
          <w:p w:rsidR="0029329E" w:rsidRPr="004B1194" w:rsidRDefault="0029329E" w:rsidP="00561AA4">
            <w:pPr>
              <w:jc w:val="center"/>
              <w:rPr>
                <w:rFonts w:ascii="Times New Roman" w:hAnsi="Times New Roman" w:cs="Times New Roman"/>
                <w:sz w:val="20"/>
                <w:szCs w:val="20"/>
              </w:rPr>
            </w:pPr>
            <w:r w:rsidRPr="004B1194">
              <w:rPr>
                <w:rFonts w:ascii="Times New Roman" w:hAnsi="Times New Roman" w:cs="Times New Roman"/>
                <w:sz w:val="20"/>
                <w:szCs w:val="20"/>
              </w:rPr>
              <w:t>2</w:t>
            </w:r>
          </w:p>
          <w:p w:rsidR="0029329E" w:rsidRPr="004B1194" w:rsidRDefault="0029329E" w:rsidP="00561AA4">
            <w:pPr>
              <w:jc w:val="center"/>
              <w:rPr>
                <w:rFonts w:ascii="Times New Roman" w:hAnsi="Times New Roman" w:cs="Times New Roman"/>
                <w:sz w:val="20"/>
                <w:szCs w:val="20"/>
              </w:rPr>
            </w:pPr>
            <w:r w:rsidRPr="004B1194">
              <w:rPr>
                <w:rFonts w:ascii="Times New Roman" w:hAnsi="Times New Roman" w:cs="Times New Roman"/>
                <w:sz w:val="20"/>
                <w:szCs w:val="20"/>
              </w:rPr>
              <w:t>2</w:t>
            </w:r>
          </w:p>
          <w:p w:rsidR="0029329E" w:rsidRPr="004B1194" w:rsidRDefault="0029329E" w:rsidP="00561AA4">
            <w:pPr>
              <w:jc w:val="center"/>
              <w:rPr>
                <w:rFonts w:ascii="Times New Roman" w:hAnsi="Times New Roman" w:cs="Times New Roman"/>
                <w:sz w:val="20"/>
                <w:szCs w:val="20"/>
              </w:rPr>
            </w:pPr>
            <w:r w:rsidRPr="004B1194">
              <w:rPr>
                <w:rFonts w:ascii="Times New Roman" w:hAnsi="Times New Roman" w:cs="Times New Roman"/>
                <w:sz w:val="20"/>
                <w:szCs w:val="20"/>
              </w:rPr>
              <w:t>2</w:t>
            </w:r>
          </w:p>
        </w:tc>
        <w:tc>
          <w:tcPr>
            <w:tcW w:w="1417" w:type="dxa"/>
            <w:vMerge w:val="restart"/>
            <w:shd w:val="clear" w:color="auto" w:fill="FFFFFF"/>
          </w:tcPr>
          <w:p w:rsidR="0029329E" w:rsidRDefault="0029329E" w:rsidP="001B1127">
            <w:pPr>
              <w:pStyle w:val="101"/>
              <w:ind w:left="680"/>
            </w:pPr>
          </w:p>
        </w:tc>
      </w:tr>
      <w:tr w:rsidR="0029329E" w:rsidTr="006318A7">
        <w:trPr>
          <w:trHeight w:val="262"/>
          <w:jc w:val="center"/>
        </w:trPr>
        <w:tc>
          <w:tcPr>
            <w:tcW w:w="2931" w:type="dxa"/>
            <w:vMerge/>
            <w:shd w:val="clear" w:color="auto" w:fill="FFFFFF"/>
          </w:tcPr>
          <w:p w:rsidR="0029329E" w:rsidRDefault="0029329E" w:rsidP="007D4240">
            <w:pPr>
              <w:rPr>
                <w:sz w:val="10"/>
                <w:szCs w:val="10"/>
              </w:rPr>
            </w:pPr>
          </w:p>
        </w:tc>
        <w:tc>
          <w:tcPr>
            <w:tcW w:w="569" w:type="dxa"/>
            <w:shd w:val="clear" w:color="auto" w:fill="FFFFFF"/>
          </w:tcPr>
          <w:p w:rsidR="0029329E" w:rsidRPr="00677F96" w:rsidRDefault="0029329E" w:rsidP="007D4240">
            <w:pPr>
              <w:pStyle w:val="101"/>
              <w:shd w:val="clear" w:color="auto" w:fill="auto"/>
              <w:spacing w:line="226" w:lineRule="exact"/>
              <w:jc w:val="center"/>
              <w:rPr>
                <w:b/>
                <w:szCs w:val="18"/>
              </w:rPr>
            </w:pPr>
            <w:r>
              <w:rPr>
                <w:b/>
                <w:szCs w:val="18"/>
              </w:rPr>
              <w:t>3</w:t>
            </w:r>
          </w:p>
        </w:tc>
        <w:tc>
          <w:tcPr>
            <w:tcW w:w="8081" w:type="dxa"/>
            <w:shd w:val="clear" w:color="auto" w:fill="FFFFFF"/>
          </w:tcPr>
          <w:p w:rsidR="0029329E" w:rsidRPr="007D4240" w:rsidRDefault="0029329E" w:rsidP="007D4240">
            <w:pPr>
              <w:pStyle w:val="101"/>
              <w:shd w:val="clear" w:color="auto" w:fill="auto"/>
              <w:spacing w:line="240" w:lineRule="auto"/>
              <w:jc w:val="both"/>
              <w:rPr>
                <w:color w:val="auto"/>
              </w:rPr>
            </w:pPr>
            <w:r w:rsidRPr="007D4240">
              <w:rPr>
                <w:color w:val="auto"/>
              </w:rPr>
              <w:t>Основы налогообложения</w:t>
            </w:r>
          </w:p>
        </w:tc>
        <w:tc>
          <w:tcPr>
            <w:tcW w:w="1845" w:type="dxa"/>
            <w:vMerge/>
            <w:shd w:val="clear" w:color="auto" w:fill="FFFFFF"/>
          </w:tcPr>
          <w:p w:rsidR="0029329E" w:rsidRPr="004B1194" w:rsidRDefault="0029329E" w:rsidP="007D4240">
            <w:pPr>
              <w:pStyle w:val="101"/>
              <w:rPr>
                <w:sz w:val="22"/>
                <w:szCs w:val="22"/>
              </w:rPr>
            </w:pPr>
          </w:p>
        </w:tc>
        <w:tc>
          <w:tcPr>
            <w:tcW w:w="1417" w:type="dxa"/>
            <w:vMerge/>
            <w:shd w:val="clear" w:color="auto" w:fill="FFFFFF"/>
          </w:tcPr>
          <w:p w:rsidR="0029329E" w:rsidRDefault="0029329E" w:rsidP="007D4240">
            <w:pPr>
              <w:pStyle w:val="101"/>
              <w:ind w:left="680"/>
            </w:pPr>
          </w:p>
        </w:tc>
      </w:tr>
      <w:tr w:rsidR="0029329E" w:rsidTr="006318A7">
        <w:trPr>
          <w:trHeight w:val="262"/>
          <w:jc w:val="center"/>
        </w:trPr>
        <w:tc>
          <w:tcPr>
            <w:tcW w:w="2931" w:type="dxa"/>
            <w:vMerge/>
            <w:shd w:val="clear" w:color="auto" w:fill="FFFFFF"/>
          </w:tcPr>
          <w:p w:rsidR="0029329E" w:rsidRDefault="0029329E" w:rsidP="007D4240">
            <w:pPr>
              <w:rPr>
                <w:sz w:val="10"/>
                <w:szCs w:val="10"/>
              </w:rPr>
            </w:pPr>
          </w:p>
        </w:tc>
        <w:tc>
          <w:tcPr>
            <w:tcW w:w="569" w:type="dxa"/>
            <w:shd w:val="clear" w:color="auto" w:fill="FFFFFF"/>
          </w:tcPr>
          <w:p w:rsidR="0029329E" w:rsidRPr="00677F96" w:rsidRDefault="0029329E" w:rsidP="007D4240">
            <w:pPr>
              <w:pStyle w:val="101"/>
              <w:shd w:val="clear" w:color="auto" w:fill="auto"/>
              <w:spacing w:line="226" w:lineRule="exact"/>
              <w:jc w:val="center"/>
              <w:rPr>
                <w:b/>
                <w:szCs w:val="18"/>
              </w:rPr>
            </w:pPr>
            <w:r>
              <w:rPr>
                <w:b/>
                <w:szCs w:val="18"/>
              </w:rPr>
              <w:t>4</w:t>
            </w:r>
          </w:p>
        </w:tc>
        <w:tc>
          <w:tcPr>
            <w:tcW w:w="8081" w:type="dxa"/>
            <w:shd w:val="clear" w:color="auto" w:fill="FFFFFF"/>
          </w:tcPr>
          <w:p w:rsidR="0029329E" w:rsidRPr="007D4240" w:rsidRDefault="0029329E" w:rsidP="007D4240">
            <w:pPr>
              <w:pStyle w:val="101"/>
              <w:shd w:val="clear" w:color="auto" w:fill="auto"/>
              <w:spacing w:line="240" w:lineRule="auto"/>
              <w:jc w:val="both"/>
              <w:rPr>
                <w:color w:val="auto"/>
              </w:rPr>
            </w:pPr>
            <w:r w:rsidRPr="007D4240">
              <w:rPr>
                <w:color w:val="auto"/>
              </w:rPr>
              <w:t>Расчет налога на прибыль предприятий</w:t>
            </w:r>
          </w:p>
        </w:tc>
        <w:tc>
          <w:tcPr>
            <w:tcW w:w="1845" w:type="dxa"/>
            <w:vMerge/>
            <w:shd w:val="clear" w:color="auto" w:fill="FFFFFF"/>
          </w:tcPr>
          <w:p w:rsidR="0029329E" w:rsidRPr="004B1194" w:rsidRDefault="0029329E" w:rsidP="007D4240">
            <w:pPr>
              <w:pStyle w:val="101"/>
              <w:rPr>
                <w:sz w:val="22"/>
                <w:szCs w:val="22"/>
              </w:rPr>
            </w:pPr>
          </w:p>
        </w:tc>
        <w:tc>
          <w:tcPr>
            <w:tcW w:w="1417" w:type="dxa"/>
            <w:vMerge/>
            <w:shd w:val="clear" w:color="auto" w:fill="FFFFFF"/>
          </w:tcPr>
          <w:p w:rsidR="0029329E" w:rsidRDefault="0029329E" w:rsidP="007D4240">
            <w:pPr>
              <w:pStyle w:val="101"/>
              <w:ind w:left="680"/>
            </w:pPr>
          </w:p>
        </w:tc>
      </w:tr>
      <w:tr w:rsidR="0029329E" w:rsidTr="006318A7">
        <w:trPr>
          <w:trHeight w:val="262"/>
          <w:jc w:val="center"/>
        </w:trPr>
        <w:tc>
          <w:tcPr>
            <w:tcW w:w="2931" w:type="dxa"/>
            <w:vMerge/>
            <w:shd w:val="clear" w:color="auto" w:fill="FFFFFF"/>
          </w:tcPr>
          <w:p w:rsidR="0029329E" w:rsidRDefault="0029329E" w:rsidP="007D4240">
            <w:pPr>
              <w:rPr>
                <w:sz w:val="10"/>
                <w:szCs w:val="10"/>
              </w:rPr>
            </w:pPr>
          </w:p>
        </w:tc>
        <w:tc>
          <w:tcPr>
            <w:tcW w:w="569" w:type="dxa"/>
            <w:shd w:val="clear" w:color="auto" w:fill="FFFFFF"/>
          </w:tcPr>
          <w:p w:rsidR="0029329E" w:rsidRPr="00677F96" w:rsidRDefault="0029329E" w:rsidP="007D4240">
            <w:pPr>
              <w:pStyle w:val="101"/>
              <w:shd w:val="clear" w:color="auto" w:fill="auto"/>
              <w:spacing w:line="226" w:lineRule="exact"/>
              <w:jc w:val="center"/>
              <w:rPr>
                <w:b/>
                <w:szCs w:val="18"/>
              </w:rPr>
            </w:pPr>
            <w:r>
              <w:rPr>
                <w:b/>
                <w:szCs w:val="18"/>
              </w:rPr>
              <w:t>5</w:t>
            </w:r>
          </w:p>
        </w:tc>
        <w:tc>
          <w:tcPr>
            <w:tcW w:w="8081" w:type="dxa"/>
            <w:shd w:val="clear" w:color="auto" w:fill="FFFFFF"/>
          </w:tcPr>
          <w:p w:rsidR="0029329E" w:rsidRPr="007D4240" w:rsidRDefault="0029329E" w:rsidP="007D4240">
            <w:pPr>
              <w:pStyle w:val="101"/>
              <w:shd w:val="clear" w:color="auto" w:fill="auto"/>
              <w:spacing w:line="240" w:lineRule="auto"/>
              <w:jc w:val="both"/>
              <w:rPr>
                <w:color w:val="auto"/>
              </w:rPr>
            </w:pPr>
            <w:r w:rsidRPr="007D4240">
              <w:rPr>
                <w:color w:val="auto"/>
              </w:rPr>
              <w:t>Расчет налога на добавленную стоимость</w:t>
            </w:r>
          </w:p>
        </w:tc>
        <w:tc>
          <w:tcPr>
            <w:tcW w:w="1845" w:type="dxa"/>
            <w:vMerge/>
            <w:shd w:val="clear" w:color="auto" w:fill="FFFFFF"/>
          </w:tcPr>
          <w:p w:rsidR="0029329E" w:rsidRPr="004B1194" w:rsidRDefault="0029329E" w:rsidP="007D4240">
            <w:pPr>
              <w:pStyle w:val="101"/>
              <w:rPr>
                <w:sz w:val="22"/>
                <w:szCs w:val="22"/>
              </w:rPr>
            </w:pPr>
          </w:p>
        </w:tc>
        <w:tc>
          <w:tcPr>
            <w:tcW w:w="1417" w:type="dxa"/>
            <w:vMerge/>
            <w:shd w:val="clear" w:color="auto" w:fill="FFFFFF"/>
          </w:tcPr>
          <w:p w:rsidR="0029329E" w:rsidRDefault="0029329E" w:rsidP="007D4240">
            <w:pPr>
              <w:pStyle w:val="101"/>
              <w:ind w:left="680"/>
            </w:pPr>
          </w:p>
        </w:tc>
      </w:tr>
      <w:tr w:rsidR="0029329E" w:rsidTr="006318A7">
        <w:trPr>
          <w:trHeight w:val="262"/>
          <w:jc w:val="center"/>
        </w:trPr>
        <w:tc>
          <w:tcPr>
            <w:tcW w:w="2931" w:type="dxa"/>
            <w:vMerge/>
            <w:shd w:val="clear" w:color="auto" w:fill="FFFFFF"/>
          </w:tcPr>
          <w:p w:rsidR="0029329E" w:rsidRDefault="0029329E" w:rsidP="007D4240">
            <w:pPr>
              <w:rPr>
                <w:sz w:val="10"/>
                <w:szCs w:val="10"/>
              </w:rPr>
            </w:pPr>
          </w:p>
        </w:tc>
        <w:tc>
          <w:tcPr>
            <w:tcW w:w="569" w:type="dxa"/>
            <w:shd w:val="clear" w:color="auto" w:fill="FFFFFF"/>
          </w:tcPr>
          <w:p w:rsidR="0029329E" w:rsidRPr="00677F96" w:rsidRDefault="0029329E" w:rsidP="007D4240">
            <w:pPr>
              <w:pStyle w:val="101"/>
              <w:shd w:val="clear" w:color="auto" w:fill="auto"/>
              <w:spacing w:line="226" w:lineRule="exact"/>
              <w:jc w:val="center"/>
              <w:rPr>
                <w:b/>
                <w:szCs w:val="18"/>
              </w:rPr>
            </w:pPr>
            <w:r>
              <w:rPr>
                <w:b/>
                <w:szCs w:val="18"/>
              </w:rPr>
              <w:t>6</w:t>
            </w:r>
          </w:p>
        </w:tc>
        <w:tc>
          <w:tcPr>
            <w:tcW w:w="8081" w:type="dxa"/>
            <w:shd w:val="clear" w:color="auto" w:fill="FFFFFF"/>
          </w:tcPr>
          <w:p w:rsidR="0029329E" w:rsidRPr="007D4240" w:rsidRDefault="0029329E" w:rsidP="007D4240">
            <w:pPr>
              <w:pStyle w:val="101"/>
              <w:shd w:val="clear" w:color="auto" w:fill="auto"/>
              <w:spacing w:line="240" w:lineRule="auto"/>
              <w:jc w:val="both"/>
              <w:rPr>
                <w:color w:val="auto"/>
              </w:rPr>
            </w:pPr>
            <w:r w:rsidRPr="007D4240">
              <w:rPr>
                <w:color w:val="auto"/>
              </w:rPr>
              <w:t>Расчет налога на доходы физических лиц</w:t>
            </w:r>
          </w:p>
        </w:tc>
        <w:tc>
          <w:tcPr>
            <w:tcW w:w="1845" w:type="dxa"/>
            <w:vMerge/>
            <w:shd w:val="clear" w:color="auto" w:fill="FFFFFF"/>
          </w:tcPr>
          <w:p w:rsidR="0029329E" w:rsidRPr="004B1194" w:rsidRDefault="0029329E" w:rsidP="007D4240">
            <w:pPr>
              <w:pStyle w:val="101"/>
              <w:rPr>
                <w:sz w:val="22"/>
                <w:szCs w:val="22"/>
              </w:rPr>
            </w:pPr>
          </w:p>
        </w:tc>
        <w:tc>
          <w:tcPr>
            <w:tcW w:w="1417" w:type="dxa"/>
            <w:vMerge/>
            <w:shd w:val="clear" w:color="auto" w:fill="FFFFFF"/>
          </w:tcPr>
          <w:p w:rsidR="0029329E" w:rsidRDefault="0029329E" w:rsidP="007D4240">
            <w:pPr>
              <w:pStyle w:val="101"/>
              <w:ind w:left="680"/>
            </w:pPr>
          </w:p>
        </w:tc>
      </w:tr>
      <w:tr w:rsidR="0029329E" w:rsidTr="006318A7">
        <w:trPr>
          <w:trHeight w:val="262"/>
          <w:jc w:val="center"/>
        </w:trPr>
        <w:tc>
          <w:tcPr>
            <w:tcW w:w="2931" w:type="dxa"/>
            <w:vMerge/>
            <w:shd w:val="clear" w:color="auto" w:fill="FFFFFF"/>
          </w:tcPr>
          <w:p w:rsidR="0029329E" w:rsidRDefault="0029329E" w:rsidP="007D4240">
            <w:pPr>
              <w:rPr>
                <w:sz w:val="10"/>
                <w:szCs w:val="10"/>
              </w:rPr>
            </w:pPr>
          </w:p>
        </w:tc>
        <w:tc>
          <w:tcPr>
            <w:tcW w:w="569" w:type="dxa"/>
            <w:shd w:val="clear" w:color="auto" w:fill="FFFFFF"/>
          </w:tcPr>
          <w:p w:rsidR="0029329E" w:rsidRPr="00677F96" w:rsidRDefault="0029329E" w:rsidP="007D4240">
            <w:pPr>
              <w:pStyle w:val="101"/>
              <w:shd w:val="clear" w:color="auto" w:fill="auto"/>
              <w:spacing w:line="226" w:lineRule="exact"/>
              <w:jc w:val="center"/>
              <w:rPr>
                <w:b/>
                <w:szCs w:val="18"/>
              </w:rPr>
            </w:pPr>
            <w:r>
              <w:rPr>
                <w:b/>
                <w:szCs w:val="18"/>
              </w:rPr>
              <w:t>7</w:t>
            </w:r>
          </w:p>
        </w:tc>
        <w:tc>
          <w:tcPr>
            <w:tcW w:w="8081" w:type="dxa"/>
            <w:shd w:val="clear" w:color="auto" w:fill="FFFFFF"/>
          </w:tcPr>
          <w:p w:rsidR="0029329E" w:rsidRPr="007D4240" w:rsidRDefault="0029329E" w:rsidP="007D4240">
            <w:pPr>
              <w:pStyle w:val="101"/>
              <w:shd w:val="clear" w:color="auto" w:fill="auto"/>
              <w:spacing w:line="226" w:lineRule="exact"/>
              <w:jc w:val="both"/>
              <w:rPr>
                <w:color w:val="auto"/>
              </w:rPr>
            </w:pPr>
            <w:r w:rsidRPr="007D4240">
              <w:rPr>
                <w:color w:val="auto"/>
              </w:rPr>
              <w:t>Расчет акцизы. Расчет водного налога</w:t>
            </w:r>
          </w:p>
        </w:tc>
        <w:tc>
          <w:tcPr>
            <w:tcW w:w="1845" w:type="dxa"/>
            <w:vMerge/>
            <w:shd w:val="clear" w:color="auto" w:fill="FFFFFF"/>
          </w:tcPr>
          <w:p w:rsidR="0029329E" w:rsidRPr="004B1194" w:rsidRDefault="0029329E" w:rsidP="007D4240">
            <w:pPr>
              <w:pStyle w:val="101"/>
              <w:rPr>
                <w:sz w:val="22"/>
                <w:szCs w:val="22"/>
              </w:rPr>
            </w:pPr>
          </w:p>
        </w:tc>
        <w:tc>
          <w:tcPr>
            <w:tcW w:w="1417" w:type="dxa"/>
            <w:vMerge/>
            <w:shd w:val="clear" w:color="auto" w:fill="FFFFFF"/>
          </w:tcPr>
          <w:p w:rsidR="0029329E" w:rsidRDefault="0029329E" w:rsidP="007D4240">
            <w:pPr>
              <w:pStyle w:val="101"/>
              <w:ind w:left="680"/>
            </w:pPr>
          </w:p>
        </w:tc>
      </w:tr>
      <w:tr w:rsidR="0029329E" w:rsidTr="006318A7">
        <w:trPr>
          <w:trHeight w:val="262"/>
          <w:jc w:val="center"/>
        </w:trPr>
        <w:tc>
          <w:tcPr>
            <w:tcW w:w="2931" w:type="dxa"/>
            <w:vMerge/>
            <w:shd w:val="clear" w:color="auto" w:fill="FFFFFF"/>
          </w:tcPr>
          <w:p w:rsidR="0029329E" w:rsidRDefault="0029329E" w:rsidP="007D4240">
            <w:pPr>
              <w:rPr>
                <w:sz w:val="10"/>
                <w:szCs w:val="10"/>
              </w:rPr>
            </w:pPr>
          </w:p>
        </w:tc>
        <w:tc>
          <w:tcPr>
            <w:tcW w:w="569" w:type="dxa"/>
            <w:shd w:val="clear" w:color="auto" w:fill="FFFFFF"/>
          </w:tcPr>
          <w:p w:rsidR="0029329E" w:rsidRPr="00677F96" w:rsidRDefault="0029329E" w:rsidP="007D4240">
            <w:pPr>
              <w:pStyle w:val="101"/>
              <w:shd w:val="clear" w:color="auto" w:fill="auto"/>
              <w:spacing w:line="226" w:lineRule="exact"/>
              <w:jc w:val="center"/>
              <w:rPr>
                <w:b/>
                <w:szCs w:val="18"/>
              </w:rPr>
            </w:pPr>
            <w:r>
              <w:rPr>
                <w:b/>
                <w:szCs w:val="18"/>
              </w:rPr>
              <w:t>8</w:t>
            </w:r>
          </w:p>
        </w:tc>
        <w:tc>
          <w:tcPr>
            <w:tcW w:w="8081" w:type="dxa"/>
            <w:shd w:val="clear" w:color="auto" w:fill="FFFFFF"/>
          </w:tcPr>
          <w:p w:rsidR="0029329E" w:rsidRPr="007D4240" w:rsidRDefault="0029329E" w:rsidP="007D4240">
            <w:pPr>
              <w:pStyle w:val="101"/>
              <w:shd w:val="clear" w:color="auto" w:fill="auto"/>
              <w:spacing w:line="226" w:lineRule="exact"/>
              <w:jc w:val="both"/>
              <w:rPr>
                <w:color w:val="auto"/>
              </w:rPr>
            </w:pPr>
            <w:r w:rsidRPr="007D4240">
              <w:rPr>
                <w:color w:val="auto"/>
              </w:rPr>
              <w:t>Налог на имущество физических лиц</w:t>
            </w:r>
          </w:p>
        </w:tc>
        <w:tc>
          <w:tcPr>
            <w:tcW w:w="1845" w:type="dxa"/>
            <w:vMerge/>
            <w:shd w:val="clear" w:color="auto" w:fill="FFFFFF"/>
          </w:tcPr>
          <w:p w:rsidR="0029329E" w:rsidRPr="004B1194" w:rsidRDefault="0029329E" w:rsidP="007D4240">
            <w:pPr>
              <w:pStyle w:val="101"/>
              <w:rPr>
                <w:sz w:val="22"/>
                <w:szCs w:val="22"/>
              </w:rPr>
            </w:pPr>
          </w:p>
        </w:tc>
        <w:tc>
          <w:tcPr>
            <w:tcW w:w="1417" w:type="dxa"/>
            <w:vMerge/>
            <w:shd w:val="clear" w:color="auto" w:fill="FFFFFF"/>
          </w:tcPr>
          <w:p w:rsidR="0029329E" w:rsidRDefault="0029329E" w:rsidP="007D4240">
            <w:pPr>
              <w:pStyle w:val="101"/>
              <w:ind w:left="680"/>
            </w:pPr>
          </w:p>
        </w:tc>
      </w:tr>
      <w:tr w:rsidR="0029329E" w:rsidTr="006318A7">
        <w:trPr>
          <w:trHeight w:val="262"/>
          <w:jc w:val="center"/>
        </w:trPr>
        <w:tc>
          <w:tcPr>
            <w:tcW w:w="2931" w:type="dxa"/>
            <w:vMerge/>
            <w:shd w:val="clear" w:color="auto" w:fill="FFFFFF"/>
          </w:tcPr>
          <w:p w:rsidR="0029329E" w:rsidRDefault="0029329E" w:rsidP="007D4240">
            <w:pPr>
              <w:rPr>
                <w:sz w:val="10"/>
                <w:szCs w:val="10"/>
              </w:rPr>
            </w:pPr>
          </w:p>
        </w:tc>
        <w:tc>
          <w:tcPr>
            <w:tcW w:w="569" w:type="dxa"/>
            <w:shd w:val="clear" w:color="auto" w:fill="FFFFFF"/>
          </w:tcPr>
          <w:p w:rsidR="0029329E" w:rsidRPr="00677F96" w:rsidRDefault="0029329E" w:rsidP="007D4240">
            <w:pPr>
              <w:pStyle w:val="101"/>
              <w:shd w:val="clear" w:color="auto" w:fill="auto"/>
              <w:spacing w:line="226" w:lineRule="exact"/>
              <w:jc w:val="center"/>
              <w:rPr>
                <w:b/>
                <w:szCs w:val="18"/>
              </w:rPr>
            </w:pPr>
            <w:r>
              <w:rPr>
                <w:b/>
                <w:szCs w:val="18"/>
              </w:rPr>
              <w:t>9</w:t>
            </w:r>
          </w:p>
        </w:tc>
        <w:tc>
          <w:tcPr>
            <w:tcW w:w="8081" w:type="dxa"/>
            <w:shd w:val="clear" w:color="auto" w:fill="FFFFFF"/>
          </w:tcPr>
          <w:p w:rsidR="0029329E" w:rsidRPr="007D4240" w:rsidRDefault="0029329E" w:rsidP="007D4240">
            <w:pPr>
              <w:pStyle w:val="101"/>
              <w:shd w:val="clear" w:color="auto" w:fill="auto"/>
              <w:spacing w:line="226" w:lineRule="exact"/>
              <w:jc w:val="both"/>
              <w:rPr>
                <w:color w:val="auto"/>
              </w:rPr>
            </w:pPr>
            <w:r w:rsidRPr="007D4240">
              <w:rPr>
                <w:color w:val="auto"/>
              </w:rPr>
              <w:t>Расчет таможенных и государственных пошлин</w:t>
            </w:r>
          </w:p>
        </w:tc>
        <w:tc>
          <w:tcPr>
            <w:tcW w:w="1845" w:type="dxa"/>
            <w:vMerge/>
            <w:shd w:val="clear" w:color="auto" w:fill="FFFFFF"/>
          </w:tcPr>
          <w:p w:rsidR="0029329E" w:rsidRPr="004B1194" w:rsidRDefault="0029329E" w:rsidP="007D4240">
            <w:pPr>
              <w:pStyle w:val="101"/>
              <w:rPr>
                <w:sz w:val="22"/>
                <w:szCs w:val="22"/>
              </w:rPr>
            </w:pPr>
          </w:p>
        </w:tc>
        <w:tc>
          <w:tcPr>
            <w:tcW w:w="1417" w:type="dxa"/>
            <w:vMerge/>
            <w:shd w:val="clear" w:color="auto" w:fill="FFFFFF"/>
          </w:tcPr>
          <w:p w:rsidR="0029329E" w:rsidRDefault="0029329E" w:rsidP="007D4240">
            <w:pPr>
              <w:pStyle w:val="101"/>
              <w:ind w:left="680"/>
            </w:pPr>
          </w:p>
        </w:tc>
      </w:tr>
      <w:tr w:rsidR="0029329E" w:rsidTr="006318A7">
        <w:trPr>
          <w:trHeight w:val="262"/>
          <w:jc w:val="center"/>
        </w:trPr>
        <w:tc>
          <w:tcPr>
            <w:tcW w:w="2931" w:type="dxa"/>
            <w:vMerge/>
            <w:shd w:val="clear" w:color="auto" w:fill="FFFFFF"/>
          </w:tcPr>
          <w:p w:rsidR="0029329E" w:rsidRDefault="0029329E" w:rsidP="007D4240">
            <w:pPr>
              <w:rPr>
                <w:sz w:val="10"/>
                <w:szCs w:val="10"/>
              </w:rPr>
            </w:pPr>
          </w:p>
        </w:tc>
        <w:tc>
          <w:tcPr>
            <w:tcW w:w="569" w:type="dxa"/>
            <w:shd w:val="clear" w:color="auto" w:fill="FFFFFF"/>
          </w:tcPr>
          <w:p w:rsidR="0029329E" w:rsidRPr="00677F96" w:rsidRDefault="0029329E" w:rsidP="007D4240">
            <w:pPr>
              <w:pStyle w:val="101"/>
              <w:shd w:val="clear" w:color="auto" w:fill="auto"/>
              <w:spacing w:line="226" w:lineRule="exact"/>
              <w:jc w:val="center"/>
              <w:rPr>
                <w:b/>
                <w:szCs w:val="18"/>
              </w:rPr>
            </w:pPr>
            <w:r>
              <w:rPr>
                <w:b/>
                <w:szCs w:val="18"/>
              </w:rPr>
              <w:t>10</w:t>
            </w:r>
          </w:p>
        </w:tc>
        <w:tc>
          <w:tcPr>
            <w:tcW w:w="8081" w:type="dxa"/>
            <w:shd w:val="clear" w:color="auto" w:fill="FFFFFF"/>
          </w:tcPr>
          <w:p w:rsidR="0029329E" w:rsidRPr="007D4240" w:rsidRDefault="0029329E" w:rsidP="007D4240">
            <w:pPr>
              <w:pStyle w:val="101"/>
              <w:shd w:val="clear" w:color="auto" w:fill="auto"/>
              <w:spacing w:line="226" w:lineRule="exact"/>
              <w:jc w:val="both"/>
              <w:rPr>
                <w:color w:val="auto"/>
              </w:rPr>
            </w:pPr>
            <w:r w:rsidRPr="007D4240">
              <w:rPr>
                <w:color w:val="auto"/>
              </w:rPr>
              <w:t>Расчет налога на имущество предприятий</w:t>
            </w:r>
          </w:p>
        </w:tc>
        <w:tc>
          <w:tcPr>
            <w:tcW w:w="1845" w:type="dxa"/>
            <w:vMerge/>
            <w:shd w:val="clear" w:color="auto" w:fill="FFFFFF"/>
          </w:tcPr>
          <w:p w:rsidR="0029329E" w:rsidRPr="004B1194" w:rsidRDefault="0029329E" w:rsidP="007D4240">
            <w:pPr>
              <w:pStyle w:val="101"/>
              <w:rPr>
                <w:sz w:val="22"/>
                <w:szCs w:val="22"/>
              </w:rPr>
            </w:pPr>
          </w:p>
        </w:tc>
        <w:tc>
          <w:tcPr>
            <w:tcW w:w="1417" w:type="dxa"/>
            <w:vMerge/>
            <w:shd w:val="clear" w:color="auto" w:fill="FFFFFF"/>
          </w:tcPr>
          <w:p w:rsidR="0029329E" w:rsidRDefault="0029329E" w:rsidP="007D4240">
            <w:pPr>
              <w:pStyle w:val="101"/>
              <w:ind w:left="680"/>
            </w:pPr>
          </w:p>
        </w:tc>
      </w:tr>
      <w:tr w:rsidR="0029329E" w:rsidTr="006318A7">
        <w:trPr>
          <w:trHeight w:val="208"/>
          <w:jc w:val="center"/>
        </w:trPr>
        <w:tc>
          <w:tcPr>
            <w:tcW w:w="2931" w:type="dxa"/>
            <w:vMerge/>
            <w:shd w:val="clear" w:color="auto" w:fill="FFFFFF"/>
          </w:tcPr>
          <w:p w:rsidR="0029329E" w:rsidRDefault="0029329E" w:rsidP="007D4240">
            <w:pPr>
              <w:rPr>
                <w:sz w:val="10"/>
                <w:szCs w:val="10"/>
              </w:rPr>
            </w:pPr>
          </w:p>
        </w:tc>
        <w:tc>
          <w:tcPr>
            <w:tcW w:w="569" w:type="dxa"/>
            <w:shd w:val="clear" w:color="auto" w:fill="FFFFFF"/>
          </w:tcPr>
          <w:p w:rsidR="0029329E" w:rsidRPr="00677F96" w:rsidRDefault="0029329E" w:rsidP="007D4240">
            <w:pPr>
              <w:pStyle w:val="101"/>
              <w:shd w:val="clear" w:color="auto" w:fill="auto"/>
              <w:spacing w:line="226" w:lineRule="exact"/>
              <w:jc w:val="center"/>
              <w:rPr>
                <w:b/>
                <w:szCs w:val="18"/>
              </w:rPr>
            </w:pPr>
            <w:r>
              <w:rPr>
                <w:b/>
                <w:szCs w:val="18"/>
              </w:rPr>
              <w:t>11</w:t>
            </w:r>
          </w:p>
        </w:tc>
        <w:tc>
          <w:tcPr>
            <w:tcW w:w="8081" w:type="dxa"/>
            <w:shd w:val="clear" w:color="auto" w:fill="FFFFFF"/>
          </w:tcPr>
          <w:p w:rsidR="0029329E" w:rsidRPr="007D4240" w:rsidRDefault="0029329E" w:rsidP="007D4240">
            <w:pPr>
              <w:pStyle w:val="101"/>
              <w:shd w:val="clear" w:color="auto" w:fill="auto"/>
              <w:spacing w:line="226" w:lineRule="exact"/>
              <w:jc w:val="both"/>
              <w:rPr>
                <w:color w:val="auto"/>
              </w:rPr>
            </w:pPr>
            <w:r w:rsidRPr="007D4240">
              <w:rPr>
                <w:color w:val="auto"/>
              </w:rPr>
              <w:t>Расчет транспортного налога</w:t>
            </w:r>
          </w:p>
        </w:tc>
        <w:tc>
          <w:tcPr>
            <w:tcW w:w="1845" w:type="dxa"/>
            <w:vMerge/>
            <w:shd w:val="clear" w:color="auto" w:fill="FFFFFF"/>
          </w:tcPr>
          <w:p w:rsidR="0029329E" w:rsidRPr="004B1194" w:rsidRDefault="0029329E" w:rsidP="007D4240">
            <w:pPr>
              <w:pStyle w:val="101"/>
              <w:rPr>
                <w:sz w:val="22"/>
                <w:szCs w:val="22"/>
              </w:rPr>
            </w:pPr>
          </w:p>
        </w:tc>
        <w:tc>
          <w:tcPr>
            <w:tcW w:w="1417" w:type="dxa"/>
            <w:vMerge/>
            <w:shd w:val="clear" w:color="auto" w:fill="FFFFFF"/>
          </w:tcPr>
          <w:p w:rsidR="0029329E" w:rsidRDefault="0029329E" w:rsidP="007D4240">
            <w:pPr>
              <w:pStyle w:val="101"/>
              <w:ind w:left="680"/>
            </w:pPr>
          </w:p>
        </w:tc>
      </w:tr>
      <w:tr w:rsidR="0029329E" w:rsidTr="006318A7">
        <w:trPr>
          <w:trHeight w:val="208"/>
          <w:jc w:val="center"/>
        </w:trPr>
        <w:tc>
          <w:tcPr>
            <w:tcW w:w="2931" w:type="dxa"/>
            <w:vMerge/>
            <w:shd w:val="clear" w:color="auto" w:fill="FFFFFF"/>
          </w:tcPr>
          <w:p w:rsidR="0029329E" w:rsidRDefault="0029329E" w:rsidP="007D4240">
            <w:pPr>
              <w:rPr>
                <w:sz w:val="10"/>
                <w:szCs w:val="10"/>
              </w:rPr>
            </w:pPr>
          </w:p>
        </w:tc>
        <w:tc>
          <w:tcPr>
            <w:tcW w:w="569" w:type="dxa"/>
            <w:shd w:val="clear" w:color="auto" w:fill="FFFFFF"/>
          </w:tcPr>
          <w:p w:rsidR="0029329E" w:rsidRPr="00677F96" w:rsidRDefault="0029329E" w:rsidP="007D4240">
            <w:pPr>
              <w:pStyle w:val="101"/>
              <w:shd w:val="clear" w:color="auto" w:fill="auto"/>
              <w:spacing w:line="226" w:lineRule="exact"/>
              <w:jc w:val="center"/>
              <w:rPr>
                <w:b/>
                <w:szCs w:val="18"/>
              </w:rPr>
            </w:pPr>
            <w:r>
              <w:rPr>
                <w:b/>
                <w:szCs w:val="18"/>
              </w:rPr>
              <w:t>12</w:t>
            </w:r>
          </w:p>
        </w:tc>
        <w:tc>
          <w:tcPr>
            <w:tcW w:w="8081" w:type="dxa"/>
            <w:shd w:val="clear" w:color="auto" w:fill="FFFFFF"/>
          </w:tcPr>
          <w:p w:rsidR="0029329E" w:rsidRPr="007D4240" w:rsidRDefault="0029329E" w:rsidP="006318A7">
            <w:pPr>
              <w:pStyle w:val="101"/>
              <w:shd w:val="clear" w:color="auto" w:fill="auto"/>
              <w:spacing w:line="226" w:lineRule="exact"/>
              <w:jc w:val="both"/>
              <w:rPr>
                <w:color w:val="auto"/>
              </w:rPr>
            </w:pPr>
            <w:r w:rsidRPr="007D4240">
              <w:rPr>
                <w:color w:val="auto"/>
              </w:rPr>
              <w:t>Расчет земельного налога</w:t>
            </w:r>
          </w:p>
        </w:tc>
        <w:tc>
          <w:tcPr>
            <w:tcW w:w="1845" w:type="dxa"/>
            <w:vMerge/>
            <w:shd w:val="clear" w:color="auto" w:fill="FFFFFF"/>
          </w:tcPr>
          <w:p w:rsidR="0029329E" w:rsidRPr="004B1194" w:rsidRDefault="0029329E" w:rsidP="007D4240">
            <w:pPr>
              <w:pStyle w:val="101"/>
              <w:rPr>
                <w:sz w:val="22"/>
                <w:szCs w:val="22"/>
              </w:rPr>
            </w:pPr>
          </w:p>
        </w:tc>
        <w:tc>
          <w:tcPr>
            <w:tcW w:w="1417" w:type="dxa"/>
            <w:vMerge/>
            <w:shd w:val="clear" w:color="auto" w:fill="FFFFFF"/>
          </w:tcPr>
          <w:p w:rsidR="0029329E" w:rsidRDefault="0029329E" w:rsidP="007D4240">
            <w:pPr>
              <w:pStyle w:val="101"/>
              <w:ind w:left="680"/>
            </w:pPr>
          </w:p>
        </w:tc>
      </w:tr>
      <w:tr w:rsidR="0029329E" w:rsidTr="006318A7">
        <w:trPr>
          <w:trHeight w:val="262"/>
          <w:jc w:val="center"/>
        </w:trPr>
        <w:tc>
          <w:tcPr>
            <w:tcW w:w="2931" w:type="dxa"/>
            <w:vMerge/>
            <w:shd w:val="clear" w:color="auto" w:fill="FFFFFF"/>
          </w:tcPr>
          <w:p w:rsidR="0029329E" w:rsidRDefault="0029329E" w:rsidP="001B1127">
            <w:pPr>
              <w:rPr>
                <w:sz w:val="10"/>
                <w:szCs w:val="10"/>
              </w:rPr>
            </w:pPr>
          </w:p>
        </w:tc>
        <w:tc>
          <w:tcPr>
            <w:tcW w:w="8650" w:type="dxa"/>
            <w:gridSpan w:val="2"/>
            <w:shd w:val="clear" w:color="auto" w:fill="FFFFFF"/>
          </w:tcPr>
          <w:p w:rsidR="0029329E" w:rsidRPr="0016292D" w:rsidRDefault="0029329E" w:rsidP="00707271">
            <w:pPr>
              <w:pStyle w:val="101"/>
              <w:shd w:val="clear" w:color="auto" w:fill="auto"/>
              <w:spacing w:line="226" w:lineRule="exact"/>
              <w:jc w:val="both"/>
              <w:rPr>
                <w:b/>
              </w:rPr>
            </w:pPr>
            <w:r w:rsidRPr="0016292D">
              <w:rPr>
                <w:b/>
              </w:rPr>
              <w:t>Самостоятельная работа</w:t>
            </w:r>
            <w:r w:rsidR="000A5435">
              <w:rPr>
                <w:b/>
              </w:rPr>
              <w:t xml:space="preserve"> </w:t>
            </w:r>
            <w:proofErr w:type="gramStart"/>
            <w:r w:rsidRPr="002245AE">
              <w:rPr>
                <w:b/>
              </w:rPr>
              <w:t>обучающихся</w:t>
            </w:r>
            <w:proofErr w:type="gramEnd"/>
          </w:p>
        </w:tc>
        <w:tc>
          <w:tcPr>
            <w:tcW w:w="1845" w:type="dxa"/>
            <w:vMerge w:val="restart"/>
            <w:shd w:val="clear" w:color="auto" w:fill="FFFFFF"/>
          </w:tcPr>
          <w:p w:rsidR="0029329E" w:rsidRPr="004B1194" w:rsidRDefault="0029329E" w:rsidP="0016292D">
            <w:pPr>
              <w:pStyle w:val="101"/>
              <w:jc w:val="center"/>
              <w:rPr>
                <w:sz w:val="20"/>
                <w:szCs w:val="20"/>
              </w:rPr>
            </w:pPr>
          </w:p>
          <w:p w:rsidR="0029329E" w:rsidRPr="004B1194" w:rsidRDefault="0029329E" w:rsidP="0016292D">
            <w:pPr>
              <w:pStyle w:val="101"/>
              <w:jc w:val="center"/>
              <w:rPr>
                <w:sz w:val="20"/>
                <w:szCs w:val="20"/>
              </w:rPr>
            </w:pPr>
            <w:r w:rsidRPr="004B1194">
              <w:rPr>
                <w:sz w:val="20"/>
                <w:szCs w:val="20"/>
              </w:rPr>
              <w:t>6</w:t>
            </w:r>
          </w:p>
          <w:p w:rsidR="00562057" w:rsidRPr="004B1194" w:rsidRDefault="00562057" w:rsidP="0016292D">
            <w:pPr>
              <w:pStyle w:val="101"/>
              <w:jc w:val="center"/>
              <w:rPr>
                <w:sz w:val="20"/>
                <w:szCs w:val="20"/>
              </w:rPr>
            </w:pPr>
            <w:r w:rsidRPr="004B1194">
              <w:rPr>
                <w:sz w:val="20"/>
                <w:szCs w:val="20"/>
              </w:rPr>
              <w:t>12</w:t>
            </w:r>
          </w:p>
        </w:tc>
        <w:tc>
          <w:tcPr>
            <w:tcW w:w="1417" w:type="dxa"/>
            <w:vMerge/>
            <w:shd w:val="clear" w:color="auto" w:fill="FFFFFF"/>
          </w:tcPr>
          <w:p w:rsidR="0029329E" w:rsidRDefault="0029329E" w:rsidP="001B1127">
            <w:pPr>
              <w:pStyle w:val="101"/>
              <w:ind w:left="680"/>
            </w:pPr>
          </w:p>
        </w:tc>
      </w:tr>
      <w:tr w:rsidR="0029329E" w:rsidTr="006318A7">
        <w:trPr>
          <w:trHeight w:val="262"/>
          <w:jc w:val="center"/>
        </w:trPr>
        <w:tc>
          <w:tcPr>
            <w:tcW w:w="2931" w:type="dxa"/>
            <w:vMerge/>
            <w:shd w:val="clear" w:color="auto" w:fill="FFFFFF"/>
          </w:tcPr>
          <w:p w:rsidR="0029329E" w:rsidRDefault="0029329E" w:rsidP="001B1127">
            <w:pPr>
              <w:rPr>
                <w:sz w:val="10"/>
                <w:szCs w:val="10"/>
              </w:rPr>
            </w:pPr>
          </w:p>
        </w:tc>
        <w:tc>
          <w:tcPr>
            <w:tcW w:w="569" w:type="dxa"/>
            <w:shd w:val="clear" w:color="auto" w:fill="FFFFFF"/>
          </w:tcPr>
          <w:p w:rsidR="0029329E" w:rsidRDefault="0029329E" w:rsidP="00FD58C4">
            <w:pPr>
              <w:pStyle w:val="101"/>
              <w:shd w:val="clear" w:color="auto" w:fill="auto"/>
              <w:spacing w:line="226" w:lineRule="exact"/>
              <w:jc w:val="center"/>
            </w:pPr>
          </w:p>
        </w:tc>
        <w:tc>
          <w:tcPr>
            <w:tcW w:w="8081" w:type="dxa"/>
            <w:shd w:val="clear" w:color="auto" w:fill="FFFFFF"/>
          </w:tcPr>
          <w:p w:rsidR="0029329E" w:rsidRDefault="0029329E" w:rsidP="00CC2108">
            <w:pPr>
              <w:pStyle w:val="101"/>
              <w:shd w:val="clear" w:color="auto" w:fill="auto"/>
              <w:spacing w:line="226" w:lineRule="exact"/>
              <w:jc w:val="both"/>
            </w:pPr>
            <w:r>
              <w:t>Решение задач на тему: «Расчет прямых и косвенных  налогов»</w:t>
            </w:r>
          </w:p>
          <w:p w:rsidR="00562057" w:rsidRDefault="00562057" w:rsidP="0094058E">
            <w:pPr>
              <w:pStyle w:val="101"/>
              <w:shd w:val="clear" w:color="auto" w:fill="auto"/>
              <w:spacing w:line="226" w:lineRule="exact"/>
              <w:jc w:val="both"/>
            </w:pPr>
            <w:r>
              <w:t>Подготовка презентации на тему: «</w:t>
            </w:r>
            <w:r w:rsidR="00470BE9">
              <w:t>Нововведения</w:t>
            </w:r>
            <w:r>
              <w:t xml:space="preserve"> в налоговом законодательстве 20</w:t>
            </w:r>
            <w:r w:rsidR="0094058E">
              <w:t>20</w:t>
            </w:r>
            <w:r>
              <w:t xml:space="preserve"> год» </w:t>
            </w:r>
          </w:p>
        </w:tc>
        <w:tc>
          <w:tcPr>
            <w:tcW w:w="1845" w:type="dxa"/>
            <w:vMerge/>
            <w:shd w:val="clear" w:color="auto" w:fill="FFFFFF"/>
          </w:tcPr>
          <w:p w:rsidR="0029329E" w:rsidRPr="004B1194" w:rsidRDefault="0029329E" w:rsidP="00707271">
            <w:pPr>
              <w:pStyle w:val="101"/>
              <w:rPr>
                <w:sz w:val="22"/>
                <w:szCs w:val="22"/>
              </w:rPr>
            </w:pPr>
          </w:p>
        </w:tc>
        <w:tc>
          <w:tcPr>
            <w:tcW w:w="1417" w:type="dxa"/>
            <w:vMerge/>
            <w:shd w:val="clear" w:color="auto" w:fill="FFFFFF"/>
          </w:tcPr>
          <w:p w:rsidR="0029329E" w:rsidRDefault="0029329E" w:rsidP="001B1127">
            <w:pPr>
              <w:pStyle w:val="101"/>
              <w:ind w:left="680"/>
            </w:pPr>
          </w:p>
        </w:tc>
      </w:tr>
      <w:tr w:rsidR="006517E6" w:rsidTr="00EC7633">
        <w:trPr>
          <w:trHeight w:val="1012"/>
          <w:jc w:val="center"/>
        </w:trPr>
        <w:tc>
          <w:tcPr>
            <w:tcW w:w="2931" w:type="dxa"/>
            <w:vMerge w:val="restart"/>
            <w:shd w:val="clear" w:color="auto" w:fill="FFFFFF"/>
          </w:tcPr>
          <w:p w:rsidR="006517E6" w:rsidRPr="00545AE5" w:rsidRDefault="006517E6" w:rsidP="00CC356E">
            <w:pPr>
              <w:jc w:val="both"/>
              <w:rPr>
                <w:rFonts w:ascii="Times New Roman" w:hAnsi="Times New Roman" w:cs="Times New Roman"/>
                <w:b/>
                <w:sz w:val="20"/>
                <w:szCs w:val="20"/>
              </w:rPr>
            </w:pPr>
            <w:r>
              <w:rPr>
                <w:rFonts w:ascii="Times New Roman" w:hAnsi="Times New Roman" w:cs="Times New Roman"/>
                <w:b/>
                <w:sz w:val="20"/>
                <w:szCs w:val="20"/>
              </w:rPr>
              <w:t>Тема 1.6</w:t>
            </w:r>
            <w:r w:rsidRPr="00545AE5">
              <w:rPr>
                <w:rFonts w:ascii="Times New Roman" w:hAnsi="Times New Roman" w:cs="Times New Roman"/>
                <w:b/>
                <w:sz w:val="20"/>
                <w:szCs w:val="20"/>
              </w:rPr>
              <w:t xml:space="preserve"> Методологические основы и особенности организации налогового и бухгалтерского учета субъектов малого предпринимательства</w:t>
            </w:r>
          </w:p>
        </w:tc>
        <w:tc>
          <w:tcPr>
            <w:tcW w:w="569" w:type="dxa"/>
            <w:shd w:val="clear" w:color="auto" w:fill="FFFFFF"/>
          </w:tcPr>
          <w:p w:rsidR="006517E6" w:rsidRPr="00D708E9" w:rsidRDefault="006517E6" w:rsidP="001B1127">
            <w:pPr>
              <w:pStyle w:val="101"/>
              <w:shd w:val="clear" w:color="auto" w:fill="auto"/>
              <w:spacing w:line="240" w:lineRule="auto"/>
              <w:ind w:left="220"/>
              <w:rPr>
                <w:i/>
              </w:rPr>
            </w:pPr>
          </w:p>
        </w:tc>
        <w:tc>
          <w:tcPr>
            <w:tcW w:w="8081" w:type="dxa"/>
            <w:shd w:val="clear" w:color="auto" w:fill="FFFFFF"/>
          </w:tcPr>
          <w:p w:rsidR="006517E6" w:rsidRPr="00CE0A80" w:rsidRDefault="006517E6" w:rsidP="00575585">
            <w:pPr>
              <w:pStyle w:val="101"/>
              <w:shd w:val="clear" w:color="auto" w:fill="auto"/>
              <w:spacing w:line="226" w:lineRule="exact"/>
              <w:jc w:val="both"/>
              <w:rPr>
                <w:sz w:val="20"/>
                <w:szCs w:val="20"/>
              </w:rPr>
            </w:pPr>
            <w:r w:rsidRPr="00CE0A80">
              <w:rPr>
                <w:sz w:val="20"/>
                <w:szCs w:val="20"/>
              </w:rPr>
              <w:t>Особенности налогообложения в розничной торговле. Специальные налоговые режимы.</w:t>
            </w:r>
            <w:r w:rsidRPr="00CE0A80">
              <w:rPr>
                <w:spacing w:val="-1"/>
                <w:sz w:val="20"/>
                <w:szCs w:val="20"/>
              </w:rPr>
              <w:t xml:space="preserve">  Единый налог на вмененный доход: плательщики, объект </w:t>
            </w:r>
            <w:r w:rsidRPr="00CE0A80">
              <w:rPr>
                <w:spacing w:val="4"/>
                <w:sz w:val="20"/>
                <w:szCs w:val="20"/>
              </w:rPr>
              <w:t xml:space="preserve">налогообложения. Физические показатели и корректирующие </w:t>
            </w:r>
            <w:r w:rsidRPr="00CE0A80">
              <w:rPr>
                <w:spacing w:val="1"/>
                <w:sz w:val="20"/>
                <w:szCs w:val="20"/>
              </w:rPr>
              <w:t xml:space="preserve">коэффициенты, применяемые при исчислении единого налога на вмененный доход. Методика расчета единого налога на вмененный </w:t>
            </w:r>
            <w:r w:rsidRPr="00CE0A80">
              <w:rPr>
                <w:spacing w:val="-2"/>
                <w:sz w:val="20"/>
                <w:szCs w:val="20"/>
              </w:rPr>
              <w:t>доход, сроки уплаты и предоставления отчетности.</w:t>
            </w:r>
          </w:p>
        </w:tc>
        <w:tc>
          <w:tcPr>
            <w:tcW w:w="1845" w:type="dxa"/>
            <w:shd w:val="clear" w:color="auto" w:fill="FFFFFF"/>
          </w:tcPr>
          <w:p w:rsidR="006517E6" w:rsidRPr="004B1194" w:rsidRDefault="006517E6" w:rsidP="00790ED7">
            <w:pPr>
              <w:jc w:val="center"/>
              <w:rPr>
                <w:rFonts w:ascii="Times New Roman" w:hAnsi="Times New Roman" w:cs="Times New Roman"/>
                <w:color w:val="auto"/>
                <w:sz w:val="22"/>
                <w:szCs w:val="22"/>
              </w:rPr>
            </w:pPr>
          </w:p>
          <w:p w:rsidR="006517E6" w:rsidRPr="004B1194" w:rsidRDefault="006517E6" w:rsidP="00790ED7">
            <w:pPr>
              <w:jc w:val="center"/>
              <w:rPr>
                <w:rFonts w:ascii="Times New Roman" w:hAnsi="Times New Roman" w:cs="Times New Roman"/>
                <w:color w:val="auto"/>
                <w:sz w:val="22"/>
                <w:szCs w:val="22"/>
              </w:rPr>
            </w:pPr>
            <w:r>
              <w:rPr>
                <w:rFonts w:ascii="Times New Roman" w:hAnsi="Times New Roman" w:cs="Times New Roman"/>
                <w:color w:val="auto"/>
                <w:sz w:val="22"/>
                <w:szCs w:val="22"/>
              </w:rPr>
              <w:t>7</w:t>
            </w:r>
          </w:p>
          <w:p w:rsidR="006517E6" w:rsidRPr="004B1194" w:rsidRDefault="006517E6" w:rsidP="006517E6">
            <w:pPr>
              <w:rPr>
                <w:rFonts w:ascii="Times New Roman" w:hAnsi="Times New Roman" w:cs="Times New Roman"/>
                <w:color w:val="auto"/>
                <w:sz w:val="22"/>
                <w:szCs w:val="22"/>
              </w:rPr>
            </w:pPr>
          </w:p>
          <w:p w:rsidR="006517E6" w:rsidRPr="004B1194" w:rsidRDefault="006517E6" w:rsidP="006517E6">
            <w:pPr>
              <w:jc w:val="center"/>
              <w:rPr>
                <w:rFonts w:ascii="Times New Roman" w:hAnsi="Times New Roman" w:cs="Times New Roman"/>
                <w:color w:val="auto"/>
                <w:sz w:val="22"/>
                <w:szCs w:val="22"/>
              </w:rPr>
            </w:pPr>
          </w:p>
        </w:tc>
        <w:tc>
          <w:tcPr>
            <w:tcW w:w="1417" w:type="dxa"/>
            <w:vMerge/>
            <w:shd w:val="clear" w:color="auto" w:fill="FFFFFF"/>
          </w:tcPr>
          <w:p w:rsidR="006517E6" w:rsidRDefault="006517E6" w:rsidP="001B1127">
            <w:pPr>
              <w:pStyle w:val="101"/>
              <w:ind w:left="680"/>
            </w:pPr>
          </w:p>
        </w:tc>
      </w:tr>
      <w:tr w:rsidR="006517E6" w:rsidTr="006318A7">
        <w:trPr>
          <w:trHeight w:val="302"/>
          <w:jc w:val="center"/>
        </w:trPr>
        <w:tc>
          <w:tcPr>
            <w:tcW w:w="2931" w:type="dxa"/>
            <w:vMerge/>
            <w:shd w:val="clear" w:color="auto" w:fill="FFFFFF"/>
          </w:tcPr>
          <w:p w:rsidR="006517E6" w:rsidRPr="00393DCC" w:rsidRDefault="006517E6" w:rsidP="00CC356E">
            <w:pPr>
              <w:jc w:val="both"/>
              <w:rPr>
                <w:rFonts w:ascii="Times New Roman" w:hAnsi="Times New Roman" w:cs="Times New Roman"/>
                <w:b/>
                <w:sz w:val="20"/>
                <w:szCs w:val="20"/>
              </w:rPr>
            </w:pPr>
          </w:p>
        </w:tc>
        <w:tc>
          <w:tcPr>
            <w:tcW w:w="11912" w:type="dxa"/>
            <w:gridSpan w:val="4"/>
            <w:shd w:val="clear" w:color="auto" w:fill="FFFFFF"/>
          </w:tcPr>
          <w:p w:rsidR="006517E6" w:rsidRPr="00CE0A80" w:rsidRDefault="006517E6" w:rsidP="00CE0A80">
            <w:pPr>
              <w:pStyle w:val="101"/>
              <w:ind w:left="134" w:hanging="121"/>
              <w:rPr>
                <w:sz w:val="20"/>
                <w:szCs w:val="20"/>
              </w:rPr>
            </w:pPr>
            <w:r w:rsidRPr="00CE0A80">
              <w:rPr>
                <w:b/>
                <w:sz w:val="20"/>
                <w:szCs w:val="20"/>
              </w:rPr>
              <w:t>Практическое занятие</w:t>
            </w:r>
          </w:p>
        </w:tc>
      </w:tr>
      <w:tr w:rsidR="006517E6" w:rsidTr="006517E6">
        <w:trPr>
          <w:trHeight w:val="207"/>
          <w:jc w:val="center"/>
        </w:trPr>
        <w:tc>
          <w:tcPr>
            <w:tcW w:w="2931" w:type="dxa"/>
            <w:vMerge/>
            <w:shd w:val="clear" w:color="auto" w:fill="FFFFFF"/>
          </w:tcPr>
          <w:p w:rsidR="006517E6" w:rsidRPr="00393DCC" w:rsidRDefault="006517E6" w:rsidP="00CC356E">
            <w:pPr>
              <w:jc w:val="both"/>
              <w:rPr>
                <w:rFonts w:ascii="Times New Roman" w:hAnsi="Times New Roman" w:cs="Times New Roman"/>
                <w:b/>
                <w:sz w:val="20"/>
                <w:szCs w:val="20"/>
              </w:rPr>
            </w:pPr>
          </w:p>
        </w:tc>
        <w:tc>
          <w:tcPr>
            <w:tcW w:w="569" w:type="dxa"/>
            <w:shd w:val="clear" w:color="auto" w:fill="FFFFFF"/>
          </w:tcPr>
          <w:p w:rsidR="006517E6" w:rsidRPr="007A2AEA" w:rsidRDefault="006517E6" w:rsidP="007A2AEA">
            <w:pPr>
              <w:pStyle w:val="101"/>
              <w:shd w:val="clear" w:color="auto" w:fill="auto"/>
              <w:spacing w:line="240" w:lineRule="auto"/>
              <w:jc w:val="center"/>
              <w:rPr>
                <w:b/>
              </w:rPr>
            </w:pPr>
            <w:r w:rsidRPr="007A2AEA">
              <w:rPr>
                <w:b/>
              </w:rPr>
              <w:t>13</w:t>
            </w:r>
          </w:p>
        </w:tc>
        <w:tc>
          <w:tcPr>
            <w:tcW w:w="8081" w:type="dxa"/>
            <w:shd w:val="clear" w:color="auto" w:fill="FFFFFF"/>
          </w:tcPr>
          <w:p w:rsidR="006517E6" w:rsidRPr="00CE0A80" w:rsidRDefault="006517E6" w:rsidP="006517E6">
            <w:pPr>
              <w:pStyle w:val="101"/>
              <w:shd w:val="clear" w:color="auto" w:fill="auto"/>
              <w:spacing w:line="240" w:lineRule="auto"/>
              <w:rPr>
                <w:sz w:val="20"/>
                <w:szCs w:val="20"/>
              </w:rPr>
            </w:pPr>
            <w:r w:rsidRPr="00CE0A80">
              <w:rPr>
                <w:sz w:val="20"/>
                <w:szCs w:val="20"/>
              </w:rPr>
              <w:t xml:space="preserve">Расчет налогов по упрощенной системе налогообложения. </w:t>
            </w:r>
          </w:p>
        </w:tc>
        <w:tc>
          <w:tcPr>
            <w:tcW w:w="1845" w:type="dxa"/>
            <w:shd w:val="clear" w:color="auto" w:fill="FFFFFF"/>
          </w:tcPr>
          <w:p w:rsidR="006517E6" w:rsidRPr="009A60BD" w:rsidRDefault="006517E6" w:rsidP="007A2AEA">
            <w:pPr>
              <w:jc w:val="center"/>
              <w:rPr>
                <w:rFonts w:ascii="Times New Roman" w:hAnsi="Times New Roman" w:cs="Times New Roman"/>
                <w:b/>
                <w:color w:val="auto"/>
                <w:sz w:val="22"/>
                <w:szCs w:val="22"/>
              </w:rPr>
            </w:pPr>
            <w:r w:rsidRPr="009A60BD">
              <w:rPr>
                <w:rFonts w:ascii="Times New Roman" w:hAnsi="Times New Roman" w:cs="Times New Roman"/>
                <w:b/>
                <w:color w:val="auto"/>
                <w:sz w:val="22"/>
                <w:szCs w:val="22"/>
              </w:rPr>
              <w:t>2</w:t>
            </w:r>
          </w:p>
        </w:tc>
        <w:tc>
          <w:tcPr>
            <w:tcW w:w="1417" w:type="dxa"/>
            <w:shd w:val="clear" w:color="auto" w:fill="FFFFFF"/>
          </w:tcPr>
          <w:p w:rsidR="006517E6" w:rsidRDefault="006517E6" w:rsidP="007A2AEA">
            <w:pPr>
              <w:pStyle w:val="101"/>
              <w:spacing w:line="240" w:lineRule="auto"/>
            </w:pPr>
          </w:p>
        </w:tc>
      </w:tr>
      <w:tr w:rsidR="00CE0A80" w:rsidTr="00FB0A91">
        <w:trPr>
          <w:trHeight w:val="207"/>
          <w:jc w:val="center"/>
        </w:trPr>
        <w:tc>
          <w:tcPr>
            <w:tcW w:w="2931" w:type="dxa"/>
            <w:vMerge/>
            <w:shd w:val="clear" w:color="auto" w:fill="FFFFFF"/>
          </w:tcPr>
          <w:p w:rsidR="00CE0A80" w:rsidRPr="00393DCC" w:rsidRDefault="00CE0A80" w:rsidP="00CC356E">
            <w:pPr>
              <w:jc w:val="both"/>
              <w:rPr>
                <w:rFonts w:ascii="Times New Roman" w:hAnsi="Times New Roman" w:cs="Times New Roman"/>
                <w:b/>
                <w:sz w:val="20"/>
                <w:szCs w:val="20"/>
              </w:rPr>
            </w:pPr>
          </w:p>
        </w:tc>
        <w:tc>
          <w:tcPr>
            <w:tcW w:w="8650" w:type="dxa"/>
            <w:gridSpan w:val="2"/>
            <w:shd w:val="clear" w:color="auto" w:fill="FFFFFF"/>
          </w:tcPr>
          <w:p w:rsidR="00CE0A80" w:rsidRPr="00CE0A80" w:rsidRDefault="00CE0A80" w:rsidP="006517E6">
            <w:pPr>
              <w:pStyle w:val="101"/>
              <w:shd w:val="clear" w:color="auto" w:fill="auto"/>
              <w:spacing w:line="240" w:lineRule="auto"/>
              <w:rPr>
                <w:b/>
                <w:sz w:val="20"/>
                <w:szCs w:val="20"/>
              </w:rPr>
            </w:pPr>
            <w:r w:rsidRPr="00CE0A80">
              <w:rPr>
                <w:b/>
                <w:sz w:val="20"/>
                <w:szCs w:val="20"/>
              </w:rPr>
              <w:t>Содержание учебного материала</w:t>
            </w:r>
          </w:p>
        </w:tc>
        <w:tc>
          <w:tcPr>
            <w:tcW w:w="1845" w:type="dxa"/>
            <w:shd w:val="clear" w:color="auto" w:fill="FFFFFF"/>
          </w:tcPr>
          <w:p w:rsidR="00CE0A80" w:rsidRPr="009A60BD" w:rsidRDefault="00CE0A80" w:rsidP="007A2AEA">
            <w:pPr>
              <w:jc w:val="center"/>
              <w:rPr>
                <w:rFonts w:ascii="Times New Roman" w:hAnsi="Times New Roman" w:cs="Times New Roman"/>
                <w:b/>
                <w:color w:val="auto"/>
                <w:sz w:val="22"/>
                <w:szCs w:val="22"/>
              </w:rPr>
            </w:pPr>
          </w:p>
        </w:tc>
        <w:tc>
          <w:tcPr>
            <w:tcW w:w="1417" w:type="dxa"/>
            <w:shd w:val="clear" w:color="auto" w:fill="FFFFFF"/>
          </w:tcPr>
          <w:p w:rsidR="00CE0A80" w:rsidRDefault="00CE0A80" w:rsidP="007A2AEA">
            <w:pPr>
              <w:pStyle w:val="101"/>
              <w:spacing w:line="240" w:lineRule="auto"/>
            </w:pPr>
          </w:p>
        </w:tc>
      </w:tr>
      <w:tr w:rsidR="006517E6" w:rsidTr="006517E6">
        <w:trPr>
          <w:trHeight w:val="207"/>
          <w:jc w:val="center"/>
        </w:trPr>
        <w:tc>
          <w:tcPr>
            <w:tcW w:w="2931" w:type="dxa"/>
            <w:vMerge/>
            <w:shd w:val="clear" w:color="auto" w:fill="FFFFFF"/>
          </w:tcPr>
          <w:p w:rsidR="006517E6" w:rsidRPr="00393DCC" w:rsidRDefault="006517E6" w:rsidP="00CC356E">
            <w:pPr>
              <w:jc w:val="both"/>
              <w:rPr>
                <w:rFonts w:ascii="Times New Roman" w:hAnsi="Times New Roman" w:cs="Times New Roman"/>
                <w:b/>
                <w:sz w:val="20"/>
                <w:szCs w:val="20"/>
              </w:rPr>
            </w:pPr>
          </w:p>
        </w:tc>
        <w:tc>
          <w:tcPr>
            <w:tcW w:w="569" w:type="dxa"/>
            <w:shd w:val="clear" w:color="auto" w:fill="FFFFFF"/>
          </w:tcPr>
          <w:p w:rsidR="006517E6" w:rsidRPr="007A2AEA" w:rsidRDefault="006517E6" w:rsidP="007A2AEA">
            <w:pPr>
              <w:pStyle w:val="101"/>
              <w:shd w:val="clear" w:color="auto" w:fill="auto"/>
              <w:spacing w:line="240" w:lineRule="auto"/>
              <w:jc w:val="center"/>
              <w:rPr>
                <w:b/>
              </w:rPr>
            </w:pPr>
          </w:p>
        </w:tc>
        <w:tc>
          <w:tcPr>
            <w:tcW w:w="8081" w:type="dxa"/>
            <w:shd w:val="clear" w:color="auto" w:fill="FFFFFF"/>
          </w:tcPr>
          <w:p w:rsidR="006517E6" w:rsidRPr="00CE0A80" w:rsidRDefault="006517E6" w:rsidP="006517E6">
            <w:pPr>
              <w:jc w:val="both"/>
              <w:rPr>
                <w:rFonts w:ascii="Times New Roman" w:eastAsia="Times New Roman" w:hAnsi="Times New Roman" w:cs="Times New Roman"/>
                <w:i/>
                <w:color w:val="auto"/>
                <w:sz w:val="20"/>
                <w:szCs w:val="20"/>
              </w:rPr>
            </w:pPr>
            <w:r w:rsidRPr="00CE0A80">
              <w:rPr>
                <w:rFonts w:ascii="Times New Roman" w:hAnsi="Times New Roman" w:cs="Times New Roman"/>
                <w:i/>
                <w:sz w:val="20"/>
                <w:szCs w:val="20"/>
              </w:rPr>
              <w:t xml:space="preserve">Особенности организации налогового учета для </w:t>
            </w:r>
            <w:proofErr w:type="spellStart"/>
            <w:r w:rsidRPr="00CE0A80">
              <w:rPr>
                <w:rFonts w:ascii="Times New Roman" w:hAnsi="Times New Roman" w:cs="Times New Roman"/>
                <w:i/>
                <w:sz w:val="20"/>
                <w:szCs w:val="20"/>
              </w:rPr>
              <w:t>самозанятых</w:t>
            </w:r>
            <w:proofErr w:type="spellEnd"/>
            <w:r w:rsidRPr="00CE0A80">
              <w:rPr>
                <w:rFonts w:ascii="Times New Roman" w:hAnsi="Times New Roman" w:cs="Times New Roman"/>
                <w:i/>
                <w:sz w:val="20"/>
                <w:szCs w:val="20"/>
              </w:rPr>
              <w:t xml:space="preserve">. Налог на профессиональный доход. </w:t>
            </w:r>
            <w:r w:rsidRPr="00CE0A80">
              <w:rPr>
                <w:rFonts w:ascii="Times New Roman" w:eastAsia="Times New Roman" w:hAnsi="Times New Roman" w:cs="Times New Roman"/>
                <w:bCs/>
                <w:i/>
                <w:color w:val="auto"/>
                <w:sz w:val="20"/>
                <w:szCs w:val="20"/>
              </w:rPr>
              <w:t>Порядок и условия начала и прекращения применения специального налогового режима</w:t>
            </w:r>
          </w:p>
          <w:p w:rsidR="006517E6" w:rsidRPr="00CE0A80" w:rsidRDefault="006517E6" w:rsidP="006517E6">
            <w:pPr>
              <w:pStyle w:val="101"/>
              <w:shd w:val="clear" w:color="auto" w:fill="auto"/>
              <w:spacing w:line="240" w:lineRule="auto"/>
              <w:rPr>
                <w:sz w:val="20"/>
                <w:szCs w:val="20"/>
              </w:rPr>
            </w:pPr>
            <w:r w:rsidRPr="00CE0A80">
              <w:rPr>
                <w:i/>
                <w:sz w:val="20"/>
                <w:szCs w:val="20"/>
              </w:rPr>
              <w:t>Объект налогообложения, налоговая база. Налоговые ставки. Порядок исчисления.</w:t>
            </w:r>
          </w:p>
        </w:tc>
        <w:tc>
          <w:tcPr>
            <w:tcW w:w="1845" w:type="dxa"/>
            <w:shd w:val="clear" w:color="auto" w:fill="FFFFFF"/>
          </w:tcPr>
          <w:p w:rsidR="006517E6" w:rsidRPr="009238DA" w:rsidRDefault="006517E6" w:rsidP="007A2AEA">
            <w:pPr>
              <w:jc w:val="center"/>
              <w:rPr>
                <w:rFonts w:ascii="Times New Roman" w:hAnsi="Times New Roman" w:cs="Times New Roman"/>
                <w:b/>
                <w:i/>
                <w:color w:val="auto"/>
                <w:sz w:val="22"/>
                <w:szCs w:val="22"/>
              </w:rPr>
            </w:pPr>
            <w:r w:rsidRPr="009238DA">
              <w:rPr>
                <w:rFonts w:ascii="Times New Roman" w:hAnsi="Times New Roman" w:cs="Times New Roman"/>
                <w:b/>
                <w:i/>
                <w:color w:val="auto"/>
                <w:sz w:val="22"/>
                <w:szCs w:val="22"/>
              </w:rPr>
              <w:t>4</w:t>
            </w:r>
          </w:p>
        </w:tc>
        <w:tc>
          <w:tcPr>
            <w:tcW w:w="1417" w:type="dxa"/>
            <w:shd w:val="clear" w:color="auto" w:fill="FFFFFF"/>
          </w:tcPr>
          <w:p w:rsidR="006517E6" w:rsidRDefault="009238DA" w:rsidP="007A2AEA">
            <w:pPr>
              <w:pStyle w:val="101"/>
              <w:spacing w:line="240" w:lineRule="auto"/>
            </w:pPr>
            <w:r>
              <w:t>2</w:t>
            </w:r>
          </w:p>
        </w:tc>
      </w:tr>
      <w:tr w:rsidR="006517E6" w:rsidTr="006318A7">
        <w:trPr>
          <w:trHeight w:val="264"/>
          <w:jc w:val="center"/>
        </w:trPr>
        <w:tc>
          <w:tcPr>
            <w:tcW w:w="2931" w:type="dxa"/>
            <w:vMerge/>
            <w:shd w:val="clear" w:color="auto" w:fill="FFFFFF"/>
          </w:tcPr>
          <w:p w:rsidR="006517E6" w:rsidRPr="00393DCC" w:rsidRDefault="006517E6" w:rsidP="00CC356E">
            <w:pPr>
              <w:jc w:val="both"/>
              <w:rPr>
                <w:rFonts w:ascii="Times New Roman" w:hAnsi="Times New Roman" w:cs="Times New Roman"/>
                <w:b/>
                <w:sz w:val="20"/>
                <w:szCs w:val="20"/>
              </w:rPr>
            </w:pPr>
          </w:p>
        </w:tc>
        <w:tc>
          <w:tcPr>
            <w:tcW w:w="569" w:type="dxa"/>
            <w:shd w:val="clear" w:color="auto" w:fill="FFFFFF"/>
          </w:tcPr>
          <w:p w:rsidR="006517E6" w:rsidRPr="007A2AEA" w:rsidRDefault="006517E6" w:rsidP="007A2AEA">
            <w:pPr>
              <w:pStyle w:val="101"/>
              <w:shd w:val="clear" w:color="auto" w:fill="auto"/>
              <w:spacing w:line="240" w:lineRule="auto"/>
              <w:jc w:val="center"/>
              <w:rPr>
                <w:b/>
              </w:rPr>
            </w:pPr>
          </w:p>
        </w:tc>
        <w:tc>
          <w:tcPr>
            <w:tcW w:w="8081" w:type="dxa"/>
            <w:shd w:val="clear" w:color="auto" w:fill="FFFFFF"/>
          </w:tcPr>
          <w:p w:rsidR="006517E6" w:rsidRPr="00CE0A80" w:rsidRDefault="006517E6" w:rsidP="006517E6">
            <w:pPr>
              <w:pStyle w:val="101"/>
              <w:shd w:val="clear" w:color="auto" w:fill="auto"/>
              <w:spacing w:line="240" w:lineRule="auto"/>
              <w:rPr>
                <w:b/>
                <w:sz w:val="20"/>
                <w:szCs w:val="20"/>
              </w:rPr>
            </w:pPr>
            <w:r w:rsidRPr="00CE0A80">
              <w:rPr>
                <w:b/>
                <w:sz w:val="20"/>
                <w:szCs w:val="20"/>
              </w:rPr>
              <w:t>Дифференцированный зачет</w:t>
            </w:r>
          </w:p>
        </w:tc>
        <w:tc>
          <w:tcPr>
            <w:tcW w:w="1845" w:type="dxa"/>
            <w:shd w:val="clear" w:color="auto" w:fill="FFFFFF"/>
          </w:tcPr>
          <w:p w:rsidR="006517E6" w:rsidRPr="009A60BD" w:rsidRDefault="006517E6" w:rsidP="007A2AEA">
            <w:pPr>
              <w:jc w:val="center"/>
              <w:rPr>
                <w:rFonts w:ascii="Times New Roman" w:hAnsi="Times New Roman" w:cs="Times New Roman"/>
                <w:b/>
                <w:color w:val="auto"/>
                <w:sz w:val="22"/>
                <w:szCs w:val="22"/>
              </w:rPr>
            </w:pPr>
            <w:r>
              <w:rPr>
                <w:rFonts w:ascii="Times New Roman" w:hAnsi="Times New Roman" w:cs="Times New Roman"/>
                <w:b/>
                <w:color w:val="auto"/>
                <w:sz w:val="22"/>
                <w:szCs w:val="22"/>
              </w:rPr>
              <w:t>2</w:t>
            </w:r>
          </w:p>
        </w:tc>
        <w:tc>
          <w:tcPr>
            <w:tcW w:w="1417" w:type="dxa"/>
            <w:shd w:val="clear" w:color="auto" w:fill="FFFFFF"/>
          </w:tcPr>
          <w:p w:rsidR="006517E6" w:rsidRDefault="006517E6" w:rsidP="007A2AEA">
            <w:pPr>
              <w:pStyle w:val="101"/>
              <w:spacing w:line="240" w:lineRule="auto"/>
            </w:pPr>
          </w:p>
        </w:tc>
      </w:tr>
    </w:tbl>
    <w:p w:rsidR="00CA2581" w:rsidRDefault="00CA2581">
      <w:pPr>
        <w:rPr>
          <w:sz w:val="2"/>
          <w:szCs w:val="2"/>
        </w:rPr>
      </w:pPr>
    </w:p>
    <w:tbl>
      <w:tblPr>
        <w:tblW w:w="0" w:type="auto"/>
        <w:jc w:val="center"/>
        <w:tblLayout w:type="fixed"/>
        <w:tblCellMar>
          <w:left w:w="10" w:type="dxa"/>
          <w:right w:w="10" w:type="dxa"/>
        </w:tblCellMar>
        <w:tblLook w:val="04A0"/>
      </w:tblPr>
      <w:tblGrid>
        <w:gridCol w:w="2940"/>
        <w:gridCol w:w="570"/>
        <w:gridCol w:w="8080"/>
        <w:gridCol w:w="1843"/>
        <w:gridCol w:w="1426"/>
      </w:tblGrid>
      <w:tr w:rsidR="004B1194" w:rsidTr="00035752">
        <w:trPr>
          <w:trHeight w:val="701"/>
          <w:jc w:val="center"/>
        </w:trPr>
        <w:tc>
          <w:tcPr>
            <w:tcW w:w="2940" w:type="dxa"/>
            <w:tcBorders>
              <w:top w:val="single" w:sz="4" w:space="0" w:color="auto"/>
              <w:left w:val="single" w:sz="4" w:space="0" w:color="auto"/>
              <w:bottom w:val="single" w:sz="4" w:space="0" w:color="auto"/>
              <w:right w:val="single" w:sz="4" w:space="0" w:color="auto"/>
            </w:tcBorders>
            <w:shd w:val="clear" w:color="auto" w:fill="FFFFFF"/>
          </w:tcPr>
          <w:p w:rsidR="004B1194" w:rsidRDefault="004B1194" w:rsidP="00CB1411">
            <w:pPr>
              <w:pStyle w:val="101"/>
              <w:shd w:val="clear" w:color="auto" w:fill="auto"/>
              <w:spacing w:line="226" w:lineRule="exact"/>
              <w:ind w:left="120"/>
              <w:jc w:val="center"/>
            </w:pPr>
            <w:r>
              <w:rPr>
                <w:rStyle w:val="1020"/>
              </w:rPr>
              <w:t>Раздел 2</w:t>
            </w:r>
            <w:r w:rsidR="009238DA">
              <w:rPr>
                <w:rStyle w:val="1020"/>
              </w:rPr>
              <w:t xml:space="preserve"> </w:t>
            </w:r>
            <w:r>
              <w:t>Контроль и анализ результатов финансово-хозяйственной деятельности</w:t>
            </w:r>
          </w:p>
        </w:tc>
        <w:tc>
          <w:tcPr>
            <w:tcW w:w="8650" w:type="dxa"/>
            <w:gridSpan w:val="2"/>
            <w:tcBorders>
              <w:top w:val="single" w:sz="4" w:space="0" w:color="auto"/>
              <w:left w:val="single" w:sz="4" w:space="0" w:color="auto"/>
              <w:bottom w:val="single" w:sz="4" w:space="0" w:color="auto"/>
              <w:right w:val="single" w:sz="4" w:space="0" w:color="auto"/>
            </w:tcBorders>
            <w:shd w:val="clear" w:color="auto" w:fill="FFFFFF"/>
          </w:tcPr>
          <w:p w:rsidR="004B1194" w:rsidRDefault="004B1194" w:rsidP="001B1127">
            <w:pPr>
              <w:rPr>
                <w:sz w:val="10"/>
                <w:szCs w:val="1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B1194" w:rsidRDefault="004B1194" w:rsidP="00393E87">
            <w:pPr>
              <w:pStyle w:val="90"/>
              <w:shd w:val="clear" w:color="auto" w:fill="auto"/>
              <w:spacing w:line="240" w:lineRule="auto"/>
              <w:jc w:val="center"/>
            </w:pPr>
            <w:r>
              <w:t>1</w:t>
            </w:r>
            <w:r w:rsidR="00393E87">
              <w:t>28</w:t>
            </w:r>
          </w:p>
        </w:tc>
        <w:tc>
          <w:tcPr>
            <w:tcW w:w="1426" w:type="dxa"/>
            <w:vMerge w:val="restart"/>
            <w:tcBorders>
              <w:left w:val="single" w:sz="4" w:space="0" w:color="auto"/>
              <w:right w:val="single" w:sz="4" w:space="0" w:color="auto"/>
            </w:tcBorders>
            <w:shd w:val="clear" w:color="auto" w:fill="FFFFFF"/>
          </w:tcPr>
          <w:p w:rsidR="004B1194" w:rsidRDefault="004B1194" w:rsidP="001B1127">
            <w:pPr>
              <w:rPr>
                <w:sz w:val="10"/>
                <w:szCs w:val="10"/>
              </w:rPr>
            </w:pPr>
          </w:p>
        </w:tc>
      </w:tr>
      <w:tr w:rsidR="004B1194" w:rsidTr="007A4EFC">
        <w:trPr>
          <w:trHeight w:val="701"/>
          <w:jc w:val="center"/>
        </w:trPr>
        <w:tc>
          <w:tcPr>
            <w:tcW w:w="2940" w:type="dxa"/>
            <w:tcBorders>
              <w:top w:val="single" w:sz="4" w:space="0" w:color="auto"/>
              <w:left w:val="single" w:sz="4" w:space="0" w:color="auto"/>
              <w:bottom w:val="single" w:sz="4" w:space="0" w:color="auto"/>
              <w:right w:val="single" w:sz="4" w:space="0" w:color="auto"/>
            </w:tcBorders>
            <w:shd w:val="clear" w:color="auto" w:fill="FFFFFF"/>
          </w:tcPr>
          <w:p w:rsidR="004B1194" w:rsidRDefault="004B1194" w:rsidP="001B1127">
            <w:pPr>
              <w:pStyle w:val="101"/>
              <w:shd w:val="clear" w:color="auto" w:fill="auto"/>
              <w:spacing w:line="230" w:lineRule="exact"/>
              <w:ind w:left="120"/>
            </w:pPr>
            <w:r>
              <w:rPr>
                <w:rStyle w:val="1020"/>
              </w:rPr>
              <w:lastRenderedPageBreak/>
              <w:t>МДК 02.02</w:t>
            </w:r>
            <w:r>
              <w:t xml:space="preserve"> Анализ финансово- хозяйственной деятельности</w:t>
            </w:r>
          </w:p>
        </w:tc>
        <w:tc>
          <w:tcPr>
            <w:tcW w:w="8650" w:type="dxa"/>
            <w:gridSpan w:val="2"/>
            <w:tcBorders>
              <w:top w:val="single" w:sz="4" w:space="0" w:color="auto"/>
              <w:left w:val="single" w:sz="4" w:space="0" w:color="auto"/>
              <w:bottom w:val="single" w:sz="4" w:space="0" w:color="auto"/>
              <w:right w:val="single" w:sz="4" w:space="0" w:color="auto"/>
            </w:tcBorders>
            <w:shd w:val="clear" w:color="auto" w:fill="FFFFFF"/>
          </w:tcPr>
          <w:p w:rsidR="004B1194" w:rsidRDefault="004B1194" w:rsidP="001B1127">
            <w:pPr>
              <w:rPr>
                <w:sz w:val="10"/>
                <w:szCs w:val="1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B1194" w:rsidRPr="009238DA" w:rsidRDefault="009238DA" w:rsidP="00072D61">
            <w:pPr>
              <w:pStyle w:val="90"/>
              <w:shd w:val="clear" w:color="auto" w:fill="auto"/>
              <w:spacing w:line="240" w:lineRule="auto"/>
              <w:jc w:val="center"/>
            </w:pPr>
            <w:r w:rsidRPr="009238DA">
              <w:t>8</w:t>
            </w:r>
            <w:r w:rsidR="00D55345">
              <w:t>5</w:t>
            </w:r>
          </w:p>
        </w:tc>
        <w:tc>
          <w:tcPr>
            <w:tcW w:w="1426" w:type="dxa"/>
            <w:vMerge/>
            <w:tcBorders>
              <w:left w:val="single" w:sz="4" w:space="0" w:color="auto"/>
              <w:right w:val="single" w:sz="4" w:space="0" w:color="auto"/>
            </w:tcBorders>
            <w:shd w:val="clear" w:color="auto" w:fill="FFFFFF"/>
          </w:tcPr>
          <w:p w:rsidR="004B1194" w:rsidRDefault="004B1194" w:rsidP="001B1127">
            <w:pPr>
              <w:rPr>
                <w:sz w:val="10"/>
                <w:szCs w:val="10"/>
              </w:rPr>
            </w:pPr>
          </w:p>
        </w:tc>
      </w:tr>
      <w:tr w:rsidR="004B1194" w:rsidTr="00103762">
        <w:trPr>
          <w:trHeight w:val="70"/>
          <w:jc w:val="center"/>
        </w:trPr>
        <w:tc>
          <w:tcPr>
            <w:tcW w:w="2940" w:type="dxa"/>
            <w:vMerge w:val="restart"/>
            <w:tcBorders>
              <w:top w:val="single" w:sz="4" w:space="0" w:color="auto"/>
              <w:left w:val="single" w:sz="4" w:space="0" w:color="auto"/>
              <w:right w:val="single" w:sz="4" w:space="0" w:color="auto"/>
            </w:tcBorders>
            <w:shd w:val="clear" w:color="auto" w:fill="FFFFFF"/>
          </w:tcPr>
          <w:p w:rsidR="004B1194" w:rsidRPr="00877826" w:rsidRDefault="004B1194" w:rsidP="001B1127">
            <w:pPr>
              <w:pStyle w:val="101"/>
              <w:shd w:val="clear" w:color="auto" w:fill="auto"/>
              <w:spacing w:line="240" w:lineRule="auto"/>
              <w:ind w:left="120"/>
              <w:rPr>
                <w:b/>
              </w:rPr>
            </w:pPr>
            <w:r w:rsidRPr="00877826">
              <w:rPr>
                <w:rStyle w:val="1020"/>
              </w:rPr>
              <w:t>Тема 2.1.</w:t>
            </w:r>
            <w:r w:rsidRPr="00877826">
              <w:rPr>
                <w:b/>
              </w:rPr>
              <w:t xml:space="preserve"> Методологические</w:t>
            </w:r>
          </w:p>
          <w:p w:rsidR="004B1194" w:rsidRDefault="004B1194" w:rsidP="001B1127">
            <w:pPr>
              <w:pStyle w:val="101"/>
              <w:spacing w:line="226" w:lineRule="exact"/>
              <w:ind w:left="120"/>
            </w:pPr>
            <w:r w:rsidRPr="00877826">
              <w:rPr>
                <w:b/>
              </w:rPr>
              <w:t>основы анализа финансово- хозяйственной деятельности</w:t>
            </w:r>
          </w:p>
        </w:tc>
        <w:tc>
          <w:tcPr>
            <w:tcW w:w="8650" w:type="dxa"/>
            <w:gridSpan w:val="2"/>
            <w:tcBorders>
              <w:top w:val="single" w:sz="4" w:space="0" w:color="auto"/>
              <w:left w:val="single" w:sz="4" w:space="0" w:color="auto"/>
              <w:bottom w:val="single" w:sz="4" w:space="0" w:color="auto"/>
              <w:right w:val="single" w:sz="4" w:space="0" w:color="auto"/>
            </w:tcBorders>
            <w:shd w:val="clear" w:color="auto" w:fill="FFFFFF"/>
          </w:tcPr>
          <w:p w:rsidR="004B1194" w:rsidRDefault="004B1194" w:rsidP="009238DA">
            <w:pPr>
              <w:pStyle w:val="70"/>
              <w:shd w:val="clear" w:color="auto" w:fill="auto"/>
              <w:spacing w:line="240" w:lineRule="auto"/>
              <w:jc w:val="left"/>
            </w:pPr>
            <w:r>
              <w:t>Содержание учебного материала</w:t>
            </w:r>
          </w:p>
        </w:tc>
        <w:tc>
          <w:tcPr>
            <w:tcW w:w="1843" w:type="dxa"/>
            <w:tcBorders>
              <w:top w:val="single" w:sz="4" w:space="0" w:color="auto"/>
              <w:left w:val="single" w:sz="4" w:space="0" w:color="auto"/>
              <w:right w:val="single" w:sz="4" w:space="0" w:color="auto"/>
            </w:tcBorders>
            <w:shd w:val="clear" w:color="auto" w:fill="FFFFFF"/>
          </w:tcPr>
          <w:p w:rsidR="004B1194" w:rsidRPr="004B1194" w:rsidRDefault="004B1194" w:rsidP="00072D61">
            <w:pPr>
              <w:pStyle w:val="101"/>
              <w:shd w:val="clear" w:color="auto" w:fill="auto"/>
              <w:spacing w:line="240" w:lineRule="auto"/>
              <w:jc w:val="center"/>
            </w:pPr>
          </w:p>
        </w:tc>
        <w:tc>
          <w:tcPr>
            <w:tcW w:w="1426" w:type="dxa"/>
            <w:vMerge/>
            <w:tcBorders>
              <w:left w:val="single" w:sz="4" w:space="0" w:color="auto"/>
              <w:bottom w:val="single" w:sz="4" w:space="0" w:color="auto"/>
              <w:right w:val="single" w:sz="4" w:space="0" w:color="auto"/>
            </w:tcBorders>
            <w:shd w:val="clear" w:color="auto" w:fill="FFFFFF"/>
          </w:tcPr>
          <w:p w:rsidR="004B1194" w:rsidRDefault="004B1194" w:rsidP="001B1127">
            <w:pPr>
              <w:rPr>
                <w:sz w:val="10"/>
                <w:szCs w:val="10"/>
              </w:rPr>
            </w:pPr>
          </w:p>
        </w:tc>
      </w:tr>
      <w:tr w:rsidR="007A4EFC" w:rsidTr="00103762">
        <w:trPr>
          <w:trHeight w:val="701"/>
          <w:jc w:val="center"/>
        </w:trPr>
        <w:tc>
          <w:tcPr>
            <w:tcW w:w="2940" w:type="dxa"/>
            <w:vMerge/>
            <w:tcBorders>
              <w:left w:val="single" w:sz="4" w:space="0" w:color="auto"/>
              <w:right w:val="single" w:sz="4" w:space="0" w:color="auto"/>
            </w:tcBorders>
            <w:shd w:val="clear" w:color="auto" w:fill="FFFFFF"/>
          </w:tcPr>
          <w:p w:rsidR="007A4EFC" w:rsidRDefault="007A4EFC" w:rsidP="001B1127">
            <w:pPr>
              <w:pStyle w:val="101"/>
              <w:shd w:val="clear" w:color="auto" w:fill="auto"/>
              <w:spacing w:line="226" w:lineRule="exact"/>
              <w:ind w:left="120"/>
            </w:pPr>
          </w:p>
        </w:tc>
        <w:tc>
          <w:tcPr>
            <w:tcW w:w="570" w:type="dxa"/>
            <w:tcBorders>
              <w:top w:val="single" w:sz="4" w:space="0" w:color="auto"/>
              <w:left w:val="single" w:sz="4" w:space="0" w:color="auto"/>
              <w:bottom w:val="single" w:sz="4" w:space="0" w:color="auto"/>
              <w:right w:val="single" w:sz="4" w:space="0" w:color="auto"/>
            </w:tcBorders>
            <w:shd w:val="clear" w:color="auto" w:fill="FFFFFF"/>
          </w:tcPr>
          <w:p w:rsidR="007A4EFC" w:rsidRDefault="007A4EFC" w:rsidP="001B1127">
            <w:pPr>
              <w:pStyle w:val="101"/>
              <w:shd w:val="clear" w:color="auto" w:fill="auto"/>
              <w:spacing w:line="240" w:lineRule="auto"/>
              <w:ind w:left="220"/>
            </w:pPr>
          </w:p>
        </w:tc>
        <w:tc>
          <w:tcPr>
            <w:tcW w:w="8080" w:type="dxa"/>
            <w:tcBorders>
              <w:top w:val="single" w:sz="4" w:space="0" w:color="auto"/>
              <w:left w:val="single" w:sz="4" w:space="0" w:color="auto"/>
              <w:bottom w:val="single" w:sz="4" w:space="0" w:color="auto"/>
              <w:right w:val="single" w:sz="4" w:space="0" w:color="auto"/>
            </w:tcBorders>
            <w:shd w:val="clear" w:color="auto" w:fill="FFFFFF"/>
          </w:tcPr>
          <w:p w:rsidR="007A4EFC" w:rsidRPr="00677F96" w:rsidRDefault="007A4EFC" w:rsidP="00677F96">
            <w:pPr>
              <w:pStyle w:val="70"/>
              <w:shd w:val="clear" w:color="auto" w:fill="auto"/>
              <w:spacing w:line="230" w:lineRule="exact"/>
              <w:jc w:val="both"/>
              <w:rPr>
                <w:b w:val="0"/>
              </w:rPr>
            </w:pPr>
            <w:r w:rsidRPr="00677F96">
              <w:rPr>
                <w:b w:val="0"/>
              </w:rPr>
              <w:t>Основы анализа финансово-хозяйственной деятельности.</w:t>
            </w:r>
            <w:r w:rsidR="000A5435">
              <w:rPr>
                <w:b w:val="0"/>
              </w:rPr>
              <w:t xml:space="preserve"> </w:t>
            </w:r>
            <w:r w:rsidRPr="00677F96">
              <w:rPr>
                <w:b w:val="0"/>
              </w:rPr>
              <w:t>Цели, задачи, методы, приемы, виды анализа финансово-хозяйственной деятельности.</w:t>
            </w:r>
            <w:r w:rsidR="000A5435">
              <w:rPr>
                <w:b w:val="0"/>
              </w:rPr>
              <w:t xml:space="preserve"> </w:t>
            </w:r>
            <w:r w:rsidRPr="00677F96">
              <w:rPr>
                <w:b w:val="0"/>
              </w:rPr>
              <w:t>Информационное обеспечение анализа. Виды источников информации. Система показателей в анализе</w:t>
            </w:r>
          </w:p>
        </w:tc>
        <w:tc>
          <w:tcPr>
            <w:tcW w:w="1843" w:type="dxa"/>
            <w:tcBorders>
              <w:left w:val="single" w:sz="4" w:space="0" w:color="auto"/>
              <w:bottom w:val="single" w:sz="4" w:space="0" w:color="auto"/>
              <w:right w:val="single" w:sz="4" w:space="0" w:color="auto"/>
            </w:tcBorders>
            <w:shd w:val="clear" w:color="auto" w:fill="FFFFFF"/>
          </w:tcPr>
          <w:p w:rsidR="007A4EFC" w:rsidRPr="004B1194" w:rsidRDefault="000A33B9" w:rsidP="00035752">
            <w:pPr>
              <w:jc w:val="center"/>
              <w:rPr>
                <w:rFonts w:ascii="Times New Roman" w:hAnsi="Times New Roman" w:cs="Times New Roman"/>
                <w:sz w:val="22"/>
                <w:szCs w:val="22"/>
              </w:rPr>
            </w:pPr>
            <w:r w:rsidRPr="004B1194">
              <w:rPr>
                <w:rFonts w:ascii="Times New Roman" w:hAnsi="Times New Roman" w:cs="Times New Roman"/>
                <w:sz w:val="22"/>
                <w:szCs w:val="22"/>
              </w:rPr>
              <w:t>4</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7A4EFC" w:rsidRDefault="004B1194" w:rsidP="001B1127">
            <w:pPr>
              <w:pStyle w:val="101"/>
              <w:shd w:val="clear" w:color="auto" w:fill="auto"/>
              <w:spacing w:line="240" w:lineRule="auto"/>
              <w:ind w:left="680"/>
            </w:pPr>
            <w:r>
              <w:t>2</w:t>
            </w:r>
          </w:p>
        </w:tc>
      </w:tr>
      <w:tr w:rsidR="007A4EFC" w:rsidTr="00103762">
        <w:trPr>
          <w:trHeight w:val="244"/>
          <w:jc w:val="center"/>
        </w:trPr>
        <w:tc>
          <w:tcPr>
            <w:tcW w:w="2940" w:type="dxa"/>
            <w:vMerge/>
            <w:tcBorders>
              <w:left w:val="single" w:sz="4" w:space="0" w:color="auto"/>
              <w:right w:val="single" w:sz="4" w:space="0" w:color="auto"/>
            </w:tcBorders>
            <w:shd w:val="clear" w:color="auto" w:fill="FFFFFF"/>
          </w:tcPr>
          <w:p w:rsidR="007A4EFC" w:rsidRDefault="007A4EFC" w:rsidP="001B1127">
            <w:pPr>
              <w:pStyle w:val="101"/>
              <w:shd w:val="clear" w:color="auto" w:fill="auto"/>
              <w:spacing w:line="226" w:lineRule="exact"/>
              <w:ind w:left="120"/>
            </w:pPr>
          </w:p>
        </w:tc>
        <w:tc>
          <w:tcPr>
            <w:tcW w:w="8650" w:type="dxa"/>
            <w:gridSpan w:val="2"/>
            <w:tcBorders>
              <w:top w:val="single" w:sz="4" w:space="0" w:color="auto"/>
              <w:left w:val="single" w:sz="4" w:space="0" w:color="auto"/>
              <w:bottom w:val="single" w:sz="4" w:space="0" w:color="auto"/>
              <w:right w:val="single" w:sz="4" w:space="0" w:color="auto"/>
            </w:tcBorders>
            <w:shd w:val="clear" w:color="auto" w:fill="FFFFFF"/>
          </w:tcPr>
          <w:p w:rsidR="007A4EFC" w:rsidRDefault="007A4EFC" w:rsidP="001B1127">
            <w:pPr>
              <w:pStyle w:val="70"/>
              <w:shd w:val="clear" w:color="auto" w:fill="auto"/>
              <w:spacing w:line="230" w:lineRule="exact"/>
              <w:jc w:val="both"/>
            </w:pPr>
            <w:r>
              <w:t>Самостоятельная работа</w:t>
            </w:r>
          </w:p>
        </w:tc>
        <w:tc>
          <w:tcPr>
            <w:tcW w:w="1843" w:type="dxa"/>
            <w:tcBorders>
              <w:top w:val="single" w:sz="4" w:space="0" w:color="auto"/>
              <w:left w:val="single" w:sz="4" w:space="0" w:color="auto"/>
              <w:right w:val="single" w:sz="4" w:space="0" w:color="auto"/>
            </w:tcBorders>
            <w:shd w:val="clear" w:color="auto" w:fill="FFFFFF"/>
          </w:tcPr>
          <w:p w:rsidR="007A4EFC" w:rsidRDefault="007A4EFC" w:rsidP="00EB78F7">
            <w:pPr>
              <w:jc w:val="center"/>
              <w:rPr>
                <w:rFonts w:ascii="Times New Roman" w:hAnsi="Times New Roman" w:cs="Times New Roman"/>
                <w:sz w:val="22"/>
                <w:szCs w:val="22"/>
              </w:rPr>
            </w:pPr>
          </w:p>
        </w:tc>
        <w:tc>
          <w:tcPr>
            <w:tcW w:w="1426" w:type="dxa"/>
            <w:vMerge w:val="restart"/>
            <w:tcBorders>
              <w:top w:val="single" w:sz="4" w:space="0" w:color="auto"/>
              <w:left w:val="single" w:sz="4" w:space="0" w:color="auto"/>
              <w:right w:val="single" w:sz="4" w:space="0" w:color="auto"/>
            </w:tcBorders>
            <w:shd w:val="clear" w:color="auto" w:fill="FFFFFF"/>
          </w:tcPr>
          <w:p w:rsidR="007A4EFC" w:rsidRDefault="007A4EFC" w:rsidP="001B1127">
            <w:pPr>
              <w:pStyle w:val="101"/>
              <w:shd w:val="clear" w:color="auto" w:fill="auto"/>
              <w:spacing w:line="240" w:lineRule="auto"/>
              <w:ind w:left="680"/>
            </w:pPr>
          </w:p>
        </w:tc>
      </w:tr>
      <w:tr w:rsidR="007A4EFC" w:rsidTr="00103762">
        <w:trPr>
          <w:trHeight w:val="244"/>
          <w:jc w:val="center"/>
        </w:trPr>
        <w:tc>
          <w:tcPr>
            <w:tcW w:w="2940" w:type="dxa"/>
            <w:vMerge/>
            <w:tcBorders>
              <w:left w:val="single" w:sz="4" w:space="0" w:color="auto"/>
              <w:right w:val="single" w:sz="4" w:space="0" w:color="auto"/>
            </w:tcBorders>
            <w:shd w:val="clear" w:color="auto" w:fill="FFFFFF"/>
          </w:tcPr>
          <w:p w:rsidR="007A4EFC" w:rsidRDefault="007A4EFC" w:rsidP="001B1127">
            <w:pPr>
              <w:pStyle w:val="101"/>
              <w:shd w:val="clear" w:color="auto" w:fill="auto"/>
              <w:spacing w:line="226" w:lineRule="exact"/>
              <w:ind w:left="120"/>
            </w:pPr>
          </w:p>
        </w:tc>
        <w:tc>
          <w:tcPr>
            <w:tcW w:w="570" w:type="dxa"/>
            <w:tcBorders>
              <w:top w:val="single" w:sz="4" w:space="0" w:color="auto"/>
              <w:left w:val="single" w:sz="4" w:space="0" w:color="auto"/>
              <w:bottom w:val="single" w:sz="4" w:space="0" w:color="auto"/>
              <w:right w:val="single" w:sz="4" w:space="0" w:color="auto"/>
            </w:tcBorders>
            <w:shd w:val="clear" w:color="auto" w:fill="FFFFFF"/>
          </w:tcPr>
          <w:p w:rsidR="007A4EFC" w:rsidRDefault="007A4EFC" w:rsidP="00FD58C4">
            <w:pPr>
              <w:pStyle w:val="70"/>
              <w:shd w:val="clear" w:color="auto" w:fill="auto"/>
              <w:spacing w:line="230" w:lineRule="exact"/>
            </w:pPr>
          </w:p>
        </w:tc>
        <w:tc>
          <w:tcPr>
            <w:tcW w:w="8080" w:type="dxa"/>
            <w:tcBorders>
              <w:top w:val="single" w:sz="4" w:space="0" w:color="auto"/>
              <w:left w:val="single" w:sz="4" w:space="0" w:color="auto"/>
              <w:bottom w:val="single" w:sz="4" w:space="0" w:color="auto"/>
              <w:right w:val="single" w:sz="4" w:space="0" w:color="auto"/>
            </w:tcBorders>
            <w:shd w:val="clear" w:color="auto" w:fill="FFFFFF"/>
          </w:tcPr>
          <w:p w:rsidR="007A4EFC" w:rsidRPr="00CE0A80" w:rsidRDefault="00073B8F" w:rsidP="001B1127">
            <w:pPr>
              <w:pStyle w:val="70"/>
              <w:shd w:val="clear" w:color="auto" w:fill="auto"/>
              <w:spacing w:line="230" w:lineRule="exact"/>
              <w:jc w:val="both"/>
              <w:rPr>
                <w:b w:val="0"/>
                <w:sz w:val="20"/>
                <w:szCs w:val="20"/>
              </w:rPr>
            </w:pPr>
            <w:r w:rsidRPr="00CE0A80">
              <w:rPr>
                <w:b w:val="0"/>
                <w:sz w:val="20"/>
                <w:szCs w:val="20"/>
              </w:rPr>
              <w:t>Составление конспекта</w:t>
            </w:r>
            <w:r w:rsidR="006B2346" w:rsidRPr="00CE0A80">
              <w:rPr>
                <w:b w:val="0"/>
                <w:sz w:val="20"/>
                <w:szCs w:val="20"/>
              </w:rPr>
              <w:t xml:space="preserve"> на темы</w:t>
            </w:r>
            <w:r w:rsidR="007A4EFC" w:rsidRPr="00CE0A80">
              <w:rPr>
                <w:b w:val="0"/>
                <w:sz w:val="20"/>
                <w:szCs w:val="20"/>
              </w:rPr>
              <w:t>: «История АФХД в России»</w:t>
            </w:r>
            <w:r w:rsidR="006B2346" w:rsidRPr="00CE0A80">
              <w:rPr>
                <w:b w:val="0"/>
                <w:sz w:val="20"/>
                <w:szCs w:val="20"/>
              </w:rPr>
              <w:t>, «Организация аналитической работы на предприятии»</w:t>
            </w:r>
          </w:p>
        </w:tc>
        <w:tc>
          <w:tcPr>
            <w:tcW w:w="1843" w:type="dxa"/>
            <w:tcBorders>
              <w:left w:val="single" w:sz="4" w:space="0" w:color="auto"/>
              <w:right w:val="single" w:sz="4" w:space="0" w:color="auto"/>
            </w:tcBorders>
            <w:shd w:val="clear" w:color="auto" w:fill="FFFFFF"/>
          </w:tcPr>
          <w:p w:rsidR="007A4EFC" w:rsidRPr="004B1194" w:rsidRDefault="00D55345" w:rsidP="00F174D8">
            <w:pPr>
              <w:pStyle w:val="70"/>
              <w:rPr>
                <w:b w:val="0"/>
                <w:sz w:val="22"/>
                <w:szCs w:val="22"/>
              </w:rPr>
            </w:pPr>
            <w:r>
              <w:rPr>
                <w:b w:val="0"/>
                <w:sz w:val="22"/>
                <w:szCs w:val="22"/>
              </w:rPr>
              <w:t>4</w:t>
            </w:r>
          </w:p>
        </w:tc>
        <w:tc>
          <w:tcPr>
            <w:tcW w:w="1426" w:type="dxa"/>
            <w:vMerge/>
            <w:tcBorders>
              <w:left w:val="single" w:sz="4" w:space="0" w:color="auto"/>
              <w:right w:val="single" w:sz="4" w:space="0" w:color="auto"/>
            </w:tcBorders>
            <w:shd w:val="clear" w:color="auto" w:fill="FFFFFF"/>
          </w:tcPr>
          <w:p w:rsidR="007A4EFC" w:rsidRDefault="007A4EFC" w:rsidP="001B1127">
            <w:pPr>
              <w:pStyle w:val="101"/>
              <w:shd w:val="clear" w:color="auto" w:fill="auto"/>
              <w:spacing w:line="240" w:lineRule="auto"/>
              <w:ind w:left="680"/>
            </w:pPr>
          </w:p>
        </w:tc>
      </w:tr>
      <w:tr w:rsidR="009238DA" w:rsidTr="009238DA">
        <w:trPr>
          <w:trHeight w:val="299"/>
          <w:jc w:val="center"/>
        </w:trPr>
        <w:tc>
          <w:tcPr>
            <w:tcW w:w="2940" w:type="dxa"/>
            <w:vMerge w:val="restart"/>
            <w:tcBorders>
              <w:top w:val="single" w:sz="4" w:space="0" w:color="auto"/>
              <w:left w:val="single" w:sz="4" w:space="0" w:color="auto"/>
              <w:right w:val="single" w:sz="4" w:space="0" w:color="auto"/>
            </w:tcBorders>
            <w:shd w:val="clear" w:color="auto" w:fill="FFFFFF"/>
          </w:tcPr>
          <w:p w:rsidR="009238DA" w:rsidRPr="00E145BF" w:rsidRDefault="009238DA" w:rsidP="001B1127">
            <w:pPr>
              <w:rPr>
                <w:rFonts w:ascii="Times New Roman" w:hAnsi="Times New Roman" w:cs="Times New Roman"/>
                <w:b/>
                <w:sz w:val="20"/>
                <w:szCs w:val="20"/>
              </w:rPr>
            </w:pPr>
            <w:r w:rsidRPr="00E145BF">
              <w:rPr>
                <w:rFonts w:ascii="Times New Roman" w:hAnsi="Times New Roman" w:cs="Times New Roman"/>
                <w:b/>
                <w:sz w:val="20"/>
                <w:szCs w:val="20"/>
              </w:rPr>
              <w:t>Тема 2.2 Понятие и классификация методов анализа.</w:t>
            </w:r>
          </w:p>
        </w:tc>
        <w:tc>
          <w:tcPr>
            <w:tcW w:w="8650" w:type="dxa"/>
            <w:gridSpan w:val="2"/>
            <w:tcBorders>
              <w:top w:val="single" w:sz="4" w:space="0" w:color="auto"/>
              <w:left w:val="single" w:sz="4" w:space="0" w:color="auto"/>
              <w:bottom w:val="single" w:sz="4" w:space="0" w:color="auto"/>
              <w:right w:val="single" w:sz="4" w:space="0" w:color="auto"/>
            </w:tcBorders>
            <w:shd w:val="clear" w:color="auto" w:fill="FFFFFF"/>
          </w:tcPr>
          <w:p w:rsidR="009238DA" w:rsidRPr="008E0ECE" w:rsidRDefault="009238DA" w:rsidP="00780131">
            <w:pPr>
              <w:rPr>
                <w:rFonts w:ascii="Times New Roman" w:hAnsi="Times New Roman" w:cs="Times New Roman"/>
                <w:bCs/>
                <w:sz w:val="20"/>
                <w:szCs w:val="20"/>
              </w:rPr>
            </w:pPr>
            <w:r w:rsidRPr="00CE0A80">
              <w:rPr>
                <w:rFonts w:ascii="Times New Roman" w:hAnsi="Times New Roman" w:cs="Times New Roman"/>
                <w:b/>
                <w:sz w:val="20"/>
                <w:szCs w:val="20"/>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238DA" w:rsidRPr="004B1194" w:rsidRDefault="009238DA" w:rsidP="00035752">
            <w:pPr>
              <w:jc w:val="center"/>
              <w:rPr>
                <w:rFonts w:ascii="Times New Roman" w:hAnsi="Times New Roman" w:cs="Times New Roman"/>
                <w:sz w:val="22"/>
                <w:szCs w:val="22"/>
              </w:rPr>
            </w:pPr>
          </w:p>
        </w:tc>
        <w:tc>
          <w:tcPr>
            <w:tcW w:w="1426" w:type="dxa"/>
            <w:vMerge w:val="restart"/>
            <w:tcBorders>
              <w:top w:val="single" w:sz="4" w:space="0" w:color="auto"/>
              <w:left w:val="single" w:sz="4" w:space="0" w:color="auto"/>
              <w:right w:val="single" w:sz="4" w:space="0" w:color="auto"/>
            </w:tcBorders>
            <w:shd w:val="clear" w:color="auto" w:fill="FFFFFF"/>
          </w:tcPr>
          <w:p w:rsidR="009238DA" w:rsidRDefault="009238DA" w:rsidP="001B1127">
            <w:pPr>
              <w:pStyle w:val="101"/>
              <w:shd w:val="clear" w:color="auto" w:fill="auto"/>
              <w:spacing w:line="240" w:lineRule="auto"/>
              <w:ind w:left="680"/>
            </w:pPr>
            <w:r>
              <w:t>2</w:t>
            </w:r>
          </w:p>
        </w:tc>
      </w:tr>
      <w:tr w:rsidR="009238DA" w:rsidTr="00393E87">
        <w:trPr>
          <w:trHeight w:val="669"/>
          <w:jc w:val="center"/>
        </w:trPr>
        <w:tc>
          <w:tcPr>
            <w:tcW w:w="2940" w:type="dxa"/>
            <w:vMerge/>
            <w:tcBorders>
              <w:top w:val="single" w:sz="4" w:space="0" w:color="auto"/>
              <w:left w:val="single" w:sz="4" w:space="0" w:color="auto"/>
              <w:right w:val="single" w:sz="4" w:space="0" w:color="auto"/>
            </w:tcBorders>
            <w:shd w:val="clear" w:color="auto" w:fill="FFFFFF"/>
          </w:tcPr>
          <w:p w:rsidR="009238DA" w:rsidRPr="00E145BF" w:rsidRDefault="009238DA" w:rsidP="001B1127">
            <w:pPr>
              <w:rPr>
                <w:rFonts w:ascii="Times New Roman" w:hAnsi="Times New Roman" w:cs="Times New Roman"/>
                <w:b/>
                <w:sz w:val="20"/>
                <w:szCs w:val="20"/>
              </w:rPr>
            </w:pPr>
          </w:p>
        </w:tc>
        <w:tc>
          <w:tcPr>
            <w:tcW w:w="570" w:type="dxa"/>
            <w:tcBorders>
              <w:top w:val="single" w:sz="4" w:space="0" w:color="auto"/>
              <w:left w:val="single" w:sz="4" w:space="0" w:color="auto"/>
              <w:bottom w:val="single" w:sz="4" w:space="0" w:color="auto"/>
              <w:right w:val="single" w:sz="4" w:space="0" w:color="auto"/>
            </w:tcBorders>
            <w:shd w:val="clear" w:color="auto" w:fill="FFFFFF"/>
          </w:tcPr>
          <w:p w:rsidR="009238DA" w:rsidRDefault="009238DA" w:rsidP="001B1127">
            <w:pPr>
              <w:pStyle w:val="101"/>
              <w:shd w:val="clear" w:color="auto" w:fill="auto"/>
              <w:spacing w:line="240" w:lineRule="auto"/>
              <w:ind w:left="220"/>
            </w:pPr>
          </w:p>
        </w:tc>
        <w:tc>
          <w:tcPr>
            <w:tcW w:w="8080" w:type="dxa"/>
            <w:tcBorders>
              <w:top w:val="single" w:sz="4" w:space="0" w:color="auto"/>
              <w:left w:val="single" w:sz="4" w:space="0" w:color="auto"/>
              <w:bottom w:val="single" w:sz="4" w:space="0" w:color="auto"/>
              <w:right w:val="single" w:sz="4" w:space="0" w:color="auto"/>
            </w:tcBorders>
            <w:shd w:val="clear" w:color="auto" w:fill="FFFFFF"/>
          </w:tcPr>
          <w:p w:rsidR="009238DA" w:rsidRPr="008E0ECE" w:rsidRDefault="009238DA" w:rsidP="00780131">
            <w:pPr>
              <w:rPr>
                <w:rFonts w:ascii="Times New Roman" w:hAnsi="Times New Roman" w:cs="Times New Roman"/>
                <w:bCs/>
                <w:sz w:val="20"/>
                <w:szCs w:val="20"/>
              </w:rPr>
            </w:pPr>
            <w:r w:rsidRPr="008E0ECE">
              <w:rPr>
                <w:rFonts w:ascii="Times New Roman" w:hAnsi="Times New Roman" w:cs="Times New Roman"/>
                <w:sz w:val="20"/>
                <w:szCs w:val="20"/>
              </w:rPr>
              <w:t>Способы факторного анализа. Методика расчетов влияния факторов. Приемы и способы экономического анализа на различных этапах исследования при первичной  обработке информации и изучении состояния и закономерностей развития исследуемых объектов.</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238DA" w:rsidRPr="004B1194" w:rsidRDefault="009238DA" w:rsidP="00780131">
            <w:pPr>
              <w:jc w:val="center"/>
              <w:rPr>
                <w:rFonts w:ascii="Times New Roman" w:hAnsi="Times New Roman" w:cs="Times New Roman"/>
                <w:sz w:val="22"/>
                <w:szCs w:val="22"/>
              </w:rPr>
            </w:pPr>
            <w:r>
              <w:rPr>
                <w:rFonts w:ascii="Times New Roman" w:hAnsi="Times New Roman" w:cs="Times New Roman"/>
                <w:sz w:val="22"/>
                <w:szCs w:val="22"/>
              </w:rPr>
              <w:t>6</w:t>
            </w:r>
          </w:p>
        </w:tc>
        <w:tc>
          <w:tcPr>
            <w:tcW w:w="1426" w:type="dxa"/>
            <w:vMerge/>
            <w:tcBorders>
              <w:top w:val="single" w:sz="4" w:space="0" w:color="auto"/>
              <w:left w:val="single" w:sz="4" w:space="0" w:color="auto"/>
              <w:right w:val="single" w:sz="4" w:space="0" w:color="auto"/>
            </w:tcBorders>
            <w:shd w:val="clear" w:color="auto" w:fill="FFFFFF"/>
          </w:tcPr>
          <w:p w:rsidR="009238DA" w:rsidRDefault="009238DA" w:rsidP="001B1127">
            <w:pPr>
              <w:pStyle w:val="101"/>
              <w:shd w:val="clear" w:color="auto" w:fill="auto"/>
              <w:spacing w:line="240" w:lineRule="auto"/>
              <w:ind w:left="680"/>
            </w:pPr>
          </w:p>
        </w:tc>
      </w:tr>
      <w:tr w:rsidR="004B1194" w:rsidTr="004B1194">
        <w:trPr>
          <w:trHeight w:val="258"/>
          <w:jc w:val="center"/>
        </w:trPr>
        <w:tc>
          <w:tcPr>
            <w:tcW w:w="2940" w:type="dxa"/>
            <w:vMerge/>
            <w:tcBorders>
              <w:left w:val="single" w:sz="4" w:space="0" w:color="auto"/>
              <w:right w:val="single" w:sz="4" w:space="0" w:color="auto"/>
            </w:tcBorders>
            <w:shd w:val="clear" w:color="auto" w:fill="FFFFFF"/>
          </w:tcPr>
          <w:p w:rsidR="004B1194" w:rsidRDefault="004B1194" w:rsidP="001B1127">
            <w:pPr>
              <w:rPr>
                <w:sz w:val="10"/>
                <w:szCs w:val="10"/>
              </w:rPr>
            </w:pPr>
          </w:p>
        </w:tc>
        <w:tc>
          <w:tcPr>
            <w:tcW w:w="8650" w:type="dxa"/>
            <w:gridSpan w:val="2"/>
            <w:tcBorders>
              <w:top w:val="single" w:sz="4" w:space="0" w:color="auto"/>
              <w:left w:val="single" w:sz="4" w:space="0" w:color="auto"/>
              <w:bottom w:val="single" w:sz="4" w:space="0" w:color="auto"/>
              <w:right w:val="single" w:sz="4" w:space="0" w:color="auto"/>
            </w:tcBorders>
            <w:shd w:val="clear" w:color="auto" w:fill="FFFFFF"/>
          </w:tcPr>
          <w:p w:rsidR="004B1194" w:rsidRPr="00035752" w:rsidRDefault="004B1194" w:rsidP="008E0ECE">
            <w:pPr>
              <w:rPr>
                <w:rFonts w:ascii="Times New Roman" w:hAnsi="Times New Roman" w:cs="Times New Roman"/>
                <w:b/>
                <w:sz w:val="20"/>
                <w:szCs w:val="20"/>
              </w:rPr>
            </w:pPr>
            <w:r w:rsidRPr="00035752">
              <w:rPr>
                <w:rFonts w:ascii="Times New Roman" w:hAnsi="Times New Roman" w:cs="Times New Roman"/>
                <w:b/>
                <w:sz w:val="20"/>
                <w:szCs w:val="20"/>
              </w:rPr>
              <w:t>Практическое занятие</w:t>
            </w:r>
          </w:p>
        </w:tc>
        <w:tc>
          <w:tcPr>
            <w:tcW w:w="1843" w:type="dxa"/>
            <w:vMerge w:val="restart"/>
            <w:tcBorders>
              <w:top w:val="single" w:sz="4" w:space="0" w:color="auto"/>
              <w:left w:val="single" w:sz="4" w:space="0" w:color="auto"/>
              <w:right w:val="single" w:sz="4" w:space="0" w:color="auto"/>
            </w:tcBorders>
            <w:shd w:val="clear" w:color="auto" w:fill="FFFFFF"/>
          </w:tcPr>
          <w:p w:rsidR="004B1194" w:rsidRPr="004B1194" w:rsidRDefault="004B1194" w:rsidP="00035752">
            <w:pPr>
              <w:jc w:val="center"/>
              <w:rPr>
                <w:rFonts w:ascii="Times New Roman" w:hAnsi="Times New Roman" w:cs="Times New Roman"/>
                <w:sz w:val="22"/>
                <w:szCs w:val="22"/>
              </w:rPr>
            </w:pPr>
            <w:r w:rsidRPr="004B1194">
              <w:rPr>
                <w:rFonts w:ascii="Times New Roman" w:hAnsi="Times New Roman" w:cs="Times New Roman"/>
                <w:sz w:val="22"/>
                <w:szCs w:val="22"/>
              </w:rPr>
              <w:t>4</w:t>
            </w:r>
          </w:p>
        </w:tc>
        <w:tc>
          <w:tcPr>
            <w:tcW w:w="1426" w:type="dxa"/>
            <w:vMerge/>
            <w:tcBorders>
              <w:left w:val="single" w:sz="4" w:space="0" w:color="auto"/>
              <w:right w:val="single" w:sz="4" w:space="0" w:color="auto"/>
            </w:tcBorders>
            <w:shd w:val="clear" w:color="auto" w:fill="FFFFFF"/>
          </w:tcPr>
          <w:p w:rsidR="004B1194" w:rsidRDefault="004B1194" w:rsidP="001B1127">
            <w:pPr>
              <w:pStyle w:val="101"/>
              <w:shd w:val="clear" w:color="auto" w:fill="auto"/>
              <w:spacing w:line="240" w:lineRule="auto"/>
              <w:ind w:left="680"/>
            </w:pPr>
          </w:p>
        </w:tc>
      </w:tr>
      <w:tr w:rsidR="004B1194" w:rsidTr="00103762">
        <w:trPr>
          <w:trHeight w:val="258"/>
          <w:jc w:val="center"/>
        </w:trPr>
        <w:tc>
          <w:tcPr>
            <w:tcW w:w="2940" w:type="dxa"/>
            <w:vMerge/>
            <w:tcBorders>
              <w:left w:val="single" w:sz="4" w:space="0" w:color="auto"/>
              <w:right w:val="single" w:sz="4" w:space="0" w:color="auto"/>
            </w:tcBorders>
            <w:shd w:val="clear" w:color="auto" w:fill="FFFFFF"/>
          </w:tcPr>
          <w:p w:rsidR="004B1194" w:rsidRDefault="004B1194" w:rsidP="001B1127">
            <w:pPr>
              <w:rPr>
                <w:sz w:val="10"/>
                <w:szCs w:val="10"/>
              </w:rPr>
            </w:pPr>
          </w:p>
        </w:tc>
        <w:tc>
          <w:tcPr>
            <w:tcW w:w="570" w:type="dxa"/>
            <w:tcBorders>
              <w:top w:val="single" w:sz="4" w:space="0" w:color="auto"/>
              <w:left w:val="single" w:sz="4" w:space="0" w:color="auto"/>
              <w:bottom w:val="single" w:sz="4" w:space="0" w:color="auto"/>
              <w:right w:val="single" w:sz="4" w:space="0" w:color="auto"/>
            </w:tcBorders>
            <w:shd w:val="clear" w:color="auto" w:fill="FFFFFF"/>
          </w:tcPr>
          <w:p w:rsidR="004B1194" w:rsidRPr="00A83AE0" w:rsidRDefault="004B1194" w:rsidP="00035752">
            <w:pPr>
              <w:jc w:val="center"/>
              <w:rPr>
                <w:rFonts w:ascii="Times New Roman" w:hAnsi="Times New Roman" w:cs="Times New Roman"/>
                <w:b/>
                <w:sz w:val="20"/>
                <w:szCs w:val="20"/>
              </w:rPr>
            </w:pPr>
            <w:r w:rsidRPr="00A83AE0">
              <w:rPr>
                <w:rFonts w:ascii="Times New Roman" w:hAnsi="Times New Roman" w:cs="Times New Roman"/>
                <w:b/>
                <w:sz w:val="20"/>
                <w:szCs w:val="20"/>
              </w:rPr>
              <w:t>1</w:t>
            </w:r>
          </w:p>
        </w:tc>
        <w:tc>
          <w:tcPr>
            <w:tcW w:w="8080" w:type="dxa"/>
            <w:tcBorders>
              <w:top w:val="single" w:sz="4" w:space="0" w:color="auto"/>
              <w:left w:val="single" w:sz="4" w:space="0" w:color="auto"/>
              <w:bottom w:val="single" w:sz="4" w:space="0" w:color="auto"/>
              <w:right w:val="single" w:sz="4" w:space="0" w:color="auto"/>
            </w:tcBorders>
            <w:shd w:val="clear" w:color="auto" w:fill="FFFFFF"/>
          </w:tcPr>
          <w:p w:rsidR="004B1194" w:rsidRDefault="004B1194" w:rsidP="008E0ECE">
            <w:pPr>
              <w:rPr>
                <w:rFonts w:ascii="Times New Roman" w:hAnsi="Times New Roman" w:cs="Times New Roman"/>
                <w:sz w:val="20"/>
                <w:szCs w:val="20"/>
              </w:rPr>
            </w:pPr>
            <w:r>
              <w:rPr>
                <w:rFonts w:ascii="Times New Roman" w:hAnsi="Times New Roman" w:cs="Times New Roman"/>
                <w:sz w:val="20"/>
                <w:szCs w:val="20"/>
              </w:rPr>
              <w:t>Анализ показателей деятельности торговой организации с использованием метода цепных подстановок</w:t>
            </w:r>
          </w:p>
        </w:tc>
        <w:tc>
          <w:tcPr>
            <w:tcW w:w="1843" w:type="dxa"/>
            <w:vMerge/>
            <w:tcBorders>
              <w:left w:val="single" w:sz="4" w:space="0" w:color="auto"/>
              <w:right w:val="single" w:sz="4" w:space="0" w:color="auto"/>
            </w:tcBorders>
            <w:shd w:val="clear" w:color="auto" w:fill="FFFFFF"/>
          </w:tcPr>
          <w:p w:rsidR="004B1194" w:rsidRPr="004B1194" w:rsidRDefault="004B1194" w:rsidP="00035752">
            <w:pPr>
              <w:jc w:val="center"/>
              <w:rPr>
                <w:rFonts w:ascii="Times New Roman" w:hAnsi="Times New Roman" w:cs="Times New Roman"/>
                <w:sz w:val="22"/>
                <w:szCs w:val="22"/>
              </w:rPr>
            </w:pPr>
          </w:p>
        </w:tc>
        <w:tc>
          <w:tcPr>
            <w:tcW w:w="1426" w:type="dxa"/>
            <w:vMerge/>
            <w:tcBorders>
              <w:left w:val="single" w:sz="4" w:space="0" w:color="auto"/>
              <w:right w:val="single" w:sz="4" w:space="0" w:color="auto"/>
            </w:tcBorders>
            <w:shd w:val="clear" w:color="auto" w:fill="FFFFFF"/>
          </w:tcPr>
          <w:p w:rsidR="004B1194" w:rsidRDefault="004B1194" w:rsidP="001B1127">
            <w:pPr>
              <w:pStyle w:val="101"/>
              <w:shd w:val="clear" w:color="auto" w:fill="auto"/>
              <w:spacing w:line="240" w:lineRule="auto"/>
              <w:ind w:left="680"/>
            </w:pPr>
          </w:p>
        </w:tc>
      </w:tr>
      <w:tr w:rsidR="004B1194" w:rsidTr="004B1194">
        <w:trPr>
          <w:trHeight w:val="258"/>
          <w:jc w:val="center"/>
        </w:trPr>
        <w:tc>
          <w:tcPr>
            <w:tcW w:w="2940" w:type="dxa"/>
            <w:vMerge/>
            <w:tcBorders>
              <w:left w:val="single" w:sz="4" w:space="0" w:color="auto"/>
              <w:right w:val="single" w:sz="4" w:space="0" w:color="auto"/>
            </w:tcBorders>
            <w:shd w:val="clear" w:color="auto" w:fill="FFFFFF"/>
          </w:tcPr>
          <w:p w:rsidR="004B1194" w:rsidRDefault="004B1194" w:rsidP="001B1127">
            <w:pPr>
              <w:rPr>
                <w:sz w:val="10"/>
                <w:szCs w:val="10"/>
              </w:rPr>
            </w:pPr>
          </w:p>
        </w:tc>
        <w:tc>
          <w:tcPr>
            <w:tcW w:w="570" w:type="dxa"/>
            <w:tcBorders>
              <w:top w:val="single" w:sz="4" w:space="0" w:color="auto"/>
              <w:left w:val="single" w:sz="4" w:space="0" w:color="auto"/>
              <w:bottom w:val="single" w:sz="4" w:space="0" w:color="auto"/>
              <w:right w:val="single" w:sz="4" w:space="0" w:color="auto"/>
            </w:tcBorders>
            <w:shd w:val="clear" w:color="auto" w:fill="FFFFFF"/>
          </w:tcPr>
          <w:p w:rsidR="004B1194" w:rsidRPr="00A83AE0" w:rsidRDefault="004B1194" w:rsidP="00035752">
            <w:pPr>
              <w:jc w:val="center"/>
              <w:rPr>
                <w:rFonts w:ascii="Times New Roman" w:hAnsi="Times New Roman" w:cs="Times New Roman"/>
                <w:b/>
                <w:sz w:val="20"/>
                <w:szCs w:val="20"/>
              </w:rPr>
            </w:pPr>
            <w:r w:rsidRPr="00A83AE0">
              <w:rPr>
                <w:rFonts w:ascii="Times New Roman" w:hAnsi="Times New Roman" w:cs="Times New Roman"/>
                <w:b/>
                <w:sz w:val="20"/>
                <w:szCs w:val="20"/>
              </w:rPr>
              <w:t>2</w:t>
            </w:r>
          </w:p>
        </w:tc>
        <w:tc>
          <w:tcPr>
            <w:tcW w:w="8080" w:type="dxa"/>
            <w:tcBorders>
              <w:top w:val="single" w:sz="4" w:space="0" w:color="auto"/>
              <w:left w:val="single" w:sz="4" w:space="0" w:color="auto"/>
              <w:bottom w:val="single" w:sz="4" w:space="0" w:color="auto"/>
              <w:right w:val="single" w:sz="4" w:space="0" w:color="auto"/>
            </w:tcBorders>
            <w:shd w:val="clear" w:color="auto" w:fill="FFFFFF"/>
          </w:tcPr>
          <w:p w:rsidR="004B1194" w:rsidRDefault="004B1194" w:rsidP="008E0ECE">
            <w:pPr>
              <w:rPr>
                <w:rFonts w:ascii="Times New Roman" w:hAnsi="Times New Roman" w:cs="Times New Roman"/>
                <w:sz w:val="20"/>
                <w:szCs w:val="20"/>
              </w:rPr>
            </w:pPr>
            <w:r>
              <w:rPr>
                <w:rFonts w:ascii="Times New Roman" w:hAnsi="Times New Roman" w:cs="Times New Roman"/>
                <w:sz w:val="20"/>
                <w:szCs w:val="20"/>
              </w:rPr>
              <w:t xml:space="preserve">Анализ показателей деятельности торговой организации с использованием метода абсолютных и относительных </w:t>
            </w:r>
            <w:proofErr w:type="spellStart"/>
            <w:r>
              <w:rPr>
                <w:rFonts w:ascii="Times New Roman" w:hAnsi="Times New Roman" w:cs="Times New Roman"/>
                <w:sz w:val="20"/>
                <w:szCs w:val="20"/>
              </w:rPr>
              <w:t>разниц</w:t>
            </w:r>
            <w:proofErr w:type="spellEnd"/>
            <w:r>
              <w:rPr>
                <w:rFonts w:ascii="Times New Roman" w:hAnsi="Times New Roman" w:cs="Times New Roman"/>
                <w:sz w:val="20"/>
                <w:szCs w:val="20"/>
              </w:rPr>
              <w:t xml:space="preserve"> и способом сравнения</w:t>
            </w:r>
          </w:p>
        </w:tc>
        <w:tc>
          <w:tcPr>
            <w:tcW w:w="1843" w:type="dxa"/>
            <w:vMerge/>
            <w:tcBorders>
              <w:left w:val="single" w:sz="4" w:space="0" w:color="auto"/>
              <w:bottom w:val="single" w:sz="4" w:space="0" w:color="auto"/>
              <w:right w:val="single" w:sz="4" w:space="0" w:color="auto"/>
            </w:tcBorders>
            <w:shd w:val="clear" w:color="auto" w:fill="FFFFFF"/>
          </w:tcPr>
          <w:p w:rsidR="004B1194" w:rsidRPr="004B1194" w:rsidRDefault="004B1194" w:rsidP="00035752">
            <w:pPr>
              <w:jc w:val="center"/>
              <w:rPr>
                <w:rFonts w:ascii="Times New Roman" w:hAnsi="Times New Roman" w:cs="Times New Roman"/>
                <w:sz w:val="22"/>
                <w:szCs w:val="22"/>
              </w:rPr>
            </w:pPr>
          </w:p>
        </w:tc>
        <w:tc>
          <w:tcPr>
            <w:tcW w:w="1426" w:type="dxa"/>
            <w:vMerge/>
            <w:tcBorders>
              <w:left w:val="single" w:sz="4" w:space="0" w:color="auto"/>
              <w:right w:val="single" w:sz="4" w:space="0" w:color="auto"/>
            </w:tcBorders>
            <w:shd w:val="clear" w:color="auto" w:fill="FFFFFF"/>
          </w:tcPr>
          <w:p w:rsidR="004B1194" w:rsidRDefault="004B1194" w:rsidP="001B1127">
            <w:pPr>
              <w:pStyle w:val="101"/>
              <w:shd w:val="clear" w:color="auto" w:fill="auto"/>
              <w:spacing w:line="240" w:lineRule="auto"/>
              <w:ind w:left="680"/>
            </w:pPr>
          </w:p>
        </w:tc>
      </w:tr>
      <w:tr w:rsidR="004B1194" w:rsidTr="004B1194">
        <w:trPr>
          <w:trHeight w:val="258"/>
          <w:jc w:val="center"/>
        </w:trPr>
        <w:tc>
          <w:tcPr>
            <w:tcW w:w="2940" w:type="dxa"/>
            <w:vMerge/>
            <w:tcBorders>
              <w:left w:val="single" w:sz="4" w:space="0" w:color="auto"/>
              <w:right w:val="single" w:sz="4" w:space="0" w:color="auto"/>
            </w:tcBorders>
            <w:shd w:val="clear" w:color="auto" w:fill="FFFFFF"/>
          </w:tcPr>
          <w:p w:rsidR="004B1194" w:rsidRDefault="004B1194" w:rsidP="001B1127">
            <w:pPr>
              <w:rPr>
                <w:sz w:val="10"/>
                <w:szCs w:val="10"/>
              </w:rPr>
            </w:pPr>
          </w:p>
        </w:tc>
        <w:tc>
          <w:tcPr>
            <w:tcW w:w="8650" w:type="dxa"/>
            <w:gridSpan w:val="2"/>
            <w:tcBorders>
              <w:top w:val="single" w:sz="4" w:space="0" w:color="auto"/>
              <w:left w:val="single" w:sz="4" w:space="0" w:color="auto"/>
              <w:bottom w:val="single" w:sz="4" w:space="0" w:color="auto"/>
              <w:right w:val="single" w:sz="4" w:space="0" w:color="auto"/>
            </w:tcBorders>
            <w:shd w:val="clear" w:color="auto" w:fill="FFFFFF"/>
          </w:tcPr>
          <w:p w:rsidR="004B1194" w:rsidRPr="00035752" w:rsidRDefault="004B1194" w:rsidP="008E0ECE">
            <w:pPr>
              <w:rPr>
                <w:rFonts w:ascii="Times New Roman" w:hAnsi="Times New Roman" w:cs="Times New Roman"/>
                <w:b/>
                <w:sz w:val="20"/>
                <w:szCs w:val="20"/>
              </w:rPr>
            </w:pPr>
            <w:r w:rsidRPr="00035752">
              <w:rPr>
                <w:rFonts w:ascii="Times New Roman" w:hAnsi="Times New Roman" w:cs="Times New Roman"/>
                <w:b/>
                <w:sz w:val="20"/>
                <w:szCs w:val="20"/>
              </w:rPr>
              <w:t>Самостоятельная работа</w:t>
            </w:r>
            <w:r w:rsidR="000A5435">
              <w:rPr>
                <w:rFonts w:ascii="Times New Roman" w:hAnsi="Times New Roman" w:cs="Times New Roman"/>
                <w:b/>
                <w:sz w:val="20"/>
                <w:szCs w:val="20"/>
              </w:rPr>
              <w:t xml:space="preserve"> </w:t>
            </w:r>
            <w:proofErr w:type="gramStart"/>
            <w:r w:rsidRPr="002245AE">
              <w:rPr>
                <w:rFonts w:ascii="Times New Roman" w:hAnsi="Times New Roman" w:cs="Times New Roman"/>
                <w:b/>
                <w:sz w:val="20"/>
                <w:szCs w:val="20"/>
              </w:rPr>
              <w:t>обучающихся</w:t>
            </w:r>
            <w:proofErr w:type="gramEnd"/>
          </w:p>
        </w:tc>
        <w:tc>
          <w:tcPr>
            <w:tcW w:w="1843" w:type="dxa"/>
            <w:vMerge w:val="restart"/>
            <w:tcBorders>
              <w:left w:val="single" w:sz="4" w:space="0" w:color="auto"/>
              <w:right w:val="single" w:sz="4" w:space="0" w:color="auto"/>
            </w:tcBorders>
            <w:shd w:val="clear" w:color="auto" w:fill="FFFFFF"/>
          </w:tcPr>
          <w:p w:rsidR="004B1194" w:rsidRPr="004B1194" w:rsidRDefault="004B1194" w:rsidP="00035752">
            <w:pPr>
              <w:jc w:val="center"/>
              <w:rPr>
                <w:rFonts w:ascii="Times New Roman" w:hAnsi="Times New Roman" w:cs="Times New Roman"/>
                <w:sz w:val="22"/>
                <w:szCs w:val="22"/>
              </w:rPr>
            </w:pPr>
            <w:r w:rsidRPr="004B1194">
              <w:rPr>
                <w:rFonts w:ascii="Times New Roman" w:hAnsi="Times New Roman" w:cs="Times New Roman"/>
                <w:sz w:val="22"/>
                <w:szCs w:val="22"/>
              </w:rPr>
              <w:t>6</w:t>
            </w:r>
          </w:p>
          <w:p w:rsidR="004B1194" w:rsidRPr="004B1194" w:rsidRDefault="00967744" w:rsidP="00035752">
            <w:pPr>
              <w:jc w:val="center"/>
              <w:rPr>
                <w:rFonts w:ascii="Times New Roman" w:hAnsi="Times New Roman" w:cs="Times New Roman"/>
                <w:sz w:val="22"/>
                <w:szCs w:val="22"/>
              </w:rPr>
            </w:pPr>
            <w:r>
              <w:rPr>
                <w:rFonts w:ascii="Times New Roman" w:hAnsi="Times New Roman" w:cs="Times New Roman"/>
                <w:sz w:val="22"/>
                <w:szCs w:val="22"/>
              </w:rPr>
              <w:t>4</w:t>
            </w:r>
          </w:p>
        </w:tc>
        <w:tc>
          <w:tcPr>
            <w:tcW w:w="1426" w:type="dxa"/>
            <w:vMerge/>
            <w:tcBorders>
              <w:left w:val="single" w:sz="4" w:space="0" w:color="auto"/>
              <w:right w:val="single" w:sz="4" w:space="0" w:color="auto"/>
            </w:tcBorders>
            <w:shd w:val="clear" w:color="auto" w:fill="FFFFFF"/>
          </w:tcPr>
          <w:p w:rsidR="004B1194" w:rsidRDefault="004B1194" w:rsidP="001B1127">
            <w:pPr>
              <w:pStyle w:val="101"/>
              <w:shd w:val="clear" w:color="auto" w:fill="auto"/>
              <w:spacing w:line="240" w:lineRule="auto"/>
              <w:ind w:left="680"/>
            </w:pPr>
          </w:p>
        </w:tc>
      </w:tr>
      <w:tr w:rsidR="004B1194" w:rsidTr="007A4EFC">
        <w:trPr>
          <w:trHeight w:val="258"/>
          <w:jc w:val="center"/>
        </w:trPr>
        <w:tc>
          <w:tcPr>
            <w:tcW w:w="2940" w:type="dxa"/>
            <w:vMerge/>
            <w:tcBorders>
              <w:left w:val="single" w:sz="4" w:space="0" w:color="auto"/>
              <w:bottom w:val="single" w:sz="4" w:space="0" w:color="auto"/>
              <w:right w:val="single" w:sz="4" w:space="0" w:color="auto"/>
            </w:tcBorders>
            <w:shd w:val="clear" w:color="auto" w:fill="FFFFFF"/>
          </w:tcPr>
          <w:p w:rsidR="004B1194" w:rsidRDefault="004B1194" w:rsidP="001B1127">
            <w:pPr>
              <w:rPr>
                <w:sz w:val="10"/>
                <w:szCs w:val="10"/>
              </w:rPr>
            </w:pPr>
          </w:p>
        </w:tc>
        <w:tc>
          <w:tcPr>
            <w:tcW w:w="570" w:type="dxa"/>
            <w:tcBorders>
              <w:top w:val="single" w:sz="4" w:space="0" w:color="auto"/>
              <w:left w:val="single" w:sz="4" w:space="0" w:color="auto"/>
              <w:bottom w:val="single" w:sz="4" w:space="0" w:color="auto"/>
              <w:right w:val="single" w:sz="4" w:space="0" w:color="auto"/>
            </w:tcBorders>
            <w:shd w:val="clear" w:color="auto" w:fill="FFFFFF"/>
          </w:tcPr>
          <w:p w:rsidR="004B1194" w:rsidRDefault="004B1194" w:rsidP="00FD58C4">
            <w:pPr>
              <w:jc w:val="center"/>
              <w:rPr>
                <w:rFonts w:ascii="Times New Roman" w:hAnsi="Times New Roman" w:cs="Times New Roman"/>
                <w:sz w:val="20"/>
                <w:szCs w:val="20"/>
              </w:rPr>
            </w:pPr>
          </w:p>
        </w:tc>
        <w:tc>
          <w:tcPr>
            <w:tcW w:w="8080" w:type="dxa"/>
            <w:tcBorders>
              <w:top w:val="single" w:sz="4" w:space="0" w:color="auto"/>
              <w:left w:val="single" w:sz="4" w:space="0" w:color="auto"/>
              <w:bottom w:val="single" w:sz="4" w:space="0" w:color="auto"/>
              <w:right w:val="single" w:sz="4" w:space="0" w:color="auto"/>
            </w:tcBorders>
            <w:shd w:val="clear" w:color="auto" w:fill="FFFFFF"/>
          </w:tcPr>
          <w:p w:rsidR="004B1194" w:rsidRDefault="004B1194" w:rsidP="008E0ECE">
            <w:pPr>
              <w:rPr>
                <w:rFonts w:ascii="Times New Roman" w:hAnsi="Times New Roman" w:cs="Times New Roman"/>
                <w:sz w:val="20"/>
                <w:szCs w:val="20"/>
              </w:rPr>
            </w:pPr>
            <w:r>
              <w:rPr>
                <w:rFonts w:ascii="Times New Roman" w:hAnsi="Times New Roman" w:cs="Times New Roman"/>
                <w:sz w:val="20"/>
                <w:szCs w:val="20"/>
              </w:rPr>
              <w:t>Решение задач с использованием различных способов анализа</w:t>
            </w:r>
          </w:p>
          <w:p w:rsidR="004B1194" w:rsidRDefault="004B1194" w:rsidP="008E0ECE">
            <w:pPr>
              <w:rPr>
                <w:rFonts w:ascii="Times New Roman" w:hAnsi="Times New Roman" w:cs="Times New Roman"/>
                <w:sz w:val="20"/>
                <w:szCs w:val="20"/>
              </w:rPr>
            </w:pPr>
            <w:r>
              <w:rPr>
                <w:rFonts w:ascii="Times New Roman" w:hAnsi="Times New Roman" w:cs="Times New Roman"/>
                <w:sz w:val="20"/>
                <w:szCs w:val="20"/>
              </w:rPr>
              <w:t>Подготовка сообщения на тему: «Методы и способы экономического анализа»</w:t>
            </w:r>
          </w:p>
        </w:tc>
        <w:tc>
          <w:tcPr>
            <w:tcW w:w="1843" w:type="dxa"/>
            <w:vMerge/>
            <w:tcBorders>
              <w:left w:val="single" w:sz="4" w:space="0" w:color="auto"/>
              <w:bottom w:val="single" w:sz="4" w:space="0" w:color="auto"/>
              <w:right w:val="single" w:sz="4" w:space="0" w:color="auto"/>
            </w:tcBorders>
            <w:shd w:val="clear" w:color="auto" w:fill="FFFFFF"/>
          </w:tcPr>
          <w:p w:rsidR="004B1194" w:rsidRDefault="004B1194" w:rsidP="00035752">
            <w:pPr>
              <w:jc w:val="center"/>
              <w:rPr>
                <w:rFonts w:ascii="Times New Roman" w:hAnsi="Times New Roman" w:cs="Times New Roman"/>
                <w:sz w:val="22"/>
                <w:szCs w:val="22"/>
              </w:rPr>
            </w:pPr>
          </w:p>
        </w:tc>
        <w:tc>
          <w:tcPr>
            <w:tcW w:w="1426" w:type="dxa"/>
            <w:vMerge/>
            <w:tcBorders>
              <w:left w:val="single" w:sz="4" w:space="0" w:color="auto"/>
              <w:bottom w:val="single" w:sz="4" w:space="0" w:color="auto"/>
              <w:right w:val="single" w:sz="4" w:space="0" w:color="auto"/>
            </w:tcBorders>
            <w:shd w:val="clear" w:color="auto" w:fill="FFFFFF"/>
          </w:tcPr>
          <w:p w:rsidR="004B1194" w:rsidRDefault="004B1194" w:rsidP="001B1127">
            <w:pPr>
              <w:pStyle w:val="101"/>
              <w:shd w:val="clear" w:color="auto" w:fill="auto"/>
              <w:spacing w:line="240" w:lineRule="auto"/>
              <w:ind w:left="680"/>
            </w:pPr>
          </w:p>
        </w:tc>
      </w:tr>
      <w:tr w:rsidR="00CE0A80" w:rsidTr="003F1628">
        <w:trPr>
          <w:trHeight w:val="153"/>
          <w:jc w:val="center"/>
        </w:trPr>
        <w:tc>
          <w:tcPr>
            <w:tcW w:w="2940" w:type="dxa"/>
            <w:vMerge w:val="restart"/>
            <w:tcBorders>
              <w:top w:val="single" w:sz="4" w:space="0" w:color="auto"/>
              <w:left w:val="single" w:sz="4" w:space="0" w:color="auto"/>
              <w:right w:val="single" w:sz="4" w:space="0" w:color="auto"/>
            </w:tcBorders>
            <w:shd w:val="clear" w:color="auto" w:fill="FFFFFF"/>
          </w:tcPr>
          <w:p w:rsidR="00CE0A80" w:rsidRPr="001C41F7" w:rsidRDefault="00CE0A80" w:rsidP="00D97529">
            <w:pPr>
              <w:rPr>
                <w:rFonts w:ascii="Times New Roman" w:hAnsi="Times New Roman" w:cs="Times New Roman"/>
                <w:b/>
                <w:sz w:val="20"/>
                <w:szCs w:val="20"/>
              </w:rPr>
            </w:pPr>
            <w:r>
              <w:rPr>
                <w:rFonts w:ascii="Times New Roman" w:hAnsi="Times New Roman" w:cs="Times New Roman"/>
                <w:b/>
                <w:sz w:val="20"/>
                <w:szCs w:val="20"/>
              </w:rPr>
              <w:t>Тема 2.3</w:t>
            </w:r>
            <w:r w:rsidRPr="001C41F7">
              <w:rPr>
                <w:rFonts w:ascii="Times New Roman" w:hAnsi="Times New Roman" w:cs="Times New Roman"/>
                <w:b/>
                <w:bCs/>
                <w:sz w:val="20"/>
                <w:szCs w:val="20"/>
              </w:rPr>
              <w:t>Анализ деятельнос</w:t>
            </w:r>
            <w:r>
              <w:rPr>
                <w:rFonts w:ascii="Times New Roman" w:hAnsi="Times New Roman" w:cs="Times New Roman"/>
                <w:b/>
                <w:bCs/>
                <w:sz w:val="20"/>
                <w:szCs w:val="20"/>
              </w:rPr>
              <w:t>ти оптовой и розничной торговли</w:t>
            </w:r>
          </w:p>
        </w:tc>
        <w:tc>
          <w:tcPr>
            <w:tcW w:w="8650" w:type="dxa"/>
            <w:gridSpan w:val="2"/>
            <w:tcBorders>
              <w:top w:val="single" w:sz="4" w:space="0" w:color="auto"/>
              <w:left w:val="single" w:sz="4" w:space="0" w:color="auto"/>
              <w:bottom w:val="single" w:sz="4" w:space="0" w:color="auto"/>
              <w:right w:val="single" w:sz="4" w:space="0" w:color="auto"/>
            </w:tcBorders>
            <w:shd w:val="clear" w:color="auto" w:fill="FFFFFF"/>
          </w:tcPr>
          <w:p w:rsidR="00CE0A80" w:rsidRPr="00CE0A80" w:rsidRDefault="00CE0A80" w:rsidP="007A4EFC">
            <w:pPr>
              <w:widowControl w:val="0"/>
              <w:jc w:val="both"/>
              <w:rPr>
                <w:rFonts w:ascii="Times New Roman" w:hAnsi="Times New Roman" w:cs="Times New Roman"/>
                <w:b/>
                <w:sz w:val="20"/>
                <w:szCs w:val="20"/>
              </w:rPr>
            </w:pPr>
            <w:r w:rsidRPr="00CE0A80">
              <w:rPr>
                <w:rFonts w:ascii="Times New Roman" w:hAnsi="Times New Roman" w:cs="Times New Roman"/>
                <w:b/>
                <w:sz w:val="20"/>
                <w:szCs w:val="20"/>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E0A80" w:rsidRPr="00735629" w:rsidRDefault="00CE0A80" w:rsidP="00735629">
            <w:pPr>
              <w:jc w:val="center"/>
              <w:rPr>
                <w:rFonts w:ascii="Times New Roman" w:hAnsi="Times New Roman" w:cs="Times New Roman"/>
                <w:sz w:val="22"/>
                <w:szCs w:val="22"/>
              </w:rPr>
            </w:pP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CE0A80" w:rsidRDefault="00CE0A80" w:rsidP="001B1127">
            <w:pPr>
              <w:pStyle w:val="101"/>
              <w:shd w:val="clear" w:color="auto" w:fill="auto"/>
              <w:spacing w:line="240" w:lineRule="auto"/>
              <w:ind w:left="680"/>
            </w:pPr>
          </w:p>
        </w:tc>
      </w:tr>
      <w:tr w:rsidR="00CE0A80" w:rsidTr="003F1628">
        <w:trPr>
          <w:trHeight w:val="837"/>
          <w:jc w:val="center"/>
        </w:trPr>
        <w:tc>
          <w:tcPr>
            <w:tcW w:w="2940" w:type="dxa"/>
            <w:vMerge/>
            <w:tcBorders>
              <w:left w:val="single" w:sz="4" w:space="0" w:color="auto"/>
              <w:right w:val="single" w:sz="4" w:space="0" w:color="auto"/>
            </w:tcBorders>
            <w:shd w:val="clear" w:color="auto" w:fill="FFFFFF"/>
          </w:tcPr>
          <w:p w:rsidR="00CE0A80" w:rsidRDefault="00CE0A80" w:rsidP="00D97529">
            <w:pPr>
              <w:rPr>
                <w:rFonts w:ascii="Times New Roman" w:hAnsi="Times New Roman" w:cs="Times New Roman"/>
                <w:b/>
                <w:sz w:val="20"/>
                <w:szCs w:val="20"/>
              </w:rPr>
            </w:pPr>
          </w:p>
        </w:tc>
        <w:tc>
          <w:tcPr>
            <w:tcW w:w="570" w:type="dxa"/>
            <w:tcBorders>
              <w:top w:val="single" w:sz="4" w:space="0" w:color="auto"/>
              <w:left w:val="single" w:sz="4" w:space="0" w:color="auto"/>
              <w:bottom w:val="single" w:sz="4" w:space="0" w:color="auto"/>
              <w:right w:val="single" w:sz="4" w:space="0" w:color="auto"/>
            </w:tcBorders>
            <w:shd w:val="clear" w:color="auto" w:fill="FFFFFF"/>
          </w:tcPr>
          <w:p w:rsidR="00CE0A80" w:rsidRPr="00735629" w:rsidRDefault="00CE0A80" w:rsidP="001B1127">
            <w:pPr>
              <w:pStyle w:val="101"/>
              <w:shd w:val="clear" w:color="auto" w:fill="auto"/>
              <w:spacing w:line="240" w:lineRule="auto"/>
              <w:ind w:left="220"/>
            </w:pPr>
          </w:p>
        </w:tc>
        <w:tc>
          <w:tcPr>
            <w:tcW w:w="8080" w:type="dxa"/>
            <w:tcBorders>
              <w:top w:val="single" w:sz="4" w:space="0" w:color="auto"/>
              <w:left w:val="single" w:sz="4" w:space="0" w:color="auto"/>
              <w:bottom w:val="single" w:sz="4" w:space="0" w:color="auto"/>
              <w:right w:val="single" w:sz="4" w:space="0" w:color="auto"/>
            </w:tcBorders>
            <w:shd w:val="clear" w:color="auto" w:fill="FFFFFF"/>
          </w:tcPr>
          <w:p w:rsidR="00CE0A80" w:rsidRPr="00113B1F" w:rsidRDefault="00CE0A80" w:rsidP="007A4EFC">
            <w:pPr>
              <w:widowControl w:val="0"/>
              <w:jc w:val="both"/>
              <w:rPr>
                <w:rFonts w:ascii="Times New Roman" w:hAnsi="Times New Roman" w:cs="Times New Roman"/>
                <w:sz w:val="20"/>
                <w:szCs w:val="20"/>
              </w:rPr>
            </w:pPr>
            <w:r w:rsidRPr="00113B1F">
              <w:rPr>
                <w:rFonts w:ascii="Times New Roman" w:hAnsi="Times New Roman" w:cs="Times New Roman"/>
                <w:sz w:val="20"/>
                <w:szCs w:val="20"/>
              </w:rPr>
              <w:t>Понятие и сущность коммерческой работы.</w:t>
            </w:r>
            <w:r w:rsidRPr="00A70E2A">
              <w:rPr>
                <w:rFonts w:ascii="Times New Roman" w:hAnsi="Times New Roman" w:cs="Times New Roman"/>
                <w:snapToGrid w:val="0"/>
                <w:sz w:val="20"/>
                <w:szCs w:val="20"/>
              </w:rPr>
              <w:t xml:space="preserve"> Характер и содержание процессов, выполняемых в торговле</w:t>
            </w:r>
            <w:r>
              <w:rPr>
                <w:rFonts w:ascii="Times New Roman" w:hAnsi="Times New Roman" w:cs="Times New Roman"/>
                <w:snapToGrid w:val="0"/>
                <w:sz w:val="20"/>
                <w:szCs w:val="20"/>
              </w:rPr>
              <w:t xml:space="preserve">. </w:t>
            </w:r>
            <w:r w:rsidRPr="00A70E2A">
              <w:rPr>
                <w:rFonts w:ascii="Times New Roman" w:hAnsi="Times New Roman" w:cs="Times New Roman"/>
                <w:bCs/>
                <w:sz w:val="20"/>
                <w:szCs w:val="20"/>
              </w:rPr>
              <w:t>Общая характеристика торговой деятельности как объекта экономического анализа.</w:t>
            </w:r>
            <w:r>
              <w:rPr>
                <w:rFonts w:ascii="Times New Roman" w:hAnsi="Times New Roman" w:cs="Times New Roman"/>
                <w:bCs/>
                <w:sz w:val="20"/>
                <w:szCs w:val="20"/>
              </w:rPr>
              <w:t xml:space="preserve"> </w:t>
            </w:r>
            <w:r w:rsidRPr="007A4EFC">
              <w:rPr>
                <w:rFonts w:ascii="Times New Roman" w:hAnsi="Times New Roman" w:cs="Times New Roman"/>
                <w:sz w:val="20"/>
                <w:szCs w:val="20"/>
              </w:rPr>
              <w:t>Анализ розничного и оптового товарооборота</w:t>
            </w:r>
            <w:proofErr w:type="gramStart"/>
            <w:r>
              <w:rPr>
                <w:rFonts w:ascii="Times New Roman" w:hAnsi="Times New Roman" w:cs="Times New Roman"/>
                <w:sz w:val="20"/>
                <w:szCs w:val="20"/>
              </w:rPr>
              <w:t xml:space="preserve"> </w:t>
            </w:r>
            <w:r w:rsidRPr="007A4EFC">
              <w:rPr>
                <w:rFonts w:ascii="Times New Roman" w:hAnsi="Times New Roman" w:cs="Times New Roman"/>
                <w:sz w:val="20"/>
                <w:szCs w:val="20"/>
              </w:rPr>
              <w:t>.</w:t>
            </w:r>
            <w:proofErr w:type="gramEnd"/>
            <w:r w:rsidRPr="007A4EFC">
              <w:rPr>
                <w:rFonts w:ascii="Times New Roman" w:hAnsi="Times New Roman" w:cs="Times New Roman"/>
                <w:sz w:val="20"/>
                <w:szCs w:val="20"/>
              </w:rPr>
              <w:t>Факторы, влияющие на объем розничного и оптового товарооборота. Мероприятия по увеличению товарооборота на предприятиях торговли.</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E0A80" w:rsidRDefault="00CE0A80" w:rsidP="00735629">
            <w:pPr>
              <w:jc w:val="center"/>
              <w:rPr>
                <w:rFonts w:ascii="Times New Roman" w:hAnsi="Times New Roman" w:cs="Times New Roman"/>
                <w:sz w:val="22"/>
                <w:szCs w:val="22"/>
              </w:rPr>
            </w:pPr>
            <w:r>
              <w:rPr>
                <w:rFonts w:ascii="Times New Roman" w:hAnsi="Times New Roman" w:cs="Times New Roman"/>
                <w:sz w:val="22"/>
                <w:szCs w:val="22"/>
              </w:rPr>
              <w:t>4</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CE0A80" w:rsidRDefault="00CE0A80" w:rsidP="001B1127">
            <w:pPr>
              <w:pStyle w:val="101"/>
              <w:shd w:val="clear" w:color="auto" w:fill="auto"/>
              <w:spacing w:line="240" w:lineRule="auto"/>
              <w:ind w:left="680"/>
            </w:pPr>
            <w:r>
              <w:t>2</w:t>
            </w:r>
          </w:p>
        </w:tc>
      </w:tr>
    </w:tbl>
    <w:p w:rsidR="00CA2581" w:rsidRDefault="00CA2581">
      <w:pPr>
        <w:rPr>
          <w:sz w:val="2"/>
          <w:szCs w:val="2"/>
        </w:rPr>
      </w:pPr>
    </w:p>
    <w:tbl>
      <w:tblPr>
        <w:tblW w:w="0" w:type="auto"/>
        <w:jc w:val="center"/>
        <w:tblLayout w:type="fixed"/>
        <w:tblCellMar>
          <w:left w:w="10" w:type="dxa"/>
          <w:right w:w="10" w:type="dxa"/>
        </w:tblCellMar>
        <w:tblLook w:val="04A0"/>
      </w:tblPr>
      <w:tblGrid>
        <w:gridCol w:w="2914"/>
        <w:gridCol w:w="555"/>
        <w:gridCol w:w="15"/>
        <w:gridCol w:w="15"/>
        <w:gridCol w:w="30"/>
        <w:gridCol w:w="8018"/>
        <w:gridCol w:w="1860"/>
        <w:gridCol w:w="1423"/>
      </w:tblGrid>
      <w:tr w:rsidR="00942EB9" w:rsidTr="00942EB9">
        <w:trPr>
          <w:trHeight w:val="240"/>
          <w:jc w:val="center"/>
        </w:trPr>
        <w:tc>
          <w:tcPr>
            <w:tcW w:w="2914" w:type="dxa"/>
            <w:tcBorders>
              <w:left w:val="single" w:sz="4" w:space="0" w:color="auto"/>
              <w:right w:val="single" w:sz="4" w:space="0" w:color="auto"/>
            </w:tcBorders>
            <w:shd w:val="clear" w:color="auto" w:fill="FFFFFF"/>
          </w:tcPr>
          <w:p w:rsidR="00942EB9" w:rsidRDefault="00942EB9" w:rsidP="001B1127">
            <w:pPr>
              <w:rPr>
                <w:sz w:val="10"/>
                <w:szCs w:val="10"/>
              </w:rPr>
            </w:pPr>
          </w:p>
        </w:tc>
        <w:tc>
          <w:tcPr>
            <w:tcW w:w="8633" w:type="dxa"/>
            <w:gridSpan w:val="5"/>
            <w:tcBorders>
              <w:top w:val="single" w:sz="4" w:space="0" w:color="auto"/>
              <w:left w:val="single" w:sz="4" w:space="0" w:color="auto"/>
              <w:bottom w:val="single" w:sz="4" w:space="0" w:color="auto"/>
              <w:right w:val="single" w:sz="4" w:space="0" w:color="auto"/>
            </w:tcBorders>
            <w:shd w:val="clear" w:color="auto" w:fill="FFFFFF"/>
          </w:tcPr>
          <w:p w:rsidR="00942EB9" w:rsidRPr="00735629" w:rsidRDefault="00942EB9" w:rsidP="00CE0A80">
            <w:pPr>
              <w:pStyle w:val="70"/>
              <w:shd w:val="clear" w:color="auto" w:fill="auto"/>
              <w:spacing w:line="240" w:lineRule="auto"/>
              <w:jc w:val="both"/>
              <w:rPr>
                <w:sz w:val="20"/>
                <w:szCs w:val="20"/>
              </w:rPr>
            </w:pPr>
            <w:r>
              <w:rPr>
                <w:sz w:val="20"/>
                <w:szCs w:val="20"/>
              </w:rPr>
              <w:t xml:space="preserve"> Практическое занятие</w:t>
            </w:r>
          </w:p>
        </w:tc>
        <w:tc>
          <w:tcPr>
            <w:tcW w:w="1860" w:type="dxa"/>
            <w:vMerge w:val="restart"/>
            <w:tcBorders>
              <w:left w:val="single" w:sz="4" w:space="0" w:color="auto"/>
              <w:right w:val="single" w:sz="4" w:space="0" w:color="auto"/>
            </w:tcBorders>
            <w:shd w:val="clear" w:color="auto" w:fill="FFFFFF"/>
          </w:tcPr>
          <w:p w:rsidR="00942EB9" w:rsidRDefault="00942EB9" w:rsidP="00735629">
            <w:pPr>
              <w:jc w:val="center"/>
              <w:rPr>
                <w:rFonts w:ascii="Times New Roman" w:hAnsi="Times New Roman" w:cs="Times New Roman"/>
                <w:sz w:val="20"/>
                <w:szCs w:val="20"/>
              </w:rPr>
            </w:pPr>
            <w:r>
              <w:rPr>
                <w:rFonts w:ascii="Times New Roman" w:hAnsi="Times New Roman" w:cs="Times New Roman"/>
                <w:sz w:val="20"/>
                <w:szCs w:val="20"/>
              </w:rPr>
              <w:t>4</w:t>
            </w:r>
          </w:p>
        </w:tc>
        <w:tc>
          <w:tcPr>
            <w:tcW w:w="1423" w:type="dxa"/>
            <w:vMerge w:val="restart"/>
            <w:tcBorders>
              <w:left w:val="single" w:sz="4" w:space="0" w:color="auto"/>
              <w:right w:val="single" w:sz="4" w:space="0" w:color="auto"/>
            </w:tcBorders>
            <w:shd w:val="clear" w:color="auto" w:fill="FFFFFF"/>
          </w:tcPr>
          <w:p w:rsidR="00942EB9" w:rsidRDefault="00942EB9" w:rsidP="001B1127">
            <w:pPr>
              <w:pStyle w:val="101"/>
              <w:ind w:left="680"/>
            </w:pPr>
          </w:p>
        </w:tc>
      </w:tr>
      <w:tr w:rsidR="00942EB9" w:rsidTr="00942EB9">
        <w:trPr>
          <w:trHeight w:val="286"/>
          <w:jc w:val="center"/>
        </w:trPr>
        <w:tc>
          <w:tcPr>
            <w:tcW w:w="2914" w:type="dxa"/>
            <w:vMerge w:val="restart"/>
            <w:tcBorders>
              <w:left w:val="single" w:sz="4" w:space="0" w:color="auto"/>
              <w:bottom w:val="single" w:sz="4" w:space="0" w:color="auto"/>
              <w:right w:val="single" w:sz="4" w:space="0" w:color="auto"/>
            </w:tcBorders>
            <w:shd w:val="clear" w:color="auto" w:fill="FFFFFF"/>
          </w:tcPr>
          <w:p w:rsidR="00942EB9" w:rsidRDefault="00942EB9" w:rsidP="001B1127">
            <w:pPr>
              <w:rPr>
                <w:sz w:val="10"/>
                <w:szCs w:val="10"/>
              </w:rPr>
            </w:pPr>
          </w:p>
        </w:tc>
        <w:tc>
          <w:tcPr>
            <w:tcW w:w="570" w:type="dxa"/>
            <w:gridSpan w:val="2"/>
            <w:tcBorders>
              <w:top w:val="single" w:sz="4" w:space="0" w:color="auto"/>
              <w:left w:val="single" w:sz="4" w:space="0" w:color="auto"/>
              <w:bottom w:val="single" w:sz="4" w:space="0" w:color="auto"/>
              <w:right w:val="single" w:sz="4" w:space="0" w:color="auto"/>
            </w:tcBorders>
            <w:shd w:val="clear" w:color="auto" w:fill="FFFFFF"/>
          </w:tcPr>
          <w:p w:rsidR="00942EB9" w:rsidRPr="00A83AE0" w:rsidRDefault="00942EB9" w:rsidP="00735629">
            <w:pPr>
              <w:pStyle w:val="70"/>
              <w:shd w:val="clear" w:color="auto" w:fill="auto"/>
              <w:spacing w:line="240" w:lineRule="auto"/>
              <w:rPr>
                <w:sz w:val="20"/>
                <w:szCs w:val="20"/>
              </w:rPr>
            </w:pPr>
            <w:r w:rsidRPr="00A83AE0">
              <w:rPr>
                <w:sz w:val="20"/>
                <w:szCs w:val="20"/>
              </w:rPr>
              <w:t>3</w:t>
            </w:r>
          </w:p>
        </w:tc>
        <w:tc>
          <w:tcPr>
            <w:tcW w:w="8063" w:type="dxa"/>
            <w:gridSpan w:val="3"/>
            <w:tcBorders>
              <w:top w:val="single" w:sz="4" w:space="0" w:color="auto"/>
              <w:left w:val="single" w:sz="4" w:space="0" w:color="auto"/>
              <w:bottom w:val="single" w:sz="4" w:space="0" w:color="auto"/>
              <w:right w:val="single" w:sz="4" w:space="0" w:color="auto"/>
            </w:tcBorders>
            <w:shd w:val="clear" w:color="auto" w:fill="FFFFFF"/>
          </w:tcPr>
          <w:p w:rsidR="00942EB9" w:rsidRPr="002F03EC" w:rsidRDefault="00942EB9" w:rsidP="00735629">
            <w:pPr>
              <w:pStyle w:val="70"/>
              <w:shd w:val="clear" w:color="auto" w:fill="auto"/>
              <w:spacing w:line="240" w:lineRule="auto"/>
              <w:jc w:val="both"/>
              <w:rPr>
                <w:b w:val="0"/>
                <w:sz w:val="20"/>
                <w:szCs w:val="20"/>
              </w:rPr>
            </w:pPr>
            <w:r w:rsidRPr="002F03EC">
              <w:rPr>
                <w:b w:val="0"/>
                <w:sz w:val="20"/>
                <w:szCs w:val="20"/>
              </w:rPr>
              <w:t>Анализ розничного товарооборота и факторов, влияющих на его объем</w:t>
            </w:r>
          </w:p>
        </w:tc>
        <w:tc>
          <w:tcPr>
            <w:tcW w:w="1860" w:type="dxa"/>
            <w:vMerge/>
            <w:tcBorders>
              <w:left w:val="single" w:sz="4" w:space="0" w:color="auto"/>
              <w:right w:val="single" w:sz="4" w:space="0" w:color="auto"/>
            </w:tcBorders>
            <w:shd w:val="clear" w:color="auto" w:fill="FFFFFF"/>
          </w:tcPr>
          <w:p w:rsidR="00942EB9" w:rsidRDefault="00942EB9" w:rsidP="00F174D8">
            <w:pPr>
              <w:pStyle w:val="70"/>
              <w:rPr>
                <w:sz w:val="20"/>
                <w:szCs w:val="20"/>
              </w:rPr>
            </w:pPr>
          </w:p>
        </w:tc>
        <w:tc>
          <w:tcPr>
            <w:tcW w:w="1423" w:type="dxa"/>
            <w:vMerge/>
            <w:tcBorders>
              <w:left w:val="single" w:sz="4" w:space="0" w:color="auto"/>
              <w:right w:val="single" w:sz="4" w:space="0" w:color="auto"/>
            </w:tcBorders>
            <w:shd w:val="clear" w:color="auto" w:fill="FFFFFF"/>
          </w:tcPr>
          <w:p w:rsidR="00942EB9" w:rsidRDefault="00942EB9" w:rsidP="001B1127">
            <w:pPr>
              <w:pStyle w:val="101"/>
              <w:ind w:left="680"/>
            </w:pPr>
          </w:p>
        </w:tc>
      </w:tr>
      <w:tr w:rsidR="00942EB9" w:rsidTr="00942EB9">
        <w:trPr>
          <w:trHeight w:val="262"/>
          <w:jc w:val="center"/>
        </w:trPr>
        <w:tc>
          <w:tcPr>
            <w:tcW w:w="2914" w:type="dxa"/>
            <w:vMerge/>
            <w:tcBorders>
              <w:left w:val="single" w:sz="4" w:space="0" w:color="auto"/>
              <w:bottom w:val="single" w:sz="4" w:space="0" w:color="auto"/>
              <w:right w:val="single" w:sz="4" w:space="0" w:color="auto"/>
            </w:tcBorders>
            <w:shd w:val="clear" w:color="auto" w:fill="FFFFFF"/>
          </w:tcPr>
          <w:p w:rsidR="00942EB9" w:rsidRDefault="00942EB9" w:rsidP="001B1127">
            <w:pPr>
              <w:rPr>
                <w:sz w:val="10"/>
                <w:szCs w:val="10"/>
              </w:rPr>
            </w:pPr>
          </w:p>
        </w:tc>
        <w:tc>
          <w:tcPr>
            <w:tcW w:w="570" w:type="dxa"/>
            <w:gridSpan w:val="2"/>
            <w:tcBorders>
              <w:top w:val="single" w:sz="4" w:space="0" w:color="auto"/>
              <w:left w:val="single" w:sz="4" w:space="0" w:color="auto"/>
              <w:bottom w:val="single" w:sz="4" w:space="0" w:color="auto"/>
              <w:right w:val="single" w:sz="4" w:space="0" w:color="auto"/>
            </w:tcBorders>
            <w:shd w:val="clear" w:color="auto" w:fill="FFFFFF"/>
          </w:tcPr>
          <w:p w:rsidR="00942EB9" w:rsidRPr="00A83AE0" w:rsidRDefault="00942EB9" w:rsidP="00735629">
            <w:pPr>
              <w:pStyle w:val="70"/>
              <w:shd w:val="clear" w:color="auto" w:fill="auto"/>
              <w:spacing w:line="240" w:lineRule="auto"/>
              <w:rPr>
                <w:sz w:val="20"/>
                <w:szCs w:val="20"/>
              </w:rPr>
            </w:pPr>
            <w:r w:rsidRPr="00A83AE0">
              <w:rPr>
                <w:sz w:val="20"/>
                <w:szCs w:val="20"/>
              </w:rPr>
              <w:t>4</w:t>
            </w:r>
          </w:p>
        </w:tc>
        <w:tc>
          <w:tcPr>
            <w:tcW w:w="8063" w:type="dxa"/>
            <w:gridSpan w:val="3"/>
            <w:tcBorders>
              <w:top w:val="single" w:sz="4" w:space="0" w:color="auto"/>
              <w:left w:val="single" w:sz="4" w:space="0" w:color="auto"/>
              <w:bottom w:val="single" w:sz="4" w:space="0" w:color="auto"/>
              <w:right w:val="single" w:sz="4" w:space="0" w:color="auto"/>
            </w:tcBorders>
            <w:shd w:val="clear" w:color="auto" w:fill="FFFFFF"/>
          </w:tcPr>
          <w:p w:rsidR="00942EB9" w:rsidRPr="002F03EC" w:rsidRDefault="00942EB9" w:rsidP="00735629">
            <w:pPr>
              <w:pStyle w:val="70"/>
              <w:shd w:val="clear" w:color="auto" w:fill="auto"/>
              <w:spacing w:line="240" w:lineRule="auto"/>
              <w:jc w:val="both"/>
              <w:rPr>
                <w:b w:val="0"/>
                <w:sz w:val="20"/>
                <w:szCs w:val="20"/>
              </w:rPr>
            </w:pPr>
            <w:r w:rsidRPr="002F03EC">
              <w:rPr>
                <w:b w:val="0"/>
                <w:sz w:val="20"/>
                <w:szCs w:val="20"/>
              </w:rPr>
              <w:t>Анализ оптового товарооборота</w:t>
            </w:r>
          </w:p>
        </w:tc>
        <w:tc>
          <w:tcPr>
            <w:tcW w:w="1860" w:type="dxa"/>
            <w:vMerge/>
            <w:tcBorders>
              <w:left w:val="single" w:sz="4" w:space="0" w:color="auto"/>
              <w:bottom w:val="single" w:sz="4" w:space="0" w:color="auto"/>
              <w:right w:val="single" w:sz="4" w:space="0" w:color="auto"/>
            </w:tcBorders>
            <w:shd w:val="clear" w:color="auto" w:fill="FFFFFF"/>
          </w:tcPr>
          <w:p w:rsidR="00942EB9" w:rsidRDefault="00942EB9" w:rsidP="00F174D8">
            <w:pPr>
              <w:pStyle w:val="70"/>
              <w:rPr>
                <w:sz w:val="20"/>
                <w:szCs w:val="20"/>
              </w:rPr>
            </w:pPr>
          </w:p>
        </w:tc>
        <w:tc>
          <w:tcPr>
            <w:tcW w:w="1423" w:type="dxa"/>
            <w:vMerge/>
            <w:tcBorders>
              <w:left w:val="single" w:sz="4" w:space="0" w:color="auto"/>
              <w:right w:val="single" w:sz="4" w:space="0" w:color="auto"/>
            </w:tcBorders>
            <w:shd w:val="clear" w:color="auto" w:fill="FFFFFF"/>
          </w:tcPr>
          <w:p w:rsidR="00942EB9" w:rsidRDefault="00942EB9" w:rsidP="001B1127">
            <w:pPr>
              <w:pStyle w:val="101"/>
              <w:ind w:left="680"/>
            </w:pPr>
          </w:p>
        </w:tc>
      </w:tr>
      <w:tr w:rsidR="00942EB9" w:rsidTr="00942EB9">
        <w:trPr>
          <w:trHeight w:val="262"/>
          <w:jc w:val="center"/>
        </w:trPr>
        <w:tc>
          <w:tcPr>
            <w:tcW w:w="2914" w:type="dxa"/>
            <w:vMerge/>
            <w:tcBorders>
              <w:left w:val="single" w:sz="4" w:space="0" w:color="auto"/>
              <w:bottom w:val="single" w:sz="4" w:space="0" w:color="auto"/>
              <w:right w:val="single" w:sz="4" w:space="0" w:color="auto"/>
            </w:tcBorders>
            <w:shd w:val="clear" w:color="auto" w:fill="FFFFFF"/>
          </w:tcPr>
          <w:p w:rsidR="00942EB9" w:rsidRDefault="00942EB9" w:rsidP="001B1127">
            <w:pPr>
              <w:rPr>
                <w:sz w:val="10"/>
                <w:szCs w:val="10"/>
              </w:rPr>
            </w:pPr>
          </w:p>
        </w:tc>
        <w:tc>
          <w:tcPr>
            <w:tcW w:w="8633" w:type="dxa"/>
            <w:gridSpan w:val="5"/>
            <w:tcBorders>
              <w:top w:val="single" w:sz="4" w:space="0" w:color="auto"/>
              <w:left w:val="single" w:sz="4" w:space="0" w:color="auto"/>
              <w:bottom w:val="single" w:sz="4" w:space="0" w:color="auto"/>
              <w:right w:val="single" w:sz="4" w:space="0" w:color="auto"/>
            </w:tcBorders>
            <w:shd w:val="clear" w:color="auto" w:fill="FFFFFF"/>
          </w:tcPr>
          <w:p w:rsidR="00942EB9" w:rsidRPr="009E5E7D" w:rsidRDefault="00942EB9" w:rsidP="00735629">
            <w:pPr>
              <w:pStyle w:val="70"/>
              <w:shd w:val="clear" w:color="auto" w:fill="auto"/>
              <w:spacing w:line="240" w:lineRule="auto"/>
              <w:jc w:val="both"/>
              <w:rPr>
                <w:sz w:val="20"/>
                <w:szCs w:val="20"/>
              </w:rPr>
            </w:pPr>
            <w:r w:rsidRPr="009E5E7D">
              <w:rPr>
                <w:sz w:val="20"/>
                <w:szCs w:val="20"/>
              </w:rPr>
              <w:t>Самостоятельная работа</w:t>
            </w:r>
            <w:r w:rsidR="000A5435">
              <w:rPr>
                <w:sz w:val="20"/>
                <w:szCs w:val="20"/>
              </w:rPr>
              <w:t xml:space="preserve"> </w:t>
            </w:r>
            <w:proofErr w:type="gramStart"/>
            <w:r>
              <w:t>обучающихся</w:t>
            </w:r>
            <w:proofErr w:type="gramEnd"/>
          </w:p>
        </w:tc>
        <w:tc>
          <w:tcPr>
            <w:tcW w:w="1860" w:type="dxa"/>
            <w:vMerge w:val="restart"/>
            <w:tcBorders>
              <w:left w:val="single" w:sz="4" w:space="0" w:color="auto"/>
              <w:right w:val="single" w:sz="4" w:space="0" w:color="auto"/>
            </w:tcBorders>
            <w:shd w:val="clear" w:color="auto" w:fill="FFFFFF"/>
          </w:tcPr>
          <w:p w:rsidR="00942EB9" w:rsidRDefault="00942EB9" w:rsidP="00F174D8">
            <w:pPr>
              <w:pStyle w:val="70"/>
              <w:rPr>
                <w:sz w:val="20"/>
                <w:szCs w:val="20"/>
              </w:rPr>
            </w:pPr>
            <w:r>
              <w:rPr>
                <w:sz w:val="20"/>
                <w:szCs w:val="20"/>
              </w:rPr>
              <w:t>4</w:t>
            </w:r>
          </w:p>
        </w:tc>
        <w:tc>
          <w:tcPr>
            <w:tcW w:w="1423" w:type="dxa"/>
            <w:vMerge/>
            <w:tcBorders>
              <w:left w:val="single" w:sz="4" w:space="0" w:color="auto"/>
              <w:right w:val="single" w:sz="4" w:space="0" w:color="auto"/>
            </w:tcBorders>
            <w:shd w:val="clear" w:color="auto" w:fill="FFFFFF"/>
          </w:tcPr>
          <w:p w:rsidR="00942EB9" w:rsidRDefault="00942EB9" w:rsidP="001B1127">
            <w:pPr>
              <w:pStyle w:val="101"/>
              <w:ind w:left="680"/>
            </w:pPr>
          </w:p>
        </w:tc>
      </w:tr>
      <w:tr w:rsidR="00942EB9" w:rsidTr="00CE0A80">
        <w:trPr>
          <w:trHeight w:val="262"/>
          <w:jc w:val="center"/>
        </w:trPr>
        <w:tc>
          <w:tcPr>
            <w:tcW w:w="2914" w:type="dxa"/>
            <w:vMerge/>
            <w:tcBorders>
              <w:left w:val="single" w:sz="4" w:space="0" w:color="auto"/>
              <w:bottom w:val="single" w:sz="4" w:space="0" w:color="auto"/>
              <w:right w:val="single" w:sz="4" w:space="0" w:color="auto"/>
            </w:tcBorders>
            <w:shd w:val="clear" w:color="auto" w:fill="FFFFFF"/>
          </w:tcPr>
          <w:p w:rsidR="00942EB9" w:rsidRDefault="00942EB9" w:rsidP="001B1127">
            <w:pPr>
              <w:rPr>
                <w:sz w:val="10"/>
                <w:szCs w:val="10"/>
              </w:rPr>
            </w:pPr>
          </w:p>
        </w:tc>
        <w:tc>
          <w:tcPr>
            <w:tcW w:w="570" w:type="dxa"/>
            <w:gridSpan w:val="2"/>
            <w:tcBorders>
              <w:top w:val="single" w:sz="4" w:space="0" w:color="auto"/>
              <w:left w:val="single" w:sz="4" w:space="0" w:color="auto"/>
              <w:bottom w:val="single" w:sz="4" w:space="0" w:color="auto"/>
              <w:right w:val="single" w:sz="4" w:space="0" w:color="auto"/>
            </w:tcBorders>
            <w:shd w:val="clear" w:color="auto" w:fill="FFFFFF"/>
          </w:tcPr>
          <w:p w:rsidR="00942EB9" w:rsidRDefault="00942EB9" w:rsidP="00FD58C4">
            <w:pPr>
              <w:pStyle w:val="70"/>
              <w:shd w:val="clear" w:color="auto" w:fill="auto"/>
              <w:spacing w:line="240" w:lineRule="auto"/>
              <w:rPr>
                <w:b w:val="0"/>
                <w:sz w:val="20"/>
                <w:szCs w:val="20"/>
              </w:rPr>
            </w:pPr>
          </w:p>
        </w:tc>
        <w:tc>
          <w:tcPr>
            <w:tcW w:w="8063" w:type="dxa"/>
            <w:gridSpan w:val="3"/>
            <w:tcBorders>
              <w:top w:val="single" w:sz="4" w:space="0" w:color="auto"/>
              <w:left w:val="single" w:sz="4" w:space="0" w:color="auto"/>
              <w:bottom w:val="single" w:sz="4" w:space="0" w:color="auto"/>
              <w:right w:val="single" w:sz="4" w:space="0" w:color="auto"/>
            </w:tcBorders>
            <w:shd w:val="clear" w:color="auto" w:fill="FFFFFF"/>
          </w:tcPr>
          <w:p w:rsidR="00942EB9" w:rsidRDefault="00942EB9" w:rsidP="00073B8F">
            <w:pPr>
              <w:pStyle w:val="70"/>
              <w:shd w:val="clear" w:color="auto" w:fill="auto"/>
              <w:spacing w:line="240" w:lineRule="auto"/>
              <w:jc w:val="both"/>
              <w:rPr>
                <w:b w:val="0"/>
                <w:sz w:val="20"/>
                <w:szCs w:val="20"/>
              </w:rPr>
            </w:pPr>
            <w:r>
              <w:rPr>
                <w:b w:val="0"/>
                <w:sz w:val="20"/>
                <w:szCs w:val="20"/>
              </w:rPr>
              <w:t xml:space="preserve">Составление конспекта по теме:  </w:t>
            </w:r>
            <w:r w:rsidR="00DA2D72">
              <w:rPr>
                <w:b w:val="0"/>
                <w:sz w:val="20"/>
                <w:szCs w:val="20"/>
              </w:rPr>
              <w:t>«</w:t>
            </w:r>
            <w:r w:rsidRPr="00260FC3">
              <w:rPr>
                <w:b w:val="0"/>
                <w:sz w:val="20"/>
                <w:szCs w:val="20"/>
              </w:rPr>
              <w:t>Мероприятия по увеличению товарооборота на предприятиях торговли</w:t>
            </w:r>
            <w:r w:rsidR="00DA2D72">
              <w:rPr>
                <w:b w:val="0"/>
                <w:sz w:val="20"/>
                <w:szCs w:val="20"/>
              </w:rPr>
              <w:t>»</w:t>
            </w:r>
            <w:r w:rsidRPr="00260FC3">
              <w:rPr>
                <w:b w:val="0"/>
                <w:sz w:val="20"/>
                <w:szCs w:val="20"/>
              </w:rPr>
              <w:t>.</w:t>
            </w:r>
          </w:p>
        </w:tc>
        <w:tc>
          <w:tcPr>
            <w:tcW w:w="1860" w:type="dxa"/>
            <w:vMerge/>
            <w:tcBorders>
              <w:left w:val="single" w:sz="4" w:space="0" w:color="auto"/>
              <w:bottom w:val="single" w:sz="4" w:space="0" w:color="auto"/>
              <w:right w:val="single" w:sz="4" w:space="0" w:color="auto"/>
            </w:tcBorders>
            <w:shd w:val="clear" w:color="auto" w:fill="FFFFFF"/>
          </w:tcPr>
          <w:p w:rsidR="00942EB9" w:rsidRDefault="00942EB9" w:rsidP="00F174D8">
            <w:pPr>
              <w:pStyle w:val="70"/>
              <w:rPr>
                <w:sz w:val="20"/>
                <w:szCs w:val="20"/>
              </w:rPr>
            </w:pPr>
          </w:p>
        </w:tc>
        <w:tc>
          <w:tcPr>
            <w:tcW w:w="1423" w:type="dxa"/>
            <w:vMerge/>
            <w:tcBorders>
              <w:left w:val="single" w:sz="4" w:space="0" w:color="auto"/>
              <w:bottom w:val="single" w:sz="4" w:space="0" w:color="auto"/>
              <w:right w:val="single" w:sz="4" w:space="0" w:color="auto"/>
            </w:tcBorders>
            <w:shd w:val="clear" w:color="auto" w:fill="FFFFFF"/>
          </w:tcPr>
          <w:p w:rsidR="00942EB9" w:rsidRDefault="00942EB9" w:rsidP="001B1127">
            <w:pPr>
              <w:pStyle w:val="101"/>
              <w:ind w:left="680"/>
            </w:pPr>
          </w:p>
        </w:tc>
      </w:tr>
      <w:tr w:rsidR="00CE0A80" w:rsidTr="0020606E">
        <w:trPr>
          <w:trHeight w:val="240"/>
          <w:jc w:val="center"/>
        </w:trPr>
        <w:tc>
          <w:tcPr>
            <w:tcW w:w="2914" w:type="dxa"/>
            <w:vMerge w:val="restart"/>
            <w:tcBorders>
              <w:top w:val="single" w:sz="4" w:space="0" w:color="auto"/>
              <w:left w:val="single" w:sz="4" w:space="0" w:color="auto"/>
              <w:right w:val="single" w:sz="4" w:space="0" w:color="auto"/>
            </w:tcBorders>
            <w:shd w:val="clear" w:color="auto" w:fill="FFFFFF"/>
          </w:tcPr>
          <w:p w:rsidR="00CE0A80" w:rsidRPr="00E83B3B" w:rsidRDefault="00CE0A80" w:rsidP="00A83AE0">
            <w:pPr>
              <w:pStyle w:val="70"/>
              <w:shd w:val="clear" w:color="auto" w:fill="auto"/>
              <w:spacing w:line="226" w:lineRule="exact"/>
              <w:jc w:val="left"/>
            </w:pPr>
            <w:r w:rsidRPr="00E83B3B">
              <w:rPr>
                <w:sz w:val="20"/>
                <w:szCs w:val="20"/>
              </w:rPr>
              <w:t xml:space="preserve">Тема 2.4 </w:t>
            </w:r>
            <w:r w:rsidRPr="00E83B3B">
              <w:t>Анализ материально-технической базы торгового предприятия.</w:t>
            </w:r>
          </w:p>
          <w:p w:rsidR="00CE0A80" w:rsidRPr="00E83B3B" w:rsidRDefault="00CE0A80" w:rsidP="001B1127">
            <w:pPr>
              <w:rPr>
                <w:rFonts w:ascii="Times New Roman" w:hAnsi="Times New Roman" w:cs="Times New Roman"/>
                <w:sz w:val="20"/>
                <w:szCs w:val="20"/>
              </w:rPr>
            </w:pPr>
          </w:p>
        </w:tc>
        <w:tc>
          <w:tcPr>
            <w:tcW w:w="8633" w:type="dxa"/>
            <w:gridSpan w:val="5"/>
            <w:tcBorders>
              <w:top w:val="single" w:sz="4" w:space="0" w:color="auto"/>
              <w:left w:val="single" w:sz="4" w:space="0" w:color="auto"/>
              <w:bottom w:val="single" w:sz="4" w:space="0" w:color="auto"/>
              <w:right w:val="single" w:sz="4" w:space="0" w:color="auto"/>
            </w:tcBorders>
            <w:shd w:val="clear" w:color="auto" w:fill="FFFFFF"/>
          </w:tcPr>
          <w:p w:rsidR="00CE0A80" w:rsidRPr="00CE0A80" w:rsidRDefault="00CE0A80" w:rsidP="00EB48B0">
            <w:pPr>
              <w:pStyle w:val="70"/>
              <w:spacing w:line="226" w:lineRule="exact"/>
              <w:jc w:val="both"/>
            </w:pPr>
            <w:r w:rsidRPr="00CE0A80">
              <w:rPr>
                <w:sz w:val="20"/>
                <w:szCs w:val="20"/>
              </w:rPr>
              <w:t>Содержание учебного материала</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rsidR="00CE0A80" w:rsidRPr="00B04E58" w:rsidRDefault="00CE0A80" w:rsidP="00B04E58">
            <w:pPr>
              <w:jc w:val="center"/>
              <w:rPr>
                <w:rFonts w:ascii="Times New Roman" w:hAnsi="Times New Roman" w:cs="Times New Roman"/>
                <w:i/>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FFFFFF"/>
          </w:tcPr>
          <w:p w:rsidR="00CE0A80" w:rsidRDefault="00CE0A80" w:rsidP="001B1127">
            <w:pPr>
              <w:pStyle w:val="101"/>
              <w:shd w:val="clear" w:color="auto" w:fill="auto"/>
              <w:spacing w:line="240" w:lineRule="auto"/>
              <w:ind w:left="680"/>
            </w:pPr>
          </w:p>
        </w:tc>
      </w:tr>
      <w:tr w:rsidR="00CE0A80" w:rsidTr="00ED1804">
        <w:trPr>
          <w:trHeight w:val="1355"/>
          <w:jc w:val="center"/>
        </w:trPr>
        <w:tc>
          <w:tcPr>
            <w:tcW w:w="2914" w:type="dxa"/>
            <w:vMerge/>
            <w:tcBorders>
              <w:left w:val="single" w:sz="4" w:space="0" w:color="auto"/>
              <w:right w:val="single" w:sz="4" w:space="0" w:color="auto"/>
            </w:tcBorders>
            <w:shd w:val="clear" w:color="auto" w:fill="FFFFFF"/>
          </w:tcPr>
          <w:p w:rsidR="00CE0A80" w:rsidRPr="00E83B3B" w:rsidRDefault="00CE0A80" w:rsidP="00A83AE0">
            <w:pPr>
              <w:pStyle w:val="70"/>
              <w:spacing w:line="226" w:lineRule="exact"/>
              <w:jc w:val="left"/>
              <w:rPr>
                <w:sz w:val="20"/>
                <w:szCs w:val="20"/>
              </w:rPr>
            </w:pPr>
          </w:p>
        </w:tc>
        <w:tc>
          <w:tcPr>
            <w:tcW w:w="570" w:type="dxa"/>
            <w:gridSpan w:val="2"/>
            <w:tcBorders>
              <w:top w:val="single" w:sz="4" w:space="0" w:color="auto"/>
              <w:left w:val="single" w:sz="4" w:space="0" w:color="auto"/>
              <w:bottom w:val="single" w:sz="4" w:space="0" w:color="auto"/>
              <w:right w:val="single" w:sz="4" w:space="0" w:color="auto"/>
            </w:tcBorders>
            <w:shd w:val="clear" w:color="auto" w:fill="FFFFFF"/>
          </w:tcPr>
          <w:p w:rsidR="00CE0A80" w:rsidRPr="00E83B3B" w:rsidRDefault="00CE0A80" w:rsidP="001B1127">
            <w:pPr>
              <w:pStyle w:val="101"/>
              <w:shd w:val="clear" w:color="auto" w:fill="auto"/>
              <w:spacing w:line="240" w:lineRule="auto"/>
              <w:ind w:left="220"/>
            </w:pPr>
          </w:p>
        </w:tc>
        <w:tc>
          <w:tcPr>
            <w:tcW w:w="8063" w:type="dxa"/>
            <w:gridSpan w:val="3"/>
            <w:tcBorders>
              <w:top w:val="single" w:sz="4" w:space="0" w:color="auto"/>
              <w:left w:val="single" w:sz="4" w:space="0" w:color="auto"/>
              <w:bottom w:val="single" w:sz="4" w:space="0" w:color="auto"/>
              <w:right w:val="single" w:sz="4" w:space="0" w:color="auto"/>
            </w:tcBorders>
            <w:shd w:val="clear" w:color="auto" w:fill="FFFFFF"/>
          </w:tcPr>
          <w:p w:rsidR="00CE0A80" w:rsidRPr="00E83B3B" w:rsidRDefault="00CE0A80" w:rsidP="00780131">
            <w:pPr>
              <w:pStyle w:val="70"/>
              <w:shd w:val="clear" w:color="auto" w:fill="auto"/>
              <w:spacing w:line="226" w:lineRule="exact"/>
              <w:jc w:val="both"/>
              <w:rPr>
                <w:b w:val="0"/>
              </w:rPr>
            </w:pPr>
            <w:r w:rsidRPr="00E83B3B">
              <w:rPr>
                <w:b w:val="0"/>
              </w:rPr>
              <w:t>Материально-техническая база как элемент экономических ресурсов. Методика анализа развития материально-технической базы предприятия</w:t>
            </w:r>
            <w:proofErr w:type="gramStart"/>
            <w:r w:rsidRPr="00E83B3B">
              <w:rPr>
                <w:b w:val="0"/>
              </w:rPr>
              <w:t xml:space="preserve">..  </w:t>
            </w:r>
            <w:proofErr w:type="gramEnd"/>
            <w:r w:rsidRPr="00E83B3B">
              <w:rPr>
                <w:b w:val="0"/>
              </w:rPr>
              <w:t>Задачи анализа МТБ.</w:t>
            </w:r>
          </w:p>
          <w:p w:rsidR="00CE0A80" w:rsidRDefault="00CE0A80" w:rsidP="00780131">
            <w:pPr>
              <w:pStyle w:val="70"/>
              <w:spacing w:line="226" w:lineRule="exact"/>
              <w:jc w:val="both"/>
              <w:rPr>
                <w:b w:val="0"/>
              </w:rPr>
            </w:pPr>
            <w:r w:rsidRPr="00E83B3B">
              <w:rPr>
                <w:b w:val="0"/>
              </w:rPr>
              <w:t>Цели</w:t>
            </w:r>
            <w:proofErr w:type="gramStart"/>
            <w:r w:rsidRPr="00E83B3B">
              <w:rPr>
                <w:b w:val="0"/>
              </w:rPr>
              <w:t xml:space="preserve"> ,</w:t>
            </w:r>
            <w:proofErr w:type="gramEnd"/>
            <w:r w:rsidRPr="00E83B3B">
              <w:rPr>
                <w:b w:val="0"/>
              </w:rPr>
              <w:t xml:space="preserve"> задачи и источники анализа основных фондов. Анализ обеспеченности основными фондами.  Анализ объема, структуры и динамики основных фондов торговых предприятий.  Анализ эффективности использования основных фондов.</w:t>
            </w:r>
          </w:p>
          <w:p w:rsidR="00CE0A80" w:rsidRPr="00E83B3B" w:rsidRDefault="00CE0A80" w:rsidP="00780131">
            <w:pPr>
              <w:pStyle w:val="70"/>
              <w:spacing w:line="226" w:lineRule="exact"/>
              <w:jc w:val="both"/>
              <w:rPr>
                <w:b w:val="0"/>
              </w:rPr>
            </w:pPr>
            <w:r w:rsidRPr="00E83B3B">
              <w:rPr>
                <w:b w:val="0"/>
              </w:rPr>
              <w:t>Методика планирования МТБ торговых организаций</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rsidR="00CE0A80" w:rsidRPr="00B733B2" w:rsidRDefault="00CE0A80" w:rsidP="00780131">
            <w:pPr>
              <w:jc w:val="center"/>
              <w:rPr>
                <w:rFonts w:ascii="Times New Roman" w:hAnsi="Times New Roman" w:cs="Times New Roman"/>
                <w:sz w:val="20"/>
                <w:szCs w:val="20"/>
              </w:rPr>
            </w:pPr>
            <w:r w:rsidRPr="00B733B2">
              <w:rPr>
                <w:rFonts w:ascii="Times New Roman" w:hAnsi="Times New Roman" w:cs="Times New Roman"/>
                <w:sz w:val="20"/>
                <w:szCs w:val="20"/>
              </w:rPr>
              <w:t>10</w:t>
            </w:r>
          </w:p>
          <w:p w:rsidR="00CE0A80" w:rsidRPr="00B04E58" w:rsidRDefault="00CE0A80" w:rsidP="00780131">
            <w:pPr>
              <w:jc w:val="center"/>
              <w:rPr>
                <w:rFonts w:ascii="Times New Roman" w:hAnsi="Times New Roman" w:cs="Times New Roman"/>
                <w:i/>
                <w:sz w:val="20"/>
                <w:szCs w:val="20"/>
              </w:rPr>
            </w:pPr>
          </w:p>
        </w:tc>
        <w:tc>
          <w:tcPr>
            <w:tcW w:w="1423" w:type="dxa"/>
            <w:vMerge w:val="restart"/>
            <w:tcBorders>
              <w:top w:val="single" w:sz="4" w:space="0" w:color="auto"/>
              <w:left w:val="single" w:sz="4" w:space="0" w:color="auto"/>
              <w:bottom w:val="nil"/>
              <w:right w:val="single" w:sz="4" w:space="0" w:color="auto"/>
            </w:tcBorders>
            <w:shd w:val="clear" w:color="auto" w:fill="FFFFFF"/>
          </w:tcPr>
          <w:p w:rsidR="00CE0A80" w:rsidRDefault="00CE0A80" w:rsidP="001B1127">
            <w:pPr>
              <w:pStyle w:val="101"/>
              <w:shd w:val="clear" w:color="auto" w:fill="auto"/>
              <w:spacing w:line="240" w:lineRule="auto"/>
              <w:ind w:left="680"/>
            </w:pPr>
            <w:r>
              <w:t>2</w:t>
            </w:r>
          </w:p>
        </w:tc>
      </w:tr>
      <w:tr w:rsidR="00CE0A80" w:rsidTr="00942EB9">
        <w:trPr>
          <w:trHeight w:val="282"/>
          <w:jc w:val="center"/>
        </w:trPr>
        <w:tc>
          <w:tcPr>
            <w:tcW w:w="2914" w:type="dxa"/>
            <w:vMerge/>
            <w:tcBorders>
              <w:left w:val="single" w:sz="4" w:space="0" w:color="auto"/>
              <w:right w:val="single" w:sz="4" w:space="0" w:color="auto"/>
            </w:tcBorders>
            <w:shd w:val="clear" w:color="auto" w:fill="FFFFFF"/>
          </w:tcPr>
          <w:p w:rsidR="00CE0A80" w:rsidRPr="00E83B3B" w:rsidRDefault="00CE0A80" w:rsidP="001B1127">
            <w:pPr>
              <w:rPr>
                <w:sz w:val="10"/>
                <w:szCs w:val="10"/>
              </w:rPr>
            </w:pPr>
          </w:p>
        </w:tc>
        <w:tc>
          <w:tcPr>
            <w:tcW w:w="8633" w:type="dxa"/>
            <w:gridSpan w:val="5"/>
            <w:tcBorders>
              <w:top w:val="single" w:sz="4" w:space="0" w:color="auto"/>
              <w:left w:val="single" w:sz="4" w:space="0" w:color="auto"/>
              <w:bottom w:val="single" w:sz="4" w:space="0" w:color="auto"/>
              <w:right w:val="single" w:sz="4" w:space="0" w:color="auto"/>
            </w:tcBorders>
            <w:shd w:val="clear" w:color="auto" w:fill="FFFFFF"/>
          </w:tcPr>
          <w:p w:rsidR="00CE0A80" w:rsidRPr="00E83B3B" w:rsidRDefault="00CE0A80" w:rsidP="00CE0A80">
            <w:pPr>
              <w:pStyle w:val="70"/>
              <w:shd w:val="clear" w:color="auto" w:fill="auto"/>
              <w:spacing w:line="226" w:lineRule="exact"/>
              <w:jc w:val="both"/>
            </w:pPr>
            <w:r w:rsidRPr="00E83B3B">
              <w:t xml:space="preserve">  Практическое занятие</w:t>
            </w:r>
          </w:p>
        </w:tc>
        <w:tc>
          <w:tcPr>
            <w:tcW w:w="1860" w:type="dxa"/>
            <w:vMerge w:val="restart"/>
            <w:tcBorders>
              <w:top w:val="single" w:sz="4" w:space="0" w:color="auto"/>
              <w:left w:val="single" w:sz="4" w:space="0" w:color="auto"/>
              <w:right w:val="single" w:sz="4" w:space="0" w:color="auto"/>
            </w:tcBorders>
            <w:shd w:val="clear" w:color="auto" w:fill="FFFFFF"/>
          </w:tcPr>
          <w:p w:rsidR="00CE0A80" w:rsidRPr="00B733B2" w:rsidRDefault="00CE0A80" w:rsidP="00B04E58">
            <w:pPr>
              <w:jc w:val="center"/>
              <w:rPr>
                <w:rFonts w:ascii="Times New Roman" w:hAnsi="Times New Roman" w:cs="Times New Roman"/>
                <w:b/>
                <w:sz w:val="20"/>
                <w:szCs w:val="20"/>
              </w:rPr>
            </w:pPr>
            <w:r w:rsidRPr="00B733B2">
              <w:rPr>
                <w:rFonts w:ascii="Times New Roman" w:hAnsi="Times New Roman" w:cs="Times New Roman"/>
                <w:b/>
                <w:sz w:val="20"/>
                <w:szCs w:val="20"/>
              </w:rPr>
              <w:t>2</w:t>
            </w:r>
          </w:p>
        </w:tc>
        <w:tc>
          <w:tcPr>
            <w:tcW w:w="1423" w:type="dxa"/>
            <w:vMerge/>
            <w:tcBorders>
              <w:left w:val="single" w:sz="4" w:space="0" w:color="auto"/>
              <w:right w:val="single" w:sz="4" w:space="0" w:color="auto"/>
            </w:tcBorders>
            <w:shd w:val="clear" w:color="auto" w:fill="FFFFFF"/>
          </w:tcPr>
          <w:p w:rsidR="00CE0A80" w:rsidRDefault="00CE0A80" w:rsidP="001B1127">
            <w:pPr>
              <w:pStyle w:val="101"/>
              <w:shd w:val="clear" w:color="auto" w:fill="auto"/>
              <w:spacing w:line="240" w:lineRule="auto"/>
              <w:ind w:left="680"/>
            </w:pPr>
          </w:p>
        </w:tc>
      </w:tr>
      <w:tr w:rsidR="00CE0A80" w:rsidRPr="00ED49A8" w:rsidTr="00942EB9">
        <w:trPr>
          <w:trHeight w:val="282"/>
          <w:jc w:val="center"/>
        </w:trPr>
        <w:tc>
          <w:tcPr>
            <w:tcW w:w="2914" w:type="dxa"/>
            <w:vMerge/>
            <w:tcBorders>
              <w:left w:val="single" w:sz="4" w:space="0" w:color="auto"/>
              <w:right w:val="single" w:sz="4" w:space="0" w:color="auto"/>
            </w:tcBorders>
            <w:shd w:val="clear" w:color="auto" w:fill="FFFFFF"/>
          </w:tcPr>
          <w:p w:rsidR="00CE0A80" w:rsidRPr="00E83B3B" w:rsidRDefault="00CE0A80" w:rsidP="001B1127">
            <w:pPr>
              <w:rPr>
                <w:rFonts w:ascii="Times New Roman" w:hAnsi="Times New Roman" w:cs="Times New Roman"/>
                <w:sz w:val="20"/>
                <w:szCs w:val="20"/>
              </w:rPr>
            </w:pPr>
          </w:p>
        </w:tc>
        <w:tc>
          <w:tcPr>
            <w:tcW w:w="585" w:type="dxa"/>
            <w:gridSpan w:val="3"/>
            <w:tcBorders>
              <w:top w:val="single" w:sz="4" w:space="0" w:color="auto"/>
              <w:left w:val="single" w:sz="4" w:space="0" w:color="auto"/>
              <w:bottom w:val="single" w:sz="4" w:space="0" w:color="auto"/>
              <w:right w:val="single" w:sz="4" w:space="0" w:color="auto"/>
            </w:tcBorders>
            <w:shd w:val="clear" w:color="auto" w:fill="FFFFFF"/>
          </w:tcPr>
          <w:p w:rsidR="00CE0A80" w:rsidRPr="00E83B3B" w:rsidRDefault="00CE0A80" w:rsidP="00ED49A8">
            <w:pPr>
              <w:pStyle w:val="70"/>
              <w:shd w:val="clear" w:color="auto" w:fill="auto"/>
              <w:spacing w:line="226" w:lineRule="exact"/>
              <w:rPr>
                <w:sz w:val="20"/>
                <w:szCs w:val="20"/>
              </w:rPr>
            </w:pPr>
            <w:r w:rsidRPr="00E83B3B">
              <w:rPr>
                <w:sz w:val="20"/>
                <w:szCs w:val="20"/>
              </w:rPr>
              <w:t>5</w:t>
            </w:r>
          </w:p>
        </w:tc>
        <w:tc>
          <w:tcPr>
            <w:tcW w:w="8048" w:type="dxa"/>
            <w:gridSpan w:val="2"/>
            <w:tcBorders>
              <w:top w:val="single" w:sz="4" w:space="0" w:color="auto"/>
              <w:left w:val="single" w:sz="4" w:space="0" w:color="auto"/>
              <w:bottom w:val="single" w:sz="4" w:space="0" w:color="auto"/>
              <w:right w:val="single" w:sz="4" w:space="0" w:color="auto"/>
            </w:tcBorders>
            <w:shd w:val="clear" w:color="auto" w:fill="FFFFFF"/>
          </w:tcPr>
          <w:p w:rsidR="00CE0A80" w:rsidRPr="00E83B3B" w:rsidRDefault="00CE0A80" w:rsidP="00B04E58">
            <w:pPr>
              <w:pStyle w:val="70"/>
              <w:shd w:val="clear" w:color="auto" w:fill="auto"/>
              <w:spacing w:line="226" w:lineRule="exact"/>
              <w:jc w:val="both"/>
              <w:rPr>
                <w:b w:val="0"/>
                <w:sz w:val="20"/>
                <w:szCs w:val="20"/>
              </w:rPr>
            </w:pPr>
            <w:r w:rsidRPr="00E83B3B">
              <w:rPr>
                <w:b w:val="0"/>
                <w:sz w:val="20"/>
                <w:szCs w:val="20"/>
              </w:rPr>
              <w:t>Анализ состояния и эффективности использования основных средств</w:t>
            </w:r>
          </w:p>
        </w:tc>
        <w:tc>
          <w:tcPr>
            <w:tcW w:w="1860" w:type="dxa"/>
            <w:vMerge/>
            <w:tcBorders>
              <w:left w:val="single" w:sz="4" w:space="0" w:color="auto"/>
              <w:bottom w:val="single" w:sz="4" w:space="0" w:color="auto"/>
              <w:right w:val="single" w:sz="4" w:space="0" w:color="auto"/>
            </w:tcBorders>
            <w:shd w:val="clear" w:color="auto" w:fill="FFFFFF"/>
          </w:tcPr>
          <w:p w:rsidR="00CE0A80" w:rsidRPr="00ED49A8" w:rsidRDefault="00CE0A80" w:rsidP="00F174D8">
            <w:pPr>
              <w:pStyle w:val="70"/>
              <w:rPr>
                <w:i/>
                <w:sz w:val="20"/>
                <w:szCs w:val="20"/>
              </w:rPr>
            </w:pPr>
          </w:p>
        </w:tc>
        <w:tc>
          <w:tcPr>
            <w:tcW w:w="1423" w:type="dxa"/>
            <w:vMerge/>
            <w:tcBorders>
              <w:left w:val="single" w:sz="4" w:space="0" w:color="auto"/>
              <w:right w:val="single" w:sz="4" w:space="0" w:color="auto"/>
            </w:tcBorders>
            <w:shd w:val="clear" w:color="auto" w:fill="FFFFFF"/>
          </w:tcPr>
          <w:p w:rsidR="00CE0A80" w:rsidRPr="00ED49A8" w:rsidRDefault="00CE0A80" w:rsidP="001B1127">
            <w:pPr>
              <w:pStyle w:val="101"/>
              <w:shd w:val="clear" w:color="auto" w:fill="auto"/>
              <w:spacing w:line="240" w:lineRule="auto"/>
              <w:ind w:left="680"/>
              <w:rPr>
                <w:sz w:val="20"/>
                <w:szCs w:val="20"/>
              </w:rPr>
            </w:pPr>
          </w:p>
        </w:tc>
      </w:tr>
      <w:tr w:rsidR="00CE0A80" w:rsidRPr="00ED49A8" w:rsidTr="00942EB9">
        <w:trPr>
          <w:trHeight w:val="282"/>
          <w:jc w:val="center"/>
        </w:trPr>
        <w:tc>
          <w:tcPr>
            <w:tcW w:w="2914" w:type="dxa"/>
            <w:vMerge/>
            <w:tcBorders>
              <w:left w:val="single" w:sz="4" w:space="0" w:color="auto"/>
              <w:right w:val="single" w:sz="4" w:space="0" w:color="auto"/>
            </w:tcBorders>
            <w:shd w:val="clear" w:color="auto" w:fill="FFFFFF"/>
          </w:tcPr>
          <w:p w:rsidR="00CE0A80" w:rsidRPr="00ED49A8" w:rsidRDefault="00CE0A80" w:rsidP="001B1127">
            <w:pPr>
              <w:rPr>
                <w:rFonts w:ascii="Times New Roman" w:hAnsi="Times New Roman" w:cs="Times New Roman"/>
                <w:sz w:val="20"/>
                <w:szCs w:val="20"/>
              </w:rPr>
            </w:pPr>
          </w:p>
        </w:tc>
        <w:tc>
          <w:tcPr>
            <w:tcW w:w="8633" w:type="dxa"/>
            <w:gridSpan w:val="5"/>
            <w:tcBorders>
              <w:top w:val="single" w:sz="4" w:space="0" w:color="auto"/>
              <w:left w:val="single" w:sz="4" w:space="0" w:color="auto"/>
              <w:bottom w:val="single" w:sz="4" w:space="0" w:color="auto"/>
              <w:right w:val="single" w:sz="4" w:space="0" w:color="auto"/>
            </w:tcBorders>
            <w:shd w:val="clear" w:color="auto" w:fill="FFFFFF"/>
          </w:tcPr>
          <w:p w:rsidR="00CE0A80" w:rsidRPr="007B40C5" w:rsidRDefault="00CE0A80" w:rsidP="00B04E58">
            <w:pPr>
              <w:pStyle w:val="70"/>
              <w:shd w:val="clear" w:color="auto" w:fill="auto"/>
              <w:spacing w:line="226" w:lineRule="exact"/>
              <w:jc w:val="both"/>
              <w:rPr>
                <w:sz w:val="20"/>
                <w:szCs w:val="20"/>
              </w:rPr>
            </w:pPr>
            <w:r w:rsidRPr="007B40C5">
              <w:rPr>
                <w:sz w:val="20"/>
                <w:szCs w:val="20"/>
              </w:rPr>
              <w:t>Самостоятельная работа</w:t>
            </w:r>
            <w:r>
              <w:rPr>
                <w:sz w:val="20"/>
                <w:szCs w:val="20"/>
              </w:rPr>
              <w:t xml:space="preserve"> </w:t>
            </w:r>
            <w:proofErr w:type="gramStart"/>
            <w:r>
              <w:t>обучающихся</w:t>
            </w:r>
            <w:proofErr w:type="gramEnd"/>
          </w:p>
        </w:tc>
        <w:tc>
          <w:tcPr>
            <w:tcW w:w="1860" w:type="dxa"/>
            <w:vMerge w:val="restart"/>
            <w:tcBorders>
              <w:left w:val="single" w:sz="4" w:space="0" w:color="auto"/>
              <w:right w:val="single" w:sz="4" w:space="0" w:color="auto"/>
            </w:tcBorders>
            <w:shd w:val="clear" w:color="auto" w:fill="FFFFFF"/>
          </w:tcPr>
          <w:p w:rsidR="00CE0A80" w:rsidRPr="007B40C5" w:rsidRDefault="00CE0A80" w:rsidP="00F174D8">
            <w:pPr>
              <w:pStyle w:val="70"/>
              <w:rPr>
                <w:sz w:val="20"/>
                <w:szCs w:val="20"/>
              </w:rPr>
            </w:pPr>
            <w:r w:rsidRPr="007B40C5">
              <w:rPr>
                <w:sz w:val="20"/>
                <w:szCs w:val="20"/>
              </w:rPr>
              <w:t>4</w:t>
            </w:r>
          </w:p>
        </w:tc>
        <w:tc>
          <w:tcPr>
            <w:tcW w:w="1423" w:type="dxa"/>
            <w:vMerge/>
            <w:tcBorders>
              <w:left w:val="single" w:sz="4" w:space="0" w:color="auto"/>
              <w:right w:val="single" w:sz="4" w:space="0" w:color="auto"/>
            </w:tcBorders>
            <w:shd w:val="clear" w:color="auto" w:fill="FFFFFF"/>
          </w:tcPr>
          <w:p w:rsidR="00CE0A80" w:rsidRPr="00ED49A8" w:rsidRDefault="00CE0A80" w:rsidP="001B1127">
            <w:pPr>
              <w:pStyle w:val="101"/>
              <w:shd w:val="clear" w:color="auto" w:fill="auto"/>
              <w:spacing w:line="240" w:lineRule="auto"/>
              <w:ind w:left="680"/>
              <w:rPr>
                <w:sz w:val="20"/>
                <w:szCs w:val="20"/>
              </w:rPr>
            </w:pPr>
          </w:p>
        </w:tc>
      </w:tr>
      <w:tr w:rsidR="00CE0A80" w:rsidRPr="00ED49A8" w:rsidTr="003A2521">
        <w:trPr>
          <w:trHeight w:val="282"/>
          <w:jc w:val="center"/>
        </w:trPr>
        <w:tc>
          <w:tcPr>
            <w:tcW w:w="2914" w:type="dxa"/>
            <w:vMerge/>
            <w:tcBorders>
              <w:left w:val="single" w:sz="4" w:space="0" w:color="auto"/>
              <w:right w:val="single" w:sz="4" w:space="0" w:color="auto"/>
            </w:tcBorders>
            <w:shd w:val="clear" w:color="auto" w:fill="FFFFFF"/>
          </w:tcPr>
          <w:p w:rsidR="00CE0A80" w:rsidRPr="00ED49A8" w:rsidRDefault="00CE0A80" w:rsidP="001B1127">
            <w:pPr>
              <w:rPr>
                <w:rFonts w:ascii="Times New Roman" w:hAnsi="Times New Roman" w:cs="Times New Roman"/>
                <w:sz w:val="20"/>
                <w:szCs w:val="20"/>
              </w:rPr>
            </w:pPr>
          </w:p>
        </w:tc>
        <w:tc>
          <w:tcPr>
            <w:tcW w:w="615" w:type="dxa"/>
            <w:gridSpan w:val="4"/>
            <w:tcBorders>
              <w:top w:val="single" w:sz="4" w:space="0" w:color="auto"/>
              <w:left w:val="single" w:sz="4" w:space="0" w:color="auto"/>
              <w:bottom w:val="single" w:sz="4" w:space="0" w:color="auto"/>
              <w:right w:val="single" w:sz="4" w:space="0" w:color="auto"/>
            </w:tcBorders>
            <w:shd w:val="clear" w:color="auto" w:fill="FFFFFF"/>
          </w:tcPr>
          <w:p w:rsidR="00CE0A80" w:rsidRPr="00FD58C4" w:rsidRDefault="00CE0A80" w:rsidP="00FD58C4">
            <w:pPr>
              <w:pStyle w:val="70"/>
              <w:shd w:val="clear" w:color="auto" w:fill="auto"/>
              <w:spacing w:line="226" w:lineRule="exact"/>
              <w:rPr>
                <w:b w:val="0"/>
                <w:sz w:val="20"/>
                <w:szCs w:val="20"/>
              </w:rPr>
            </w:pPr>
          </w:p>
        </w:tc>
        <w:tc>
          <w:tcPr>
            <w:tcW w:w="8018" w:type="dxa"/>
            <w:tcBorders>
              <w:top w:val="single" w:sz="4" w:space="0" w:color="auto"/>
              <w:left w:val="single" w:sz="4" w:space="0" w:color="auto"/>
              <w:bottom w:val="single" w:sz="4" w:space="0" w:color="auto"/>
              <w:right w:val="single" w:sz="4" w:space="0" w:color="auto"/>
            </w:tcBorders>
            <w:shd w:val="clear" w:color="auto" w:fill="FFFFFF"/>
          </w:tcPr>
          <w:p w:rsidR="00CE0A80" w:rsidRPr="007B40C5" w:rsidRDefault="00CE0A80" w:rsidP="00B04E58">
            <w:pPr>
              <w:pStyle w:val="70"/>
              <w:shd w:val="clear" w:color="auto" w:fill="auto"/>
              <w:spacing w:line="226" w:lineRule="exact"/>
              <w:jc w:val="both"/>
              <w:rPr>
                <w:b w:val="0"/>
                <w:sz w:val="20"/>
                <w:szCs w:val="20"/>
              </w:rPr>
            </w:pPr>
            <w:r>
              <w:rPr>
                <w:b w:val="0"/>
                <w:sz w:val="20"/>
                <w:szCs w:val="20"/>
              </w:rPr>
              <w:t>Подготовка сообщения</w:t>
            </w:r>
            <w:r w:rsidRPr="007B40C5">
              <w:rPr>
                <w:b w:val="0"/>
                <w:sz w:val="20"/>
                <w:szCs w:val="20"/>
              </w:rPr>
              <w:t xml:space="preserve"> на тему: «Анализ степени обновления, выбытия, прироста и изношенности основных фондов»</w:t>
            </w:r>
          </w:p>
        </w:tc>
        <w:tc>
          <w:tcPr>
            <w:tcW w:w="1860" w:type="dxa"/>
            <w:vMerge/>
            <w:tcBorders>
              <w:left w:val="single" w:sz="4" w:space="0" w:color="auto"/>
              <w:bottom w:val="single" w:sz="4" w:space="0" w:color="auto"/>
              <w:right w:val="single" w:sz="4" w:space="0" w:color="auto"/>
            </w:tcBorders>
            <w:shd w:val="clear" w:color="auto" w:fill="FFFFFF"/>
          </w:tcPr>
          <w:p w:rsidR="00CE0A80" w:rsidRPr="00ED49A8" w:rsidRDefault="00CE0A80" w:rsidP="00F174D8">
            <w:pPr>
              <w:pStyle w:val="70"/>
              <w:rPr>
                <w:i/>
                <w:sz w:val="20"/>
                <w:szCs w:val="20"/>
              </w:rPr>
            </w:pPr>
          </w:p>
        </w:tc>
        <w:tc>
          <w:tcPr>
            <w:tcW w:w="1423" w:type="dxa"/>
            <w:vMerge/>
            <w:tcBorders>
              <w:left w:val="single" w:sz="4" w:space="0" w:color="auto"/>
              <w:bottom w:val="single" w:sz="4" w:space="0" w:color="auto"/>
              <w:right w:val="single" w:sz="4" w:space="0" w:color="auto"/>
            </w:tcBorders>
            <w:shd w:val="clear" w:color="auto" w:fill="FFFFFF"/>
          </w:tcPr>
          <w:p w:rsidR="00CE0A80" w:rsidRPr="00ED49A8" w:rsidRDefault="00CE0A80" w:rsidP="001B1127">
            <w:pPr>
              <w:pStyle w:val="101"/>
              <w:shd w:val="clear" w:color="auto" w:fill="auto"/>
              <w:spacing w:line="240" w:lineRule="auto"/>
              <w:ind w:left="680"/>
              <w:rPr>
                <w:sz w:val="20"/>
                <w:szCs w:val="20"/>
              </w:rPr>
            </w:pPr>
          </w:p>
        </w:tc>
      </w:tr>
      <w:tr w:rsidR="00CE0A80" w:rsidRPr="00ED49A8" w:rsidTr="00942EB9">
        <w:trPr>
          <w:trHeight w:val="282"/>
          <w:jc w:val="center"/>
        </w:trPr>
        <w:tc>
          <w:tcPr>
            <w:tcW w:w="2914" w:type="dxa"/>
            <w:vMerge/>
            <w:tcBorders>
              <w:left w:val="single" w:sz="4" w:space="0" w:color="auto"/>
              <w:bottom w:val="single" w:sz="4" w:space="0" w:color="auto"/>
              <w:right w:val="single" w:sz="4" w:space="0" w:color="auto"/>
            </w:tcBorders>
            <w:shd w:val="clear" w:color="auto" w:fill="FFFFFF"/>
          </w:tcPr>
          <w:p w:rsidR="00CE0A80" w:rsidRPr="00ED49A8" w:rsidRDefault="00CE0A80" w:rsidP="001B1127">
            <w:pPr>
              <w:rPr>
                <w:rFonts w:ascii="Times New Roman" w:hAnsi="Times New Roman" w:cs="Times New Roman"/>
                <w:sz w:val="20"/>
                <w:szCs w:val="20"/>
              </w:rPr>
            </w:pPr>
          </w:p>
        </w:tc>
        <w:tc>
          <w:tcPr>
            <w:tcW w:w="615" w:type="dxa"/>
            <w:gridSpan w:val="4"/>
            <w:tcBorders>
              <w:top w:val="single" w:sz="4" w:space="0" w:color="auto"/>
              <w:left w:val="single" w:sz="4" w:space="0" w:color="auto"/>
              <w:bottom w:val="single" w:sz="4" w:space="0" w:color="auto"/>
              <w:right w:val="single" w:sz="4" w:space="0" w:color="auto"/>
            </w:tcBorders>
            <w:shd w:val="clear" w:color="auto" w:fill="FFFFFF"/>
          </w:tcPr>
          <w:p w:rsidR="00CE0A80" w:rsidRPr="00FD58C4" w:rsidRDefault="00CE0A80" w:rsidP="00FD58C4">
            <w:pPr>
              <w:pStyle w:val="70"/>
              <w:shd w:val="clear" w:color="auto" w:fill="auto"/>
              <w:spacing w:line="226" w:lineRule="exact"/>
              <w:rPr>
                <w:b w:val="0"/>
                <w:sz w:val="20"/>
                <w:szCs w:val="20"/>
              </w:rPr>
            </w:pPr>
          </w:p>
        </w:tc>
        <w:tc>
          <w:tcPr>
            <w:tcW w:w="8018" w:type="dxa"/>
            <w:tcBorders>
              <w:top w:val="single" w:sz="4" w:space="0" w:color="auto"/>
              <w:left w:val="single" w:sz="4" w:space="0" w:color="auto"/>
              <w:bottom w:val="single" w:sz="4" w:space="0" w:color="auto"/>
              <w:right w:val="single" w:sz="4" w:space="0" w:color="auto"/>
            </w:tcBorders>
            <w:shd w:val="clear" w:color="auto" w:fill="FFFFFF"/>
          </w:tcPr>
          <w:p w:rsidR="00CE0A80" w:rsidRDefault="00CE0A80" w:rsidP="00B04E58">
            <w:pPr>
              <w:pStyle w:val="70"/>
              <w:shd w:val="clear" w:color="auto" w:fill="auto"/>
              <w:spacing w:line="226" w:lineRule="exact"/>
              <w:jc w:val="both"/>
              <w:rPr>
                <w:b w:val="0"/>
                <w:sz w:val="20"/>
                <w:szCs w:val="20"/>
              </w:rPr>
            </w:pPr>
            <w:r>
              <w:rPr>
                <w:b w:val="0"/>
                <w:sz w:val="20"/>
                <w:szCs w:val="20"/>
              </w:rPr>
              <w:t>Решение задач</w:t>
            </w:r>
          </w:p>
        </w:tc>
        <w:tc>
          <w:tcPr>
            <w:tcW w:w="1860" w:type="dxa"/>
            <w:tcBorders>
              <w:left w:val="single" w:sz="4" w:space="0" w:color="auto"/>
              <w:bottom w:val="single" w:sz="4" w:space="0" w:color="auto"/>
              <w:right w:val="single" w:sz="4" w:space="0" w:color="auto"/>
            </w:tcBorders>
            <w:shd w:val="clear" w:color="auto" w:fill="FFFFFF"/>
          </w:tcPr>
          <w:p w:rsidR="00CE0A80" w:rsidRPr="00ED49A8" w:rsidRDefault="00CE0A80" w:rsidP="00F174D8">
            <w:pPr>
              <w:pStyle w:val="70"/>
              <w:rPr>
                <w:i/>
                <w:sz w:val="20"/>
                <w:szCs w:val="20"/>
              </w:rPr>
            </w:pPr>
            <w:r>
              <w:rPr>
                <w:i/>
                <w:sz w:val="20"/>
                <w:szCs w:val="20"/>
              </w:rPr>
              <w:t>6</w:t>
            </w:r>
          </w:p>
        </w:tc>
        <w:tc>
          <w:tcPr>
            <w:tcW w:w="1423" w:type="dxa"/>
            <w:tcBorders>
              <w:left w:val="single" w:sz="4" w:space="0" w:color="auto"/>
              <w:bottom w:val="single" w:sz="4" w:space="0" w:color="auto"/>
              <w:right w:val="single" w:sz="4" w:space="0" w:color="auto"/>
            </w:tcBorders>
            <w:shd w:val="clear" w:color="auto" w:fill="FFFFFF"/>
          </w:tcPr>
          <w:p w:rsidR="00CE0A80" w:rsidRPr="00ED49A8" w:rsidRDefault="00CE0A80" w:rsidP="001B1127">
            <w:pPr>
              <w:pStyle w:val="101"/>
              <w:shd w:val="clear" w:color="auto" w:fill="auto"/>
              <w:spacing w:line="240" w:lineRule="auto"/>
              <w:ind w:left="680"/>
              <w:rPr>
                <w:sz w:val="20"/>
                <w:szCs w:val="20"/>
              </w:rPr>
            </w:pPr>
          </w:p>
        </w:tc>
      </w:tr>
      <w:tr w:rsidR="00F32AD4" w:rsidRPr="00ED49A8" w:rsidTr="00F32AD4">
        <w:trPr>
          <w:trHeight w:val="282"/>
          <w:jc w:val="center"/>
        </w:trPr>
        <w:tc>
          <w:tcPr>
            <w:tcW w:w="2914" w:type="dxa"/>
            <w:vMerge w:val="restart"/>
            <w:tcBorders>
              <w:top w:val="single" w:sz="4" w:space="0" w:color="auto"/>
              <w:left w:val="single" w:sz="4" w:space="0" w:color="auto"/>
              <w:bottom w:val="single" w:sz="4" w:space="0" w:color="auto"/>
              <w:right w:val="single" w:sz="4" w:space="0" w:color="auto"/>
            </w:tcBorders>
            <w:shd w:val="clear" w:color="auto" w:fill="FFFFFF"/>
          </w:tcPr>
          <w:p w:rsidR="00F32AD4" w:rsidRPr="00E83B3B" w:rsidRDefault="00F32AD4" w:rsidP="001C2AA0">
            <w:pPr>
              <w:rPr>
                <w:rFonts w:ascii="Times New Roman" w:hAnsi="Times New Roman" w:cs="Times New Roman"/>
                <w:b/>
                <w:sz w:val="20"/>
                <w:szCs w:val="20"/>
              </w:rPr>
            </w:pPr>
            <w:r w:rsidRPr="00E83B3B">
              <w:rPr>
                <w:rFonts w:ascii="Times New Roman" w:hAnsi="Times New Roman" w:cs="Times New Roman"/>
                <w:b/>
                <w:sz w:val="20"/>
                <w:szCs w:val="20"/>
              </w:rPr>
              <w:t xml:space="preserve">Тема 2.5 Анализ </w:t>
            </w:r>
            <w:r>
              <w:rPr>
                <w:rFonts w:ascii="Times New Roman" w:hAnsi="Times New Roman" w:cs="Times New Roman"/>
                <w:b/>
                <w:sz w:val="20"/>
                <w:szCs w:val="20"/>
              </w:rPr>
              <w:t>материальных ресурсов предприятия</w:t>
            </w:r>
          </w:p>
        </w:tc>
        <w:tc>
          <w:tcPr>
            <w:tcW w:w="8633" w:type="dxa"/>
            <w:gridSpan w:val="5"/>
            <w:tcBorders>
              <w:top w:val="single" w:sz="4" w:space="0" w:color="auto"/>
              <w:left w:val="single" w:sz="4" w:space="0" w:color="auto"/>
              <w:bottom w:val="single" w:sz="4" w:space="0" w:color="auto"/>
              <w:right w:val="single" w:sz="4" w:space="0" w:color="auto"/>
            </w:tcBorders>
            <w:shd w:val="clear" w:color="auto" w:fill="FFFFFF"/>
          </w:tcPr>
          <w:p w:rsidR="00F32AD4" w:rsidRPr="00F32AD4" w:rsidRDefault="00F32AD4" w:rsidP="00405D0F">
            <w:pPr>
              <w:pStyle w:val="70"/>
              <w:shd w:val="clear" w:color="auto" w:fill="auto"/>
              <w:spacing w:line="226" w:lineRule="exact"/>
              <w:jc w:val="both"/>
              <w:rPr>
                <w:sz w:val="20"/>
                <w:szCs w:val="20"/>
              </w:rPr>
            </w:pPr>
            <w:r w:rsidRPr="00F32AD4">
              <w:rPr>
                <w:sz w:val="20"/>
                <w:szCs w:val="20"/>
              </w:rPr>
              <w:t>Содержание учебного материала</w:t>
            </w:r>
          </w:p>
        </w:tc>
        <w:tc>
          <w:tcPr>
            <w:tcW w:w="1860" w:type="dxa"/>
            <w:tcBorders>
              <w:left w:val="single" w:sz="4" w:space="0" w:color="auto"/>
              <w:bottom w:val="single" w:sz="4" w:space="0" w:color="auto"/>
              <w:right w:val="single" w:sz="4" w:space="0" w:color="auto"/>
            </w:tcBorders>
            <w:shd w:val="clear" w:color="auto" w:fill="FFFFFF"/>
          </w:tcPr>
          <w:p w:rsidR="00F32AD4" w:rsidRPr="00B733B2" w:rsidRDefault="00F32AD4" w:rsidP="00F174D8">
            <w:pPr>
              <w:pStyle w:val="70"/>
              <w:rPr>
                <w:sz w:val="20"/>
                <w:szCs w:val="20"/>
              </w:rPr>
            </w:pPr>
          </w:p>
        </w:tc>
        <w:tc>
          <w:tcPr>
            <w:tcW w:w="1423" w:type="dxa"/>
            <w:tcBorders>
              <w:left w:val="single" w:sz="4" w:space="0" w:color="auto"/>
              <w:bottom w:val="single" w:sz="4" w:space="0" w:color="auto"/>
              <w:right w:val="single" w:sz="4" w:space="0" w:color="auto"/>
            </w:tcBorders>
            <w:shd w:val="clear" w:color="auto" w:fill="FFFFFF"/>
          </w:tcPr>
          <w:p w:rsidR="00F32AD4" w:rsidRPr="00ED49A8" w:rsidRDefault="00F32AD4" w:rsidP="001B1127">
            <w:pPr>
              <w:pStyle w:val="101"/>
              <w:shd w:val="clear" w:color="auto" w:fill="auto"/>
              <w:spacing w:line="240" w:lineRule="auto"/>
              <w:ind w:left="680"/>
              <w:rPr>
                <w:sz w:val="20"/>
                <w:szCs w:val="20"/>
              </w:rPr>
            </w:pPr>
          </w:p>
        </w:tc>
      </w:tr>
      <w:tr w:rsidR="00CE0A80" w:rsidRPr="00ED49A8" w:rsidTr="00F32AD4">
        <w:trPr>
          <w:trHeight w:val="282"/>
          <w:jc w:val="center"/>
        </w:trPr>
        <w:tc>
          <w:tcPr>
            <w:tcW w:w="2914" w:type="dxa"/>
            <w:vMerge/>
            <w:tcBorders>
              <w:top w:val="single" w:sz="4" w:space="0" w:color="auto"/>
              <w:left w:val="single" w:sz="4" w:space="0" w:color="auto"/>
              <w:bottom w:val="single" w:sz="4" w:space="0" w:color="auto"/>
              <w:right w:val="single" w:sz="4" w:space="0" w:color="auto"/>
            </w:tcBorders>
            <w:shd w:val="clear" w:color="auto" w:fill="FFFFFF"/>
          </w:tcPr>
          <w:p w:rsidR="00CE0A80" w:rsidRPr="00E83B3B" w:rsidRDefault="00CE0A80" w:rsidP="001C2AA0">
            <w:pPr>
              <w:rPr>
                <w:rFonts w:ascii="Times New Roman" w:hAnsi="Times New Roman" w:cs="Times New Roman"/>
                <w:b/>
                <w:sz w:val="20"/>
                <w:szCs w:val="20"/>
              </w:rPr>
            </w:pPr>
          </w:p>
        </w:tc>
        <w:tc>
          <w:tcPr>
            <w:tcW w:w="615" w:type="dxa"/>
            <w:gridSpan w:val="4"/>
            <w:tcBorders>
              <w:top w:val="single" w:sz="4" w:space="0" w:color="auto"/>
              <w:left w:val="single" w:sz="4" w:space="0" w:color="auto"/>
              <w:bottom w:val="single" w:sz="4" w:space="0" w:color="auto"/>
              <w:right w:val="single" w:sz="4" w:space="0" w:color="auto"/>
            </w:tcBorders>
            <w:shd w:val="clear" w:color="auto" w:fill="FFFFFF"/>
          </w:tcPr>
          <w:p w:rsidR="00CE0A80" w:rsidRPr="00E83B3B" w:rsidRDefault="00CE0A80" w:rsidP="00ED49A8">
            <w:pPr>
              <w:pStyle w:val="70"/>
              <w:shd w:val="clear" w:color="auto" w:fill="auto"/>
              <w:spacing w:line="226" w:lineRule="exact"/>
              <w:rPr>
                <w:b w:val="0"/>
                <w:sz w:val="20"/>
                <w:szCs w:val="20"/>
              </w:rPr>
            </w:pPr>
          </w:p>
        </w:tc>
        <w:tc>
          <w:tcPr>
            <w:tcW w:w="8018" w:type="dxa"/>
            <w:tcBorders>
              <w:top w:val="single" w:sz="4" w:space="0" w:color="auto"/>
              <w:left w:val="single" w:sz="4" w:space="0" w:color="auto"/>
              <w:bottom w:val="single" w:sz="4" w:space="0" w:color="auto"/>
              <w:right w:val="single" w:sz="4" w:space="0" w:color="auto"/>
            </w:tcBorders>
            <w:shd w:val="clear" w:color="auto" w:fill="FFFFFF"/>
          </w:tcPr>
          <w:p w:rsidR="00CE0A80" w:rsidRPr="00E83B3B" w:rsidRDefault="00CE0A80" w:rsidP="00780131">
            <w:pPr>
              <w:pStyle w:val="70"/>
              <w:shd w:val="clear" w:color="auto" w:fill="auto"/>
              <w:spacing w:line="226" w:lineRule="exact"/>
              <w:jc w:val="both"/>
              <w:rPr>
                <w:b w:val="0"/>
                <w:sz w:val="20"/>
                <w:szCs w:val="20"/>
              </w:rPr>
            </w:pPr>
            <w:r w:rsidRPr="00E83B3B">
              <w:rPr>
                <w:b w:val="0"/>
                <w:sz w:val="20"/>
                <w:szCs w:val="20"/>
              </w:rPr>
              <w:t xml:space="preserve">Задачи и источники анализа </w:t>
            </w:r>
            <w:r>
              <w:rPr>
                <w:b w:val="0"/>
                <w:sz w:val="20"/>
                <w:szCs w:val="20"/>
              </w:rPr>
              <w:t>материальных ресурсов</w:t>
            </w:r>
            <w:r w:rsidRPr="00E83B3B">
              <w:rPr>
                <w:b w:val="0"/>
                <w:sz w:val="20"/>
                <w:szCs w:val="20"/>
              </w:rPr>
              <w:t xml:space="preserve">. </w:t>
            </w:r>
            <w:r>
              <w:rPr>
                <w:b w:val="0"/>
                <w:sz w:val="20"/>
                <w:szCs w:val="20"/>
              </w:rPr>
              <w:t xml:space="preserve">Оценка потребности в материальных ресурсах. Оценка эффективности использования материальных ресурсов на предприятии. </w:t>
            </w:r>
          </w:p>
        </w:tc>
        <w:tc>
          <w:tcPr>
            <w:tcW w:w="1860" w:type="dxa"/>
            <w:tcBorders>
              <w:left w:val="single" w:sz="4" w:space="0" w:color="auto"/>
              <w:bottom w:val="single" w:sz="4" w:space="0" w:color="auto"/>
              <w:right w:val="single" w:sz="4" w:space="0" w:color="auto"/>
            </w:tcBorders>
            <w:shd w:val="clear" w:color="auto" w:fill="FFFFFF"/>
          </w:tcPr>
          <w:p w:rsidR="00CE0A80" w:rsidRPr="00B733B2" w:rsidRDefault="00CE0A80" w:rsidP="00780131">
            <w:pPr>
              <w:pStyle w:val="70"/>
              <w:rPr>
                <w:sz w:val="20"/>
                <w:szCs w:val="20"/>
              </w:rPr>
            </w:pPr>
            <w:r>
              <w:rPr>
                <w:sz w:val="20"/>
                <w:szCs w:val="20"/>
              </w:rPr>
              <w:t>6</w:t>
            </w:r>
          </w:p>
        </w:tc>
        <w:tc>
          <w:tcPr>
            <w:tcW w:w="1423" w:type="dxa"/>
            <w:vMerge w:val="restart"/>
            <w:tcBorders>
              <w:top w:val="single" w:sz="4" w:space="0" w:color="auto"/>
              <w:left w:val="single" w:sz="4" w:space="0" w:color="auto"/>
              <w:right w:val="single" w:sz="4" w:space="0" w:color="auto"/>
            </w:tcBorders>
            <w:shd w:val="clear" w:color="auto" w:fill="FFFFFF"/>
          </w:tcPr>
          <w:p w:rsidR="00CE0A80" w:rsidRDefault="00F32AD4" w:rsidP="00780131">
            <w:pPr>
              <w:pStyle w:val="70"/>
              <w:rPr>
                <w:sz w:val="20"/>
                <w:szCs w:val="20"/>
              </w:rPr>
            </w:pPr>
            <w:r>
              <w:rPr>
                <w:sz w:val="20"/>
                <w:szCs w:val="20"/>
              </w:rPr>
              <w:t>2</w:t>
            </w:r>
          </w:p>
        </w:tc>
      </w:tr>
      <w:tr w:rsidR="00942EB9" w:rsidRPr="00ED49A8" w:rsidTr="00942EB9">
        <w:trPr>
          <w:trHeight w:val="282"/>
          <w:jc w:val="center"/>
        </w:trPr>
        <w:tc>
          <w:tcPr>
            <w:tcW w:w="2914" w:type="dxa"/>
            <w:vMerge/>
            <w:tcBorders>
              <w:top w:val="single" w:sz="4" w:space="0" w:color="auto"/>
              <w:left w:val="single" w:sz="4" w:space="0" w:color="auto"/>
              <w:bottom w:val="single" w:sz="4" w:space="0" w:color="auto"/>
              <w:right w:val="single" w:sz="4" w:space="0" w:color="auto"/>
            </w:tcBorders>
            <w:shd w:val="clear" w:color="auto" w:fill="FFFFFF"/>
          </w:tcPr>
          <w:p w:rsidR="00942EB9" w:rsidRPr="00E83B3B" w:rsidRDefault="00942EB9" w:rsidP="001B1127">
            <w:pPr>
              <w:rPr>
                <w:rFonts w:ascii="Times New Roman" w:hAnsi="Times New Roman" w:cs="Times New Roman"/>
                <w:sz w:val="20"/>
                <w:szCs w:val="20"/>
              </w:rPr>
            </w:pPr>
          </w:p>
        </w:tc>
        <w:tc>
          <w:tcPr>
            <w:tcW w:w="8633" w:type="dxa"/>
            <w:gridSpan w:val="5"/>
            <w:tcBorders>
              <w:top w:val="single" w:sz="4" w:space="0" w:color="auto"/>
              <w:left w:val="single" w:sz="4" w:space="0" w:color="auto"/>
              <w:bottom w:val="single" w:sz="4" w:space="0" w:color="auto"/>
              <w:right w:val="single" w:sz="4" w:space="0" w:color="auto"/>
            </w:tcBorders>
            <w:shd w:val="clear" w:color="auto" w:fill="FFFFFF"/>
          </w:tcPr>
          <w:p w:rsidR="00942EB9" w:rsidRPr="00E83B3B" w:rsidRDefault="00942EB9" w:rsidP="00CE0A80">
            <w:pPr>
              <w:pStyle w:val="70"/>
              <w:shd w:val="clear" w:color="auto" w:fill="auto"/>
              <w:spacing w:line="226" w:lineRule="exact"/>
              <w:jc w:val="both"/>
              <w:rPr>
                <w:sz w:val="20"/>
                <w:szCs w:val="20"/>
              </w:rPr>
            </w:pPr>
            <w:r w:rsidRPr="00E83B3B">
              <w:rPr>
                <w:sz w:val="20"/>
                <w:szCs w:val="20"/>
              </w:rPr>
              <w:t xml:space="preserve"> </w:t>
            </w:r>
            <w:r w:rsidR="00CE0A80">
              <w:rPr>
                <w:sz w:val="20"/>
                <w:szCs w:val="20"/>
              </w:rPr>
              <w:t>П</w:t>
            </w:r>
            <w:r w:rsidRPr="00E83B3B">
              <w:rPr>
                <w:sz w:val="20"/>
                <w:szCs w:val="20"/>
              </w:rPr>
              <w:t>рактическое занятие</w:t>
            </w:r>
          </w:p>
        </w:tc>
        <w:tc>
          <w:tcPr>
            <w:tcW w:w="1860" w:type="dxa"/>
            <w:vMerge w:val="restart"/>
            <w:tcBorders>
              <w:left w:val="single" w:sz="4" w:space="0" w:color="auto"/>
              <w:right w:val="single" w:sz="4" w:space="0" w:color="auto"/>
            </w:tcBorders>
            <w:shd w:val="clear" w:color="auto" w:fill="FFFFFF"/>
          </w:tcPr>
          <w:p w:rsidR="00942EB9" w:rsidRPr="00B733B2" w:rsidRDefault="00942EB9" w:rsidP="00F174D8">
            <w:pPr>
              <w:pStyle w:val="70"/>
              <w:rPr>
                <w:sz w:val="20"/>
                <w:szCs w:val="20"/>
              </w:rPr>
            </w:pPr>
            <w:r w:rsidRPr="00B733B2">
              <w:rPr>
                <w:sz w:val="20"/>
                <w:szCs w:val="20"/>
              </w:rPr>
              <w:t>2</w:t>
            </w:r>
          </w:p>
        </w:tc>
        <w:tc>
          <w:tcPr>
            <w:tcW w:w="1423" w:type="dxa"/>
            <w:vMerge/>
            <w:tcBorders>
              <w:left w:val="single" w:sz="4" w:space="0" w:color="auto"/>
              <w:right w:val="single" w:sz="4" w:space="0" w:color="auto"/>
            </w:tcBorders>
            <w:shd w:val="clear" w:color="auto" w:fill="FFFFFF"/>
          </w:tcPr>
          <w:p w:rsidR="00942EB9" w:rsidRPr="00ED49A8" w:rsidRDefault="00942EB9" w:rsidP="001B1127">
            <w:pPr>
              <w:pStyle w:val="101"/>
              <w:shd w:val="clear" w:color="auto" w:fill="auto"/>
              <w:spacing w:line="240" w:lineRule="auto"/>
              <w:ind w:left="680"/>
              <w:rPr>
                <w:sz w:val="20"/>
                <w:szCs w:val="20"/>
              </w:rPr>
            </w:pPr>
          </w:p>
        </w:tc>
      </w:tr>
      <w:tr w:rsidR="00942EB9" w:rsidRPr="00ED49A8" w:rsidTr="00942EB9">
        <w:trPr>
          <w:trHeight w:val="282"/>
          <w:jc w:val="center"/>
        </w:trPr>
        <w:tc>
          <w:tcPr>
            <w:tcW w:w="2914" w:type="dxa"/>
            <w:vMerge/>
            <w:tcBorders>
              <w:top w:val="single" w:sz="4" w:space="0" w:color="auto"/>
              <w:left w:val="single" w:sz="4" w:space="0" w:color="auto"/>
              <w:bottom w:val="single" w:sz="4" w:space="0" w:color="auto"/>
              <w:right w:val="single" w:sz="4" w:space="0" w:color="auto"/>
            </w:tcBorders>
            <w:shd w:val="clear" w:color="auto" w:fill="FFFFFF"/>
          </w:tcPr>
          <w:p w:rsidR="00942EB9" w:rsidRPr="00E83B3B" w:rsidRDefault="00942EB9" w:rsidP="001B1127">
            <w:pPr>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shd w:val="clear" w:color="auto" w:fill="FFFFFF"/>
          </w:tcPr>
          <w:p w:rsidR="00942EB9" w:rsidRPr="00E83B3B" w:rsidRDefault="00942EB9" w:rsidP="009768E1">
            <w:pPr>
              <w:pStyle w:val="70"/>
              <w:shd w:val="clear" w:color="auto" w:fill="auto"/>
              <w:spacing w:line="226" w:lineRule="exact"/>
              <w:rPr>
                <w:sz w:val="20"/>
                <w:szCs w:val="20"/>
              </w:rPr>
            </w:pPr>
            <w:r w:rsidRPr="00E83B3B">
              <w:rPr>
                <w:sz w:val="20"/>
                <w:szCs w:val="20"/>
              </w:rPr>
              <w:t>6</w:t>
            </w:r>
          </w:p>
        </w:tc>
        <w:tc>
          <w:tcPr>
            <w:tcW w:w="8063" w:type="dxa"/>
            <w:gridSpan w:val="3"/>
            <w:tcBorders>
              <w:top w:val="single" w:sz="4" w:space="0" w:color="auto"/>
              <w:left w:val="single" w:sz="4" w:space="0" w:color="auto"/>
              <w:bottom w:val="single" w:sz="4" w:space="0" w:color="auto"/>
              <w:right w:val="single" w:sz="4" w:space="0" w:color="auto"/>
            </w:tcBorders>
            <w:shd w:val="clear" w:color="auto" w:fill="FFFFFF"/>
          </w:tcPr>
          <w:p w:rsidR="00942EB9" w:rsidRPr="00E83B3B" w:rsidRDefault="00942EB9" w:rsidP="00B04E58">
            <w:pPr>
              <w:pStyle w:val="70"/>
              <w:shd w:val="clear" w:color="auto" w:fill="auto"/>
              <w:spacing w:line="226" w:lineRule="exact"/>
              <w:jc w:val="both"/>
              <w:rPr>
                <w:b w:val="0"/>
                <w:sz w:val="20"/>
                <w:szCs w:val="20"/>
              </w:rPr>
            </w:pPr>
            <w:r>
              <w:rPr>
                <w:b w:val="0"/>
                <w:sz w:val="20"/>
                <w:szCs w:val="20"/>
              </w:rPr>
              <w:t xml:space="preserve">Влияние изменения материальных затрат и </w:t>
            </w:r>
            <w:proofErr w:type="spellStart"/>
            <w:r>
              <w:rPr>
                <w:b w:val="0"/>
                <w:sz w:val="20"/>
                <w:szCs w:val="20"/>
              </w:rPr>
              <w:t>материалоотдачи</w:t>
            </w:r>
            <w:proofErr w:type="spellEnd"/>
            <w:r>
              <w:rPr>
                <w:b w:val="0"/>
                <w:sz w:val="20"/>
                <w:szCs w:val="20"/>
              </w:rPr>
              <w:t xml:space="preserve"> на выпуск продукции</w:t>
            </w:r>
          </w:p>
        </w:tc>
        <w:tc>
          <w:tcPr>
            <w:tcW w:w="1860" w:type="dxa"/>
            <w:vMerge/>
            <w:tcBorders>
              <w:left w:val="single" w:sz="4" w:space="0" w:color="auto"/>
              <w:bottom w:val="single" w:sz="4" w:space="0" w:color="auto"/>
              <w:right w:val="single" w:sz="4" w:space="0" w:color="auto"/>
            </w:tcBorders>
            <w:shd w:val="clear" w:color="auto" w:fill="FFFFFF"/>
          </w:tcPr>
          <w:p w:rsidR="00942EB9" w:rsidRDefault="00942EB9" w:rsidP="00F174D8">
            <w:pPr>
              <w:pStyle w:val="70"/>
              <w:rPr>
                <w:i/>
                <w:sz w:val="20"/>
                <w:szCs w:val="20"/>
              </w:rPr>
            </w:pPr>
          </w:p>
        </w:tc>
        <w:tc>
          <w:tcPr>
            <w:tcW w:w="1423" w:type="dxa"/>
            <w:vMerge/>
            <w:tcBorders>
              <w:left w:val="single" w:sz="4" w:space="0" w:color="auto"/>
              <w:bottom w:val="single" w:sz="4" w:space="0" w:color="auto"/>
              <w:right w:val="single" w:sz="4" w:space="0" w:color="auto"/>
            </w:tcBorders>
            <w:shd w:val="clear" w:color="auto" w:fill="FFFFFF"/>
          </w:tcPr>
          <w:p w:rsidR="00942EB9" w:rsidRPr="00ED49A8" w:rsidRDefault="00942EB9" w:rsidP="001B1127">
            <w:pPr>
              <w:pStyle w:val="101"/>
              <w:shd w:val="clear" w:color="auto" w:fill="auto"/>
              <w:spacing w:line="240" w:lineRule="auto"/>
              <w:ind w:left="680"/>
              <w:rPr>
                <w:sz w:val="20"/>
                <w:szCs w:val="20"/>
              </w:rPr>
            </w:pPr>
          </w:p>
        </w:tc>
      </w:tr>
      <w:tr w:rsidR="007B40C5" w:rsidRPr="00ED49A8" w:rsidTr="00942EB9">
        <w:trPr>
          <w:trHeight w:val="282"/>
          <w:jc w:val="center"/>
        </w:trPr>
        <w:tc>
          <w:tcPr>
            <w:tcW w:w="2914" w:type="dxa"/>
            <w:vMerge/>
            <w:tcBorders>
              <w:top w:val="single" w:sz="4" w:space="0" w:color="auto"/>
              <w:left w:val="single" w:sz="4" w:space="0" w:color="auto"/>
              <w:bottom w:val="single" w:sz="4" w:space="0" w:color="auto"/>
              <w:right w:val="single" w:sz="4" w:space="0" w:color="auto"/>
            </w:tcBorders>
            <w:shd w:val="clear" w:color="auto" w:fill="FFFFFF"/>
          </w:tcPr>
          <w:p w:rsidR="007B40C5" w:rsidRPr="00ED49A8" w:rsidRDefault="007B40C5" w:rsidP="001B1127">
            <w:pPr>
              <w:rPr>
                <w:rFonts w:ascii="Times New Roman" w:hAnsi="Times New Roman" w:cs="Times New Roman"/>
                <w:sz w:val="20"/>
                <w:szCs w:val="20"/>
              </w:rPr>
            </w:pPr>
          </w:p>
        </w:tc>
        <w:tc>
          <w:tcPr>
            <w:tcW w:w="8633" w:type="dxa"/>
            <w:gridSpan w:val="5"/>
            <w:tcBorders>
              <w:top w:val="single" w:sz="4" w:space="0" w:color="auto"/>
              <w:left w:val="single" w:sz="4" w:space="0" w:color="auto"/>
              <w:bottom w:val="single" w:sz="4" w:space="0" w:color="auto"/>
              <w:right w:val="single" w:sz="4" w:space="0" w:color="auto"/>
            </w:tcBorders>
            <w:shd w:val="clear" w:color="auto" w:fill="FFFFFF"/>
          </w:tcPr>
          <w:p w:rsidR="007B40C5" w:rsidRPr="007B40C5" w:rsidRDefault="007B40C5" w:rsidP="00CE0A80">
            <w:pPr>
              <w:pStyle w:val="70"/>
              <w:shd w:val="clear" w:color="auto" w:fill="auto"/>
              <w:spacing w:line="226" w:lineRule="exact"/>
              <w:jc w:val="both"/>
              <w:rPr>
                <w:sz w:val="20"/>
                <w:szCs w:val="20"/>
              </w:rPr>
            </w:pPr>
            <w:r w:rsidRPr="007B40C5">
              <w:rPr>
                <w:sz w:val="20"/>
                <w:szCs w:val="20"/>
              </w:rPr>
              <w:t xml:space="preserve"> Самостоятельная работа</w:t>
            </w:r>
            <w:r w:rsidR="000A5435">
              <w:rPr>
                <w:sz w:val="20"/>
                <w:szCs w:val="20"/>
              </w:rPr>
              <w:t xml:space="preserve"> </w:t>
            </w:r>
            <w:proofErr w:type="gramStart"/>
            <w:r w:rsidR="002245AE">
              <w:t>обучающихся</w:t>
            </w:r>
            <w:proofErr w:type="gramEnd"/>
          </w:p>
        </w:tc>
        <w:tc>
          <w:tcPr>
            <w:tcW w:w="1860" w:type="dxa"/>
            <w:vMerge w:val="restart"/>
            <w:tcBorders>
              <w:left w:val="single" w:sz="4" w:space="0" w:color="auto"/>
              <w:right w:val="single" w:sz="4" w:space="0" w:color="auto"/>
            </w:tcBorders>
            <w:shd w:val="clear" w:color="auto" w:fill="FFFFFF"/>
          </w:tcPr>
          <w:p w:rsidR="007B40C5" w:rsidRPr="007B40C5" w:rsidRDefault="00073B8F" w:rsidP="00F174D8">
            <w:pPr>
              <w:pStyle w:val="70"/>
              <w:rPr>
                <w:sz w:val="20"/>
                <w:szCs w:val="20"/>
              </w:rPr>
            </w:pPr>
            <w:r>
              <w:rPr>
                <w:sz w:val="20"/>
                <w:szCs w:val="20"/>
              </w:rPr>
              <w:t>4</w:t>
            </w:r>
          </w:p>
        </w:tc>
        <w:tc>
          <w:tcPr>
            <w:tcW w:w="1423" w:type="dxa"/>
            <w:vMerge w:val="restart"/>
            <w:tcBorders>
              <w:left w:val="single" w:sz="4" w:space="0" w:color="auto"/>
              <w:right w:val="single" w:sz="4" w:space="0" w:color="auto"/>
            </w:tcBorders>
            <w:shd w:val="clear" w:color="auto" w:fill="FFFFFF"/>
          </w:tcPr>
          <w:p w:rsidR="007B40C5" w:rsidRPr="00ED49A8" w:rsidRDefault="007B40C5" w:rsidP="001B1127">
            <w:pPr>
              <w:pStyle w:val="101"/>
              <w:shd w:val="clear" w:color="auto" w:fill="auto"/>
              <w:spacing w:line="240" w:lineRule="auto"/>
              <w:ind w:left="680"/>
              <w:rPr>
                <w:sz w:val="20"/>
                <w:szCs w:val="20"/>
              </w:rPr>
            </w:pPr>
          </w:p>
        </w:tc>
      </w:tr>
      <w:tr w:rsidR="007B40C5" w:rsidRPr="00ED49A8" w:rsidTr="00942EB9">
        <w:trPr>
          <w:trHeight w:val="282"/>
          <w:jc w:val="center"/>
        </w:trPr>
        <w:tc>
          <w:tcPr>
            <w:tcW w:w="2914" w:type="dxa"/>
            <w:vMerge/>
            <w:tcBorders>
              <w:top w:val="single" w:sz="4" w:space="0" w:color="auto"/>
              <w:left w:val="single" w:sz="4" w:space="0" w:color="auto"/>
              <w:bottom w:val="single" w:sz="4" w:space="0" w:color="auto"/>
              <w:right w:val="single" w:sz="4" w:space="0" w:color="auto"/>
            </w:tcBorders>
            <w:shd w:val="clear" w:color="auto" w:fill="FFFFFF"/>
          </w:tcPr>
          <w:p w:rsidR="007B40C5" w:rsidRPr="00ED49A8" w:rsidRDefault="007B40C5" w:rsidP="001B1127">
            <w:pPr>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shd w:val="clear" w:color="auto" w:fill="FFFFFF"/>
          </w:tcPr>
          <w:p w:rsidR="007B40C5" w:rsidRPr="00FD58C4" w:rsidRDefault="007B40C5" w:rsidP="00FD58C4">
            <w:pPr>
              <w:pStyle w:val="70"/>
              <w:shd w:val="clear" w:color="auto" w:fill="auto"/>
              <w:spacing w:line="226" w:lineRule="exact"/>
              <w:rPr>
                <w:sz w:val="20"/>
                <w:szCs w:val="20"/>
              </w:rPr>
            </w:pPr>
          </w:p>
        </w:tc>
        <w:tc>
          <w:tcPr>
            <w:tcW w:w="8063" w:type="dxa"/>
            <w:gridSpan w:val="3"/>
            <w:tcBorders>
              <w:top w:val="single" w:sz="4" w:space="0" w:color="auto"/>
              <w:left w:val="single" w:sz="4" w:space="0" w:color="auto"/>
              <w:bottom w:val="single" w:sz="4" w:space="0" w:color="auto"/>
              <w:right w:val="single" w:sz="4" w:space="0" w:color="auto"/>
            </w:tcBorders>
            <w:shd w:val="clear" w:color="auto" w:fill="FFFFFF"/>
          </w:tcPr>
          <w:p w:rsidR="007B40C5" w:rsidRPr="007B40C5" w:rsidRDefault="00073B8F" w:rsidP="00073B8F">
            <w:pPr>
              <w:pStyle w:val="70"/>
              <w:shd w:val="clear" w:color="auto" w:fill="auto"/>
              <w:spacing w:line="226" w:lineRule="exact"/>
              <w:jc w:val="both"/>
              <w:rPr>
                <w:b w:val="0"/>
                <w:sz w:val="20"/>
                <w:szCs w:val="20"/>
              </w:rPr>
            </w:pPr>
            <w:r>
              <w:rPr>
                <w:b w:val="0"/>
                <w:sz w:val="20"/>
                <w:szCs w:val="20"/>
              </w:rPr>
              <w:t>Составление конспекта</w:t>
            </w:r>
            <w:r w:rsidR="007B40C5" w:rsidRPr="007B40C5">
              <w:rPr>
                <w:b w:val="0"/>
                <w:sz w:val="20"/>
                <w:szCs w:val="20"/>
              </w:rPr>
              <w:t xml:space="preserve"> на тему: «</w:t>
            </w:r>
            <w:r w:rsidR="00C613F4" w:rsidRPr="00C613F4">
              <w:rPr>
                <w:b w:val="0"/>
                <w:shd w:val="clear" w:color="auto" w:fill="FFFFFF"/>
              </w:rPr>
              <w:t>Основные пути улучшения обеспеченности материальными ресурсами</w:t>
            </w:r>
            <w:r w:rsidR="007B40C5" w:rsidRPr="00C613F4">
              <w:rPr>
                <w:b w:val="0"/>
                <w:sz w:val="20"/>
                <w:szCs w:val="20"/>
              </w:rPr>
              <w:t>»</w:t>
            </w:r>
          </w:p>
        </w:tc>
        <w:tc>
          <w:tcPr>
            <w:tcW w:w="1860" w:type="dxa"/>
            <w:vMerge/>
            <w:tcBorders>
              <w:left w:val="single" w:sz="4" w:space="0" w:color="auto"/>
              <w:bottom w:val="single" w:sz="4" w:space="0" w:color="auto"/>
              <w:right w:val="single" w:sz="4" w:space="0" w:color="auto"/>
            </w:tcBorders>
            <w:shd w:val="clear" w:color="auto" w:fill="FFFFFF"/>
          </w:tcPr>
          <w:p w:rsidR="007B40C5" w:rsidRDefault="007B40C5" w:rsidP="00F174D8">
            <w:pPr>
              <w:pStyle w:val="70"/>
              <w:rPr>
                <w:i/>
                <w:sz w:val="20"/>
                <w:szCs w:val="20"/>
              </w:rPr>
            </w:pPr>
          </w:p>
        </w:tc>
        <w:tc>
          <w:tcPr>
            <w:tcW w:w="1423" w:type="dxa"/>
            <w:vMerge/>
            <w:tcBorders>
              <w:left w:val="single" w:sz="4" w:space="0" w:color="auto"/>
              <w:right w:val="single" w:sz="4" w:space="0" w:color="auto"/>
            </w:tcBorders>
            <w:shd w:val="clear" w:color="auto" w:fill="FFFFFF"/>
          </w:tcPr>
          <w:p w:rsidR="007B40C5" w:rsidRPr="00ED49A8" w:rsidRDefault="007B40C5" w:rsidP="001B1127">
            <w:pPr>
              <w:pStyle w:val="101"/>
              <w:shd w:val="clear" w:color="auto" w:fill="auto"/>
              <w:spacing w:line="240" w:lineRule="auto"/>
              <w:ind w:left="680"/>
              <w:rPr>
                <w:sz w:val="20"/>
                <w:szCs w:val="20"/>
              </w:rPr>
            </w:pPr>
          </w:p>
        </w:tc>
      </w:tr>
      <w:tr w:rsidR="00CE0A80" w:rsidTr="00B1174C">
        <w:trPr>
          <w:trHeight w:val="240"/>
          <w:jc w:val="center"/>
        </w:trPr>
        <w:tc>
          <w:tcPr>
            <w:tcW w:w="2914" w:type="dxa"/>
            <w:vMerge w:val="restart"/>
            <w:tcBorders>
              <w:top w:val="single" w:sz="4" w:space="0" w:color="auto"/>
              <w:left w:val="single" w:sz="4" w:space="0" w:color="auto"/>
              <w:right w:val="single" w:sz="4" w:space="0" w:color="auto"/>
            </w:tcBorders>
            <w:shd w:val="clear" w:color="auto" w:fill="FFFFFF"/>
          </w:tcPr>
          <w:p w:rsidR="00CE0A80" w:rsidRPr="003324E1" w:rsidRDefault="00CE0A80" w:rsidP="001B1127">
            <w:pPr>
              <w:rPr>
                <w:rFonts w:ascii="Times New Roman" w:hAnsi="Times New Roman" w:cs="Times New Roman"/>
                <w:b/>
                <w:sz w:val="20"/>
                <w:szCs w:val="20"/>
              </w:rPr>
            </w:pPr>
            <w:r>
              <w:rPr>
                <w:rFonts w:ascii="Times New Roman" w:hAnsi="Times New Roman" w:cs="Times New Roman"/>
                <w:b/>
                <w:sz w:val="20"/>
                <w:szCs w:val="20"/>
              </w:rPr>
              <w:t>Тема 2.6</w:t>
            </w:r>
            <w:r w:rsidRPr="003324E1">
              <w:rPr>
                <w:rFonts w:ascii="Times New Roman" w:hAnsi="Times New Roman" w:cs="Times New Roman"/>
                <w:b/>
                <w:sz w:val="20"/>
                <w:szCs w:val="20"/>
              </w:rPr>
              <w:t xml:space="preserve"> Анализ товарных запасов и </w:t>
            </w:r>
            <w:proofErr w:type="spellStart"/>
            <w:r w:rsidRPr="003324E1">
              <w:rPr>
                <w:rFonts w:ascii="Times New Roman" w:hAnsi="Times New Roman" w:cs="Times New Roman"/>
                <w:b/>
                <w:sz w:val="20"/>
                <w:szCs w:val="20"/>
              </w:rPr>
              <w:t>товарооборачиваемости</w:t>
            </w:r>
            <w:proofErr w:type="spellEnd"/>
          </w:p>
        </w:tc>
        <w:tc>
          <w:tcPr>
            <w:tcW w:w="8633" w:type="dxa"/>
            <w:gridSpan w:val="5"/>
            <w:tcBorders>
              <w:top w:val="single" w:sz="4" w:space="0" w:color="auto"/>
              <w:left w:val="single" w:sz="4" w:space="0" w:color="auto"/>
              <w:bottom w:val="single" w:sz="4" w:space="0" w:color="auto"/>
              <w:right w:val="single" w:sz="4" w:space="0" w:color="auto"/>
            </w:tcBorders>
            <w:shd w:val="clear" w:color="auto" w:fill="FFFFFF"/>
          </w:tcPr>
          <w:p w:rsidR="00CE0A80" w:rsidRPr="00CE0A80" w:rsidRDefault="00CE0A80" w:rsidP="001B1127">
            <w:pPr>
              <w:pStyle w:val="101"/>
              <w:shd w:val="clear" w:color="auto" w:fill="auto"/>
              <w:spacing w:line="240" w:lineRule="auto"/>
              <w:jc w:val="both"/>
              <w:rPr>
                <w:b/>
              </w:rPr>
            </w:pPr>
            <w:r w:rsidRPr="00CE0A80">
              <w:rPr>
                <w:b/>
                <w:sz w:val="20"/>
                <w:szCs w:val="20"/>
              </w:rPr>
              <w:t>Содержание учебного материала</w:t>
            </w:r>
          </w:p>
        </w:tc>
        <w:tc>
          <w:tcPr>
            <w:tcW w:w="1860" w:type="dxa"/>
            <w:tcBorders>
              <w:left w:val="single" w:sz="4" w:space="0" w:color="auto"/>
              <w:bottom w:val="single" w:sz="4" w:space="0" w:color="auto"/>
              <w:right w:val="single" w:sz="4" w:space="0" w:color="auto"/>
            </w:tcBorders>
            <w:shd w:val="clear" w:color="auto" w:fill="FFFFFF"/>
          </w:tcPr>
          <w:p w:rsidR="00CE0A80" w:rsidRPr="009768E1" w:rsidRDefault="00CE0A80" w:rsidP="009768E1">
            <w:pPr>
              <w:jc w:val="center"/>
              <w:rPr>
                <w:rFonts w:ascii="Times New Roman" w:hAnsi="Times New Roman" w:cs="Times New Roman"/>
                <w:sz w:val="20"/>
                <w:szCs w:val="20"/>
              </w:rPr>
            </w:pPr>
          </w:p>
        </w:tc>
        <w:tc>
          <w:tcPr>
            <w:tcW w:w="1423" w:type="dxa"/>
            <w:vMerge/>
            <w:tcBorders>
              <w:left w:val="single" w:sz="4" w:space="0" w:color="auto"/>
              <w:right w:val="single" w:sz="4" w:space="0" w:color="auto"/>
            </w:tcBorders>
            <w:shd w:val="clear" w:color="auto" w:fill="FFFFFF"/>
          </w:tcPr>
          <w:p w:rsidR="00CE0A80" w:rsidRDefault="00CE0A80" w:rsidP="001B1127">
            <w:pPr>
              <w:rPr>
                <w:sz w:val="10"/>
                <w:szCs w:val="10"/>
              </w:rPr>
            </w:pPr>
          </w:p>
        </w:tc>
      </w:tr>
      <w:tr w:rsidR="00CE0A80" w:rsidTr="00942EB9">
        <w:trPr>
          <w:trHeight w:val="240"/>
          <w:jc w:val="center"/>
        </w:trPr>
        <w:tc>
          <w:tcPr>
            <w:tcW w:w="2914" w:type="dxa"/>
            <w:vMerge/>
            <w:tcBorders>
              <w:top w:val="single" w:sz="4" w:space="0" w:color="auto"/>
              <w:left w:val="single" w:sz="4" w:space="0" w:color="auto"/>
              <w:right w:val="single" w:sz="4" w:space="0" w:color="auto"/>
            </w:tcBorders>
            <w:shd w:val="clear" w:color="auto" w:fill="FFFFFF"/>
          </w:tcPr>
          <w:p w:rsidR="00CE0A80" w:rsidRDefault="00CE0A80" w:rsidP="001B1127">
            <w:pPr>
              <w:rPr>
                <w:rFonts w:ascii="Times New Roman" w:hAnsi="Times New Roman" w:cs="Times New Roman"/>
                <w:b/>
                <w:sz w:val="20"/>
                <w:szCs w:val="20"/>
              </w:rPr>
            </w:pPr>
          </w:p>
        </w:tc>
        <w:tc>
          <w:tcPr>
            <w:tcW w:w="570" w:type="dxa"/>
            <w:gridSpan w:val="2"/>
            <w:tcBorders>
              <w:top w:val="single" w:sz="4" w:space="0" w:color="auto"/>
              <w:left w:val="single" w:sz="4" w:space="0" w:color="auto"/>
              <w:bottom w:val="single" w:sz="4" w:space="0" w:color="auto"/>
              <w:right w:val="single" w:sz="4" w:space="0" w:color="auto"/>
            </w:tcBorders>
            <w:shd w:val="clear" w:color="auto" w:fill="FFFFFF"/>
          </w:tcPr>
          <w:p w:rsidR="00CE0A80" w:rsidRDefault="00CE0A80" w:rsidP="001B1127">
            <w:pPr>
              <w:pStyle w:val="101"/>
              <w:shd w:val="clear" w:color="auto" w:fill="auto"/>
              <w:spacing w:line="240" w:lineRule="auto"/>
              <w:ind w:left="220"/>
            </w:pPr>
          </w:p>
        </w:tc>
        <w:tc>
          <w:tcPr>
            <w:tcW w:w="8063" w:type="dxa"/>
            <w:gridSpan w:val="3"/>
            <w:tcBorders>
              <w:top w:val="single" w:sz="4" w:space="0" w:color="auto"/>
              <w:left w:val="single" w:sz="4" w:space="0" w:color="auto"/>
              <w:bottom w:val="single" w:sz="4" w:space="0" w:color="auto"/>
              <w:right w:val="single" w:sz="4" w:space="0" w:color="auto"/>
            </w:tcBorders>
            <w:shd w:val="clear" w:color="auto" w:fill="FFFFFF"/>
          </w:tcPr>
          <w:p w:rsidR="00CE0A80" w:rsidRDefault="00CE0A80" w:rsidP="00780131">
            <w:pPr>
              <w:pStyle w:val="101"/>
              <w:shd w:val="clear" w:color="auto" w:fill="auto"/>
              <w:spacing w:line="240" w:lineRule="auto"/>
              <w:jc w:val="both"/>
            </w:pPr>
            <w:r w:rsidRPr="003324E1">
              <w:t xml:space="preserve">Методика анализа товарных запасов, </w:t>
            </w:r>
            <w:proofErr w:type="spellStart"/>
            <w:r w:rsidRPr="003324E1">
              <w:t>товарооборачиваемости</w:t>
            </w:r>
            <w:proofErr w:type="spellEnd"/>
            <w:r w:rsidRPr="00241D2D">
              <w:rPr>
                <w:b/>
              </w:rPr>
              <w:t>.</w:t>
            </w:r>
            <w:r>
              <w:t xml:space="preserve"> Мероприятия по нормализации товарных запасов, ускорению </w:t>
            </w:r>
            <w:proofErr w:type="spellStart"/>
            <w:r>
              <w:t>товарооборачиваемости</w:t>
            </w:r>
            <w:proofErr w:type="spellEnd"/>
            <w:r>
              <w:t>.</w:t>
            </w:r>
          </w:p>
        </w:tc>
        <w:tc>
          <w:tcPr>
            <w:tcW w:w="1860" w:type="dxa"/>
            <w:tcBorders>
              <w:left w:val="single" w:sz="4" w:space="0" w:color="auto"/>
              <w:bottom w:val="single" w:sz="4" w:space="0" w:color="auto"/>
              <w:right w:val="single" w:sz="4" w:space="0" w:color="auto"/>
            </w:tcBorders>
            <w:shd w:val="clear" w:color="auto" w:fill="FFFFFF"/>
          </w:tcPr>
          <w:p w:rsidR="00CE0A80" w:rsidRPr="009768E1" w:rsidRDefault="00CE0A80" w:rsidP="00780131">
            <w:pPr>
              <w:jc w:val="center"/>
              <w:rPr>
                <w:rFonts w:ascii="Times New Roman" w:hAnsi="Times New Roman" w:cs="Times New Roman"/>
                <w:sz w:val="20"/>
                <w:szCs w:val="20"/>
              </w:rPr>
            </w:pPr>
            <w:r>
              <w:rPr>
                <w:rFonts w:ascii="Times New Roman" w:hAnsi="Times New Roman" w:cs="Times New Roman"/>
                <w:sz w:val="20"/>
                <w:szCs w:val="20"/>
              </w:rPr>
              <w:t>4</w:t>
            </w:r>
          </w:p>
        </w:tc>
        <w:tc>
          <w:tcPr>
            <w:tcW w:w="1423" w:type="dxa"/>
            <w:tcBorders>
              <w:left w:val="single" w:sz="4" w:space="0" w:color="auto"/>
              <w:right w:val="single" w:sz="4" w:space="0" w:color="auto"/>
            </w:tcBorders>
            <w:shd w:val="clear" w:color="auto" w:fill="FFFFFF"/>
          </w:tcPr>
          <w:p w:rsidR="00CE0A80" w:rsidRDefault="00CE0A80" w:rsidP="001B1127">
            <w:pPr>
              <w:rPr>
                <w:sz w:val="10"/>
                <w:szCs w:val="10"/>
              </w:rPr>
            </w:pPr>
          </w:p>
        </w:tc>
      </w:tr>
      <w:tr w:rsidR="004B1194" w:rsidTr="00942EB9">
        <w:trPr>
          <w:trHeight w:val="240"/>
          <w:jc w:val="center"/>
        </w:trPr>
        <w:tc>
          <w:tcPr>
            <w:tcW w:w="2914" w:type="dxa"/>
            <w:vMerge/>
            <w:tcBorders>
              <w:left w:val="single" w:sz="4" w:space="0" w:color="auto"/>
              <w:right w:val="single" w:sz="4" w:space="0" w:color="auto"/>
            </w:tcBorders>
            <w:shd w:val="clear" w:color="auto" w:fill="FFFFFF"/>
          </w:tcPr>
          <w:p w:rsidR="004B1194" w:rsidRDefault="004B1194" w:rsidP="001B1127">
            <w:pPr>
              <w:rPr>
                <w:sz w:val="10"/>
                <w:szCs w:val="10"/>
              </w:rPr>
            </w:pPr>
          </w:p>
        </w:tc>
        <w:tc>
          <w:tcPr>
            <w:tcW w:w="8633" w:type="dxa"/>
            <w:gridSpan w:val="5"/>
            <w:tcBorders>
              <w:top w:val="single" w:sz="4" w:space="0" w:color="auto"/>
              <w:left w:val="single" w:sz="4" w:space="0" w:color="auto"/>
              <w:bottom w:val="single" w:sz="4" w:space="0" w:color="auto"/>
              <w:right w:val="single" w:sz="4" w:space="0" w:color="auto"/>
            </w:tcBorders>
            <w:shd w:val="clear" w:color="auto" w:fill="FFFFFF"/>
          </w:tcPr>
          <w:p w:rsidR="004B1194" w:rsidRPr="00FC3440" w:rsidRDefault="004B1194" w:rsidP="001B1127">
            <w:pPr>
              <w:pStyle w:val="101"/>
              <w:shd w:val="clear" w:color="auto" w:fill="auto"/>
              <w:spacing w:line="240" w:lineRule="auto"/>
              <w:jc w:val="both"/>
              <w:rPr>
                <w:b/>
              </w:rPr>
            </w:pPr>
            <w:r w:rsidRPr="00FC3440">
              <w:rPr>
                <w:b/>
              </w:rPr>
              <w:t>Практическое занятие</w:t>
            </w:r>
          </w:p>
        </w:tc>
        <w:tc>
          <w:tcPr>
            <w:tcW w:w="1860" w:type="dxa"/>
            <w:tcBorders>
              <w:top w:val="single" w:sz="4" w:space="0" w:color="auto"/>
              <w:left w:val="single" w:sz="4" w:space="0" w:color="auto"/>
              <w:right w:val="single" w:sz="4" w:space="0" w:color="auto"/>
            </w:tcBorders>
            <w:shd w:val="clear" w:color="auto" w:fill="FFFFFF"/>
          </w:tcPr>
          <w:p w:rsidR="004B1194" w:rsidRPr="00B93C39" w:rsidRDefault="004B1194" w:rsidP="00833F45">
            <w:pPr>
              <w:jc w:val="center"/>
              <w:rPr>
                <w:rFonts w:ascii="Times New Roman" w:hAnsi="Times New Roman" w:cs="Times New Roman"/>
                <w:sz w:val="20"/>
                <w:szCs w:val="20"/>
              </w:rPr>
            </w:pPr>
            <w:r w:rsidRPr="00B93C39">
              <w:rPr>
                <w:rFonts w:ascii="Times New Roman" w:hAnsi="Times New Roman" w:cs="Times New Roman"/>
                <w:sz w:val="20"/>
                <w:szCs w:val="20"/>
              </w:rPr>
              <w:t>4</w:t>
            </w:r>
          </w:p>
        </w:tc>
        <w:tc>
          <w:tcPr>
            <w:tcW w:w="1423" w:type="dxa"/>
            <w:vMerge w:val="restart"/>
            <w:tcBorders>
              <w:left w:val="single" w:sz="4" w:space="0" w:color="auto"/>
              <w:right w:val="single" w:sz="4" w:space="0" w:color="auto"/>
            </w:tcBorders>
            <w:shd w:val="clear" w:color="auto" w:fill="FFFFFF"/>
          </w:tcPr>
          <w:p w:rsidR="004B1194" w:rsidRPr="00942EB9" w:rsidRDefault="004B1194" w:rsidP="00942EB9">
            <w:pPr>
              <w:jc w:val="center"/>
              <w:rPr>
                <w:rFonts w:ascii="Times New Roman" w:hAnsi="Times New Roman" w:cs="Times New Roman"/>
                <w:sz w:val="20"/>
                <w:szCs w:val="20"/>
              </w:rPr>
            </w:pPr>
            <w:r>
              <w:rPr>
                <w:rFonts w:ascii="Times New Roman" w:hAnsi="Times New Roman" w:cs="Times New Roman"/>
                <w:sz w:val="20"/>
                <w:szCs w:val="20"/>
              </w:rPr>
              <w:t>2</w:t>
            </w:r>
          </w:p>
        </w:tc>
      </w:tr>
      <w:tr w:rsidR="004B1194" w:rsidTr="00393E87">
        <w:trPr>
          <w:trHeight w:val="224"/>
          <w:jc w:val="center"/>
        </w:trPr>
        <w:tc>
          <w:tcPr>
            <w:tcW w:w="2914" w:type="dxa"/>
            <w:vMerge/>
            <w:tcBorders>
              <w:left w:val="single" w:sz="4" w:space="0" w:color="auto"/>
              <w:right w:val="single" w:sz="4" w:space="0" w:color="auto"/>
            </w:tcBorders>
            <w:shd w:val="clear" w:color="auto" w:fill="FFFFFF"/>
          </w:tcPr>
          <w:p w:rsidR="004B1194" w:rsidRDefault="004B1194" w:rsidP="001B1127">
            <w:pPr>
              <w:rPr>
                <w:sz w:val="10"/>
                <w:szCs w:val="10"/>
              </w:rPr>
            </w:pPr>
          </w:p>
        </w:tc>
        <w:tc>
          <w:tcPr>
            <w:tcW w:w="570" w:type="dxa"/>
            <w:gridSpan w:val="2"/>
            <w:tcBorders>
              <w:top w:val="single" w:sz="4" w:space="0" w:color="auto"/>
              <w:left w:val="single" w:sz="4" w:space="0" w:color="auto"/>
              <w:bottom w:val="single" w:sz="4" w:space="0" w:color="auto"/>
              <w:right w:val="single" w:sz="4" w:space="0" w:color="auto"/>
            </w:tcBorders>
            <w:shd w:val="clear" w:color="auto" w:fill="FFFFFF"/>
          </w:tcPr>
          <w:p w:rsidR="004B1194" w:rsidRPr="003324E1" w:rsidRDefault="004B1194" w:rsidP="001B1127">
            <w:pPr>
              <w:pStyle w:val="101"/>
              <w:shd w:val="clear" w:color="auto" w:fill="auto"/>
              <w:spacing w:line="240" w:lineRule="auto"/>
              <w:ind w:left="220"/>
              <w:rPr>
                <w:b/>
              </w:rPr>
            </w:pPr>
            <w:r w:rsidRPr="003324E1">
              <w:rPr>
                <w:b/>
              </w:rPr>
              <w:t>7</w:t>
            </w:r>
          </w:p>
        </w:tc>
        <w:tc>
          <w:tcPr>
            <w:tcW w:w="8063" w:type="dxa"/>
            <w:gridSpan w:val="3"/>
            <w:tcBorders>
              <w:top w:val="single" w:sz="4" w:space="0" w:color="auto"/>
              <w:left w:val="single" w:sz="4" w:space="0" w:color="auto"/>
              <w:bottom w:val="single" w:sz="4" w:space="0" w:color="auto"/>
              <w:right w:val="single" w:sz="4" w:space="0" w:color="auto"/>
            </w:tcBorders>
            <w:shd w:val="clear" w:color="auto" w:fill="FFFFFF"/>
          </w:tcPr>
          <w:p w:rsidR="004B1194" w:rsidRDefault="004B1194" w:rsidP="001B1127">
            <w:pPr>
              <w:pStyle w:val="101"/>
              <w:shd w:val="clear" w:color="auto" w:fill="auto"/>
              <w:spacing w:line="240" w:lineRule="auto"/>
              <w:jc w:val="both"/>
            </w:pPr>
            <w:r>
              <w:t>Анализ факторов влияющих на размеры товарных запасов</w:t>
            </w:r>
          </w:p>
        </w:tc>
        <w:tc>
          <w:tcPr>
            <w:tcW w:w="1860" w:type="dxa"/>
            <w:tcBorders>
              <w:left w:val="single" w:sz="4" w:space="0" w:color="auto"/>
              <w:right w:val="single" w:sz="4" w:space="0" w:color="auto"/>
            </w:tcBorders>
            <w:shd w:val="clear" w:color="auto" w:fill="FFFFFF"/>
          </w:tcPr>
          <w:p w:rsidR="004B1194" w:rsidRPr="00B93C39" w:rsidRDefault="004B1194" w:rsidP="001B1127">
            <w:pPr>
              <w:rPr>
                <w:sz w:val="20"/>
                <w:szCs w:val="20"/>
              </w:rPr>
            </w:pPr>
          </w:p>
        </w:tc>
        <w:tc>
          <w:tcPr>
            <w:tcW w:w="1423" w:type="dxa"/>
            <w:vMerge/>
            <w:tcBorders>
              <w:left w:val="single" w:sz="4" w:space="0" w:color="auto"/>
              <w:right w:val="single" w:sz="4" w:space="0" w:color="auto"/>
            </w:tcBorders>
            <w:shd w:val="clear" w:color="auto" w:fill="FFFFFF"/>
          </w:tcPr>
          <w:p w:rsidR="004B1194" w:rsidRDefault="004B1194" w:rsidP="001B1127">
            <w:pPr>
              <w:rPr>
                <w:sz w:val="10"/>
                <w:szCs w:val="10"/>
              </w:rPr>
            </w:pPr>
          </w:p>
        </w:tc>
      </w:tr>
      <w:tr w:rsidR="004B1194" w:rsidTr="00942EB9">
        <w:trPr>
          <w:trHeight w:val="240"/>
          <w:jc w:val="center"/>
        </w:trPr>
        <w:tc>
          <w:tcPr>
            <w:tcW w:w="2914" w:type="dxa"/>
            <w:vMerge/>
            <w:tcBorders>
              <w:left w:val="single" w:sz="4" w:space="0" w:color="auto"/>
              <w:right w:val="single" w:sz="4" w:space="0" w:color="auto"/>
            </w:tcBorders>
            <w:shd w:val="clear" w:color="auto" w:fill="FFFFFF"/>
          </w:tcPr>
          <w:p w:rsidR="004B1194" w:rsidRDefault="004B1194" w:rsidP="001B1127">
            <w:pPr>
              <w:rPr>
                <w:sz w:val="10"/>
                <w:szCs w:val="10"/>
              </w:rPr>
            </w:pPr>
          </w:p>
        </w:tc>
        <w:tc>
          <w:tcPr>
            <w:tcW w:w="570" w:type="dxa"/>
            <w:gridSpan w:val="2"/>
            <w:tcBorders>
              <w:top w:val="single" w:sz="4" w:space="0" w:color="auto"/>
              <w:left w:val="single" w:sz="4" w:space="0" w:color="auto"/>
              <w:bottom w:val="single" w:sz="4" w:space="0" w:color="auto"/>
              <w:right w:val="single" w:sz="4" w:space="0" w:color="auto"/>
            </w:tcBorders>
            <w:shd w:val="clear" w:color="auto" w:fill="FFFFFF"/>
          </w:tcPr>
          <w:p w:rsidR="004B1194" w:rsidRPr="003324E1" w:rsidRDefault="004B1194" w:rsidP="001B1127">
            <w:pPr>
              <w:pStyle w:val="101"/>
              <w:shd w:val="clear" w:color="auto" w:fill="auto"/>
              <w:spacing w:line="240" w:lineRule="auto"/>
              <w:ind w:left="220"/>
              <w:rPr>
                <w:b/>
              </w:rPr>
            </w:pPr>
            <w:r w:rsidRPr="003324E1">
              <w:rPr>
                <w:b/>
              </w:rPr>
              <w:t>8</w:t>
            </w:r>
          </w:p>
        </w:tc>
        <w:tc>
          <w:tcPr>
            <w:tcW w:w="8063" w:type="dxa"/>
            <w:gridSpan w:val="3"/>
            <w:tcBorders>
              <w:top w:val="single" w:sz="4" w:space="0" w:color="auto"/>
              <w:left w:val="single" w:sz="4" w:space="0" w:color="auto"/>
              <w:bottom w:val="single" w:sz="4" w:space="0" w:color="auto"/>
              <w:right w:val="single" w:sz="4" w:space="0" w:color="auto"/>
            </w:tcBorders>
            <w:shd w:val="clear" w:color="auto" w:fill="FFFFFF"/>
          </w:tcPr>
          <w:p w:rsidR="004B1194" w:rsidRDefault="004B1194" w:rsidP="001B1127">
            <w:pPr>
              <w:pStyle w:val="101"/>
              <w:shd w:val="clear" w:color="auto" w:fill="auto"/>
              <w:spacing w:line="240" w:lineRule="auto"/>
              <w:jc w:val="both"/>
            </w:pPr>
            <w:r>
              <w:t xml:space="preserve">Анализ </w:t>
            </w:r>
            <w:proofErr w:type="spellStart"/>
            <w:r>
              <w:t>товарооборачиваемости</w:t>
            </w:r>
            <w:proofErr w:type="spellEnd"/>
            <w:r>
              <w:t xml:space="preserve"> и товарных запасов в торговле</w:t>
            </w:r>
          </w:p>
        </w:tc>
        <w:tc>
          <w:tcPr>
            <w:tcW w:w="1860" w:type="dxa"/>
            <w:tcBorders>
              <w:left w:val="single" w:sz="4" w:space="0" w:color="auto"/>
              <w:bottom w:val="single" w:sz="4" w:space="0" w:color="auto"/>
              <w:right w:val="single" w:sz="4" w:space="0" w:color="auto"/>
            </w:tcBorders>
            <w:shd w:val="clear" w:color="auto" w:fill="FFFFFF"/>
          </w:tcPr>
          <w:p w:rsidR="004B1194" w:rsidRPr="00B93C39" w:rsidRDefault="004B1194" w:rsidP="001B1127">
            <w:pPr>
              <w:rPr>
                <w:sz w:val="20"/>
                <w:szCs w:val="20"/>
              </w:rPr>
            </w:pPr>
          </w:p>
        </w:tc>
        <w:tc>
          <w:tcPr>
            <w:tcW w:w="1423" w:type="dxa"/>
            <w:vMerge/>
            <w:tcBorders>
              <w:left w:val="single" w:sz="4" w:space="0" w:color="auto"/>
              <w:right w:val="single" w:sz="4" w:space="0" w:color="auto"/>
            </w:tcBorders>
            <w:shd w:val="clear" w:color="auto" w:fill="FFFFFF"/>
          </w:tcPr>
          <w:p w:rsidR="004B1194" w:rsidRDefault="004B1194" w:rsidP="001B1127">
            <w:pPr>
              <w:rPr>
                <w:sz w:val="10"/>
                <w:szCs w:val="10"/>
              </w:rPr>
            </w:pPr>
          </w:p>
        </w:tc>
      </w:tr>
      <w:tr w:rsidR="004B1194" w:rsidTr="00942EB9">
        <w:trPr>
          <w:trHeight w:val="240"/>
          <w:jc w:val="center"/>
        </w:trPr>
        <w:tc>
          <w:tcPr>
            <w:tcW w:w="2914" w:type="dxa"/>
            <w:vMerge/>
            <w:tcBorders>
              <w:left w:val="single" w:sz="4" w:space="0" w:color="auto"/>
              <w:right w:val="single" w:sz="4" w:space="0" w:color="auto"/>
            </w:tcBorders>
            <w:shd w:val="clear" w:color="auto" w:fill="FFFFFF"/>
          </w:tcPr>
          <w:p w:rsidR="004B1194" w:rsidRDefault="004B1194" w:rsidP="001B1127">
            <w:pPr>
              <w:rPr>
                <w:sz w:val="10"/>
                <w:szCs w:val="10"/>
              </w:rPr>
            </w:pPr>
          </w:p>
        </w:tc>
        <w:tc>
          <w:tcPr>
            <w:tcW w:w="8633" w:type="dxa"/>
            <w:gridSpan w:val="5"/>
            <w:tcBorders>
              <w:top w:val="single" w:sz="4" w:space="0" w:color="auto"/>
              <w:left w:val="single" w:sz="4" w:space="0" w:color="auto"/>
              <w:bottom w:val="single" w:sz="4" w:space="0" w:color="auto"/>
              <w:right w:val="single" w:sz="4" w:space="0" w:color="auto"/>
            </w:tcBorders>
            <w:shd w:val="clear" w:color="auto" w:fill="FFFFFF"/>
          </w:tcPr>
          <w:p w:rsidR="004B1194" w:rsidRPr="00833F45" w:rsidRDefault="004B1194" w:rsidP="00527DB9">
            <w:pPr>
              <w:pStyle w:val="101"/>
              <w:shd w:val="clear" w:color="auto" w:fill="auto"/>
              <w:spacing w:line="240" w:lineRule="auto"/>
              <w:jc w:val="both"/>
              <w:rPr>
                <w:b/>
              </w:rPr>
            </w:pPr>
            <w:r w:rsidRPr="00833F45">
              <w:rPr>
                <w:b/>
              </w:rPr>
              <w:t>Самостоятельная работа</w:t>
            </w:r>
            <w:r>
              <w:rPr>
                <w:b/>
              </w:rPr>
              <w:t xml:space="preserve"> </w:t>
            </w:r>
            <w:proofErr w:type="gramStart"/>
            <w:r>
              <w:rPr>
                <w:b/>
              </w:rPr>
              <w:t>о</w:t>
            </w:r>
            <w:r w:rsidRPr="002245AE">
              <w:rPr>
                <w:b/>
              </w:rPr>
              <w:t>бучающихся</w:t>
            </w:r>
            <w:proofErr w:type="gramEnd"/>
          </w:p>
        </w:tc>
        <w:tc>
          <w:tcPr>
            <w:tcW w:w="1860" w:type="dxa"/>
            <w:tcBorders>
              <w:left w:val="single" w:sz="4" w:space="0" w:color="auto"/>
              <w:right w:val="single" w:sz="4" w:space="0" w:color="auto"/>
            </w:tcBorders>
            <w:shd w:val="clear" w:color="auto" w:fill="FFFFFF"/>
          </w:tcPr>
          <w:p w:rsidR="004B1194" w:rsidRPr="00B93C39" w:rsidRDefault="004B1194" w:rsidP="00833F45">
            <w:pPr>
              <w:jc w:val="center"/>
              <w:rPr>
                <w:rFonts w:ascii="Times New Roman" w:hAnsi="Times New Roman" w:cs="Times New Roman"/>
                <w:b/>
                <w:sz w:val="20"/>
                <w:szCs w:val="20"/>
              </w:rPr>
            </w:pPr>
          </w:p>
        </w:tc>
        <w:tc>
          <w:tcPr>
            <w:tcW w:w="1423" w:type="dxa"/>
            <w:vMerge/>
            <w:tcBorders>
              <w:left w:val="single" w:sz="4" w:space="0" w:color="auto"/>
              <w:right w:val="single" w:sz="4" w:space="0" w:color="auto"/>
            </w:tcBorders>
            <w:shd w:val="clear" w:color="auto" w:fill="FFFFFF"/>
          </w:tcPr>
          <w:p w:rsidR="004B1194" w:rsidRDefault="004B1194" w:rsidP="001B1127">
            <w:pPr>
              <w:rPr>
                <w:sz w:val="10"/>
                <w:szCs w:val="10"/>
              </w:rPr>
            </w:pPr>
          </w:p>
        </w:tc>
      </w:tr>
      <w:tr w:rsidR="004B1194" w:rsidTr="00F32AD4">
        <w:trPr>
          <w:trHeight w:val="265"/>
          <w:jc w:val="center"/>
        </w:trPr>
        <w:tc>
          <w:tcPr>
            <w:tcW w:w="2914" w:type="dxa"/>
            <w:vMerge/>
            <w:tcBorders>
              <w:left w:val="single" w:sz="4" w:space="0" w:color="auto"/>
              <w:bottom w:val="single" w:sz="4" w:space="0" w:color="auto"/>
              <w:right w:val="single" w:sz="4" w:space="0" w:color="auto"/>
            </w:tcBorders>
            <w:shd w:val="clear" w:color="auto" w:fill="FFFFFF"/>
          </w:tcPr>
          <w:p w:rsidR="004B1194" w:rsidRDefault="004B1194" w:rsidP="001B1127">
            <w:pPr>
              <w:rPr>
                <w:sz w:val="10"/>
                <w:szCs w:val="10"/>
              </w:rPr>
            </w:pPr>
          </w:p>
        </w:tc>
        <w:tc>
          <w:tcPr>
            <w:tcW w:w="570" w:type="dxa"/>
            <w:gridSpan w:val="2"/>
            <w:tcBorders>
              <w:top w:val="single" w:sz="4" w:space="0" w:color="auto"/>
              <w:left w:val="single" w:sz="4" w:space="0" w:color="auto"/>
              <w:bottom w:val="single" w:sz="4" w:space="0" w:color="auto"/>
              <w:right w:val="single" w:sz="4" w:space="0" w:color="auto"/>
            </w:tcBorders>
            <w:shd w:val="clear" w:color="auto" w:fill="FFFFFF"/>
          </w:tcPr>
          <w:p w:rsidR="004B1194" w:rsidRDefault="004B1194" w:rsidP="00FD58C4">
            <w:pPr>
              <w:pStyle w:val="101"/>
              <w:shd w:val="clear" w:color="auto" w:fill="auto"/>
              <w:spacing w:line="240" w:lineRule="auto"/>
            </w:pPr>
          </w:p>
        </w:tc>
        <w:tc>
          <w:tcPr>
            <w:tcW w:w="8063" w:type="dxa"/>
            <w:gridSpan w:val="3"/>
            <w:tcBorders>
              <w:top w:val="single" w:sz="4" w:space="0" w:color="auto"/>
              <w:left w:val="single" w:sz="4" w:space="0" w:color="auto"/>
              <w:bottom w:val="single" w:sz="4" w:space="0" w:color="auto"/>
              <w:right w:val="single" w:sz="4" w:space="0" w:color="auto"/>
            </w:tcBorders>
            <w:shd w:val="clear" w:color="auto" w:fill="FFFFFF"/>
          </w:tcPr>
          <w:p w:rsidR="004B1194" w:rsidRDefault="004B1194" w:rsidP="001B1127">
            <w:pPr>
              <w:pStyle w:val="101"/>
              <w:shd w:val="clear" w:color="auto" w:fill="auto"/>
              <w:spacing w:line="240" w:lineRule="auto"/>
              <w:jc w:val="both"/>
            </w:pPr>
            <w:r>
              <w:t xml:space="preserve">Подготовка сообщения на тему: «Товарные запасы и </w:t>
            </w:r>
            <w:proofErr w:type="spellStart"/>
            <w:r>
              <w:t>товарооборачиваемость</w:t>
            </w:r>
            <w:proofErr w:type="spellEnd"/>
            <w:r>
              <w:t>»</w:t>
            </w:r>
          </w:p>
        </w:tc>
        <w:tc>
          <w:tcPr>
            <w:tcW w:w="1860" w:type="dxa"/>
            <w:tcBorders>
              <w:left w:val="single" w:sz="4" w:space="0" w:color="auto"/>
              <w:bottom w:val="single" w:sz="4" w:space="0" w:color="auto"/>
              <w:right w:val="single" w:sz="4" w:space="0" w:color="auto"/>
            </w:tcBorders>
            <w:shd w:val="clear" w:color="auto" w:fill="FFFFFF"/>
          </w:tcPr>
          <w:p w:rsidR="004B1194" w:rsidRPr="00260FC3" w:rsidRDefault="004B1194" w:rsidP="00260FC3">
            <w:pPr>
              <w:jc w:val="center"/>
              <w:rPr>
                <w:rFonts w:ascii="Times New Roman" w:hAnsi="Times New Roman" w:cs="Times New Roman"/>
                <w:sz w:val="22"/>
                <w:szCs w:val="22"/>
              </w:rPr>
            </w:pPr>
            <w:r>
              <w:rPr>
                <w:rFonts w:ascii="Times New Roman" w:hAnsi="Times New Roman" w:cs="Times New Roman"/>
                <w:sz w:val="22"/>
                <w:szCs w:val="22"/>
              </w:rPr>
              <w:t>4</w:t>
            </w:r>
          </w:p>
        </w:tc>
        <w:tc>
          <w:tcPr>
            <w:tcW w:w="1423" w:type="dxa"/>
            <w:vMerge/>
            <w:tcBorders>
              <w:left w:val="single" w:sz="4" w:space="0" w:color="auto"/>
              <w:bottom w:val="single" w:sz="4" w:space="0" w:color="auto"/>
              <w:right w:val="single" w:sz="4" w:space="0" w:color="auto"/>
            </w:tcBorders>
            <w:shd w:val="clear" w:color="auto" w:fill="FFFFFF"/>
          </w:tcPr>
          <w:p w:rsidR="004B1194" w:rsidRDefault="004B1194" w:rsidP="001B1127">
            <w:pPr>
              <w:rPr>
                <w:sz w:val="10"/>
                <w:szCs w:val="10"/>
              </w:rPr>
            </w:pPr>
          </w:p>
        </w:tc>
      </w:tr>
      <w:tr w:rsidR="00F32AD4" w:rsidTr="00C313DC">
        <w:trPr>
          <w:trHeight w:val="243"/>
          <w:jc w:val="center"/>
        </w:trPr>
        <w:tc>
          <w:tcPr>
            <w:tcW w:w="2914" w:type="dxa"/>
            <w:vMerge w:val="restart"/>
            <w:tcBorders>
              <w:top w:val="single" w:sz="4" w:space="0" w:color="auto"/>
              <w:left w:val="single" w:sz="4" w:space="0" w:color="auto"/>
              <w:right w:val="single" w:sz="4" w:space="0" w:color="auto"/>
            </w:tcBorders>
            <w:shd w:val="clear" w:color="auto" w:fill="FFFFFF"/>
          </w:tcPr>
          <w:p w:rsidR="00F32AD4" w:rsidRPr="003324E1" w:rsidRDefault="00F32AD4" w:rsidP="001B1127">
            <w:pPr>
              <w:rPr>
                <w:rFonts w:ascii="Times New Roman" w:hAnsi="Times New Roman" w:cs="Times New Roman"/>
                <w:b/>
                <w:sz w:val="20"/>
                <w:szCs w:val="20"/>
              </w:rPr>
            </w:pPr>
            <w:r>
              <w:rPr>
                <w:rFonts w:ascii="Times New Roman" w:hAnsi="Times New Roman" w:cs="Times New Roman"/>
                <w:b/>
                <w:sz w:val="20"/>
                <w:szCs w:val="20"/>
              </w:rPr>
              <w:t>Тема 2. 7</w:t>
            </w:r>
            <w:r w:rsidRPr="003324E1">
              <w:rPr>
                <w:rFonts w:ascii="Times New Roman" w:hAnsi="Times New Roman" w:cs="Times New Roman"/>
                <w:b/>
                <w:sz w:val="20"/>
                <w:szCs w:val="20"/>
              </w:rPr>
              <w:t xml:space="preserve"> Анализ издержек обращения</w:t>
            </w:r>
          </w:p>
        </w:tc>
        <w:tc>
          <w:tcPr>
            <w:tcW w:w="8633" w:type="dxa"/>
            <w:gridSpan w:val="5"/>
            <w:tcBorders>
              <w:top w:val="single" w:sz="4" w:space="0" w:color="auto"/>
              <w:left w:val="single" w:sz="4" w:space="0" w:color="auto"/>
              <w:bottom w:val="single" w:sz="4" w:space="0" w:color="auto"/>
              <w:right w:val="single" w:sz="4" w:space="0" w:color="auto"/>
            </w:tcBorders>
            <w:shd w:val="clear" w:color="auto" w:fill="FFFFFF"/>
          </w:tcPr>
          <w:p w:rsidR="00F32AD4" w:rsidRPr="00833F45" w:rsidRDefault="00F32AD4" w:rsidP="00833F45">
            <w:pPr>
              <w:pStyle w:val="101"/>
              <w:shd w:val="clear" w:color="auto" w:fill="auto"/>
              <w:spacing w:line="240" w:lineRule="auto"/>
              <w:jc w:val="both"/>
              <w:rPr>
                <w:b/>
              </w:rPr>
            </w:pPr>
            <w:r w:rsidRPr="00CE0A80">
              <w:rPr>
                <w:b/>
                <w:sz w:val="20"/>
                <w:szCs w:val="20"/>
              </w:rPr>
              <w:t>Содержание учебного материала</w:t>
            </w:r>
            <w:r w:rsidRPr="00833F45">
              <w:rPr>
                <w:b/>
              </w:rPr>
              <w:t xml:space="preserve"> </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rsidR="00F32AD4" w:rsidRPr="00D91692" w:rsidRDefault="00F32AD4" w:rsidP="00D91692">
            <w:pPr>
              <w:jc w:val="center"/>
              <w:rPr>
                <w:rFonts w:ascii="Times New Roman" w:hAnsi="Times New Roman" w:cs="Times New Roman"/>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FFFFFF"/>
          </w:tcPr>
          <w:p w:rsidR="00F32AD4" w:rsidRPr="00942EB9" w:rsidRDefault="00F32AD4" w:rsidP="00942EB9">
            <w:pPr>
              <w:jc w:val="center"/>
              <w:rPr>
                <w:rFonts w:ascii="Times New Roman" w:hAnsi="Times New Roman" w:cs="Times New Roman"/>
                <w:sz w:val="20"/>
                <w:szCs w:val="20"/>
              </w:rPr>
            </w:pPr>
          </w:p>
        </w:tc>
      </w:tr>
      <w:tr w:rsidR="00F32AD4" w:rsidTr="00F32AD4">
        <w:trPr>
          <w:trHeight w:val="243"/>
          <w:jc w:val="center"/>
        </w:trPr>
        <w:tc>
          <w:tcPr>
            <w:tcW w:w="2914" w:type="dxa"/>
            <w:vMerge/>
            <w:tcBorders>
              <w:top w:val="single" w:sz="4" w:space="0" w:color="auto"/>
              <w:left w:val="single" w:sz="4" w:space="0" w:color="auto"/>
              <w:right w:val="single" w:sz="4" w:space="0" w:color="auto"/>
            </w:tcBorders>
            <w:shd w:val="clear" w:color="auto" w:fill="FFFFFF"/>
          </w:tcPr>
          <w:p w:rsidR="00F32AD4" w:rsidRDefault="00F32AD4" w:rsidP="001B1127">
            <w:pPr>
              <w:rPr>
                <w:rFonts w:ascii="Times New Roman" w:hAnsi="Times New Roman" w:cs="Times New Roman"/>
                <w:b/>
                <w:sz w:val="20"/>
                <w:szCs w:val="20"/>
              </w:rPr>
            </w:pPr>
          </w:p>
        </w:tc>
        <w:tc>
          <w:tcPr>
            <w:tcW w:w="570" w:type="dxa"/>
            <w:gridSpan w:val="2"/>
            <w:tcBorders>
              <w:top w:val="single" w:sz="4" w:space="0" w:color="auto"/>
              <w:left w:val="single" w:sz="4" w:space="0" w:color="auto"/>
              <w:bottom w:val="single" w:sz="4" w:space="0" w:color="auto"/>
              <w:right w:val="single" w:sz="4" w:space="0" w:color="auto"/>
            </w:tcBorders>
            <w:shd w:val="clear" w:color="auto" w:fill="FFFFFF"/>
          </w:tcPr>
          <w:p w:rsidR="00F32AD4" w:rsidRPr="00833F45" w:rsidRDefault="00F32AD4" w:rsidP="00833F45">
            <w:pPr>
              <w:pStyle w:val="101"/>
              <w:shd w:val="clear" w:color="auto" w:fill="auto"/>
              <w:spacing w:line="240" w:lineRule="auto"/>
              <w:jc w:val="center"/>
              <w:rPr>
                <w:sz w:val="20"/>
                <w:szCs w:val="20"/>
              </w:rPr>
            </w:pPr>
          </w:p>
        </w:tc>
        <w:tc>
          <w:tcPr>
            <w:tcW w:w="8063" w:type="dxa"/>
            <w:gridSpan w:val="3"/>
            <w:tcBorders>
              <w:top w:val="single" w:sz="4" w:space="0" w:color="auto"/>
              <w:left w:val="single" w:sz="4" w:space="0" w:color="auto"/>
              <w:bottom w:val="single" w:sz="4" w:space="0" w:color="auto"/>
              <w:right w:val="single" w:sz="4" w:space="0" w:color="auto"/>
            </w:tcBorders>
            <w:shd w:val="clear" w:color="auto" w:fill="FFFFFF"/>
          </w:tcPr>
          <w:p w:rsidR="00F32AD4" w:rsidRPr="00833F45" w:rsidRDefault="00F32AD4" w:rsidP="00780131">
            <w:pPr>
              <w:pStyle w:val="101"/>
              <w:shd w:val="clear" w:color="auto" w:fill="auto"/>
              <w:spacing w:line="240" w:lineRule="auto"/>
              <w:jc w:val="both"/>
              <w:rPr>
                <w:b/>
              </w:rPr>
            </w:pPr>
            <w:r w:rsidRPr="00833F45">
              <w:rPr>
                <w:sz w:val="20"/>
                <w:szCs w:val="20"/>
              </w:rPr>
              <w:t>Цели и задачи анализа издержек обращения, основные источники анализа. Расчет факторов, влияющих на сумму издержек. Выявление резервов и пути сокращения издержек товарного обращения.</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rsidR="00F32AD4" w:rsidRPr="00D91692" w:rsidRDefault="00F32AD4" w:rsidP="00780131">
            <w:pPr>
              <w:jc w:val="center"/>
              <w:rPr>
                <w:rFonts w:ascii="Times New Roman" w:hAnsi="Times New Roman" w:cs="Times New Roman"/>
                <w:sz w:val="20"/>
                <w:szCs w:val="20"/>
              </w:rPr>
            </w:pPr>
            <w:r>
              <w:rPr>
                <w:rFonts w:ascii="Times New Roman" w:hAnsi="Times New Roman" w:cs="Times New Roman"/>
                <w:sz w:val="20"/>
                <w:szCs w:val="20"/>
              </w:rPr>
              <w:t>3</w:t>
            </w:r>
          </w:p>
        </w:tc>
        <w:tc>
          <w:tcPr>
            <w:tcW w:w="1423" w:type="dxa"/>
            <w:vMerge w:val="restart"/>
            <w:tcBorders>
              <w:top w:val="single" w:sz="4" w:space="0" w:color="auto"/>
              <w:left w:val="single" w:sz="4" w:space="0" w:color="auto"/>
              <w:right w:val="single" w:sz="4" w:space="0" w:color="auto"/>
            </w:tcBorders>
            <w:shd w:val="clear" w:color="auto" w:fill="FFFFFF"/>
          </w:tcPr>
          <w:p w:rsidR="00F32AD4" w:rsidRPr="00942EB9" w:rsidRDefault="00F32AD4" w:rsidP="00780131">
            <w:pPr>
              <w:jc w:val="center"/>
              <w:rPr>
                <w:rFonts w:ascii="Times New Roman" w:hAnsi="Times New Roman" w:cs="Times New Roman"/>
                <w:sz w:val="20"/>
                <w:szCs w:val="20"/>
              </w:rPr>
            </w:pPr>
            <w:r>
              <w:rPr>
                <w:rFonts w:ascii="Times New Roman" w:hAnsi="Times New Roman" w:cs="Times New Roman"/>
                <w:sz w:val="20"/>
                <w:szCs w:val="20"/>
              </w:rPr>
              <w:t>2</w:t>
            </w:r>
          </w:p>
        </w:tc>
      </w:tr>
      <w:tr w:rsidR="004B1194" w:rsidTr="00942EB9">
        <w:trPr>
          <w:trHeight w:val="229"/>
          <w:jc w:val="center"/>
        </w:trPr>
        <w:tc>
          <w:tcPr>
            <w:tcW w:w="2914" w:type="dxa"/>
            <w:vMerge/>
            <w:tcBorders>
              <w:left w:val="single" w:sz="4" w:space="0" w:color="auto"/>
              <w:right w:val="single" w:sz="4" w:space="0" w:color="auto"/>
            </w:tcBorders>
            <w:shd w:val="clear" w:color="auto" w:fill="FFFFFF"/>
          </w:tcPr>
          <w:p w:rsidR="004B1194" w:rsidRDefault="004B1194" w:rsidP="001B1127">
            <w:pPr>
              <w:rPr>
                <w:sz w:val="10"/>
                <w:szCs w:val="10"/>
              </w:rPr>
            </w:pPr>
          </w:p>
        </w:tc>
        <w:tc>
          <w:tcPr>
            <w:tcW w:w="8633" w:type="dxa"/>
            <w:gridSpan w:val="5"/>
            <w:tcBorders>
              <w:top w:val="single" w:sz="4" w:space="0" w:color="auto"/>
              <w:left w:val="single" w:sz="4" w:space="0" w:color="auto"/>
              <w:bottom w:val="single" w:sz="4" w:space="0" w:color="auto"/>
              <w:right w:val="single" w:sz="4" w:space="0" w:color="auto"/>
            </w:tcBorders>
            <w:shd w:val="clear" w:color="auto" w:fill="FFFFFF"/>
          </w:tcPr>
          <w:p w:rsidR="004B1194" w:rsidRPr="00833F45" w:rsidRDefault="004B1194" w:rsidP="001B1127">
            <w:pPr>
              <w:pStyle w:val="101"/>
              <w:shd w:val="clear" w:color="auto" w:fill="auto"/>
              <w:spacing w:line="240" w:lineRule="auto"/>
              <w:jc w:val="both"/>
              <w:rPr>
                <w:b/>
              </w:rPr>
            </w:pPr>
            <w:r w:rsidRPr="00833F45">
              <w:rPr>
                <w:b/>
              </w:rPr>
              <w:t>Практическое занятие</w:t>
            </w:r>
          </w:p>
        </w:tc>
        <w:tc>
          <w:tcPr>
            <w:tcW w:w="1860" w:type="dxa"/>
            <w:tcBorders>
              <w:top w:val="single" w:sz="4" w:space="0" w:color="auto"/>
              <w:left w:val="single" w:sz="4" w:space="0" w:color="auto"/>
              <w:right w:val="single" w:sz="4" w:space="0" w:color="auto"/>
            </w:tcBorders>
            <w:shd w:val="clear" w:color="auto" w:fill="FFFFFF"/>
          </w:tcPr>
          <w:p w:rsidR="004B1194" w:rsidRPr="00D91692" w:rsidRDefault="004B1194" w:rsidP="00D91692">
            <w:pPr>
              <w:jc w:val="center"/>
              <w:rPr>
                <w:rFonts w:ascii="Times New Roman" w:hAnsi="Times New Roman" w:cs="Times New Roman"/>
                <w:sz w:val="20"/>
                <w:szCs w:val="20"/>
              </w:rPr>
            </w:pPr>
            <w:r>
              <w:rPr>
                <w:rFonts w:ascii="Times New Roman" w:hAnsi="Times New Roman" w:cs="Times New Roman"/>
                <w:sz w:val="20"/>
                <w:szCs w:val="20"/>
              </w:rPr>
              <w:t>4</w:t>
            </w:r>
          </w:p>
        </w:tc>
        <w:tc>
          <w:tcPr>
            <w:tcW w:w="1423" w:type="dxa"/>
            <w:vMerge/>
            <w:tcBorders>
              <w:left w:val="single" w:sz="4" w:space="0" w:color="auto"/>
              <w:right w:val="single" w:sz="4" w:space="0" w:color="auto"/>
            </w:tcBorders>
            <w:shd w:val="clear" w:color="auto" w:fill="FFFFFF"/>
          </w:tcPr>
          <w:p w:rsidR="004B1194" w:rsidRDefault="004B1194" w:rsidP="001B1127">
            <w:pPr>
              <w:rPr>
                <w:sz w:val="10"/>
                <w:szCs w:val="10"/>
              </w:rPr>
            </w:pPr>
          </w:p>
        </w:tc>
      </w:tr>
      <w:tr w:rsidR="004B1194" w:rsidTr="00942EB9">
        <w:trPr>
          <w:trHeight w:val="240"/>
          <w:jc w:val="center"/>
        </w:trPr>
        <w:tc>
          <w:tcPr>
            <w:tcW w:w="2914" w:type="dxa"/>
            <w:vMerge/>
            <w:tcBorders>
              <w:left w:val="single" w:sz="4" w:space="0" w:color="auto"/>
              <w:right w:val="single" w:sz="4" w:space="0" w:color="auto"/>
            </w:tcBorders>
            <w:shd w:val="clear" w:color="auto" w:fill="FFFFFF"/>
          </w:tcPr>
          <w:p w:rsidR="004B1194" w:rsidRDefault="004B1194" w:rsidP="001B1127">
            <w:pPr>
              <w:rPr>
                <w:sz w:val="10"/>
                <w:szCs w:val="10"/>
              </w:rPr>
            </w:pPr>
          </w:p>
        </w:tc>
        <w:tc>
          <w:tcPr>
            <w:tcW w:w="570" w:type="dxa"/>
            <w:gridSpan w:val="2"/>
            <w:tcBorders>
              <w:top w:val="single" w:sz="4" w:space="0" w:color="auto"/>
              <w:left w:val="single" w:sz="4" w:space="0" w:color="auto"/>
              <w:bottom w:val="single" w:sz="4" w:space="0" w:color="auto"/>
              <w:right w:val="single" w:sz="4" w:space="0" w:color="auto"/>
            </w:tcBorders>
            <w:shd w:val="clear" w:color="auto" w:fill="FFFFFF"/>
          </w:tcPr>
          <w:p w:rsidR="004B1194" w:rsidRPr="003324E1" w:rsidRDefault="004B1194" w:rsidP="008057CF">
            <w:pPr>
              <w:pStyle w:val="101"/>
              <w:shd w:val="clear" w:color="auto" w:fill="auto"/>
              <w:spacing w:line="240" w:lineRule="auto"/>
              <w:jc w:val="center"/>
              <w:rPr>
                <w:b/>
                <w:sz w:val="20"/>
                <w:szCs w:val="20"/>
              </w:rPr>
            </w:pPr>
            <w:r w:rsidRPr="003324E1">
              <w:rPr>
                <w:b/>
                <w:sz w:val="20"/>
                <w:szCs w:val="20"/>
              </w:rPr>
              <w:t>9</w:t>
            </w:r>
          </w:p>
        </w:tc>
        <w:tc>
          <w:tcPr>
            <w:tcW w:w="8063" w:type="dxa"/>
            <w:gridSpan w:val="3"/>
            <w:tcBorders>
              <w:top w:val="single" w:sz="4" w:space="0" w:color="auto"/>
              <w:left w:val="single" w:sz="4" w:space="0" w:color="auto"/>
              <w:bottom w:val="single" w:sz="4" w:space="0" w:color="auto"/>
              <w:right w:val="single" w:sz="4" w:space="0" w:color="auto"/>
            </w:tcBorders>
            <w:shd w:val="clear" w:color="auto" w:fill="FFFFFF"/>
          </w:tcPr>
          <w:p w:rsidR="004B1194" w:rsidRDefault="004B1194" w:rsidP="001B1127">
            <w:pPr>
              <w:pStyle w:val="101"/>
              <w:shd w:val="clear" w:color="auto" w:fill="auto"/>
              <w:spacing w:line="240" w:lineRule="auto"/>
              <w:jc w:val="both"/>
            </w:pPr>
            <w:r>
              <w:t xml:space="preserve"> Анализ издержек обращения</w:t>
            </w:r>
          </w:p>
        </w:tc>
        <w:tc>
          <w:tcPr>
            <w:tcW w:w="1860" w:type="dxa"/>
            <w:vMerge w:val="restart"/>
            <w:tcBorders>
              <w:left w:val="single" w:sz="4" w:space="0" w:color="auto"/>
              <w:right w:val="single" w:sz="4" w:space="0" w:color="auto"/>
            </w:tcBorders>
            <w:shd w:val="clear" w:color="auto" w:fill="FFFFFF"/>
          </w:tcPr>
          <w:p w:rsidR="004B1194" w:rsidRDefault="004B1194" w:rsidP="001B1127">
            <w:pPr>
              <w:rPr>
                <w:sz w:val="10"/>
                <w:szCs w:val="10"/>
              </w:rPr>
            </w:pPr>
          </w:p>
        </w:tc>
        <w:tc>
          <w:tcPr>
            <w:tcW w:w="1423" w:type="dxa"/>
            <w:vMerge/>
            <w:tcBorders>
              <w:left w:val="single" w:sz="4" w:space="0" w:color="auto"/>
              <w:right w:val="single" w:sz="4" w:space="0" w:color="auto"/>
            </w:tcBorders>
            <w:shd w:val="clear" w:color="auto" w:fill="FFFFFF"/>
          </w:tcPr>
          <w:p w:rsidR="004B1194" w:rsidRDefault="004B1194" w:rsidP="001B1127">
            <w:pPr>
              <w:rPr>
                <w:sz w:val="10"/>
                <w:szCs w:val="10"/>
              </w:rPr>
            </w:pPr>
          </w:p>
        </w:tc>
      </w:tr>
      <w:tr w:rsidR="004B1194" w:rsidTr="00F32AD4">
        <w:trPr>
          <w:trHeight w:val="240"/>
          <w:jc w:val="center"/>
        </w:trPr>
        <w:tc>
          <w:tcPr>
            <w:tcW w:w="2914" w:type="dxa"/>
            <w:vMerge/>
            <w:tcBorders>
              <w:left w:val="single" w:sz="4" w:space="0" w:color="auto"/>
              <w:right w:val="single" w:sz="4" w:space="0" w:color="auto"/>
            </w:tcBorders>
            <w:shd w:val="clear" w:color="auto" w:fill="FFFFFF"/>
          </w:tcPr>
          <w:p w:rsidR="004B1194" w:rsidRDefault="004B1194" w:rsidP="001B1127">
            <w:pPr>
              <w:rPr>
                <w:sz w:val="10"/>
                <w:szCs w:val="10"/>
              </w:rPr>
            </w:pPr>
          </w:p>
        </w:tc>
        <w:tc>
          <w:tcPr>
            <w:tcW w:w="570" w:type="dxa"/>
            <w:gridSpan w:val="2"/>
            <w:tcBorders>
              <w:top w:val="single" w:sz="4" w:space="0" w:color="auto"/>
              <w:left w:val="single" w:sz="4" w:space="0" w:color="auto"/>
              <w:bottom w:val="single" w:sz="4" w:space="0" w:color="auto"/>
              <w:right w:val="single" w:sz="4" w:space="0" w:color="auto"/>
            </w:tcBorders>
            <w:shd w:val="clear" w:color="auto" w:fill="FFFFFF"/>
          </w:tcPr>
          <w:p w:rsidR="004B1194" w:rsidRPr="003324E1" w:rsidRDefault="004B1194" w:rsidP="009768E1">
            <w:pPr>
              <w:pStyle w:val="101"/>
              <w:shd w:val="clear" w:color="auto" w:fill="auto"/>
              <w:spacing w:line="240" w:lineRule="auto"/>
              <w:rPr>
                <w:b/>
              </w:rPr>
            </w:pPr>
            <w:r w:rsidRPr="003324E1">
              <w:rPr>
                <w:b/>
              </w:rPr>
              <w:t xml:space="preserve">   10</w:t>
            </w:r>
          </w:p>
        </w:tc>
        <w:tc>
          <w:tcPr>
            <w:tcW w:w="8063" w:type="dxa"/>
            <w:gridSpan w:val="3"/>
            <w:tcBorders>
              <w:top w:val="single" w:sz="4" w:space="0" w:color="auto"/>
              <w:left w:val="single" w:sz="4" w:space="0" w:color="auto"/>
              <w:bottom w:val="single" w:sz="4" w:space="0" w:color="auto"/>
              <w:right w:val="single" w:sz="4" w:space="0" w:color="auto"/>
            </w:tcBorders>
            <w:shd w:val="clear" w:color="auto" w:fill="FFFFFF"/>
          </w:tcPr>
          <w:p w:rsidR="004B1194" w:rsidRDefault="004B1194" w:rsidP="001B1127">
            <w:pPr>
              <w:pStyle w:val="101"/>
              <w:shd w:val="clear" w:color="auto" w:fill="auto"/>
              <w:spacing w:line="240" w:lineRule="auto"/>
              <w:jc w:val="both"/>
            </w:pPr>
            <w:r>
              <w:t>Анализ факторов, оказывающих влияния на изменение издержек обращения</w:t>
            </w:r>
          </w:p>
        </w:tc>
        <w:tc>
          <w:tcPr>
            <w:tcW w:w="1860" w:type="dxa"/>
            <w:vMerge/>
            <w:tcBorders>
              <w:left w:val="single" w:sz="4" w:space="0" w:color="auto"/>
              <w:bottom w:val="single" w:sz="4" w:space="0" w:color="auto"/>
              <w:right w:val="single" w:sz="4" w:space="0" w:color="auto"/>
            </w:tcBorders>
            <w:shd w:val="clear" w:color="auto" w:fill="FFFFFF"/>
          </w:tcPr>
          <w:p w:rsidR="004B1194" w:rsidRDefault="004B1194" w:rsidP="001B1127">
            <w:pPr>
              <w:rPr>
                <w:sz w:val="10"/>
                <w:szCs w:val="10"/>
              </w:rPr>
            </w:pPr>
          </w:p>
        </w:tc>
        <w:tc>
          <w:tcPr>
            <w:tcW w:w="1423" w:type="dxa"/>
            <w:vMerge/>
            <w:tcBorders>
              <w:left w:val="single" w:sz="4" w:space="0" w:color="auto"/>
              <w:bottom w:val="single" w:sz="4" w:space="0" w:color="auto"/>
              <w:right w:val="single" w:sz="4" w:space="0" w:color="auto"/>
            </w:tcBorders>
            <w:shd w:val="clear" w:color="auto" w:fill="FFFFFF"/>
          </w:tcPr>
          <w:p w:rsidR="004B1194" w:rsidRDefault="004B1194" w:rsidP="001B1127">
            <w:pPr>
              <w:rPr>
                <w:sz w:val="10"/>
                <w:szCs w:val="10"/>
              </w:rPr>
            </w:pPr>
          </w:p>
        </w:tc>
      </w:tr>
      <w:tr w:rsidR="00F32AD4" w:rsidTr="00FE3456">
        <w:trPr>
          <w:trHeight w:val="240"/>
          <w:jc w:val="center"/>
        </w:trPr>
        <w:tc>
          <w:tcPr>
            <w:tcW w:w="2914" w:type="dxa"/>
            <w:vMerge w:val="restart"/>
            <w:tcBorders>
              <w:top w:val="single" w:sz="4" w:space="0" w:color="auto"/>
              <w:left w:val="single" w:sz="4" w:space="0" w:color="auto"/>
              <w:right w:val="single" w:sz="4" w:space="0" w:color="auto"/>
            </w:tcBorders>
            <w:shd w:val="clear" w:color="auto" w:fill="FFFFFF"/>
          </w:tcPr>
          <w:p w:rsidR="00F32AD4" w:rsidRPr="003324E1" w:rsidRDefault="00F32AD4" w:rsidP="001B1127">
            <w:pPr>
              <w:rPr>
                <w:rFonts w:ascii="Times New Roman" w:hAnsi="Times New Roman" w:cs="Times New Roman"/>
                <w:b/>
                <w:sz w:val="20"/>
                <w:szCs w:val="20"/>
              </w:rPr>
            </w:pPr>
            <w:r>
              <w:rPr>
                <w:rFonts w:ascii="Times New Roman" w:hAnsi="Times New Roman" w:cs="Times New Roman"/>
                <w:b/>
                <w:sz w:val="20"/>
                <w:szCs w:val="20"/>
              </w:rPr>
              <w:t>Тема 2.8</w:t>
            </w:r>
            <w:r w:rsidRPr="003324E1">
              <w:rPr>
                <w:rFonts w:ascii="Times New Roman" w:hAnsi="Times New Roman" w:cs="Times New Roman"/>
                <w:b/>
                <w:sz w:val="20"/>
                <w:szCs w:val="20"/>
              </w:rPr>
              <w:t xml:space="preserve"> Анализ трудовых ресурсов на предпр</w:t>
            </w:r>
            <w:r>
              <w:rPr>
                <w:rFonts w:ascii="Times New Roman" w:hAnsi="Times New Roman" w:cs="Times New Roman"/>
                <w:b/>
                <w:sz w:val="20"/>
                <w:szCs w:val="20"/>
              </w:rPr>
              <w:t>и</w:t>
            </w:r>
            <w:r w:rsidRPr="003324E1">
              <w:rPr>
                <w:rFonts w:ascii="Times New Roman" w:hAnsi="Times New Roman" w:cs="Times New Roman"/>
                <w:b/>
                <w:sz w:val="20"/>
                <w:szCs w:val="20"/>
              </w:rPr>
              <w:t>ятиях торговли</w:t>
            </w:r>
          </w:p>
        </w:tc>
        <w:tc>
          <w:tcPr>
            <w:tcW w:w="8633" w:type="dxa"/>
            <w:gridSpan w:val="5"/>
            <w:tcBorders>
              <w:top w:val="single" w:sz="4" w:space="0" w:color="auto"/>
              <w:left w:val="single" w:sz="4" w:space="0" w:color="auto"/>
              <w:bottom w:val="single" w:sz="4" w:space="0" w:color="auto"/>
              <w:right w:val="single" w:sz="4" w:space="0" w:color="auto"/>
            </w:tcBorders>
            <w:shd w:val="clear" w:color="auto" w:fill="FFFFFF"/>
          </w:tcPr>
          <w:p w:rsidR="00F32AD4" w:rsidRDefault="009238DA" w:rsidP="00780131">
            <w:pPr>
              <w:pStyle w:val="101"/>
              <w:shd w:val="clear" w:color="auto" w:fill="auto"/>
              <w:spacing w:line="240" w:lineRule="auto"/>
              <w:jc w:val="both"/>
              <w:rPr>
                <w:sz w:val="20"/>
                <w:szCs w:val="20"/>
              </w:rPr>
            </w:pPr>
            <w:r w:rsidRPr="00CE0A80">
              <w:rPr>
                <w:b/>
                <w:sz w:val="20"/>
                <w:szCs w:val="20"/>
              </w:rPr>
              <w:t>Содержание учебного материала</w:t>
            </w:r>
          </w:p>
        </w:tc>
        <w:tc>
          <w:tcPr>
            <w:tcW w:w="1860" w:type="dxa"/>
            <w:tcBorders>
              <w:left w:val="single" w:sz="4" w:space="0" w:color="auto"/>
              <w:bottom w:val="single" w:sz="4" w:space="0" w:color="auto"/>
              <w:right w:val="single" w:sz="4" w:space="0" w:color="auto"/>
            </w:tcBorders>
            <w:shd w:val="clear" w:color="auto" w:fill="FFFFFF"/>
          </w:tcPr>
          <w:p w:rsidR="00F32AD4" w:rsidRPr="000356B9" w:rsidRDefault="00F32AD4" w:rsidP="00780131">
            <w:pPr>
              <w:pStyle w:val="101"/>
              <w:jc w:val="center"/>
              <w:rPr>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FFFFFF"/>
          </w:tcPr>
          <w:p w:rsidR="00F32AD4" w:rsidRPr="00942EB9" w:rsidRDefault="00F32AD4" w:rsidP="00942EB9">
            <w:pPr>
              <w:jc w:val="center"/>
              <w:rPr>
                <w:rFonts w:ascii="Times New Roman" w:hAnsi="Times New Roman" w:cs="Times New Roman"/>
                <w:sz w:val="20"/>
                <w:szCs w:val="20"/>
              </w:rPr>
            </w:pPr>
          </w:p>
        </w:tc>
      </w:tr>
      <w:tr w:rsidR="00F32AD4" w:rsidTr="00F32AD4">
        <w:trPr>
          <w:trHeight w:val="240"/>
          <w:jc w:val="center"/>
        </w:trPr>
        <w:tc>
          <w:tcPr>
            <w:tcW w:w="2914" w:type="dxa"/>
            <w:vMerge/>
            <w:tcBorders>
              <w:top w:val="single" w:sz="4" w:space="0" w:color="auto"/>
              <w:left w:val="single" w:sz="4" w:space="0" w:color="auto"/>
              <w:right w:val="single" w:sz="4" w:space="0" w:color="auto"/>
            </w:tcBorders>
            <w:shd w:val="clear" w:color="auto" w:fill="FFFFFF"/>
          </w:tcPr>
          <w:p w:rsidR="00F32AD4" w:rsidRDefault="00F32AD4" w:rsidP="001B1127">
            <w:pPr>
              <w:rPr>
                <w:rFonts w:ascii="Times New Roman" w:hAnsi="Times New Roman" w:cs="Times New Roman"/>
                <w:b/>
                <w:sz w:val="20"/>
                <w:szCs w:val="20"/>
              </w:rPr>
            </w:pPr>
          </w:p>
        </w:tc>
        <w:tc>
          <w:tcPr>
            <w:tcW w:w="555" w:type="dxa"/>
            <w:tcBorders>
              <w:top w:val="single" w:sz="4" w:space="0" w:color="auto"/>
              <w:left w:val="single" w:sz="4" w:space="0" w:color="auto"/>
              <w:bottom w:val="single" w:sz="4" w:space="0" w:color="auto"/>
              <w:right w:val="single" w:sz="4" w:space="0" w:color="auto"/>
            </w:tcBorders>
            <w:shd w:val="clear" w:color="auto" w:fill="FFFFFF"/>
          </w:tcPr>
          <w:p w:rsidR="00F32AD4" w:rsidRDefault="00F32AD4" w:rsidP="00D91692">
            <w:pPr>
              <w:pStyle w:val="101"/>
              <w:shd w:val="clear" w:color="auto" w:fill="auto"/>
              <w:spacing w:line="240" w:lineRule="auto"/>
              <w:jc w:val="center"/>
              <w:rPr>
                <w:sz w:val="20"/>
                <w:szCs w:val="20"/>
              </w:rPr>
            </w:pPr>
          </w:p>
        </w:tc>
        <w:tc>
          <w:tcPr>
            <w:tcW w:w="8078" w:type="dxa"/>
            <w:gridSpan w:val="4"/>
            <w:tcBorders>
              <w:top w:val="single" w:sz="4" w:space="0" w:color="auto"/>
              <w:left w:val="single" w:sz="4" w:space="0" w:color="auto"/>
              <w:bottom w:val="single" w:sz="4" w:space="0" w:color="auto"/>
              <w:right w:val="single" w:sz="4" w:space="0" w:color="auto"/>
            </w:tcBorders>
            <w:shd w:val="clear" w:color="auto" w:fill="FFFFFF"/>
          </w:tcPr>
          <w:p w:rsidR="00F32AD4" w:rsidRDefault="00F32AD4" w:rsidP="00780131">
            <w:pPr>
              <w:pStyle w:val="101"/>
              <w:shd w:val="clear" w:color="auto" w:fill="auto"/>
              <w:spacing w:line="240" w:lineRule="auto"/>
              <w:jc w:val="both"/>
              <w:rPr>
                <w:sz w:val="20"/>
                <w:szCs w:val="20"/>
              </w:rPr>
            </w:pPr>
            <w:r w:rsidRPr="00D23352">
              <w:rPr>
                <w:b/>
                <w:sz w:val="20"/>
                <w:szCs w:val="20"/>
              </w:rPr>
              <w:t>Анализ показателей использования трудовых ресурсов</w:t>
            </w:r>
            <w:r>
              <w:rPr>
                <w:sz w:val="20"/>
                <w:szCs w:val="20"/>
              </w:rPr>
              <w:t>: производительности труда и расходов на оплату труда. Мероприятия по увеличению производительности труда в торговле и рациональному расходованию средств на оплату труда</w:t>
            </w:r>
          </w:p>
        </w:tc>
        <w:tc>
          <w:tcPr>
            <w:tcW w:w="1860" w:type="dxa"/>
            <w:tcBorders>
              <w:left w:val="single" w:sz="4" w:space="0" w:color="auto"/>
              <w:bottom w:val="single" w:sz="4" w:space="0" w:color="auto"/>
              <w:right w:val="single" w:sz="4" w:space="0" w:color="auto"/>
            </w:tcBorders>
            <w:shd w:val="clear" w:color="auto" w:fill="FFFFFF"/>
          </w:tcPr>
          <w:p w:rsidR="00F32AD4" w:rsidRPr="000356B9" w:rsidRDefault="00F32AD4" w:rsidP="00780131">
            <w:pPr>
              <w:pStyle w:val="101"/>
              <w:jc w:val="center"/>
              <w:rPr>
                <w:sz w:val="20"/>
                <w:szCs w:val="20"/>
              </w:rPr>
            </w:pPr>
            <w:r>
              <w:rPr>
                <w:sz w:val="20"/>
                <w:szCs w:val="20"/>
              </w:rPr>
              <w:t>4</w:t>
            </w:r>
          </w:p>
        </w:tc>
        <w:tc>
          <w:tcPr>
            <w:tcW w:w="1423" w:type="dxa"/>
            <w:vMerge w:val="restart"/>
            <w:tcBorders>
              <w:top w:val="single" w:sz="4" w:space="0" w:color="auto"/>
              <w:left w:val="single" w:sz="4" w:space="0" w:color="auto"/>
              <w:right w:val="single" w:sz="4" w:space="0" w:color="auto"/>
            </w:tcBorders>
            <w:shd w:val="clear" w:color="auto" w:fill="FFFFFF"/>
          </w:tcPr>
          <w:p w:rsidR="00F32AD4" w:rsidRDefault="00F32AD4" w:rsidP="00942EB9">
            <w:pPr>
              <w:jc w:val="center"/>
              <w:rPr>
                <w:rFonts w:ascii="Times New Roman" w:hAnsi="Times New Roman" w:cs="Times New Roman"/>
                <w:sz w:val="20"/>
                <w:szCs w:val="20"/>
              </w:rPr>
            </w:pPr>
            <w:r>
              <w:rPr>
                <w:rFonts w:ascii="Times New Roman" w:hAnsi="Times New Roman" w:cs="Times New Roman"/>
                <w:sz w:val="20"/>
                <w:szCs w:val="20"/>
              </w:rPr>
              <w:t>2</w:t>
            </w:r>
          </w:p>
        </w:tc>
      </w:tr>
      <w:tr w:rsidR="004B1194" w:rsidTr="00942EB9">
        <w:trPr>
          <w:trHeight w:val="240"/>
          <w:jc w:val="center"/>
        </w:trPr>
        <w:tc>
          <w:tcPr>
            <w:tcW w:w="2914" w:type="dxa"/>
            <w:vMerge/>
            <w:tcBorders>
              <w:left w:val="single" w:sz="4" w:space="0" w:color="auto"/>
              <w:right w:val="single" w:sz="4" w:space="0" w:color="auto"/>
            </w:tcBorders>
            <w:shd w:val="clear" w:color="auto" w:fill="FFFFFF"/>
          </w:tcPr>
          <w:p w:rsidR="004B1194" w:rsidRDefault="004B1194" w:rsidP="001B1127">
            <w:pPr>
              <w:rPr>
                <w:sz w:val="10"/>
                <w:szCs w:val="10"/>
              </w:rPr>
            </w:pPr>
          </w:p>
        </w:tc>
        <w:tc>
          <w:tcPr>
            <w:tcW w:w="8633" w:type="dxa"/>
            <w:gridSpan w:val="5"/>
            <w:tcBorders>
              <w:top w:val="single" w:sz="4" w:space="0" w:color="auto"/>
              <w:left w:val="single" w:sz="4" w:space="0" w:color="auto"/>
              <w:bottom w:val="single" w:sz="4" w:space="0" w:color="auto"/>
              <w:right w:val="single" w:sz="4" w:space="0" w:color="auto"/>
            </w:tcBorders>
            <w:shd w:val="clear" w:color="auto" w:fill="FFFFFF"/>
          </w:tcPr>
          <w:p w:rsidR="004B1194" w:rsidRPr="000356B9" w:rsidRDefault="004B1194" w:rsidP="000356B9">
            <w:pPr>
              <w:pStyle w:val="101"/>
              <w:shd w:val="clear" w:color="auto" w:fill="auto"/>
              <w:spacing w:line="240" w:lineRule="auto"/>
              <w:jc w:val="both"/>
              <w:rPr>
                <w:b/>
                <w:sz w:val="20"/>
                <w:szCs w:val="20"/>
              </w:rPr>
            </w:pPr>
            <w:r w:rsidRPr="000356B9">
              <w:rPr>
                <w:b/>
                <w:sz w:val="20"/>
                <w:szCs w:val="20"/>
              </w:rPr>
              <w:t>Практическое занятие</w:t>
            </w:r>
          </w:p>
        </w:tc>
        <w:tc>
          <w:tcPr>
            <w:tcW w:w="1860" w:type="dxa"/>
            <w:vMerge w:val="restart"/>
            <w:tcBorders>
              <w:left w:val="single" w:sz="4" w:space="0" w:color="auto"/>
              <w:right w:val="single" w:sz="4" w:space="0" w:color="auto"/>
            </w:tcBorders>
            <w:shd w:val="clear" w:color="auto" w:fill="FFFFFF"/>
          </w:tcPr>
          <w:p w:rsidR="004B1194" w:rsidRPr="00D23352" w:rsidRDefault="00967744" w:rsidP="000356B9">
            <w:pPr>
              <w:pStyle w:val="101"/>
              <w:jc w:val="center"/>
              <w:rPr>
                <w:b/>
                <w:sz w:val="20"/>
                <w:szCs w:val="20"/>
              </w:rPr>
            </w:pPr>
            <w:r>
              <w:rPr>
                <w:b/>
                <w:sz w:val="20"/>
                <w:szCs w:val="20"/>
              </w:rPr>
              <w:t>2</w:t>
            </w:r>
          </w:p>
        </w:tc>
        <w:tc>
          <w:tcPr>
            <w:tcW w:w="1423" w:type="dxa"/>
            <w:vMerge/>
            <w:tcBorders>
              <w:left w:val="single" w:sz="4" w:space="0" w:color="auto"/>
              <w:right w:val="single" w:sz="4" w:space="0" w:color="auto"/>
            </w:tcBorders>
            <w:shd w:val="clear" w:color="auto" w:fill="FFFFFF"/>
          </w:tcPr>
          <w:p w:rsidR="004B1194" w:rsidRDefault="004B1194" w:rsidP="001B1127">
            <w:pPr>
              <w:rPr>
                <w:sz w:val="10"/>
                <w:szCs w:val="10"/>
              </w:rPr>
            </w:pPr>
          </w:p>
        </w:tc>
      </w:tr>
      <w:tr w:rsidR="004B1194" w:rsidTr="00942EB9">
        <w:trPr>
          <w:trHeight w:val="240"/>
          <w:jc w:val="center"/>
        </w:trPr>
        <w:tc>
          <w:tcPr>
            <w:tcW w:w="2914" w:type="dxa"/>
            <w:vMerge/>
            <w:tcBorders>
              <w:left w:val="single" w:sz="4" w:space="0" w:color="auto"/>
              <w:right w:val="single" w:sz="4" w:space="0" w:color="auto"/>
            </w:tcBorders>
            <w:shd w:val="clear" w:color="auto" w:fill="FFFFFF"/>
          </w:tcPr>
          <w:p w:rsidR="004B1194" w:rsidRDefault="004B1194" w:rsidP="001B1127">
            <w:pPr>
              <w:rPr>
                <w:sz w:val="10"/>
                <w:szCs w:val="10"/>
              </w:rPr>
            </w:pPr>
          </w:p>
        </w:tc>
        <w:tc>
          <w:tcPr>
            <w:tcW w:w="555" w:type="dxa"/>
            <w:tcBorders>
              <w:top w:val="single" w:sz="4" w:space="0" w:color="auto"/>
              <w:left w:val="single" w:sz="4" w:space="0" w:color="auto"/>
              <w:bottom w:val="single" w:sz="4" w:space="0" w:color="auto"/>
              <w:right w:val="single" w:sz="4" w:space="0" w:color="auto"/>
            </w:tcBorders>
            <w:shd w:val="clear" w:color="auto" w:fill="FFFFFF"/>
          </w:tcPr>
          <w:p w:rsidR="004B1194" w:rsidRPr="003324E1" w:rsidRDefault="004B1194" w:rsidP="00D91692">
            <w:pPr>
              <w:pStyle w:val="101"/>
              <w:shd w:val="clear" w:color="auto" w:fill="auto"/>
              <w:spacing w:line="240" w:lineRule="auto"/>
              <w:jc w:val="center"/>
              <w:rPr>
                <w:b/>
                <w:sz w:val="20"/>
                <w:szCs w:val="20"/>
              </w:rPr>
            </w:pPr>
            <w:r w:rsidRPr="003324E1">
              <w:rPr>
                <w:b/>
                <w:sz w:val="20"/>
                <w:szCs w:val="20"/>
              </w:rPr>
              <w:t>11</w:t>
            </w:r>
          </w:p>
        </w:tc>
        <w:tc>
          <w:tcPr>
            <w:tcW w:w="8078" w:type="dxa"/>
            <w:gridSpan w:val="4"/>
            <w:tcBorders>
              <w:top w:val="single" w:sz="4" w:space="0" w:color="auto"/>
              <w:left w:val="single" w:sz="4" w:space="0" w:color="auto"/>
              <w:bottom w:val="single" w:sz="4" w:space="0" w:color="auto"/>
              <w:right w:val="single" w:sz="4" w:space="0" w:color="auto"/>
            </w:tcBorders>
            <w:shd w:val="clear" w:color="auto" w:fill="FFFFFF"/>
          </w:tcPr>
          <w:p w:rsidR="004B1194" w:rsidRDefault="004B1194" w:rsidP="000356B9">
            <w:pPr>
              <w:pStyle w:val="101"/>
              <w:shd w:val="clear" w:color="auto" w:fill="auto"/>
              <w:spacing w:line="240" w:lineRule="auto"/>
              <w:jc w:val="both"/>
              <w:rPr>
                <w:sz w:val="20"/>
                <w:szCs w:val="20"/>
              </w:rPr>
            </w:pPr>
            <w:r>
              <w:rPr>
                <w:sz w:val="20"/>
                <w:szCs w:val="20"/>
              </w:rPr>
              <w:t>Анализ показателей по труду в их взаимосвязи. Анализ производительности труда, факторов, влияющих на производительность.</w:t>
            </w:r>
          </w:p>
        </w:tc>
        <w:tc>
          <w:tcPr>
            <w:tcW w:w="1860" w:type="dxa"/>
            <w:vMerge/>
            <w:tcBorders>
              <w:left w:val="single" w:sz="4" w:space="0" w:color="auto"/>
              <w:right w:val="single" w:sz="4" w:space="0" w:color="auto"/>
            </w:tcBorders>
            <w:shd w:val="clear" w:color="auto" w:fill="FFFFFF"/>
          </w:tcPr>
          <w:p w:rsidR="004B1194" w:rsidRDefault="004B1194" w:rsidP="000356B9">
            <w:pPr>
              <w:pStyle w:val="101"/>
              <w:jc w:val="center"/>
              <w:rPr>
                <w:sz w:val="20"/>
                <w:szCs w:val="20"/>
              </w:rPr>
            </w:pPr>
          </w:p>
        </w:tc>
        <w:tc>
          <w:tcPr>
            <w:tcW w:w="1423" w:type="dxa"/>
            <w:vMerge/>
            <w:tcBorders>
              <w:left w:val="single" w:sz="4" w:space="0" w:color="auto"/>
              <w:right w:val="single" w:sz="4" w:space="0" w:color="auto"/>
            </w:tcBorders>
            <w:shd w:val="clear" w:color="auto" w:fill="FFFFFF"/>
          </w:tcPr>
          <w:p w:rsidR="004B1194" w:rsidRDefault="004B1194" w:rsidP="001B1127">
            <w:pPr>
              <w:rPr>
                <w:sz w:val="10"/>
                <w:szCs w:val="10"/>
              </w:rPr>
            </w:pPr>
          </w:p>
        </w:tc>
      </w:tr>
      <w:tr w:rsidR="004B1194" w:rsidTr="00942EB9">
        <w:trPr>
          <w:trHeight w:val="240"/>
          <w:jc w:val="center"/>
        </w:trPr>
        <w:tc>
          <w:tcPr>
            <w:tcW w:w="2914" w:type="dxa"/>
            <w:vMerge/>
            <w:tcBorders>
              <w:left w:val="single" w:sz="4" w:space="0" w:color="auto"/>
              <w:right w:val="single" w:sz="4" w:space="0" w:color="auto"/>
            </w:tcBorders>
            <w:shd w:val="clear" w:color="auto" w:fill="FFFFFF"/>
          </w:tcPr>
          <w:p w:rsidR="004B1194" w:rsidRDefault="004B1194" w:rsidP="001B1127">
            <w:pPr>
              <w:rPr>
                <w:sz w:val="10"/>
                <w:szCs w:val="10"/>
              </w:rPr>
            </w:pPr>
          </w:p>
        </w:tc>
        <w:tc>
          <w:tcPr>
            <w:tcW w:w="555" w:type="dxa"/>
            <w:tcBorders>
              <w:top w:val="single" w:sz="4" w:space="0" w:color="auto"/>
              <w:left w:val="single" w:sz="4" w:space="0" w:color="auto"/>
              <w:bottom w:val="single" w:sz="4" w:space="0" w:color="auto"/>
              <w:right w:val="single" w:sz="4" w:space="0" w:color="auto"/>
            </w:tcBorders>
            <w:shd w:val="clear" w:color="auto" w:fill="FFFFFF"/>
          </w:tcPr>
          <w:p w:rsidR="004B1194" w:rsidRPr="003324E1" w:rsidRDefault="004B1194" w:rsidP="00D91692">
            <w:pPr>
              <w:pStyle w:val="101"/>
              <w:shd w:val="clear" w:color="auto" w:fill="auto"/>
              <w:spacing w:line="240" w:lineRule="auto"/>
              <w:jc w:val="center"/>
              <w:rPr>
                <w:b/>
                <w:sz w:val="20"/>
                <w:szCs w:val="20"/>
              </w:rPr>
            </w:pPr>
            <w:r w:rsidRPr="003324E1">
              <w:rPr>
                <w:b/>
                <w:sz w:val="20"/>
                <w:szCs w:val="20"/>
              </w:rPr>
              <w:t>12</w:t>
            </w:r>
          </w:p>
        </w:tc>
        <w:tc>
          <w:tcPr>
            <w:tcW w:w="8078" w:type="dxa"/>
            <w:gridSpan w:val="4"/>
            <w:tcBorders>
              <w:top w:val="single" w:sz="4" w:space="0" w:color="auto"/>
              <w:left w:val="single" w:sz="4" w:space="0" w:color="auto"/>
              <w:bottom w:val="single" w:sz="4" w:space="0" w:color="auto"/>
              <w:right w:val="single" w:sz="4" w:space="0" w:color="auto"/>
            </w:tcBorders>
            <w:shd w:val="clear" w:color="auto" w:fill="FFFFFF"/>
          </w:tcPr>
          <w:p w:rsidR="004B1194" w:rsidRDefault="004B1194" w:rsidP="000356B9">
            <w:pPr>
              <w:pStyle w:val="101"/>
              <w:shd w:val="clear" w:color="auto" w:fill="auto"/>
              <w:spacing w:line="240" w:lineRule="auto"/>
              <w:jc w:val="both"/>
              <w:rPr>
                <w:sz w:val="20"/>
                <w:szCs w:val="20"/>
              </w:rPr>
            </w:pPr>
            <w:r>
              <w:rPr>
                <w:sz w:val="20"/>
                <w:szCs w:val="20"/>
              </w:rPr>
              <w:t>Анализ расходов  на оплату труда (ФОТ), факторы,  влияющие на ФОТ.</w:t>
            </w:r>
          </w:p>
        </w:tc>
        <w:tc>
          <w:tcPr>
            <w:tcW w:w="1860" w:type="dxa"/>
            <w:vMerge/>
            <w:tcBorders>
              <w:left w:val="single" w:sz="4" w:space="0" w:color="auto"/>
              <w:bottom w:val="single" w:sz="4" w:space="0" w:color="auto"/>
              <w:right w:val="single" w:sz="4" w:space="0" w:color="auto"/>
            </w:tcBorders>
            <w:shd w:val="clear" w:color="auto" w:fill="FFFFFF"/>
          </w:tcPr>
          <w:p w:rsidR="004B1194" w:rsidRDefault="004B1194" w:rsidP="000356B9">
            <w:pPr>
              <w:pStyle w:val="101"/>
              <w:jc w:val="center"/>
              <w:rPr>
                <w:sz w:val="20"/>
                <w:szCs w:val="20"/>
              </w:rPr>
            </w:pPr>
          </w:p>
        </w:tc>
        <w:tc>
          <w:tcPr>
            <w:tcW w:w="1423" w:type="dxa"/>
            <w:vMerge/>
            <w:tcBorders>
              <w:left w:val="single" w:sz="4" w:space="0" w:color="auto"/>
              <w:right w:val="single" w:sz="4" w:space="0" w:color="auto"/>
            </w:tcBorders>
            <w:shd w:val="clear" w:color="auto" w:fill="FFFFFF"/>
          </w:tcPr>
          <w:p w:rsidR="004B1194" w:rsidRDefault="004B1194" w:rsidP="001B1127">
            <w:pPr>
              <w:rPr>
                <w:sz w:val="10"/>
                <w:szCs w:val="10"/>
              </w:rPr>
            </w:pPr>
          </w:p>
        </w:tc>
      </w:tr>
      <w:tr w:rsidR="004B1194" w:rsidTr="00942EB9">
        <w:trPr>
          <w:trHeight w:val="240"/>
          <w:jc w:val="center"/>
        </w:trPr>
        <w:tc>
          <w:tcPr>
            <w:tcW w:w="2914" w:type="dxa"/>
            <w:vMerge/>
            <w:tcBorders>
              <w:left w:val="single" w:sz="4" w:space="0" w:color="auto"/>
              <w:right w:val="single" w:sz="4" w:space="0" w:color="auto"/>
            </w:tcBorders>
            <w:shd w:val="clear" w:color="auto" w:fill="FFFFFF"/>
          </w:tcPr>
          <w:p w:rsidR="004B1194" w:rsidRDefault="004B1194" w:rsidP="001B1127">
            <w:pPr>
              <w:rPr>
                <w:sz w:val="10"/>
                <w:szCs w:val="10"/>
              </w:rPr>
            </w:pPr>
          </w:p>
        </w:tc>
        <w:tc>
          <w:tcPr>
            <w:tcW w:w="8633" w:type="dxa"/>
            <w:gridSpan w:val="5"/>
            <w:tcBorders>
              <w:top w:val="single" w:sz="4" w:space="0" w:color="auto"/>
              <w:left w:val="single" w:sz="4" w:space="0" w:color="auto"/>
              <w:bottom w:val="single" w:sz="4" w:space="0" w:color="auto"/>
              <w:right w:val="single" w:sz="4" w:space="0" w:color="auto"/>
            </w:tcBorders>
            <w:shd w:val="clear" w:color="auto" w:fill="FFFFFF"/>
          </w:tcPr>
          <w:p w:rsidR="004B1194" w:rsidRPr="00D23352" w:rsidRDefault="004B1194" w:rsidP="000356B9">
            <w:pPr>
              <w:pStyle w:val="101"/>
              <w:shd w:val="clear" w:color="auto" w:fill="auto"/>
              <w:spacing w:line="240" w:lineRule="auto"/>
              <w:jc w:val="both"/>
              <w:rPr>
                <w:b/>
                <w:sz w:val="20"/>
                <w:szCs w:val="20"/>
              </w:rPr>
            </w:pPr>
            <w:r w:rsidRPr="00D23352">
              <w:rPr>
                <w:b/>
                <w:sz w:val="20"/>
                <w:szCs w:val="20"/>
              </w:rPr>
              <w:t>Самостоятельная работа</w:t>
            </w:r>
            <w:r w:rsidR="000A5435">
              <w:rPr>
                <w:b/>
                <w:sz w:val="20"/>
                <w:szCs w:val="20"/>
              </w:rPr>
              <w:t xml:space="preserve"> </w:t>
            </w:r>
            <w:proofErr w:type="gramStart"/>
            <w:r w:rsidRPr="002245AE">
              <w:rPr>
                <w:b/>
              </w:rPr>
              <w:t>обучающихся</w:t>
            </w:r>
            <w:proofErr w:type="gramEnd"/>
          </w:p>
        </w:tc>
        <w:tc>
          <w:tcPr>
            <w:tcW w:w="1860" w:type="dxa"/>
            <w:vMerge w:val="restart"/>
            <w:tcBorders>
              <w:left w:val="single" w:sz="4" w:space="0" w:color="auto"/>
              <w:right w:val="single" w:sz="4" w:space="0" w:color="auto"/>
            </w:tcBorders>
            <w:shd w:val="clear" w:color="auto" w:fill="FFFFFF"/>
          </w:tcPr>
          <w:p w:rsidR="004B1194" w:rsidRPr="00D23352" w:rsidRDefault="004B1194" w:rsidP="000356B9">
            <w:pPr>
              <w:pStyle w:val="101"/>
              <w:jc w:val="center"/>
              <w:rPr>
                <w:b/>
                <w:sz w:val="20"/>
                <w:szCs w:val="20"/>
              </w:rPr>
            </w:pPr>
            <w:r>
              <w:rPr>
                <w:b/>
                <w:sz w:val="20"/>
                <w:szCs w:val="20"/>
              </w:rPr>
              <w:t>4</w:t>
            </w:r>
          </w:p>
        </w:tc>
        <w:tc>
          <w:tcPr>
            <w:tcW w:w="1423" w:type="dxa"/>
            <w:vMerge/>
            <w:tcBorders>
              <w:left w:val="single" w:sz="4" w:space="0" w:color="auto"/>
              <w:right w:val="single" w:sz="4" w:space="0" w:color="auto"/>
            </w:tcBorders>
            <w:shd w:val="clear" w:color="auto" w:fill="FFFFFF"/>
          </w:tcPr>
          <w:p w:rsidR="004B1194" w:rsidRDefault="004B1194" w:rsidP="001B1127">
            <w:pPr>
              <w:rPr>
                <w:sz w:val="10"/>
                <w:szCs w:val="10"/>
              </w:rPr>
            </w:pPr>
          </w:p>
        </w:tc>
      </w:tr>
      <w:tr w:rsidR="004B1194" w:rsidTr="00942EB9">
        <w:trPr>
          <w:trHeight w:val="240"/>
          <w:jc w:val="center"/>
        </w:trPr>
        <w:tc>
          <w:tcPr>
            <w:tcW w:w="2914" w:type="dxa"/>
            <w:vMerge/>
            <w:tcBorders>
              <w:left w:val="single" w:sz="4" w:space="0" w:color="auto"/>
              <w:bottom w:val="single" w:sz="4" w:space="0" w:color="auto"/>
              <w:right w:val="single" w:sz="4" w:space="0" w:color="auto"/>
            </w:tcBorders>
            <w:shd w:val="clear" w:color="auto" w:fill="FFFFFF"/>
          </w:tcPr>
          <w:p w:rsidR="004B1194" w:rsidRDefault="004B1194" w:rsidP="001B1127">
            <w:pPr>
              <w:rPr>
                <w:sz w:val="10"/>
                <w:szCs w:val="10"/>
              </w:rPr>
            </w:pPr>
          </w:p>
        </w:tc>
        <w:tc>
          <w:tcPr>
            <w:tcW w:w="555" w:type="dxa"/>
            <w:tcBorders>
              <w:top w:val="single" w:sz="4" w:space="0" w:color="auto"/>
              <w:left w:val="single" w:sz="4" w:space="0" w:color="auto"/>
              <w:bottom w:val="single" w:sz="4" w:space="0" w:color="auto"/>
              <w:right w:val="single" w:sz="4" w:space="0" w:color="auto"/>
            </w:tcBorders>
            <w:shd w:val="clear" w:color="auto" w:fill="FFFFFF"/>
          </w:tcPr>
          <w:p w:rsidR="004B1194" w:rsidRDefault="004B1194" w:rsidP="00D91692">
            <w:pPr>
              <w:pStyle w:val="101"/>
              <w:shd w:val="clear" w:color="auto" w:fill="auto"/>
              <w:spacing w:line="240" w:lineRule="auto"/>
              <w:jc w:val="center"/>
              <w:rPr>
                <w:sz w:val="20"/>
                <w:szCs w:val="20"/>
              </w:rPr>
            </w:pPr>
          </w:p>
        </w:tc>
        <w:tc>
          <w:tcPr>
            <w:tcW w:w="8078" w:type="dxa"/>
            <w:gridSpan w:val="4"/>
            <w:tcBorders>
              <w:top w:val="single" w:sz="4" w:space="0" w:color="auto"/>
              <w:left w:val="single" w:sz="4" w:space="0" w:color="auto"/>
              <w:bottom w:val="single" w:sz="4" w:space="0" w:color="auto"/>
              <w:right w:val="single" w:sz="4" w:space="0" w:color="auto"/>
            </w:tcBorders>
            <w:shd w:val="clear" w:color="auto" w:fill="FFFFFF"/>
          </w:tcPr>
          <w:p w:rsidR="004B1194" w:rsidRDefault="004B1194" w:rsidP="000356B9">
            <w:pPr>
              <w:pStyle w:val="101"/>
              <w:shd w:val="clear" w:color="auto" w:fill="auto"/>
              <w:spacing w:line="240" w:lineRule="auto"/>
              <w:jc w:val="both"/>
              <w:rPr>
                <w:sz w:val="20"/>
                <w:szCs w:val="20"/>
              </w:rPr>
            </w:pPr>
            <w:r>
              <w:rPr>
                <w:sz w:val="20"/>
                <w:szCs w:val="20"/>
              </w:rPr>
              <w:t xml:space="preserve">Составление конспекта на тему: «Производительность труда и факторы, оказывающие </w:t>
            </w:r>
            <w:r>
              <w:rPr>
                <w:sz w:val="20"/>
                <w:szCs w:val="20"/>
              </w:rPr>
              <w:lastRenderedPageBreak/>
              <w:t>влияние на нее»</w:t>
            </w:r>
          </w:p>
        </w:tc>
        <w:tc>
          <w:tcPr>
            <w:tcW w:w="1860" w:type="dxa"/>
            <w:vMerge/>
            <w:tcBorders>
              <w:left w:val="single" w:sz="4" w:space="0" w:color="auto"/>
              <w:bottom w:val="single" w:sz="4" w:space="0" w:color="auto"/>
              <w:right w:val="single" w:sz="4" w:space="0" w:color="auto"/>
            </w:tcBorders>
            <w:shd w:val="clear" w:color="auto" w:fill="FFFFFF"/>
          </w:tcPr>
          <w:p w:rsidR="004B1194" w:rsidRDefault="004B1194" w:rsidP="000356B9">
            <w:pPr>
              <w:pStyle w:val="101"/>
              <w:jc w:val="center"/>
              <w:rPr>
                <w:sz w:val="20"/>
                <w:szCs w:val="20"/>
              </w:rPr>
            </w:pPr>
          </w:p>
        </w:tc>
        <w:tc>
          <w:tcPr>
            <w:tcW w:w="1423" w:type="dxa"/>
            <w:vMerge/>
            <w:tcBorders>
              <w:left w:val="single" w:sz="4" w:space="0" w:color="auto"/>
              <w:right w:val="single" w:sz="4" w:space="0" w:color="auto"/>
            </w:tcBorders>
            <w:shd w:val="clear" w:color="auto" w:fill="FFFFFF"/>
          </w:tcPr>
          <w:p w:rsidR="004B1194" w:rsidRDefault="004B1194" w:rsidP="001B1127">
            <w:pPr>
              <w:rPr>
                <w:sz w:val="10"/>
                <w:szCs w:val="10"/>
              </w:rPr>
            </w:pPr>
          </w:p>
        </w:tc>
      </w:tr>
      <w:tr w:rsidR="00F32AD4" w:rsidTr="00F32AD4">
        <w:trPr>
          <w:trHeight w:val="240"/>
          <w:jc w:val="center"/>
        </w:trPr>
        <w:tc>
          <w:tcPr>
            <w:tcW w:w="2914" w:type="dxa"/>
            <w:vMerge w:val="restart"/>
            <w:tcBorders>
              <w:top w:val="single" w:sz="4" w:space="0" w:color="auto"/>
              <w:left w:val="single" w:sz="4" w:space="0" w:color="auto"/>
              <w:right w:val="single" w:sz="4" w:space="0" w:color="auto"/>
            </w:tcBorders>
            <w:shd w:val="clear" w:color="auto" w:fill="FFFFFF"/>
          </w:tcPr>
          <w:p w:rsidR="00F32AD4" w:rsidRPr="003324E1" w:rsidRDefault="00F32AD4" w:rsidP="001B1127">
            <w:pPr>
              <w:rPr>
                <w:rFonts w:ascii="Times New Roman" w:hAnsi="Times New Roman" w:cs="Times New Roman"/>
                <w:b/>
                <w:sz w:val="20"/>
                <w:szCs w:val="20"/>
              </w:rPr>
            </w:pPr>
            <w:r>
              <w:rPr>
                <w:rFonts w:ascii="Times New Roman" w:hAnsi="Times New Roman" w:cs="Times New Roman"/>
                <w:b/>
                <w:sz w:val="20"/>
                <w:szCs w:val="20"/>
              </w:rPr>
              <w:lastRenderedPageBreak/>
              <w:t>Тема 2.9 Анализ ф</w:t>
            </w:r>
            <w:r w:rsidRPr="003324E1">
              <w:rPr>
                <w:rFonts w:ascii="Times New Roman" w:hAnsi="Times New Roman" w:cs="Times New Roman"/>
                <w:b/>
                <w:sz w:val="20"/>
                <w:szCs w:val="20"/>
              </w:rPr>
              <w:t>инансовых результатов деятельности предприятий</w:t>
            </w:r>
          </w:p>
        </w:tc>
        <w:tc>
          <w:tcPr>
            <w:tcW w:w="8633" w:type="dxa"/>
            <w:gridSpan w:val="5"/>
            <w:tcBorders>
              <w:top w:val="single" w:sz="4" w:space="0" w:color="auto"/>
              <w:left w:val="single" w:sz="4" w:space="0" w:color="auto"/>
              <w:bottom w:val="single" w:sz="4" w:space="0" w:color="auto"/>
              <w:right w:val="single" w:sz="4" w:space="0" w:color="auto"/>
            </w:tcBorders>
            <w:shd w:val="clear" w:color="auto" w:fill="FFFFFF"/>
          </w:tcPr>
          <w:p w:rsidR="00F32AD4" w:rsidRDefault="00F32AD4" w:rsidP="000356B9">
            <w:pPr>
              <w:pStyle w:val="101"/>
              <w:shd w:val="clear" w:color="auto" w:fill="auto"/>
              <w:spacing w:line="240" w:lineRule="auto"/>
              <w:jc w:val="both"/>
              <w:rPr>
                <w:sz w:val="20"/>
                <w:szCs w:val="20"/>
              </w:rPr>
            </w:pPr>
            <w:r w:rsidRPr="00CE0A80">
              <w:rPr>
                <w:b/>
                <w:sz w:val="20"/>
                <w:szCs w:val="20"/>
              </w:rPr>
              <w:t>Содержание учебного материала</w:t>
            </w:r>
          </w:p>
        </w:tc>
        <w:tc>
          <w:tcPr>
            <w:tcW w:w="1860" w:type="dxa"/>
            <w:tcBorders>
              <w:left w:val="single" w:sz="4" w:space="0" w:color="auto"/>
              <w:bottom w:val="single" w:sz="4" w:space="0" w:color="auto"/>
              <w:right w:val="single" w:sz="4" w:space="0" w:color="auto"/>
            </w:tcBorders>
            <w:shd w:val="clear" w:color="auto" w:fill="FFFFFF"/>
          </w:tcPr>
          <w:p w:rsidR="00F32AD4" w:rsidRDefault="00F32AD4" w:rsidP="000356B9">
            <w:pPr>
              <w:pStyle w:val="101"/>
              <w:jc w:val="center"/>
              <w:rPr>
                <w:sz w:val="20"/>
                <w:szCs w:val="20"/>
              </w:rPr>
            </w:pPr>
          </w:p>
        </w:tc>
        <w:tc>
          <w:tcPr>
            <w:tcW w:w="1423" w:type="dxa"/>
            <w:tcBorders>
              <w:left w:val="single" w:sz="4" w:space="0" w:color="auto"/>
              <w:bottom w:val="single" w:sz="4" w:space="0" w:color="auto"/>
              <w:right w:val="single" w:sz="4" w:space="0" w:color="auto"/>
            </w:tcBorders>
            <w:shd w:val="clear" w:color="auto" w:fill="FFFFFF"/>
          </w:tcPr>
          <w:p w:rsidR="00F32AD4" w:rsidRPr="00E0737E" w:rsidRDefault="00F32AD4" w:rsidP="00E0737E">
            <w:pPr>
              <w:jc w:val="center"/>
              <w:rPr>
                <w:rFonts w:ascii="Times New Roman" w:hAnsi="Times New Roman" w:cs="Times New Roman"/>
                <w:sz w:val="20"/>
                <w:szCs w:val="20"/>
              </w:rPr>
            </w:pPr>
          </w:p>
        </w:tc>
      </w:tr>
      <w:tr w:rsidR="00F32AD4" w:rsidTr="00F32AD4">
        <w:trPr>
          <w:trHeight w:val="240"/>
          <w:jc w:val="center"/>
        </w:trPr>
        <w:tc>
          <w:tcPr>
            <w:tcW w:w="2914" w:type="dxa"/>
            <w:vMerge/>
            <w:tcBorders>
              <w:top w:val="single" w:sz="4" w:space="0" w:color="auto"/>
              <w:left w:val="single" w:sz="4" w:space="0" w:color="auto"/>
              <w:right w:val="single" w:sz="4" w:space="0" w:color="auto"/>
            </w:tcBorders>
            <w:shd w:val="clear" w:color="auto" w:fill="FFFFFF"/>
          </w:tcPr>
          <w:p w:rsidR="00F32AD4" w:rsidRDefault="00F32AD4" w:rsidP="001B1127">
            <w:pPr>
              <w:rPr>
                <w:rFonts w:ascii="Times New Roman" w:hAnsi="Times New Roman" w:cs="Times New Roman"/>
                <w:b/>
                <w:sz w:val="20"/>
                <w:szCs w:val="20"/>
              </w:rPr>
            </w:pPr>
          </w:p>
        </w:tc>
        <w:tc>
          <w:tcPr>
            <w:tcW w:w="555" w:type="dxa"/>
            <w:tcBorders>
              <w:top w:val="single" w:sz="4" w:space="0" w:color="auto"/>
              <w:left w:val="single" w:sz="4" w:space="0" w:color="auto"/>
              <w:bottom w:val="single" w:sz="4" w:space="0" w:color="auto"/>
              <w:right w:val="single" w:sz="4" w:space="0" w:color="auto"/>
            </w:tcBorders>
            <w:shd w:val="clear" w:color="auto" w:fill="FFFFFF"/>
          </w:tcPr>
          <w:p w:rsidR="00F32AD4" w:rsidRDefault="00F32AD4" w:rsidP="00D91692">
            <w:pPr>
              <w:pStyle w:val="101"/>
              <w:shd w:val="clear" w:color="auto" w:fill="auto"/>
              <w:spacing w:line="240" w:lineRule="auto"/>
              <w:jc w:val="center"/>
              <w:rPr>
                <w:sz w:val="20"/>
                <w:szCs w:val="20"/>
              </w:rPr>
            </w:pPr>
          </w:p>
        </w:tc>
        <w:tc>
          <w:tcPr>
            <w:tcW w:w="8078" w:type="dxa"/>
            <w:gridSpan w:val="4"/>
            <w:tcBorders>
              <w:top w:val="single" w:sz="4" w:space="0" w:color="auto"/>
              <w:left w:val="single" w:sz="4" w:space="0" w:color="auto"/>
              <w:bottom w:val="single" w:sz="4" w:space="0" w:color="auto"/>
              <w:right w:val="single" w:sz="4" w:space="0" w:color="auto"/>
            </w:tcBorders>
            <w:shd w:val="clear" w:color="auto" w:fill="FFFFFF"/>
          </w:tcPr>
          <w:p w:rsidR="00F32AD4" w:rsidRDefault="00F32AD4" w:rsidP="00780131">
            <w:pPr>
              <w:pStyle w:val="101"/>
              <w:shd w:val="clear" w:color="auto" w:fill="auto"/>
              <w:spacing w:line="240" w:lineRule="auto"/>
              <w:jc w:val="both"/>
              <w:rPr>
                <w:sz w:val="20"/>
                <w:szCs w:val="20"/>
              </w:rPr>
            </w:pPr>
            <w:r w:rsidRPr="00063DBC">
              <w:rPr>
                <w:b/>
                <w:sz w:val="20"/>
                <w:szCs w:val="20"/>
              </w:rPr>
              <w:t>Анализ валового дохода по общему объему и группам товаров.</w:t>
            </w:r>
            <w:r>
              <w:rPr>
                <w:sz w:val="20"/>
                <w:szCs w:val="20"/>
              </w:rPr>
              <w:t xml:space="preserve"> Расчет факторов, влияющих на валовой доход. Мероприятия по увеличению валового дохода. Анализ прибыли и рентабельности продаж.</w:t>
            </w:r>
          </w:p>
        </w:tc>
        <w:tc>
          <w:tcPr>
            <w:tcW w:w="1860" w:type="dxa"/>
            <w:tcBorders>
              <w:left w:val="single" w:sz="4" w:space="0" w:color="auto"/>
              <w:bottom w:val="single" w:sz="4" w:space="0" w:color="auto"/>
              <w:right w:val="single" w:sz="4" w:space="0" w:color="auto"/>
            </w:tcBorders>
            <w:shd w:val="clear" w:color="auto" w:fill="FFFFFF"/>
          </w:tcPr>
          <w:p w:rsidR="00F32AD4" w:rsidRDefault="00F32AD4" w:rsidP="00780131">
            <w:pPr>
              <w:pStyle w:val="101"/>
              <w:jc w:val="center"/>
              <w:rPr>
                <w:sz w:val="20"/>
                <w:szCs w:val="20"/>
              </w:rPr>
            </w:pPr>
            <w:r>
              <w:rPr>
                <w:sz w:val="20"/>
                <w:szCs w:val="20"/>
              </w:rPr>
              <w:t>6</w:t>
            </w:r>
          </w:p>
        </w:tc>
        <w:tc>
          <w:tcPr>
            <w:tcW w:w="1423" w:type="dxa"/>
            <w:vMerge w:val="restart"/>
            <w:tcBorders>
              <w:top w:val="single" w:sz="4" w:space="0" w:color="auto"/>
              <w:left w:val="single" w:sz="4" w:space="0" w:color="auto"/>
              <w:right w:val="single" w:sz="4" w:space="0" w:color="auto"/>
            </w:tcBorders>
            <w:shd w:val="clear" w:color="auto" w:fill="FFFFFF"/>
          </w:tcPr>
          <w:p w:rsidR="00F32AD4" w:rsidRDefault="00F32AD4" w:rsidP="00E0737E">
            <w:pPr>
              <w:jc w:val="center"/>
              <w:rPr>
                <w:rFonts w:ascii="Times New Roman" w:hAnsi="Times New Roman" w:cs="Times New Roman"/>
                <w:sz w:val="20"/>
                <w:szCs w:val="20"/>
              </w:rPr>
            </w:pPr>
            <w:r>
              <w:rPr>
                <w:rFonts w:ascii="Times New Roman" w:hAnsi="Times New Roman" w:cs="Times New Roman"/>
                <w:sz w:val="20"/>
                <w:szCs w:val="20"/>
              </w:rPr>
              <w:t>2</w:t>
            </w:r>
          </w:p>
        </w:tc>
      </w:tr>
      <w:tr w:rsidR="004B1194" w:rsidTr="00942EB9">
        <w:trPr>
          <w:trHeight w:val="240"/>
          <w:jc w:val="center"/>
        </w:trPr>
        <w:tc>
          <w:tcPr>
            <w:tcW w:w="2914" w:type="dxa"/>
            <w:vMerge/>
            <w:tcBorders>
              <w:left w:val="single" w:sz="4" w:space="0" w:color="auto"/>
              <w:right w:val="single" w:sz="4" w:space="0" w:color="auto"/>
            </w:tcBorders>
            <w:shd w:val="clear" w:color="auto" w:fill="FFFFFF"/>
          </w:tcPr>
          <w:p w:rsidR="004B1194" w:rsidRDefault="004B1194" w:rsidP="001B1127">
            <w:pPr>
              <w:rPr>
                <w:sz w:val="10"/>
                <w:szCs w:val="10"/>
              </w:rPr>
            </w:pPr>
          </w:p>
        </w:tc>
        <w:tc>
          <w:tcPr>
            <w:tcW w:w="8633" w:type="dxa"/>
            <w:gridSpan w:val="5"/>
            <w:tcBorders>
              <w:top w:val="single" w:sz="4" w:space="0" w:color="auto"/>
              <w:left w:val="single" w:sz="4" w:space="0" w:color="auto"/>
              <w:bottom w:val="single" w:sz="4" w:space="0" w:color="auto"/>
              <w:right w:val="single" w:sz="4" w:space="0" w:color="auto"/>
            </w:tcBorders>
            <w:shd w:val="clear" w:color="auto" w:fill="FFFFFF"/>
          </w:tcPr>
          <w:p w:rsidR="004B1194" w:rsidRPr="00063DBC" w:rsidRDefault="004B1194" w:rsidP="000356B9">
            <w:pPr>
              <w:pStyle w:val="101"/>
              <w:shd w:val="clear" w:color="auto" w:fill="auto"/>
              <w:spacing w:line="240" w:lineRule="auto"/>
              <w:jc w:val="both"/>
              <w:rPr>
                <w:b/>
                <w:sz w:val="20"/>
                <w:szCs w:val="20"/>
              </w:rPr>
            </w:pPr>
            <w:r w:rsidRPr="00063DBC">
              <w:rPr>
                <w:b/>
                <w:sz w:val="20"/>
                <w:szCs w:val="20"/>
              </w:rPr>
              <w:t>Практическое занятие</w:t>
            </w:r>
          </w:p>
        </w:tc>
        <w:tc>
          <w:tcPr>
            <w:tcW w:w="1860" w:type="dxa"/>
            <w:vMerge w:val="restart"/>
            <w:tcBorders>
              <w:left w:val="single" w:sz="4" w:space="0" w:color="auto"/>
              <w:right w:val="single" w:sz="4" w:space="0" w:color="auto"/>
            </w:tcBorders>
            <w:shd w:val="clear" w:color="auto" w:fill="FFFFFF"/>
          </w:tcPr>
          <w:p w:rsidR="004B1194" w:rsidRPr="00A21491" w:rsidRDefault="004B1194" w:rsidP="000356B9">
            <w:pPr>
              <w:pStyle w:val="101"/>
              <w:jc w:val="center"/>
              <w:rPr>
                <w:b/>
                <w:sz w:val="20"/>
                <w:szCs w:val="20"/>
              </w:rPr>
            </w:pPr>
            <w:r w:rsidRPr="00A21491">
              <w:rPr>
                <w:b/>
                <w:sz w:val="20"/>
                <w:szCs w:val="20"/>
              </w:rPr>
              <w:t>8</w:t>
            </w:r>
          </w:p>
        </w:tc>
        <w:tc>
          <w:tcPr>
            <w:tcW w:w="1423" w:type="dxa"/>
            <w:vMerge/>
            <w:tcBorders>
              <w:left w:val="single" w:sz="4" w:space="0" w:color="auto"/>
              <w:right w:val="single" w:sz="4" w:space="0" w:color="auto"/>
            </w:tcBorders>
            <w:shd w:val="clear" w:color="auto" w:fill="FFFFFF"/>
          </w:tcPr>
          <w:p w:rsidR="004B1194" w:rsidRDefault="004B1194" w:rsidP="001B1127">
            <w:pPr>
              <w:rPr>
                <w:sz w:val="10"/>
                <w:szCs w:val="10"/>
              </w:rPr>
            </w:pPr>
          </w:p>
        </w:tc>
      </w:tr>
      <w:tr w:rsidR="004B1194" w:rsidTr="00942EB9">
        <w:trPr>
          <w:trHeight w:val="240"/>
          <w:jc w:val="center"/>
        </w:trPr>
        <w:tc>
          <w:tcPr>
            <w:tcW w:w="2914" w:type="dxa"/>
            <w:vMerge/>
            <w:tcBorders>
              <w:left w:val="single" w:sz="4" w:space="0" w:color="auto"/>
              <w:right w:val="single" w:sz="4" w:space="0" w:color="auto"/>
            </w:tcBorders>
            <w:shd w:val="clear" w:color="auto" w:fill="FFFFFF"/>
          </w:tcPr>
          <w:p w:rsidR="004B1194" w:rsidRDefault="004B1194" w:rsidP="001B1127">
            <w:pPr>
              <w:rPr>
                <w:sz w:val="10"/>
                <w:szCs w:val="10"/>
              </w:rPr>
            </w:pPr>
          </w:p>
        </w:tc>
        <w:tc>
          <w:tcPr>
            <w:tcW w:w="555" w:type="dxa"/>
            <w:tcBorders>
              <w:top w:val="single" w:sz="4" w:space="0" w:color="auto"/>
              <w:left w:val="single" w:sz="4" w:space="0" w:color="auto"/>
              <w:bottom w:val="single" w:sz="4" w:space="0" w:color="auto"/>
              <w:right w:val="single" w:sz="4" w:space="0" w:color="auto"/>
            </w:tcBorders>
            <w:shd w:val="clear" w:color="auto" w:fill="FFFFFF"/>
          </w:tcPr>
          <w:p w:rsidR="004B1194" w:rsidRPr="003324E1" w:rsidRDefault="004B1194" w:rsidP="00D91692">
            <w:pPr>
              <w:pStyle w:val="101"/>
              <w:shd w:val="clear" w:color="auto" w:fill="auto"/>
              <w:spacing w:line="240" w:lineRule="auto"/>
              <w:jc w:val="center"/>
              <w:rPr>
                <w:b/>
                <w:sz w:val="20"/>
                <w:szCs w:val="20"/>
              </w:rPr>
            </w:pPr>
            <w:r w:rsidRPr="003324E1">
              <w:rPr>
                <w:b/>
                <w:sz w:val="20"/>
                <w:szCs w:val="20"/>
              </w:rPr>
              <w:t>13</w:t>
            </w:r>
          </w:p>
        </w:tc>
        <w:tc>
          <w:tcPr>
            <w:tcW w:w="8078" w:type="dxa"/>
            <w:gridSpan w:val="4"/>
            <w:tcBorders>
              <w:top w:val="single" w:sz="4" w:space="0" w:color="auto"/>
              <w:left w:val="single" w:sz="4" w:space="0" w:color="auto"/>
              <w:bottom w:val="single" w:sz="4" w:space="0" w:color="auto"/>
              <w:right w:val="single" w:sz="4" w:space="0" w:color="auto"/>
            </w:tcBorders>
            <w:shd w:val="clear" w:color="auto" w:fill="FFFFFF"/>
          </w:tcPr>
          <w:p w:rsidR="004B1194" w:rsidRDefault="004B1194" w:rsidP="000356B9">
            <w:pPr>
              <w:pStyle w:val="101"/>
              <w:shd w:val="clear" w:color="auto" w:fill="auto"/>
              <w:spacing w:line="240" w:lineRule="auto"/>
              <w:jc w:val="both"/>
              <w:rPr>
                <w:sz w:val="20"/>
                <w:szCs w:val="20"/>
              </w:rPr>
            </w:pPr>
            <w:r>
              <w:rPr>
                <w:sz w:val="20"/>
                <w:szCs w:val="20"/>
              </w:rPr>
              <w:t>Анализ валового дохода по общему объему и уровню. Анализ факторов, влияющих на валовой доход.</w:t>
            </w:r>
          </w:p>
        </w:tc>
        <w:tc>
          <w:tcPr>
            <w:tcW w:w="1860" w:type="dxa"/>
            <w:vMerge/>
            <w:tcBorders>
              <w:left w:val="single" w:sz="4" w:space="0" w:color="auto"/>
              <w:right w:val="single" w:sz="4" w:space="0" w:color="auto"/>
            </w:tcBorders>
            <w:shd w:val="clear" w:color="auto" w:fill="FFFFFF"/>
          </w:tcPr>
          <w:p w:rsidR="004B1194" w:rsidRDefault="004B1194" w:rsidP="000356B9">
            <w:pPr>
              <w:pStyle w:val="101"/>
              <w:jc w:val="center"/>
              <w:rPr>
                <w:sz w:val="20"/>
                <w:szCs w:val="20"/>
              </w:rPr>
            </w:pPr>
          </w:p>
        </w:tc>
        <w:tc>
          <w:tcPr>
            <w:tcW w:w="1423" w:type="dxa"/>
            <w:vMerge/>
            <w:tcBorders>
              <w:left w:val="single" w:sz="4" w:space="0" w:color="auto"/>
              <w:right w:val="single" w:sz="4" w:space="0" w:color="auto"/>
            </w:tcBorders>
            <w:shd w:val="clear" w:color="auto" w:fill="FFFFFF"/>
          </w:tcPr>
          <w:p w:rsidR="004B1194" w:rsidRDefault="004B1194" w:rsidP="001B1127">
            <w:pPr>
              <w:rPr>
                <w:sz w:val="10"/>
                <w:szCs w:val="10"/>
              </w:rPr>
            </w:pPr>
          </w:p>
        </w:tc>
      </w:tr>
      <w:tr w:rsidR="004B1194" w:rsidTr="00942EB9">
        <w:trPr>
          <w:trHeight w:val="240"/>
          <w:jc w:val="center"/>
        </w:trPr>
        <w:tc>
          <w:tcPr>
            <w:tcW w:w="2914" w:type="dxa"/>
            <w:vMerge/>
            <w:tcBorders>
              <w:left w:val="single" w:sz="4" w:space="0" w:color="auto"/>
              <w:right w:val="single" w:sz="4" w:space="0" w:color="auto"/>
            </w:tcBorders>
            <w:shd w:val="clear" w:color="auto" w:fill="FFFFFF"/>
          </w:tcPr>
          <w:p w:rsidR="004B1194" w:rsidRDefault="004B1194" w:rsidP="001B1127">
            <w:pPr>
              <w:rPr>
                <w:sz w:val="10"/>
                <w:szCs w:val="10"/>
              </w:rPr>
            </w:pPr>
          </w:p>
        </w:tc>
        <w:tc>
          <w:tcPr>
            <w:tcW w:w="555" w:type="dxa"/>
            <w:tcBorders>
              <w:top w:val="single" w:sz="4" w:space="0" w:color="auto"/>
              <w:left w:val="single" w:sz="4" w:space="0" w:color="auto"/>
              <w:bottom w:val="single" w:sz="4" w:space="0" w:color="auto"/>
              <w:right w:val="single" w:sz="4" w:space="0" w:color="auto"/>
            </w:tcBorders>
            <w:shd w:val="clear" w:color="auto" w:fill="FFFFFF"/>
          </w:tcPr>
          <w:p w:rsidR="004B1194" w:rsidRPr="003324E1" w:rsidRDefault="004B1194" w:rsidP="00D91692">
            <w:pPr>
              <w:pStyle w:val="101"/>
              <w:shd w:val="clear" w:color="auto" w:fill="auto"/>
              <w:spacing w:line="240" w:lineRule="auto"/>
              <w:jc w:val="center"/>
              <w:rPr>
                <w:b/>
                <w:sz w:val="20"/>
                <w:szCs w:val="20"/>
              </w:rPr>
            </w:pPr>
            <w:r w:rsidRPr="003324E1">
              <w:rPr>
                <w:b/>
                <w:sz w:val="20"/>
                <w:szCs w:val="20"/>
              </w:rPr>
              <w:t>14</w:t>
            </w:r>
          </w:p>
        </w:tc>
        <w:tc>
          <w:tcPr>
            <w:tcW w:w="8078" w:type="dxa"/>
            <w:gridSpan w:val="4"/>
            <w:tcBorders>
              <w:top w:val="single" w:sz="4" w:space="0" w:color="auto"/>
              <w:left w:val="single" w:sz="4" w:space="0" w:color="auto"/>
              <w:bottom w:val="single" w:sz="4" w:space="0" w:color="auto"/>
              <w:right w:val="single" w:sz="4" w:space="0" w:color="auto"/>
            </w:tcBorders>
            <w:shd w:val="clear" w:color="auto" w:fill="FFFFFF"/>
          </w:tcPr>
          <w:p w:rsidR="004B1194" w:rsidRDefault="004B1194" w:rsidP="000356B9">
            <w:pPr>
              <w:pStyle w:val="101"/>
              <w:shd w:val="clear" w:color="auto" w:fill="auto"/>
              <w:spacing w:line="240" w:lineRule="auto"/>
              <w:jc w:val="both"/>
              <w:rPr>
                <w:sz w:val="20"/>
                <w:szCs w:val="20"/>
              </w:rPr>
            </w:pPr>
            <w:r>
              <w:rPr>
                <w:sz w:val="20"/>
                <w:szCs w:val="20"/>
              </w:rPr>
              <w:t>Анализ валовой прибыли по группам товаров. Расчет среднего уровня торговой надбавки</w:t>
            </w:r>
          </w:p>
        </w:tc>
        <w:tc>
          <w:tcPr>
            <w:tcW w:w="1860" w:type="dxa"/>
            <w:vMerge/>
            <w:tcBorders>
              <w:left w:val="single" w:sz="4" w:space="0" w:color="auto"/>
              <w:right w:val="single" w:sz="4" w:space="0" w:color="auto"/>
            </w:tcBorders>
            <w:shd w:val="clear" w:color="auto" w:fill="FFFFFF"/>
          </w:tcPr>
          <w:p w:rsidR="004B1194" w:rsidRDefault="004B1194" w:rsidP="000356B9">
            <w:pPr>
              <w:pStyle w:val="101"/>
              <w:jc w:val="center"/>
              <w:rPr>
                <w:sz w:val="20"/>
                <w:szCs w:val="20"/>
              </w:rPr>
            </w:pPr>
          </w:p>
        </w:tc>
        <w:tc>
          <w:tcPr>
            <w:tcW w:w="1423" w:type="dxa"/>
            <w:vMerge/>
            <w:tcBorders>
              <w:left w:val="single" w:sz="4" w:space="0" w:color="auto"/>
              <w:right w:val="single" w:sz="4" w:space="0" w:color="auto"/>
            </w:tcBorders>
            <w:shd w:val="clear" w:color="auto" w:fill="FFFFFF"/>
          </w:tcPr>
          <w:p w:rsidR="004B1194" w:rsidRDefault="004B1194" w:rsidP="001B1127">
            <w:pPr>
              <w:rPr>
                <w:sz w:val="10"/>
                <w:szCs w:val="10"/>
              </w:rPr>
            </w:pPr>
          </w:p>
        </w:tc>
      </w:tr>
      <w:tr w:rsidR="004B1194" w:rsidTr="00942EB9">
        <w:trPr>
          <w:trHeight w:val="240"/>
          <w:jc w:val="center"/>
        </w:trPr>
        <w:tc>
          <w:tcPr>
            <w:tcW w:w="2914" w:type="dxa"/>
            <w:vMerge/>
            <w:tcBorders>
              <w:left w:val="single" w:sz="4" w:space="0" w:color="auto"/>
              <w:right w:val="single" w:sz="4" w:space="0" w:color="auto"/>
            </w:tcBorders>
            <w:shd w:val="clear" w:color="auto" w:fill="FFFFFF"/>
          </w:tcPr>
          <w:p w:rsidR="004B1194" w:rsidRDefault="004B1194" w:rsidP="001B1127">
            <w:pPr>
              <w:rPr>
                <w:sz w:val="10"/>
                <w:szCs w:val="10"/>
              </w:rPr>
            </w:pPr>
          </w:p>
        </w:tc>
        <w:tc>
          <w:tcPr>
            <w:tcW w:w="555" w:type="dxa"/>
            <w:tcBorders>
              <w:top w:val="single" w:sz="4" w:space="0" w:color="auto"/>
              <w:left w:val="single" w:sz="4" w:space="0" w:color="auto"/>
              <w:bottom w:val="single" w:sz="4" w:space="0" w:color="auto"/>
              <w:right w:val="single" w:sz="4" w:space="0" w:color="auto"/>
            </w:tcBorders>
            <w:shd w:val="clear" w:color="auto" w:fill="FFFFFF"/>
          </w:tcPr>
          <w:p w:rsidR="004B1194" w:rsidRPr="003324E1" w:rsidRDefault="004B1194" w:rsidP="00D91692">
            <w:pPr>
              <w:pStyle w:val="101"/>
              <w:shd w:val="clear" w:color="auto" w:fill="auto"/>
              <w:spacing w:line="240" w:lineRule="auto"/>
              <w:jc w:val="center"/>
              <w:rPr>
                <w:b/>
                <w:sz w:val="20"/>
                <w:szCs w:val="20"/>
              </w:rPr>
            </w:pPr>
            <w:r w:rsidRPr="003324E1">
              <w:rPr>
                <w:b/>
                <w:sz w:val="20"/>
                <w:szCs w:val="20"/>
              </w:rPr>
              <w:t>15</w:t>
            </w:r>
          </w:p>
        </w:tc>
        <w:tc>
          <w:tcPr>
            <w:tcW w:w="8078" w:type="dxa"/>
            <w:gridSpan w:val="4"/>
            <w:tcBorders>
              <w:top w:val="single" w:sz="4" w:space="0" w:color="auto"/>
              <w:left w:val="single" w:sz="4" w:space="0" w:color="auto"/>
              <w:bottom w:val="single" w:sz="4" w:space="0" w:color="auto"/>
              <w:right w:val="single" w:sz="4" w:space="0" w:color="auto"/>
            </w:tcBorders>
            <w:shd w:val="clear" w:color="auto" w:fill="FFFFFF"/>
          </w:tcPr>
          <w:p w:rsidR="004B1194" w:rsidRDefault="004B1194" w:rsidP="005B218E">
            <w:pPr>
              <w:pStyle w:val="101"/>
              <w:shd w:val="clear" w:color="auto" w:fill="auto"/>
              <w:spacing w:line="240" w:lineRule="auto"/>
              <w:jc w:val="both"/>
              <w:rPr>
                <w:sz w:val="20"/>
                <w:szCs w:val="20"/>
              </w:rPr>
            </w:pPr>
            <w:r>
              <w:rPr>
                <w:sz w:val="20"/>
                <w:szCs w:val="20"/>
              </w:rPr>
              <w:t xml:space="preserve">Анализ прибыли и рентабельности продаж. </w:t>
            </w:r>
          </w:p>
        </w:tc>
        <w:tc>
          <w:tcPr>
            <w:tcW w:w="1860" w:type="dxa"/>
            <w:vMerge/>
            <w:tcBorders>
              <w:left w:val="single" w:sz="4" w:space="0" w:color="auto"/>
              <w:right w:val="single" w:sz="4" w:space="0" w:color="auto"/>
            </w:tcBorders>
            <w:shd w:val="clear" w:color="auto" w:fill="FFFFFF"/>
          </w:tcPr>
          <w:p w:rsidR="004B1194" w:rsidRDefault="004B1194" w:rsidP="000356B9">
            <w:pPr>
              <w:pStyle w:val="101"/>
              <w:jc w:val="center"/>
              <w:rPr>
                <w:sz w:val="20"/>
                <w:szCs w:val="20"/>
              </w:rPr>
            </w:pPr>
          </w:p>
        </w:tc>
        <w:tc>
          <w:tcPr>
            <w:tcW w:w="1423" w:type="dxa"/>
            <w:vMerge/>
            <w:tcBorders>
              <w:left w:val="single" w:sz="4" w:space="0" w:color="auto"/>
              <w:right w:val="single" w:sz="4" w:space="0" w:color="auto"/>
            </w:tcBorders>
            <w:shd w:val="clear" w:color="auto" w:fill="FFFFFF"/>
          </w:tcPr>
          <w:p w:rsidR="004B1194" w:rsidRDefault="004B1194" w:rsidP="001B1127">
            <w:pPr>
              <w:rPr>
                <w:sz w:val="10"/>
                <w:szCs w:val="10"/>
              </w:rPr>
            </w:pPr>
          </w:p>
        </w:tc>
      </w:tr>
      <w:tr w:rsidR="004B1194" w:rsidTr="00942EB9">
        <w:trPr>
          <w:trHeight w:val="240"/>
          <w:jc w:val="center"/>
        </w:trPr>
        <w:tc>
          <w:tcPr>
            <w:tcW w:w="2914" w:type="dxa"/>
            <w:vMerge/>
            <w:tcBorders>
              <w:left w:val="single" w:sz="4" w:space="0" w:color="auto"/>
              <w:right w:val="single" w:sz="4" w:space="0" w:color="auto"/>
            </w:tcBorders>
            <w:shd w:val="clear" w:color="auto" w:fill="FFFFFF"/>
          </w:tcPr>
          <w:p w:rsidR="004B1194" w:rsidRDefault="004B1194" w:rsidP="001B1127">
            <w:pPr>
              <w:rPr>
                <w:sz w:val="10"/>
                <w:szCs w:val="10"/>
              </w:rPr>
            </w:pPr>
          </w:p>
        </w:tc>
        <w:tc>
          <w:tcPr>
            <w:tcW w:w="555" w:type="dxa"/>
            <w:tcBorders>
              <w:top w:val="single" w:sz="4" w:space="0" w:color="auto"/>
              <w:left w:val="single" w:sz="4" w:space="0" w:color="auto"/>
              <w:bottom w:val="single" w:sz="4" w:space="0" w:color="auto"/>
              <w:right w:val="single" w:sz="4" w:space="0" w:color="auto"/>
            </w:tcBorders>
            <w:shd w:val="clear" w:color="auto" w:fill="FFFFFF"/>
          </w:tcPr>
          <w:p w:rsidR="004B1194" w:rsidRPr="003324E1" w:rsidRDefault="004B1194" w:rsidP="00D91692">
            <w:pPr>
              <w:pStyle w:val="101"/>
              <w:shd w:val="clear" w:color="auto" w:fill="auto"/>
              <w:spacing w:line="240" w:lineRule="auto"/>
              <w:jc w:val="center"/>
              <w:rPr>
                <w:b/>
                <w:sz w:val="20"/>
                <w:szCs w:val="20"/>
              </w:rPr>
            </w:pPr>
            <w:r w:rsidRPr="003324E1">
              <w:rPr>
                <w:b/>
                <w:sz w:val="20"/>
                <w:szCs w:val="20"/>
              </w:rPr>
              <w:t>16</w:t>
            </w:r>
          </w:p>
        </w:tc>
        <w:tc>
          <w:tcPr>
            <w:tcW w:w="8078" w:type="dxa"/>
            <w:gridSpan w:val="4"/>
            <w:tcBorders>
              <w:top w:val="single" w:sz="4" w:space="0" w:color="auto"/>
              <w:left w:val="single" w:sz="4" w:space="0" w:color="auto"/>
              <w:bottom w:val="single" w:sz="4" w:space="0" w:color="auto"/>
              <w:right w:val="single" w:sz="4" w:space="0" w:color="auto"/>
            </w:tcBorders>
            <w:shd w:val="clear" w:color="auto" w:fill="FFFFFF"/>
          </w:tcPr>
          <w:p w:rsidR="004B1194" w:rsidRDefault="004B1194" w:rsidP="000356B9">
            <w:pPr>
              <w:pStyle w:val="101"/>
              <w:shd w:val="clear" w:color="auto" w:fill="auto"/>
              <w:spacing w:line="240" w:lineRule="auto"/>
              <w:jc w:val="both"/>
              <w:rPr>
                <w:sz w:val="20"/>
                <w:szCs w:val="20"/>
              </w:rPr>
            </w:pPr>
            <w:r>
              <w:rPr>
                <w:sz w:val="20"/>
                <w:szCs w:val="20"/>
              </w:rPr>
              <w:t>Анализ влияния факторов на прибыль от продаж</w:t>
            </w:r>
          </w:p>
        </w:tc>
        <w:tc>
          <w:tcPr>
            <w:tcW w:w="1860" w:type="dxa"/>
            <w:vMerge/>
            <w:tcBorders>
              <w:left w:val="single" w:sz="4" w:space="0" w:color="auto"/>
              <w:bottom w:val="single" w:sz="4" w:space="0" w:color="auto"/>
              <w:right w:val="single" w:sz="4" w:space="0" w:color="auto"/>
            </w:tcBorders>
            <w:shd w:val="clear" w:color="auto" w:fill="FFFFFF"/>
          </w:tcPr>
          <w:p w:rsidR="004B1194" w:rsidRDefault="004B1194" w:rsidP="000356B9">
            <w:pPr>
              <w:pStyle w:val="101"/>
              <w:jc w:val="center"/>
              <w:rPr>
                <w:sz w:val="20"/>
                <w:szCs w:val="20"/>
              </w:rPr>
            </w:pPr>
          </w:p>
        </w:tc>
        <w:tc>
          <w:tcPr>
            <w:tcW w:w="1423" w:type="dxa"/>
            <w:vMerge/>
            <w:tcBorders>
              <w:left w:val="single" w:sz="4" w:space="0" w:color="auto"/>
              <w:right w:val="single" w:sz="4" w:space="0" w:color="auto"/>
            </w:tcBorders>
            <w:shd w:val="clear" w:color="auto" w:fill="FFFFFF"/>
          </w:tcPr>
          <w:p w:rsidR="004B1194" w:rsidRDefault="004B1194" w:rsidP="001B1127">
            <w:pPr>
              <w:rPr>
                <w:sz w:val="10"/>
                <w:szCs w:val="10"/>
              </w:rPr>
            </w:pPr>
          </w:p>
        </w:tc>
      </w:tr>
      <w:tr w:rsidR="004B1194" w:rsidTr="00942EB9">
        <w:trPr>
          <w:trHeight w:val="240"/>
          <w:jc w:val="center"/>
        </w:trPr>
        <w:tc>
          <w:tcPr>
            <w:tcW w:w="2914" w:type="dxa"/>
            <w:vMerge/>
            <w:tcBorders>
              <w:left w:val="single" w:sz="4" w:space="0" w:color="auto"/>
              <w:right w:val="single" w:sz="4" w:space="0" w:color="auto"/>
            </w:tcBorders>
            <w:shd w:val="clear" w:color="auto" w:fill="FFFFFF"/>
          </w:tcPr>
          <w:p w:rsidR="004B1194" w:rsidRDefault="004B1194" w:rsidP="001B1127">
            <w:pPr>
              <w:rPr>
                <w:sz w:val="10"/>
                <w:szCs w:val="10"/>
              </w:rPr>
            </w:pPr>
          </w:p>
        </w:tc>
        <w:tc>
          <w:tcPr>
            <w:tcW w:w="8633" w:type="dxa"/>
            <w:gridSpan w:val="5"/>
            <w:tcBorders>
              <w:top w:val="single" w:sz="4" w:space="0" w:color="auto"/>
              <w:left w:val="single" w:sz="4" w:space="0" w:color="auto"/>
              <w:bottom w:val="single" w:sz="4" w:space="0" w:color="auto"/>
              <w:right w:val="single" w:sz="4" w:space="0" w:color="auto"/>
            </w:tcBorders>
            <w:shd w:val="clear" w:color="auto" w:fill="FFFFFF"/>
          </w:tcPr>
          <w:p w:rsidR="004B1194" w:rsidRPr="00A21491" w:rsidRDefault="004B1194" w:rsidP="000356B9">
            <w:pPr>
              <w:pStyle w:val="101"/>
              <w:shd w:val="clear" w:color="auto" w:fill="auto"/>
              <w:spacing w:line="240" w:lineRule="auto"/>
              <w:jc w:val="both"/>
              <w:rPr>
                <w:b/>
                <w:sz w:val="20"/>
                <w:szCs w:val="20"/>
              </w:rPr>
            </w:pPr>
            <w:r w:rsidRPr="00A21491">
              <w:rPr>
                <w:b/>
                <w:sz w:val="20"/>
                <w:szCs w:val="20"/>
              </w:rPr>
              <w:t>Самостоятельная работа</w:t>
            </w:r>
            <w:r w:rsidR="000A5435">
              <w:rPr>
                <w:b/>
                <w:sz w:val="20"/>
                <w:szCs w:val="20"/>
              </w:rPr>
              <w:t xml:space="preserve"> </w:t>
            </w:r>
            <w:proofErr w:type="gramStart"/>
            <w:r w:rsidRPr="002245AE">
              <w:rPr>
                <w:b/>
              </w:rPr>
              <w:t>обучающихся</w:t>
            </w:r>
            <w:proofErr w:type="gramEnd"/>
          </w:p>
        </w:tc>
        <w:tc>
          <w:tcPr>
            <w:tcW w:w="1860" w:type="dxa"/>
            <w:vMerge w:val="restart"/>
            <w:tcBorders>
              <w:left w:val="single" w:sz="4" w:space="0" w:color="auto"/>
              <w:right w:val="single" w:sz="4" w:space="0" w:color="auto"/>
            </w:tcBorders>
            <w:shd w:val="clear" w:color="auto" w:fill="FFFFFF"/>
          </w:tcPr>
          <w:p w:rsidR="004B1194" w:rsidRDefault="004B1194" w:rsidP="000356B9">
            <w:pPr>
              <w:pStyle w:val="101"/>
              <w:jc w:val="center"/>
              <w:rPr>
                <w:sz w:val="20"/>
                <w:szCs w:val="20"/>
              </w:rPr>
            </w:pPr>
            <w:r>
              <w:rPr>
                <w:sz w:val="20"/>
                <w:szCs w:val="20"/>
              </w:rPr>
              <w:t>4</w:t>
            </w:r>
          </w:p>
        </w:tc>
        <w:tc>
          <w:tcPr>
            <w:tcW w:w="1423" w:type="dxa"/>
            <w:vMerge/>
            <w:tcBorders>
              <w:left w:val="single" w:sz="4" w:space="0" w:color="auto"/>
              <w:right w:val="single" w:sz="4" w:space="0" w:color="auto"/>
            </w:tcBorders>
            <w:shd w:val="clear" w:color="auto" w:fill="FFFFFF"/>
          </w:tcPr>
          <w:p w:rsidR="004B1194" w:rsidRDefault="004B1194" w:rsidP="001B1127">
            <w:pPr>
              <w:rPr>
                <w:sz w:val="10"/>
                <w:szCs w:val="10"/>
              </w:rPr>
            </w:pPr>
          </w:p>
        </w:tc>
      </w:tr>
      <w:tr w:rsidR="004B1194" w:rsidTr="00942EB9">
        <w:trPr>
          <w:trHeight w:val="240"/>
          <w:jc w:val="center"/>
        </w:trPr>
        <w:tc>
          <w:tcPr>
            <w:tcW w:w="2914" w:type="dxa"/>
            <w:vMerge/>
            <w:tcBorders>
              <w:left w:val="single" w:sz="4" w:space="0" w:color="auto"/>
              <w:bottom w:val="single" w:sz="4" w:space="0" w:color="auto"/>
              <w:right w:val="single" w:sz="4" w:space="0" w:color="auto"/>
            </w:tcBorders>
            <w:shd w:val="clear" w:color="auto" w:fill="FFFFFF"/>
          </w:tcPr>
          <w:p w:rsidR="004B1194" w:rsidRDefault="004B1194" w:rsidP="001B1127">
            <w:pPr>
              <w:rPr>
                <w:sz w:val="10"/>
                <w:szCs w:val="10"/>
              </w:rPr>
            </w:pPr>
          </w:p>
        </w:tc>
        <w:tc>
          <w:tcPr>
            <w:tcW w:w="555" w:type="dxa"/>
            <w:tcBorders>
              <w:top w:val="single" w:sz="4" w:space="0" w:color="auto"/>
              <w:left w:val="single" w:sz="4" w:space="0" w:color="auto"/>
              <w:bottom w:val="single" w:sz="4" w:space="0" w:color="auto"/>
              <w:right w:val="single" w:sz="4" w:space="0" w:color="auto"/>
            </w:tcBorders>
            <w:shd w:val="clear" w:color="auto" w:fill="FFFFFF"/>
          </w:tcPr>
          <w:p w:rsidR="004B1194" w:rsidRDefault="004B1194" w:rsidP="00D91692">
            <w:pPr>
              <w:pStyle w:val="101"/>
              <w:shd w:val="clear" w:color="auto" w:fill="auto"/>
              <w:spacing w:line="240" w:lineRule="auto"/>
              <w:jc w:val="center"/>
              <w:rPr>
                <w:sz w:val="20"/>
                <w:szCs w:val="20"/>
              </w:rPr>
            </w:pPr>
          </w:p>
        </w:tc>
        <w:tc>
          <w:tcPr>
            <w:tcW w:w="8078" w:type="dxa"/>
            <w:gridSpan w:val="4"/>
            <w:tcBorders>
              <w:top w:val="single" w:sz="4" w:space="0" w:color="auto"/>
              <w:left w:val="single" w:sz="4" w:space="0" w:color="auto"/>
              <w:bottom w:val="single" w:sz="4" w:space="0" w:color="auto"/>
              <w:right w:val="single" w:sz="4" w:space="0" w:color="auto"/>
            </w:tcBorders>
            <w:shd w:val="clear" w:color="auto" w:fill="FFFFFF"/>
          </w:tcPr>
          <w:p w:rsidR="004B1194" w:rsidRDefault="004B1194" w:rsidP="000356B9">
            <w:pPr>
              <w:pStyle w:val="101"/>
              <w:jc w:val="both"/>
              <w:rPr>
                <w:sz w:val="20"/>
                <w:szCs w:val="20"/>
              </w:rPr>
            </w:pPr>
            <w:r>
              <w:rPr>
                <w:sz w:val="20"/>
                <w:szCs w:val="20"/>
              </w:rPr>
              <w:t>Подготовка сообщения на тему: «Рентабельность как обобщающий показатель эффективности деятельности торговой организации»</w:t>
            </w:r>
          </w:p>
        </w:tc>
        <w:tc>
          <w:tcPr>
            <w:tcW w:w="1860" w:type="dxa"/>
            <w:vMerge/>
            <w:tcBorders>
              <w:left w:val="single" w:sz="4" w:space="0" w:color="auto"/>
              <w:bottom w:val="single" w:sz="4" w:space="0" w:color="auto"/>
              <w:right w:val="single" w:sz="4" w:space="0" w:color="auto"/>
            </w:tcBorders>
            <w:shd w:val="clear" w:color="auto" w:fill="FFFFFF"/>
          </w:tcPr>
          <w:p w:rsidR="004B1194" w:rsidRDefault="004B1194" w:rsidP="000356B9">
            <w:pPr>
              <w:pStyle w:val="101"/>
              <w:jc w:val="center"/>
              <w:rPr>
                <w:sz w:val="20"/>
                <w:szCs w:val="20"/>
              </w:rPr>
            </w:pPr>
          </w:p>
        </w:tc>
        <w:tc>
          <w:tcPr>
            <w:tcW w:w="1423" w:type="dxa"/>
            <w:vMerge/>
            <w:tcBorders>
              <w:left w:val="single" w:sz="4" w:space="0" w:color="auto"/>
              <w:right w:val="single" w:sz="4" w:space="0" w:color="auto"/>
            </w:tcBorders>
            <w:shd w:val="clear" w:color="auto" w:fill="FFFFFF"/>
          </w:tcPr>
          <w:p w:rsidR="004B1194" w:rsidRDefault="004B1194" w:rsidP="001B1127">
            <w:pPr>
              <w:rPr>
                <w:sz w:val="10"/>
                <w:szCs w:val="10"/>
              </w:rPr>
            </w:pPr>
          </w:p>
        </w:tc>
      </w:tr>
      <w:tr w:rsidR="00F32AD4" w:rsidTr="0050599C">
        <w:trPr>
          <w:trHeight w:val="240"/>
          <w:jc w:val="center"/>
        </w:trPr>
        <w:tc>
          <w:tcPr>
            <w:tcW w:w="2914" w:type="dxa"/>
            <w:vMerge w:val="restart"/>
            <w:tcBorders>
              <w:top w:val="single" w:sz="4" w:space="0" w:color="auto"/>
              <w:left w:val="single" w:sz="4" w:space="0" w:color="auto"/>
              <w:right w:val="single" w:sz="4" w:space="0" w:color="auto"/>
            </w:tcBorders>
            <w:shd w:val="clear" w:color="auto" w:fill="FFFFFF"/>
          </w:tcPr>
          <w:p w:rsidR="00F32AD4" w:rsidRPr="003324E1" w:rsidRDefault="00F32AD4" w:rsidP="008B1AFE">
            <w:pPr>
              <w:rPr>
                <w:rFonts w:ascii="Times New Roman" w:hAnsi="Times New Roman" w:cs="Times New Roman"/>
                <w:b/>
                <w:sz w:val="20"/>
                <w:szCs w:val="20"/>
              </w:rPr>
            </w:pPr>
            <w:r>
              <w:rPr>
                <w:rFonts w:ascii="Times New Roman" w:hAnsi="Times New Roman" w:cs="Times New Roman"/>
                <w:b/>
                <w:sz w:val="20"/>
                <w:szCs w:val="20"/>
              </w:rPr>
              <w:t>Тема 2.10Анализ финансового состояния предприятия</w:t>
            </w:r>
          </w:p>
        </w:tc>
        <w:tc>
          <w:tcPr>
            <w:tcW w:w="8633" w:type="dxa"/>
            <w:gridSpan w:val="5"/>
            <w:tcBorders>
              <w:top w:val="single" w:sz="4" w:space="0" w:color="auto"/>
              <w:left w:val="single" w:sz="4" w:space="0" w:color="auto"/>
              <w:bottom w:val="single" w:sz="4" w:space="0" w:color="auto"/>
              <w:right w:val="single" w:sz="4" w:space="0" w:color="auto"/>
            </w:tcBorders>
            <w:shd w:val="clear" w:color="auto" w:fill="FFFFFF"/>
          </w:tcPr>
          <w:p w:rsidR="00F32AD4" w:rsidRDefault="00F32AD4" w:rsidP="000356B9">
            <w:pPr>
              <w:pStyle w:val="101"/>
              <w:shd w:val="clear" w:color="auto" w:fill="auto"/>
              <w:spacing w:line="240" w:lineRule="auto"/>
              <w:jc w:val="both"/>
              <w:rPr>
                <w:sz w:val="20"/>
                <w:szCs w:val="20"/>
              </w:rPr>
            </w:pPr>
            <w:r w:rsidRPr="00CE0A80">
              <w:rPr>
                <w:b/>
                <w:sz w:val="20"/>
                <w:szCs w:val="20"/>
              </w:rPr>
              <w:t>Содержание учебного материала</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rsidR="00F32AD4" w:rsidRDefault="00F32AD4" w:rsidP="000356B9">
            <w:pPr>
              <w:pStyle w:val="101"/>
              <w:jc w:val="center"/>
              <w:rPr>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FFFFFF"/>
          </w:tcPr>
          <w:p w:rsidR="00F32AD4" w:rsidRPr="00E0737E" w:rsidRDefault="00F32AD4" w:rsidP="00E0737E">
            <w:pPr>
              <w:jc w:val="center"/>
              <w:rPr>
                <w:rFonts w:ascii="Times New Roman" w:hAnsi="Times New Roman" w:cs="Times New Roman"/>
                <w:sz w:val="20"/>
                <w:szCs w:val="20"/>
              </w:rPr>
            </w:pPr>
          </w:p>
        </w:tc>
      </w:tr>
      <w:tr w:rsidR="00F32AD4" w:rsidTr="00F32AD4">
        <w:trPr>
          <w:trHeight w:val="240"/>
          <w:jc w:val="center"/>
        </w:trPr>
        <w:tc>
          <w:tcPr>
            <w:tcW w:w="2914" w:type="dxa"/>
            <w:vMerge/>
            <w:tcBorders>
              <w:top w:val="single" w:sz="4" w:space="0" w:color="auto"/>
              <w:left w:val="single" w:sz="4" w:space="0" w:color="auto"/>
              <w:right w:val="single" w:sz="4" w:space="0" w:color="auto"/>
            </w:tcBorders>
            <w:shd w:val="clear" w:color="auto" w:fill="FFFFFF"/>
          </w:tcPr>
          <w:p w:rsidR="00F32AD4" w:rsidRDefault="00F32AD4" w:rsidP="008B1AFE">
            <w:pPr>
              <w:rPr>
                <w:rFonts w:ascii="Times New Roman" w:hAnsi="Times New Roman" w:cs="Times New Roman"/>
                <w:b/>
                <w:sz w:val="20"/>
                <w:szCs w:val="20"/>
              </w:rPr>
            </w:pPr>
          </w:p>
        </w:tc>
        <w:tc>
          <w:tcPr>
            <w:tcW w:w="555" w:type="dxa"/>
            <w:tcBorders>
              <w:top w:val="single" w:sz="4" w:space="0" w:color="auto"/>
              <w:left w:val="single" w:sz="4" w:space="0" w:color="auto"/>
              <w:bottom w:val="single" w:sz="4" w:space="0" w:color="auto"/>
              <w:right w:val="single" w:sz="4" w:space="0" w:color="auto"/>
            </w:tcBorders>
            <w:shd w:val="clear" w:color="auto" w:fill="FFFFFF"/>
          </w:tcPr>
          <w:p w:rsidR="00F32AD4" w:rsidRDefault="00F32AD4" w:rsidP="00D91692">
            <w:pPr>
              <w:pStyle w:val="101"/>
              <w:shd w:val="clear" w:color="auto" w:fill="auto"/>
              <w:spacing w:line="240" w:lineRule="auto"/>
              <w:jc w:val="center"/>
              <w:rPr>
                <w:sz w:val="20"/>
                <w:szCs w:val="20"/>
              </w:rPr>
            </w:pPr>
          </w:p>
        </w:tc>
        <w:tc>
          <w:tcPr>
            <w:tcW w:w="8078" w:type="dxa"/>
            <w:gridSpan w:val="4"/>
            <w:tcBorders>
              <w:top w:val="single" w:sz="4" w:space="0" w:color="auto"/>
              <w:left w:val="single" w:sz="4" w:space="0" w:color="auto"/>
              <w:bottom w:val="single" w:sz="4" w:space="0" w:color="auto"/>
              <w:right w:val="single" w:sz="4" w:space="0" w:color="auto"/>
            </w:tcBorders>
            <w:shd w:val="clear" w:color="auto" w:fill="FFFFFF"/>
          </w:tcPr>
          <w:p w:rsidR="00F32AD4" w:rsidRDefault="00F32AD4" w:rsidP="00780131">
            <w:pPr>
              <w:pStyle w:val="101"/>
              <w:shd w:val="clear" w:color="auto" w:fill="auto"/>
              <w:spacing w:line="240" w:lineRule="auto"/>
              <w:jc w:val="both"/>
              <w:rPr>
                <w:sz w:val="20"/>
                <w:szCs w:val="20"/>
              </w:rPr>
            </w:pPr>
            <w:r>
              <w:rPr>
                <w:sz w:val="20"/>
                <w:szCs w:val="20"/>
              </w:rPr>
              <w:t xml:space="preserve">Цели и задачи анализа финансового состояния. Анализ структуры и динамики активов и источников. </w:t>
            </w:r>
            <w:r w:rsidRPr="00241D2D">
              <w:rPr>
                <w:sz w:val="20"/>
                <w:szCs w:val="20"/>
              </w:rPr>
              <w:t>Комплексная оценка финансового состояния торговой организации. Поиск путей улучшения финансового состояния.</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rsidR="00F32AD4" w:rsidRDefault="00F32AD4" w:rsidP="00780131">
            <w:pPr>
              <w:pStyle w:val="101"/>
              <w:jc w:val="center"/>
              <w:rPr>
                <w:sz w:val="20"/>
                <w:szCs w:val="20"/>
              </w:rPr>
            </w:pPr>
            <w:r>
              <w:rPr>
                <w:sz w:val="20"/>
                <w:szCs w:val="20"/>
              </w:rPr>
              <w:t>6</w:t>
            </w:r>
          </w:p>
        </w:tc>
        <w:tc>
          <w:tcPr>
            <w:tcW w:w="1423" w:type="dxa"/>
            <w:vMerge w:val="restart"/>
            <w:tcBorders>
              <w:top w:val="single" w:sz="4" w:space="0" w:color="auto"/>
              <w:left w:val="single" w:sz="4" w:space="0" w:color="auto"/>
              <w:right w:val="single" w:sz="4" w:space="0" w:color="auto"/>
            </w:tcBorders>
            <w:shd w:val="clear" w:color="auto" w:fill="FFFFFF"/>
          </w:tcPr>
          <w:p w:rsidR="00F32AD4" w:rsidRPr="00E0737E" w:rsidRDefault="00F32AD4" w:rsidP="00780131">
            <w:pPr>
              <w:jc w:val="center"/>
              <w:rPr>
                <w:rFonts w:ascii="Times New Roman" w:hAnsi="Times New Roman" w:cs="Times New Roman"/>
                <w:sz w:val="20"/>
                <w:szCs w:val="20"/>
              </w:rPr>
            </w:pPr>
            <w:r>
              <w:rPr>
                <w:rFonts w:ascii="Times New Roman" w:hAnsi="Times New Roman" w:cs="Times New Roman"/>
                <w:sz w:val="20"/>
                <w:szCs w:val="20"/>
              </w:rPr>
              <w:t>2</w:t>
            </w:r>
          </w:p>
        </w:tc>
      </w:tr>
      <w:tr w:rsidR="004B1194" w:rsidTr="00942EB9">
        <w:trPr>
          <w:trHeight w:val="240"/>
          <w:jc w:val="center"/>
        </w:trPr>
        <w:tc>
          <w:tcPr>
            <w:tcW w:w="2914" w:type="dxa"/>
            <w:vMerge/>
            <w:tcBorders>
              <w:left w:val="single" w:sz="4" w:space="0" w:color="auto"/>
              <w:right w:val="single" w:sz="4" w:space="0" w:color="auto"/>
            </w:tcBorders>
            <w:shd w:val="clear" w:color="auto" w:fill="FFFFFF"/>
          </w:tcPr>
          <w:p w:rsidR="004B1194" w:rsidRDefault="004B1194" w:rsidP="001B1127">
            <w:pPr>
              <w:rPr>
                <w:sz w:val="10"/>
                <w:szCs w:val="10"/>
              </w:rPr>
            </w:pPr>
          </w:p>
        </w:tc>
        <w:tc>
          <w:tcPr>
            <w:tcW w:w="8633" w:type="dxa"/>
            <w:gridSpan w:val="5"/>
            <w:tcBorders>
              <w:top w:val="single" w:sz="4" w:space="0" w:color="auto"/>
              <w:left w:val="single" w:sz="4" w:space="0" w:color="auto"/>
              <w:bottom w:val="single" w:sz="4" w:space="0" w:color="auto"/>
              <w:right w:val="single" w:sz="4" w:space="0" w:color="auto"/>
            </w:tcBorders>
            <w:shd w:val="clear" w:color="auto" w:fill="FFFFFF"/>
          </w:tcPr>
          <w:p w:rsidR="004B1194" w:rsidRPr="00241D2D" w:rsidRDefault="004B1194" w:rsidP="00393E87">
            <w:pPr>
              <w:pStyle w:val="101"/>
              <w:shd w:val="clear" w:color="auto" w:fill="auto"/>
              <w:spacing w:line="240" w:lineRule="auto"/>
              <w:jc w:val="both"/>
              <w:rPr>
                <w:b/>
                <w:sz w:val="20"/>
                <w:szCs w:val="20"/>
              </w:rPr>
            </w:pPr>
            <w:r>
              <w:rPr>
                <w:b/>
                <w:sz w:val="20"/>
                <w:szCs w:val="20"/>
              </w:rPr>
              <w:t xml:space="preserve"> Практическое занятие </w:t>
            </w:r>
            <w:proofErr w:type="gramStart"/>
            <w:r w:rsidRPr="002245AE">
              <w:rPr>
                <w:b/>
              </w:rPr>
              <w:t>обучающихся</w:t>
            </w:r>
            <w:proofErr w:type="gramEnd"/>
          </w:p>
        </w:tc>
        <w:tc>
          <w:tcPr>
            <w:tcW w:w="1860" w:type="dxa"/>
            <w:vMerge w:val="restart"/>
            <w:tcBorders>
              <w:top w:val="single" w:sz="4" w:space="0" w:color="auto"/>
              <w:left w:val="single" w:sz="4" w:space="0" w:color="auto"/>
              <w:right w:val="single" w:sz="4" w:space="0" w:color="auto"/>
            </w:tcBorders>
            <w:shd w:val="clear" w:color="auto" w:fill="FFFFFF"/>
          </w:tcPr>
          <w:p w:rsidR="004B1194" w:rsidRDefault="004B1194" w:rsidP="000356B9">
            <w:pPr>
              <w:pStyle w:val="101"/>
              <w:jc w:val="center"/>
              <w:rPr>
                <w:sz w:val="20"/>
                <w:szCs w:val="20"/>
              </w:rPr>
            </w:pPr>
            <w:r>
              <w:rPr>
                <w:sz w:val="20"/>
                <w:szCs w:val="20"/>
              </w:rPr>
              <w:t>2</w:t>
            </w:r>
          </w:p>
        </w:tc>
        <w:tc>
          <w:tcPr>
            <w:tcW w:w="1423" w:type="dxa"/>
            <w:vMerge/>
            <w:tcBorders>
              <w:left w:val="single" w:sz="4" w:space="0" w:color="auto"/>
              <w:right w:val="single" w:sz="4" w:space="0" w:color="auto"/>
            </w:tcBorders>
            <w:shd w:val="clear" w:color="auto" w:fill="FFFFFF"/>
          </w:tcPr>
          <w:p w:rsidR="004B1194" w:rsidRDefault="004B1194" w:rsidP="001B1127">
            <w:pPr>
              <w:rPr>
                <w:sz w:val="10"/>
                <w:szCs w:val="10"/>
              </w:rPr>
            </w:pPr>
          </w:p>
        </w:tc>
      </w:tr>
      <w:tr w:rsidR="004B1194" w:rsidTr="00393E87">
        <w:trPr>
          <w:trHeight w:val="240"/>
          <w:jc w:val="center"/>
        </w:trPr>
        <w:tc>
          <w:tcPr>
            <w:tcW w:w="2914" w:type="dxa"/>
            <w:vMerge/>
            <w:tcBorders>
              <w:left w:val="single" w:sz="4" w:space="0" w:color="auto"/>
              <w:right w:val="single" w:sz="4" w:space="0" w:color="auto"/>
            </w:tcBorders>
            <w:shd w:val="clear" w:color="auto" w:fill="FFFFFF"/>
          </w:tcPr>
          <w:p w:rsidR="004B1194" w:rsidRDefault="004B1194" w:rsidP="001B1127">
            <w:pPr>
              <w:rPr>
                <w:sz w:val="10"/>
                <w:szCs w:val="10"/>
              </w:rPr>
            </w:pPr>
          </w:p>
        </w:tc>
        <w:tc>
          <w:tcPr>
            <w:tcW w:w="555" w:type="dxa"/>
            <w:tcBorders>
              <w:top w:val="single" w:sz="4" w:space="0" w:color="auto"/>
              <w:left w:val="single" w:sz="4" w:space="0" w:color="auto"/>
              <w:bottom w:val="single" w:sz="4" w:space="0" w:color="auto"/>
              <w:right w:val="single" w:sz="4" w:space="0" w:color="auto"/>
            </w:tcBorders>
            <w:shd w:val="clear" w:color="auto" w:fill="FFFFFF"/>
          </w:tcPr>
          <w:p w:rsidR="004B1194" w:rsidRPr="003324E1" w:rsidRDefault="004B1194" w:rsidP="00D91692">
            <w:pPr>
              <w:pStyle w:val="101"/>
              <w:shd w:val="clear" w:color="auto" w:fill="auto"/>
              <w:spacing w:line="240" w:lineRule="auto"/>
              <w:jc w:val="center"/>
              <w:rPr>
                <w:b/>
                <w:sz w:val="20"/>
                <w:szCs w:val="20"/>
              </w:rPr>
            </w:pPr>
            <w:r w:rsidRPr="003324E1">
              <w:rPr>
                <w:b/>
                <w:sz w:val="20"/>
                <w:szCs w:val="20"/>
              </w:rPr>
              <w:t>17</w:t>
            </w:r>
          </w:p>
        </w:tc>
        <w:tc>
          <w:tcPr>
            <w:tcW w:w="8078" w:type="dxa"/>
            <w:gridSpan w:val="4"/>
            <w:tcBorders>
              <w:top w:val="single" w:sz="4" w:space="0" w:color="auto"/>
              <w:left w:val="single" w:sz="4" w:space="0" w:color="auto"/>
              <w:bottom w:val="single" w:sz="4" w:space="0" w:color="auto"/>
              <w:right w:val="single" w:sz="4" w:space="0" w:color="auto"/>
            </w:tcBorders>
            <w:shd w:val="clear" w:color="auto" w:fill="FFFFFF"/>
          </w:tcPr>
          <w:p w:rsidR="004B1194" w:rsidRPr="00241D2D" w:rsidRDefault="004B1194" w:rsidP="000356B9">
            <w:pPr>
              <w:pStyle w:val="101"/>
              <w:shd w:val="clear" w:color="auto" w:fill="auto"/>
              <w:spacing w:line="240" w:lineRule="auto"/>
              <w:jc w:val="both"/>
              <w:rPr>
                <w:sz w:val="20"/>
                <w:szCs w:val="20"/>
              </w:rPr>
            </w:pPr>
            <w:r w:rsidRPr="00241D2D">
              <w:rPr>
                <w:sz w:val="20"/>
                <w:szCs w:val="20"/>
              </w:rPr>
              <w:t>Анализ показателей финансовой отчетности</w:t>
            </w:r>
          </w:p>
        </w:tc>
        <w:tc>
          <w:tcPr>
            <w:tcW w:w="1860" w:type="dxa"/>
            <w:vMerge/>
            <w:tcBorders>
              <w:left w:val="single" w:sz="4" w:space="0" w:color="auto"/>
              <w:bottom w:val="single" w:sz="4" w:space="0" w:color="auto"/>
              <w:right w:val="single" w:sz="4" w:space="0" w:color="auto"/>
            </w:tcBorders>
            <w:shd w:val="clear" w:color="auto" w:fill="FFFFFF"/>
          </w:tcPr>
          <w:p w:rsidR="004B1194" w:rsidRDefault="004B1194" w:rsidP="000356B9">
            <w:pPr>
              <w:pStyle w:val="101"/>
              <w:jc w:val="center"/>
              <w:rPr>
                <w:sz w:val="20"/>
                <w:szCs w:val="20"/>
              </w:rPr>
            </w:pPr>
          </w:p>
        </w:tc>
        <w:tc>
          <w:tcPr>
            <w:tcW w:w="1423" w:type="dxa"/>
            <w:vMerge/>
            <w:tcBorders>
              <w:left w:val="single" w:sz="4" w:space="0" w:color="auto"/>
              <w:right w:val="single" w:sz="4" w:space="0" w:color="auto"/>
            </w:tcBorders>
            <w:shd w:val="clear" w:color="auto" w:fill="FFFFFF"/>
          </w:tcPr>
          <w:p w:rsidR="004B1194" w:rsidRDefault="004B1194" w:rsidP="001B1127">
            <w:pPr>
              <w:rPr>
                <w:sz w:val="10"/>
                <w:szCs w:val="10"/>
              </w:rPr>
            </w:pPr>
          </w:p>
        </w:tc>
      </w:tr>
      <w:tr w:rsidR="00393E87" w:rsidTr="00393E87">
        <w:trPr>
          <w:trHeight w:val="240"/>
          <w:jc w:val="center"/>
        </w:trPr>
        <w:tc>
          <w:tcPr>
            <w:tcW w:w="2914" w:type="dxa"/>
            <w:tcBorders>
              <w:left w:val="single" w:sz="4" w:space="0" w:color="auto"/>
              <w:right w:val="single" w:sz="4" w:space="0" w:color="auto"/>
            </w:tcBorders>
            <w:shd w:val="clear" w:color="auto" w:fill="FFFFFF"/>
          </w:tcPr>
          <w:p w:rsidR="00393E87" w:rsidRDefault="00393E87" w:rsidP="001B1127">
            <w:pPr>
              <w:rPr>
                <w:sz w:val="10"/>
                <w:szCs w:val="10"/>
              </w:rPr>
            </w:pPr>
          </w:p>
        </w:tc>
        <w:tc>
          <w:tcPr>
            <w:tcW w:w="555" w:type="dxa"/>
            <w:tcBorders>
              <w:top w:val="single" w:sz="4" w:space="0" w:color="auto"/>
              <w:left w:val="single" w:sz="4" w:space="0" w:color="auto"/>
              <w:bottom w:val="single" w:sz="4" w:space="0" w:color="auto"/>
              <w:right w:val="single" w:sz="4" w:space="0" w:color="auto"/>
            </w:tcBorders>
            <w:shd w:val="clear" w:color="auto" w:fill="FFFFFF"/>
          </w:tcPr>
          <w:p w:rsidR="00393E87" w:rsidRPr="003324E1" w:rsidRDefault="00393E87" w:rsidP="00D91692">
            <w:pPr>
              <w:pStyle w:val="101"/>
              <w:shd w:val="clear" w:color="auto" w:fill="auto"/>
              <w:spacing w:line="240" w:lineRule="auto"/>
              <w:jc w:val="center"/>
              <w:rPr>
                <w:b/>
                <w:sz w:val="20"/>
                <w:szCs w:val="20"/>
              </w:rPr>
            </w:pPr>
          </w:p>
        </w:tc>
        <w:tc>
          <w:tcPr>
            <w:tcW w:w="8078" w:type="dxa"/>
            <w:gridSpan w:val="4"/>
            <w:tcBorders>
              <w:top w:val="single" w:sz="4" w:space="0" w:color="auto"/>
              <w:left w:val="single" w:sz="4" w:space="0" w:color="auto"/>
              <w:bottom w:val="single" w:sz="4" w:space="0" w:color="auto"/>
              <w:right w:val="single" w:sz="4" w:space="0" w:color="auto"/>
            </w:tcBorders>
            <w:shd w:val="clear" w:color="auto" w:fill="FFFFFF"/>
          </w:tcPr>
          <w:p w:rsidR="00393E87" w:rsidRPr="00F32AD4" w:rsidRDefault="00393E87" w:rsidP="000356B9">
            <w:pPr>
              <w:pStyle w:val="101"/>
              <w:shd w:val="clear" w:color="auto" w:fill="auto"/>
              <w:spacing w:line="240" w:lineRule="auto"/>
              <w:jc w:val="both"/>
              <w:rPr>
                <w:b/>
                <w:sz w:val="20"/>
                <w:szCs w:val="20"/>
              </w:rPr>
            </w:pPr>
            <w:r w:rsidRPr="00F32AD4">
              <w:rPr>
                <w:b/>
                <w:sz w:val="20"/>
                <w:szCs w:val="20"/>
              </w:rPr>
              <w:t>Дифференцированный зачет</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rsidR="00393E87" w:rsidRPr="00F32AD4" w:rsidRDefault="00393E87" w:rsidP="000356B9">
            <w:pPr>
              <w:pStyle w:val="101"/>
              <w:jc w:val="center"/>
              <w:rPr>
                <w:b/>
                <w:sz w:val="20"/>
                <w:szCs w:val="20"/>
              </w:rPr>
            </w:pPr>
            <w:r w:rsidRPr="00F32AD4">
              <w:rPr>
                <w:b/>
                <w:sz w:val="20"/>
                <w:szCs w:val="20"/>
              </w:rPr>
              <w:t>2</w:t>
            </w:r>
          </w:p>
        </w:tc>
        <w:tc>
          <w:tcPr>
            <w:tcW w:w="1423" w:type="dxa"/>
            <w:tcBorders>
              <w:left w:val="single" w:sz="4" w:space="0" w:color="auto"/>
              <w:right w:val="single" w:sz="4" w:space="0" w:color="auto"/>
            </w:tcBorders>
            <w:shd w:val="clear" w:color="auto" w:fill="FFFFFF"/>
          </w:tcPr>
          <w:p w:rsidR="00393E87" w:rsidRDefault="00393E87" w:rsidP="001B1127">
            <w:pPr>
              <w:rPr>
                <w:sz w:val="10"/>
                <w:szCs w:val="10"/>
              </w:rPr>
            </w:pPr>
          </w:p>
        </w:tc>
      </w:tr>
    </w:tbl>
    <w:p w:rsidR="00CA2581" w:rsidRDefault="00CA2581">
      <w:pPr>
        <w:rPr>
          <w:sz w:val="2"/>
          <w:szCs w:val="2"/>
        </w:rPr>
      </w:pPr>
    </w:p>
    <w:tbl>
      <w:tblPr>
        <w:tblpPr w:leftFromText="180" w:rightFromText="180" w:vertAnchor="text" w:tblpX="250" w:tblpY="1"/>
        <w:tblOverlap w:val="never"/>
        <w:tblW w:w="14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5"/>
        <w:gridCol w:w="8647"/>
        <w:gridCol w:w="1843"/>
        <w:gridCol w:w="1450"/>
      </w:tblGrid>
      <w:tr w:rsidR="00982B2A" w:rsidRPr="00EF57A2" w:rsidTr="004C2E69">
        <w:tc>
          <w:tcPr>
            <w:tcW w:w="2835" w:type="dxa"/>
            <w:tcBorders>
              <w:top w:val="single" w:sz="4" w:space="0" w:color="auto"/>
              <w:left w:val="single" w:sz="4" w:space="0" w:color="auto"/>
              <w:bottom w:val="single" w:sz="4" w:space="0" w:color="auto"/>
              <w:right w:val="single" w:sz="4" w:space="0" w:color="auto"/>
            </w:tcBorders>
          </w:tcPr>
          <w:p w:rsidR="00982B2A" w:rsidRPr="00EF57A2" w:rsidRDefault="00982B2A" w:rsidP="00982B2A">
            <w:pPr>
              <w:jc w:val="center"/>
              <w:rPr>
                <w:rFonts w:ascii="Times New Roman" w:hAnsi="Times New Roman" w:cs="Times New Roman"/>
                <w:b/>
              </w:rPr>
            </w:pPr>
            <w:r w:rsidRPr="00EF57A2">
              <w:rPr>
                <w:rStyle w:val="1010"/>
                <w:rFonts w:eastAsia="Arial Unicode MS"/>
                <w:sz w:val="24"/>
                <w:szCs w:val="24"/>
              </w:rPr>
              <w:t>Раздел 3.</w:t>
            </w:r>
            <w:r w:rsidRPr="00EF57A2">
              <w:rPr>
                <w:rFonts w:ascii="Times New Roman" w:hAnsi="Times New Roman" w:cs="Times New Roman"/>
              </w:rPr>
              <w:t xml:space="preserve"> Проведение маркетинговых исследований</w:t>
            </w:r>
          </w:p>
        </w:tc>
        <w:tc>
          <w:tcPr>
            <w:tcW w:w="8647" w:type="dxa"/>
            <w:tcBorders>
              <w:top w:val="single" w:sz="4" w:space="0" w:color="auto"/>
              <w:left w:val="single" w:sz="4" w:space="0" w:color="auto"/>
              <w:bottom w:val="single" w:sz="4" w:space="0" w:color="auto"/>
              <w:right w:val="single" w:sz="4" w:space="0" w:color="auto"/>
            </w:tcBorders>
          </w:tcPr>
          <w:p w:rsidR="00982B2A" w:rsidRPr="00EF57A2" w:rsidRDefault="00982B2A" w:rsidP="00982B2A">
            <w:pPr>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982B2A" w:rsidRPr="004B1194" w:rsidRDefault="003D34BF" w:rsidP="00982B2A">
            <w:pPr>
              <w:jc w:val="center"/>
              <w:rPr>
                <w:rFonts w:ascii="Times New Roman" w:hAnsi="Times New Roman" w:cs="Times New Roman"/>
                <w:b/>
              </w:rPr>
            </w:pPr>
            <w:r>
              <w:rPr>
                <w:rFonts w:ascii="Times New Roman" w:hAnsi="Times New Roman" w:cs="Times New Roman"/>
                <w:b/>
              </w:rPr>
              <w:t>108</w:t>
            </w:r>
          </w:p>
        </w:tc>
        <w:tc>
          <w:tcPr>
            <w:tcW w:w="1450" w:type="dxa"/>
            <w:tcBorders>
              <w:top w:val="single" w:sz="4" w:space="0" w:color="auto"/>
              <w:left w:val="single" w:sz="4" w:space="0" w:color="auto"/>
              <w:bottom w:val="single" w:sz="4" w:space="0" w:color="auto"/>
              <w:right w:val="single" w:sz="4" w:space="0" w:color="auto"/>
            </w:tcBorders>
          </w:tcPr>
          <w:p w:rsidR="00982B2A" w:rsidRPr="00EF57A2" w:rsidRDefault="00982B2A" w:rsidP="00982B2A">
            <w:pPr>
              <w:rPr>
                <w:rFonts w:ascii="Times New Roman" w:hAnsi="Times New Roman" w:cs="Times New Roman"/>
              </w:rPr>
            </w:pPr>
          </w:p>
        </w:tc>
      </w:tr>
      <w:tr w:rsidR="00982B2A" w:rsidRPr="00EF57A2" w:rsidTr="004C2E69">
        <w:tc>
          <w:tcPr>
            <w:tcW w:w="2835" w:type="dxa"/>
            <w:tcBorders>
              <w:top w:val="single" w:sz="4" w:space="0" w:color="auto"/>
              <w:left w:val="single" w:sz="4" w:space="0" w:color="auto"/>
              <w:bottom w:val="single" w:sz="4" w:space="0" w:color="auto"/>
              <w:right w:val="single" w:sz="4" w:space="0" w:color="auto"/>
            </w:tcBorders>
          </w:tcPr>
          <w:p w:rsidR="00982B2A" w:rsidRPr="00EF57A2" w:rsidRDefault="00982B2A" w:rsidP="00982B2A">
            <w:pPr>
              <w:pStyle w:val="101"/>
              <w:shd w:val="clear" w:color="auto" w:fill="auto"/>
              <w:spacing w:line="240" w:lineRule="auto"/>
              <w:rPr>
                <w:sz w:val="24"/>
                <w:szCs w:val="24"/>
              </w:rPr>
            </w:pPr>
            <w:r w:rsidRPr="00EF57A2">
              <w:rPr>
                <w:rStyle w:val="1010"/>
                <w:sz w:val="24"/>
                <w:szCs w:val="24"/>
              </w:rPr>
              <w:t>МДК 02.03.</w:t>
            </w:r>
            <w:r w:rsidRPr="00EF57A2">
              <w:rPr>
                <w:sz w:val="24"/>
                <w:szCs w:val="24"/>
              </w:rPr>
              <w:t xml:space="preserve"> Маркетинг</w:t>
            </w:r>
          </w:p>
        </w:tc>
        <w:tc>
          <w:tcPr>
            <w:tcW w:w="8647" w:type="dxa"/>
            <w:tcBorders>
              <w:top w:val="single" w:sz="4" w:space="0" w:color="auto"/>
              <w:left w:val="single" w:sz="4" w:space="0" w:color="auto"/>
              <w:bottom w:val="single" w:sz="4" w:space="0" w:color="auto"/>
              <w:right w:val="single" w:sz="4" w:space="0" w:color="auto"/>
            </w:tcBorders>
          </w:tcPr>
          <w:p w:rsidR="00982B2A" w:rsidRPr="00EF57A2" w:rsidRDefault="00982B2A" w:rsidP="00982B2A">
            <w:pPr>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982B2A" w:rsidRPr="00EF57A2" w:rsidRDefault="00982B2A" w:rsidP="00982B2A">
            <w:pPr>
              <w:jc w:val="center"/>
              <w:rPr>
                <w:rFonts w:ascii="Times New Roman" w:hAnsi="Times New Roman" w:cs="Times New Roman"/>
              </w:rPr>
            </w:pPr>
          </w:p>
        </w:tc>
        <w:tc>
          <w:tcPr>
            <w:tcW w:w="1450" w:type="dxa"/>
            <w:tcBorders>
              <w:top w:val="single" w:sz="4" w:space="0" w:color="auto"/>
              <w:left w:val="single" w:sz="4" w:space="0" w:color="auto"/>
              <w:bottom w:val="single" w:sz="4" w:space="0" w:color="auto"/>
              <w:right w:val="single" w:sz="4" w:space="0" w:color="auto"/>
            </w:tcBorders>
          </w:tcPr>
          <w:p w:rsidR="00982B2A" w:rsidRPr="00EF57A2" w:rsidRDefault="00982B2A" w:rsidP="00982B2A">
            <w:pPr>
              <w:jc w:val="center"/>
              <w:rPr>
                <w:rFonts w:ascii="Times New Roman" w:hAnsi="Times New Roman" w:cs="Times New Roman"/>
              </w:rPr>
            </w:pPr>
          </w:p>
        </w:tc>
      </w:tr>
      <w:tr w:rsidR="004B1194" w:rsidRPr="00EF57A2" w:rsidTr="004B1194">
        <w:tc>
          <w:tcPr>
            <w:tcW w:w="2835" w:type="dxa"/>
            <w:vMerge w:val="restart"/>
            <w:tcBorders>
              <w:top w:val="single" w:sz="4" w:space="0" w:color="auto"/>
              <w:left w:val="single" w:sz="4" w:space="0" w:color="auto"/>
              <w:right w:val="single" w:sz="4" w:space="0" w:color="auto"/>
            </w:tcBorders>
          </w:tcPr>
          <w:p w:rsidR="004B1194" w:rsidRPr="00EF57A2" w:rsidRDefault="004B1194" w:rsidP="004B1194">
            <w:pPr>
              <w:pStyle w:val="101"/>
              <w:shd w:val="clear" w:color="auto" w:fill="auto"/>
              <w:spacing w:line="240" w:lineRule="auto"/>
              <w:jc w:val="center"/>
              <w:rPr>
                <w:sz w:val="24"/>
                <w:szCs w:val="24"/>
              </w:rPr>
            </w:pPr>
            <w:bookmarkStart w:id="9" w:name="YANDEX_17"/>
            <w:bookmarkEnd w:id="9"/>
            <w:r w:rsidRPr="00EF57A2">
              <w:rPr>
                <w:rStyle w:val="1010"/>
                <w:sz w:val="24"/>
                <w:szCs w:val="24"/>
              </w:rPr>
              <w:t>Тема 3.1.</w:t>
            </w:r>
            <w:r w:rsidRPr="004B1194">
              <w:rPr>
                <w:b/>
                <w:sz w:val="24"/>
                <w:szCs w:val="24"/>
              </w:rPr>
              <w:t>Определение маркетинга</w:t>
            </w:r>
          </w:p>
        </w:tc>
        <w:tc>
          <w:tcPr>
            <w:tcW w:w="8647" w:type="dxa"/>
            <w:tcBorders>
              <w:top w:val="single" w:sz="4" w:space="0" w:color="auto"/>
              <w:left w:val="single" w:sz="4" w:space="0" w:color="auto"/>
              <w:bottom w:val="single" w:sz="4" w:space="0" w:color="auto"/>
              <w:right w:val="single" w:sz="4" w:space="0" w:color="auto"/>
            </w:tcBorders>
          </w:tcPr>
          <w:p w:rsidR="004B1194" w:rsidRPr="004B1194" w:rsidRDefault="004B1194" w:rsidP="00982B2A">
            <w:pPr>
              <w:jc w:val="both"/>
              <w:rPr>
                <w:rFonts w:ascii="Times New Roman" w:hAnsi="Times New Roman" w:cs="Times New Roman"/>
                <w:b/>
                <w:bCs/>
                <w:sz w:val="22"/>
                <w:szCs w:val="22"/>
              </w:rPr>
            </w:pPr>
            <w:r w:rsidRPr="004B1194">
              <w:rPr>
                <w:rFonts w:ascii="Times New Roman" w:hAnsi="Times New Roman" w:cs="Times New Roman"/>
                <w:b/>
                <w:bCs/>
                <w:sz w:val="22"/>
                <w:szCs w:val="22"/>
              </w:rPr>
              <w:t xml:space="preserve">Содержание учебного материала   </w:t>
            </w:r>
          </w:p>
          <w:p w:rsidR="004B1194" w:rsidRPr="004B1194" w:rsidRDefault="004B1194" w:rsidP="00982B2A">
            <w:pPr>
              <w:pStyle w:val="70"/>
              <w:shd w:val="clear" w:color="auto" w:fill="auto"/>
              <w:spacing w:line="240" w:lineRule="auto"/>
              <w:jc w:val="both"/>
              <w:rPr>
                <w:b w:val="0"/>
                <w:sz w:val="22"/>
                <w:szCs w:val="22"/>
              </w:rPr>
            </w:pPr>
            <w:r w:rsidRPr="004B1194">
              <w:rPr>
                <w:b w:val="0"/>
                <w:sz w:val="22"/>
                <w:szCs w:val="22"/>
              </w:rPr>
              <w:t>Предмет дисциплины, его цели и задачи.</w:t>
            </w:r>
          </w:p>
          <w:p w:rsidR="004B1194" w:rsidRPr="004B1194" w:rsidRDefault="004B1194" w:rsidP="00982B2A">
            <w:pPr>
              <w:pStyle w:val="101"/>
              <w:shd w:val="clear" w:color="auto" w:fill="auto"/>
              <w:spacing w:line="240" w:lineRule="auto"/>
              <w:jc w:val="both"/>
              <w:rPr>
                <w:sz w:val="22"/>
                <w:szCs w:val="22"/>
              </w:rPr>
            </w:pPr>
            <w:r w:rsidRPr="004B1194">
              <w:rPr>
                <w:sz w:val="22"/>
                <w:szCs w:val="22"/>
              </w:rPr>
              <w:t>Цели, задачи, принципы, функции, объекты, субъекты маркетинговой деятельности.</w:t>
            </w:r>
          </w:p>
          <w:p w:rsidR="004B1194" w:rsidRPr="004B1194" w:rsidRDefault="004B1194" w:rsidP="00982B2A">
            <w:pPr>
              <w:pStyle w:val="70"/>
              <w:shd w:val="clear" w:color="auto" w:fill="auto"/>
              <w:spacing w:line="240" w:lineRule="auto"/>
              <w:jc w:val="both"/>
              <w:rPr>
                <w:b w:val="0"/>
                <w:sz w:val="22"/>
                <w:szCs w:val="22"/>
              </w:rPr>
            </w:pPr>
            <w:r w:rsidRPr="004B1194">
              <w:rPr>
                <w:b w:val="0"/>
                <w:sz w:val="22"/>
                <w:szCs w:val="22"/>
              </w:rPr>
              <w:t>Концепции развития рыночных отношений.</w:t>
            </w:r>
          </w:p>
          <w:p w:rsidR="004B1194" w:rsidRPr="004B1194" w:rsidRDefault="004B1194" w:rsidP="00982B2A">
            <w:pPr>
              <w:pStyle w:val="101"/>
              <w:shd w:val="clear" w:color="auto" w:fill="auto"/>
              <w:spacing w:line="240" w:lineRule="auto"/>
              <w:jc w:val="both"/>
              <w:rPr>
                <w:sz w:val="22"/>
                <w:szCs w:val="22"/>
              </w:rPr>
            </w:pPr>
            <w:r w:rsidRPr="004B1194">
              <w:rPr>
                <w:rStyle w:val="1010"/>
                <w:b w:val="0"/>
                <w:sz w:val="22"/>
                <w:szCs w:val="22"/>
              </w:rPr>
              <w:t>Определение понятия потребностей как объекта маркетинга, их уровни:</w:t>
            </w:r>
            <w:r w:rsidRPr="004B1194">
              <w:rPr>
                <w:sz w:val="22"/>
                <w:szCs w:val="22"/>
              </w:rPr>
              <w:t xml:space="preserve"> нужда, спрос, их общность и различия. Классификация потребностей: физиологические, социальные, психологические, интеллектуальные и духовные; приоритетность потребностей. Потребности, удовлетворяемые услугами питания.</w:t>
            </w:r>
          </w:p>
        </w:tc>
        <w:tc>
          <w:tcPr>
            <w:tcW w:w="1843" w:type="dxa"/>
            <w:tcBorders>
              <w:top w:val="single" w:sz="4" w:space="0" w:color="auto"/>
              <w:left w:val="single" w:sz="4" w:space="0" w:color="auto"/>
              <w:bottom w:val="single" w:sz="4" w:space="0" w:color="auto"/>
              <w:right w:val="single" w:sz="4" w:space="0" w:color="auto"/>
            </w:tcBorders>
          </w:tcPr>
          <w:p w:rsidR="004B1194" w:rsidRPr="004B1194" w:rsidRDefault="004B1194" w:rsidP="00982B2A">
            <w:pPr>
              <w:jc w:val="center"/>
              <w:rPr>
                <w:rFonts w:ascii="Times New Roman" w:hAnsi="Times New Roman" w:cs="Times New Roman"/>
                <w:sz w:val="22"/>
                <w:szCs w:val="22"/>
              </w:rPr>
            </w:pPr>
            <w:r w:rsidRPr="004B1194">
              <w:rPr>
                <w:rFonts w:ascii="Times New Roman" w:hAnsi="Times New Roman" w:cs="Times New Roman"/>
                <w:sz w:val="22"/>
                <w:szCs w:val="22"/>
              </w:rPr>
              <w:t>4</w:t>
            </w:r>
          </w:p>
        </w:tc>
        <w:tc>
          <w:tcPr>
            <w:tcW w:w="1450" w:type="dxa"/>
            <w:vMerge w:val="restart"/>
            <w:tcBorders>
              <w:top w:val="single" w:sz="4" w:space="0" w:color="auto"/>
              <w:left w:val="single" w:sz="4" w:space="0" w:color="auto"/>
              <w:right w:val="single" w:sz="4" w:space="0" w:color="auto"/>
            </w:tcBorders>
          </w:tcPr>
          <w:p w:rsidR="004B1194" w:rsidRPr="00EF57A2" w:rsidRDefault="004B1194" w:rsidP="00982B2A">
            <w:pPr>
              <w:jc w:val="center"/>
              <w:rPr>
                <w:rFonts w:ascii="Times New Roman" w:hAnsi="Times New Roman" w:cs="Times New Roman"/>
              </w:rPr>
            </w:pPr>
            <w:r w:rsidRPr="00EF57A2">
              <w:rPr>
                <w:rFonts w:ascii="Times New Roman" w:hAnsi="Times New Roman" w:cs="Times New Roman"/>
              </w:rPr>
              <w:t>2</w:t>
            </w:r>
          </w:p>
        </w:tc>
      </w:tr>
      <w:tr w:rsidR="004B1194" w:rsidRPr="00EF57A2" w:rsidTr="004B1194">
        <w:trPr>
          <w:trHeight w:val="558"/>
        </w:trPr>
        <w:tc>
          <w:tcPr>
            <w:tcW w:w="2835" w:type="dxa"/>
            <w:vMerge/>
            <w:tcBorders>
              <w:left w:val="single" w:sz="4" w:space="0" w:color="auto"/>
              <w:bottom w:val="single" w:sz="4" w:space="0" w:color="auto"/>
              <w:right w:val="single" w:sz="4" w:space="0" w:color="auto"/>
            </w:tcBorders>
          </w:tcPr>
          <w:p w:rsidR="004B1194" w:rsidRPr="00EF57A2" w:rsidRDefault="004B1194" w:rsidP="00982B2A">
            <w:pPr>
              <w:pStyle w:val="41"/>
              <w:tabs>
                <w:tab w:val="left" w:pos="1441"/>
              </w:tabs>
              <w:spacing w:line="240" w:lineRule="auto"/>
              <w:ind w:firstLine="0"/>
              <w:jc w:val="center"/>
              <w:rPr>
                <w:b/>
                <w:sz w:val="24"/>
                <w:szCs w:val="24"/>
              </w:rPr>
            </w:pPr>
          </w:p>
        </w:tc>
        <w:tc>
          <w:tcPr>
            <w:tcW w:w="8647" w:type="dxa"/>
            <w:tcBorders>
              <w:top w:val="single" w:sz="4" w:space="0" w:color="auto"/>
              <w:left w:val="single" w:sz="4" w:space="0" w:color="auto"/>
              <w:bottom w:val="single" w:sz="4" w:space="0" w:color="auto"/>
              <w:right w:val="single" w:sz="4" w:space="0" w:color="auto"/>
            </w:tcBorders>
          </w:tcPr>
          <w:p w:rsidR="004B1194" w:rsidRPr="004B1194" w:rsidRDefault="004B1194" w:rsidP="00982B2A">
            <w:pPr>
              <w:pStyle w:val="41"/>
              <w:shd w:val="clear" w:color="auto" w:fill="auto"/>
              <w:tabs>
                <w:tab w:val="left" w:pos="975"/>
              </w:tabs>
              <w:spacing w:line="240" w:lineRule="auto"/>
              <w:ind w:firstLine="0"/>
              <w:rPr>
                <w:b/>
                <w:bCs/>
                <w:sz w:val="22"/>
                <w:szCs w:val="22"/>
              </w:rPr>
            </w:pPr>
            <w:r w:rsidRPr="004B1194">
              <w:rPr>
                <w:b/>
                <w:bCs/>
                <w:sz w:val="22"/>
                <w:szCs w:val="22"/>
              </w:rPr>
              <w:t xml:space="preserve">Практическое занятие </w:t>
            </w:r>
          </w:p>
          <w:p w:rsidR="004B1194" w:rsidRPr="004B1194" w:rsidRDefault="004B1194" w:rsidP="00982B2A">
            <w:pPr>
              <w:pStyle w:val="75"/>
              <w:shd w:val="clear" w:color="auto" w:fill="auto"/>
              <w:spacing w:after="0" w:line="240" w:lineRule="auto"/>
              <w:ind w:firstLine="0"/>
              <w:jc w:val="left"/>
              <w:rPr>
                <w:sz w:val="22"/>
                <w:szCs w:val="22"/>
              </w:rPr>
            </w:pPr>
            <w:r w:rsidRPr="004B1194">
              <w:rPr>
                <w:sz w:val="22"/>
                <w:szCs w:val="22"/>
              </w:rPr>
              <w:t xml:space="preserve">№ 1 Анализ системы маркетинга современной организации </w:t>
            </w:r>
          </w:p>
          <w:p w:rsidR="004B1194" w:rsidRPr="004B1194" w:rsidRDefault="004B1194" w:rsidP="000A33B9">
            <w:pPr>
              <w:rPr>
                <w:rFonts w:ascii="Times New Roman" w:hAnsi="Times New Roman" w:cs="Times New Roman"/>
                <w:sz w:val="22"/>
                <w:szCs w:val="22"/>
              </w:rPr>
            </w:pPr>
            <w:r w:rsidRPr="004B1194">
              <w:rPr>
                <w:rFonts w:ascii="Times New Roman" w:hAnsi="Times New Roman" w:cs="Times New Roman"/>
                <w:bCs/>
                <w:sz w:val="22"/>
                <w:szCs w:val="22"/>
              </w:rPr>
              <w:t xml:space="preserve">№ 2 </w:t>
            </w:r>
            <w:r w:rsidRPr="004B1194">
              <w:rPr>
                <w:rFonts w:ascii="Times New Roman" w:hAnsi="Times New Roman" w:cs="Times New Roman"/>
                <w:sz w:val="22"/>
                <w:szCs w:val="22"/>
              </w:rPr>
              <w:t xml:space="preserve"> Разработка анкеты и проведение опроса потребителей. </w:t>
            </w:r>
          </w:p>
          <w:p w:rsidR="004B1194" w:rsidRPr="004B1194" w:rsidRDefault="004B1194" w:rsidP="00982B2A">
            <w:pPr>
              <w:pStyle w:val="40"/>
              <w:shd w:val="clear" w:color="auto" w:fill="auto"/>
              <w:spacing w:before="0" w:after="0" w:line="240" w:lineRule="auto"/>
              <w:rPr>
                <w:i w:val="0"/>
                <w:sz w:val="22"/>
                <w:szCs w:val="22"/>
              </w:rPr>
            </w:pPr>
            <w:r w:rsidRPr="004B1194">
              <w:rPr>
                <w:i w:val="0"/>
                <w:sz w:val="22"/>
                <w:szCs w:val="22"/>
              </w:rPr>
              <w:t>№ 3 Анализ факторов маркетинговой среды предприятия</w:t>
            </w:r>
          </w:p>
          <w:p w:rsidR="004B1194" w:rsidRPr="004B1194" w:rsidRDefault="004B1194" w:rsidP="000A33B9">
            <w:pPr>
              <w:pStyle w:val="75"/>
              <w:shd w:val="clear" w:color="auto" w:fill="auto"/>
              <w:spacing w:after="0" w:line="240" w:lineRule="auto"/>
              <w:ind w:firstLine="0"/>
              <w:rPr>
                <w:sz w:val="22"/>
                <w:szCs w:val="22"/>
              </w:rPr>
            </w:pPr>
            <w:r w:rsidRPr="004B1194">
              <w:rPr>
                <w:sz w:val="22"/>
                <w:szCs w:val="22"/>
              </w:rPr>
              <w:t>№ 4  Оценка поведения различных групп покупателей</w:t>
            </w:r>
          </w:p>
        </w:tc>
        <w:tc>
          <w:tcPr>
            <w:tcW w:w="1843" w:type="dxa"/>
            <w:tcBorders>
              <w:top w:val="single" w:sz="4" w:space="0" w:color="auto"/>
              <w:left w:val="single" w:sz="4" w:space="0" w:color="auto"/>
              <w:bottom w:val="single" w:sz="4" w:space="0" w:color="auto"/>
              <w:right w:val="single" w:sz="4" w:space="0" w:color="auto"/>
            </w:tcBorders>
          </w:tcPr>
          <w:p w:rsidR="004B1194" w:rsidRPr="004B1194" w:rsidRDefault="004B1194" w:rsidP="00982B2A">
            <w:pPr>
              <w:jc w:val="center"/>
              <w:rPr>
                <w:rFonts w:ascii="Times New Roman" w:hAnsi="Times New Roman" w:cs="Times New Roman"/>
                <w:sz w:val="22"/>
                <w:szCs w:val="22"/>
              </w:rPr>
            </w:pPr>
          </w:p>
          <w:p w:rsidR="004B1194" w:rsidRPr="004B1194" w:rsidRDefault="004B1194" w:rsidP="00982B2A">
            <w:pPr>
              <w:jc w:val="center"/>
              <w:rPr>
                <w:rFonts w:ascii="Times New Roman" w:hAnsi="Times New Roman" w:cs="Times New Roman"/>
                <w:sz w:val="22"/>
                <w:szCs w:val="22"/>
              </w:rPr>
            </w:pPr>
            <w:r w:rsidRPr="004B1194">
              <w:rPr>
                <w:rFonts w:ascii="Times New Roman" w:hAnsi="Times New Roman" w:cs="Times New Roman"/>
                <w:sz w:val="22"/>
                <w:szCs w:val="22"/>
              </w:rPr>
              <w:t>2</w:t>
            </w:r>
          </w:p>
          <w:p w:rsidR="004B1194" w:rsidRPr="004B1194" w:rsidRDefault="004B1194" w:rsidP="000A33B9">
            <w:pPr>
              <w:jc w:val="center"/>
              <w:rPr>
                <w:rFonts w:ascii="Times New Roman" w:hAnsi="Times New Roman" w:cs="Times New Roman"/>
                <w:sz w:val="22"/>
                <w:szCs w:val="22"/>
              </w:rPr>
            </w:pPr>
            <w:r w:rsidRPr="004B1194">
              <w:rPr>
                <w:rFonts w:ascii="Times New Roman" w:hAnsi="Times New Roman" w:cs="Times New Roman"/>
                <w:sz w:val="22"/>
                <w:szCs w:val="22"/>
              </w:rPr>
              <w:t>2</w:t>
            </w:r>
          </w:p>
          <w:p w:rsidR="004B1194" w:rsidRPr="004B1194" w:rsidRDefault="004B1194" w:rsidP="00982B2A">
            <w:pPr>
              <w:jc w:val="center"/>
              <w:rPr>
                <w:rFonts w:ascii="Times New Roman" w:hAnsi="Times New Roman" w:cs="Times New Roman"/>
                <w:sz w:val="22"/>
                <w:szCs w:val="22"/>
              </w:rPr>
            </w:pPr>
            <w:r w:rsidRPr="004B1194">
              <w:rPr>
                <w:rFonts w:ascii="Times New Roman" w:hAnsi="Times New Roman" w:cs="Times New Roman"/>
                <w:sz w:val="22"/>
                <w:szCs w:val="22"/>
              </w:rPr>
              <w:t>2</w:t>
            </w:r>
          </w:p>
          <w:p w:rsidR="004B1194" w:rsidRPr="004B1194" w:rsidRDefault="004B1194" w:rsidP="000A33B9">
            <w:pPr>
              <w:jc w:val="center"/>
              <w:rPr>
                <w:rFonts w:ascii="Times New Roman" w:hAnsi="Times New Roman" w:cs="Times New Roman"/>
                <w:sz w:val="22"/>
                <w:szCs w:val="22"/>
              </w:rPr>
            </w:pPr>
            <w:r w:rsidRPr="004B1194">
              <w:rPr>
                <w:rFonts w:ascii="Times New Roman" w:hAnsi="Times New Roman" w:cs="Times New Roman"/>
                <w:sz w:val="22"/>
                <w:szCs w:val="22"/>
              </w:rPr>
              <w:t>2</w:t>
            </w:r>
          </w:p>
        </w:tc>
        <w:tc>
          <w:tcPr>
            <w:tcW w:w="1450" w:type="dxa"/>
            <w:vMerge/>
            <w:tcBorders>
              <w:left w:val="single" w:sz="4" w:space="0" w:color="auto"/>
              <w:bottom w:val="single" w:sz="4" w:space="0" w:color="auto"/>
              <w:right w:val="single" w:sz="4" w:space="0" w:color="auto"/>
            </w:tcBorders>
          </w:tcPr>
          <w:p w:rsidR="004B1194" w:rsidRPr="00EF57A2" w:rsidRDefault="004B1194" w:rsidP="00982B2A">
            <w:pPr>
              <w:jc w:val="center"/>
              <w:rPr>
                <w:rFonts w:ascii="Times New Roman" w:hAnsi="Times New Roman" w:cs="Times New Roman"/>
              </w:rPr>
            </w:pPr>
          </w:p>
        </w:tc>
      </w:tr>
      <w:tr w:rsidR="004B1194" w:rsidRPr="00EF57A2" w:rsidTr="004B1194">
        <w:trPr>
          <w:trHeight w:val="417"/>
        </w:trPr>
        <w:tc>
          <w:tcPr>
            <w:tcW w:w="2835" w:type="dxa"/>
            <w:vMerge w:val="restart"/>
            <w:tcBorders>
              <w:top w:val="single" w:sz="4" w:space="0" w:color="auto"/>
              <w:left w:val="single" w:sz="4" w:space="0" w:color="auto"/>
              <w:right w:val="single" w:sz="4" w:space="0" w:color="auto"/>
            </w:tcBorders>
          </w:tcPr>
          <w:p w:rsidR="004B1194" w:rsidRPr="009238DA" w:rsidRDefault="004B1194" w:rsidP="00982B2A">
            <w:pPr>
              <w:jc w:val="center"/>
              <w:rPr>
                <w:rFonts w:ascii="Times New Roman" w:hAnsi="Times New Roman" w:cs="Times New Roman"/>
                <w:b/>
              </w:rPr>
            </w:pPr>
            <w:r w:rsidRPr="009238DA">
              <w:rPr>
                <w:rFonts w:ascii="Times New Roman" w:hAnsi="Times New Roman" w:cs="Times New Roman"/>
                <w:b/>
              </w:rPr>
              <w:t xml:space="preserve">Тема 3.2 Товар и </w:t>
            </w:r>
            <w:r w:rsidRPr="009238DA">
              <w:rPr>
                <w:rFonts w:ascii="Times New Roman" w:hAnsi="Times New Roman" w:cs="Times New Roman"/>
                <w:b/>
              </w:rPr>
              <w:lastRenderedPageBreak/>
              <w:t>товарная политика.</w:t>
            </w:r>
          </w:p>
        </w:tc>
        <w:tc>
          <w:tcPr>
            <w:tcW w:w="8647" w:type="dxa"/>
            <w:tcBorders>
              <w:top w:val="single" w:sz="4" w:space="0" w:color="auto"/>
              <w:left w:val="single" w:sz="4" w:space="0" w:color="auto"/>
              <w:bottom w:val="single" w:sz="4" w:space="0" w:color="auto"/>
              <w:right w:val="single" w:sz="4" w:space="0" w:color="auto"/>
            </w:tcBorders>
          </w:tcPr>
          <w:p w:rsidR="004B1194" w:rsidRPr="009238DA" w:rsidRDefault="004B1194" w:rsidP="0068338A">
            <w:pPr>
              <w:tabs>
                <w:tab w:val="left" w:pos="993"/>
              </w:tabs>
              <w:jc w:val="both"/>
              <w:rPr>
                <w:rFonts w:ascii="Times New Roman" w:hAnsi="Times New Roman" w:cs="Times New Roman"/>
                <w:sz w:val="22"/>
                <w:szCs w:val="22"/>
              </w:rPr>
            </w:pPr>
            <w:r w:rsidRPr="009238DA">
              <w:rPr>
                <w:rFonts w:ascii="Times New Roman" w:hAnsi="Times New Roman" w:cs="Times New Roman"/>
                <w:b/>
                <w:bCs/>
                <w:sz w:val="22"/>
                <w:szCs w:val="22"/>
              </w:rPr>
              <w:lastRenderedPageBreak/>
              <w:t xml:space="preserve">Содержание учебного материала   </w:t>
            </w:r>
          </w:p>
          <w:p w:rsidR="004B1194" w:rsidRPr="009238DA" w:rsidRDefault="004B1194" w:rsidP="0068338A">
            <w:pPr>
              <w:pStyle w:val="70"/>
              <w:shd w:val="clear" w:color="auto" w:fill="auto"/>
              <w:spacing w:line="240" w:lineRule="auto"/>
              <w:jc w:val="both"/>
              <w:rPr>
                <w:b w:val="0"/>
                <w:sz w:val="22"/>
                <w:szCs w:val="22"/>
              </w:rPr>
            </w:pPr>
            <w:r w:rsidRPr="009238DA">
              <w:rPr>
                <w:b w:val="0"/>
                <w:sz w:val="22"/>
                <w:szCs w:val="22"/>
              </w:rPr>
              <w:t xml:space="preserve">Товар и товарная политика. Маркетинговое понимание товара. Классификация товаров. </w:t>
            </w:r>
            <w:r w:rsidRPr="009238DA">
              <w:rPr>
                <w:b w:val="0"/>
                <w:sz w:val="22"/>
                <w:szCs w:val="22"/>
              </w:rPr>
              <w:lastRenderedPageBreak/>
              <w:t>Концепция жизненного цикла товара. Создание новых товаров</w:t>
            </w:r>
          </w:p>
          <w:p w:rsidR="004B1194" w:rsidRPr="009238DA" w:rsidRDefault="004B1194" w:rsidP="0068338A">
            <w:pPr>
              <w:pStyle w:val="70"/>
              <w:shd w:val="clear" w:color="auto" w:fill="auto"/>
              <w:spacing w:line="240" w:lineRule="auto"/>
              <w:jc w:val="both"/>
              <w:rPr>
                <w:sz w:val="22"/>
                <w:szCs w:val="22"/>
              </w:rPr>
            </w:pPr>
            <w:r w:rsidRPr="009238DA">
              <w:rPr>
                <w:b w:val="0"/>
                <w:sz w:val="22"/>
                <w:szCs w:val="22"/>
              </w:rPr>
              <w:t>Рыночная атрибутика товаров. Осуществление товарной политики и формирование товарного ассортимента</w:t>
            </w:r>
          </w:p>
        </w:tc>
        <w:tc>
          <w:tcPr>
            <w:tcW w:w="1843" w:type="dxa"/>
            <w:tcBorders>
              <w:top w:val="single" w:sz="4" w:space="0" w:color="auto"/>
              <w:left w:val="single" w:sz="4" w:space="0" w:color="auto"/>
              <w:bottom w:val="single" w:sz="4" w:space="0" w:color="auto"/>
              <w:right w:val="single" w:sz="4" w:space="0" w:color="auto"/>
            </w:tcBorders>
          </w:tcPr>
          <w:p w:rsidR="004B1194" w:rsidRPr="009238DA" w:rsidRDefault="004B1194" w:rsidP="00982B2A">
            <w:pPr>
              <w:jc w:val="center"/>
              <w:rPr>
                <w:rFonts w:ascii="Times New Roman" w:hAnsi="Times New Roman" w:cs="Times New Roman"/>
                <w:sz w:val="22"/>
                <w:szCs w:val="22"/>
              </w:rPr>
            </w:pPr>
            <w:r w:rsidRPr="009238DA">
              <w:rPr>
                <w:rFonts w:ascii="Times New Roman" w:hAnsi="Times New Roman" w:cs="Times New Roman"/>
                <w:sz w:val="22"/>
                <w:szCs w:val="22"/>
              </w:rPr>
              <w:lastRenderedPageBreak/>
              <w:t>4</w:t>
            </w:r>
          </w:p>
        </w:tc>
        <w:tc>
          <w:tcPr>
            <w:tcW w:w="1450" w:type="dxa"/>
            <w:vMerge w:val="restart"/>
            <w:tcBorders>
              <w:top w:val="single" w:sz="4" w:space="0" w:color="auto"/>
              <w:left w:val="single" w:sz="4" w:space="0" w:color="auto"/>
              <w:right w:val="single" w:sz="4" w:space="0" w:color="auto"/>
            </w:tcBorders>
          </w:tcPr>
          <w:p w:rsidR="004B1194" w:rsidRPr="00EF57A2" w:rsidRDefault="004B1194" w:rsidP="00982B2A">
            <w:pPr>
              <w:jc w:val="center"/>
              <w:rPr>
                <w:rFonts w:ascii="Times New Roman" w:hAnsi="Times New Roman" w:cs="Times New Roman"/>
              </w:rPr>
            </w:pPr>
            <w:r w:rsidRPr="00EF57A2">
              <w:rPr>
                <w:rFonts w:ascii="Times New Roman" w:hAnsi="Times New Roman" w:cs="Times New Roman"/>
              </w:rPr>
              <w:t>2</w:t>
            </w:r>
          </w:p>
        </w:tc>
      </w:tr>
      <w:tr w:rsidR="004B1194" w:rsidRPr="00EF57A2" w:rsidTr="004B1194">
        <w:trPr>
          <w:trHeight w:val="1003"/>
        </w:trPr>
        <w:tc>
          <w:tcPr>
            <w:tcW w:w="2835" w:type="dxa"/>
            <w:vMerge/>
            <w:tcBorders>
              <w:left w:val="single" w:sz="4" w:space="0" w:color="auto"/>
              <w:bottom w:val="single" w:sz="4" w:space="0" w:color="auto"/>
              <w:right w:val="single" w:sz="4" w:space="0" w:color="auto"/>
            </w:tcBorders>
          </w:tcPr>
          <w:p w:rsidR="004B1194" w:rsidRPr="00EF57A2" w:rsidRDefault="004B1194" w:rsidP="00982B2A">
            <w:pPr>
              <w:jc w:val="center"/>
              <w:rPr>
                <w:rFonts w:ascii="Times New Roman" w:hAnsi="Times New Roman" w:cs="Times New Roman"/>
                <w:b/>
              </w:rPr>
            </w:pPr>
          </w:p>
        </w:tc>
        <w:tc>
          <w:tcPr>
            <w:tcW w:w="8647" w:type="dxa"/>
            <w:tcBorders>
              <w:top w:val="single" w:sz="4" w:space="0" w:color="auto"/>
              <w:left w:val="single" w:sz="4" w:space="0" w:color="auto"/>
              <w:bottom w:val="single" w:sz="4" w:space="0" w:color="auto"/>
              <w:right w:val="single" w:sz="4" w:space="0" w:color="auto"/>
            </w:tcBorders>
          </w:tcPr>
          <w:p w:rsidR="004B1194" w:rsidRPr="004B1194" w:rsidRDefault="004B1194" w:rsidP="00982B2A">
            <w:pPr>
              <w:pStyle w:val="41"/>
              <w:shd w:val="clear" w:color="auto" w:fill="auto"/>
              <w:tabs>
                <w:tab w:val="left" w:pos="975"/>
              </w:tabs>
              <w:spacing w:line="240" w:lineRule="auto"/>
              <w:ind w:firstLine="0"/>
              <w:rPr>
                <w:b/>
                <w:bCs/>
                <w:sz w:val="22"/>
                <w:szCs w:val="22"/>
              </w:rPr>
            </w:pPr>
            <w:r w:rsidRPr="004B1194">
              <w:rPr>
                <w:b/>
                <w:bCs/>
                <w:sz w:val="22"/>
                <w:szCs w:val="22"/>
              </w:rPr>
              <w:t>Практические занятия</w:t>
            </w:r>
          </w:p>
          <w:p w:rsidR="004B1194" w:rsidRPr="004B1194" w:rsidRDefault="004B1194" w:rsidP="00982B2A">
            <w:pPr>
              <w:ind w:hanging="27"/>
              <w:rPr>
                <w:rFonts w:ascii="Times New Roman" w:eastAsia="Courier New" w:hAnsi="Times New Roman" w:cs="Times New Roman"/>
                <w:sz w:val="22"/>
                <w:szCs w:val="22"/>
              </w:rPr>
            </w:pPr>
            <w:r w:rsidRPr="004B1194">
              <w:rPr>
                <w:rFonts w:ascii="Times New Roman" w:eastAsia="Courier New" w:hAnsi="Times New Roman" w:cs="Times New Roman"/>
                <w:sz w:val="22"/>
                <w:szCs w:val="22"/>
              </w:rPr>
              <w:t>№ 5 Нахождение основных рыночных показателей.</w:t>
            </w:r>
          </w:p>
          <w:p w:rsidR="004B1194" w:rsidRPr="004B1194" w:rsidRDefault="004B1194" w:rsidP="00982B2A">
            <w:pPr>
              <w:tabs>
                <w:tab w:val="left" w:pos="0"/>
              </w:tabs>
              <w:jc w:val="both"/>
              <w:rPr>
                <w:rFonts w:ascii="Times New Roman" w:eastAsia="Courier New" w:hAnsi="Times New Roman" w:cs="Times New Roman"/>
                <w:sz w:val="22"/>
                <w:szCs w:val="22"/>
              </w:rPr>
            </w:pPr>
            <w:r w:rsidRPr="004B1194">
              <w:rPr>
                <w:rFonts w:ascii="Times New Roman" w:eastAsia="Courier New" w:hAnsi="Times New Roman" w:cs="Times New Roman"/>
                <w:sz w:val="22"/>
                <w:szCs w:val="22"/>
              </w:rPr>
              <w:t>№ 6 Исследование конкурентоспособности товара организации</w:t>
            </w:r>
          </w:p>
          <w:p w:rsidR="004B1194" w:rsidRPr="004B1194" w:rsidRDefault="004B1194" w:rsidP="00982B2A">
            <w:pPr>
              <w:pStyle w:val="40"/>
              <w:shd w:val="clear" w:color="auto" w:fill="auto"/>
              <w:spacing w:before="0" w:after="0" w:line="240" w:lineRule="auto"/>
              <w:rPr>
                <w:b/>
                <w:bCs/>
                <w:sz w:val="22"/>
                <w:szCs w:val="22"/>
              </w:rPr>
            </w:pPr>
            <w:r w:rsidRPr="004B1194">
              <w:rPr>
                <w:i w:val="0"/>
                <w:sz w:val="22"/>
                <w:szCs w:val="22"/>
              </w:rPr>
              <w:t>№ 7  Расчёт конкурентоспособности товара</w:t>
            </w:r>
          </w:p>
        </w:tc>
        <w:tc>
          <w:tcPr>
            <w:tcW w:w="1843" w:type="dxa"/>
            <w:tcBorders>
              <w:top w:val="single" w:sz="4" w:space="0" w:color="auto"/>
              <w:left w:val="single" w:sz="4" w:space="0" w:color="auto"/>
              <w:bottom w:val="single" w:sz="4" w:space="0" w:color="auto"/>
              <w:right w:val="single" w:sz="4" w:space="0" w:color="auto"/>
            </w:tcBorders>
          </w:tcPr>
          <w:p w:rsidR="004B1194" w:rsidRPr="004B1194" w:rsidRDefault="004B1194" w:rsidP="00982B2A">
            <w:pPr>
              <w:jc w:val="center"/>
              <w:rPr>
                <w:rFonts w:ascii="Times New Roman" w:hAnsi="Times New Roman" w:cs="Times New Roman"/>
                <w:sz w:val="22"/>
                <w:szCs w:val="22"/>
              </w:rPr>
            </w:pPr>
            <w:r w:rsidRPr="004B1194">
              <w:rPr>
                <w:rFonts w:ascii="Times New Roman" w:hAnsi="Times New Roman" w:cs="Times New Roman"/>
                <w:sz w:val="22"/>
                <w:szCs w:val="22"/>
              </w:rPr>
              <w:t>6</w:t>
            </w:r>
          </w:p>
        </w:tc>
        <w:tc>
          <w:tcPr>
            <w:tcW w:w="1450" w:type="dxa"/>
            <w:vMerge/>
            <w:tcBorders>
              <w:left w:val="single" w:sz="4" w:space="0" w:color="auto"/>
              <w:bottom w:val="single" w:sz="4" w:space="0" w:color="auto"/>
              <w:right w:val="single" w:sz="4" w:space="0" w:color="auto"/>
            </w:tcBorders>
          </w:tcPr>
          <w:p w:rsidR="004B1194" w:rsidRPr="00EF57A2" w:rsidRDefault="004B1194" w:rsidP="00982B2A">
            <w:pPr>
              <w:jc w:val="center"/>
              <w:rPr>
                <w:rFonts w:ascii="Times New Roman" w:hAnsi="Times New Roman" w:cs="Times New Roman"/>
              </w:rPr>
            </w:pPr>
          </w:p>
        </w:tc>
      </w:tr>
      <w:tr w:rsidR="004B1194" w:rsidRPr="00EF57A2" w:rsidTr="004B1194">
        <w:trPr>
          <w:trHeight w:val="705"/>
        </w:trPr>
        <w:tc>
          <w:tcPr>
            <w:tcW w:w="2835" w:type="dxa"/>
            <w:vMerge w:val="restart"/>
            <w:tcBorders>
              <w:top w:val="single" w:sz="4" w:space="0" w:color="auto"/>
              <w:left w:val="single" w:sz="4" w:space="0" w:color="auto"/>
              <w:right w:val="single" w:sz="4" w:space="0" w:color="auto"/>
            </w:tcBorders>
          </w:tcPr>
          <w:p w:rsidR="004B1194" w:rsidRPr="00EF57A2" w:rsidRDefault="004B1194" w:rsidP="00700E7E">
            <w:pPr>
              <w:jc w:val="center"/>
              <w:rPr>
                <w:rFonts w:ascii="Times New Roman" w:hAnsi="Times New Roman" w:cs="Times New Roman"/>
                <w:b/>
              </w:rPr>
            </w:pPr>
            <w:r>
              <w:rPr>
                <w:rFonts w:ascii="Times New Roman" w:hAnsi="Times New Roman" w:cs="Times New Roman"/>
                <w:b/>
              </w:rPr>
              <w:t>Тема 3.3 Продвижение товара</w:t>
            </w:r>
            <w:r w:rsidR="00700E7E">
              <w:rPr>
                <w:rFonts w:ascii="Times New Roman" w:hAnsi="Times New Roman" w:cs="Times New Roman"/>
                <w:b/>
              </w:rPr>
              <w:t xml:space="preserve">, понятие маркетинговых коммуникаций </w:t>
            </w:r>
          </w:p>
        </w:tc>
        <w:tc>
          <w:tcPr>
            <w:tcW w:w="8647" w:type="dxa"/>
            <w:tcBorders>
              <w:top w:val="single" w:sz="4" w:space="0" w:color="auto"/>
              <w:left w:val="single" w:sz="4" w:space="0" w:color="auto"/>
              <w:bottom w:val="single" w:sz="4" w:space="0" w:color="auto"/>
              <w:right w:val="single" w:sz="4" w:space="0" w:color="auto"/>
            </w:tcBorders>
          </w:tcPr>
          <w:p w:rsidR="004B1194" w:rsidRPr="004B1194" w:rsidRDefault="004B1194" w:rsidP="00982B2A">
            <w:pPr>
              <w:jc w:val="both"/>
              <w:rPr>
                <w:rFonts w:ascii="Times New Roman" w:hAnsi="Times New Roman" w:cs="Times New Roman"/>
                <w:sz w:val="22"/>
                <w:szCs w:val="22"/>
              </w:rPr>
            </w:pPr>
            <w:r w:rsidRPr="004B1194">
              <w:rPr>
                <w:rFonts w:ascii="Times New Roman" w:hAnsi="Times New Roman" w:cs="Times New Roman"/>
                <w:b/>
                <w:bCs/>
                <w:sz w:val="22"/>
                <w:szCs w:val="22"/>
              </w:rPr>
              <w:t xml:space="preserve">Содержание учебного материала   </w:t>
            </w:r>
          </w:p>
          <w:p w:rsidR="004B1194" w:rsidRPr="004B1194" w:rsidRDefault="004B1194" w:rsidP="00982B2A">
            <w:pPr>
              <w:tabs>
                <w:tab w:val="left" w:pos="993"/>
              </w:tabs>
              <w:jc w:val="both"/>
              <w:rPr>
                <w:rFonts w:ascii="Times New Roman" w:hAnsi="Times New Roman" w:cs="Times New Roman"/>
                <w:bCs/>
                <w:sz w:val="22"/>
                <w:szCs w:val="22"/>
              </w:rPr>
            </w:pPr>
            <w:r w:rsidRPr="004B1194">
              <w:rPr>
                <w:rFonts w:ascii="Times New Roman" w:hAnsi="Times New Roman" w:cs="Times New Roman"/>
                <w:sz w:val="22"/>
                <w:szCs w:val="22"/>
              </w:rPr>
              <w:t xml:space="preserve">Понятие продвижение товара, цели виды. Личные продажи </w:t>
            </w:r>
            <w:proofErr w:type="spellStart"/>
            <w:r w:rsidRPr="004B1194">
              <w:rPr>
                <w:rFonts w:ascii="Times New Roman" w:hAnsi="Times New Roman" w:cs="Times New Roman"/>
                <w:sz w:val="22"/>
                <w:szCs w:val="22"/>
              </w:rPr>
              <w:t>Пабликрилейшнз</w:t>
            </w:r>
            <w:proofErr w:type="spellEnd"/>
            <w:r w:rsidRPr="004B1194">
              <w:rPr>
                <w:rFonts w:ascii="Times New Roman" w:hAnsi="Times New Roman" w:cs="Times New Roman"/>
                <w:sz w:val="22"/>
                <w:szCs w:val="22"/>
              </w:rPr>
              <w:t>. Стимулирование сбыта.</w:t>
            </w:r>
          </w:p>
        </w:tc>
        <w:tc>
          <w:tcPr>
            <w:tcW w:w="1843" w:type="dxa"/>
            <w:tcBorders>
              <w:top w:val="single" w:sz="4" w:space="0" w:color="auto"/>
              <w:left w:val="single" w:sz="4" w:space="0" w:color="auto"/>
              <w:bottom w:val="single" w:sz="4" w:space="0" w:color="auto"/>
              <w:right w:val="single" w:sz="4" w:space="0" w:color="auto"/>
            </w:tcBorders>
          </w:tcPr>
          <w:p w:rsidR="004B1194" w:rsidRPr="004B1194" w:rsidRDefault="008D5A20" w:rsidP="00982B2A">
            <w:pPr>
              <w:jc w:val="center"/>
              <w:rPr>
                <w:rFonts w:ascii="Times New Roman" w:hAnsi="Times New Roman" w:cs="Times New Roman"/>
                <w:sz w:val="22"/>
                <w:szCs w:val="22"/>
              </w:rPr>
            </w:pPr>
            <w:r>
              <w:rPr>
                <w:rFonts w:ascii="Times New Roman" w:hAnsi="Times New Roman" w:cs="Times New Roman"/>
                <w:sz w:val="22"/>
                <w:szCs w:val="22"/>
              </w:rPr>
              <w:t>6</w:t>
            </w:r>
          </w:p>
        </w:tc>
        <w:tc>
          <w:tcPr>
            <w:tcW w:w="1450" w:type="dxa"/>
            <w:vMerge w:val="restart"/>
            <w:tcBorders>
              <w:top w:val="single" w:sz="4" w:space="0" w:color="auto"/>
              <w:left w:val="single" w:sz="4" w:space="0" w:color="auto"/>
              <w:right w:val="single" w:sz="4" w:space="0" w:color="auto"/>
            </w:tcBorders>
          </w:tcPr>
          <w:p w:rsidR="004B1194" w:rsidRPr="00EF57A2" w:rsidRDefault="004B1194" w:rsidP="00982B2A">
            <w:pPr>
              <w:jc w:val="center"/>
              <w:rPr>
                <w:rFonts w:ascii="Times New Roman" w:hAnsi="Times New Roman" w:cs="Times New Roman"/>
              </w:rPr>
            </w:pPr>
            <w:r w:rsidRPr="00EF57A2">
              <w:rPr>
                <w:rFonts w:ascii="Times New Roman" w:hAnsi="Times New Roman" w:cs="Times New Roman"/>
              </w:rPr>
              <w:t>2</w:t>
            </w:r>
          </w:p>
        </w:tc>
      </w:tr>
      <w:tr w:rsidR="004B1194" w:rsidRPr="00EF57A2" w:rsidTr="004B1194">
        <w:trPr>
          <w:trHeight w:val="599"/>
        </w:trPr>
        <w:tc>
          <w:tcPr>
            <w:tcW w:w="2835" w:type="dxa"/>
            <w:vMerge/>
            <w:tcBorders>
              <w:left w:val="single" w:sz="4" w:space="0" w:color="auto"/>
              <w:right w:val="single" w:sz="4" w:space="0" w:color="auto"/>
            </w:tcBorders>
          </w:tcPr>
          <w:p w:rsidR="004B1194" w:rsidRPr="00EF57A2" w:rsidRDefault="004B1194" w:rsidP="00982B2A">
            <w:pPr>
              <w:rPr>
                <w:rFonts w:ascii="Times New Roman" w:hAnsi="Times New Roman" w:cs="Times New Roman"/>
                <w:b/>
              </w:rPr>
            </w:pPr>
          </w:p>
        </w:tc>
        <w:tc>
          <w:tcPr>
            <w:tcW w:w="8647" w:type="dxa"/>
            <w:tcBorders>
              <w:top w:val="single" w:sz="4" w:space="0" w:color="auto"/>
              <w:left w:val="single" w:sz="4" w:space="0" w:color="auto"/>
              <w:bottom w:val="single" w:sz="4" w:space="0" w:color="auto"/>
              <w:right w:val="single" w:sz="4" w:space="0" w:color="auto"/>
            </w:tcBorders>
          </w:tcPr>
          <w:p w:rsidR="004B1194" w:rsidRPr="004B1194" w:rsidRDefault="004B1194" w:rsidP="00982B2A">
            <w:pPr>
              <w:jc w:val="both"/>
              <w:rPr>
                <w:rFonts w:ascii="Times New Roman" w:hAnsi="Times New Roman" w:cs="Times New Roman"/>
                <w:b/>
                <w:sz w:val="22"/>
                <w:szCs w:val="22"/>
              </w:rPr>
            </w:pPr>
            <w:r w:rsidRPr="004B1194">
              <w:rPr>
                <w:rFonts w:ascii="Times New Roman" w:hAnsi="Times New Roman" w:cs="Times New Roman"/>
                <w:b/>
                <w:sz w:val="22"/>
                <w:szCs w:val="22"/>
              </w:rPr>
              <w:t xml:space="preserve">Практические занятия </w:t>
            </w:r>
          </w:p>
          <w:p w:rsidR="004B1194" w:rsidRPr="004B1194" w:rsidRDefault="004B1194" w:rsidP="007F62FE">
            <w:pPr>
              <w:pStyle w:val="40"/>
              <w:shd w:val="clear" w:color="auto" w:fill="auto"/>
              <w:spacing w:before="0" w:after="0" w:line="240" w:lineRule="auto"/>
              <w:rPr>
                <w:i w:val="0"/>
                <w:sz w:val="22"/>
                <w:szCs w:val="22"/>
              </w:rPr>
            </w:pPr>
            <w:r w:rsidRPr="004B1194">
              <w:rPr>
                <w:i w:val="0"/>
                <w:sz w:val="22"/>
                <w:szCs w:val="22"/>
              </w:rPr>
              <w:t>№ 8 Оценка поведения различных групп покупателей.</w:t>
            </w:r>
          </w:p>
        </w:tc>
        <w:tc>
          <w:tcPr>
            <w:tcW w:w="1843" w:type="dxa"/>
            <w:tcBorders>
              <w:top w:val="single" w:sz="4" w:space="0" w:color="auto"/>
              <w:left w:val="single" w:sz="4" w:space="0" w:color="auto"/>
              <w:bottom w:val="single" w:sz="4" w:space="0" w:color="auto"/>
              <w:right w:val="single" w:sz="4" w:space="0" w:color="auto"/>
            </w:tcBorders>
          </w:tcPr>
          <w:p w:rsidR="004B1194" w:rsidRPr="004B1194" w:rsidRDefault="004B1194" w:rsidP="00982B2A">
            <w:pPr>
              <w:jc w:val="center"/>
              <w:rPr>
                <w:rFonts w:ascii="Times New Roman" w:hAnsi="Times New Roman" w:cs="Times New Roman"/>
                <w:sz w:val="22"/>
                <w:szCs w:val="22"/>
              </w:rPr>
            </w:pPr>
            <w:r w:rsidRPr="004B1194">
              <w:rPr>
                <w:rFonts w:ascii="Times New Roman" w:hAnsi="Times New Roman" w:cs="Times New Roman"/>
                <w:sz w:val="22"/>
                <w:szCs w:val="22"/>
              </w:rPr>
              <w:t>2</w:t>
            </w:r>
          </w:p>
        </w:tc>
        <w:tc>
          <w:tcPr>
            <w:tcW w:w="1450" w:type="dxa"/>
            <w:vMerge/>
            <w:tcBorders>
              <w:left w:val="single" w:sz="4" w:space="0" w:color="auto"/>
              <w:bottom w:val="single" w:sz="4" w:space="0" w:color="auto"/>
              <w:right w:val="single" w:sz="4" w:space="0" w:color="auto"/>
            </w:tcBorders>
          </w:tcPr>
          <w:p w:rsidR="004B1194" w:rsidRPr="00EF57A2" w:rsidRDefault="004B1194" w:rsidP="00982B2A">
            <w:pPr>
              <w:jc w:val="center"/>
              <w:rPr>
                <w:rFonts w:ascii="Times New Roman" w:hAnsi="Times New Roman" w:cs="Times New Roman"/>
              </w:rPr>
            </w:pPr>
          </w:p>
        </w:tc>
      </w:tr>
      <w:tr w:rsidR="00982B2A" w:rsidRPr="00EF57A2" w:rsidTr="00700E7E">
        <w:trPr>
          <w:trHeight w:val="417"/>
        </w:trPr>
        <w:tc>
          <w:tcPr>
            <w:tcW w:w="2835" w:type="dxa"/>
            <w:vMerge/>
            <w:tcBorders>
              <w:left w:val="single" w:sz="4" w:space="0" w:color="auto"/>
              <w:bottom w:val="single" w:sz="4" w:space="0" w:color="auto"/>
              <w:right w:val="single" w:sz="4" w:space="0" w:color="auto"/>
            </w:tcBorders>
          </w:tcPr>
          <w:p w:rsidR="00982B2A" w:rsidRPr="00EF57A2" w:rsidRDefault="00982B2A" w:rsidP="00982B2A">
            <w:pPr>
              <w:rPr>
                <w:rFonts w:ascii="Times New Roman" w:hAnsi="Times New Roman" w:cs="Times New Roman"/>
                <w:b/>
              </w:rPr>
            </w:pPr>
          </w:p>
        </w:tc>
        <w:tc>
          <w:tcPr>
            <w:tcW w:w="8647" w:type="dxa"/>
            <w:tcBorders>
              <w:top w:val="single" w:sz="4" w:space="0" w:color="auto"/>
              <w:left w:val="single" w:sz="4" w:space="0" w:color="auto"/>
              <w:bottom w:val="single" w:sz="4" w:space="0" w:color="auto"/>
              <w:right w:val="single" w:sz="4" w:space="0" w:color="auto"/>
            </w:tcBorders>
          </w:tcPr>
          <w:p w:rsidR="00982B2A" w:rsidRPr="004B1194" w:rsidRDefault="00982B2A" w:rsidP="00982B2A">
            <w:pPr>
              <w:rPr>
                <w:rFonts w:ascii="Times New Roman" w:hAnsi="Times New Roman" w:cs="Times New Roman"/>
                <w:b/>
                <w:sz w:val="22"/>
                <w:szCs w:val="22"/>
              </w:rPr>
            </w:pPr>
            <w:r w:rsidRPr="004B1194">
              <w:rPr>
                <w:rFonts w:ascii="Times New Roman" w:hAnsi="Times New Roman" w:cs="Times New Roman"/>
                <w:b/>
                <w:sz w:val="22"/>
                <w:szCs w:val="22"/>
              </w:rPr>
              <w:t xml:space="preserve">Самостоятельная работа </w:t>
            </w:r>
            <w:proofErr w:type="gramStart"/>
            <w:r w:rsidRPr="004B1194">
              <w:rPr>
                <w:rFonts w:ascii="Times New Roman" w:hAnsi="Times New Roman" w:cs="Times New Roman"/>
                <w:b/>
                <w:sz w:val="22"/>
                <w:szCs w:val="22"/>
              </w:rPr>
              <w:t>обучающихся</w:t>
            </w:r>
            <w:proofErr w:type="gramEnd"/>
            <w:r w:rsidRPr="004B1194">
              <w:rPr>
                <w:rFonts w:ascii="Times New Roman" w:hAnsi="Times New Roman" w:cs="Times New Roman"/>
                <w:b/>
                <w:sz w:val="22"/>
                <w:szCs w:val="22"/>
              </w:rPr>
              <w:t xml:space="preserve">  </w:t>
            </w:r>
          </w:p>
          <w:p w:rsidR="00982B2A" w:rsidRPr="004B1194" w:rsidRDefault="00982B2A" w:rsidP="00982B2A">
            <w:pPr>
              <w:shd w:val="clear" w:color="auto" w:fill="FFFFFF"/>
              <w:jc w:val="both"/>
              <w:rPr>
                <w:rFonts w:ascii="Times New Roman" w:eastAsia="Times New Roman" w:hAnsi="Times New Roman" w:cs="Times New Roman"/>
                <w:color w:val="auto"/>
                <w:sz w:val="22"/>
                <w:szCs w:val="22"/>
              </w:rPr>
            </w:pPr>
            <w:r w:rsidRPr="004B1194">
              <w:rPr>
                <w:rFonts w:ascii="Times New Roman" w:eastAsia="Times New Roman" w:hAnsi="Times New Roman" w:cs="Times New Roman"/>
                <w:b/>
                <w:color w:val="auto"/>
                <w:sz w:val="22"/>
                <w:szCs w:val="22"/>
              </w:rPr>
              <w:t>Подготовьте презентацию</w:t>
            </w:r>
            <w:r w:rsidRPr="004B1194">
              <w:rPr>
                <w:rFonts w:ascii="Times New Roman" w:eastAsia="Times New Roman" w:hAnsi="Times New Roman" w:cs="Times New Roman"/>
                <w:color w:val="auto"/>
                <w:sz w:val="22"/>
                <w:szCs w:val="22"/>
              </w:rPr>
              <w:t xml:space="preserve"> Маркетинговые технологии в продвижении оптовых продаж.</w:t>
            </w:r>
          </w:p>
          <w:p w:rsidR="00982B2A" w:rsidRPr="004B1194" w:rsidRDefault="00982B2A" w:rsidP="00982B2A">
            <w:pPr>
              <w:shd w:val="clear" w:color="auto" w:fill="FFFFFF"/>
              <w:jc w:val="both"/>
              <w:rPr>
                <w:rFonts w:ascii="Times New Roman" w:eastAsia="Times New Roman" w:hAnsi="Times New Roman" w:cs="Times New Roman"/>
                <w:color w:val="auto"/>
                <w:sz w:val="22"/>
                <w:szCs w:val="22"/>
              </w:rPr>
            </w:pPr>
            <w:r w:rsidRPr="004B1194">
              <w:rPr>
                <w:rFonts w:ascii="Times New Roman" w:eastAsia="Times New Roman" w:hAnsi="Times New Roman" w:cs="Times New Roman"/>
                <w:color w:val="auto"/>
                <w:sz w:val="22"/>
                <w:szCs w:val="22"/>
              </w:rPr>
              <w:t>Сегменты рынка и позиционирование товара на рынке.</w:t>
            </w:r>
          </w:p>
          <w:p w:rsidR="00982B2A" w:rsidRPr="004B1194" w:rsidRDefault="00982B2A" w:rsidP="00982B2A">
            <w:pPr>
              <w:shd w:val="clear" w:color="auto" w:fill="FFFFFF"/>
              <w:jc w:val="both"/>
              <w:rPr>
                <w:rFonts w:ascii="Times New Roman" w:eastAsia="Times New Roman" w:hAnsi="Times New Roman" w:cs="Times New Roman"/>
                <w:color w:val="auto"/>
                <w:sz w:val="22"/>
                <w:szCs w:val="22"/>
              </w:rPr>
            </w:pPr>
            <w:r w:rsidRPr="004B1194">
              <w:rPr>
                <w:rFonts w:ascii="Times New Roman" w:eastAsia="Times New Roman" w:hAnsi="Times New Roman" w:cs="Times New Roman"/>
                <w:color w:val="auto"/>
                <w:sz w:val="22"/>
                <w:szCs w:val="22"/>
              </w:rPr>
              <w:t>Сетевой маркетинг: сущность, значение и перспективы.</w:t>
            </w:r>
          </w:p>
          <w:p w:rsidR="00982B2A" w:rsidRPr="004B1194" w:rsidRDefault="00700E7E" w:rsidP="00700E7E">
            <w:pPr>
              <w:pStyle w:val="101"/>
              <w:shd w:val="clear" w:color="auto" w:fill="auto"/>
              <w:spacing w:line="240" w:lineRule="auto"/>
              <w:jc w:val="both"/>
              <w:rPr>
                <w:color w:val="auto"/>
                <w:sz w:val="22"/>
                <w:szCs w:val="22"/>
              </w:rPr>
            </w:pPr>
            <w:r w:rsidRPr="004B1194">
              <w:rPr>
                <w:sz w:val="22"/>
                <w:szCs w:val="22"/>
              </w:rPr>
              <w:t xml:space="preserve">Социальный маркетинг и его отличие от маркетинга. </w:t>
            </w:r>
          </w:p>
        </w:tc>
        <w:tc>
          <w:tcPr>
            <w:tcW w:w="1843" w:type="dxa"/>
            <w:tcBorders>
              <w:top w:val="single" w:sz="4" w:space="0" w:color="auto"/>
              <w:left w:val="single" w:sz="4" w:space="0" w:color="auto"/>
              <w:bottom w:val="single" w:sz="4" w:space="0" w:color="auto"/>
              <w:right w:val="single" w:sz="4" w:space="0" w:color="auto"/>
            </w:tcBorders>
          </w:tcPr>
          <w:p w:rsidR="00982B2A" w:rsidRPr="00EF57A2" w:rsidRDefault="00982B2A" w:rsidP="00982B2A">
            <w:pPr>
              <w:jc w:val="center"/>
              <w:rPr>
                <w:rFonts w:ascii="Times New Roman" w:hAnsi="Times New Roman" w:cs="Times New Roman"/>
              </w:rPr>
            </w:pPr>
            <w:r>
              <w:rPr>
                <w:rFonts w:ascii="Times New Roman" w:hAnsi="Times New Roman" w:cs="Times New Roman"/>
              </w:rPr>
              <w:t>10</w:t>
            </w:r>
          </w:p>
        </w:tc>
        <w:tc>
          <w:tcPr>
            <w:tcW w:w="1450" w:type="dxa"/>
            <w:tcBorders>
              <w:top w:val="single" w:sz="4" w:space="0" w:color="auto"/>
              <w:left w:val="single" w:sz="4" w:space="0" w:color="auto"/>
              <w:bottom w:val="single" w:sz="4" w:space="0" w:color="auto"/>
              <w:right w:val="single" w:sz="4" w:space="0" w:color="auto"/>
            </w:tcBorders>
          </w:tcPr>
          <w:p w:rsidR="00982B2A" w:rsidRPr="00EF57A2" w:rsidRDefault="00982B2A" w:rsidP="00982B2A">
            <w:pPr>
              <w:jc w:val="center"/>
              <w:rPr>
                <w:rFonts w:ascii="Times New Roman" w:hAnsi="Times New Roman" w:cs="Times New Roman"/>
              </w:rPr>
            </w:pPr>
          </w:p>
        </w:tc>
      </w:tr>
      <w:tr w:rsidR="004B1194" w:rsidRPr="00EF57A2" w:rsidTr="004B1194">
        <w:trPr>
          <w:trHeight w:val="1408"/>
        </w:trPr>
        <w:tc>
          <w:tcPr>
            <w:tcW w:w="2835" w:type="dxa"/>
            <w:vMerge w:val="restart"/>
            <w:tcBorders>
              <w:top w:val="single" w:sz="4" w:space="0" w:color="auto"/>
              <w:left w:val="single" w:sz="4" w:space="0" w:color="auto"/>
              <w:right w:val="single" w:sz="4" w:space="0" w:color="auto"/>
            </w:tcBorders>
          </w:tcPr>
          <w:p w:rsidR="004B1194" w:rsidRPr="007B1872" w:rsidRDefault="004B1194" w:rsidP="00982B2A">
            <w:pPr>
              <w:pStyle w:val="101"/>
              <w:shd w:val="clear" w:color="auto" w:fill="auto"/>
              <w:spacing w:line="240" w:lineRule="auto"/>
              <w:ind w:firstLine="380"/>
              <w:jc w:val="center"/>
              <w:rPr>
                <w:b/>
                <w:sz w:val="24"/>
                <w:szCs w:val="24"/>
              </w:rPr>
            </w:pPr>
            <w:r w:rsidRPr="007B1872">
              <w:rPr>
                <w:rStyle w:val="1010"/>
                <w:sz w:val="24"/>
                <w:szCs w:val="24"/>
              </w:rPr>
              <w:t>Тема 3.</w:t>
            </w:r>
            <w:r>
              <w:rPr>
                <w:rStyle w:val="1010"/>
                <w:sz w:val="24"/>
                <w:szCs w:val="24"/>
              </w:rPr>
              <w:t xml:space="preserve">4 </w:t>
            </w:r>
            <w:proofErr w:type="gramStart"/>
            <w:r w:rsidRPr="007B1872">
              <w:rPr>
                <w:b/>
                <w:sz w:val="24"/>
                <w:szCs w:val="24"/>
              </w:rPr>
              <w:t>Маркетинговые</w:t>
            </w:r>
            <w:proofErr w:type="gramEnd"/>
          </w:p>
          <w:p w:rsidR="004B1194" w:rsidRPr="00EF57A2" w:rsidRDefault="004B1194" w:rsidP="00982B2A">
            <w:pPr>
              <w:pStyle w:val="101"/>
              <w:spacing w:line="240" w:lineRule="auto"/>
              <w:ind w:firstLine="380"/>
              <w:jc w:val="center"/>
              <w:rPr>
                <w:sz w:val="24"/>
                <w:szCs w:val="24"/>
              </w:rPr>
            </w:pPr>
            <w:r w:rsidRPr="007B1872">
              <w:rPr>
                <w:b/>
                <w:sz w:val="24"/>
                <w:szCs w:val="24"/>
              </w:rPr>
              <w:t>исследования рынка</w:t>
            </w:r>
          </w:p>
        </w:tc>
        <w:tc>
          <w:tcPr>
            <w:tcW w:w="8647" w:type="dxa"/>
            <w:tcBorders>
              <w:top w:val="single" w:sz="4" w:space="0" w:color="auto"/>
              <w:left w:val="single" w:sz="4" w:space="0" w:color="auto"/>
              <w:bottom w:val="single" w:sz="4" w:space="0" w:color="auto"/>
              <w:right w:val="single" w:sz="4" w:space="0" w:color="auto"/>
            </w:tcBorders>
          </w:tcPr>
          <w:p w:rsidR="004B1194" w:rsidRPr="004B1194" w:rsidRDefault="004B1194" w:rsidP="00982B2A">
            <w:pPr>
              <w:pStyle w:val="70"/>
              <w:shd w:val="clear" w:color="auto" w:fill="auto"/>
              <w:spacing w:line="240" w:lineRule="auto"/>
              <w:jc w:val="left"/>
              <w:rPr>
                <w:sz w:val="22"/>
                <w:szCs w:val="22"/>
              </w:rPr>
            </w:pPr>
            <w:r w:rsidRPr="004B1194">
              <w:rPr>
                <w:sz w:val="22"/>
                <w:szCs w:val="22"/>
              </w:rPr>
              <w:t>Содержание учебного материала</w:t>
            </w:r>
          </w:p>
          <w:p w:rsidR="004B1194" w:rsidRPr="004B1194" w:rsidRDefault="004B1194" w:rsidP="00982B2A">
            <w:pPr>
              <w:pStyle w:val="70"/>
              <w:shd w:val="clear" w:color="auto" w:fill="auto"/>
              <w:spacing w:line="240" w:lineRule="auto"/>
              <w:jc w:val="both"/>
              <w:rPr>
                <w:b w:val="0"/>
                <w:sz w:val="22"/>
                <w:szCs w:val="22"/>
              </w:rPr>
            </w:pPr>
            <w:r w:rsidRPr="004B1194">
              <w:rPr>
                <w:b w:val="0"/>
                <w:sz w:val="22"/>
                <w:szCs w:val="22"/>
              </w:rPr>
              <w:t>Маркетинговые исследования.</w:t>
            </w:r>
          </w:p>
          <w:p w:rsidR="004B1194" w:rsidRPr="004B1194" w:rsidRDefault="004B1194" w:rsidP="00982B2A">
            <w:pPr>
              <w:pStyle w:val="101"/>
              <w:shd w:val="clear" w:color="auto" w:fill="auto"/>
              <w:spacing w:line="240" w:lineRule="auto"/>
              <w:jc w:val="both"/>
              <w:rPr>
                <w:sz w:val="22"/>
                <w:szCs w:val="22"/>
              </w:rPr>
            </w:pPr>
            <w:r w:rsidRPr="004B1194">
              <w:rPr>
                <w:sz w:val="22"/>
                <w:szCs w:val="22"/>
              </w:rPr>
              <w:t>Понятия, цели и задачи. Особенности маркетинговых исследований потребителей продукции и предприятий торговли. Виды исследований. Содержание и основное назначение рыночных показателей: доля и емкость рынка.</w:t>
            </w:r>
          </w:p>
          <w:p w:rsidR="004B1194" w:rsidRPr="004B1194" w:rsidRDefault="004B1194" w:rsidP="00982B2A">
            <w:pPr>
              <w:pStyle w:val="70"/>
              <w:shd w:val="clear" w:color="auto" w:fill="auto"/>
              <w:spacing w:line="240" w:lineRule="auto"/>
              <w:jc w:val="both"/>
              <w:rPr>
                <w:b w:val="0"/>
                <w:sz w:val="22"/>
                <w:szCs w:val="22"/>
              </w:rPr>
            </w:pPr>
            <w:r w:rsidRPr="004B1194">
              <w:rPr>
                <w:b w:val="0"/>
                <w:sz w:val="22"/>
                <w:szCs w:val="22"/>
              </w:rPr>
              <w:t>Методы маркетинговых исследований.</w:t>
            </w:r>
          </w:p>
          <w:p w:rsidR="004B1194" w:rsidRPr="004B1194" w:rsidRDefault="004B1194" w:rsidP="00982B2A">
            <w:pPr>
              <w:pStyle w:val="101"/>
              <w:shd w:val="clear" w:color="auto" w:fill="auto"/>
              <w:spacing w:line="240" w:lineRule="auto"/>
              <w:jc w:val="both"/>
              <w:rPr>
                <w:sz w:val="22"/>
                <w:szCs w:val="22"/>
              </w:rPr>
            </w:pPr>
            <w:r w:rsidRPr="004B1194">
              <w:rPr>
                <w:sz w:val="22"/>
                <w:szCs w:val="22"/>
              </w:rPr>
              <w:t>Экспериментальные и аналитические, возможности их применения. Организация маркетинговых исследований на предприятиях торговли. Методика проведения наблюдений и опросов, виды и разновидности опросов.</w:t>
            </w:r>
          </w:p>
          <w:p w:rsidR="004B1194" w:rsidRPr="004B1194" w:rsidRDefault="004B1194" w:rsidP="00982B2A">
            <w:pPr>
              <w:pStyle w:val="70"/>
              <w:shd w:val="clear" w:color="auto" w:fill="auto"/>
              <w:spacing w:line="240" w:lineRule="auto"/>
              <w:jc w:val="both"/>
              <w:rPr>
                <w:b w:val="0"/>
                <w:sz w:val="22"/>
                <w:szCs w:val="22"/>
              </w:rPr>
            </w:pPr>
            <w:r w:rsidRPr="004B1194">
              <w:rPr>
                <w:b w:val="0"/>
                <w:sz w:val="22"/>
                <w:szCs w:val="22"/>
              </w:rPr>
              <w:t>Выявление проблемы и постановка целей исследования, сбор, анализ информации, представление полученных результатов.</w:t>
            </w:r>
          </w:p>
          <w:p w:rsidR="004B1194" w:rsidRPr="004B1194" w:rsidRDefault="004B1194" w:rsidP="00982B2A">
            <w:pPr>
              <w:pStyle w:val="101"/>
              <w:shd w:val="clear" w:color="auto" w:fill="auto"/>
              <w:spacing w:line="240" w:lineRule="auto"/>
              <w:jc w:val="both"/>
              <w:rPr>
                <w:sz w:val="22"/>
                <w:szCs w:val="22"/>
              </w:rPr>
            </w:pPr>
            <w:r w:rsidRPr="004B1194">
              <w:rPr>
                <w:sz w:val="22"/>
                <w:szCs w:val="22"/>
              </w:rPr>
              <w:t>Информация: первичная, вторичная. Основные направления маркетинговых исследований рынка, товаров, цен, продвижения товаров и услуг, доведения их до потребителя</w:t>
            </w:r>
          </w:p>
          <w:p w:rsidR="004B1194" w:rsidRPr="004B1194" w:rsidRDefault="004B1194" w:rsidP="00982B2A">
            <w:pPr>
              <w:pStyle w:val="70"/>
              <w:shd w:val="clear" w:color="auto" w:fill="auto"/>
              <w:spacing w:line="240" w:lineRule="auto"/>
              <w:jc w:val="both"/>
              <w:rPr>
                <w:b w:val="0"/>
                <w:sz w:val="22"/>
                <w:szCs w:val="22"/>
              </w:rPr>
            </w:pPr>
            <w:r w:rsidRPr="004B1194">
              <w:rPr>
                <w:b w:val="0"/>
                <w:sz w:val="22"/>
                <w:szCs w:val="22"/>
              </w:rPr>
              <w:t>Изучение основных понятий: сегментирование, сегмент, целевой рынок, ниша рынка.</w:t>
            </w:r>
          </w:p>
          <w:p w:rsidR="004B1194" w:rsidRPr="004B1194" w:rsidRDefault="004B1194" w:rsidP="00982B2A">
            <w:pPr>
              <w:pStyle w:val="101"/>
              <w:shd w:val="clear" w:color="auto" w:fill="auto"/>
              <w:spacing w:line="240" w:lineRule="auto"/>
              <w:jc w:val="both"/>
              <w:rPr>
                <w:sz w:val="22"/>
                <w:szCs w:val="22"/>
              </w:rPr>
            </w:pPr>
            <w:r w:rsidRPr="004B1194">
              <w:rPr>
                <w:sz w:val="22"/>
                <w:szCs w:val="22"/>
              </w:rPr>
              <w:t xml:space="preserve">Признаки сегментирования потребительского рынка: географический, демографический, экономический, </w:t>
            </w:r>
            <w:proofErr w:type="spellStart"/>
            <w:r w:rsidRPr="004B1194">
              <w:rPr>
                <w:sz w:val="22"/>
                <w:szCs w:val="22"/>
              </w:rPr>
              <w:t>психографический</w:t>
            </w:r>
            <w:proofErr w:type="spellEnd"/>
            <w:r w:rsidRPr="004B1194">
              <w:rPr>
                <w:sz w:val="22"/>
                <w:szCs w:val="22"/>
              </w:rPr>
              <w:t>, поведенческий. Критерии выбора сегмента рынка: количественные параметры, доступность сегмента для предприятия, существенность сегмента, прибыльность сегмента, защищенность выбранного сегмента от конкуренции</w:t>
            </w:r>
          </w:p>
          <w:p w:rsidR="004B1194" w:rsidRPr="004B1194" w:rsidRDefault="004B1194" w:rsidP="00982B2A">
            <w:pPr>
              <w:pStyle w:val="70"/>
              <w:shd w:val="clear" w:color="auto" w:fill="auto"/>
              <w:spacing w:line="240" w:lineRule="auto"/>
              <w:jc w:val="both"/>
              <w:rPr>
                <w:b w:val="0"/>
                <w:sz w:val="22"/>
                <w:szCs w:val="22"/>
              </w:rPr>
            </w:pPr>
            <w:r w:rsidRPr="004B1194">
              <w:rPr>
                <w:b w:val="0"/>
                <w:sz w:val="22"/>
                <w:szCs w:val="22"/>
              </w:rPr>
              <w:t>Анализ возможностей освоения сегмента рынка и последовательность маркетинговых мероприятий при его освоении.</w:t>
            </w:r>
          </w:p>
          <w:p w:rsidR="004B1194" w:rsidRPr="004B1194" w:rsidRDefault="004B1194" w:rsidP="00982B2A">
            <w:pPr>
              <w:pStyle w:val="101"/>
              <w:spacing w:line="240" w:lineRule="auto"/>
              <w:jc w:val="both"/>
              <w:rPr>
                <w:sz w:val="22"/>
                <w:szCs w:val="22"/>
              </w:rPr>
            </w:pPr>
            <w:r w:rsidRPr="004B1194">
              <w:rPr>
                <w:sz w:val="22"/>
                <w:szCs w:val="22"/>
              </w:rPr>
              <w:t xml:space="preserve">Целевой рынок потребителей продукции и услуг предприятий торговли. Методика поиска </w:t>
            </w:r>
            <w:r w:rsidRPr="004B1194">
              <w:rPr>
                <w:sz w:val="22"/>
                <w:szCs w:val="22"/>
              </w:rPr>
              <w:lastRenderedPageBreak/>
              <w:t>целевых сегментов. Значение маркетинговых исследований для определенной специфики отдельных сегментов товарного рынка, для повышения качества ассортимента продукции и услуг в сфере торговли</w:t>
            </w:r>
          </w:p>
        </w:tc>
        <w:tc>
          <w:tcPr>
            <w:tcW w:w="1843" w:type="dxa"/>
            <w:tcBorders>
              <w:top w:val="single" w:sz="4" w:space="0" w:color="auto"/>
              <w:left w:val="single" w:sz="4" w:space="0" w:color="auto"/>
              <w:bottom w:val="single" w:sz="4" w:space="0" w:color="auto"/>
              <w:right w:val="single" w:sz="4" w:space="0" w:color="auto"/>
            </w:tcBorders>
          </w:tcPr>
          <w:p w:rsidR="004B1194" w:rsidRPr="00EF57A2" w:rsidRDefault="004B1194" w:rsidP="00982B2A">
            <w:pPr>
              <w:jc w:val="center"/>
              <w:rPr>
                <w:rFonts w:ascii="Times New Roman" w:hAnsi="Times New Roman" w:cs="Times New Roman"/>
              </w:rPr>
            </w:pPr>
            <w:r>
              <w:rPr>
                <w:rFonts w:ascii="Times New Roman" w:hAnsi="Times New Roman" w:cs="Times New Roman"/>
              </w:rPr>
              <w:lastRenderedPageBreak/>
              <w:t>8</w:t>
            </w:r>
          </w:p>
        </w:tc>
        <w:tc>
          <w:tcPr>
            <w:tcW w:w="1450" w:type="dxa"/>
            <w:vMerge w:val="restart"/>
            <w:tcBorders>
              <w:top w:val="single" w:sz="4" w:space="0" w:color="auto"/>
              <w:left w:val="single" w:sz="4" w:space="0" w:color="auto"/>
              <w:right w:val="single" w:sz="4" w:space="0" w:color="auto"/>
            </w:tcBorders>
          </w:tcPr>
          <w:p w:rsidR="004B1194" w:rsidRPr="00EF57A2" w:rsidRDefault="004B1194" w:rsidP="00982B2A">
            <w:pPr>
              <w:jc w:val="center"/>
              <w:rPr>
                <w:rFonts w:ascii="Times New Roman" w:hAnsi="Times New Roman" w:cs="Times New Roman"/>
              </w:rPr>
            </w:pPr>
            <w:r w:rsidRPr="00EF57A2">
              <w:rPr>
                <w:rFonts w:ascii="Times New Roman" w:hAnsi="Times New Roman" w:cs="Times New Roman"/>
              </w:rPr>
              <w:t>2</w:t>
            </w:r>
          </w:p>
        </w:tc>
      </w:tr>
      <w:tr w:rsidR="004B1194" w:rsidRPr="00EF57A2" w:rsidTr="004B1194">
        <w:trPr>
          <w:trHeight w:val="921"/>
        </w:trPr>
        <w:tc>
          <w:tcPr>
            <w:tcW w:w="2835" w:type="dxa"/>
            <w:vMerge/>
            <w:tcBorders>
              <w:left w:val="single" w:sz="4" w:space="0" w:color="auto"/>
              <w:right w:val="single" w:sz="4" w:space="0" w:color="auto"/>
            </w:tcBorders>
          </w:tcPr>
          <w:p w:rsidR="004B1194" w:rsidRPr="00EF57A2" w:rsidRDefault="004B1194" w:rsidP="00982B2A">
            <w:pPr>
              <w:pStyle w:val="41"/>
              <w:tabs>
                <w:tab w:val="left" w:pos="1441"/>
              </w:tabs>
              <w:spacing w:line="240" w:lineRule="auto"/>
              <w:ind w:firstLine="0"/>
              <w:jc w:val="center"/>
              <w:rPr>
                <w:b/>
                <w:sz w:val="24"/>
                <w:szCs w:val="24"/>
              </w:rPr>
            </w:pPr>
          </w:p>
        </w:tc>
        <w:tc>
          <w:tcPr>
            <w:tcW w:w="8647" w:type="dxa"/>
            <w:tcBorders>
              <w:top w:val="single" w:sz="4" w:space="0" w:color="auto"/>
              <w:left w:val="single" w:sz="4" w:space="0" w:color="auto"/>
              <w:bottom w:val="single" w:sz="4" w:space="0" w:color="auto"/>
              <w:right w:val="single" w:sz="4" w:space="0" w:color="auto"/>
            </w:tcBorders>
          </w:tcPr>
          <w:p w:rsidR="004B1194" w:rsidRPr="004B1194" w:rsidRDefault="004B1194" w:rsidP="00982B2A">
            <w:pPr>
              <w:pStyle w:val="ae"/>
              <w:spacing w:after="0"/>
              <w:jc w:val="both"/>
              <w:rPr>
                <w:rFonts w:ascii="Times New Roman" w:hAnsi="Times New Roman"/>
                <w:b/>
                <w:color w:val="000000"/>
                <w:sz w:val="22"/>
                <w:szCs w:val="22"/>
              </w:rPr>
            </w:pPr>
            <w:r w:rsidRPr="004B1194">
              <w:rPr>
                <w:rFonts w:ascii="Times New Roman" w:hAnsi="Times New Roman"/>
                <w:b/>
                <w:color w:val="000000"/>
                <w:sz w:val="22"/>
                <w:szCs w:val="22"/>
              </w:rPr>
              <w:t>Практические занятия</w:t>
            </w:r>
          </w:p>
          <w:p w:rsidR="004B1194" w:rsidRPr="004B1194" w:rsidRDefault="004B1194" w:rsidP="00982B2A">
            <w:pPr>
              <w:pStyle w:val="ae"/>
              <w:spacing w:after="0"/>
              <w:jc w:val="both"/>
              <w:rPr>
                <w:rFonts w:ascii="Times New Roman" w:hAnsi="Times New Roman"/>
                <w:sz w:val="22"/>
                <w:szCs w:val="22"/>
              </w:rPr>
            </w:pPr>
            <w:r w:rsidRPr="004B1194">
              <w:rPr>
                <w:rFonts w:ascii="Times New Roman" w:eastAsia="Courier New" w:hAnsi="Times New Roman"/>
                <w:sz w:val="22"/>
                <w:szCs w:val="22"/>
              </w:rPr>
              <w:t xml:space="preserve">№ 9 </w:t>
            </w:r>
            <w:r w:rsidRPr="004B1194">
              <w:rPr>
                <w:rFonts w:ascii="Times New Roman" w:hAnsi="Times New Roman"/>
                <w:sz w:val="22"/>
                <w:szCs w:val="22"/>
              </w:rPr>
              <w:t>Принятие маркетинговых решений.</w:t>
            </w:r>
          </w:p>
          <w:p w:rsidR="004B1194" w:rsidRPr="004B1194" w:rsidRDefault="004B1194" w:rsidP="00982B2A">
            <w:pPr>
              <w:pStyle w:val="40"/>
              <w:shd w:val="clear" w:color="auto" w:fill="auto"/>
              <w:spacing w:before="0" w:after="0" w:line="240" w:lineRule="auto"/>
              <w:rPr>
                <w:b/>
                <w:bCs/>
                <w:sz w:val="22"/>
                <w:szCs w:val="22"/>
              </w:rPr>
            </w:pPr>
            <w:r w:rsidRPr="004B1194">
              <w:rPr>
                <w:bCs/>
                <w:i w:val="0"/>
                <w:sz w:val="22"/>
                <w:szCs w:val="22"/>
              </w:rPr>
              <w:t>№ 10  Составление плана маркетингового исследования</w:t>
            </w:r>
          </w:p>
        </w:tc>
        <w:tc>
          <w:tcPr>
            <w:tcW w:w="1843" w:type="dxa"/>
            <w:tcBorders>
              <w:top w:val="single" w:sz="4" w:space="0" w:color="auto"/>
              <w:left w:val="single" w:sz="4" w:space="0" w:color="auto"/>
              <w:bottom w:val="single" w:sz="4" w:space="0" w:color="auto"/>
              <w:right w:val="single" w:sz="4" w:space="0" w:color="auto"/>
            </w:tcBorders>
          </w:tcPr>
          <w:p w:rsidR="004B1194" w:rsidRPr="00EF57A2" w:rsidRDefault="004B1194" w:rsidP="00982B2A">
            <w:pPr>
              <w:jc w:val="center"/>
              <w:rPr>
                <w:rFonts w:ascii="Times New Roman" w:hAnsi="Times New Roman" w:cs="Times New Roman"/>
              </w:rPr>
            </w:pPr>
            <w:r>
              <w:rPr>
                <w:rFonts w:ascii="Times New Roman" w:hAnsi="Times New Roman" w:cs="Times New Roman"/>
              </w:rPr>
              <w:t>4</w:t>
            </w:r>
          </w:p>
        </w:tc>
        <w:tc>
          <w:tcPr>
            <w:tcW w:w="1450" w:type="dxa"/>
            <w:vMerge/>
            <w:tcBorders>
              <w:left w:val="single" w:sz="4" w:space="0" w:color="auto"/>
              <w:right w:val="single" w:sz="4" w:space="0" w:color="auto"/>
            </w:tcBorders>
          </w:tcPr>
          <w:p w:rsidR="004B1194" w:rsidRPr="00EF57A2" w:rsidRDefault="004B1194" w:rsidP="00982B2A">
            <w:pPr>
              <w:jc w:val="center"/>
              <w:rPr>
                <w:rFonts w:ascii="Times New Roman" w:hAnsi="Times New Roman" w:cs="Times New Roman"/>
              </w:rPr>
            </w:pPr>
          </w:p>
        </w:tc>
      </w:tr>
      <w:tr w:rsidR="004B1194" w:rsidRPr="00EF57A2" w:rsidTr="004B1194">
        <w:trPr>
          <w:trHeight w:val="559"/>
        </w:trPr>
        <w:tc>
          <w:tcPr>
            <w:tcW w:w="2835" w:type="dxa"/>
            <w:vMerge/>
            <w:tcBorders>
              <w:left w:val="single" w:sz="4" w:space="0" w:color="auto"/>
              <w:bottom w:val="single" w:sz="4" w:space="0" w:color="auto"/>
              <w:right w:val="single" w:sz="4" w:space="0" w:color="auto"/>
            </w:tcBorders>
          </w:tcPr>
          <w:p w:rsidR="004B1194" w:rsidRPr="00EF57A2" w:rsidRDefault="004B1194" w:rsidP="00982B2A">
            <w:pPr>
              <w:pStyle w:val="41"/>
              <w:tabs>
                <w:tab w:val="left" w:pos="1441"/>
              </w:tabs>
              <w:spacing w:line="240" w:lineRule="auto"/>
              <w:ind w:firstLine="0"/>
              <w:jc w:val="center"/>
              <w:rPr>
                <w:b/>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rsidR="004B1194" w:rsidRPr="004B1194" w:rsidRDefault="004B1194" w:rsidP="00982B2A">
            <w:pPr>
              <w:rPr>
                <w:rFonts w:ascii="Times New Roman" w:hAnsi="Times New Roman" w:cs="Times New Roman"/>
                <w:b/>
                <w:color w:val="auto"/>
                <w:sz w:val="22"/>
                <w:szCs w:val="22"/>
              </w:rPr>
            </w:pPr>
            <w:r w:rsidRPr="004B1194">
              <w:rPr>
                <w:rFonts w:ascii="Times New Roman" w:hAnsi="Times New Roman" w:cs="Times New Roman"/>
                <w:b/>
                <w:color w:val="auto"/>
                <w:sz w:val="22"/>
                <w:szCs w:val="22"/>
              </w:rPr>
              <w:t xml:space="preserve">Самостоятельная работа </w:t>
            </w:r>
            <w:proofErr w:type="gramStart"/>
            <w:r w:rsidRPr="004B1194">
              <w:rPr>
                <w:rFonts w:ascii="Times New Roman" w:hAnsi="Times New Roman" w:cs="Times New Roman"/>
                <w:b/>
                <w:color w:val="auto"/>
                <w:sz w:val="22"/>
                <w:szCs w:val="22"/>
              </w:rPr>
              <w:t>обучающихся</w:t>
            </w:r>
            <w:proofErr w:type="gramEnd"/>
            <w:r w:rsidRPr="004B1194">
              <w:rPr>
                <w:rFonts w:ascii="Times New Roman" w:hAnsi="Times New Roman" w:cs="Times New Roman"/>
                <w:b/>
                <w:color w:val="auto"/>
                <w:sz w:val="22"/>
                <w:szCs w:val="22"/>
              </w:rPr>
              <w:t xml:space="preserve"> </w:t>
            </w:r>
          </w:p>
          <w:p w:rsidR="004B1194" w:rsidRPr="004B1194" w:rsidRDefault="004B1194" w:rsidP="00982B2A">
            <w:pPr>
              <w:shd w:val="clear" w:color="auto" w:fill="FFFFFF"/>
              <w:jc w:val="both"/>
              <w:rPr>
                <w:rFonts w:ascii="Times New Roman" w:eastAsia="Times New Roman" w:hAnsi="Times New Roman" w:cs="Times New Roman"/>
                <w:color w:val="auto"/>
                <w:sz w:val="22"/>
                <w:szCs w:val="22"/>
              </w:rPr>
            </w:pPr>
            <w:r w:rsidRPr="004B1194">
              <w:rPr>
                <w:rFonts w:ascii="Times New Roman" w:hAnsi="Times New Roman" w:cs="Times New Roman"/>
                <w:b/>
                <w:color w:val="auto"/>
                <w:sz w:val="22"/>
                <w:szCs w:val="22"/>
              </w:rPr>
              <w:t>Подготовьте презентацию: «</w:t>
            </w:r>
            <w:r w:rsidRPr="004B1194">
              <w:rPr>
                <w:rFonts w:ascii="Times New Roman" w:eastAsia="Times New Roman" w:hAnsi="Times New Roman" w:cs="Times New Roman"/>
                <w:color w:val="auto"/>
                <w:sz w:val="22"/>
                <w:szCs w:val="22"/>
              </w:rPr>
              <w:t>Разработка товарной марки продукции»</w:t>
            </w:r>
          </w:p>
          <w:p w:rsidR="004B1194" w:rsidRPr="004B1194" w:rsidRDefault="004B1194" w:rsidP="00982B2A">
            <w:pPr>
              <w:shd w:val="clear" w:color="auto" w:fill="FFFFFF"/>
              <w:jc w:val="both"/>
              <w:rPr>
                <w:rFonts w:ascii="Times New Roman" w:eastAsia="Times New Roman" w:hAnsi="Times New Roman" w:cs="Times New Roman"/>
                <w:color w:val="auto"/>
                <w:sz w:val="22"/>
                <w:szCs w:val="22"/>
              </w:rPr>
            </w:pPr>
            <w:r w:rsidRPr="004B1194">
              <w:rPr>
                <w:rFonts w:ascii="Times New Roman" w:eastAsia="Times New Roman" w:hAnsi="Times New Roman" w:cs="Times New Roman"/>
                <w:color w:val="auto"/>
                <w:sz w:val="22"/>
                <w:szCs w:val="22"/>
              </w:rPr>
              <w:t>Особенности проведения маркетинговых исследований.</w:t>
            </w:r>
          </w:p>
          <w:p w:rsidR="004B1194" w:rsidRPr="004B1194" w:rsidRDefault="004B1194" w:rsidP="00982B2A">
            <w:pPr>
              <w:shd w:val="clear" w:color="auto" w:fill="FFFFFF"/>
              <w:jc w:val="both"/>
              <w:rPr>
                <w:rFonts w:ascii="Times New Roman" w:eastAsia="Times New Roman" w:hAnsi="Times New Roman" w:cs="Times New Roman"/>
                <w:color w:val="auto"/>
                <w:sz w:val="22"/>
                <w:szCs w:val="22"/>
              </w:rPr>
            </w:pPr>
            <w:r w:rsidRPr="004B1194">
              <w:rPr>
                <w:rFonts w:ascii="Times New Roman" w:eastAsia="Times New Roman" w:hAnsi="Times New Roman" w:cs="Times New Roman"/>
                <w:color w:val="auto"/>
                <w:sz w:val="22"/>
                <w:szCs w:val="22"/>
              </w:rPr>
              <w:t>Маркетинговое исследование рынка.</w:t>
            </w:r>
          </w:p>
          <w:p w:rsidR="004B1194" w:rsidRPr="004B1194" w:rsidRDefault="004B1194" w:rsidP="00982B2A">
            <w:pPr>
              <w:shd w:val="clear" w:color="auto" w:fill="FFFFFF"/>
              <w:jc w:val="both"/>
              <w:rPr>
                <w:rFonts w:ascii="Times New Roman" w:eastAsia="Times New Roman" w:hAnsi="Times New Roman" w:cs="Times New Roman"/>
                <w:color w:val="auto"/>
                <w:sz w:val="22"/>
                <w:szCs w:val="22"/>
              </w:rPr>
            </w:pPr>
            <w:r w:rsidRPr="004B1194">
              <w:rPr>
                <w:rFonts w:ascii="Times New Roman" w:eastAsia="Times New Roman" w:hAnsi="Times New Roman" w:cs="Times New Roman"/>
                <w:color w:val="auto"/>
                <w:sz w:val="22"/>
                <w:szCs w:val="22"/>
              </w:rPr>
              <w:t>Методы изучения деятельности фирм конкурентов.</w:t>
            </w:r>
          </w:p>
          <w:p w:rsidR="004B1194" w:rsidRPr="004B1194" w:rsidRDefault="004B1194" w:rsidP="00195934">
            <w:pPr>
              <w:shd w:val="clear" w:color="auto" w:fill="FFFFFF"/>
              <w:jc w:val="both"/>
              <w:rPr>
                <w:rFonts w:ascii="Times New Roman" w:eastAsia="Times New Roman" w:hAnsi="Times New Roman" w:cs="Times New Roman"/>
                <w:color w:val="auto"/>
                <w:sz w:val="22"/>
                <w:szCs w:val="22"/>
              </w:rPr>
            </w:pPr>
            <w:r w:rsidRPr="004B1194">
              <w:rPr>
                <w:rFonts w:ascii="Times New Roman" w:eastAsia="Times New Roman" w:hAnsi="Times New Roman" w:cs="Times New Roman"/>
                <w:color w:val="auto"/>
                <w:sz w:val="22"/>
                <w:szCs w:val="22"/>
              </w:rPr>
              <w:t>Маркетинговая политика организации.</w:t>
            </w:r>
          </w:p>
        </w:tc>
        <w:tc>
          <w:tcPr>
            <w:tcW w:w="1843" w:type="dxa"/>
            <w:tcBorders>
              <w:top w:val="single" w:sz="4" w:space="0" w:color="auto"/>
              <w:left w:val="single" w:sz="4" w:space="0" w:color="auto"/>
              <w:bottom w:val="single" w:sz="4" w:space="0" w:color="auto"/>
              <w:right w:val="single" w:sz="4" w:space="0" w:color="auto"/>
            </w:tcBorders>
          </w:tcPr>
          <w:p w:rsidR="004B1194" w:rsidRPr="00EF57A2" w:rsidRDefault="004B1194" w:rsidP="00982B2A">
            <w:pPr>
              <w:jc w:val="center"/>
              <w:rPr>
                <w:rFonts w:ascii="Times New Roman" w:hAnsi="Times New Roman" w:cs="Times New Roman"/>
              </w:rPr>
            </w:pPr>
            <w:r>
              <w:rPr>
                <w:rFonts w:ascii="Times New Roman" w:hAnsi="Times New Roman" w:cs="Times New Roman"/>
              </w:rPr>
              <w:t>10</w:t>
            </w:r>
          </w:p>
        </w:tc>
        <w:tc>
          <w:tcPr>
            <w:tcW w:w="1450" w:type="dxa"/>
            <w:vMerge/>
            <w:tcBorders>
              <w:left w:val="single" w:sz="4" w:space="0" w:color="auto"/>
              <w:bottom w:val="single" w:sz="4" w:space="0" w:color="auto"/>
              <w:right w:val="single" w:sz="4" w:space="0" w:color="auto"/>
            </w:tcBorders>
          </w:tcPr>
          <w:p w:rsidR="004B1194" w:rsidRPr="00EF57A2" w:rsidRDefault="004B1194" w:rsidP="00982B2A">
            <w:pPr>
              <w:jc w:val="center"/>
              <w:rPr>
                <w:rFonts w:ascii="Times New Roman" w:hAnsi="Times New Roman" w:cs="Times New Roman"/>
              </w:rPr>
            </w:pPr>
          </w:p>
        </w:tc>
      </w:tr>
      <w:tr w:rsidR="004B1194" w:rsidRPr="00EF57A2" w:rsidTr="004B1194">
        <w:tc>
          <w:tcPr>
            <w:tcW w:w="2835" w:type="dxa"/>
            <w:vMerge w:val="restart"/>
            <w:tcBorders>
              <w:top w:val="single" w:sz="4" w:space="0" w:color="auto"/>
              <w:left w:val="single" w:sz="4" w:space="0" w:color="auto"/>
              <w:right w:val="single" w:sz="4" w:space="0" w:color="auto"/>
            </w:tcBorders>
          </w:tcPr>
          <w:p w:rsidR="004B1194" w:rsidRPr="00EF57A2" w:rsidRDefault="004B1194" w:rsidP="00982B2A">
            <w:pPr>
              <w:pStyle w:val="41"/>
              <w:tabs>
                <w:tab w:val="left" w:pos="1450"/>
              </w:tabs>
              <w:spacing w:line="240" w:lineRule="auto"/>
              <w:ind w:firstLine="0"/>
              <w:jc w:val="center"/>
              <w:rPr>
                <w:b/>
                <w:sz w:val="24"/>
                <w:szCs w:val="24"/>
              </w:rPr>
            </w:pPr>
            <w:r>
              <w:rPr>
                <w:b/>
                <w:sz w:val="24"/>
                <w:szCs w:val="24"/>
              </w:rPr>
              <w:t>Тема 3.5 Стратегическое маркетинговое планирование</w:t>
            </w:r>
          </w:p>
        </w:tc>
        <w:tc>
          <w:tcPr>
            <w:tcW w:w="8647" w:type="dxa"/>
            <w:tcBorders>
              <w:top w:val="single" w:sz="4" w:space="0" w:color="auto"/>
              <w:left w:val="single" w:sz="4" w:space="0" w:color="auto"/>
              <w:bottom w:val="single" w:sz="4" w:space="0" w:color="auto"/>
              <w:right w:val="single" w:sz="4" w:space="0" w:color="auto"/>
            </w:tcBorders>
          </w:tcPr>
          <w:p w:rsidR="004B1194" w:rsidRPr="009238DA" w:rsidRDefault="004B1194" w:rsidP="00982B2A">
            <w:pPr>
              <w:pStyle w:val="41"/>
              <w:shd w:val="clear" w:color="auto" w:fill="auto"/>
              <w:tabs>
                <w:tab w:val="left" w:pos="951"/>
              </w:tabs>
              <w:spacing w:line="240" w:lineRule="auto"/>
              <w:ind w:hanging="34"/>
              <w:rPr>
                <w:b/>
                <w:bCs/>
                <w:sz w:val="22"/>
                <w:szCs w:val="22"/>
              </w:rPr>
            </w:pPr>
            <w:r w:rsidRPr="009238DA">
              <w:rPr>
                <w:b/>
                <w:bCs/>
                <w:sz w:val="22"/>
                <w:szCs w:val="22"/>
              </w:rPr>
              <w:t xml:space="preserve">Содержание учебного материала   </w:t>
            </w:r>
          </w:p>
          <w:p w:rsidR="004B1194" w:rsidRPr="009238DA" w:rsidRDefault="004B1194" w:rsidP="00982B2A">
            <w:pPr>
              <w:pStyle w:val="41"/>
              <w:shd w:val="clear" w:color="auto" w:fill="auto"/>
              <w:tabs>
                <w:tab w:val="left" w:pos="951"/>
              </w:tabs>
              <w:spacing w:line="240" w:lineRule="auto"/>
              <w:ind w:hanging="34"/>
              <w:rPr>
                <w:sz w:val="22"/>
                <w:szCs w:val="22"/>
              </w:rPr>
            </w:pPr>
            <w:r w:rsidRPr="009238DA">
              <w:rPr>
                <w:sz w:val="22"/>
                <w:szCs w:val="22"/>
              </w:rPr>
              <w:t>Понятие и основные направления стратегического планирования. Порядок разработки и структура плана маркетинга. Стратегия маркетинга основные требования к ее формированию</w:t>
            </w:r>
          </w:p>
        </w:tc>
        <w:tc>
          <w:tcPr>
            <w:tcW w:w="1843" w:type="dxa"/>
            <w:tcBorders>
              <w:top w:val="single" w:sz="4" w:space="0" w:color="auto"/>
              <w:left w:val="single" w:sz="4" w:space="0" w:color="auto"/>
              <w:bottom w:val="single" w:sz="4" w:space="0" w:color="auto"/>
              <w:right w:val="single" w:sz="4" w:space="0" w:color="auto"/>
            </w:tcBorders>
          </w:tcPr>
          <w:p w:rsidR="004B1194" w:rsidRPr="009238DA" w:rsidRDefault="004B1194" w:rsidP="00982B2A">
            <w:pPr>
              <w:jc w:val="center"/>
              <w:rPr>
                <w:rFonts w:ascii="Times New Roman" w:hAnsi="Times New Roman" w:cs="Times New Roman"/>
              </w:rPr>
            </w:pPr>
            <w:r w:rsidRPr="009238DA">
              <w:rPr>
                <w:rFonts w:ascii="Times New Roman" w:hAnsi="Times New Roman" w:cs="Times New Roman"/>
              </w:rPr>
              <w:t>4</w:t>
            </w:r>
          </w:p>
        </w:tc>
        <w:tc>
          <w:tcPr>
            <w:tcW w:w="1450" w:type="dxa"/>
            <w:vMerge w:val="restart"/>
            <w:tcBorders>
              <w:top w:val="single" w:sz="4" w:space="0" w:color="auto"/>
              <w:left w:val="single" w:sz="4" w:space="0" w:color="auto"/>
              <w:right w:val="single" w:sz="4" w:space="0" w:color="auto"/>
            </w:tcBorders>
          </w:tcPr>
          <w:p w:rsidR="004B1194" w:rsidRPr="00EF57A2" w:rsidRDefault="004B1194" w:rsidP="00982B2A">
            <w:pPr>
              <w:jc w:val="center"/>
              <w:rPr>
                <w:rFonts w:ascii="Times New Roman" w:hAnsi="Times New Roman" w:cs="Times New Roman"/>
              </w:rPr>
            </w:pPr>
            <w:r w:rsidRPr="00EF57A2">
              <w:rPr>
                <w:rFonts w:ascii="Times New Roman" w:hAnsi="Times New Roman" w:cs="Times New Roman"/>
              </w:rPr>
              <w:t>2</w:t>
            </w:r>
          </w:p>
        </w:tc>
      </w:tr>
      <w:tr w:rsidR="004B1194" w:rsidRPr="00EF57A2" w:rsidTr="004B1194">
        <w:tc>
          <w:tcPr>
            <w:tcW w:w="2835" w:type="dxa"/>
            <w:vMerge/>
            <w:tcBorders>
              <w:left w:val="single" w:sz="4" w:space="0" w:color="auto"/>
              <w:right w:val="single" w:sz="4" w:space="0" w:color="auto"/>
            </w:tcBorders>
          </w:tcPr>
          <w:p w:rsidR="004B1194" w:rsidRPr="00EF57A2" w:rsidRDefault="004B1194" w:rsidP="00982B2A">
            <w:pPr>
              <w:pStyle w:val="41"/>
              <w:tabs>
                <w:tab w:val="left" w:pos="1436"/>
              </w:tabs>
              <w:spacing w:line="240" w:lineRule="auto"/>
              <w:ind w:firstLine="0"/>
              <w:jc w:val="center"/>
              <w:rPr>
                <w:b/>
                <w:sz w:val="24"/>
                <w:szCs w:val="24"/>
              </w:rPr>
            </w:pPr>
          </w:p>
        </w:tc>
        <w:tc>
          <w:tcPr>
            <w:tcW w:w="8647" w:type="dxa"/>
            <w:tcBorders>
              <w:top w:val="single" w:sz="4" w:space="0" w:color="auto"/>
              <w:left w:val="single" w:sz="4" w:space="0" w:color="auto"/>
              <w:bottom w:val="single" w:sz="4" w:space="0" w:color="auto"/>
              <w:right w:val="single" w:sz="4" w:space="0" w:color="auto"/>
            </w:tcBorders>
          </w:tcPr>
          <w:p w:rsidR="004B1194" w:rsidRPr="004B1194" w:rsidRDefault="004B1194" w:rsidP="00982B2A">
            <w:pPr>
              <w:ind w:hanging="27"/>
              <w:rPr>
                <w:rFonts w:ascii="Times New Roman" w:hAnsi="Times New Roman" w:cs="Times New Roman"/>
                <w:b/>
                <w:bCs/>
                <w:sz w:val="22"/>
                <w:szCs w:val="22"/>
              </w:rPr>
            </w:pPr>
            <w:r w:rsidRPr="004B1194">
              <w:rPr>
                <w:rFonts w:ascii="Times New Roman" w:hAnsi="Times New Roman" w:cs="Times New Roman"/>
                <w:b/>
                <w:bCs/>
                <w:sz w:val="22"/>
                <w:szCs w:val="22"/>
              </w:rPr>
              <w:t xml:space="preserve">Практические занятия </w:t>
            </w:r>
          </w:p>
          <w:p w:rsidR="004B1194" w:rsidRPr="004B1194" w:rsidRDefault="004B1194" w:rsidP="00982B2A">
            <w:pPr>
              <w:ind w:hanging="27"/>
              <w:rPr>
                <w:rFonts w:ascii="Times New Roman" w:eastAsia="Courier New" w:hAnsi="Times New Roman" w:cs="Times New Roman"/>
                <w:sz w:val="22"/>
                <w:szCs w:val="22"/>
              </w:rPr>
            </w:pPr>
            <w:r w:rsidRPr="004B1194">
              <w:rPr>
                <w:rFonts w:ascii="Times New Roman" w:hAnsi="Times New Roman" w:cs="Times New Roman"/>
                <w:bCs/>
                <w:sz w:val="22"/>
                <w:szCs w:val="22"/>
              </w:rPr>
              <w:t xml:space="preserve">№ 11 </w:t>
            </w:r>
            <w:r w:rsidRPr="004B1194">
              <w:rPr>
                <w:rFonts w:ascii="Times New Roman" w:eastAsia="Courier New" w:hAnsi="Times New Roman" w:cs="Times New Roman"/>
                <w:sz w:val="22"/>
                <w:szCs w:val="22"/>
              </w:rPr>
              <w:t>Решение о позиционировании товара</w:t>
            </w:r>
          </w:p>
          <w:p w:rsidR="004B1194" w:rsidRPr="004B1194" w:rsidRDefault="004B1194" w:rsidP="00982B2A">
            <w:pPr>
              <w:pStyle w:val="41"/>
              <w:shd w:val="clear" w:color="auto" w:fill="auto"/>
              <w:tabs>
                <w:tab w:val="left" w:pos="970"/>
              </w:tabs>
              <w:spacing w:line="240" w:lineRule="auto"/>
              <w:ind w:firstLine="0"/>
              <w:rPr>
                <w:rFonts w:eastAsia="Courier New"/>
                <w:sz w:val="22"/>
                <w:szCs w:val="22"/>
              </w:rPr>
            </w:pPr>
            <w:r w:rsidRPr="004B1194">
              <w:rPr>
                <w:rFonts w:eastAsia="Courier New"/>
                <w:sz w:val="22"/>
                <w:szCs w:val="22"/>
              </w:rPr>
              <w:t>№ 12</w:t>
            </w:r>
            <w:r w:rsidRPr="004B1194">
              <w:rPr>
                <w:rStyle w:val="32"/>
                <w:sz w:val="22"/>
                <w:szCs w:val="22"/>
              </w:rPr>
              <w:t>эффективность маркетинговых коммуникаций</w:t>
            </w:r>
          </w:p>
          <w:p w:rsidR="004B1194" w:rsidRPr="004B1194" w:rsidRDefault="004B1194" w:rsidP="00982B2A">
            <w:pPr>
              <w:pStyle w:val="41"/>
              <w:shd w:val="clear" w:color="auto" w:fill="auto"/>
              <w:tabs>
                <w:tab w:val="left" w:pos="970"/>
              </w:tabs>
              <w:spacing w:line="240" w:lineRule="auto"/>
              <w:ind w:firstLine="0"/>
              <w:rPr>
                <w:rFonts w:eastAsia="Courier New"/>
                <w:sz w:val="22"/>
                <w:szCs w:val="22"/>
              </w:rPr>
            </w:pPr>
            <w:r w:rsidRPr="004B1194">
              <w:rPr>
                <w:rFonts w:eastAsia="Courier New"/>
                <w:sz w:val="22"/>
                <w:szCs w:val="22"/>
              </w:rPr>
              <w:t>№ 13</w:t>
            </w:r>
            <w:r w:rsidRPr="004B1194">
              <w:rPr>
                <w:sz w:val="22"/>
                <w:szCs w:val="22"/>
              </w:rPr>
              <w:t xml:space="preserve"> Эффективность рекламной кампании</w:t>
            </w:r>
          </w:p>
        </w:tc>
        <w:tc>
          <w:tcPr>
            <w:tcW w:w="1843" w:type="dxa"/>
            <w:tcBorders>
              <w:top w:val="single" w:sz="4" w:space="0" w:color="auto"/>
              <w:left w:val="single" w:sz="4" w:space="0" w:color="auto"/>
              <w:bottom w:val="single" w:sz="4" w:space="0" w:color="auto"/>
              <w:right w:val="single" w:sz="4" w:space="0" w:color="auto"/>
            </w:tcBorders>
          </w:tcPr>
          <w:p w:rsidR="004B1194" w:rsidRPr="00EF57A2" w:rsidRDefault="004B1194" w:rsidP="00982B2A">
            <w:pPr>
              <w:jc w:val="center"/>
              <w:rPr>
                <w:rFonts w:ascii="Times New Roman" w:hAnsi="Times New Roman" w:cs="Times New Roman"/>
              </w:rPr>
            </w:pPr>
            <w:r>
              <w:rPr>
                <w:rFonts w:ascii="Times New Roman" w:hAnsi="Times New Roman" w:cs="Times New Roman"/>
              </w:rPr>
              <w:t>6</w:t>
            </w:r>
          </w:p>
        </w:tc>
        <w:tc>
          <w:tcPr>
            <w:tcW w:w="1450" w:type="dxa"/>
            <w:vMerge/>
            <w:tcBorders>
              <w:left w:val="single" w:sz="4" w:space="0" w:color="auto"/>
              <w:right w:val="single" w:sz="4" w:space="0" w:color="auto"/>
            </w:tcBorders>
          </w:tcPr>
          <w:p w:rsidR="004B1194" w:rsidRPr="00EF57A2" w:rsidRDefault="004B1194" w:rsidP="00982B2A">
            <w:pPr>
              <w:jc w:val="center"/>
              <w:rPr>
                <w:rFonts w:ascii="Times New Roman" w:hAnsi="Times New Roman" w:cs="Times New Roman"/>
              </w:rPr>
            </w:pPr>
          </w:p>
        </w:tc>
      </w:tr>
      <w:tr w:rsidR="004B1194" w:rsidRPr="00EF57A2" w:rsidTr="004B1194">
        <w:tc>
          <w:tcPr>
            <w:tcW w:w="2835" w:type="dxa"/>
            <w:vMerge/>
            <w:tcBorders>
              <w:left w:val="single" w:sz="4" w:space="0" w:color="auto"/>
              <w:bottom w:val="single" w:sz="4" w:space="0" w:color="auto"/>
              <w:right w:val="single" w:sz="4" w:space="0" w:color="auto"/>
            </w:tcBorders>
          </w:tcPr>
          <w:p w:rsidR="004B1194" w:rsidRPr="00EF57A2" w:rsidRDefault="004B1194" w:rsidP="00982B2A">
            <w:pPr>
              <w:pStyle w:val="41"/>
              <w:tabs>
                <w:tab w:val="left" w:pos="1436"/>
              </w:tabs>
              <w:spacing w:line="240" w:lineRule="auto"/>
              <w:ind w:firstLine="0"/>
              <w:jc w:val="center"/>
              <w:rPr>
                <w:b/>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rsidR="004B1194" w:rsidRPr="004B1194" w:rsidRDefault="004B1194" w:rsidP="00982B2A">
            <w:pPr>
              <w:rPr>
                <w:rFonts w:ascii="Times New Roman" w:hAnsi="Times New Roman" w:cs="Times New Roman"/>
                <w:b/>
                <w:sz w:val="22"/>
                <w:szCs w:val="22"/>
              </w:rPr>
            </w:pPr>
            <w:r w:rsidRPr="004B1194">
              <w:rPr>
                <w:rFonts w:ascii="Times New Roman" w:hAnsi="Times New Roman" w:cs="Times New Roman"/>
                <w:b/>
                <w:sz w:val="22"/>
                <w:szCs w:val="22"/>
              </w:rPr>
              <w:t xml:space="preserve">Самостоятельная работа </w:t>
            </w:r>
            <w:proofErr w:type="gramStart"/>
            <w:r w:rsidRPr="004B1194">
              <w:rPr>
                <w:rFonts w:ascii="Times New Roman" w:hAnsi="Times New Roman" w:cs="Times New Roman"/>
                <w:b/>
                <w:sz w:val="22"/>
                <w:szCs w:val="22"/>
              </w:rPr>
              <w:t>обучающихся</w:t>
            </w:r>
            <w:proofErr w:type="gramEnd"/>
            <w:r w:rsidRPr="004B1194">
              <w:rPr>
                <w:rFonts w:ascii="Times New Roman" w:hAnsi="Times New Roman" w:cs="Times New Roman"/>
                <w:b/>
                <w:sz w:val="22"/>
                <w:szCs w:val="22"/>
              </w:rPr>
              <w:t xml:space="preserve">  </w:t>
            </w:r>
          </w:p>
          <w:p w:rsidR="004B1194" w:rsidRPr="004B1194" w:rsidRDefault="004B1194" w:rsidP="00982B2A">
            <w:pPr>
              <w:shd w:val="clear" w:color="auto" w:fill="FFFFFF"/>
              <w:jc w:val="both"/>
              <w:rPr>
                <w:rFonts w:ascii="Times New Roman" w:eastAsia="Times New Roman" w:hAnsi="Times New Roman" w:cs="Times New Roman"/>
                <w:color w:val="auto"/>
                <w:sz w:val="22"/>
                <w:szCs w:val="22"/>
              </w:rPr>
            </w:pPr>
            <w:r w:rsidRPr="004B1194">
              <w:rPr>
                <w:rFonts w:ascii="Times New Roman" w:hAnsi="Times New Roman" w:cs="Times New Roman"/>
                <w:b/>
                <w:color w:val="auto"/>
                <w:sz w:val="22"/>
                <w:szCs w:val="22"/>
              </w:rPr>
              <w:t xml:space="preserve">Подготовьте презентацию </w:t>
            </w:r>
            <w:r w:rsidRPr="004B1194">
              <w:rPr>
                <w:rFonts w:ascii="Times New Roman" w:eastAsia="Times New Roman" w:hAnsi="Times New Roman" w:cs="Times New Roman"/>
                <w:color w:val="auto"/>
                <w:sz w:val="22"/>
                <w:szCs w:val="22"/>
              </w:rPr>
              <w:t>Основные методы продвижения продукции на рынке.</w:t>
            </w:r>
          </w:p>
          <w:p w:rsidR="004B1194" w:rsidRPr="004B1194" w:rsidRDefault="004B1194" w:rsidP="00982B2A">
            <w:pPr>
              <w:shd w:val="clear" w:color="auto" w:fill="FFFFFF"/>
              <w:jc w:val="both"/>
              <w:rPr>
                <w:rFonts w:ascii="Times New Roman" w:eastAsia="Times New Roman" w:hAnsi="Times New Roman" w:cs="Times New Roman"/>
                <w:color w:val="auto"/>
                <w:sz w:val="22"/>
                <w:szCs w:val="22"/>
              </w:rPr>
            </w:pPr>
            <w:r w:rsidRPr="004B1194">
              <w:rPr>
                <w:rFonts w:ascii="Times New Roman" w:eastAsia="Times New Roman" w:hAnsi="Times New Roman" w:cs="Times New Roman"/>
                <w:color w:val="auto"/>
                <w:sz w:val="22"/>
                <w:szCs w:val="22"/>
              </w:rPr>
              <w:t>Методы прогнозирования маркетинговой деятельности.</w:t>
            </w:r>
          </w:p>
          <w:p w:rsidR="004B1194" w:rsidRPr="004B1194" w:rsidRDefault="004B1194" w:rsidP="00982B2A">
            <w:pPr>
              <w:shd w:val="clear" w:color="auto" w:fill="FFFFFF"/>
              <w:jc w:val="both"/>
              <w:rPr>
                <w:rFonts w:ascii="Times New Roman" w:eastAsia="Times New Roman" w:hAnsi="Times New Roman" w:cs="Times New Roman"/>
                <w:color w:val="auto"/>
                <w:sz w:val="22"/>
                <w:szCs w:val="22"/>
              </w:rPr>
            </w:pPr>
            <w:r w:rsidRPr="004B1194">
              <w:rPr>
                <w:rFonts w:ascii="Times New Roman" w:eastAsia="Times New Roman" w:hAnsi="Times New Roman" w:cs="Times New Roman"/>
                <w:color w:val="auto"/>
                <w:sz w:val="22"/>
                <w:szCs w:val="22"/>
              </w:rPr>
              <w:t>Процесс организации прямых продаж.</w:t>
            </w:r>
          </w:p>
          <w:p w:rsidR="004B1194" w:rsidRPr="004B1194" w:rsidRDefault="004B1194" w:rsidP="00786FBC">
            <w:pPr>
              <w:shd w:val="clear" w:color="auto" w:fill="FFFFFF"/>
              <w:jc w:val="both"/>
              <w:rPr>
                <w:b/>
                <w:bCs/>
                <w:sz w:val="22"/>
                <w:szCs w:val="22"/>
              </w:rPr>
            </w:pPr>
            <w:r w:rsidRPr="004B1194">
              <w:rPr>
                <w:rFonts w:ascii="Times New Roman" w:eastAsia="Times New Roman" w:hAnsi="Times New Roman" w:cs="Times New Roman"/>
                <w:color w:val="auto"/>
                <w:sz w:val="22"/>
                <w:szCs w:val="22"/>
              </w:rPr>
              <w:t>Основы банковского маркетинга.</w:t>
            </w:r>
          </w:p>
        </w:tc>
        <w:tc>
          <w:tcPr>
            <w:tcW w:w="1843" w:type="dxa"/>
            <w:tcBorders>
              <w:top w:val="single" w:sz="4" w:space="0" w:color="auto"/>
              <w:left w:val="single" w:sz="4" w:space="0" w:color="auto"/>
              <w:bottom w:val="single" w:sz="4" w:space="0" w:color="auto"/>
              <w:right w:val="single" w:sz="4" w:space="0" w:color="auto"/>
            </w:tcBorders>
          </w:tcPr>
          <w:p w:rsidR="004B1194" w:rsidRPr="00EF57A2" w:rsidRDefault="004B1194" w:rsidP="00982B2A">
            <w:pPr>
              <w:jc w:val="center"/>
              <w:rPr>
                <w:rFonts w:ascii="Times New Roman" w:hAnsi="Times New Roman" w:cs="Times New Roman"/>
              </w:rPr>
            </w:pPr>
            <w:r>
              <w:rPr>
                <w:rFonts w:ascii="Times New Roman" w:hAnsi="Times New Roman" w:cs="Times New Roman"/>
              </w:rPr>
              <w:t>10</w:t>
            </w:r>
          </w:p>
        </w:tc>
        <w:tc>
          <w:tcPr>
            <w:tcW w:w="1450" w:type="dxa"/>
            <w:vMerge/>
            <w:tcBorders>
              <w:left w:val="single" w:sz="4" w:space="0" w:color="auto"/>
              <w:bottom w:val="single" w:sz="4" w:space="0" w:color="auto"/>
              <w:right w:val="single" w:sz="4" w:space="0" w:color="auto"/>
            </w:tcBorders>
          </w:tcPr>
          <w:p w:rsidR="004B1194" w:rsidRPr="00EF57A2" w:rsidRDefault="004B1194" w:rsidP="00982B2A">
            <w:pPr>
              <w:jc w:val="center"/>
              <w:rPr>
                <w:rFonts w:ascii="Times New Roman" w:hAnsi="Times New Roman" w:cs="Times New Roman"/>
              </w:rPr>
            </w:pPr>
          </w:p>
        </w:tc>
      </w:tr>
      <w:tr w:rsidR="004B1194" w:rsidRPr="00EF57A2" w:rsidTr="004B1194">
        <w:tc>
          <w:tcPr>
            <w:tcW w:w="2835" w:type="dxa"/>
            <w:vMerge w:val="restart"/>
            <w:tcBorders>
              <w:top w:val="single" w:sz="4" w:space="0" w:color="auto"/>
              <w:left w:val="single" w:sz="4" w:space="0" w:color="auto"/>
              <w:right w:val="single" w:sz="4" w:space="0" w:color="auto"/>
            </w:tcBorders>
          </w:tcPr>
          <w:p w:rsidR="004B1194" w:rsidRPr="009427C3" w:rsidRDefault="004B1194" w:rsidP="009427C3">
            <w:pPr>
              <w:pStyle w:val="41"/>
              <w:tabs>
                <w:tab w:val="left" w:pos="1450"/>
              </w:tabs>
              <w:spacing w:line="240" w:lineRule="auto"/>
              <w:ind w:firstLine="0"/>
              <w:jc w:val="center"/>
              <w:rPr>
                <w:b/>
                <w:sz w:val="24"/>
                <w:szCs w:val="24"/>
              </w:rPr>
            </w:pPr>
            <w:r w:rsidRPr="009427C3">
              <w:rPr>
                <w:b/>
                <w:sz w:val="24"/>
                <w:szCs w:val="24"/>
              </w:rPr>
              <w:t>Тема 3.6 Конкуренция и конкуренты</w:t>
            </w:r>
          </w:p>
        </w:tc>
        <w:tc>
          <w:tcPr>
            <w:tcW w:w="8647" w:type="dxa"/>
            <w:tcBorders>
              <w:top w:val="single" w:sz="4" w:space="0" w:color="auto"/>
              <w:left w:val="single" w:sz="4" w:space="0" w:color="auto"/>
              <w:bottom w:val="single" w:sz="4" w:space="0" w:color="auto"/>
              <w:right w:val="single" w:sz="4" w:space="0" w:color="auto"/>
            </w:tcBorders>
          </w:tcPr>
          <w:p w:rsidR="004B1194" w:rsidRPr="004B1194" w:rsidRDefault="004B1194" w:rsidP="00982B2A">
            <w:pPr>
              <w:pStyle w:val="41"/>
              <w:shd w:val="clear" w:color="auto" w:fill="auto"/>
              <w:tabs>
                <w:tab w:val="left" w:pos="1033"/>
              </w:tabs>
              <w:spacing w:line="240" w:lineRule="auto"/>
              <w:ind w:firstLine="0"/>
              <w:rPr>
                <w:b/>
                <w:bCs/>
                <w:sz w:val="22"/>
                <w:szCs w:val="22"/>
              </w:rPr>
            </w:pPr>
            <w:r w:rsidRPr="004B1194">
              <w:rPr>
                <w:b/>
                <w:bCs/>
                <w:sz w:val="22"/>
                <w:szCs w:val="22"/>
              </w:rPr>
              <w:t xml:space="preserve">Содержание учебного материала  </w:t>
            </w:r>
          </w:p>
          <w:p w:rsidR="004B1194" w:rsidRPr="004B1194" w:rsidRDefault="004B1194" w:rsidP="009427C3">
            <w:pPr>
              <w:pStyle w:val="41"/>
              <w:shd w:val="clear" w:color="auto" w:fill="auto"/>
              <w:tabs>
                <w:tab w:val="left" w:pos="1033"/>
              </w:tabs>
              <w:spacing w:line="240" w:lineRule="auto"/>
              <w:ind w:firstLine="0"/>
              <w:rPr>
                <w:i/>
                <w:sz w:val="22"/>
                <w:szCs w:val="22"/>
              </w:rPr>
            </w:pPr>
            <w:r w:rsidRPr="004B1194">
              <w:rPr>
                <w:sz w:val="22"/>
                <w:szCs w:val="22"/>
              </w:rPr>
              <w:t>Понятие и виды конкуренции. Стратегии конкурентов. Конкурентоспособность товара.</w:t>
            </w:r>
          </w:p>
        </w:tc>
        <w:tc>
          <w:tcPr>
            <w:tcW w:w="1843" w:type="dxa"/>
            <w:tcBorders>
              <w:top w:val="single" w:sz="4" w:space="0" w:color="auto"/>
              <w:left w:val="single" w:sz="4" w:space="0" w:color="auto"/>
              <w:bottom w:val="single" w:sz="4" w:space="0" w:color="auto"/>
              <w:right w:val="single" w:sz="4" w:space="0" w:color="auto"/>
            </w:tcBorders>
          </w:tcPr>
          <w:p w:rsidR="004B1194" w:rsidRPr="00EF57A2" w:rsidRDefault="004B1194" w:rsidP="00982B2A">
            <w:pPr>
              <w:jc w:val="center"/>
              <w:rPr>
                <w:rFonts w:ascii="Times New Roman" w:hAnsi="Times New Roman" w:cs="Times New Roman"/>
              </w:rPr>
            </w:pPr>
            <w:r w:rsidRPr="00EF57A2">
              <w:rPr>
                <w:rFonts w:ascii="Times New Roman" w:hAnsi="Times New Roman" w:cs="Times New Roman"/>
              </w:rPr>
              <w:t>4</w:t>
            </w:r>
          </w:p>
        </w:tc>
        <w:tc>
          <w:tcPr>
            <w:tcW w:w="1450" w:type="dxa"/>
            <w:vMerge w:val="restart"/>
            <w:tcBorders>
              <w:top w:val="single" w:sz="4" w:space="0" w:color="auto"/>
              <w:left w:val="single" w:sz="4" w:space="0" w:color="auto"/>
              <w:right w:val="single" w:sz="4" w:space="0" w:color="auto"/>
            </w:tcBorders>
          </w:tcPr>
          <w:p w:rsidR="004B1194" w:rsidRPr="00EF57A2" w:rsidRDefault="004B1194" w:rsidP="00982B2A">
            <w:pPr>
              <w:jc w:val="center"/>
              <w:rPr>
                <w:rFonts w:ascii="Times New Roman" w:hAnsi="Times New Roman" w:cs="Times New Roman"/>
              </w:rPr>
            </w:pPr>
            <w:r w:rsidRPr="00EF57A2">
              <w:rPr>
                <w:rFonts w:ascii="Times New Roman" w:hAnsi="Times New Roman" w:cs="Times New Roman"/>
              </w:rPr>
              <w:t>2</w:t>
            </w:r>
          </w:p>
        </w:tc>
      </w:tr>
      <w:tr w:rsidR="004B1194" w:rsidRPr="00EF57A2" w:rsidTr="004B1194">
        <w:trPr>
          <w:trHeight w:val="861"/>
        </w:trPr>
        <w:tc>
          <w:tcPr>
            <w:tcW w:w="2835" w:type="dxa"/>
            <w:vMerge/>
            <w:tcBorders>
              <w:left w:val="single" w:sz="4" w:space="0" w:color="auto"/>
              <w:bottom w:val="single" w:sz="4" w:space="0" w:color="auto"/>
              <w:right w:val="single" w:sz="4" w:space="0" w:color="auto"/>
            </w:tcBorders>
          </w:tcPr>
          <w:p w:rsidR="004B1194" w:rsidRPr="00EF57A2" w:rsidRDefault="004B1194" w:rsidP="00982B2A">
            <w:pPr>
              <w:pStyle w:val="41"/>
              <w:tabs>
                <w:tab w:val="left" w:pos="1426"/>
              </w:tabs>
              <w:spacing w:line="240" w:lineRule="auto"/>
              <w:ind w:firstLine="0"/>
              <w:jc w:val="center"/>
              <w:rPr>
                <w:b/>
                <w:sz w:val="24"/>
                <w:szCs w:val="24"/>
              </w:rPr>
            </w:pPr>
          </w:p>
        </w:tc>
        <w:tc>
          <w:tcPr>
            <w:tcW w:w="8647" w:type="dxa"/>
            <w:tcBorders>
              <w:top w:val="single" w:sz="4" w:space="0" w:color="auto"/>
              <w:left w:val="single" w:sz="4" w:space="0" w:color="auto"/>
              <w:bottom w:val="single" w:sz="4" w:space="0" w:color="auto"/>
              <w:right w:val="single" w:sz="4" w:space="0" w:color="auto"/>
            </w:tcBorders>
          </w:tcPr>
          <w:p w:rsidR="004B1194" w:rsidRPr="004B1194" w:rsidRDefault="004B1194" w:rsidP="00982B2A">
            <w:pPr>
              <w:ind w:hanging="27"/>
              <w:rPr>
                <w:rFonts w:ascii="Times New Roman" w:eastAsia="Courier New" w:hAnsi="Times New Roman" w:cs="Times New Roman"/>
                <w:b/>
                <w:color w:val="auto"/>
                <w:sz w:val="22"/>
                <w:szCs w:val="22"/>
              </w:rPr>
            </w:pPr>
            <w:r w:rsidRPr="004B1194">
              <w:rPr>
                <w:rFonts w:ascii="Times New Roman" w:hAnsi="Times New Roman" w:cs="Times New Roman"/>
                <w:b/>
                <w:bCs/>
                <w:sz w:val="22"/>
                <w:szCs w:val="22"/>
              </w:rPr>
              <w:t xml:space="preserve">Практические занятия </w:t>
            </w:r>
          </w:p>
          <w:p w:rsidR="004B1194" w:rsidRPr="004B1194" w:rsidRDefault="004B1194" w:rsidP="00982B2A">
            <w:pPr>
              <w:ind w:hanging="27"/>
              <w:rPr>
                <w:rFonts w:ascii="Times New Roman" w:eastAsia="Courier New" w:hAnsi="Times New Roman" w:cs="Times New Roman"/>
                <w:color w:val="auto"/>
                <w:sz w:val="22"/>
                <w:szCs w:val="22"/>
              </w:rPr>
            </w:pPr>
            <w:r w:rsidRPr="004B1194">
              <w:rPr>
                <w:rFonts w:ascii="Times New Roman" w:eastAsia="Courier New" w:hAnsi="Times New Roman" w:cs="Times New Roman"/>
                <w:color w:val="auto"/>
                <w:sz w:val="22"/>
                <w:szCs w:val="22"/>
              </w:rPr>
              <w:t>№ 14Характеристика товарной политики</w:t>
            </w:r>
          </w:p>
          <w:p w:rsidR="004B1194" w:rsidRPr="004B1194" w:rsidRDefault="004B1194" w:rsidP="00982B2A">
            <w:pPr>
              <w:ind w:hanging="27"/>
              <w:rPr>
                <w:rFonts w:ascii="Times New Roman" w:eastAsia="Courier New" w:hAnsi="Times New Roman" w:cs="Times New Roman"/>
                <w:color w:val="auto"/>
                <w:sz w:val="22"/>
                <w:szCs w:val="22"/>
              </w:rPr>
            </w:pPr>
            <w:r w:rsidRPr="004B1194">
              <w:rPr>
                <w:rFonts w:ascii="Times New Roman" w:eastAsia="Courier New" w:hAnsi="Times New Roman" w:cs="Times New Roman"/>
                <w:sz w:val="22"/>
                <w:szCs w:val="22"/>
              </w:rPr>
              <w:t>№ 15 Анализ   ценовой политики предприятия.</w:t>
            </w:r>
          </w:p>
        </w:tc>
        <w:tc>
          <w:tcPr>
            <w:tcW w:w="1843" w:type="dxa"/>
            <w:tcBorders>
              <w:top w:val="single" w:sz="4" w:space="0" w:color="auto"/>
              <w:left w:val="single" w:sz="4" w:space="0" w:color="auto"/>
              <w:bottom w:val="single" w:sz="4" w:space="0" w:color="auto"/>
              <w:right w:val="single" w:sz="4" w:space="0" w:color="auto"/>
            </w:tcBorders>
          </w:tcPr>
          <w:p w:rsidR="004B1194" w:rsidRPr="00EF57A2" w:rsidRDefault="004B1194" w:rsidP="00982B2A">
            <w:pPr>
              <w:jc w:val="center"/>
              <w:rPr>
                <w:rFonts w:ascii="Times New Roman" w:hAnsi="Times New Roman" w:cs="Times New Roman"/>
              </w:rPr>
            </w:pPr>
            <w:r>
              <w:rPr>
                <w:rFonts w:ascii="Times New Roman" w:hAnsi="Times New Roman" w:cs="Times New Roman"/>
              </w:rPr>
              <w:t>4</w:t>
            </w:r>
          </w:p>
        </w:tc>
        <w:tc>
          <w:tcPr>
            <w:tcW w:w="1450" w:type="dxa"/>
            <w:vMerge/>
            <w:tcBorders>
              <w:left w:val="single" w:sz="4" w:space="0" w:color="auto"/>
              <w:bottom w:val="single" w:sz="4" w:space="0" w:color="auto"/>
              <w:right w:val="single" w:sz="4" w:space="0" w:color="auto"/>
            </w:tcBorders>
          </w:tcPr>
          <w:p w:rsidR="004B1194" w:rsidRPr="00EF57A2" w:rsidRDefault="004B1194" w:rsidP="00982B2A">
            <w:pPr>
              <w:jc w:val="center"/>
              <w:rPr>
                <w:rFonts w:ascii="Times New Roman" w:hAnsi="Times New Roman" w:cs="Times New Roman"/>
              </w:rPr>
            </w:pPr>
          </w:p>
        </w:tc>
      </w:tr>
      <w:tr w:rsidR="00BF311F" w:rsidRPr="00EF57A2" w:rsidTr="00010520">
        <w:trPr>
          <w:trHeight w:val="861"/>
        </w:trPr>
        <w:tc>
          <w:tcPr>
            <w:tcW w:w="2835" w:type="dxa"/>
            <w:vMerge w:val="restart"/>
            <w:tcBorders>
              <w:top w:val="single" w:sz="4" w:space="0" w:color="auto"/>
              <w:left w:val="single" w:sz="4" w:space="0" w:color="auto"/>
              <w:right w:val="single" w:sz="4" w:space="0" w:color="auto"/>
            </w:tcBorders>
          </w:tcPr>
          <w:p w:rsidR="00BF311F" w:rsidRPr="00E65ECE" w:rsidRDefault="00BF311F" w:rsidP="00CF59A5">
            <w:pPr>
              <w:pStyle w:val="41"/>
              <w:tabs>
                <w:tab w:val="left" w:pos="1450"/>
              </w:tabs>
              <w:spacing w:line="240" w:lineRule="auto"/>
              <w:ind w:firstLine="0"/>
              <w:jc w:val="center"/>
              <w:rPr>
                <w:b/>
                <w:sz w:val="24"/>
                <w:szCs w:val="24"/>
              </w:rPr>
            </w:pPr>
            <w:r w:rsidRPr="00E65ECE">
              <w:rPr>
                <w:b/>
                <w:sz w:val="24"/>
                <w:szCs w:val="24"/>
              </w:rPr>
              <w:t>Тема 3.7Тенденции развития цифрового маркетинга</w:t>
            </w:r>
          </w:p>
        </w:tc>
        <w:tc>
          <w:tcPr>
            <w:tcW w:w="8647" w:type="dxa"/>
            <w:tcBorders>
              <w:top w:val="single" w:sz="4" w:space="0" w:color="auto"/>
              <w:left w:val="single" w:sz="4" w:space="0" w:color="auto"/>
              <w:bottom w:val="single" w:sz="4" w:space="0" w:color="auto"/>
              <w:right w:val="single" w:sz="4" w:space="0" w:color="auto"/>
            </w:tcBorders>
          </w:tcPr>
          <w:p w:rsidR="00BF311F" w:rsidRPr="00E65ECE" w:rsidRDefault="00BF311F" w:rsidP="00BF311F">
            <w:pPr>
              <w:pStyle w:val="101"/>
              <w:shd w:val="clear" w:color="auto" w:fill="auto"/>
              <w:spacing w:line="240" w:lineRule="auto"/>
              <w:jc w:val="both"/>
              <w:rPr>
                <w:b/>
                <w:sz w:val="22"/>
                <w:szCs w:val="22"/>
              </w:rPr>
            </w:pPr>
            <w:r w:rsidRPr="00E65ECE">
              <w:rPr>
                <w:sz w:val="22"/>
                <w:szCs w:val="22"/>
              </w:rPr>
              <w:t>Развитие </w:t>
            </w:r>
            <w:r w:rsidRPr="00E65ECE">
              <w:rPr>
                <w:rStyle w:val="hl"/>
                <w:sz w:val="22"/>
                <w:szCs w:val="22"/>
                <w:bdr w:val="none" w:sz="0" w:space="0" w:color="auto" w:frame="1"/>
              </w:rPr>
              <w:t>цифрового маркетинга</w:t>
            </w:r>
            <w:r w:rsidRPr="00E65ECE">
              <w:rPr>
                <w:sz w:val="22"/>
                <w:szCs w:val="22"/>
              </w:rPr>
              <w:t> и интегрированных маркетинговых информационных систем в мире и в России на современном этапе. Основные направления развития, методы и инструменты </w:t>
            </w:r>
            <w:r w:rsidRPr="00E65ECE">
              <w:rPr>
                <w:rStyle w:val="hl"/>
                <w:sz w:val="22"/>
                <w:szCs w:val="22"/>
                <w:bdr w:val="none" w:sz="0" w:space="0" w:color="auto" w:frame="1"/>
              </w:rPr>
              <w:t>цифрового маркетинга</w:t>
            </w:r>
            <w:r w:rsidRPr="00E65ECE">
              <w:rPr>
                <w:sz w:val="22"/>
                <w:szCs w:val="22"/>
              </w:rPr>
              <w:t xml:space="preserve">, поддержка маркетинговых решений на различных уровнях управления с помощью информационно-коммуникационных технологий и систем. </w:t>
            </w:r>
          </w:p>
        </w:tc>
        <w:tc>
          <w:tcPr>
            <w:tcW w:w="1843" w:type="dxa"/>
            <w:tcBorders>
              <w:top w:val="single" w:sz="4" w:space="0" w:color="auto"/>
              <w:left w:val="single" w:sz="4" w:space="0" w:color="auto"/>
              <w:bottom w:val="single" w:sz="4" w:space="0" w:color="auto"/>
              <w:right w:val="single" w:sz="4" w:space="0" w:color="auto"/>
            </w:tcBorders>
          </w:tcPr>
          <w:p w:rsidR="00BF311F" w:rsidRPr="00E65ECE" w:rsidRDefault="00BF311F" w:rsidP="00CF59A5">
            <w:pPr>
              <w:jc w:val="center"/>
              <w:rPr>
                <w:rFonts w:ascii="Times New Roman" w:hAnsi="Times New Roman" w:cs="Times New Roman"/>
              </w:rPr>
            </w:pPr>
            <w:r w:rsidRPr="00E65ECE">
              <w:rPr>
                <w:rFonts w:ascii="Times New Roman" w:hAnsi="Times New Roman" w:cs="Times New Roman"/>
              </w:rPr>
              <w:t>8</w:t>
            </w:r>
          </w:p>
        </w:tc>
        <w:tc>
          <w:tcPr>
            <w:tcW w:w="1450" w:type="dxa"/>
            <w:tcBorders>
              <w:top w:val="single" w:sz="4" w:space="0" w:color="auto"/>
              <w:left w:val="single" w:sz="4" w:space="0" w:color="auto"/>
              <w:bottom w:val="single" w:sz="4" w:space="0" w:color="auto"/>
              <w:right w:val="single" w:sz="4" w:space="0" w:color="auto"/>
            </w:tcBorders>
          </w:tcPr>
          <w:p w:rsidR="00BF311F" w:rsidRPr="009427C3" w:rsidRDefault="00BF311F" w:rsidP="00CF59A5">
            <w:pPr>
              <w:pStyle w:val="41"/>
              <w:tabs>
                <w:tab w:val="left" w:pos="1450"/>
              </w:tabs>
              <w:spacing w:line="240" w:lineRule="auto"/>
              <w:ind w:firstLine="0"/>
              <w:jc w:val="center"/>
              <w:rPr>
                <w:b/>
                <w:sz w:val="24"/>
                <w:szCs w:val="24"/>
              </w:rPr>
            </w:pPr>
            <w:r>
              <w:rPr>
                <w:b/>
                <w:sz w:val="24"/>
                <w:szCs w:val="24"/>
              </w:rPr>
              <w:t>1</w:t>
            </w:r>
          </w:p>
        </w:tc>
      </w:tr>
      <w:tr w:rsidR="00010520" w:rsidRPr="00EF57A2" w:rsidTr="00010520">
        <w:trPr>
          <w:trHeight w:val="861"/>
        </w:trPr>
        <w:tc>
          <w:tcPr>
            <w:tcW w:w="2835" w:type="dxa"/>
            <w:vMerge/>
            <w:tcBorders>
              <w:top w:val="single" w:sz="4" w:space="0" w:color="auto"/>
              <w:left w:val="single" w:sz="4" w:space="0" w:color="auto"/>
              <w:right w:val="single" w:sz="4" w:space="0" w:color="auto"/>
            </w:tcBorders>
          </w:tcPr>
          <w:p w:rsidR="00010520" w:rsidRPr="00E65ECE" w:rsidRDefault="00010520" w:rsidP="00CF59A5">
            <w:pPr>
              <w:pStyle w:val="41"/>
              <w:tabs>
                <w:tab w:val="left" w:pos="1450"/>
              </w:tabs>
              <w:spacing w:line="240" w:lineRule="auto"/>
              <w:ind w:firstLine="0"/>
              <w:jc w:val="center"/>
              <w:rPr>
                <w:b/>
                <w:sz w:val="24"/>
                <w:szCs w:val="24"/>
              </w:rPr>
            </w:pPr>
          </w:p>
        </w:tc>
        <w:tc>
          <w:tcPr>
            <w:tcW w:w="8647" w:type="dxa"/>
            <w:tcBorders>
              <w:top w:val="single" w:sz="4" w:space="0" w:color="auto"/>
              <w:left w:val="single" w:sz="4" w:space="0" w:color="auto"/>
              <w:bottom w:val="single" w:sz="4" w:space="0" w:color="auto"/>
              <w:right w:val="single" w:sz="4" w:space="0" w:color="auto"/>
            </w:tcBorders>
          </w:tcPr>
          <w:p w:rsidR="00010520" w:rsidRPr="00E65ECE" w:rsidRDefault="00010520" w:rsidP="00010520">
            <w:pPr>
              <w:rPr>
                <w:rFonts w:ascii="Times New Roman" w:hAnsi="Times New Roman" w:cs="Times New Roman"/>
                <w:b/>
                <w:sz w:val="22"/>
                <w:szCs w:val="22"/>
              </w:rPr>
            </w:pPr>
            <w:r w:rsidRPr="00E65ECE">
              <w:rPr>
                <w:rFonts w:ascii="Times New Roman" w:hAnsi="Times New Roman" w:cs="Times New Roman"/>
                <w:b/>
                <w:sz w:val="22"/>
                <w:szCs w:val="22"/>
              </w:rPr>
              <w:t xml:space="preserve">Самостоятельная работа </w:t>
            </w:r>
            <w:proofErr w:type="gramStart"/>
            <w:r w:rsidRPr="00E65ECE">
              <w:rPr>
                <w:rFonts w:ascii="Times New Roman" w:hAnsi="Times New Roman" w:cs="Times New Roman"/>
                <w:b/>
                <w:sz w:val="22"/>
                <w:szCs w:val="22"/>
              </w:rPr>
              <w:t>обучающихся</w:t>
            </w:r>
            <w:proofErr w:type="gramEnd"/>
            <w:r w:rsidRPr="00E65ECE">
              <w:rPr>
                <w:rFonts w:ascii="Times New Roman" w:hAnsi="Times New Roman" w:cs="Times New Roman"/>
                <w:b/>
                <w:sz w:val="22"/>
                <w:szCs w:val="22"/>
              </w:rPr>
              <w:t xml:space="preserve">  </w:t>
            </w:r>
          </w:p>
          <w:p w:rsidR="00010520" w:rsidRPr="00E65ECE" w:rsidRDefault="00010520" w:rsidP="008D7453">
            <w:pPr>
              <w:pStyle w:val="1"/>
              <w:shd w:val="clear" w:color="auto" w:fill="FFFFFF"/>
              <w:spacing w:before="0" w:after="60"/>
              <w:rPr>
                <w:rFonts w:ascii="Times New Roman" w:hAnsi="Times New Roman" w:cs="Times New Roman"/>
                <w:color w:val="auto"/>
                <w:sz w:val="24"/>
                <w:szCs w:val="24"/>
              </w:rPr>
            </w:pPr>
            <w:r w:rsidRPr="00E65ECE">
              <w:rPr>
                <w:rFonts w:ascii="Times New Roman" w:hAnsi="Times New Roman" w:cs="Times New Roman"/>
                <w:color w:val="auto"/>
                <w:sz w:val="24"/>
                <w:szCs w:val="24"/>
              </w:rPr>
              <w:t xml:space="preserve">Подготовка доклада: </w:t>
            </w:r>
            <w:r w:rsidR="00AF752B" w:rsidRPr="00E65ECE">
              <w:rPr>
                <w:rStyle w:val="21"/>
                <w:rFonts w:eastAsiaTheme="majorEastAsia"/>
                <w:b w:val="0"/>
                <w:bCs w:val="0"/>
                <w:color w:val="auto"/>
                <w:sz w:val="24"/>
                <w:szCs w:val="24"/>
              </w:rPr>
              <w:t xml:space="preserve"> </w:t>
            </w:r>
            <w:r w:rsidR="00AF752B" w:rsidRPr="00E65ECE">
              <w:rPr>
                <w:rStyle w:val="posttitle-text"/>
                <w:rFonts w:ascii="Times New Roman" w:hAnsi="Times New Roman" w:cs="Times New Roman"/>
                <w:b w:val="0"/>
                <w:bCs w:val="0"/>
                <w:color w:val="auto"/>
                <w:sz w:val="24"/>
                <w:szCs w:val="24"/>
              </w:rPr>
              <w:t xml:space="preserve">12 инструментов </w:t>
            </w:r>
            <w:proofErr w:type="spellStart"/>
            <w:r w:rsidR="00AF752B" w:rsidRPr="00E65ECE">
              <w:rPr>
                <w:rStyle w:val="posttitle-text"/>
                <w:rFonts w:ascii="Times New Roman" w:hAnsi="Times New Roman" w:cs="Times New Roman"/>
                <w:b w:val="0"/>
                <w:bCs w:val="0"/>
                <w:color w:val="auto"/>
                <w:sz w:val="24"/>
                <w:szCs w:val="24"/>
              </w:rPr>
              <w:t>digital</w:t>
            </w:r>
            <w:proofErr w:type="spellEnd"/>
            <w:r w:rsidR="00AF752B" w:rsidRPr="00E65ECE">
              <w:rPr>
                <w:rStyle w:val="posttitle-text"/>
                <w:rFonts w:ascii="Times New Roman" w:hAnsi="Times New Roman" w:cs="Times New Roman"/>
                <w:b w:val="0"/>
                <w:bCs w:val="0"/>
                <w:color w:val="auto"/>
                <w:sz w:val="24"/>
                <w:szCs w:val="24"/>
              </w:rPr>
              <w:t xml:space="preserve"> маркетинга, которые должен знать каждый </w:t>
            </w:r>
            <w:proofErr w:type="spellStart"/>
            <w:r w:rsidR="00AF752B" w:rsidRPr="00E65ECE">
              <w:rPr>
                <w:rStyle w:val="posttitle-text"/>
                <w:rFonts w:ascii="Times New Roman" w:hAnsi="Times New Roman" w:cs="Times New Roman"/>
                <w:b w:val="0"/>
                <w:bCs w:val="0"/>
                <w:color w:val="auto"/>
                <w:sz w:val="24"/>
                <w:szCs w:val="24"/>
              </w:rPr>
              <w:t>стартап</w:t>
            </w:r>
            <w:proofErr w:type="spellEnd"/>
          </w:p>
        </w:tc>
        <w:tc>
          <w:tcPr>
            <w:tcW w:w="1843" w:type="dxa"/>
            <w:tcBorders>
              <w:top w:val="single" w:sz="4" w:space="0" w:color="auto"/>
              <w:left w:val="single" w:sz="4" w:space="0" w:color="auto"/>
              <w:bottom w:val="single" w:sz="4" w:space="0" w:color="auto"/>
              <w:right w:val="single" w:sz="4" w:space="0" w:color="auto"/>
            </w:tcBorders>
          </w:tcPr>
          <w:p w:rsidR="00010520" w:rsidRPr="00E65ECE" w:rsidRDefault="00AF752B" w:rsidP="00CF59A5">
            <w:pPr>
              <w:jc w:val="center"/>
              <w:rPr>
                <w:rFonts w:ascii="Times New Roman" w:hAnsi="Times New Roman" w:cs="Times New Roman"/>
              </w:rPr>
            </w:pPr>
            <w:r w:rsidRPr="00E65ECE">
              <w:rPr>
                <w:rFonts w:ascii="Times New Roman" w:hAnsi="Times New Roman" w:cs="Times New Roman"/>
              </w:rPr>
              <w:t>6</w:t>
            </w:r>
          </w:p>
        </w:tc>
        <w:tc>
          <w:tcPr>
            <w:tcW w:w="1450" w:type="dxa"/>
            <w:tcBorders>
              <w:top w:val="single" w:sz="4" w:space="0" w:color="auto"/>
              <w:left w:val="single" w:sz="4" w:space="0" w:color="auto"/>
              <w:bottom w:val="single" w:sz="4" w:space="0" w:color="auto"/>
              <w:right w:val="single" w:sz="4" w:space="0" w:color="auto"/>
            </w:tcBorders>
          </w:tcPr>
          <w:p w:rsidR="00010520" w:rsidRDefault="00010520" w:rsidP="00CF59A5">
            <w:pPr>
              <w:pStyle w:val="41"/>
              <w:tabs>
                <w:tab w:val="left" w:pos="1450"/>
              </w:tabs>
              <w:spacing w:line="240" w:lineRule="auto"/>
              <w:ind w:firstLine="0"/>
              <w:jc w:val="center"/>
              <w:rPr>
                <w:b/>
                <w:sz w:val="24"/>
                <w:szCs w:val="24"/>
              </w:rPr>
            </w:pPr>
          </w:p>
        </w:tc>
      </w:tr>
      <w:tr w:rsidR="00BF311F" w:rsidRPr="00EF57A2" w:rsidTr="00010520">
        <w:trPr>
          <w:trHeight w:val="861"/>
        </w:trPr>
        <w:tc>
          <w:tcPr>
            <w:tcW w:w="2835" w:type="dxa"/>
            <w:vMerge/>
            <w:tcBorders>
              <w:left w:val="single" w:sz="4" w:space="0" w:color="auto"/>
              <w:bottom w:val="single" w:sz="4" w:space="0" w:color="auto"/>
              <w:right w:val="single" w:sz="4" w:space="0" w:color="auto"/>
            </w:tcBorders>
          </w:tcPr>
          <w:p w:rsidR="00BF311F" w:rsidRPr="00E65ECE" w:rsidRDefault="00BF311F" w:rsidP="00CF59A5">
            <w:pPr>
              <w:pStyle w:val="41"/>
              <w:tabs>
                <w:tab w:val="left" w:pos="1450"/>
              </w:tabs>
              <w:spacing w:line="240" w:lineRule="auto"/>
              <w:ind w:firstLine="0"/>
              <w:jc w:val="center"/>
              <w:rPr>
                <w:b/>
                <w:sz w:val="24"/>
                <w:szCs w:val="24"/>
              </w:rPr>
            </w:pPr>
          </w:p>
        </w:tc>
        <w:tc>
          <w:tcPr>
            <w:tcW w:w="8647" w:type="dxa"/>
            <w:tcBorders>
              <w:top w:val="single" w:sz="4" w:space="0" w:color="auto"/>
              <w:left w:val="single" w:sz="4" w:space="0" w:color="auto"/>
              <w:bottom w:val="single" w:sz="4" w:space="0" w:color="auto"/>
              <w:right w:val="single" w:sz="4" w:space="0" w:color="auto"/>
            </w:tcBorders>
          </w:tcPr>
          <w:p w:rsidR="00BF311F" w:rsidRPr="00E65ECE" w:rsidRDefault="00BF311F" w:rsidP="00BF311F">
            <w:pPr>
              <w:pStyle w:val="101"/>
              <w:shd w:val="clear" w:color="auto" w:fill="auto"/>
              <w:spacing w:line="240" w:lineRule="auto"/>
              <w:jc w:val="both"/>
              <w:rPr>
                <w:sz w:val="22"/>
                <w:szCs w:val="22"/>
              </w:rPr>
            </w:pPr>
            <w:r w:rsidRPr="00E65ECE">
              <w:rPr>
                <w:sz w:val="22"/>
                <w:szCs w:val="22"/>
              </w:rPr>
              <w:t xml:space="preserve">Внедрение искусственного интеллекта  в маркетинг, голосовой поиск, </w:t>
            </w:r>
            <w:proofErr w:type="spellStart"/>
            <w:r w:rsidRPr="00E65ECE">
              <w:rPr>
                <w:sz w:val="22"/>
                <w:szCs w:val="22"/>
              </w:rPr>
              <w:t>онлайн-карты</w:t>
            </w:r>
            <w:proofErr w:type="spellEnd"/>
            <w:r w:rsidRPr="00E65ECE">
              <w:rPr>
                <w:sz w:val="22"/>
                <w:szCs w:val="22"/>
              </w:rPr>
              <w:t xml:space="preserve">, анализ эмоций, </w:t>
            </w:r>
            <w:proofErr w:type="spellStart"/>
            <w:proofErr w:type="gramStart"/>
            <w:r w:rsidRPr="00E65ECE">
              <w:rPr>
                <w:sz w:val="22"/>
                <w:szCs w:val="22"/>
              </w:rPr>
              <w:t>чат-боты</w:t>
            </w:r>
            <w:proofErr w:type="spellEnd"/>
            <w:proofErr w:type="gramEnd"/>
            <w:r w:rsidRPr="00E65ECE">
              <w:rPr>
                <w:sz w:val="22"/>
                <w:szCs w:val="22"/>
              </w:rPr>
              <w:t xml:space="preserve">, фокус на видео </w:t>
            </w:r>
            <w:proofErr w:type="spellStart"/>
            <w:r w:rsidRPr="00E65ECE">
              <w:rPr>
                <w:sz w:val="22"/>
                <w:szCs w:val="22"/>
              </w:rPr>
              <w:t>контенте</w:t>
            </w:r>
            <w:proofErr w:type="spellEnd"/>
            <w:r w:rsidRPr="00E65ECE">
              <w:rPr>
                <w:sz w:val="22"/>
                <w:szCs w:val="22"/>
              </w:rPr>
              <w:t xml:space="preserve">, </w:t>
            </w:r>
            <w:proofErr w:type="spellStart"/>
            <w:r w:rsidRPr="00E65ECE">
              <w:rPr>
                <w:sz w:val="22"/>
                <w:szCs w:val="22"/>
              </w:rPr>
              <w:t>Youtube</w:t>
            </w:r>
            <w:proofErr w:type="spellEnd"/>
            <w:r w:rsidRPr="00E65ECE">
              <w:rPr>
                <w:sz w:val="22"/>
                <w:szCs w:val="22"/>
              </w:rPr>
              <w:t xml:space="preserve"> как отдельный инструмент, социальные сети, </w:t>
            </w:r>
            <w:proofErr w:type="spellStart"/>
            <w:r w:rsidRPr="00E65ECE">
              <w:rPr>
                <w:sz w:val="22"/>
                <w:szCs w:val="22"/>
              </w:rPr>
              <w:t>персонализация</w:t>
            </w:r>
            <w:proofErr w:type="spellEnd"/>
            <w:r w:rsidRPr="00E65ECE">
              <w:rPr>
                <w:sz w:val="22"/>
                <w:szCs w:val="22"/>
              </w:rPr>
              <w:t xml:space="preserve"> </w:t>
            </w:r>
            <w:proofErr w:type="spellStart"/>
            <w:r w:rsidRPr="00E65ECE">
              <w:rPr>
                <w:sz w:val="22"/>
                <w:szCs w:val="22"/>
              </w:rPr>
              <w:t>контента</w:t>
            </w:r>
            <w:proofErr w:type="spellEnd"/>
            <w:r w:rsidRPr="00E65ECE">
              <w:rPr>
                <w:sz w:val="22"/>
                <w:szCs w:val="22"/>
              </w:rPr>
              <w:t>, спам-контроль.</w:t>
            </w:r>
          </w:p>
        </w:tc>
        <w:tc>
          <w:tcPr>
            <w:tcW w:w="1843" w:type="dxa"/>
            <w:tcBorders>
              <w:top w:val="single" w:sz="4" w:space="0" w:color="auto"/>
              <w:left w:val="single" w:sz="4" w:space="0" w:color="auto"/>
              <w:bottom w:val="single" w:sz="4" w:space="0" w:color="auto"/>
              <w:right w:val="single" w:sz="4" w:space="0" w:color="auto"/>
            </w:tcBorders>
          </w:tcPr>
          <w:p w:rsidR="00BF311F" w:rsidRPr="00E65ECE" w:rsidRDefault="00BF311F" w:rsidP="00CF59A5">
            <w:pPr>
              <w:jc w:val="center"/>
              <w:rPr>
                <w:rFonts w:ascii="Times New Roman" w:hAnsi="Times New Roman" w:cs="Times New Roman"/>
              </w:rPr>
            </w:pPr>
            <w:r w:rsidRPr="00E65ECE">
              <w:rPr>
                <w:rFonts w:ascii="Times New Roman" w:hAnsi="Times New Roman" w:cs="Times New Roman"/>
              </w:rPr>
              <w:t>4</w:t>
            </w:r>
          </w:p>
        </w:tc>
        <w:tc>
          <w:tcPr>
            <w:tcW w:w="1450" w:type="dxa"/>
            <w:tcBorders>
              <w:top w:val="single" w:sz="4" w:space="0" w:color="auto"/>
              <w:left w:val="single" w:sz="4" w:space="0" w:color="auto"/>
              <w:bottom w:val="single" w:sz="4" w:space="0" w:color="auto"/>
              <w:right w:val="single" w:sz="4" w:space="0" w:color="auto"/>
            </w:tcBorders>
          </w:tcPr>
          <w:p w:rsidR="00BF311F" w:rsidRDefault="00BF311F" w:rsidP="00CF59A5">
            <w:pPr>
              <w:pStyle w:val="41"/>
              <w:tabs>
                <w:tab w:val="left" w:pos="1450"/>
              </w:tabs>
              <w:spacing w:line="240" w:lineRule="auto"/>
              <w:ind w:firstLine="0"/>
              <w:jc w:val="center"/>
              <w:rPr>
                <w:b/>
                <w:sz w:val="24"/>
                <w:szCs w:val="24"/>
              </w:rPr>
            </w:pPr>
          </w:p>
        </w:tc>
      </w:tr>
      <w:tr w:rsidR="00BD0A73" w:rsidRPr="00EF57A2" w:rsidTr="004C2E69">
        <w:tc>
          <w:tcPr>
            <w:tcW w:w="11482" w:type="dxa"/>
            <w:gridSpan w:val="2"/>
            <w:tcBorders>
              <w:top w:val="single" w:sz="4" w:space="0" w:color="auto"/>
              <w:left w:val="single" w:sz="4" w:space="0" w:color="auto"/>
              <w:bottom w:val="single" w:sz="4" w:space="0" w:color="auto"/>
              <w:right w:val="single" w:sz="4" w:space="0" w:color="auto"/>
            </w:tcBorders>
          </w:tcPr>
          <w:p w:rsidR="00BD0A73" w:rsidRPr="00EF57A2" w:rsidRDefault="00BD0A73" w:rsidP="00BD0A73">
            <w:pPr>
              <w:pStyle w:val="70"/>
              <w:shd w:val="clear" w:color="auto" w:fill="auto"/>
              <w:spacing w:line="240" w:lineRule="auto"/>
              <w:jc w:val="left"/>
              <w:rPr>
                <w:sz w:val="24"/>
                <w:szCs w:val="24"/>
              </w:rPr>
            </w:pPr>
            <w:r w:rsidRPr="00EF57A2">
              <w:rPr>
                <w:sz w:val="24"/>
                <w:szCs w:val="24"/>
              </w:rPr>
              <w:t>Учебная практика</w:t>
            </w:r>
          </w:p>
          <w:p w:rsidR="00BD0A73" w:rsidRPr="00EF57A2" w:rsidRDefault="00BD0A73" w:rsidP="00BD0A73">
            <w:pPr>
              <w:pStyle w:val="101"/>
              <w:shd w:val="clear" w:color="auto" w:fill="auto"/>
              <w:spacing w:line="240" w:lineRule="auto"/>
              <w:rPr>
                <w:sz w:val="24"/>
                <w:szCs w:val="24"/>
              </w:rPr>
            </w:pPr>
            <w:r w:rsidRPr="00EF57A2">
              <w:rPr>
                <w:sz w:val="24"/>
                <w:szCs w:val="24"/>
              </w:rPr>
              <w:t>Виды работ</w:t>
            </w:r>
          </w:p>
          <w:p w:rsidR="00477B78" w:rsidRPr="00477B78" w:rsidRDefault="00477B78" w:rsidP="00BD0A73">
            <w:pPr>
              <w:jc w:val="both"/>
              <w:rPr>
                <w:rFonts w:ascii="Times New Roman" w:hAnsi="Times New Roman" w:cs="Times New Roman"/>
                <w:sz w:val="20"/>
                <w:szCs w:val="20"/>
              </w:rPr>
            </w:pPr>
            <w:r w:rsidRPr="00477B78">
              <w:rPr>
                <w:rFonts w:ascii="Times New Roman" w:hAnsi="Times New Roman" w:cs="Times New Roman"/>
                <w:sz w:val="20"/>
                <w:szCs w:val="20"/>
              </w:rPr>
              <w:t>1</w:t>
            </w:r>
            <w:r>
              <w:rPr>
                <w:rFonts w:ascii="Times New Roman" w:hAnsi="Times New Roman" w:cs="Times New Roman"/>
                <w:sz w:val="20"/>
                <w:szCs w:val="20"/>
              </w:rPr>
              <w:t>. Проанализировать основные нормативно-правовые акты, регулирующие учет товарно-материальных ценностей</w:t>
            </w:r>
          </w:p>
          <w:p w:rsidR="00BD0A73" w:rsidRPr="001567B9" w:rsidRDefault="00BD0A73" w:rsidP="00BD0A73">
            <w:pPr>
              <w:jc w:val="both"/>
              <w:rPr>
                <w:rStyle w:val="11pt"/>
                <w:rFonts w:eastAsia="Arial Unicode MS"/>
                <w:b w:val="0"/>
                <w:sz w:val="20"/>
                <w:szCs w:val="20"/>
              </w:rPr>
            </w:pPr>
            <w:r w:rsidRPr="001567B9">
              <w:rPr>
                <w:rStyle w:val="11pt"/>
                <w:rFonts w:eastAsia="Arial Unicode MS"/>
                <w:b w:val="0"/>
                <w:sz w:val="20"/>
                <w:szCs w:val="20"/>
              </w:rPr>
              <w:t xml:space="preserve">2. Оформить </w:t>
            </w:r>
            <w:r>
              <w:rPr>
                <w:rStyle w:val="11pt"/>
                <w:rFonts w:eastAsia="Arial Unicode MS"/>
                <w:b w:val="0"/>
                <w:sz w:val="20"/>
                <w:szCs w:val="20"/>
              </w:rPr>
              <w:t xml:space="preserve">и заполнить </w:t>
            </w:r>
            <w:r w:rsidRPr="001567B9">
              <w:rPr>
                <w:rStyle w:val="11pt"/>
                <w:rFonts w:eastAsia="Arial Unicode MS"/>
                <w:b w:val="0"/>
                <w:sz w:val="20"/>
                <w:szCs w:val="20"/>
              </w:rPr>
              <w:t xml:space="preserve">документы по </w:t>
            </w:r>
            <w:r w:rsidR="00477B78">
              <w:rPr>
                <w:rStyle w:val="11pt"/>
                <w:rFonts w:eastAsia="Arial Unicode MS"/>
                <w:b w:val="0"/>
                <w:sz w:val="20"/>
                <w:szCs w:val="20"/>
              </w:rPr>
              <w:t>первичному учету и перемещению товаров, финансовую отчетность.</w:t>
            </w:r>
          </w:p>
          <w:p w:rsidR="00BD0A73" w:rsidRPr="001567B9" w:rsidRDefault="00BD0A73" w:rsidP="00BD0A73">
            <w:pPr>
              <w:jc w:val="both"/>
              <w:rPr>
                <w:rStyle w:val="11pt"/>
                <w:rFonts w:eastAsia="Arial Unicode MS"/>
                <w:b w:val="0"/>
                <w:sz w:val="20"/>
                <w:szCs w:val="20"/>
              </w:rPr>
            </w:pPr>
            <w:r w:rsidRPr="001567B9">
              <w:rPr>
                <w:rStyle w:val="11pt"/>
                <w:rFonts w:eastAsia="Arial Unicode MS"/>
                <w:b w:val="0"/>
                <w:sz w:val="20"/>
                <w:szCs w:val="20"/>
              </w:rPr>
              <w:t>3. Составить и оформить кредитный договор</w:t>
            </w:r>
          </w:p>
          <w:p w:rsidR="00BD0A73" w:rsidRPr="001567B9" w:rsidRDefault="00BD0A73" w:rsidP="00BD0A73">
            <w:pPr>
              <w:jc w:val="both"/>
              <w:rPr>
                <w:rStyle w:val="11pt"/>
                <w:rFonts w:eastAsia="Arial Unicode MS"/>
                <w:b w:val="0"/>
                <w:sz w:val="20"/>
                <w:szCs w:val="20"/>
              </w:rPr>
            </w:pPr>
            <w:r w:rsidRPr="001567B9">
              <w:rPr>
                <w:rStyle w:val="11pt"/>
                <w:rFonts w:eastAsia="Arial Unicode MS"/>
                <w:b w:val="0"/>
                <w:sz w:val="20"/>
                <w:szCs w:val="20"/>
              </w:rPr>
              <w:t>4. Определить суммы налогов, взимаемых в федеральный бюджет</w:t>
            </w:r>
            <w:r>
              <w:rPr>
                <w:rStyle w:val="11pt"/>
                <w:rFonts w:eastAsia="Arial Unicode MS"/>
                <w:b w:val="0"/>
                <w:sz w:val="20"/>
                <w:szCs w:val="20"/>
              </w:rPr>
              <w:t xml:space="preserve"> и составить налоговую отчетность по НДФЛ: карточку учета доходов физического лица и 2-НДФЛ.</w:t>
            </w:r>
          </w:p>
          <w:p w:rsidR="00BD0A73" w:rsidRPr="001567B9" w:rsidRDefault="00BD0A73" w:rsidP="00BD0A73">
            <w:pPr>
              <w:jc w:val="both"/>
              <w:rPr>
                <w:rStyle w:val="11pt"/>
                <w:rFonts w:eastAsia="Arial Unicode MS"/>
                <w:b w:val="0"/>
                <w:sz w:val="20"/>
                <w:szCs w:val="20"/>
              </w:rPr>
            </w:pPr>
            <w:r w:rsidRPr="001567B9">
              <w:rPr>
                <w:rStyle w:val="11pt"/>
                <w:rFonts w:eastAsia="Arial Unicode MS"/>
                <w:b w:val="0"/>
                <w:sz w:val="20"/>
                <w:szCs w:val="20"/>
              </w:rPr>
              <w:t>5. Провести аналитические расчеты по экономическим показателям предприятия.</w:t>
            </w:r>
          </w:p>
          <w:p w:rsidR="00BD0A73" w:rsidRPr="001567B9" w:rsidRDefault="00BD0A73" w:rsidP="00BD0A73">
            <w:pPr>
              <w:jc w:val="both"/>
              <w:rPr>
                <w:rStyle w:val="11pt"/>
                <w:rFonts w:eastAsia="Arial Unicode MS"/>
                <w:b w:val="0"/>
                <w:sz w:val="20"/>
                <w:szCs w:val="20"/>
              </w:rPr>
            </w:pPr>
            <w:r w:rsidRPr="001567B9">
              <w:rPr>
                <w:rStyle w:val="11pt"/>
                <w:rFonts w:eastAsia="Arial Unicode MS"/>
                <w:b w:val="0"/>
                <w:sz w:val="20"/>
                <w:szCs w:val="20"/>
              </w:rPr>
              <w:t xml:space="preserve">6. Анализ структуры и динамики товарооборота в разрезе товарных групп. </w:t>
            </w:r>
          </w:p>
          <w:p w:rsidR="00BD0A73" w:rsidRPr="001567B9" w:rsidRDefault="00BD0A73" w:rsidP="00BD0A73">
            <w:pPr>
              <w:jc w:val="both"/>
              <w:rPr>
                <w:rStyle w:val="11pt"/>
                <w:rFonts w:eastAsia="Arial Unicode MS"/>
                <w:b w:val="0"/>
                <w:sz w:val="20"/>
                <w:szCs w:val="20"/>
              </w:rPr>
            </w:pPr>
            <w:r w:rsidRPr="001567B9">
              <w:rPr>
                <w:rStyle w:val="11pt"/>
                <w:rFonts w:eastAsia="Arial Unicode MS"/>
                <w:b w:val="0"/>
                <w:sz w:val="20"/>
                <w:szCs w:val="20"/>
              </w:rPr>
              <w:t>7. Построить диаграмму развития оборота розничной реализации.</w:t>
            </w:r>
          </w:p>
          <w:p w:rsidR="00BD0A73" w:rsidRPr="001567B9" w:rsidRDefault="00BD0A73" w:rsidP="00BD0A73">
            <w:pPr>
              <w:jc w:val="both"/>
              <w:rPr>
                <w:rStyle w:val="11pt"/>
                <w:rFonts w:eastAsia="Arial Unicode MS"/>
                <w:b w:val="0"/>
                <w:sz w:val="20"/>
                <w:szCs w:val="20"/>
              </w:rPr>
            </w:pPr>
            <w:r w:rsidRPr="001567B9">
              <w:rPr>
                <w:rStyle w:val="11pt"/>
                <w:rFonts w:eastAsia="Arial Unicode MS"/>
                <w:b w:val="0"/>
                <w:sz w:val="20"/>
                <w:szCs w:val="20"/>
              </w:rPr>
              <w:t>8. Анализ финансовых результатов предприятия.</w:t>
            </w:r>
          </w:p>
          <w:p w:rsidR="00BD0A73" w:rsidRDefault="00BD0A73" w:rsidP="00BD0A73">
            <w:pPr>
              <w:autoSpaceDE w:val="0"/>
              <w:autoSpaceDN w:val="0"/>
              <w:adjustRightInd w:val="0"/>
              <w:rPr>
                <w:rStyle w:val="11pt"/>
                <w:rFonts w:eastAsia="Arial Unicode MS"/>
                <w:b w:val="0"/>
                <w:sz w:val="20"/>
                <w:szCs w:val="20"/>
              </w:rPr>
            </w:pPr>
            <w:r w:rsidRPr="001567B9">
              <w:rPr>
                <w:rStyle w:val="11pt"/>
                <w:rFonts w:eastAsia="Arial Unicode MS"/>
                <w:b w:val="0"/>
                <w:sz w:val="20"/>
                <w:szCs w:val="20"/>
              </w:rPr>
              <w:t>9. Анализ финансового состояния предприятия. Определить показатели ликвидности и платежеспособности фирмы.</w:t>
            </w:r>
          </w:p>
          <w:p w:rsidR="00BD0A73" w:rsidRPr="006C4F8C" w:rsidRDefault="00BD0A73" w:rsidP="00BD0A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Style w:val="11pt"/>
                <w:rFonts w:eastAsia="Arial Unicode MS"/>
                <w:b w:val="0"/>
                <w:sz w:val="20"/>
                <w:szCs w:val="20"/>
              </w:rPr>
            </w:pPr>
            <w:r w:rsidRPr="006C4F8C">
              <w:rPr>
                <w:rStyle w:val="11pt"/>
                <w:rFonts w:eastAsia="Arial Unicode MS"/>
                <w:b w:val="0"/>
                <w:sz w:val="20"/>
                <w:szCs w:val="20"/>
              </w:rPr>
              <w:t>1</w:t>
            </w:r>
            <w:r>
              <w:rPr>
                <w:rStyle w:val="11pt"/>
                <w:rFonts w:eastAsia="Arial Unicode MS"/>
                <w:b w:val="0"/>
                <w:sz w:val="20"/>
                <w:szCs w:val="20"/>
              </w:rPr>
              <w:t>0</w:t>
            </w:r>
            <w:r w:rsidR="003259DB">
              <w:rPr>
                <w:rStyle w:val="11pt"/>
                <w:rFonts w:eastAsia="Arial Unicode MS"/>
                <w:b w:val="0"/>
                <w:sz w:val="20"/>
                <w:szCs w:val="20"/>
              </w:rPr>
              <w:t>. Проанализировать</w:t>
            </w:r>
            <w:r w:rsidR="000A5435">
              <w:rPr>
                <w:rStyle w:val="11pt"/>
                <w:rFonts w:eastAsia="Arial Unicode MS"/>
                <w:b w:val="0"/>
                <w:sz w:val="20"/>
                <w:szCs w:val="20"/>
              </w:rPr>
              <w:t xml:space="preserve"> </w:t>
            </w:r>
            <w:r w:rsidR="003259DB">
              <w:rPr>
                <w:rStyle w:val="11pt"/>
                <w:rFonts w:eastAsia="Arial Unicode MS"/>
                <w:b w:val="0"/>
                <w:sz w:val="20"/>
                <w:szCs w:val="20"/>
              </w:rPr>
              <w:t>внешнюю среду</w:t>
            </w:r>
            <w:r w:rsidR="000A5435">
              <w:rPr>
                <w:rStyle w:val="11pt"/>
                <w:rFonts w:eastAsia="Arial Unicode MS"/>
                <w:b w:val="0"/>
                <w:sz w:val="20"/>
                <w:szCs w:val="20"/>
              </w:rPr>
              <w:t xml:space="preserve"> </w:t>
            </w:r>
            <w:r w:rsidR="003259DB">
              <w:rPr>
                <w:rStyle w:val="11pt"/>
                <w:rFonts w:eastAsia="Arial Unicode MS"/>
                <w:b w:val="0"/>
                <w:sz w:val="20"/>
                <w:szCs w:val="20"/>
              </w:rPr>
              <w:t>торговой организации по предложенной ситуации.</w:t>
            </w:r>
          </w:p>
          <w:p w:rsidR="00BD0A73" w:rsidRPr="006C4F8C" w:rsidRDefault="00BD0A73" w:rsidP="00BD0A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Style w:val="11pt"/>
                <w:rFonts w:eastAsia="Arial Unicode MS"/>
                <w:b w:val="0"/>
                <w:sz w:val="20"/>
                <w:szCs w:val="20"/>
              </w:rPr>
            </w:pPr>
            <w:r>
              <w:rPr>
                <w:rStyle w:val="11pt"/>
                <w:rFonts w:eastAsia="Arial Unicode MS"/>
                <w:b w:val="0"/>
                <w:sz w:val="20"/>
                <w:szCs w:val="20"/>
              </w:rPr>
              <w:t>11</w:t>
            </w:r>
            <w:r w:rsidR="003259DB">
              <w:rPr>
                <w:rStyle w:val="11pt"/>
                <w:rFonts w:eastAsia="Arial Unicode MS"/>
                <w:b w:val="0"/>
                <w:sz w:val="20"/>
                <w:szCs w:val="20"/>
              </w:rPr>
              <w:t>. Оценить</w:t>
            </w:r>
            <w:r w:rsidRPr="006C4F8C">
              <w:rPr>
                <w:rStyle w:val="11pt"/>
                <w:rFonts w:eastAsia="Arial Unicode MS"/>
                <w:b w:val="0"/>
                <w:sz w:val="20"/>
                <w:szCs w:val="20"/>
              </w:rPr>
              <w:t xml:space="preserve"> сильные и слабые стороны компании.</w:t>
            </w:r>
          </w:p>
          <w:p w:rsidR="00BD0A73" w:rsidRPr="007466A8" w:rsidRDefault="00BD0A73" w:rsidP="00BD0A73">
            <w:pPr>
              <w:autoSpaceDE w:val="0"/>
              <w:autoSpaceDN w:val="0"/>
              <w:adjustRightInd w:val="0"/>
              <w:rPr>
                <w:rFonts w:ascii="Times New Roman" w:hAnsi="Times New Roman" w:cs="Times New Roman"/>
                <w:color w:val="auto"/>
                <w:sz w:val="22"/>
                <w:szCs w:val="22"/>
              </w:rPr>
            </w:pPr>
            <w:r>
              <w:rPr>
                <w:rStyle w:val="11pt"/>
                <w:rFonts w:eastAsia="Arial Unicode MS"/>
                <w:b w:val="0"/>
                <w:sz w:val="20"/>
                <w:szCs w:val="20"/>
              </w:rPr>
              <w:t>12</w:t>
            </w:r>
            <w:r w:rsidR="003259DB">
              <w:rPr>
                <w:rStyle w:val="11pt"/>
                <w:rFonts w:eastAsia="Arial Unicode MS"/>
                <w:b w:val="0"/>
                <w:sz w:val="20"/>
                <w:szCs w:val="20"/>
              </w:rPr>
              <w:t>. Предложить</w:t>
            </w:r>
            <w:r w:rsidRPr="006C4F8C">
              <w:rPr>
                <w:rStyle w:val="11pt"/>
                <w:rFonts w:eastAsia="Arial Unicode MS"/>
                <w:b w:val="0"/>
                <w:sz w:val="20"/>
                <w:szCs w:val="20"/>
              </w:rPr>
              <w:t xml:space="preserve"> основные направления маркетинговой политики для рынка мобильной связи конкретного региона</w:t>
            </w:r>
          </w:p>
        </w:tc>
        <w:tc>
          <w:tcPr>
            <w:tcW w:w="1843" w:type="dxa"/>
            <w:tcBorders>
              <w:top w:val="single" w:sz="4" w:space="0" w:color="auto"/>
              <w:left w:val="single" w:sz="4" w:space="0" w:color="auto"/>
              <w:bottom w:val="single" w:sz="4" w:space="0" w:color="auto"/>
              <w:right w:val="single" w:sz="4" w:space="0" w:color="auto"/>
            </w:tcBorders>
          </w:tcPr>
          <w:p w:rsidR="00BD0A73" w:rsidRDefault="00BD0A73" w:rsidP="00BD0A73">
            <w:pPr>
              <w:jc w:val="center"/>
              <w:rPr>
                <w:rFonts w:ascii="Times New Roman" w:hAnsi="Times New Roman" w:cs="Times New Roman"/>
              </w:rPr>
            </w:pPr>
            <w:r w:rsidRPr="00EF57A2">
              <w:rPr>
                <w:rFonts w:ascii="Times New Roman" w:hAnsi="Times New Roman" w:cs="Times New Roman"/>
              </w:rPr>
              <w:t>36</w:t>
            </w:r>
          </w:p>
          <w:p w:rsidR="00BD0A73" w:rsidRDefault="00BD0A73" w:rsidP="00BD0A73">
            <w:pPr>
              <w:jc w:val="center"/>
              <w:rPr>
                <w:rFonts w:ascii="Times New Roman" w:hAnsi="Times New Roman" w:cs="Times New Roman"/>
              </w:rPr>
            </w:pPr>
          </w:p>
          <w:p w:rsidR="00BD0A73" w:rsidRDefault="00BD0A73" w:rsidP="00BD0A73">
            <w:pPr>
              <w:jc w:val="center"/>
              <w:rPr>
                <w:rFonts w:ascii="Times New Roman" w:hAnsi="Times New Roman" w:cs="Times New Roman"/>
              </w:rPr>
            </w:pPr>
          </w:p>
          <w:p w:rsidR="00BD0A73" w:rsidRDefault="00BD0A73" w:rsidP="00BD0A73">
            <w:pPr>
              <w:jc w:val="center"/>
              <w:rPr>
                <w:rFonts w:ascii="Times New Roman" w:hAnsi="Times New Roman" w:cs="Times New Roman"/>
              </w:rPr>
            </w:pPr>
            <w:r>
              <w:rPr>
                <w:rFonts w:ascii="Times New Roman" w:hAnsi="Times New Roman" w:cs="Times New Roman"/>
              </w:rPr>
              <w:t>6</w:t>
            </w:r>
          </w:p>
          <w:p w:rsidR="00BD0A73" w:rsidRDefault="00BD0A73" w:rsidP="00BD0A73">
            <w:pPr>
              <w:jc w:val="center"/>
              <w:rPr>
                <w:rFonts w:ascii="Times New Roman" w:hAnsi="Times New Roman" w:cs="Times New Roman"/>
              </w:rPr>
            </w:pPr>
          </w:p>
          <w:p w:rsidR="00BD0A73" w:rsidRDefault="00BD0A73" w:rsidP="00BD0A73">
            <w:pPr>
              <w:jc w:val="center"/>
              <w:rPr>
                <w:rFonts w:ascii="Times New Roman" w:hAnsi="Times New Roman" w:cs="Times New Roman"/>
              </w:rPr>
            </w:pPr>
            <w:r>
              <w:rPr>
                <w:rFonts w:ascii="Times New Roman" w:hAnsi="Times New Roman" w:cs="Times New Roman"/>
              </w:rPr>
              <w:t>6</w:t>
            </w:r>
          </w:p>
          <w:p w:rsidR="00BD0A73" w:rsidRDefault="00BD0A73" w:rsidP="00BD0A73">
            <w:pPr>
              <w:jc w:val="center"/>
              <w:rPr>
                <w:rFonts w:ascii="Times New Roman" w:hAnsi="Times New Roman" w:cs="Times New Roman"/>
              </w:rPr>
            </w:pPr>
            <w:r>
              <w:rPr>
                <w:rFonts w:ascii="Times New Roman" w:hAnsi="Times New Roman" w:cs="Times New Roman"/>
              </w:rPr>
              <w:t>6</w:t>
            </w:r>
          </w:p>
          <w:p w:rsidR="00BD0A73" w:rsidRDefault="00BD0A73" w:rsidP="00BD0A73">
            <w:pPr>
              <w:jc w:val="center"/>
              <w:rPr>
                <w:rFonts w:ascii="Times New Roman" w:hAnsi="Times New Roman" w:cs="Times New Roman"/>
              </w:rPr>
            </w:pPr>
          </w:p>
          <w:p w:rsidR="00BD0A73" w:rsidRDefault="00BD0A73" w:rsidP="00BD0A73">
            <w:pPr>
              <w:jc w:val="center"/>
              <w:rPr>
                <w:rFonts w:ascii="Times New Roman" w:hAnsi="Times New Roman" w:cs="Times New Roman"/>
              </w:rPr>
            </w:pPr>
            <w:r>
              <w:rPr>
                <w:rFonts w:ascii="Times New Roman" w:hAnsi="Times New Roman" w:cs="Times New Roman"/>
              </w:rPr>
              <w:t>6</w:t>
            </w:r>
          </w:p>
          <w:p w:rsidR="00BD0A73" w:rsidRDefault="00BD0A73" w:rsidP="00BD0A73">
            <w:pPr>
              <w:jc w:val="center"/>
              <w:rPr>
                <w:rFonts w:ascii="Times New Roman" w:hAnsi="Times New Roman" w:cs="Times New Roman"/>
              </w:rPr>
            </w:pPr>
          </w:p>
          <w:p w:rsidR="00BD0A73" w:rsidRDefault="00BD0A73" w:rsidP="00BD0A73">
            <w:pPr>
              <w:jc w:val="center"/>
              <w:rPr>
                <w:rFonts w:ascii="Times New Roman" w:hAnsi="Times New Roman" w:cs="Times New Roman"/>
              </w:rPr>
            </w:pPr>
            <w:r>
              <w:rPr>
                <w:rFonts w:ascii="Times New Roman" w:hAnsi="Times New Roman" w:cs="Times New Roman"/>
              </w:rPr>
              <w:t>6</w:t>
            </w:r>
          </w:p>
          <w:p w:rsidR="00BD0A73" w:rsidRPr="00EF57A2" w:rsidRDefault="00BD0A73" w:rsidP="00BD0A73">
            <w:pPr>
              <w:jc w:val="center"/>
              <w:rPr>
                <w:rFonts w:ascii="Times New Roman" w:hAnsi="Times New Roman" w:cs="Times New Roman"/>
              </w:rPr>
            </w:pPr>
            <w:r>
              <w:rPr>
                <w:rFonts w:ascii="Times New Roman" w:hAnsi="Times New Roman" w:cs="Times New Roman"/>
              </w:rPr>
              <w:t>6</w:t>
            </w:r>
          </w:p>
        </w:tc>
        <w:tc>
          <w:tcPr>
            <w:tcW w:w="1450" w:type="dxa"/>
            <w:tcBorders>
              <w:top w:val="single" w:sz="4" w:space="0" w:color="auto"/>
              <w:left w:val="single" w:sz="4" w:space="0" w:color="auto"/>
              <w:bottom w:val="single" w:sz="4" w:space="0" w:color="auto"/>
              <w:right w:val="single" w:sz="4" w:space="0" w:color="auto"/>
            </w:tcBorders>
          </w:tcPr>
          <w:p w:rsidR="00BD0A73" w:rsidRPr="00EF57A2" w:rsidRDefault="00BD0A73" w:rsidP="00BD0A73">
            <w:pPr>
              <w:jc w:val="center"/>
              <w:rPr>
                <w:rFonts w:ascii="Times New Roman" w:hAnsi="Times New Roman" w:cs="Times New Roman"/>
              </w:rPr>
            </w:pPr>
          </w:p>
        </w:tc>
      </w:tr>
      <w:tr w:rsidR="00BD0A73" w:rsidRPr="00EF57A2" w:rsidTr="004C2E69">
        <w:tc>
          <w:tcPr>
            <w:tcW w:w="11482" w:type="dxa"/>
            <w:gridSpan w:val="2"/>
            <w:tcBorders>
              <w:top w:val="single" w:sz="4" w:space="0" w:color="auto"/>
              <w:left w:val="single" w:sz="4" w:space="0" w:color="auto"/>
              <w:bottom w:val="single" w:sz="4" w:space="0" w:color="auto"/>
              <w:right w:val="single" w:sz="4" w:space="0" w:color="auto"/>
            </w:tcBorders>
          </w:tcPr>
          <w:p w:rsidR="00BD0A73" w:rsidRPr="00EF57A2" w:rsidRDefault="00BD0A73" w:rsidP="00BD0A73">
            <w:pPr>
              <w:pStyle w:val="70"/>
              <w:shd w:val="clear" w:color="auto" w:fill="auto"/>
              <w:spacing w:line="240" w:lineRule="auto"/>
              <w:jc w:val="left"/>
              <w:rPr>
                <w:sz w:val="24"/>
                <w:szCs w:val="24"/>
              </w:rPr>
            </w:pPr>
            <w:r w:rsidRPr="00EF57A2">
              <w:rPr>
                <w:sz w:val="24"/>
                <w:szCs w:val="24"/>
              </w:rPr>
              <w:t>Производственная практика</w:t>
            </w:r>
          </w:p>
          <w:p w:rsidR="00BD0A73" w:rsidRPr="00EF57A2" w:rsidRDefault="00BD0A73" w:rsidP="00BD0A73">
            <w:pPr>
              <w:pStyle w:val="101"/>
              <w:shd w:val="clear" w:color="auto" w:fill="auto"/>
              <w:spacing w:line="240" w:lineRule="auto"/>
              <w:rPr>
                <w:sz w:val="24"/>
                <w:szCs w:val="24"/>
              </w:rPr>
            </w:pPr>
            <w:r w:rsidRPr="00EF57A2">
              <w:rPr>
                <w:sz w:val="24"/>
                <w:szCs w:val="24"/>
              </w:rPr>
              <w:t>Виды работ</w:t>
            </w:r>
          </w:p>
          <w:p w:rsidR="00BD0A73" w:rsidRDefault="003259DB" w:rsidP="00BD0A73">
            <w:pPr>
              <w:pStyle w:val="101"/>
              <w:shd w:val="clear" w:color="auto" w:fill="auto"/>
              <w:spacing w:line="240" w:lineRule="auto"/>
              <w:rPr>
                <w:sz w:val="20"/>
                <w:szCs w:val="20"/>
              </w:rPr>
            </w:pPr>
            <w:r>
              <w:rPr>
                <w:sz w:val="20"/>
                <w:szCs w:val="20"/>
              </w:rPr>
              <w:t>1.</w:t>
            </w:r>
            <w:r w:rsidR="00BD0A73" w:rsidRPr="00575203">
              <w:rPr>
                <w:sz w:val="20"/>
                <w:szCs w:val="20"/>
              </w:rPr>
              <w:t xml:space="preserve">Ознакомиться </w:t>
            </w:r>
            <w:r>
              <w:rPr>
                <w:sz w:val="20"/>
                <w:szCs w:val="20"/>
              </w:rPr>
              <w:t xml:space="preserve">организационной структурой торгового предприятия, </w:t>
            </w:r>
            <w:r w:rsidR="00BD0A73" w:rsidRPr="00575203">
              <w:rPr>
                <w:sz w:val="20"/>
                <w:szCs w:val="20"/>
              </w:rPr>
              <w:t>с нормативно-правовыми документами предприятия, учетной политикой предприятия, учредительными документами</w:t>
            </w:r>
          </w:p>
          <w:p w:rsidR="00BD0A73" w:rsidRPr="00575203" w:rsidRDefault="003259DB" w:rsidP="00BD0A73">
            <w:pPr>
              <w:pStyle w:val="101"/>
              <w:shd w:val="clear" w:color="auto" w:fill="auto"/>
              <w:spacing w:line="240" w:lineRule="auto"/>
              <w:rPr>
                <w:sz w:val="20"/>
                <w:szCs w:val="20"/>
              </w:rPr>
            </w:pPr>
            <w:r>
              <w:rPr>
                <w:sz w:val="20"/>
                <w:szCs w:val="20"/>
              </w:rPr>
              <w:t xml:space="preserve">2. </w:t>
            </w:r>
            <w:r w:rsidR="00BD0A73">
              <w:rPr>
                <w:sz w:val="20"/>
                <w:szCs w:val="20"/>
              </w:rPr>
              <w:t>Перечислить</w:t>
            </w:r>
            <w:r w:rsidR="00BD0A73" w:rsidRPr="00575203">
              <w:rPr>
                <w:sz w:val="20"/>
                <w:szCs w:val="20"/>
              </w:rPr>
              <w:t xml:space="preserve"> ассортиментный перечень торгового предприятия</w:t>
            </w:r>
          </w:p>
          <w:p w:rsidR="00BD0A73" w:rsidRPr="00575203" w:rsidRDefault="003259DB" w:rsidP="00BD0A73">
            <w:pPr>
              <w:pStyle w:val="101"/>
              <w:shd w:val="clear" w:color="auto" w:fill="auto"/>
              <w:spacing w:line="240" w:lineRule="auto"/>
              <w:rPr>
                <w:sz w:val="20"/>
                <w:szCs w:val="20"/>
              </w:rPr>
            </w:pPr>
            <w:r>
              <w:rPr>
                <w:sz w:val="20"/>
                <w:szCs w:val="20"/>
              </w:rPr>
              <w:t>3.</w:t>
            </w:r>
            <w:r w:rsidR="003E5BFA">
              <w:rPr>
                <w:sz w:val="20"/>
                <w:szCs w:val="20"/>
              </w:rPr>
              <w:t>Проанализироватьрозничный (оптовый) товарооборот, товарные запасы.</w:t>
            </w:r>
          </w:p>
          <w:p w:rsidR="00BD0A73" w:rsidRPr="00575203" w:rsidRDefault="003259DB" w:rsidP="00BD0A73">
            <w:pPr>
              <w:pStyle w:val="101"/>
              <w:shd w:val="clear" w:color="auto" w:fill="auto"/>
              <w:spacing w:line="240" w:lineRule="auto"/>
              <w:rPr>
                <w:sz w:val="20"/>
                <w:szCs w:val="20"/>
              </w:rPr>
            </w:pPr>
            <w:r>
              <w:rPr>
                <w:sz w:val="20"/>
                <w:szCs w:val="20"/>
              </w:rPr>
              <w:t xml:space="preserve">4. </w:t>
            </w:r>
            <w:r w:rsidR="00BD0A73" w:rsidRPr="00575203">
              <w:rPr>
                <w:sz w:val="20"/>
                <w:szCs w:val="20"/>
              </w:rPr>
              <w:t>Про</w:t>
            </w:r>
            <w:r w:rsidR="003E5BFA">
              <w:rPr>
                <w:sz w:val="20"/>
                <w:szCs w:val="20"/>
              </w:rPr>
              <w:t>анализировать</w:t>
            </w:r>
            <w:r w:rsidR="000A5435">
              <w:rPr>
                <w:sz w:val="20"/>
                <w:szCs w:val="20"/>
              </w:rPr>
              <w:t xml:space="preserve"> </w:t>
            </w:r>
            <w:r w:rsidR="003E5BFA">
              <w:rPr>
                <w:sz w:val="20"/>
                <w:szCs w:val="20"/>
              </w:rPr>
              <w:t>структуру и динамику</w:t>
            </w:r>
            <w:r w:rsidR="00BD0A73" w:rsidRPr="00575203">
              <w:rPr>
                <w:sz w:val="20"/>
                <w:szCs w:val="20"/>
              </w:rPr>
              <w:t xml:space="preserve"> материально-технической базы предприятия</w:t>
            </w:r>
          </w:p>
          <w:p w:rsidR="00BD0A73" w:rsidRPr="00575203" w:rsidRDefault="003259DB" w:rsidP="00BD0A73">
            <w:pPr>
              <w:pStyle w:val="101"/>
              <w:shd w:val="clear" w:color="auto" w:fill="auto"/>
              <w:spacing w:line="240" w:lineRule="auto"/>
              <w:rPr>
                <w:sz w:val="20"/>
                <w:szCs w:val="20"/>
              </w:rPr>
            </w:pPr>
            <w:r>
              <w:rPr>
                <w:sz w:val="20"/>
                <w:szCs w:val="20"/>
              </w:rPr>
              <w:t xml:space="preserve">5. </w:t>
            </w:r>
            <w:r w:rsidR="00BD0A73" w:rsidRPr="00575203">
              <w:rPr>
                <w:sz w:val="20"/>
                <w:szCs w:val="20"/>
              </w:rPr>
              <w:t>Про</w:t>
            </w:r>
            <w:r w:rsidR="003E5BFA">
              <w:rPr>
                <w:sz w:val="20"/>
                <w:szCs w:val="20"/>
              </w:rPr>
              <w:t>анализировать</w:t>
            </w:r>
            <w:r w:rsidR="000A5435">
              <w:rPr>
                <w:sz w:val="20"/>
                <w:szCs w:val="20"/>
              </w:rPr>
              <w:t xml:space="preserve"> </w:t>
            </w:r>
            <w:r w:rsidR="003E5BFA">
              <w:rPr>
                <w:sz w:val="20"/>
                <w:szCs w:val="20"/>
              </w:rPr>
              <w:t>трудовые ресурсы</w:t>
            </w:r>
            <w:r w:rsidR="000A5435">
              <w:rPr>
                <w:sz w:val="20"/>
                <w:szCs w:val="20"/>
              </w:rPr>
              <w:t xml:space="preserve"> </w:t>
            </w:r>
            <w:r w:rsidR="00BD0A73" w:rsidRPr="00575203">
              <w:rPr>
                <w:sz w:val="20"/>
                <w:szCs w:val="20"/>
              </w:rPr>
              <w:t>предприятия и ФОТ</w:t>
            </w:r>
          </w:p>
          <w:p w:rsidR="00BD0A73" w:rsidRPr="00575203" w:rsidRDefault="003259DB" w:rsidP="00BD0A73">
            <w:pPr>
              <w:pStyle w:val="101"/>
              <w:shd w:val="clear" w:color="auto" w:fill="auto"/>
              <w:spacing w:line="240" w:lineRule="auto"/>
              <w:rPr>
                <w:sz w:val="20"/>
                <w:szCs w:val="20"/>
              </w:rPr>
            </w:pPr>
            <w:r>
              <w:rPr>
                <w:sz w:val="20"/>
                <w:szCs w:val="20"/>
              </w:rPr>
              <w:t xml:space="preserve">7. </w:t>
            </w:r>
            <w:r w:rsidR="00BD0A73" w:rsidRPr="00575203">
              <w:rPr>
                <w:sz w:val="20"/>
                <w:szCs w:val="20"/>
              </w:rPr>
              <w:t>Про</w:t>
            </w:r>
            <w:r w:rsidR="003E5BFA">
              <w:rPr>
                <w:sz w:val="20"/>
                <w:szCs w:val="20"/>
              </w:rPr>
              <w:t>анализировать</w:t>
            </w:r>
            <w:r w:rsidR="000A5435">
              <w:rPr>
                <w:sz w:val="20"/>
                <w:szCs w:val="20"/>
              </w:rPr>
              <w:t xml:space="preserve"> </w:t>
            </w:r>
            <w:r w:rsidR="003E5BFA">
              <w:rPr>
                <w:sz w:val="20"/>
                <w:szCs w:val="20"/>
              </w:rPr>
              <w:t>финансовые результаты</w:t>
            </w:r>
            <w:r w:rsidR="000A5435">
              <w:rPr>
                <w:sz w:val="20"/>
                <w:szCs w:val="20"/>
              </w:rPr>
              <w:t xml:space="preserve"> </w:t>
            </w:r>
            <w:r w:rsidR="00BD0A73" w:rsidRPr="00575203">
              <w:rPr>
                <w:sz w:val="20"/>
                <w:szCs w:val="20"/>
              </w:rPr>
              <w:t>деятельности предприятия</w:t>
            </w:r>
          </w:p>
          <w:p w:rsidR="00BD0A73" w:rsidRPr="00575203" w:rsidRDefault="003259DB" w:rsidP="00BD0A73">
            <w:pPr>
              <w:pStyle w:val="101"/>
              <w:shd w:val="clear" w:color="auto" w:fill="auto"/>
              <w:spacing w:line="240" w:lineRule="auto"/>
              <w:rPr>
                <w:sz w:val="20"/>
                <w:szCs w:val="20"/>
              </w:rPr>
            </w:pPr>
            <w:r>
              <w:rPr>
                <w:sz w:val="20"/>
                <w:szCs w:val="20"/>
              </w:rPr>
              <w:t xml:space="preserve">8. </w:t>
            </w:r>
            <w:r w:rsidR="00BD0A73" w:rsidRPr="00575203">
              <w:rPr>
                <w:sz w:val="20"/>
                <w:szCs w:val="20"/>
              </w:rPr>
              <w:t>Про</w:t>
            </w:r>
            <w:r w:rsidR="003E5BFA">
              <w:rPr>
                <w:sz w:val="20"/>
                <w:szCs w:val="20"/>
              </w:rPr>
              <w:t>анализировать</w:t>
            </w:r>
            <w:r w:rsidR="000A5435">
              <w:rPr>
                <w:sz w:val="20"/>
                <w:szCs w:val="20"/>
              </w:rPr>
              <w:t xml:space="preserve"> </w:t>
            </w:r>
            <w:r w:rsidR="003E5BFA">
              <w:rPr>
                <w:sz w:val="20"/>
                <w:szCs w:val="20"/>
              </w:rPr>
              <w:t xml:space="preserve">финансовое состояние </w:t>
            </w:r>
            <w:r w:rsidR="00BD0A73" w:rsidRPr="00575203">
              <w:rPr>
                <w:sz w:val="20"/>
                <w:szCs w:val="20"/>
              </w:rPr>
              <w:t>предприятия</w:t>
            </w:r>
          </w:p>
          <w:p w:rsidR="00394F24" w:rsidRPr="00575203" w:rsidRDefault="003259DB" w:rsidP="00BD0A73">
            <w:pPr>
              <w:pStyle w:val="101"/>
              <w:shd w:val="clear" w:color="auto" w:fill="auto"/>
              <w:spacing w:line="240" w:lineRule="auto"/>
              <w:rPr>
                <w:sz w:val="20"/>
                <w:szCs w:val="20"/>
              </w:rPr>
            </w:pPr>
            <w:r>
              <w:rPr>
                <w:sz w:val="20"/>
                <w:szCs w:val="20"/>
              </w:rPr>
              <w:t xml:space="preserve">9. </w:t>
            </w:r>
            <w:r w:rsidR="003E5BFA">
              <w:rPr>
                <w:sz w:val="20"/>
                <w:szCs w:val="20"/>
              </w:rPr>
              <w:t>Осуществить</w:t>
            </w:r>
            <w:r w:rsidR="00BD0A73" w:rsidRPr="00575203">
              <w:rPr>
                <w:sz w:val="20"/>
                <w:szCs w:val="20"/>
              </w:rPr>
              <w:t xml:space="preserve"> денежные расчеты с поставщиками, с покупателями</w:t>
            </w:r>
            <w:r w:rsidR="00394F24">
              <w:rPr>
                <w:sz w:val="20"/>
                <w:szCs w:val="20"/>
              </w:rPr>
              <w:t>, с бюджетом и внебюджетными фондами</w:t>
            </w:r>
            <w:proofErr w:type="gramStart"/>
            <w:r w:rsidR="00394F24">
              <w:rPr>
                <w:sz w:val="20"/>
                <w:szCs w:val="20"/>
              </w:rPr>
              <w:t>..</w:t>
            </w:r>
            <w:proofErr w:type="gramEnd"/>
          </w:p>
          <w:p w:rsidR="00BD0A73" w:rsidRPr="00575203" w:rsidRDefault="00394F24" w:rsidP="00BD0A73">
            <w:pPr>
              <w:pStyle w:val="101"/>
              <w:shd w:val="clear" w:color="auto" w:fill="auto"/>
              <w:spacing w:line="240" w:lineRule="auto"/>
              <w:rPr>
                <w:sz w:val="20"/>
                <w:szCs w:val="20"/>
              </w:rPr>
            </w:pPr>
            <w:r>
              <w:rPr>
                <w:sz w:val="20"/>
                <w:szCs w:val="20"/>
              </w:rPr>
              <w:t>10</w:t>
            </w:r>
            <w:r w:rsidR="003259DB">
              <w:rPr>
                <w:sz w:val="20"/>
                <w:szCs w:val="20"/>
              </w:rPr>
              <w:t xml:space="preserve">. </w:t>
            </w:r>
            <w:r w:rsidR="00BD0A73" w:rsidRPr="00575203">
              <w:rPr>
                <w:sz w:val="20"/>
                <w:szCs w:val="20"/>
              </w:rPr>
              <w:t xml:space="preserve">Оформить </w:t>
            </w:r>
            <w:r w:rsidR="003259DB">
              <w:rPr>
                <w:sz w:val="20"/>
                <w:szCs w:val="20"/>
              </w:rPr>
              <w:t xml:space="preserve">первичные документы по учету товароматериальных ценностей и </w:t>
            </w:r>
            <w:r w:rsidR="00BD0A73" w:rsidRPr="00575203">
              <w:rPr>
                <w:sz w:val="20"/>
                <w:szCs w:val="20"/>
              </w:rPr>
              <w:t>финансовые документы</w:t>
            </w:r>
          </w:p>
          <w:p w:rsidR="00BD0A73" w:rsidRPr="00575203" w:rsidRDefault="00625540" w:rsidP="00BD0A73">
            <w:pPr>
              <w:pStyle w:val="101"/>
              <w:shd w:val="clear" w:color="auto" w:fill="auto"/>
              <w:spacing w:line="240" w:lineRule="auto"/>
              <w:rPr>
                <w:sz w:val="20"/>
                <w:szCs w:val="20"/>
              </w:rPr>
            </w:pPr>
            <w:r>
              <w:rPr>
                <w:sz w:val="20"/>
                <w:szCs w:val="20"/>
              </w:rPr>
              <w:t>11.</w:t>
            </w:r>
            <w:r w:rsidR="00BD0A73" w:rsidRPr="00575203">
              <w:rPr>
                <w:sz w:val="20"/>
                <w:szCs w:val="20"/>
              </w:rPr>
              <w:t>Рассчитать основные налоги, заполнить декларации</w:t>
            </w:r>
          </w:p>
          <w:p w:rsidR="00BD0A73" w:rsidRPr="006C582D" w:rsidRDefault="00394F24" w:rsidP="00BD0A73">
            <w:pPr>
              <w:pStyle w:val="70"/>
              <w:shd w:val="clear" w:color="auto" w:fill="auto"/>
              <w:spacing w:line="240" w:lineRule="auto"/>
              <w:jc w:val="left"/>
              <w:rPr>
                <w:rStyle w:val="11pt"/>
                <w:sz w:val="20"/>
                <w:szCs w:val="20"/>
              </w:rPr>
            </w:pPr>
            <w:r w:rsidRPr="006C582D">
              <w:rPr>
                <w:b w:val="0"/>
                <w:sz w:val="20"/>
                <w:szCs w:val="20"/>
              </w:rPr>
              <w:t xml:space="preserve">12. </w:t>
            </w:r>
            <w:r w:rsidR="00F8549F" w:rsidRPr="006C582D">
              <w:rPr>
                <w:rStyle w:val="11pt"/>
                <w:sz w:val="20"/>
                <w:szCs w:val="20"/>
              </w:rPr>
              <w:t>Выбрать и обосновать критерии сегментации, описать полученные сегменты.</w:t>
            </w:r>
          </w:p>
          <w:p w:rsidR="006C582D" w:rsidRPr="006C582D" w:rsidRDefault="00F8549F" w:rsidP="006C582D">
            <w:pPr>
              <w:pStyle w:val="70"/>
              <w:shd w:val="clear" w:color="auto" w:fill="auto"/>
              <w:spacing w:line="240" w:lineRule="auto"/>
              <w:jc w:val="both"/>
              <w:rPr>
                <w:rStyle w:val="11pt"/>
                <w:sz w:val="20"/>
                <w:szCs w:val="20"/>
              </w:rPr>
            </w:pPr>
            <w:r w:rsidRPr="006C582D">
              <w:rPr>
                <w:rStyle w:val="11pt"/>
                <w:sz w:val="20"/>
                <w:szCs w:val="20"/>
              </w:rPr>
              <w:t>13.</w:t>
            </w:r>
            <w:r w:rsidR="006C582D" w:rsidRPr="006C582D">
              <w:rPr>
                <w:rStyle w:val="11pt"/>
                <w:sz w:val="20"/>
                <w:szCs w:val="20"/>
              </w:rPr>
              <w:t>Выбрать и обосновать критерии сегментации, описать полученные сегменты.</w:t>
            </w:r>
          </w:p>
          <w:p w:rsidR="006C582D" w:rsidRPr="006C582D" w:rsidRDefault="006C582D" w:rsidP="006C582D">
            <w:pPr>
              <w:spacing w:after="113"/>
              <w:contextualSpacing/>
              <w:jc w:val="both"/>
              <w:rPr>
                <w:rFonts w:ascii="Times New Roman" w:hAnsi="Times New Roman" w:cs="Times New Roman"/>
                <w:sz w:val="20"/>
                <w:szCs w:val="20"/>
              </w:rPr>
            </w:pPr>
            <w:r w:rsidRPr="006C582D">
              <w:rPr>
                <w:rStyle w:val="11pt"/>
                <w:rFonts w:eastAsia="Arial Unicode MS"/>
                <w:b w:val="0"/>
                <w:sz w:val="20"/>
                <w:szCs w:val="20"/>
              </w:rPr>
              <w:t>14.</w:t>
            </w:r>
            <w:r w:rsidRPr="006C582D">
              <w:rPr>
                <w:rFonts w:ascii="Times New Roman" w:hAnsi="Times New Roman" w:cs="Times New Roman"/>
                <w:sz w:val="20"/>
                <w:szCs w:val="20"/>
              </w:rPr>
              <w:t xml:space="preserve"> Оценить конкурентоспособность товаров, выявить конкурентные преимущества организации.</w:t>
            </w:r>
          </w:p>
          <w:p w:rsidR="00394F24" w:rsidRPr="006C582D" w:rsidRDefault="006C582D" w:rsidP="006C582D">
            <w:pPr>
              <w:spacing w:after="113"/>
              <w:contextualSpacing/>
              <w:jc w:val="both"/>
            </w:pPr>
            <w:r w:rsidRPr="006C582D">
              <w:rPr>
                <w:rFonts w:ascii="Times New Roman" w:hAnsi="Times New Roman" w:cs="Times New Roman"/>
                <w:sz w:val="20"/>
                <w:szCs w:val="20"/>
              </w:rPr>
              <w:t xml:space="preserve">15. Оформить </w:t>
            </w:r>
            <w:r w:rsidRPr="006C582D">
              <w:rPr>
                <w:rFonts w:ascii="Times New Roman" w:hAnsi="Times New Roman" w:cs="Times New Roman"/>
                <w:sz w:val="20"/>
                <w:szCs w:val="20"/>
                <w:lang w:val="en-US"/>
              </w:rPr>
              <w:t>SWOT</w:t>
            </w:r>
            <w:r w:rsidRPr="006C582D">
              <w:rPr>
                <w:rFonts w:ascii="Times New Roman" w:hAnsi="Times New Roman" w:cs="Times New Roman"/>
                <w:sz w:val="20"/>
                <w:szCs w:val="20"/>
              </w:rPr>
              <w:t>- анализа. Выявить сильные и слабые стороны организации. Определить угрозы и возможности для торгового (розничного или оптового) предприятия.</w:t>
            </w:r>
          </w:p>
        </w:tc>
        <w:tc>
          <w:tcPr>
            <w:tcW w:w="1843" w:type="dxa"/>
            <w:tcBorders>
              <w:top w:val="single" w:sz="4" w:space="0" w:color="auto"/>
              <w:left w:val="single" w:sz="4" w:space="0" w:color="auto"/>
              <w:bottom w:val="single" w:sz="4" w:space="0" w:color="auto"/>
              <w:right w:val="single" w:sz="4" w:space="0" w:color="auto"/>
            </w:tcBorders>
          </w:tcPr>
          <w:p w:rsidR="00BD0A73" w:rsidRPr="00EF57A2" w:rsidRDefault="00BD0A73" w:rsidP="00BD0A73">
            <w:pPr>
              <w:jc w:val="center"/>
              <w:rPr>
                <w:rFonts w:ascii="Times New Roman" w:hAnsi="Times New Roman" w:cs="Times New Roman"/>
              </w:rPr>
            </w:pPr>
            <w:r w:rsidRPr="00EF57A2">
              <w:rPr>
                <w:rFonts w:ascii="Times New Roman" w:hAnsi="Times New Roman" w:cs="Times New Roman"/>
              </w:rPr>
              <w:t>72</w:t>
            </w:r>
          </w:p>
        </w:tc>
        <w:tc>
          <w:tcPr>
            <w:tcW w:w="1450" w:type="dxa"/>
            <w:tcBorders>
              <w:top w:val="single" w:sz="4" w:space="0" w:color="auto"/>
              <w:left w:val="single" w:sz="4" w:space="0" w:color="auto"/>
              <w:bottom w:val="single" w:sz="4" w:space="0" w:color="auto"/>
              <w:right w:val="single" w:sz="4" w:space="0" w:color="auto"/>
            </w:tcBorders>
          </w:tcPr>
          <w:p w:rsidR="00BD0A73" w:rsidRPr="00EF57A2" w:rsidRDefault="00BD0A73" w:rsidP="00BD0A73">
            <w:pPr>
              <w:jc w:val="center"/>
              <w:rPr>
                <w:rFonts w:ascii="Times New Roman" w:hAnsi="Times New Roman" w:cs="Times New Roman"/>
              </w:rPr>
            </w:pPr>
          </w:p>
        </w:tc>
      </w:tr>
      <w:tr w:rsidR="00982B2A" w:rsidRPr="00EF57A2" w:rsidTr="004C2E69">
        <w:tc>
          <w:tcPr>
            <w:tcW w:w="11482" w:type="dxa"/>
            <w:gridSpan w:val="2"/>
            <w:tcBorders>
              <w:top w:val="single" w:sz="4" w:space="0" w:color="auto"/>
              <w:left w:val="single" w:sz="4" w:space="0" w:color="auto"/>
              <w:bottom w:val="single" w:sz="4" w:space="0" w:color="auto"/>
              <w:right w:val="single" w:sz="4" w:space="0" w:color="auto"/>
            </w:tcBorders>
          </w:tcPr>
          <w:p w:rsidR="00982B2A" w:rsidRPr="00EF57A2" w:rsidRDefault="00982B2A" w:rsidP="00982B2A">
            <w:pPr>
              <w:pStyle w:val="70"/>
              <w:shd w:val="clear" w:color="auto" w:fill="auto"/>
              <w:spacing w:line="240" w:lineRule="auto"/>
              <w:jc w:val="left"/>
              <w:rPr>
                <w:sz w:val="24"/>
                <w:szCs w:val="24"/>
              </w:rPr>
            </w:pPr>
            <w:r w:rsidRPr="00EF57A2">
              <w:rPr>
                <w:sz w:val="24"/>
                <w:szCs w:val="24"/>
              </w:rPr>
              <w:t>Всего</w:t>
            </w:r>
          </w:p>
        </w:tc>
        <w:tc>
          <w:tcPr>
            <w:tcW w:w="1843" w:type="dxa"/>
            <w:tcBorders>
              <w:top w:val="single" w:sz="4" w:space="0" w:color="auto"/>
              <w:left w:val="single" w:sz="4" w:space="0" w:color="auto"/>
              <w:bottom w:val="single" w:sz="4" w:space="0" w:color="auto"/>
              <w:right w:val="single" w:sz="4" w:space="0" w:color="auto"/>
            </w:tcBorders>
          </w:tcPr>
          <w:p w:rsidR="00982B2A" w:rsidRPr="00EF57A2" w:rsidRDefault="0032764A" w:rsidP="00982B2A">
            <w:pPr>
              <w:pStyle w:val="90"/>
              <w:shd w:val="clear" w:color="auto" w:fill="auto"/>
              <w:spacing w:line="240" w:lineRule="auto"/>
              <w:jc w:val="center"/>
              <w:rPr>
                <w:sz w:val="24"/>
                <w:szCs w:val="24"/>
              </w:rPr>
            </w:pPr>
            <w:r>
              <w:rPr>
                <w:sz w:val="24"/>
                <w:szCs w:val="24"/>
              </w:rPr>
              <w:t>4</w:t>
            </w:r>
            <w:r w:rsidR="003D34BF">
              <w:rPr>
                <w:sz w:val="24"/>
                <w:szCs w:val="24"/>
              </w:rPr>
              <w:t>41</w:t>
            </w:r>
          </w:p>
        </w:tc>
        <w:tc>
          <w:tcPr>
            <w:tcW w:w="1450" w:type="dxa"/>
            <w:tcBorders>
              <w:top w:val="single" w:sz="4" w:space="0" w:color="auto"/>
              <w:left w:val="single" w:sz="4" w:space="0" w:color="auto"/>
              <w:bottom w:val="single" w:sz="4" w:space="0" w:color="auto"/>
              <w:right w:val="single" w:sz="4" w:space="0" w:color="auto"/>
            </w:tcBorders>
          </w:tcPr>
          <w:p w:rsidR="00982B2A" w:rsidRPr="00EF57A2" w:rsidRDefault="00982B2A" w:rsidP="00982B2A">
            <w:pPr>
              <w:jc w:val="center"/>
              <w:rPr>
                <w:rFonts w:ascii="Times New Roman" w:hAnsi="Times New Roman" w:cs="Times New Roman"/>
              </w:rPr>
            </w:pPr>
          </w:p>
        </w:tc>
      </w:tr>
    </w:tbl>
    <w:p w:rsidR="00CA2581" w:rsidRDefault="00CA2581" w:rsidP="00E43242">
      <w:pPr>
        <w:pStyle w:val="13"/>
        <w:shd w:val="clear" w:color="auto" w:fill="auto"/>
        <w:tabs>
          <w:tab w:val="left" w:pos="273"/>
        </w:tabs>
        <w:spacing w:after="0" w:line="274" w:lineRule="exact"/>
        <w:ind w:left="100"/>
        <w:jc w:val="left"/>
        <w:sectPr w:rsidR="00CA2581" w:rsidSect="006318A7">
          <w:footerReference w:type="default" r:id="rId10"/>
          <w:type w:val="continuous"/>
          <w:pgSz w:w="16837" w:h="11905" w:orient="landscape" w:code="9"/>
          <w:pgMar w:top="805" w:right="1128" w:bottom="992" w:left="777" w:header="0" w:footer="6" w:gutter="0"/>
          <w:cols w:space="720"/>
          <w:noEndnote/>
          <w:docGrid w:linePitch="360"/>
        </w:sectPr>
      </w:pPr>
    </w:p>
    <w:p w:rsidR="00CA2581" w:rsidRDefault="00E93DA0">
      <w:pPr>
        <w:pStyle w:val="211"/>
        <w:keepNext/>
        <w:keepLines/>
        <w:shd w:val="clear" w:color="auto" w:fill="auto"/>
        <w:ind w:left="20"/>
      </w:pPr>
      <w:bookmarkStart w:id="10" w:name="bookmark12"/>
      <w:r>
        <w:rPr>
          <w:rStyle w:val="26"/>
        </w:rPr>
        <w:lastRenderedPageBreak/>
        <w:t>4.</w:t>
      </w:r>
      <w:r>
        <w:t xml:space="preserve"> УСЛОВИЯ РЕАЛИЗАЦИИ </w:t>
      </w:r>
      <w:r w:rsidR="00CF0457">
        <w:t xml:space="preserve">РАБОЧЕЙ </w:t>
      </w:r>
      <w:r>
        <w:t>ПРОГРАММЫ ПРОФЕССИОНАЛЬНОГО МОДУЛЯ</w:t>
      </w:r>
      <w:bookmarkEnd w:id="10"/>
    </w:p>
    <w:p w:rsidR="00CA2581" w:rsidRDefault="00E93DA0">
      <w:pPr>
        <w:pStyle w:val="211"/>
        <w:keepNext/>
        <w:keepLines/>
        <w:shd w:val="clear" w:color="auto" w:fill="auto"/>
        <w:spacing w:after="0"/>
        <w:ind w:left="20" w:right="540"/>
        <w:jc w:val="left"/>
        <w:rPr>
          <w:sz w:val="28"/>
          <w:szCs w:val="28"/>
        </w:rPr>
      </w:pPr>
      <w:bookmarkStart w:id="11" w:name="bookmark13"/>
      <w:r w:rsidRPr="00F0130E">
        <w:rPr>
          <w:rStyle w:val="26"/>
          <w:sz w:val="28"/>
          <w:szCs w:val="28"/>
        </w:rPr>
        <w:t>4.1.</w:t>
      </w:r>
      <w:r w:rsidRPr="00F0130E">
        <w:rPr>
          <w:sz w:val="28"/>
          <w:szCs w:val="28"/>
        </w:rPr>
        <w:t xml:space="preserve"> Требования к материально-техническому обеспечению</w:t>
      </w:r>
      <w:bookmarkEnd w:id="11"/>
    </w:p>
    <w:p w:rsidR="001D6645" w:rsidRPr="00F0130E" w:rsidRDefault="001D6645">
      <w:pPr>
        <w:pStyle w:val="211"/>
        <w:keepNext/>
        <w:keepLines/>
        <w:shd w:val="clear" w:color="auto" w:fill="auto"/>
        <w:spacing w:after="0"/>
        <w:ind w:left="20" w:right="540"/>
        <w:jc w:val="left"/>
        <w:rPr>
          <w:sz w:val="28"/>
          <w:szCs w:val="28"/>
        </w:rPr>
      </w:pPr>
    </w:p>
    <w:p w:rsidR="00C943AD" w:rsidRPr="001D6645" w:rsidRDefault="008D0667" w:rsidP="001D6645">
      <w:pPr>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Рабочая программа</w:t>
      </w:r>
      <w:r w:rsidR="0031363E" w:rsidRPr="00C943AD">
        <w:rPr>
          <w:rFonts w:ascii="Times New Roman" w:hAnsi="Times New Roman" w:cs="Times New Roman"/>
          <w:color w:val="auto"/>
          <w:sz w:val="28"/>
          <w:szCs w:val="28"/>
        </w:rPr>
        <w:t xml:space="preserve"> профессионального</w:t>
      </w:r>
      <w:r w:rsidR="00E93DA0" w:rsidRPr="00C943AD">
        <w:rPr>
          <w:rFonts w:ascii="Times New Roman" w:hAnsi="Times New Roman" w:cs="Times New Roman"/>
          <w:color w:val="auto"/>
          <w:sz w:val="28"/>
          <w:szCs w:val="28"/>
        </w:rPr>
        <w:t xml:space="preserve"> модуля </w:t>
      </w:r>
      <w:r w:rsidR="0031363E" w:rsidRPr="00C943AD">
        <w:rPr>
          <w:rFonts w:ascii="Times New Roman" w:hAnsi="Times New Roman" w:cs="Times New Roman"/>
          <w:color w:val="auto"/>
          <w:sz w:val="28"/>
          <w:szCs w:val="28"/>
        </w:rPr>
        <w:t>реализуется</w:t>
      </w:r>
      <w:r w:rsidR="001D6645">
        <w:rPr>
          <w:rFonts w:ascii="Times New Roman" w:hAnsi="Times New Roman" w:cs="Times New Roman"/>
          <w:color w:val="auto"/>
          <w:sz w:val="28"/>
          <w:szCs w:val="28"/>
        </w:rPr>
        <w:t xml:space="preserve"> в </w:t>
      </w:r>
      <w:r w:rsidR="004C2E69" w:rsidRPr="00C943AD">
        <w:rPr>
          <w:rFonts w:ascii="Times New Roman" w:hAnsi="Times New Roman" w:cs="Times New Roman"/>
          <w:color w:val="auto"/>
          <w:sz w:val="28"/>
          <w:szCs w:val="28"/>
        </w:rPr>
        <w:t xml:space="preserve">кабинете </w:t>
      </w:r>
      <w:bookmarkStart w:id="12" w:name="bookmark14"/>
      <w:r w:rsidR="00C943AD" w:rsidRPr="00C943AD">
        <w:rPr>
          <w:rFonts w:ascii="Times New Roman" w:hAnsi="Times New Roman" w:cs="Times New Roman"/>
          <w:sz w:val="28"/>
          <w:szCs w:val="28"/>
        </w:rPr>
        <w:t xml:space="preserve">«Междисциплинарных курсов».  </w:t>
      </w:r>
    </w:p>
    <w:p w:rsidR="001D6645" w:rsidRPr="00B92C33" w:rsidRDefault="00C943AD" w:rsidP="00C943AD">
      <w:pPr>
        <w:pStyle w:val="60"/>
        <w:shd w:val="clear" w:color="auto" w:fill="auto"/>
        <w:spacing w:line="322" w:lineRule="exact"/>
        <w:ind w:left="20" w:right="20" w:firstLine="540"/>
        <w:rPr>
          <w:b/>
          <w:sz w:val="28"/>
          <w:szCs w:val="28"/>
        </w:rPr>
      </w:pPr>
      <w:r w:rsidRPr="00B92C33">
        <w:rPr>
          <w:b/>
          <w:sz w:val="28"/>
          <w:szCs w:val="28"/>
        </w:rPr>
        <w:t xml:space="preserve">Оборудование учебного кабинета: </w:t>
      </w:r>
    </w:p>
    <w:p w:rsidR="001D6645" w:rsidRDefault="001D6645" w:rsidP="00C943AD">
      <w:pPr>
        <w:pStyle w:val="60"/>
        <w:shd w:val="clear" w:color="auto" w:fill="auto"/>
        <w:spacing w:line="322" w:lineRule="exact"/>
        <w:ind w:left="20" w:right="20" w:firstLine="540"/>
        <w:rPr>
          <w:sz w:val="28"/>
          <w:szCs w:val="28"/>
        </w:rPr>
      </w:pPr>
      <w:r>
        <w:rPr>
          <w:sz w:val="28"/>
          <w:szCs w:val="28"/>
        </w:rPr>
        <w:t xml:space="preserve">- </w:t>
      </w:r>
      <w:r w:rsidR="00C943AD" w:rsidRPr="00C943AD">
        <w:rPr>
          <w:sz w:val="28"/>
          <w:szCs w:val="28"/>
        </w:rPr>
        <w:t xml:space="preserve">посадочные </w:t>
      </w:r>
      <w:r w:rsidR="00AD4F72">
        <w:rPr>
          <w:sz w:val="28"/>
          <w:szCs w:val="28"/>
        </w:rPr>
        <w:t xml:space="preserve">места по количеству </w:t>
      </w:r>
      <w:proofErr w:type="gramStart"/>
      <w:r w:rsidR="00AD4F72">
        <w:rPr>
          <w:sz w:val="28"/>
          <w:szCs w:val="28"/>
        </w:rPr>
        <w:t>обучающихся</w:t>
      </w:r>
      <w:proofErr w:type="gramEnd"/>
    </w:p>
    <w:p w:rsidR="001D6645" w:rsidRDefault="001D6645" w:rsidP="00C943AD">
      <w:pPr>
        <w:pStyle w:val="60"/>
        <w:shd w:val="clear" w:color="auto" w:fill="auto"/>
        <w:spacing w:line="322" w:lineRule="exact"/>
        <w:ind w:left="20" w:right="20" w:firstLine="540"/>
        <w:rPr>
          <w:sz w:val="28"/>
          <w:szCs w:val="28"/>
        </w:rPr>
      </w:pPr>
      <w:r>
        <w:rPr>
          <w:sz w:val="28"/>
          <w:szCs w:val="28"/>
        </w:rPr>
        <w:t>-  рабочее место преподавателя;</w:t>
      </w:r>
    </w:p>
    <w:p w:rsidR="00C943AD" w:rsidRPr="00C943AD" w:rsidRDefault="001D6645" w:rsidP="00C943AD">
      <w:pPr>
        <w:pStyle w:val="60"/>
        <w:shd w:val="clear" w:color="auto" w:fill="auto"/>
        <w:spacing w:line="322" w:lineRule="exact"/>
        <w:ind w:left="20" w:right="20" w:firstLine="540"/>
        <w:rPr>
          <w:color w:val="auto"/>
          <w:sz w:val="28"/>
          <w:szCs w:val="28"/>
        </w:rPr>
      </w:pPr>
      <w:r>
        <w:rPr>
          <w:sz w:val="28"/>
          <w:szCs w:val="28"/>
        </w:rPr>
        <w:t xml:space="preserve">- </w:t>
      </w:r>
      <w:r w:rsidR="00C943AD" w:rsidRPr="00C943AD">
        <w:rPr>
          <w:sz w:val="28"/>
          <w:szCs w:val="28"/>
        </w:rPr>
        <w:t xml:space="preserve"> </w:t>
      </w:r>
      <w:proofErr w:type="spellStart"/>
      <w:r w:rsidR="00C943AD" w:rsidRPr="00C943AD">
        <w:rPr>
          <w:sz w:val="28"/>
          <w:szCs w:val="28"/>
        </w:rPr>
        <w:t>мультимедиапроектор</w:t>
      </w:r>
      <w:proofErr w:type="spellEnd"/>
      <w:r w:rsidR="00C943AD" w:rsidRPr="00C943AD">
        <w:rPr>
          <w:sz w:val="28"/>
          <w:szCs w:val="28"/>
        </w:rPr>
        <w:t>, ноутбук.</w:t>
      </w:r>
    </w:p>
    <w:p w:rsidR="001D6645" w:rsidRDefault="00C943AD" w:rsidP="00C943AD">
      <w:pPr>
        <w:pStyle w:val="60"/>
        <w:shd w:val="clear" w:color="auto" w:fill="auto"/>
        <w:spacing w:line="322" w:lineRule="exact"/>
        <w:ind w:left="20" w:right="20" w:firstLine="540"/>
        <w:rPr>
          <w:sz w:val="28"/>
          <w:szCs w:val="28"/>
        </w:rPr>
      </w:pPr>
      <w:r w:rsidRPr="00C943AD">
        <w:rPr>
          <w:sz w:val="28"/>
          <w:szCs w:val="28"/>
        </w:rPr>
        <w:t>В кабинете «Финансов, налогов и налогообложения»</w:t>
      </w:r>
      <w:r w:rsidR="001D6645">
        <w:rPr>
          <w:sz w:val="28"/>
          <w:szCs w:val="28"/>
        </w:rPr>
        <w:t>.</w:t>
      </w:r>
    </w:p>
    <w:p w:rsidR="001D6645" w:rsidRPr="00B92C33" w:rsidRDefault="00C943AD" w:rsidP="00C943AD">
      <w:pPr>
        <w:pStyle w:val="60"/>
        <w:shd w:val="clear" w:color="auto" w:fill="auto"/>
        <w:spacing w:line="322" w:lineRule="exact"/>
        <w:ind w:left="20" w:right="20" w:firstLine="540"/>
        <w:rPr>
          <w:b/>
          <w:sz w:val="28"/>
          <w:szCs w:val="28"/>
        </w:rPr>
      </w:pPr>
      <w:r w:rsidRPr="00B92C33">
        <w:rPr>
          <w:b/>
          <w:sz w:val="28"/>
          <w:szCs w:val="28"/>
        </w:rPr>
        <w:t xml:space="preserve">Оборудование учебного кабинета: </w:t>
      </w:r>
    </w:p>
    <w:p w:rsidR="001D6645" w:rsidRDefault="001D6645" w:rsidP="00C943AD">
      <w:pPr>
        <w:pStyle w:val="60"/>
        <w:shd w:val="clear" w:color="auto" w:fill="auto"/>
        <w:spacing w:line="322" w:lineRule="exact"/>
        <w:ind w:left="20" w:right="20" w:firstLine="540"/>
        <w:rPr>
          <w:sz w:val="28"/>
          <w:szCs w:val="28"/>
        </w:rPr>
      </w:pPr>
      <w:r>
        <w:rPr>
          <w:sz w:val="28"/>
          <w:szCs w:val="28"/>
        </w:rPr>
        <w:t xml:space="preserve">- </w:t>
      </w:r>
      <w:r w:rsidR="00C943AD" w:rsidRPr="00C943AD">
        <w:rPr>
          <w:sz w:val="28"/>
          <w:szCs w:val="28"/>
        </w:rPr>
        <w:t xml:space="preserve">посадочные </w:t>
      </w:r>
      <w:r>
        <w:rPr>
          <w:sz w:val="28"/>
          <w:szCs w:val="28"/>
        </w:rPr>
        <w:t xml:space="preserve">места по количеству </w:t>
      </w:r>
      <w:proofErr w:type="gramStart"/>
      <w:r>
        <w:rPr>
          <w:sz w:val="28"/>
          <w:szCs w:val="28"/>
        </w:rPr>
        <w:t>обучающихся</w:t>
      </w:r>
      <w:proofErr w:type="gramEnd"/>
      <w:r>
        <w:rPr>
          <w:sz w:val="28"/>
          <w:szCs w:val="28"/>
        </w:rPr>
        <w:t>;</w:t>
      </w:r>
    </w:p>
    <w:p w:rsidR="001D6645" w:rsidRDefault="001D6645" w:rsidP="00C943AD">
      <w:pPr>
        <w:pStyle w:val="60"/>
        <w:shd w:val="clear" w:color="auto" w:fill="auto"/>
        <w:spacing w:line="322" w:lineRule="exact"/>
        <w:ind w:left="20" w:right="20" w:firstLine="540"/>
        <w:rPr>
          <w:sz w:val="28"/>
          <w:szCs w:val="28"/>
        </w:rPr>
      </w:pPr>
      <w:r>
        <w:rPr>
          <w:sz w:val="28"/>
          <w:szCs w:val="28"/>
        </w:rPr>
        <w:t>- рабочее место преподавателя;</w:t>
      </w:r>
    </w:p>
    <w:p w:rsidR="00C943AD" w:rsidRPr="00C943AD" w:rsidRDefault="001D6645" w:rsidP="00C943AD">
      <w:pPr>
        <w:pStyle w:val="60"/>
        <w:shd w:val="clear" w:color="auto" w:fill="auto"/>
        <w:spacing w:line="322" w:lineRule="exact"/>
        <w:ind w:left="20" w:right="20" w:firstLine="540"/>
        <w:rPr>
          <w:sz w:val="28"/>
          <w:szCs w:val="28"/>
        </w:rPr>
      </w:pPr>
      <w:r>
        <w:rPr>
          <w:sz w:val="28"/>
          <w:szCs w:val="28"/>
        </w:rPr>
        <w:t>-</w:t>
      </w:r>
      <w:r w:rsidR="00C943AD" w:rsidRPr="00C943AD">
        <w:rPr>
          <w:sz w:val="28"/>
          <w:szCs w:val="28"/>
        </w:rPr>
        <w:t xml:space="preserve">  20 ноутбуков, </w:t>
      </w:r>
      <w:proofErr w:type="spellStart"/>
      <w:r w:rsidR="00C943AD" w:rsidRPr="00C943AD">
        <w:rPr>
          <w:sz w:val="28"/>
          <w:szCs w:val="28"/>
        </w:rPr>
        <w:t>мультимедиапроектор</w:t>
      </w:r>
      <w:proofErr w:type="spellEnd"/>
      <w:r w:rsidR="00C943AD" w:rsidRPr="00C943AD">
        <w:rPr>
          <w:sz w:val="28"/>
          <w:szCs w:val="28"/>
        </w:rPr>
        <w:t>, принтер.</w:t>
      </w:r>
    </w:p>
    <w:p w:rsidR="00C943AD" w:rsidRPr="00C943AD" w:rsidRDefault="00C943AD" w:rsidP="00C943AD">
      <w:pPr>
        <w:pStyle w:val="60"/>
        <w:shd w:val="clear" w:color="auto" w:fill="auto"/>
        <w:spacing w:line="322" w:lineRule="exact"/>
        <w:ind w:left="20" w:right="20" w:firstLine="540"/>
        <w:rPr>
          <w:sz w:val="28"/>
          <w:szCs w:val="28"/>
        </w:rPr>
      </w:pPr>
      <w:r w:rsidRPr="00C943AD">
        <w:rPr>
          <w:sz w:val="28"/>
          <w:szCs w:val="28"/>
        </w:rPr>
        <w:t xml:space="preserve">В кабинете «Организация коммерческой деятельности и логистики».  </w:t>
      </w:r>
    </w:p>
    <w:p w:rsidR="001D6645" w:rsidRPr="00B92C33" w:rsidRDefault="00C943AD" w:rsidP="00C943AD">
      <w:pPr>
        <w:pStyle w:val="60"/>
        <w:shd w:val="clear" w:color="auto" w:fill="auto"/>
        <w:spacing w:line="322" w:lineRule="exact"/>
        <w:ind w:left="20" w:right="20" w:firstLine="540"/>
        <w:rPr>
          <w:b/>
          <w:sz w:val="28"/>
          <w:szCs w:val="28"/>
        </w:rPr>
      </w:pPr>
      <w:r w:rsidRPr="00B92C33">
        <w:rPr>
          <w:b/>
          <w:sz w:val="28"/>
          <w:szCs w:val="28"/>
        </w:rPr>
        <w:t xml:space="preserve">Оборудование учебного кабинета: </w:t>
      </w:r>
    </w:p>
    <w:p w:rsidR="001D6645" w:rsidRDefault="001D6645" w:rsidP="00C943AD">
      <w:pPr>
        <w:pStyle w:val="60"/>
        <w:shd w:val="clear" w:color="auto" w:fill="auto"/>
        <w:spacing w:line="322" w:lineRule="exact"/>
        <w:ind w:left="20" w:right="20" w:firstLine="540"/>
        <w:rPr>
          <w:sz w:val="28"/>
          <w:szCs w:val="28"/>
        </w:rPr>
      </w:pPr>
      <w:r>
        <w:rPr>
          <w:sz w:val="28"/>
          <w:szCs w:val="28"/>
        </w:rPr>
        <w:t xml:space="preserve">- </w:t>
      </w:r>
      <w:r w:rsidR="00C943AD" w:rsidRPr="00C943AD">
        <w:rPr>
          <w:sz w:val="28"/>
          <w:szCs w:val="28"/>
        </w:rPr>
        <w:t>посадочные места</w:t>
      </w:r>
      <w:r>
        <w:rPr>
          <w:sz w:val="28"/>
          <w:szCs w:val="28"/>
        </w:rPr>
        <w:t xml:space="preserve"> по количеству </w:t>
      </w:r>
      <w:proofErr w:type="gramStart"/>
      <w:r>
        <w:rPr>
          <w:sz w:val="28"/>
          <w:szCs w:val="28"/>
        </w:rPr>
        <w:t>обучающихся</w:t>
      </w:r>
      <w:proofErr w:type="gramEnd"/>
      <w:r>
        <w:rPr>
          <w:sz w:val="28"/>
          <w:szCs w:val="28"/>
        </w:rPr>
        <w:t>;</w:t>
      </w:r>
    </w:p>
    <w:p w:rsidR="001D6645" w:rsidRDefault="001D6645" w:rsidP="00C943AD">
      <w:pPr>
        <w:pStyle w:val="60"/>
        <w:shd w:val="clear" w:color="auto" w:fill="auto"/>
        <w:spacing w:line="322" w:lineRule="exact"/>
        <w:ind w:left="20" w:right="20" w:firstLine="540"/>
        <w:rPr>
          <w:sz w:val="28"/>
          <w:szCs w:val="28"/>
        </w:rPr>
      </w:pPr>
      <w:r>
        <w:rPr>
          <w:sz w:val="28"/>
          <w:szCs w:val="28"/>
        </w:rPr>
        <w:t>-  рабочее место преподавателя;</w:t>
      </w:r>
    </w:p>
    <w:p w:rsidR="000D2A7B" w:rsidRDefault="001D6645" w:rsidP="003B2F68">
      <w:pPr>
        <w:pStyle w:val="60"/>
        <w:shd w:val="clear" w:color="auto" w:fill="auto"/>
        <w:spacing w:line="322" w:lineRule="exact"/>
        <w:ind w:left="20" w:right="20" w:firstLine="540"/>
        <w:rPr>
          <w:color w:val="auto"/>
          <w:sz w:val="28"/>
          <w:szCs w:val="28"/>
        </w:rPr>
      </w:pPr>
      <w:r>
        <w:rPr>
          <w:sz w:val="28"/>
          <w:szCs w:val="28"/>
        </w:rPr>
        <w:t>-</w:t>
      </w:r>
      <w:r w:rsidR="00C943AD" w:rsidRPr="00C943AD">
        <w:rPr>
          <w:sz w:val="28"/>
          <w:szCs w:val="28"/>
        </w:rPr>
        <w:t xml:space="preserve">  </w:t>
      </w:r>
      <w:proofErr w:type="spellStart"/>
      <w:r w:rsidR="00C943AD" w:rsidRPr="00C943AD">
        <w:rPr>
          <w:sz w:val="28"/>
          <w:szCs w:val="28"/>
        </w:rPr>
        <w:t>мультимедиапроектор</w:t>
      </w:r>
      <w:proofErr w:type="spellEnd"/>
      <w:r w:rsidR="00C943AD" w:rsidRPr="00C943AD">
        <w:rPr>
          <w:sz w:val="28"/>
          <w:szCs w:val="28"/>
        </w:rPr>
        <w:t>, ноутбук</w:t>
      </w:r>
    </w:p>
    <w:p w:rsidR="005F4578" w:rsidRPr="00962695" w:rsidRDefault="005F4578" w:rsidP="00C943AD">
      <w:pPr>
        <w:pStyle w:val="60"/>
        <w:shd w:val="clear" w:color="auto" w:fill="auto"/>
        <w:spacing w:line="322" w:lineRule="exact"/>
        <w:ind w:left="20" w:right="20" w:firstLine="540"/>
        <w:rPr>
          <w:color w:val="auto"/>
          <w:sz w:val="28"/>
          <w:szCs w:val="28"/>
        </w:rPr>
      </w:pPr>
      <w:r w:rsidRPr="00962695">
        <w:rPr>
          <w:color w:val="auto"/>
          <w:sz w:val="28"/>
          <w:szCs w:val="28"/>
        </w:rPr>
        <w:t>Программа профессионального модуля предусматривает</w:t>
      </w:r>
      <w:r w:rsidR="00B04A59" w:rsidRPr="00962695">
        <w:rPr>
          <w:color w:val="auto"/>
          <w:sz w:val="28"/>
          <w:szCs w:val="28"/>
        </w:rPr>
        <w:t xml:space="preserve"> библиотеку электронных образовательных ресурсов:</w:t>
      </w:r>
    </w:p>
    <w:p w:rsidR="00B04A59" w:rsidRPr="00962695" w:rsidRDefault="00B04A59" w:rsidP="00962695">
      <w:pPr>
        <w:ind w:firstLine="709"/>
        <w:jc w:val="both"/>
        <w:rPr>
          <w:rFonts w:ascii="Times New Roman" w:hAnsi="Times New Roman" w:cs="Times New Roman"/>
          <w:color w:val="auto"/>
          <w:sz w:val="28"/>
          <w:szCs w:val="28"/>
        </w:rPr>
      </w:pPr>
      <w:r w:rsidRPr="00962695">
        <w:rPr>
          <w:rFonts w:ascii="Times New Roman" w:hAnsi="Times New Roman" w:cs="Times New Roman"/>
          <w:color w:val="auto"/>
          <w:sz w:val="28"/>
          <w:szCs w:val="28"/>
        </w:rPr>
        <w:t xml:space="preserve">- индивидуальные рабочие места </w:t>
      </w:r>
      <w:proofErr w:type="gramStart"/>
      <w:r w:rsidRPr="00962695">
        <w:rPr>
          <w:rFonts w:ascii="Times New Roman" w:hAnsi="Times New Roman" w:cs="Times New Roman"/>
          <w:color w:val="auto"/>
          <w:sz w:val="28"/>
          <w:szCs w:val="28"/>
        </w:rPr>
        <w:t>обучающихся</w:t>
      </w:r>
      <w:proofErr w:type="gramEnd"/>
      <w:r w:rsidRPr="00962695">
        <w:rPr>
          <w:rFonts w:ascii="Times New Roman" w:hAnsi="Times New Roman" w:cs="Times New Roman"/>
          <w:color w:val="auto"/>
          <w:sz w:val="28"/>
          <w:szCs w:val="28"/>
        </w:rPr>
        <w:t xml:space="preserve">, оснащенные </w:t>
      </w:r>
      <w:r w:rsidR="00962695" w:rsidRPr="00962695">
        <w:rPr>
          <w:rFonts w:ascii="Times New Roman" w:hAnsi="Times New Roman" w:cs="Times New Roman"/>
          <w:color w:val="auto"/>
          <w:sz w:val="28"/>
          <w:szCs w:val="28"/>
        </w:rPr>
        <w:t>персональными компьютерами с программным обеспечением общего и профессионального назначения, выходом в сеть Интернет;</w:t>
      </w:r>
    </w:p>
    <w:p w:rsidR="00962695" w:rsidRPr="00962695" w:rsidRDefault="00962695" w:rsidP="00962695">
      <w:pPr>
        <w:ind w:firstLine="709"/>
        <w:jc w:val="both"/>
        <w:rPr>
          <w:rFonts w:ascii="Times New Roman" w:hAnsi="Times New Roman" w:cs="Times New Roman"/>
          <w:color w:val="auto"/>
          <w:sz w:val="28"/>
          <w:szCs w:val="28"/>
        </w:rPr>
      </w:pPr>
      <w:r w:rsidRPr="00962695">
        <w:rPr>
          <w:rFonts w:ascii="Times New Roman" w:hAnsi="Times New Roman" w:cs="Times New Roman"/>
          <w:color w:val="auto"/>
          <w:sz w:val="28"/>
          <w:szCs w:val="28"/>
        </w:rPr>
        <w:t>- электронные образовательные ресурсы: справочно-правовые информационные системы, электронные учебно-методические комплексы.</w:t>
      </w:r>
    </w:p>
    <w:p w:rsidR="00962695" w:rsidRPr="00962695" w:rsidRDefault="00962695" w:rsidP="00962695">
      <w:pPr>
        <w:ind w:firstLine="709"/>
        <w:jc w:val="both"/>
        <w:rPr>
          <w:rFonts w:ascii="Times New Roman" w:hAnsi="Times New Roman" w:cs="Times New Roman"/>
          <w:color w:val="auto"/>
          <w:sz w:val="28"/>
          <w:szCs w:val="28"/>
        </w:rPr>
      </w:pPr>
      <w:r w:rsidRPr="00962695">
        <w:rPr>
          <w:rFonts w:ascii="Times New Roman" w:hAnsi="Times New Roman" w:cs="Times New Roman"/>
          <w:color w:val="auto"/>
          <w:sz w:val="28"/>
          <w:szCs w:val="28"/>
        </w:rPr>
        <w:t>Реализация программы профессионального модуля включает учебную и производственную практику.</w:t>
      </w:r>
    </w:p>
    <w:p w:rsidR="001D6645" w:rsidRDefault="001D6645">
      <w:pPr>
        <w:pStyle w:val="211"/>
        <w:keepNext/>
        <w:keepLines/>
        <w:shd w:val="clear" w:color="auto" w:fill="auto"/>
        <w:spacing w:after="0"/>
        <w:ind w:left="20"/>
        <w:jc w:val="both"/>
        <w:rPr>
          <w:rStyle w:val="250"/>
          <w:sz w:val="28"/>
          <w:szCs w:val="28"/>
        </w:rPr>
      </w:pPr>
    </w:p>
    <w:p w:rsidR="00CA2581" w:rsidRPr="008301A9" w:rsidRDefault="00E93DA0" w:rsidP="000D2A7B">
      <w:pPr>
        <w:pStyle w:val="211"/>
        <w:keepNext/>
        <w:keepLines/>
        <w:shd w:val="clear" w:color="auto" w:fill="auto"/>
        <w:spacing w:after="0"/>
        <w:ind w:left="20"/>
        <w:rPr>
          <w:sz w:val="28"/>
          <w:szCs w:val="28"/>
        </w:rPr>
      </w:pPr>
      <w:r w:rsidRPr="008301A9">
        <w:rPr>
          <w:rStyle w:val="250"/>
          <w:sz w:val="28"/>
          <w:szCs w:val="28"/>
        </w:rPr>
        <w:t>4.2.</w:t>
      </w:r>
      <w:r w:rsidRPr="008301A9">
        <w:rPr>
          <w:sz w:val="28"/>
          <w:szCs w:val="28"/>
        </w:rPr>
        <w:t xml:space="preserve"> Информационное обеспечение обучения</w:t>
      </w:r>
      <w:bookmarkEnd w:id="12"/>
    </w:p>
    <w:p w:rsidR="003751D9" w:rsidRPr="008301A9" w:rsidRDefault="00E93DA0" w:rsidP="008301A9">
      <w:pPr>
        <w:pStyle w:val="211"/>
        <w:keepNext/>
        <w:keepLines/>
        <w:shd w:val="clear" w:color="auto" w:fill="auto"/>
        <w:spacing w:after="300"/>
        <w:ind w:left="20" w:right="20"/>
        <w:jc w:val="both"/>
        <w:rPr>
          <w:sz w:val="28"/>
          <w:szCs w:val="28"/>
        </w:rPr>
      </w:pPr>
      <w:bookmarkStart w:id="13" w:name="bookmark15"/>
      <w:r w:rsidRPr="008301A9">
        <w:rPr>
          <w:sz w:val="28"/>
          <w:szCs w:val="28"/>
        </w:rPr>
        <w:t xml:space="preserve">Перечень </w:t>
      </w:r>
      <w:r w:rsidR="00F0130E">
        <w:rPr>
          <w:sz w:val="28"/>
          <w:szCs w:val="28"/>
        </w:rPr>
        <w:t xml:space="preserve">учебных изданий, </w:t>
      </w:r>
      <w:r w:rsidR="009A60BD">
        <w:rPr>
          <w:sz w:val="28"/>
          <w:szCs w:val="28"/>
        </w:rPr>
        <w:t>И</w:t>
      </w:r>
      <w:r w:rsidR="009A60BD" w:rsidRPr="008301A9">
        <w:rPr>
          <w:sz w:val="28"/>
          <w:szCs w:val="28"/>
        </w:rPr>
        <w:t>нтернет-ресурсов</w:t>
      </w:r>
      <w:r w:rsidRPr="008301A9">
        <w:rPr>
          <w:sz w:val="28"/>
          <w:szCs w:val="28"/>
        </w:rPr>
        <w:t xml:space="preserve">, дополнительной литературы </w:t>
      </w:r>
    </w:p>
    <w:p w:rsidR="00CF453E" w:rsidRPr="00196D07" w:rsidRDefault="00CF453E" w:rsidP="00CF453E">
      <w:pPr>
        <w:pStyle w:val="211"/>
        <w:keepNext/>
        <w:keepLines/>
        <w:shd w:val="clear" w:color="auto" w:fill="auto"/>
        <w:spacing w:after="300"/>
        <w:ind w:left="20" w:right="20"/>
        <w:jc w:val="left"/>
        <w:rPr>
          <w:color w:val="auto"/>
          <w:sz w:val="28"/>
          <w:szCs w:val="28"/>
        </w:rPr>
      </w:pPr>
      <w:bookmarkStart w:id="14" w:name="bookmark25"/>
      <w:bookmarkEnd w:id="13"/>
      <w:r w:rsidRPr="00196D07">
        <w:rPr>
          <w:color w:val="auto"/>
          <w:sz w:val="28"/>
          <w:szCs w:val="28"/>
        </w:rPr>
        <w:t>Основные источники:</w:t>
      </w:r>
    </w:p>
    <w:p w:rsidR="00CF453E" w:rsidRDefault="00CF453E" w:rsidP="00F90E5D">
      <w:pPr>
        <w:pStyle w:val="af0"/>
        <w:numPr>
          <w:ilvl w:val="0"/>
          <w:numId w:val="25"/>
        </w:numPr>
        <w:ind w:left="0" w:firstLine="360"/>
        <w:jc w:val="both"/>
        <w:rPr>
          <w:rFonts w:ascii="Times New Roman" w:hAnsi="Times New Roman" w:cs="Times New Roman"/>
          <w:sz w:val="28"/>
          <w:szCs w:val="28"/>
          <w:shd w:val="clear" w:color="auto" w:fill="FFFFFF" w:themeFill="background1"/>
        </w:rPr>
      </w:pPr>
      <w:proofErr w:type="spellStart"/>
      <w:r w:rsidRPr="00CF453E">
        <w:rPr>
          <w:rFonts w:ascii="Times New Roman" w:hAnsi="Times New Roman" w:cs="Times New Roman"/>
          <w:sz w:val="28"/>
          <w:szCs w:val="28"/>
          <w:shd w:val="clear" w:color="auto" w:fill="FFFFFF" w:themeFill="background1"/>
        </w:rPr>
        <w:t>Алексу</w:t>
      </w:r>
      <w:r w:rsidR="000A5435">
        <w:rPr>
          <w:rFonts w:ascii="Times New Roman" w:hAnsi="Times New Roman" w:cs="Times New Roman"/>
          <w:sz w:val="28"/>
          <w:szCs w:val="28"/>
          <w:shd w:val="clear" w:color="auto" w:fill="FFFFFF" w:themeFill="background1"/>
        </w:rPr>
        <w:t>нин</w:t>
      </w:r>
      <w:proofErr w:type="spellEnd"/>
      <w:r w:rsidR="000A5435">
        <w:rPr>
          <w:rFonts w:ascii="Times New Roman" w:hAnsi="Times New Roman" w:cs="Times New Roman"/>
          <w:sz w:val="28"/>
          <w:szCs w:val="28"/>
          <w:shd w:val="clear" w:color="auto" w:fill="FFFFFF" w:themeFill="background1"/>
        </w:rPr>
        <w:t xml:space="preserve"> В. А. Маркетинг для </w:t>
      </w:r>
      <w:proofErr w:type="spellStart"/>
      <w:r w:rsidR="000A5435">
        <w:rPr>
          <w:rFonts w:ascii="Times New Roman" w:hAnsi="Times New Roman" w:cs="Times New Roman"/>
          <w:sz w:val="28"/>
          <w:szCs w:val="28"/>
          <w:shd w:val="clear" w:color="auto" w:fill="FFFFFF" w:themeFill="background1"/>
        </w:rPr>
        <w:t>ссузов</w:t>
      </w:r>
      <w:proofErr w:type="spellEnd"/>
      <w:r w:rsidRPr="00CF453E">
        <w:rPr>
          <w:rFonts w:ascii="Times New Roman" w:hAnsi="Times New Roman" w:cs="Times New Roman"/>
          <w:sz w:val="28"/>
          <w:szCs w:val="28"/>
          <w:shd w:val="clear" w:color="auto" w:fill="FFFFFF" w:themeFill="background1"/>
        </w:rPr>
        <w:t xml:space="preserve">: учебник / В. А. </w:t>
      </w:r>
      <w:proofErr w:type="spellStart"/>
      <w:r w:rsidRPr="00CF453E">
        <w:rPr>
          <w:rFonts w:ascii="Times New Roman" w:hAnsi="Times New Roman" w:cs="Times New Roman"/>
          <w:sz w:val="28"/>
          <w:szCs w:val="28"/>
          <w:shd w:val="clear" w:color="auto" w:fill="FFFFFF" w:themeFill="background1"/>
        </w:rPr>
        <w:t>Алексунин</w:t>
      </w:r>
      <w:proofErr w:type="spellEnd"/>
      <w:r w:rsidRPr="00CF453E">
        <w:rPr>
          <w:rFonts w:ascii="Times New Roman" w:hAnsi="Times New Roman" w:cs="Times New Roman"/>
          <w:sz w:val="28"/>
          <w:szCs w:val="28"/>
          <w:shd w:val="clear" w:color="auto" w:fill="FFFFFF" w:themeFill="background1"/>
        </w:rPr>
        <w:t>. — 6-е изд. — Москва</w:t>
      </w:r>
      <w:proofErr w:type="gramStart"/>
      <w:r w:rsidRPr="00CF453E">
        <w:rPr>
          <w:rFonts w:ascii="Times New Roman" w:hAnsi="Times New Roman" w:cs="Times New Roman"/>
          <w:sz w:val="28"/>
          <w:szCs w:val="28"/>
          <w:shd w:val="clear" w:color="auto" w:fill="FFFFFF" w:themeFill="background1"/>
        </w:rPr>
        <w:t xml:space="preserve"> :</w:t>
      </w:r>
      <w:proofErr w:type="gramEnd"/>
      <w:r w:rsidRPr="00CF453E">
        <w:rPr>
          <w:rFonts w:ascii="Times New Roman" w:hAnsi="Times New Roman" w:cs="Times New Roman"/>
          <w:sz w:val="28"/>
          <w:szCs w:val="28"/>
          <w:shd w:val="clear" w:color="auto" w:fill="FFFFFF" w:themeFill="background1"/>
        </w:rPr>
        <w:t xml:space="preserve"> Дашков и</w:t>
      </w:r>
      <w:proofErr w:type="gramStart"/>
      <w:r w:rsidRPr="00CF453E">
        <w:rPr>
          <w:rFonts w:ascii="Times New Roman" w:hAnsi="Times New Roman" w:cs="Times New Roman"/>
          <w:sz w:val="28"/>
          <w:szCs w:val="28"/>
          <w:shd w:val="clear" w:color="auto" w:fill="FFFFFF" w:themeFill="background1"/>
        </w:rPr>
        <w:t xml:space="preserve"> К</w:t>
      </w:r>
      <w:proofErr w:type="gramEnd"/>
      <w:r w:rsidRPr="00CF453E">
        <w:rPr>
          <w:rFonts w:ascii="Times New Roman" w:hAnsi="Times New Roman" w:cs="Times New Roman"/>
          <w:sz w:val="28"/>
          <w:szCs w:val="28"/>
          <w:shd w:val="clear" w:color="auto" w:fill="FFFFFF" w:themeFill="background1"/>
        </w:rPr>
        <w:t>, 2017. — 216 с. — ISBN 978-5-394-02296-8. — Текст</w:t>
      </w:r>
      <w:proofErr w:type="gramStart"/>
      <w:r w:rsidRPr="00CF453E">
        <w:rPr>
          <w:rFonts w:ascii="Times New Roman" w:hAnsi="Times New Roman" w:cs="Times New Roman"/>
          <w:sz w:val="28"/>
          <w:szCs w:val="28"/>
          <w:shd w:val="clear" w:color="auto" w:fill="FFFFFF" w:themeFill="background1"/>
        </w:rPr>
        <w:t> :</w:t>
      </w:r>
      <w:proofErr w:type="gramEnd"/>
      <w:r w:rsidRPr="00CF453E">
        <w:rPr>
          <w:rFonts w:ascii="Times New Roman" w:hAnsi="Times New Roman" w:cs="Times New Roman"/>
          <w:sz w:val="28"/>
          <w:szCs w:val="28"/>
          <w:shd w:val="clear" w:color="auto" w:fill="FFFFFF" w:themeFill="background1"/>
        </w:rPr>
        <w:t xml:space="preserve"> электронный // Лань : электронно-библиотечная система. — URL: https://e.lanbook.com/book/93538  — Режим доступа: для </w:t>
      </w:r>
      <w:proofErr w:type="spellStart"/>
      <w:r w:rsidRPr="00CF453E">
        <w:rPr>
          <w:rFonts w:ascii="Times New Roman" w:hAnsi="Times New Roman" w:cs="Times New Roman"/>
          <w:sz w:val="28"/>
          <w:szCs w:val="28"/>
          <w:shd w:val="clear" w:color="auto" w:fill="FFFFFF" w:themeFill="background1"/>
        </w:rPr>
        <w:t>авториз</w:t>
      </w:r>
      <w:proofErr w:type="spellEnd"/>
      <w:r w:rsidRPr="00CF453E">
        <w:rPr>
          <w:rFonts w:ascii="Times New Roman" w:hAnsi="Times New Roman" w:cs="Times New Roman"/>
          <w:sz w:val="28"/>
          <w:szCs w:val="28"/>
          <w:shd w:val="clear" w:color="auto" w:fill="FFFFFF" w:themeFill="background1"/>
        </w:rPr>
        <w:t>. пользователей.</w:t>
      </w:r>
    </w:p>
    <w:p w:rsidR="00F90E5D" w:rsidRPr="00F90E5D" w:rsidRDefault="000A5435" w:rsidP="00F90E5D">
      <w:pPr>
        <w:pStyle w:val="af0"/>
        <w:numPr>
          <w:ilvl w:val="0"/>
          <w:numId w:val="25"/>
        </w:numPr>
        <w:ind w:left="0" w:firstLine="36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Синяева</w:t>
      </w:r>
      <w:proofErr w:type="spellEnd"/>
      <w:r w:rsidR="00F90E5D" w:rsidRPr="00F90E5D">
        <w:rPr>
          <w:rFonts w:ascii="Times New Roman" w:eastAsia="Times New Roman" w:hAnsi="Times New Roman" w:cs="Times New Roman"/>
          <w:sz w:val="28"/>
          <w:szCs w:val="28"/>
        </w:rPr>
        <w:t xml:space="preserve"> И. М. Маркетинг в тор</w:t>
      </w:r>
      <w:r>
        <w:rPr>
          <w:rFonts w:ascii="Times New Roman" w:eastAsia="Times New Roman" w:hAnsi="Times New Roman" w:cs="Times New Roman"/>
          <w:sz w:val="28"/>
          <w:szCs w:val="28"/>
        </w:rPr>
        <w:t>говле</w:t>
      </w:r>
      <w:r w:rsidR="00F90E5D" w:rsidRPr="00F90E5D">
        <w:rPr>
          <w:rFonts w:ascii="Times New Roman" w:eastAsia="Times New Roman" w:hAnsi="Times New Roman" w:cs="Times New Roman"/>
          <w:sz w:val="28"/>
          <w:szCs w:val="28"/>
        </w:rPr>
        <w:t xml:space="preserve">: учебник / И. М. </w:t>
      </w:r>
      <w:proofErr w:type="spellStart"/>
      <w:r w:rsidR="00F90E5D" w:rsidRPr="00F90E5D">
        <w:rPr>
          <w:rFonts w:ascii="Times New Roman" w:eastAsia="Times New Roman" w:hAnsi="Times New Roman" w:cs="Times New Roman"/>
          <w:sz w:val="28"/>
          <w:szCs w:val="28"/>
        </w:rPr>
        <w:t>Синя</w:t>
      </w:r>
      <w:r>
        <w:rPr>
          <w:rFonts w:ascii="Times New Roman" w:eastAsia="Times New Roman" w:hAnsi="Times New Roman" w:cs="Times New Roman"/>
          <w:sz w:val="28"/>
          <w:szCs w:val="28"/>
        </w:rPr>
        <w:t>ева</w:t>
      </w:r>
      <w:proofErr w:type="spellEnd"/>
      <w:r>
        <w:rPr>
          <w:rFonts w:ascii="Times New Roman" w:eastAsia="Times New Roman" w:hAnsi="Times New Roman" w:cs="Times New Roman"/>
          <w:sz w:val="28"/>
          <w:szCs w:val="28"/>
        </w:rPr>
        <w:t xml:space="preserve">, С. В. Земляк, В. В. </w:t>
      </w:r>
      <w:proofErr w:type="spellStart"/>
      <w:r>
        <w:rPr>
          <w:rFonts w:ascii="Times New Roman" w:eastAsia="Times New Roman" w:hAnsi="Times New Roman" w:cs="Times New Roman"/>
          <w:sz w:val="28"/>
          <w:szCs w:val="28"/>
        </w:rPr>
        <w:t>Синяев</w:t>
      </w:r>
      <w:proofErr w:type="spellEnd"/>
      <w:r w:rsidR="00F90E5D" w:rsidRPr="00F90E5D">
        <w:rPr>
          <w:rFonts w:ascii="Times New Roman" w:eastAsia="Times New Roman" w:hAnsi="Times New Roman" w:cs="Times New Roman"/>
          <w:sz w:val="28"/>
          <w:szCs w:val="28"/>
        </w:rPr>
        <w:t>; под редакцией Л. П. Дашкова</w:t>
      </w:r>
      <w:r>
        <w:rPr>
          <w:rFonts w:ascii="Times New Roman" w:eastAsia="Times New Roman" w:hAnsi="Times New Roman" w:cs="Times New Roman"/>
          <w:sz w:val="28"/>
          <w:szCs w:val="28"/>
        </w:rPr>
        <w:t xml:space="preserve">. — 5-е изд., </w:t>
      </w:r>
      <w:proofErr w:type="spellStart"/>
      <w:r>
        <w:rPr>
          <w:rFonts w:ascii="Times New Roman" w:eastAsia="Times New Roman" w:hAnsi="Times New Roman" w:cs="Times New Roman"/>
          <w:sz w:val="28"/>
          <w:szCs w:val="28"/>
        </w:rPr>
        <w:t>перераб</w:t>
      </w:r>
      <w:proofErr w:type="spellEnd"/>
      <w:r>
        <w:rPr>
          <w:rFonts w:ascii="Times New Roman" w:eastAsia="Times New Roman" w:hAnsi="Times New Roman" w:cs="Times New Roman"/>
          <w:sz w:val="28"/>
          <w:szCs w:val="28"/>
        </w:rPr>
        <w:t>. — Москва</w:t>
      </w:r>
      <w:r w:rsidR="00F90E5D" w:rsidRPr="00F90E5D">
        <w:rPr>
          <w:rFonts w:ascii="Times New Roman" w:eastAsia="Times New Roman" w:hAnsi="Times New Roman" w:cs="Times New Roman"/>
          <w:sz w:val="28"/>
          <w:szCs w:val="28"/>
        </w:rPr>
        <w:t>: Дашков и</w:t>
      </w:r>
      <w:proofErr w:type="gramStart"/>
      <w:r w:rsidR="00F90E5D" w:rsidRPr="00F90E5D">
        <w:rPr>
          <w:rFonts w:ascii="Times New Roman" w:eastAsia="Times New Roman" w:hAnsi="Times New Roman" w:cs="Times New Roman"/>
          <w:sz w:val="28"/>
          <w:szCs w:val="28"/>
        </w:rPr>
        <w:t xml:space="preserve"> К</w:t>
      </w:r>
      <w:proofErr w:type="gramEnd"/>
      <w:r w:rsidR="00F90E5D" w:rsidRPr="00F90E5D">
        <w:rPr>
          <w:rFonts w:ascii="Times New Roman" w:eastAsia="Times New Roman" w:hAnsi="Times New Roman" w:cs="Times New Roman"/>
          <w:sz w:val="28"/>
          <w:szCs w:val="28"/>
        </w:rPr>
        <w:t>, 2018. — 396 с. — ISBN 978-5-394-03122-9. — Текст</w:t>
      </w:r>
      <w:proofErr w:type="gramStart"/>
      <w:r w:rsidR="00F90E5D" w:rsidRPr="00F90E5D">
        <w:rPr>
          <w:rFonts w:ascii="Times New Roman" w:eastAsia="Times New Roman" w:hAnsi="Times New Roman" w:cs="Times New Roman"/>
          <w:sz w:val="28"/>
          <w:szCs w:val="28"/>
        </w:rPr>
        <w:t> :</w:t>
      </w:r>
      <w:proofErr w:type="gramEnd"/>
      <w:r w:rsidR="00F90E5D" w:rsidRPr="00F90E5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электронный // Лань</w:t>
      </w:r>
      <w:r w:rsidR="00F90E5D" w:rsidRPr="00F90E5D">
        <w:rPr>
          <w:rFonts w:ascii="Times New Roman" w:eastAsia="Times New Roman" w:hAnsi="Times New Roman" w:cs="Times New Roman"/>
          <w:sz w:val="28"/>
          <w:szCs w:val="28"/>
        </w:rPr>
        <w:t xml:space="preserve">: электронно-библиотечная система. — URL: https://e.lanbook.com/book/119234— Режим доступа: для </w:t>
      </w:r>
      <w:proofErr w:type="spellStart"/>
      <w:r w:rsidR="00F90E5D" w:rsidRPr="00F90E5D">
        <w:rPr>
          <w:rFonts w:ascii="Times New Roman" w:eastAsia="Times New Roman" w:hAnsi="Times New Roman" w:cs="Times New Roman"/>
          <w:sz w:val="28"/>
          <w:szCs w:val="28"/>
        </w:rPr>
        <w:t>авториз</w:t>
      </w:r>
      <w:proofErr w:type="spellEnd"/>
      <w:r w:rsidR="00F90E5D" w:rsidRPr="00F90E5D">
        <w:rPr>
          <w:rFonts w:ascii="Times New Roman" w:eastAsia="Times New Roman" w:hAnsi="Times New Roman" w:cs="Times New Roman"/>
          <w:sz w:val="28"/>
          <w:szCs w:val="28"/>
        </w:rPr>
        <w:t>. пользователей.</w:t>
      </w:r>
    </w:p>
    <w:p w:rsidR="00CF453E" w:rsidRPr="00F90E5D" w:rsidRDefault="00CF453E" w:rsidP="00F90E5D">
      <w:pPr>
        <w:pStyle w:val="af0"/>
        <w:numPr>
          <w:ilvl w:val="0"/>
          <w:numId w:val="25"/>
        </w:numPr>
        <w:ind w:left="0" w:firstLine="360"/>
        <w:jc w:val="both"/>
        <w:rPr>
          <w:rFonts w:ascii="Times New Roman" w:hAnsi="Times New Roman" w:cs="Times New Roman"/>
        </w:rPr>
      </w:pPr>
      <w:r w:rsidRPr="00F90E5D">
        <w:rPr>
          <w:rFonts w:ascii="Times New Roman" w:hAnsi="Times New Roman" w:cs="Times New Roman"/>
          <w:bCs/>
          <w:color w:val="auto"/>
          <w:sz w:val="28"/>
          <w:szCs w:val="28"/>
          <w:shd w:val="clear" w:color="auto" w:fill="FFFFFF"/>
        </w:rPr>
        <w:t>Басова М.М.</w:t>
      </w:r>
      <w:r w:rsidRPr="00F90E5D">
        <w:rPr>
          <w:rFonts w:ascii="Times New Roman" w:hAnsi="Times New Roman" w:cs="Times New Roman"/>
          <w:color w:val="auto"/>
          <w:sz w:val="28"/>
          <w:szCs w:val="28"/>
          <w:shd w:val="clear" w:color="auto" w:fill="FFFFFF"/>
        </w:rPr>
        <w:t xml:space="preserve"> Основы анализа бухгалтерской отчетности: учебник / Басова М.М., Ермакова М.Н. — Москва: </w:t>
      </w:r>
      <w:proofErr w:type="spellStart"/>
      <w:r w:rsidRPr="00F90E5D">
        <w:rPr>
          <w:rFonts w:ascii="Times New Roman" w:hAnsi="Times New Roman" w:cs="Times New Roman"/>
          <w:color w:val="auto"/>
          <w:sz w:val="28"/>
          <w:szCs w:val="28"/>
          <w:shd w:val="clear" w:color="auto" w:fill="FFFFFF"/>
        </w:rPr>
        <w:t>КноРус</w:t>
      </w:r>
      <w:proofErr w:type="spellEnd"/>
      <w:r w:rsidRPr="00F90E5D">
        <w:rPr>
          <w:rFonts w:ascii="Times New Roman" w:hAnsi="Times New Roman" w:cs="Times New Roman"/>
          <w:color w:val="auto"/>
          <w:sz w:val="28"/>
          <w:szCs w:val="28"/>
          <w:shd w:val="clear" w:color="auto" w:fill="FFFFFF"/>
        </w:rPr>
        <w:t>, 2020. — 345 с. — ISBN 978-5-406-06404-7. — URL: https://book.ru/book/936863. — Текст: электронный.</w:t>
      </w:r>
    </w:p>
    <w:p w:rsidR="00CF453E" w:rsidRPr="0058613E" w:rsidRDefault="00CF453E" w:rsidP="00F90E5D">
      <w:pPr>
        <w:pStyle w:val="af0"/>
        <w:numPr>
          <w:ilvl w:val="0"/>
          <w:numId w:val="25"/>
        </w:numPr>
        <w:ind w:left="0" w:firstLine="360"/>
        <w:jc w:val="both"/>
        <w:rPr>
          <w:rFonts w:ascii="Times New Roman" w:hAnsi="Times New Roman" w:cs="Times New Roman"/>
          <w:color w:val="auto"/>
          <w:sz w:val="28"/>
          <w:szCs w:val="28"/>
          <w:shd w:val="clear" w:color="auto" w:fill="FFFFFF"/>
        </w:rPr>
      </w:pPr>
      <w:r w:rsidRPr="00FA1767">
        <w:rPr>
          <w:rFonts w:ascii="Times New Roman" w:hAnsi="Times New Roman" w:cs="Times New Roman"/>
          <w:bCs/>
          <w:color w:val="auto"/>
          <w:sz w:val="28"/>
          <w:szCs w:val="28"/>
          <w:shd w:val="clear" w:color="auto" w:fill="FFFFFF"/>
        </w:rPr>
        <w:t>Иванова Н.В.</w:t>
      </w:r>
      <w:r w:rsidRPr="00FA1767">
        <w:rPr>
          <w:rFonts w:ascii="Times New Roman" w:hAnsi="Times New Roman" w:cs="Times New Roman"/>
          <w:color w:val="auto"/>
          <w:sz w:val="28"/>
          <w:szCs w:val="28"/>
          <w:shd w:val="clear" w:color="auto" w:fill="FFFFFF"/>
        </w:rPr>
        <w:t xml:space="preserve"> Основы анализа бухгалтерской отчетности: учебник / Иванова Н.В., Иванов К.В. — Москва: </w:t>
      </w:r>
      <w:proofErr w:type="spellStart"/>
      <w:r w:rsidRPr="00FA1767">
        <w:rPr>
          <w:rFonts w:ascii="Times New Roman" w:hAnsi="Times New Roman" w:cs="Times New Roman"/>
          <w:color w:val="auto"/>
          <w:sz w:val="28"/>
          <w:szCs w:val="28"/>
          <w:shd w:val="clear" w:color="auto" w:fill="FFFFFF"/>
        </w:rPr>
        <w:t>КноРус</w:t>
      </w:r>
      <w:proofErr w:type="spellEnd"/>
      <w:r w:rsidRPr="00FA1767">
        <w:rPr>
          <w:rFonts w:ascii="Times New Roman" w:hAnsi="Times New Roman" w:cs="Times New Roman"/>
          <w:color w:val="auto"/>
          <w:sz w:val="28"/>
          <w:szCs w:val="28"/>
          <w:shd w:val="clear" w:color="auto" w:fill="FFFFFF"/>
        </w:rPr>
        <w:t>, 2021.</w:t>
      </w:r>
      <w:r w:rsidRPr="00BC0C2F">
        <w:rPr>
          <w:rFonts w:ascii="Times New Roman" w:hAnsi="Times New Roman" w:cs="Times New Roman"/>
          <w:color w:val="auto"/>
          <w:sz w:val="28"/>
          <w:szCs w:val="28"/>
          <w:shd w:val="clear" w:color="auto" w:fill="FFFFFF"/>
        </w:rPr>
        <w:t>— 203 с. — ISBN 978-5-406-02481-2. — URL: https://book.ru/book/936242. — Текст: электронный.</w:t>
      </w:r>
    </w:p>
    <w:p w:rsidR="00CF453E" w:rsidRDefault="00CF453E" w:rsidP="00F90E5D">
      <w:pPr>
        <w:pStyle w:val="af0"/>
        <w:numPr>
          <w:ilvl w:val="0"/>
          <w:numId w:val="25"/>
        </w:numPr>
        <w:ind w:left="0" w:firstLine="360"/>
        <w:jc w:val="both"/>
        <w:rPr>
          <w:rFonts w:ascii="Times New Roman" w:hAnsi="Times New Roman" w:cs="Times New Roman"/>
          <w:color w:val="auto"/>
          <w:sz w:val="28"/>
          <w:szCs w:val="28"/>
          <w:shd w:val="clear" w:color="auto" w:fill="FFFFFF"/>
        </w:rPr>
      </w:pPr>
      <w:r w:rsidRPr="00FA1767">
        <w:rPr>
          <w:rFonts w:ascii="Times New Roman" w:hAnsi="Times New Roman" w:cs="Times New Roman"/>
          <w:bCs/>
          <w:color w:val="auto"/>
          <w:sz w:val="28"/>
          <w:szCs w:val="28"/>
          <w:shd w:val="clear" w:color="auto" w:fill="FFFFFF"/>
        </w:rPr>
        <w:t>Косорукова И.В.</w:t>
      </w:r>
      <w:r w:rsidRPr="00FA1767">
        <w:rPr>
          <w:rFonts w:ascii="Times New Roman" w:hAnsi="Times New Roman" w:cs="Times New Roman"/>
          <w:color w:val="auto"/>
          <w:sz w:val="28"/>
          <w:szCs w:val="28"/>
          <w:shd w:val="clear" w:color="auto" w:fill="FFFFFF"/>
        </w:rPr>
        <w:t> Анализ финан</w:t>
      </w:r>
      <w:r>
        <w:rPr>
          <w:rFonts w:ascii="Times New Roman" w:hAnsi="Times New Roman" w:cs="Times New Roman"/>
          <w:color w:val="auto"/>
          <w:sz w:val="28"/>
          <w:szCs w:val="28"/>
          <w:shd w:val="clear" w:color="auto" w:fill="FFFFFF"/>
        </w:rPr>
        <w:t>сово-хозяйственной деятельности</w:t>
      </w:r>
      <w:r w:rsidRPr="00FA1767">
        <w:rPr>
          <w:rFonts w:ascii="Times New Roman" w:hAnsi="Times New Roman" w:cs="Times New Roman"/>
          <w:color w:val="auto"/>
          <w:sz w:val="28"/>
          <w:szCs w:val="28"/>
          <w:shd w:val="clear" w:color="auto" w:fill="FFFFFF"/>
        </w:rPr>
        <w:t xml:space="preserve">: учебник / Косорукова И.В., </w:t>
      </w:r>
      <w:proofErr w:type="spellStart"/>
      <w:r w:rsidRPr="00FA1767">
        <w:rPr>
          <w:rFonts w:ascii="Times New Roman" w:hAnsi="Times New Roman" w:cs="Times New Roman"/>
          <w:color w:val="auto"/>
          <w:sz w:val="28"/>
          <w:szCs w:val="28"/>
          <w:shd w:val="clear" w:color="auto" w:fill="FFFFFF"/>
        </w:rPr>
        <w:t>Мощенко</w:t>
      </w:r>
      <w:proofErr w:type="spellEnd"/>
      <w:r w:rsidRPr="00FA1767">
        <w:rPr>
          <w:rFonts w:ascii="Times New Roman" w:hAnsi="Times New Roman" w:cs="Times New Roman"/>
          <w:color w:val="auto"/>
          <w:sz w:val="28"/>
          <w:szCs w:val="28"/>
          <w:shd w:val="clear" w:color="auto" w:fill="FFFFFF"/>
        </w:rPr>
        <w:t xml:space="preserve"> О.В., Усанов А.Ю. — Москва: </w:t>
      </w:r>
      <w:proofErr w:type="spellStart"/>
      <w:r w:rsidRPr="00FA1767">
        <w:rPr>
          <w:rFonts w:ascii="Times New Roman" w:hAnsi="Times New Roman" w:cs="Times New Roman"/>
          <w:color w:val="auto"/>
          <w:sz w:val="28"/>
          <w:szCs w:val="28"/>
          <w:shd w:val="clear" w:color="auto" w:fill="FFFFFF"/>
        </w:rPr>
        <w:t>КноРус</w:t>
      </w:r>
      <w:proofErr w:type="spellEnd"/>
      <w:r w:rsidRPr="00FA1767">
        <w:rPr>
          <w:rFonts w:ascii="Times New Roman" w:hAnsi="Times New Roman" w:cs="Times New Roman"/>
          <w:color w:val="auto"/>
          <w:sz w:val="28"/>
          <w:szCs w:val="28"/>
          <w:shd w:val="clear" w:color="auto" w:fill="FFFFFF"/>
        </w:rPr>
        <w:t>, 2021.</w:t>
      </w:r>
      <w:r w:rsidRPr="00C42CC8">
        <w:rPr>
          <w:rFonts w:ascii="Times New Roman" w:hAnsi="Times New Roman" w:cs="Times New Roman"/>
          <w:color w:val="auto"/>
          <w:sz w:val="28"/>
          <w:szCs w:val="28"/>
          <w:shd w:val="clear" w:color="auto" w:fill="FFFFFF"/>
        </w:rPr>
        <w:t>— 341 с. — ISBN 978-5-406-06242-5. — URL: https://book.ru/book/939029. — Текст: электронный.</w:t>
      </w:r>
    </w:p>
    <w:p w:rsidR="00CF453E" w:rsidRPr="00C42CC8" w:rsidRDefault="00CF453E" w:rsidP="00F90E5D">
      <w:pPr>
        <w:pStyle w:val="af0"/>
        <w:numPr>
          <w:ilvl w:val="0"/>
          <w:numId w:val="25"/>
        </w:numPr>
        <w:ind w:left="0" w:firstLine="360"/>
        <w:jc w:val="both"/>
        <w:rPr>
          <w:rFonts w:ascii="Times New Roman" w:hAnsi="Times New Roman" w:cs="Times New Roman"/>
          <w:color w:val="auto"/>
          <w:sz w:val="28"/>
          <w:szCs w:val="28"/>
          <w:shd w:val="clear" w:color="auto" w:fill="FFFFFF"/>
        </w:rPr>
      </w:pPr>
      <w:r w:rsidRPr="00C42CC8">
        <w:rPr>
          <w:rFonts w:ascii="Times New Roman" w:hAnsi="Times New Roman" w:cs="Times New Roman"/>
          <w:color w:val="auto"/>
          <w:sz w:val="28"/>
          <w:szCs w:val="28"/>
          <w:shd w:val="clear" w:color="auto" w:fill="FFFFFF"/>
        </w:rPr>
        <w:t xml:space="preserve">Кувшинов М.С. Анализ финансово-хозяйственной деятельности: учебник / Кувшинов М.С., Хазанович Э.С. — Москва: </w:t>
      </w:r>
      <w:proofErr w:type="spellStart"/>
      <w:r w:rsidRPr="00C42CC8">
        <w:rPr>
          <w:rFonts w:ascii="Times New Roman" w:hAnsi="Times New Roman" w:cs="Times New Roman"/>
          <w:color w:val="auto"/>
          <w:sz w:val="28"/>
          <w:szCs w:val="28"/>
          <w:shd w:val="clear" w:color="auto" w:fill="FFFFFF"/>
        </w:rPr>
        <w:t>КноРус</w:t>
      </w:r>
      <w:proofErr w:type="spellEnd"/>
      <w:r w:rsidRPr="00C42CC8">
        <w:rPr>
          <w:rFonts w:ascii="Times New Roman" w:hAnsi="Times New Roman" w:cs="Times New Roman"/>
          <w:color w:val="auto"/>
          <w:sz w:val="28"/>
          <w:szCs w:val="28"/>
          <w:shd w:val="clear" w:color="auto" w:fill="FFFFFF"/>
        </w:rPr>
        <w:t>, 2021. — 271 с. — ISBN 978-5-406-08097-9. — URL: https://book.ru/book/939065. — Текст: электронный.</w:t>
      </w:r>
    </w:p>
    <w:p w:rsidR="00CF453E" w:rsidRDefault="00CF453E" w:rsidP="00F90E5D">
      <w:pPr>
        <w:pStyle w:val="af0"/>
        <w:numPr>
          <w:ilvl w:val="0"/>
          <w:numId w:val="25"/>
        </w:numPr>
        <w:ind w:left="0" w:firstLine="360"/>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6</w:t>
      </w:r>
      <w:r w:rsidRPr="00150E40">
        <w:rPr>
          <w:rFonts w:ascii="Times New Roman" w:hAnsi="Times New Roman" w:cs="Times New Roman"/>
          <w:color w:val="auto"/>
          <w:sz w:val="28"/>
          <w:szCs w:val="28"/>
          <w:shd w:val="clear" w:color="auto" w:fill="FFFFFF"/>
        </w:rPr>
        <w:t>.</w:t>
      </w:r>
      <w:r w:rsidRPr="00C42CC8">
        <w:rPr>
          <w:rFonts w:ascii="Times New Roman" w:hAnsi="Times New Roman" w:cs="Times New Roman"/>
          <w:bCs/>
          <w:color w:val="auto"/>
          <w:sz w:val="28"/>
          <w:szCs w:val="28"/>
          <w:shd w:val="clear" w:color="auto" w:fill="FFFFFF"/>
        </w:rPr>
        <w:t>Лифиц И.М.</w:t>
      </w:r>
      <w:r w:rsidRPr="00C42CC8">
        <w:rPr>
          <w:rFonts w:ascii="Times New Roman" w:hAnsi="Times New Roman" w:cs="Times New Roman"/>
          <w:color w:val="auto"/>
          <w:sz w:val="28"/>
          <w:szCs w:val="28"/>
          <w:shd w:val="clear" w:color="auto" w:fill="FFFFFF"/>
        </w:rPr>
        <w:t xml:space="preserve"> Оценка конкурентоспособности товаров и услуг: учебник / </w:t>
      </w:r>
      <w:proofErr w:type="spellStart"/>
      <w:r w:rsidRPr="00C42CC8">
        <w:rPr>
          <w:rFonts w:ascii="Times New Roman" w:hAnsi="Times New Roman" w:cs="Times New Roman"/>
          <w:color w:val="auto"/>
          <w:sz w:val="28"/>
          <w:szCs w:val="28"/>
          <w:shd w:val="clear" w:color="auto" w:fill="FFFFFF"/>
        </w:rPr>
        <w:t>Лифиц</w:t>
      </w:r>
      <w:proofErr w:type="spellEnd"/>
      <w:r w:rsidRPr="00C42CC8">
        <w:rPr>
          <w:rFonts w:ascii="Times New Roman" w:hAnsi="Times New Roman" w:cs="Times New Roman"/>
          <w:color w:val="auto"/>
          <w:sz w:val="28"/>
          <w:szCs w:val="28"/>
          <w:shd w:val="clear" w:color="auto" w:fill="FFFFFF"/>
        </w:rPr>
        <w:t xml:space="preserve"> И.М. — Москва: </w:t>
      </w:r>
      <w:proofErr w:type="spellStart"/>
      <w:r w:rsidRPr="00C42CC8">
        <w:rPr>
          <w:rFonts w:ascii="Times New Roman" w:hAnsi="Times New Roman" w:cs="Times New Roman"/>
          <w:color w:val="auto"/>
          <w:sz w:val="28"/>
          <w:szCs w:val="28"/>
          <w:shd w:val="clear" w:color="auto" w:fill="FFFFFF"/>
        </w:rPr>
        <w:t>КноРус</w:t>
      </w:r>
      <w:proofErr w:type="spellEnd"/>
      <w:r w:rsidRPr="00C42CC8">
        <w:rPr>
          <w:rFonts w:ascii="Times New Roman" w:hAnsi="Times New Roman" w:cs="Times New Roman"/>
          <w:color w:val="auto"/>
          <w:sz w:val="28"/>
          <w:szCs w:val="28"/>
          <w:shd w:val="clear" w:color="auto" w:fill="FFFFFF"/>
        </w:rPr>
        <w:t>, 2021.— 252 с. — ISBN 978-5-406-05839-8. — URL: https://book.ru/book/938383. — Текст: электронный.</w:t>
      </w:r>
    </w:p>
    <w:p w:rsidR="00CF453E" w:rsidRPr="00CF453E" w:rsidRDefault="00CF453E" w:rsidP="00F90E5D">
      <w:pPr>
        <w:pStyle w:val="af0"/>
        <w:numPr>
          <w:ilvl w:val="0"/>
          <w:numId w:val="25"/>
        </w:numPr>
        <w:ind w:left="0" w:firstLine="360"/>
        <w:jc w:val="both"/>
        <w:rPr>
          <w:rFonts w:ascii="Times New Roman" w:hAnsi="Times New Roman" w:cs="Times New Roman"/>
          <w:color w:val="auto"/>
          <w:sz w:val="28"/>
          <w:szCs w:val="28"/>
          <w:shd w:val="clear" w:color="auto" w:fill="FFFFFF"/>
        </w:rPr>
      </w:pPr>
      <w:r w:rsidRPr="00030C9C">
        <w:rPr>
          <w:rFonts w:ascii="Times New Roman" w:hAnsi="Times New Roman" w:cs="Times New Roman"/>
          <w:bCs/>
          <w:color w:val="auto"/>
          <w:sz w:val="28"/>
          <w:szCs w:val="28"/>
          <w:shd w:val="clear" w:color="auto" w:fill="FFFFFF"/>
        </w:rPr>
        <w:t>Гончаренко Л.И.</w:t>
      </w:r>
      <w:r>
        <w:rPr>
          <w:rFonts w:ascii="Times New Roman" w:hAnsi="Times New Roman" w:cs="Times New Roman"/>
          <w:color w:val="auto"/>
          <w:sz w:val="28"/>
          <w:szCs w:val="28"/>
          <w:shd w:val="clear" w:color="auto" w:fill="FFFFFF"/>
        </w:rPr>
        <w:t> Налоги и налогообложение</w:t>
      </w:r>
      <w:r w:rsidRPr="00030C9C">
        <w:rPr>
          <w:rFonts w:ascii="Times New Roman" w:hAnsi="Times New Roman" w:cs="Times New Roman"/>
          <w:color w:val="auto"/>
          <w:sz w:val="28"/>
          <w:szCs w:val="28"/>
          <w:shd w:val="clear" w:color="auto" w:fill="FFFFFF"/>
        </w:rPr>
        <w:t xml:space="preserve">: учебник / Гончаренко Л.И. — Москва: </w:t>
      </w:r>
      <w:proofErr w:type="spellStart"/>
      <w:r w:rsidRPr="00030C9C">
        <w:rPr>
          <w:rFonts w:ascii="Times New Roman" w:hAnsi="Times New Roman" w:cs="Times New Roman"/>
          <w:color w:val="auto"/>
          <w:sz w:val="28"/>
          <w:szCs w:val="28"/>
          <w:shd w:val="clear" w:color="auto" w:fill="FFFFFF"/>
        </w:rPr>
        <w:t>КноРус</w:t>
      </w:r>
      <w:proofErr w:type="spellEnd"/>
      <w:r w:rsidRPr="00030C9C">
        <w:rPr>
          <w:rFonts w:ascii="Times New Roman" w:hAnsi="Times New Roman" w:cs="Times New Roman"/>
          <w:color w:val="auto"/>
          <w:sz w:val="28"/>
          <w:szCs w:val="28"/>
          <w:shd w:val="clear" w:color="auto" w:fill="FFFFFF"/>
        </w:rPr>
        <w:t xml:space="preserve">, </w:t>
      </w:r>
      <w:r w:rsidRPr="00C42CC8">
        <w:rPr>
          <w:rFonts w:ascii="Times New Roman" w:hAnsi="Times New Roman" w:cs="Times New Roman"/>
          <w:color w:val="auto"/>
          <w:sz w:val="28"/>
          <w:szCs w:val="28"/>
          <w:shd w:val="clear" w:color="auto" w:fill="FFFFFF"/>
        </w:rPr>
        <w:t>2020.— 239 с. — ISBN 978-5-406-07504-3. — URL: https://book.ru/book/932583. — Текст: электронный.</w:t>
      </w:r>
      <w:r>
        <w:rPr>
          <w:rFonts w:ascii="Helvetica" w:hAnsi="Helvetica"/>
          <w:color w:val="333333"/>
          <w:sz w:val="21"/>
          <w:szCs w:val="21"/>
          <w:shd w:val="clear" w:color="auto" w:fill="FFFFFF"/>
        </w:rPr>
        <w:t> </w:t>
      </w:r>
    </w:p>
    <w:p w:rsidR="00CF453E" w:rsidRDefault="00CF453E" w:rsidP="00F90E5D">
      <w:pPr>
        <w:pStyle w:val="af0"/>
        <w:numPr>
          <w:ilvl w:val="0"/>
          <w:numId w:val="25"/>
        </w:numPr>
        <w:ind w:left="0" w:firstLine="360"/>
        <w:jc w:val="both"/>
        <w:rPr>
          <w:rFonts w:ascii="Times New Roman" w:hAnsi="Times New Roman" w:cs="Times New Roman"/>
          <w:color w:val="auto"/>
          <w:sz w:val="28"/>
          <w:szCs w:val="28"/>
          <w:shd w:val="clear" w:color="auto" w:fill="FFFFFF"/>
        </w:rPr>
      </w:pPr>
      <w:r w:rsidRPr="002305BB">
        <w:rPr>
          <w:rFonts w:ascii="Times New Roman" w:hAnsi="Times New Roman" w:cs="Times New Roman"/>
          <w:color w:val="auto"/>
          <w:sz w:val="28"/>
          <w:szCs w:val="28"/>
          <w:shd w:val="clear" w:color="auto" w:fill="FFFFFF"/>
        </w:rPr>
        <w:t xml:space="preserve">Налоги и налогообложение: учебник / Гончаренко Л.И., Липатова И.В., Мельникова Н.П., </w:t>
      </w:r>
      <w:proofErr w:type="spellStart"/>
      <w:r w:rsidRPr="002305BB">
        <w:rPr>
          <w:rFonts w:ascii="Times New Roman" w:hAnsi="Times New Roman" w:cs="Times New Roman"/>
          <w:color w:val="auto"/>
          <w:sz w:val="28"/>
          <w:szCs w:val="28"/>
          <w:shd w:val="clear" w:color="auto" w:fill="FFFFFF"/>
        </w:rPr>
        <w:t>Пинская</w:t>
      </w:r>
      <w:proofErr w:type="spellEnd"/>
      <w:r w:rsidRPr="002305BB">
        <w:rPr>
          <w:rFonts w:ascii="Times New Roman" w:hAnsi="Times New Roman" w:cs="Times New Roman"/>
          <w:color w:val="auto"/>
          <w:sz w:val="28"/>
          <w:szCs w:val="28"/>
          <w:shd w:val="clear" w:color="auto" w:fill="FFFFFF"/>
        </w:rPr>
        <w:t xml:space="preserve"> М.Р., Смирнова Е.Е., Пьянова М.В., Малкова Ю.В., </w:t>
      </w:r>
      <w:proofErr w:type="spellStart"/>
      <w:r w:rsidRPr="002305BB">
        <w:rPr>
          <w:rFonts w:ascii="Times New Roman" w:hAnsi="Times New Roman" w:cs="Times New Roman"/>
          <w:color w:val="auto"/>
          <w:sz w:val="28"/>
          <w:szCs w:val="28"/>
          <w:shd w:val="clear" w:color="auto" w:fill="FFFFFF"/>
        </w:rPr>
        <w:t>Адвокатова</w:t>
      </w:r>
      <w:proofErr w:type="spellEnd"/>
      <w:r w:rsidRPr="002305BB">
        <w:rPr>
          <w:rFonts w:ascii="Times New Roman" w:hAnsi="Times New Roman" w:cs="Times New Roman"/>
          <w:color w:val="auto"/>
          <w:sz w:val="28"/>
          <w:szCs w:val="28"/>
          <w:shd w:val="clear" w:color="auto" w:fill="FFFFFF"/>
        </w:rPr>
        <w:t xml:space="preserve"> А.С., Белоконь А.Е., </w:t>
      </w:r>
      <w:proofErr w:type="spellStart"/>
      <w:r w:rsidRPr="002305BB">
        <w:rPr>
          <w:rFonts w:ascii="Times New Roman" w:hAnsi="Times New Roman" w:cs="Times New Roman"/>
          <w:color w:val="auto"/>
          <w:sz w:val="28"/>
          <w:szCs w:val="28"/>
          <w:shd w:val="clear" w:color="auto" w:fill="FFFFFF"/>
        </w:rPr>
        <w:t>Гурнак</w:t>
      </w:r>
      <w:proofErr w:type="spellEnd"/>
      <w:r w:rsidRPr="002305BB">
        <w:rPr>
          <w:rFonts w:ascii="Times New Roman" w:hAnsi="Times New Roman" w:cs="Times New Roman"/>
          <w:color w:val="auto"/>
          <w:sz w:val="28"/>
          <w:szCs w:val="28"/>
          <w:shd w:val="clear" w:color="auto" w:fill="FFFFFF"/>
        </w:rPr>
        <w:t xml:space="preserve"> А.В., Зверева Т.В., Князева А.В., </w:t>
      </w:r>
      <w:proofErr w:type="spellStart"/>
      <w:r w:rsidRPr="002305BB">
        <w:rPr>
          <w:rFonts w:ascii="Times New Roman" w:hAnsi="Times New Roman" w:cs="Times New Roman"/>
          <w:color w:val="auto"/>
          <w:sz w:val="28"/>
          <w:szCs w:val="28"/>
          <w:shd w:val="clear" w:color="auto" w:fill="FFFFFF"/>
        </w:rPr>
        <w:t>Малис</w:t>
      </w:r>
      <w:proofErr w:type="spellEnd"/>
      <w:r w:rsidRPr="002305BB">
        <w:rPr>
          <w:rFonts w:ascii="Times New Roman" w:hAnsi="Times New Roman" w:cs="Times New Roman"/>
          <w:color w:val="auto"/>
          <w:sz w:val="28"/>
          <w:szCs w:val="28"/>
          <w:shd w:val="clear" w:color="auto" w:fill="FFFFFF"/>
        </w:rPr>
        <w:t xml:space="preserve"> Н.И., </w:t>
      </w:r>
      <w:proofErr w:type="spellStart"/>
      <w:r w:rsidRPr="002305BB">
        <w:rPr>
          <w:rFonts w:ascii="Times New Roman" w:hAnsi="Times New Roman" w:cs="Times New Roman"/>
          <w:color w:val="auto"/>
          <w:sz w:val="28"/>
          <w:szCs w:val="28"/>
          <w:shd w:val="clear" w:color="auto" w:fill="FFFFFF"/>
        </w:rPr>
        <w:t>Мигашкина</w:t>
      </w:r>
      <w:proofErr w:type="spellEnd"/>
      <w:r w:rsidRPr="002305BB">
        <w:rPr>
          <w:rFonts w:ascii="Times New Roman" w:hAnsi="Times New Roman" w:cs="Times New Roman"/>
          <w:color w:val="auto"/>
          <w:sz w:val="28"/>
          <w:szCs w:val="28"/>
          <w:shd w:val="clear" w:color="auto" w:fill="FFFFFF"/>
        </w:rPr>
        <w:t xml:space="preserve"> — Москва: </w:t>
      </w:r>
      <w:proofErr w:type="spellStart"/>
      <w:r w:rsidRPr="002305BB">
        <w:rPr>
          <w:rFonts w:ascii="Times New Roman" w:hAnsi="Times New Roman" w:cs="Times New Roman"/>
          <w:color w:val="auto"/>
          <w:sz w:val="28"/>
          <w:szCs w:val="28"/>
          <w:shd w:val="clear" w:color="auto" w:fill="FFFFFF"/>
        </w:rPr>
        <w:t>КноРус</w:t>
      </w:r>
      <w:proofErr w:type="spellEnd"/>
      <w:r w:rsidRPr="002305BB">
        <w:rPr>
          <w:rFonts w:ascii="Times New Roman" w:hAnsi="Times New Roman" w:cs="Times New Roman"/>
          <w:color w:val="auto"/>
          <w:sz w:val="28"/>
          <w:szCs w:val="28"/>
          <w:shd w:val="clear" w:color="auto" w:fill="FFFFFF"/>
        </w:rPr>
        <w:t>, 2018. — 239 с. — (СПО). — ISBN 978-5-406-06188-6. — URL: https://book.ru/book/927099. — Текст: электронный.</w:t>
      </w:r>
    </w:p>
    <w:p w:rsidR="00CF453E" w:rsidRPr="002305BB" w:rsidRDefault="00CF453E" w:rsidP="00F90E5D">
      <w:pPr>
        <w:pStyle w:val="af0"/>
        <w:numPr>
          <w:ilvl w:val="0"/>
          <w:numId w:val="25"/>
        </w:numPr>
        <w:ind w:left="0" w:firstLine="360"/>
        <w:jc w:val="both"/>
        <w:rPr>
          <w:rFonts w:ascii="Times New Roman" w:hAnsi="Times New Roman" w:cs="Times New Roman"/>
          <w:color w:val="auto"/>
          <w:sz w:val="28"/>
          <w:szCs w:val="28"/>
          <w:shd w:val="clear" w:color="auto" w:fill="FFFFFF"/>
        </w:rPr>
      </w:pPr>
      <w:proofErr w:type="spellStart"/>
      <w:r w:rsidRPr="002305BB">
        <w:rPr>
          <w:rFonts w:ascii="Times New Roman" w:hAnsi="Times New Roman" w:cs="Times New Roman"/>
          <w:color w:val="auto"/>
          <w:sz w:val="28"/>
          <w:szCs w:val="28"/>
          <w:shd w:val="clear" w:color="auto" w:fill="FFFFFF"/>
        </w:rPr>
        <w:t>Пястолов</w:t>
      </w:r>
      <w:proofErr w:type="spellEnd"/>
      <w:r w:rsidRPr="002305BB">
        <w:rPr>
          <w:rFonts w:ascii="Times New Roman" w:hAnsi="Times New Roman" w:cs="Times New Roman"/>
          <w:color w:val="auto"/>
          <w:sz w:val="28"/>
          <w:szCs w:val="28"/>
          <w:shd w:val="clear" w:color="auto" w:fill="FFFFFF"/>
        </w:rPr>
        <w:t xml:space="preserve"> С.М. Основы экономики, менеджмента и маркетинга +е-Приложение: учебник / </w:t>
      </w:r>
      <w:proofErr w:type="spellStart"/>
      <w:r w:rsidRPr="002305BB">
        <w:rPr>
          <w:rFonts w:ascii="Times New Roman" w:hAnsi="Times New Roman" w:cs="Times New Roman"/>
          <w:color w:val="auto"/>
          <w:sz w:val="28"/>
          <w:szCs w:val="28"/>
          <w:shd w:val="clear" w:color="auto" w:fill="FFFFFF"/>
        </w:rPr>
        <w:t>Пястолов</w:t>
      </w:r>
      <w:proofErr w:type="spellEnd"/>
      <w:r w:rsidRPr="002305BB">
        <w:rPr>
          <w:rFonts w:ascii="Times New Roman" w:hAnsi="Times New Roman" w:cs="Times New Roman"/>
          <w:color w:val="auto"/>
          <w:sz w:val="28"/>
          <w:szCs w:val="28"/>
          <w:shd w:val="clear" w:color="auto" w:fill="FFFFFF"/>
        </w:rPr>
        <w:t xml:space="preserve"> С.М. — Москва: </w:t>
      </w:r>
      <w:proofErr w:type="spellStart"/>
      <w:r w:rsidRPr="002305BB">
        <w:rPr>
          <w:rFonts w:ascii="Times New Roman" w:hAnsi="Times New Roman" w:cs="Times New Roman"/>
          <w:color w:val="auto"/>
          <w:sz w:val="28"/>
          <w:szCs w:val="28"/>
          <w:shd w:val="clear" w:color="auto" w:fill="FFFFFF"/>
        </w:rPr>
        <w:t>КноРус</w:t>
      </w:r>
      <w:proofErr w:type="spellEnd"/>
      <w:r w:rsidRPr="002305BB">
        <w:rPr>
          <w:rFonts w:ascii="Times New Roman" w:hAnsi="Times New Roman" w:cs="Times New Roman"/>
          <w:color w:val="auto"/>
          <w:sz w:val="28"/>
          <w:szCs w:val="28"/>
          <w:shd w:val="clear" w:color="auto" w:fill="FFFFFF"/>
        </w:rPr>
        <w:t>, 2021. — 246 с. — ISBN 978-5-406-01741-8. — URL: https://book.ru/book/935748. — Текст: электронный.</w:t>
      </w:r>
    </w:p>
    <w:p w:rsidR="00CF453E" w:rsidRPr="00F90E5D" w:rsidRDefault="00CF453E" w:rsidP="00F90E5D">
      <w:pPr>
        <w:pStyle w:val="af0"/>
        <w:numPr>
          <w:ilvl w:val="0"/>
          <w:numId w:val="25"/>
        </w:numPr>
        <w:ind w:left="0" w:firstLine="360"/>
        <w:jc w:val="both"/>
        <w:rPr>
          <w:rFonts w:ascii="Times New Roman" w:hAnsi="Times New Roman" w:cs="Times New Roman"/>
          <w:color w:val="auto"/>
          <w:sz w:val="28"/>
          <w:szCs w:val="28"/>
          <w:shd w:val="clear" w:color="auto" w:fill="FFFFFF"/>
        </w:rPr>
      </w:pPr>
      <w:r w:rsidRPr="00F90E5D">
        <w:rPr>
          <w:rFonts w:ascii="Times New Roman" w:hAnsi="Times New Roman" w:cs="Times New Roman"/>
          <w:bCs/>
          <w:color w:val="auto"/>
          <w:sz w:val="28"/>
          <w:szCs w:val="28"/>
          <w:shd w:val="clear" w:color="auto" w:fill="FFFFFF"/>
        </w:rPr>
        <w:t>Рычкова Н.В.</w:t>
      </w:r>
      <w:r w:rsidRPr="00F90E5D">
        <w:rPr>
          <w:rFonts w:ascii="Times New Roman" w:hAnsi="Times New Roman" w:cs="Times New Roman"/>
          <w:color w:val="auto"/>
          <w:sz w:val="28"/>
          <w:szCs w:val="28"/>
          <w:shd w:val="clear" w:color="auto" w:fill="FFFFFF"/>
        </w:rPr>
        <w:t xml:space="preserve"> Маркетинговые исследования: учебник / Рычкова Н.В. — Москва: </w:t>
      </w:r>
      <w:proofErr w:type="spellStart"/>
      <w:r w:rsidRPr="00F90E5D">
        <w:rPr>
          <w:rFonts w:ascii="Times New Roman" w:hAnsi="Times New Roman" w:cs="Times New Roman"/>
          <w:color w:val="auto"/>
          <w:sz w:val="28"/>
          <w:szCs w:val="28"/>
          <w:shd w:val="clear" w:color="auto" w:fill="FFFFFF"/>
        </w:rPr>
        <w:t>КноРус</w:t>
      </w:r>
      <w:proofErr w:type="spellEnd"/>
      <w:r w:rsidRPr="00F90E5D">
        <w:rPr>
          <w:rFonts w:ascii="Times New Roman" w:hAnsi="Times New Roman" w:cs="Times New Roman"/>
          <w:color w:val="auto"/>
          <w:sz w:val="28"/>
          <w:szCs w:val="28"/>
          <w:shd w:val="clear" w:color="auto" w:fill="FFFFFF"/>
        </w:rPr>
        <w:t>, 2021. — 310 с. — ISBN 978-5-406-01615-2. — URL: https://book.ru/book/938760. — Текст: электронный.</w:t>
      </w:r>
    </w:p>
    <w:p w:rsidR="00CF453E" w:rsidRPr="00F90E5D" w:rsidRDefault="00CF453E" w:rsidP="00F90E5D">
      <w:pPr>
        <w:pStyle w:val="af0"/>
        <w:numPr>
          <w:ilvl w:val="0"/>
          <w:numId w:val="25"/>
        </w:numPr>
        <w:ind w:left="0" w:firstLine="360"/>
        <w:jc w:val="both"/>
        <w:rPr>
          <w:rFonts w:ascii="Times New Roman" w:hAnsi="Times New Roman" w:cs="Times New Roman"/>
          <w:color w:val="auto"/>
          <w:sz w:val="28"/>
          <w:szCs w:val="28"/>
          <w:shd w:val="clear" w:color="auto" w:fill="FFFFFF"/>
        </w:rPr>
      </w:pPr>
      <w:r w:rsidRPr="00F90E5D">
        <w:rPr>
          <w:rFonts w:ascii="Times New Roman" w:hAnsi="Times New Roman" w:cs="Times New Roman"/>
          <w:color w:val="auto"/>
          <w:sz w:val="28"/>
          <w:szCs w:val="28"/>
          <w:shd w:val="clear" w:color="auto" w:fill="FFFFFF"/>
        </w:rPr>
        <w:t xml:space="preserve">Финансы, налоги и налогообложение: учебник / Бондарева Н.А., под ред., Андреева М.Ю., </w:t>
      </w:r>
      <w:proofErr w:type="spellStart"/>
      <w:r w:rsidRPr="00F90E5D">
        <w:rPr>
          <w:rFonts w:ascii="Times New Roman" w:hAnsi="Times New Roman" w:cs="Times New Roman"/>
          <w:color w:val="auto"/>
          <w:sz w:val="28"/>
          <w:szCs w:val="28"/>
          <w:shd w:val="clear" w:color="auto" w:fill="FFFFFF"/>
        </w:rPr>
        <w:t>Плясова</w:t>
      </w:r>
      <w:proofErr w:type="spellEnd"/>
      <w:r w:rsidRPr="00F90E5D">
        <w:rPr>
          <w:rFonts w:ascii="Times New Roman" w:hAnsi="Times New Roman" w:cs="Times New Roman"/>
          <w:color w:val="auto"/>
          <w:sz w:val="28"/>
          <w:szCs w:val="28"/>
          <w:shd w:val="clear" w:color="auto" w:fill="FFFFFF"/>
        </w:rPr>
        <w:t xml:space="preserve"> С.В., Труфанова С.А., </w:t>
      </w:r>
      <w:proofErr w:type="spellStart"/>
      <w:r w:rsidRPr="00F90E5D">
        <w:rPr>
          <w:rFonts w:ascii="Times New Roman" w:hAnsi="Times New Roman" w:cs="Times New Roman"/>
          <w:color w:val="auto"/>
          <w:sz w:val="28"/>
          <w:szCs w:val="28"/>
          <w:shd w:val="clear" w:color="auto" w:fill="FFFFFF"/>
        </w:rPr>
        <w:t>Созаева</w:t>
      </w:r>
      <w:proofErr w:type="spellEnd"/>
      <w:r w:rsidRPr="00F90E5D">
        <w:rPr>
          <w:rFonts w:ascii="Times New Roman" w:hAnsi="Times New Roman" w:cs="Times New Roman"/>
          <w:color w:val="auto"/>
          <w:sz w:val="28"/>
          <w:szCs w:val="28"/>
          <w:shd w:val="clear" w:color="auto" w:fill="FFFFFF"/>
        </w:rPr>
        <w:t xml:space="preserve"> Д.А. — Москва: </w:t>
      </w:r>
      <w:proofErr w:type="spellStart"/>
      <w:r w:rsidRPr="00F90E5D">
        <w:rPr>
          <w:rFonts w:ascii="Times New Roman" w:hAnsi="Times New Roman" w:cs="Times New Roman"/>
          <w:color w:val="auto"/>
          <w:sz w:val="28"/>
          <w:szCs w:val="28"/>
          <w:shd w:val="clear" w:color="auto" w:fill="FFFFFF"/>
        </w:rPr>
        <w:t>КноРус</w:t>
      </w:r>
      <w:proofErr w:type="spellEnd"/>
      <w:r w:rsidRPr="00F90E5D">
        <w:rPr>
          <w:rFonts w:ascii="Times New Roman" w:hAnsi="Times New Roman" w:cs="Times New Roman"/>
          <w:color w:val="auto"/>
          <w:sz w:val="28"/>
          <w:szCs w:val="28"/>
          <w:shd w:val="clear" w:color="auto" w:fill="FFFFFF"/>
        </w:rPr>
        <w:t>, 2021.— 240 с. — ISBN 978-5-406-07868-6. — URL: https://book.ru/book/938464. — Текст: электронный.</w:t>
      </w:r>
    </w:p>
    <w:p w:rsidR="00CF453E" w:rsidRPr="00F90E5D" w:rsidRDefault="00CF453E" w:rsidP="00F90E5D">
      <w:pPr>
        <w:pStyle w:val="af0"/>
        <w:numPr>
          <w:ilvl w:val="0"/>
          <w:numId w:val="25"/>
        </w:numPr>
        <w:ind w:left="0" w:firstLine="360"/>
        <w:jc w:val="both"/>
        <w:rPr>
          <w:rFonts w:ascii="Times New Roman" w:hAnsi="Times New Roman" w:cs="Times New Roman"/>
          <w:color w:val="auto"/>
          <w:sz w:val="28"/>
          <w:szCs w:val="28"/>
          <w:shd w:val="clear" w:color="auto" w:fill="FFFFFF"/>
        </w:rPr>
      </w:pPr>
      <w:r w:rsidRPr="00F90E5D">
        <w:rPr>
          <w:rFonts w:ascii="Times New Roman" w:hAnsi="Times New Roman" w:cs="Times New Roman"/>
          <w:color w:val="auto"/>
          <w:sz w:val="28"/>
          <w:szCs w:val="28"/>
          <w:shd w:val="clear" w:color="auto" w:fill="FFFFFF"/>
        </w:rPr>
        <w:t>Финан</w:t>
      </w:r>
      <w:r w:rsidRPr="00F90E5D">
        <w:rPr>
          <w:rFonts w:ascii="Times New Roman" w:hAnsi="Times New Roman" w:cs="Times New Roman"/>
          <w:sz w:val="28"/>
          <w:szCs w:val="28"/>
          <w:shd w:val="clear" w:color="auto" w:fill="FFFFFF"/>
        </w:rPr>
        <w:t>сы, денежное обращение и кредит</w:t>
      </w:r>
      <w:r w:rsidRPr="00F90E5D">
        <w:rPr>
          <w:rFonts w:ascii="Times New Roman" w:hAnsi="Times New Roman" w:cs="Times New Roman"/>
          <w:color w:val="auto"/>
          <w:sz w:val="28"/>
          <w:szCs w:val="28"/>
          <w:shd w:val="clear" w:color="auto" w:fill="FFFFFF"/>
        </w:rPr>
        <w:t xml:space="preserve">: учебник / Ковалева Т.М., под ред., Валиева Е.Н., </w:t>
      </w:r>
      <w:proofErr w:type="spellStart"/>
      <w:r w:rsidRPr="00F90E5D">
        <w:rPr>
          <w:rFonts w:ascii="Times New Roman" w:hAnsi="Times New Roman" w:cs="Times New Roman"/>
          <w:color w:val="auto"/>
          <w:sz w:val="28"/>
          <w:szCs w:val="28"/>
          <w:shd w:val="clear" w:color="auto" w:fill="FFFFFF"/>
        </w:rPr>
        <w:t>Глухова</w:t>
      </w:r>
      <w:proofErr w:type="spellEnd"/>
      <w:r w:rsidRPr="00F90E5D">
        <w:rPr>
          <w:rFonts w:ascii="Times New Roman" w:hAnsi="Times New Roman" w:cs="Times New Roman"/>
          <w:color w:val="auto"/>
          <w:sz w:val="28"/>
          <w:szCs w:val="28"/>
          <w:shd w:val="clear" w:color="auto" w:fill="FFFFFF"/>
        </w:rPr>
        <w:t xml:space="preserve"> А.Г., </w:t>
      </w:r>
      <w:proofErr w:type="spellStart"/>
      <w:r w:rsidRPr="00F90E5D">
        <w:rPr>
          <w:rFonts w:ascii="Times New Roman" w:hAnsi="Times New Roman" w:cs="Times New Roman"/>
          <w:color w:val="auto"/>
          <w:sz w:val="28"/>
          <w:szCs w:val="28"/>
          <w:shd w:val="clear" w:color="auto" w:fill="FFFFFF"/>
        </w:rPr>
        <w:t>Дождева</w:t>
      </w:r>
      <w:proofErr w:type="spellEnd"/>
      <w:r w:rsidRPr="00F90E5D">
        <w:rPr>
          <w:rFonts w:ascii="Times New Roman" w:hAnsi="Times New Roman" w:cs="Times New Roman"/>
          <w:color w:val="auto"/>
          <w:sz w:val="28"/>
          <w:szCs w:val="28"/>
          <w:shd w:val="clear" w:color="auto" w:fill="FFFFFF"/>
        </w:rPr>
        <w:t xml:space="preserve"> Е.Е., </w:t>
      </w:r>
      <w:proofErr w:type="spellStart"/>
      <w:r w:rsidRPr="00F90E5D">
        <w:rPr>
          <w:rFonts w:ascii="Times New Roman" w:hAnsi="Times New Roman" w:cs="Times New Roman"/>
          <w:color w:val="auto"/>
          <w:sz w:val="28"/>
          <w:szCs w:val="28"/>
          <w:shd w:val="clear" w:color="auto" w:fill="FFFFFF"/>
        </w:rPr>
        <w:t>Жегалова</w:t>
      </w:r>
      <w:proofErr w:type="spellEnd"/>
      <w:r w:rsidRPr="00F90E5D">
        <w:rPr>
          <w:rFonts w:ascii="Times New Roman" w:hAnsi="Times New Roman" w:cs="Times New Roman"/>
          <w:color w:val="auto"/>
          <w:sz w:val="28"/>
          <w:szCs w:val="28"/>
          <w:shd w:val="clear" w:color="auto" w:fill="FFFFFF"/>
        </w:rPr>
        <w:t xml:space="preserve"> Е.В., </w:t>
      </w:r>
      <w:proofErr w:type="spellStart"/>
      <w:r w:rsidRPr="00F90E5D">
        <w:rPr>
          <w:rFonts w:ascii="Times New Roman" w:hAnsi="Times New Roman" w:cs="Times New Roman"/>
          <w:color w:val="auto"/>
          <w:sz w:val="28"/>
          <w:szCs w:val="28"/>
          <w:shd w:val="clear" w:color="auto" w:fill="FFFFFF"/>
        </w:rPr>
        <w:t>Милова</w:t>
      </w:r>
      <w:proofErr w:type="spellEnd"/>
      <w:r w:rsidRPr="00F90E5D">
        <w:rPr>
          <w:rFonts w:ascii="Times New Roman" w:hAnsi="Times New Roman" w:cs="Times New Roman"/>
          <w:color w:val="auto"/>
          <w:sz w:val="28"/>
          <w:szCs w:val="28"/>
          <w:shd w:val="clear" w:color="auto" w:fill="FFFFFF"/>
        </w:rPr>
        <w:t xml:space="preserve"> Л.Н., </w:t>
      </w:r>
      <w:proofErr w:type="spellStart"/>
      <w:r w:rsidRPr="00F90E5D">
        <w:rPr>
          <w:rFonts w:ascii="Times New Roman" w:hAnsi="Times New Roman" w:cs="Times New Roman"/>
          <w:color w:val="auto"/>
          <w:sz w:val="28"/>
          <w:szCs w:val="28"/>
          <w:shd w:val="clear" w:color="auto" w:fill="FFFFFF"/>
        </w:rPr>
        <w:t>Просветова</w:t>
      </w:r>
      <w:proofErr w:type="spellEnd"/>
      <w:r w:rsidRPr="00F90E5D">
        <w:rPr>
          <w:rFonts w:ascii="Times New Roman" w:hAnsi="Times New Roman" w:cs="Times New Roman"/>
          <w:color w:val="auto"/>
          <w:sz w:val="28"/>
          <w:szCs w:val="28"/>
          <w:shd w:val="clear" w:color="auto" w:fill="FFFFFF"/>
        </w:rPr>
        <w:t xml:space="preserve"> А.А., Савинов</w:t>
      </w:r>
      <w:r w:rsidRPr="00F90E5D">
        <w:rPr>
          <w:rFonts w:ascii="Times New Roman" w:hAnsi="Times New Roman" w:cs="Times New Roman"/>
          <w:sz w:val="28"/>
          <w:szCs w:val="28"/>
          <w:shd w:val="clear" w:color="auto" w:fill="FFFFFF"/>
        </w:rPr>
        <w:t xml:space="preserve">а Н.Г., </w:t>
      </w:r>
      <w:proofErr w:type="spellStart"/>
      <w:r w:rsidRPr="00F90E5D">
        <w:rPr>
          <w:rFonts w:ascii="Times New Roman" w:hAnsi="Times New Roman" w:cs="Times New Roman"/>
          <w:sz w:val="28"/>
          <w:szCs w:val="28"/>
          <w:shd w:val="clear" w:color="auto" w:fill="FFFFFF"/>
        </w:rPr>
        <w:t>Тершукова</w:t>
      </w:r>
      <w:proofErr w:type="spellEnd"/>
      <w:r w:rsidRPr="00F90E5D">
        <w:rPr>
          <w:rFonts w:ascii="Times New Roman" w:hAnsi="Times New Roman" w:cs="Times New Roman"/>
          <w:sz w:val="28"/>
          <w:szCs w:val="28"/>
          <w:shd w:val="clear" w:color="auto" w:fill="FFFFFF"/>
        </w:rPr>
        <w:t xml:space="preserve"> М.Б. — Москва</w:t>
      </w:r>
      <w:r w:rsidRPr="00F90E5D">
        <w:rPr>
          <w:rFonts w:ascii="Times New Roman" w:hAnsi="Times New Roman" w:cs="Times New Roman"/>
          <w:color w:val="auto"/>
          <w:sz w:val="28"/>
          <w:szCs w:val="28"/>
          <w:shd w:val="clear" w:color="auto" w:fill="FFFFFF"/>
        </w:rPr>
        <w:t xml:space="preserve">: </w:t>
      </w:r>
      <w:proofErr w:type="spellStart"/>
      <w:r w:rsidRPr="00F90E5D">
        <w:rPr>
          <w:rFonts w:ascii="Times New Roman" w:hAnsi="Times New Roman" w:cs="Times New Roman"/>
          <w:color w:val="auto"/>
          <w:sz w:val="28"/>
          <w:szCs w:val="28"/>
          <w:shd w:val="clear" w:color="auto" w:fill="FFFFFF"/>
        </w:rPr>
        <w:t>КноРус</w:t>
      </w:r>
      <w:proofErr w:type="spellEnd"/>
      <w:r w:rsidRPr="00F90E5D">
        <w:rPr>
          <w:rFonts w:ascii="Times New Roman" w:hAnsi="Times New Roman" w:cs="Times New Roman"/>
          <w:color w:val="auto"/>
          <w:sz w:val="28"/>
          <w:szCs w:val="28"/>
          <w:shd w:val="clear" w:color="auto" w:fill="FFFFFF"/>
        </w:rPr>
        <w:t>, 2020.— 168 с. — ISBN 978-5-406-01541-4. — URL: https://book.ru/book/936660. — Текст: электронный.</w:t>
      </w:r>
    </w:p>
    <w:p w:rsidR="00CF453E" w:rsidRPr="00F90E5D" w:rsidRDefault="00CF453E" w:rsidP="00F90E5D">
      <w:pPr>
        <w:pStyle w:val="af0"/>
        <w:numPr>
          <w:ilvl w:val="0"/>
          <w:numId w:val="25"/>
        </w:numPr>
        <w:ind w:left="0" w:firstLine="360"/>
        <w:jc w:val="both"/>
        <w:rPr>
          <w:rFonts w:ascii="Times New Roman" w:hAnsi="Times New Roman" w:cs="Times New Roman"/>
          <w:color w:val="auto"/>
          <w:sz w:val="28"/>
          <w:szCs w:val="28"/>
          <w:shd w:val="clear" w:color="auto" w:fill="FFFFFF"/>
        </w:rPr>
      </w:pPr>
      <w:r w:rsidRPr="00F90E5D">
        <w:rPr>
          <w:rFonts w:ascii="Times New Roman" w:hAnsi="Times New Roman" w:cs="Times New Roman"/>
          <w:color w:val="auto"/>
          <w:sz w:val="28"/>
          <w:szCs w:val="28"/>
          <w:shd w:val="clear" w:color="auto" w:fill="FFFFFF"/>
        </w:rPr>
        <w:t xml:space="preserve">Финансы, налоги и налогообложение: учебник / Бондарева Н.А., под ред. — Москва: </w:t>
      </w:r>
      <w:proofErr w:type="spellStart"/>
      <w:r w:rsidRPr="00F90E5D">
        <w:rPr>
          <w:rFonts w:ascii="Times New Roman" w:hAnsi="Times New Roman" w:cs="Times New Roman"/>
          <w:color w:val="auto"/>
          <w:sz w:val="28"/>
          <w:szCs w:val="28"/>
          <w:shd w:val="clear" w:color="auto" w:fill="FFFFFF"/>
        </w:rPr>
        <w:t>КноРус</w:t>
      </w:r>
      <w:proofErr w:type="spellEnd"/>
      <w:r w:rsidRPr="00F90E5D">
        <w:rPr>
          <w:rFonts w:ascii="Times New Roman" w:hAnsi="Times New Roman" w:cs="Times New Roman"/>
          <w:color w:val="auto"/>
          <w:sz w:val="28"/>
          <w:szCs w:val="28"/>
          <w:shd w:val="clear" w:color="auto" w:fill="FFFFFF"/>
        </w:rPr>
        <w:t>, 2020. — 240 с. — ISBN 978-5-406-05182-5. — URL: https://book.ru/book/938283. — Текст: электронный.</w:t>
      </w:r>
    </w:p>
    <w:p w:rsidR="00CF453E" w:rsidRPr="00876F13" w:rsidRDefault="00CF453E" w:rsidP="00CF453E">
      <w:pPr>
        <w:pStyle w:val="211"/>
        <w:keepNext/>
        <w:keepLines/>
        <w:shd w:val="clear" w:color="auto" w:fill="auto"/>
        <w:spacing w:after="0" w:line="317" w:lineRule="exact"/>
        <w:ind w:left="20"/>
        <w:jc w:val="both"/>
        <w:rPr>
          <w:color w:val="auto"/>
          <w:sz w:val="28"/>
          <w:szCs w:val="28"/>
        </w:rPr>
      </w:pPr>
      <w:r w:rsidRPr="00876F13">
        <w:rPr>
          <w:color w:val="auto"/>
          <w:sz w:val="28"/>
          <w:szCs w:val="28"/>
        </w:rPr>
        <w:lastRenderedPageBreak/>
        <w:t>Дополнительные источники:</w:t>
      </w:r>
    </w:p>
    <w:p w:rsidR="00CF453E" w:rsidRPr="0008515C" w:rsidRDefault="00CF453E" w:rsidP="00CF453E">
      <w:pPr>
        <w:pStyle w:val="211"/>
        <w:keepNext/>
        <w:keepLines/>
        <w:shd w:val="clear" w:color="auto" w:fill="auto"/>
        <w:spacing w:after="0" w:line="317" w:lineRule="exact"/>
        <w:ind w:left="20"/>
        <w:jc w:val="both"/>
        <w:rPr>
          <w:color w:val="auto"/>
          <w:sz w:val="28"/>
          <w:szCs w:val="28"/>
        </w:rPr>
      </w:pPr>
    </w:p>
    <w:p w:rsidR="00CF453E" w:rsidRPr="007C4182" w:rsidRDefault="00CF453E" w:rsidP="00CF453E">
      <w:pPr>
        <w:pStyle w:val="af0"/>
        <w:ind w:left="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 </w:t>
      </w:r>
      <w:r w:rsidRPr="007C4182">
        <w:rPr>
          <w:rFonts w:ascii="Times New Roman" w:eastAsia="Times New Roman" w:hAnsi="Times New Roman" w:cs="Times New Roman"/>
          <w:color w:val="auto"/>
          <w:sz w:val="28"/>
          <w:szCs w:val="28"/>
        </w:rPr>
        <w:t>Налоговый кодекс Российской Федерации (часть первая) от 31.07.1998 N 146-ФЗ (ред. от 06.06.2019)//"Российская газета", N 148-149, 06.08.1998.</w:t>
      </w:r>
    </w:p>
    <w:p w:rsidR="00CF453E" w:rsidRDefault="00CF453E" w:rsidP="00CF453E">
      <w:pPr>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2. </w:t>
      </w:r>
      <w:r w:rsidRPr="007C4182">
        <w:rPr>
          <w:rFonts w:ascii="Times New Roman" w:eastAsia="Times New Roman" w:hAnsi="Times New Roman" w:cs="Times New Roman"/>
          <w:color w:val="auto"/>
          <w:sz w:val="28"/>
          <w:szCs w:val="28"/>
        </w:rPr>
        <w:t>Федеральный закон от 06.12.2011 N 402-ФЗ (ред. от 26.07.2019) "О бухгалтерском учете"//"Российская газета", N 278, 09.12.2011.</w:t>
      </w:r>
    </w:p>
    <w:p w:rsidR="00CF453E" w:rsidRPr="0018339E" w:rsidRDefault="00CF453E" w:rsidP="00CF453E">
      <w:pPr>
        <w:jc w:val="both"/>
        <w:rPr>
          <w:rFonts w:ascii="Verdana" w:eastAsia="Times New Roman" w:hAnsi="Verdana" w:cs="Times New Roman"/>
          <w:sz w:val="28"/>
          <w:szCs w:val="28"/>
        </w:rPr>
      </w:pPr>
      <w:r>
        <w:rPr>
          <w:rFonts w:ascii="Times New Roman" w:eastAsia="Times New Roman" w:hAnsi="Times New Roman" w:cs="Times New Roman"/>
          <w:sz w:val="28"/>
          <w:szCs w:val="28"/>
        </w:rPr>
        <w:t xml:space="preserve">3. </w:t>
      </w:r>
      <w:r w:rsidRPr="0018339E">
        <w:rPr>
          <w:rFonts w:ascii="Times New Roman" w:eastAsia="Times New Roman" w:hAnsi="Times New Roman" w:cs="Times New Roman"/>
          <w:sz w:val="28"/>
          <w:szCs w:val="28"/>
        </w:rPr>
        <w:t>Закон РФ от 07.02.1992 N 2300-1(ред. от 18.03.2019)"О защите прав потребителей"//"Российская газета", N 8, 16.01.1996.</w:t>
      </w:r>
    </w:p>
    <w:p w:rsidR="00CF453E" w:rsidRPr="0018339E" w:rsidRDefault="00CF453E" w:rsidP="00CF453E">
      <w:pPr>
        <w:jc w:val="both"/>
        <w:rPr>
          <w:rFonts w:ascii="Verdana" w:eastAsia="Times New Roman" w:hAnsi="Verdana" w:cs="Times New Roman"/>
          <w:sz w:val="28"/>
          <w:szCs w:val="28"/>
        </w:rPr>
      </w:pPr>
      <w:r>
        <w:rPr>
          <w:rFonts w:ascii="Times New Roman" w:eastAsia="Times New Roman" w:hAnsi="Times New Roman" w:cs="Times New Roman"/>
          <w:sz w:val="28"/>
          <w:szCs w:val="28"/>
        </w:rPr>
        <w:t xml:space="preserve">4. </w:t>
      </w:r>
      <w:r w:rsidRPr="0018339E">
        <w:rPr>
          <w:rFonts w:ascii="Times New Roman" w:eastAsia="Times New Roman" w:hAnsi="Times New Roman" w:cs="Times New Roman"/>
          <w:sz w:val="28"/>
          <w:szCs w:val="28"/>
        </w:rPr>
        <w:t>Федеральный закон от 13.03.2006 N 38-ФЗ (ред. от 01.05.2019)"О рекламе</w:t>
      </w:r>
      <w:proofErr w:type="gramStart"/>
      <w:r w:rsidRPr="0018339E">
        <w:rPr>
          <w:rFonts w:ascii="Times New Roman" w:eastAsia="Times New Roman" w:hAnsi="Times New Roman" w:cs="Times New Roman"/>
          <w:sz w:val="28"/>
          <w:szCs w:val="28"/>
        </w:rPr>
        <w:t>"(</w:t>
      </w:r>
      <w:proofErr w:type="gramEnd"/>
      <w:r w:rsidRPr="0018339E">
        <w:rPr>
          <w:rFonts w:ascii="Times New Roman" w:eastAsia="Times New Roman" w:hAnsi="Times New Roman" w:cs="Times New Roman"/>
          <w:sz w:val="28"/>
          <w:szCs w:val="28"/>
        </w:rPr>
        <w:t xml:space="preserve">с </w:t>
      </w:r>
      <w:proofErr w:type="spellStart"/>
      <w:r w:rsidRPr="0018339E">
        <w:rPr>
          <w:rFonts w:ascii="Times New Roman" w:eastAsia="Times New Roman" w:hAnsi="Times New Roman" w:cs="Times New Roman"/>
          <w:sz w:val="28"/>
          <w:szCs w:val="28"/>
        </w:rPr>
        <w:t>изм</w:t>
      </w:r>
      <w:proofErr w:type="spellEnd"/>
      <w:r w:rsidRPr="0018339E">
        <w:rPr>
          <w:rFonts w:ascii="Times New Roman" w:eastAsia="Times New Roman" w:hAnsi="Times New Roman" w:cs="Times New Roman"/>
          <w:sz w:val="28"/>
          <w:szCs w:val="28"/>
        </w:rPr>
        <w:t xml:space="preserve">. и доп., вступ. в силу с 12.05.2019)// (опубликован на Официальном </w:t>
      </w:r>
      <w:proofErr w:type="spellStart"/>
      <w:r w:rsidRPr="0018339E">
        <w:rPr>
          <w:rFonts w:ascii="Times New Roman" w:eastAsia="Times New Roman" w:hAnsi="Times New Roman" w:cs="Times New Roman"/>
          <w:sz w:val="28"/>
          <w:szCs w:val="28"/>
        </w:rPr>
        <w:t>интернет-портале</w:t>
      </w:r>
      <w:proofErr w:type="spellEnd"/>
      <w:r w:rsidRPr="0018339E">
        <w:rPr>
          <w:rFonts w:ascii="Times New Roman" w:eastAsia="Times New Roman" w:hAnsi="Times New Roman" w:cs="Times New Roman"/>
          <w:sz w:val="28"/>
          <w:szCs w:val="28"/>
        </w:rPr>
        <w:t xml:space="preserve"> правовой информации http://www.pravo.gov.ru - 01.05.2019).</w:t>
      </w:r>
    </w:p>
    <w:p w:rsidR="00CF453E" w:rsidRPr="00261EA5" w:rsidRDefault="00CF453E" w:rsidP="00CF453E">
      <w:pPr>
        <w:jc w:val="both"/>
        <w:rPr>
          <w:rFonts w:ascii="Verdana" w:eastAsia="Times New Roman" w:hAnsi="Verdana" w:cs="Times New Roman"/>
          <w:sz w:val="28"/>
          <w:szCs w:val="28"/>
        </w:rPr>
      </w:pPr>
      <w:r>
        <w:rPr>
          <w:rFonts w:ascii="Times New Roman" w:eastAsia="Times New Roman" w:hAnsi="Times New Roman" w:cs="Times New Roman"/>
          <w:sz w:val="28"/>
          <w:szCs w:val="28"/>
        </w:rPr>
        <w:t xml:space="preserve">5. </w:t>
      </w:r>
      <w:r w:rsidRPr="00261EA5">
        <w:rPr>
          <w:rFonts w:ascii="Times New Roman" w:eastAsia="Times New Roman" w:hAnsi="Times New Roman" w:cs="Times New Roman"/>
          <w:sz w:val="28"/>
          <w:szCs w:val="28"/>
        </w:rPr>
        <w:t>Федеральный закон от 29.10.1998 N 164-ФЗ (ред. от 16.10.2017) "О финансовой аренде (лизинге)"//"Российская газета", N 211, 05.11.1998</w:t>
      </w:r>
    </w:p>
    <w:p w:rsidR="00CF453E" w:rsidRDefault="00CF453E" w:rsidP="00CF453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w:t>
      </w:r>
      <w:r w:rsidRPr="0029011F">
        <w:rPr>
          <w:rFonts w:ascii="Times New Roman" w:eastAsia="Times New Roman" w:hAnsi="Times New Roman" w:cs="Times New Roman"/>
          <w:sz w:val="28"/>
          <w:szCs w:val="28"/>
        </w:rPr>
        <w:t xml:space="preserve">Закон РФ от 07.02.1992 N 2300-1 (ред. от 18.03.2019) "О защите прав потребителей"//"Ведомости СНД и </w:t>
      </w:r>
      <w:proofErr w:type="gramStart"/>
      <w:r w:rsidRPr="0029011F">
        <w:rPr>
          <w:rFonts w:ascii="Times New Roman" w:eastAsia="Times New Roman" w:hAnsi="Times New Roman" w:cs="Times New Roman"/>
          <w:sz w:val="28"/>
          <w:szCs w:val="28"/>
        </w:rPr>
        <w:t>ВС</w:t>
      </w:r>
      <w:proofErr w:type="gramEnd"/>
      <w:r w:rsidRPr="0029011F">
        <w:rPr>
          <w:rFonts w:ascii="Times New Roman" w:eastAsia="Times New Roman" w:hAnsi="Times New Roman" w:cs="Times New Roman"/>
          <w:sz w:val="28"/>
          <w:szCs w:val="28"/>
        </w:rPr>
        <w:t xml:space="preserve"> РФ", 09.04.1992, N 15, ст. 766.</w:t>
      </w:r>
    </w:p>
    <w:p w:rsidR="00CF453E" w:rsidRPr="00D70E88" w:rsidRDefault="00CF453E" w:rsidP="00CF453E">
      <w:pPr>
        <w:shd w:val="clear" w:color="auto" w:fill="FFFFFF"/>
        <w:jc w:val="both"/>
        <w:rPr>
          <w:rFonts w:ascii="Times New Roman" w:eastAsia="Times New Roman" w:hAnsi="Times New Roman" w:cs="Times New Roman"/>
          <w:color w:val="C00000"/>
          <w:sz w:val="30"/>
          <w:szCs w:val="30"/>
        </w:rPr>
      </w:pPr>
      <w:r>
        <w:rPr>
          <w:rFonts w:ascii="Times New Roman" w:eastAsia="Times New Roman" w:hAnsi="Times New Roman" w:cs="Times New Roman"/>
          <w:sz w:val="30"/>
        </w:rPr>
        <w:t xml:space="preserve">7. </w:t>
      </w:r>
      <w:r w:rsidRPr="00A5214B">
        <w:rPr>
          <w:rFonts w:ascii="Times New Roman" w:eastAsia="Times New Roman" w:hAnsi="Times New Roman" w:cs="Times New Roman"/>
          <w:sz w:val="30"/>
        </w:rPr>
        <w:t xml:space="preserve">"ГОСТ </w:t>
      </w:r>
      <w:proofErr w:type="gramStart"/>
      <w:r w:rsidRPr="00A5214B">
        <w:rPr>
          <w:rFonts w:ascii="Times New Roman" w:eastAsia="Times New Roman" w:hAnsi="Times New Roman" w:cs="Times New Roman"/>
          <w:sz w:val="30"/>
        </w:rPr>
        <w:t>Р</w:t>
      </w:r>
      <w:proofErr w:type="gramEnd"/>
      <w:r w:rsidRPr="00A5214B">
        <w:rPr>
          <w:rFonts w:ascii="Times New Roman" w:eastAsia="Times New Roman" w:hAnsi="Times New Roman" w:cs="Times New Roman"/>
          <w:sz w:val="30"/>
        </w:rPr>
        <w:t xml:space="preserve"> 54608-2011. Национальный стандарт Российской Федерации. Услуги торговли. Общие требования к объектам мелкорозничной торговли</w:t>
      </w:r>
      <w:proofErr w:type="gramStart"/>
      <w:r w:rsidRPr="00A5214B">
        <w:rPr>
          <w:rFonts w:ascii="Times New Roman" w:eastAsia="Times New Roman" w:hAnsi="Times New Roman" w:cs="Times New Roman"/>
          <w:sz w:val="30"/>
        </w:rPr>
        <w:t>"(</w:t>
      </w:r>
      <w:proofErr w:type="gramEnd"/>
      <w:r w:rsidRPr="00A5214B">
        <w:rPr>
          <w:rFonts w:ascii="Times New Roman" w:eastAsia="Times New Roman" w:hAnsi="Times New Roman" w:cs="Times New Roman"/>
          <w:sz w:val="30"/>
        </w:rPr>
        <w:t xml:space="preserve">утв. и введен в действие Приказом </w:t>
      </w:r>
      <w:proofErr w:type="spellStart"/>
      <w:r w:rsidRPr="00A5214B">
        <w:rPr>
          <w:rFonts w:ascii="Times New Roman" w:eastAsia="Times New Roman" w:hAnsi="Times New Roman" w:cs="Times New Roman"/>
          <w:sz w:val="30"/>
        </w:rPr>
        <w:t>Росстандарта</w:t>
      </w:r>
      <w:proofErr w:type="spellEnd"/>
      <w:r w:rsidRPr="00A5214B">
        <w:rPr>
          <w:rFonts w:ascii="Times New Roman" w:eastAsia="Times New Roman" w:hAnsi="Times New Roman" w:cs="Times New Roman"/>
          <w:sz w:val="30"/>
        </w:rPr>
        <w:t xml:space="preserve"> от 08.12.2011 N </w:t>
      </w:r>
      <w:r w:rsidRPr="00CF453E">
        <w:rPr>
          <w:rFonts w:ascii="Times New Roman" w:eastAsia="Times New Roman" w:hAnsi="Times New Roman" w:cs="Times New Roman"/>
          <w:color w:val="auto"/>
          <w:sz w:val="30"/>
        </w:rPr>
        <w:t>742-ст)</w:t>
      </w:r>
      <w:r w:rsidRPr="00CF453E">
        <w:rPr>
          <w:rFonts w:ascii="Times New Roman" w:eastAsia="Times New Roman" w:hAnsi="Times New Roman" w:cs="Times New Roman"/>
          <w:color w:val="auto"/>
          <w:sz w:val="30"/>
          <w:szCs w:val="30"/>
        </w:rPr>
        <w:t>//</w:t>
      </w:r>
      <w:r w:rsidRPr="00CF453E">
        <w:rPr>
          <w:rFonts w:ascii="Times New Roman" w:hAnsi="Times New Roman" w:cs="Times New Roman"/>
          <w:color w:val="auto"/>
          <w:sz w:val="28"/>
          <w:szCs w:val="28"/>
          <w:shd w:val="clear" w:color="auto" w:fill="FFFFFF"/>
        </w:rPr>
        <w:t xml:space="preserve">М.: </w:t>
      </w:r>
      <w:proofErr w:type="spellStart"/>
      <w:r w:rsidRPr="00CF453E">
        <w:rPr>
          <w:rFonts w:ascii="Times New Roman" w:hAnsi="Times New Roman" w:cs="Times New Roman"/>
          <w:color w:val="auto"/>
          <w:sz w:val="28"/>
          <w:szCs w:val="28"/>
          <w:shd w:val="clear" w:color="auto" w:fill="FFFFFF"/>
        </w:rPr>
        <w:t>Стандартинформ</w:t>
      </w:r>
      <w:proofErr w:type="spellEnd"/>
      <w:r w:rsidRPr="00CF453E">
        <w:rPr>
          <w:rFonts w:ascii="Times New Roman" w:hAnsi="Times New Roman" w:cs="Times New Roman"/>
          <w:color w:val="auto"/>
          <w:sz w:val="28"/>
          <w:szCs w:val="28"/>
          <w:shd w:val="clear" w:color="auto" w:fill="FFFFFF"/>
        </w:rPr>
        <w:t>, 2012.</w:t>
      </w:r>
    </w:p>
    <w:p w:rsidR="00CF453E" w:rsidRPr="00127E70" w:rsidRDefault="008D5A20" w:rsidP="00CF453E">
      <w:pPr>
        <w:pStyle w:val="60"/>
        <w:shd w:val="clear" w:color="auto" w:fill="auto"/>
        <w:tabs>
          <w:tab w:val="left" w:pos="294"/>
        </w:tabs>
        <w:spacing w:line="240" w:lineRule="auto"/>
        <w:ind w:firstLine="0"/>
        <w:rPr>
          <w:rFonts w:asciiTheme="minorHAnsi" w:hAnsiTheme="minorHAnsi"/>
          <w:color w:val="auto"/>
          <w:sz w:val="21"/>
          <w:szCs w:val="21"/>
          <w:shd w:val="clear" w:color="auto" w:fill="FFFFFF"/>
        </w:rPr>
      </w:pPr>
      <w:r>
        <w:rPr>
          <w:color w:val="auto"/>
          <w:sz w:val="28"/>
          <w:szCs w:val="28"/>
        </w:rPr>
        <w:t>8</w:t>
      </w:r>
      <w:r w:rsidR="00CF453E" w:rsidRPr="00127E70">
        <w:rPr>
          <w:color w:val="auto"/>
          <w:sz w:val="28"/>
          <w:szCs w:val="28"/>
        </w:rPr>
        <w:t>.</w:t>
      </w:r>
      <w:r w:rsidR="00CF453E" w:rsidRPr="00127E70">
        <w:rPr>
          <w:bCs/>
          <w:color w:val="auto"/>
          <w:sz w:val="28"/>
          <w:szCs w:val="28"/>
          <w:shd w:val="clear" w:color="auto" w:fill="FFFFFF"/>
        </w:rPr>
        <w:t>Орешкина Н.А.</w:t>
      </w:r>
      <w:r w:rsidR="00CF453E" w:rsidRPr="00127E70">
        <w:rPr>
          <w:color w:val="auto"/>
          <w:sz w:val="28"/>
          <w:szCs w:val="28"/>
          <w:shd w:val="clear" w:color="auto" w:fill="FFFFFF"/>
        </w:rPr>
        <w:t xml:space="preserve"> Осуществление налогового учета и налогового планирования: учебно-практическое пособие / Орешкина Н.А. — Москва: </w:t>
      </w:r>
      <w:proofErr w:type="spellStart"/>
      <w:r w:rsidR="00CF453E" w:rsidRPr="00127E70">
        <w:rPr>
          <w:color w:val="auto"/>
          <w:sz w:val="28"/>
          <w:szCs w:val="28"/>
          <w:shd w:val="clear" w:color="auto" w:fill="FFFFFF"/>
        </w:rPr>
        <w:t>КноРус</w:t>
      </w:r>
      <w:proofErr w:type="spellEnd"/>
      <w:r w:rsidR="00CF453E" w:rsidRPr="00127E70">
        <w:rPr>
          <w:color w:val="auto"/>
          <w:sz w:val="28"/>
          <w:szCs w:val="28"/>
          <w:shd w:val="clear" w:color="auto" w:fill="FFFFFF"/>
        </w:rPr>
        <w:t>, 2021. — 373 с. — ISBN 978-5-406-06073-5. — URL: https://book.ru/book/939205. — Текст: электронный.</w:t>
      </w:r>
    </w:p>
    <w:p w:rsidR="00CF453E" w:rsidRPr="00C42CC8" w:rsidRDefault="008D5A20" w:rsidP="00CF453E">
      <w:pPr>
        <w:pStyle w:val="60"/>
        <w:shd w:val="clear" w:color="auto" w:fill="auto"/>
        <w:tabs>
          <w:tab w:val="left" w:pos="294"/>
        </w:tabs>
        <w:spacing w:line="240" w:lineRule="auto"/>
        <w:ind w:firstLine="0"/>
        <w:rPr>
          <w:color w:val="auto"/>
          <w:sz w:val="28"/>
          <w:szCs w:val="28"/>
        </w:rPr>
      </w:pPr>
      <w:r>
        <w:rPr>
          <w:sz w:val="28"/>
          <w:szCs w:val="28"/>
        </w:rPr>
        <w:t>9</w:t>
      </w:r>
      <w:r w:rsidR="00CF453E" w:rsidRPr="00C42CC8">
        <w:rPr>
          <w:sz w:val="28"/>
          <w:szCs w:val="28"/>
        </w:rPr>
        <w:t xml:space="preserve">. </w:t>
      </w:r>
      <w:r w:rsidR="00CF453E" w:rsidRPr="00C42CC8">
        <w:rPr>
          <w:color w:val="auto"/>
          <w:sz w:val="28"/>
          <w:szCs w:val="28"/>
          <w:shd w:val="clear" w:color="auto" w:fill="FFFFFF"/>
        </w:rPr>
        <w:t xml:space="preserve">Парамонова, Т.Н. Маркетинг: учебное пособие / Парамонова Т.Н., </w:t>
      </w:r>
      <w:proofErr w:type="spellStart"/>
      <w:r w:rsidR="00CF453E" w:rsidRPr="00C42CC8">
        <w:rPr>
          <w:color w:val="auto"/>
          <w:sz w:val="28"/>
          <w:szCs w:val="28"/>
          <w:shd w:val="clear" w:color="auto" w:fill="FFFFFF"/>
        </w:rPr>
        <w:t>Красюк</w:t>
      </w:r>
      <w:proofErr w:type="spellEnd"/>
      <w:r w:rsidR="00CF453E" w:rsidRPr="00C42CC8">
        <w:rPr>
          <w:color w:val="auto"/>
          <w:sz w:val="28"/>
          <w:szCs w:val="28"/>
          <w:shd w:val="clear" w:color="auto" w:fill="FFFFFF"/>
        </w:rPr>
        <w:t xml:space="preserve"> И.Н. — Москва: </w:t>
      </w:r>
      <w:proofErr w:type="spellStart"/>
      <w:r w:rsidR="00CF453E" w:rsidRPr="00C42CC8">
        <w:rPr>
          <w:color w:val="auto"/>
          <w:sz w:val="28"/>
          <w:szCs w:val="28"/>
          <w:shd w:val="clear" w:color="auto" w:fill="FFFFFF"/>
        </w:rPr>
        <w:t>КноРус</w:t>
      </w:r>
      <w:proofErr w:type="spellEnd"/>
      <w:r w:rsidR="00CF453E" w:rsidRPr="00C42CC8">
        <w:rPr>
          <w:color w:val="auto"/>
          <w:sz w:val="28"/>
          <w:szCs w:val="28"/>
          <w:shd w:val="clear" w:color="auto" w:fill="FFFFFF"/>
        </w:rPr>
        <w:t>, 2021. — 189 с. — ISBN 978-5-406-08292-8. — URL: https://book.ru/book/939281. — Текст: электронный.</w:t>
      </w:r>
    </w:p>
    <w:p w:rsidR="00CF453E" w:rsidRPr="00BC0C2F" w:rsidRDefault="008D5A20" w:rsidP="00CF453E">
      <w:pPr>
        <w:pStyle w:val="60"/>
        <w:shd w:val="clear" w:color="auto" w:fill="auto"/>
        <w:tabs>
          <w:tab w:val="left" w:pos="294"/>
        </w:tabs>
        <w:spacing w:line="240" w:lineRule="auto"/>
        <w:ind w:firstLine="0"/>
        <w:rPr>
          <w:color w:val="auto"/>
          <w:sz w:val="28"/>
          <w:szCs w:val="28"/>
          <w:shd w:val="clear" w:color="auto" w:fill="FFFFFF"/>
        </w:rPr>
      </w:pPr>
      <w:r>
        <w:rPr>
          <w:color w:val="auto"/>
          <w:sz w:val="28"/>
          <w:szCs w:val="28"/>
        </w:rPr>
        <w:t>10</w:t>
      </w:r>
      <w:r w:rsidR="00CF453E" w:rsidRPr="00BC0C2F">
        <w:rPr>
          <w:color w:val="auto"/>
          <w:sz w:val="28"/>
          <w:szCs w:val="28"/>
        </w:rPr>
        <w:t xml:space="preserve">. </w:t>
      </w:r>
      <w:r w:rsidR="00CF453E" w:rsidRPr="00BC0C2F">
        <w:rPr>
          <w:color w:val="auto"/>
          <w:sz w:val="28"/>
          <w:szCs w:val="28"/>
          <w:shd w:val="clear" w:color="auto" w:fill="FFFFFF"/>
        </w:rPr>
        <w:t xml:space="preserve">Скворцов О.В. Осуществление налогового учета и налогового планирования в организации: учебное пособие / Скворцов О.В. — Москва: </w:t>
      </w:r>
      <w:proofErr w:type="spellStart"/>
      <w:r w:rsidR="00CF453E" w:rsidRPr="00BC0C2F">
        <w:rPr>
          <w:color w:val="auto"/>
          <w:sz w:val="28"/>
          <w:szCs w:val="28"/>
          <w:shd w:val="clear" w:color="auto" w:fill="FFFFFF"/>
        </w:rPr>
        <w:t>КноРус</w:t>
      </w:r>
      <w:proofErr w:type="spellEnd"/>
      <w:r w:rsidR="00CF453E" w:rsidRPr="00BC0C2F">
        <w:rPr>
          <w:color w:val="auto"/>
          <w:sz w:val="28"/>
          <w:szCs w:val="28"/>
          <w:shd w:val="clear" w:color="auto" w:fill="FFFFFF"/>
        </w:rPr>
        <w:t>, 2020. — 194 с. — ISBN 978-5-406-07274-5. — URL: https://book.ru/book/932147. — Текст: электронный.</w:t>
      </w:r>
    </w:p>
    <w:p w:rsidR="00CF453E" w:rsidRDefault="008D5A20" w:rsidP="00CF453E">
      <w:pPr>
        <w:pStyle w:val="60"/>
        <w:shd w:val="clear" w:color="auto" w:fill="auto"/>
        <w:tabs>
          <w:tab w:val="left" w:pos="294"/>
        </w:tabs>
        <w:spacing w:line="240" w:lineRule="auto"/>
        <w:ind w:firstLine="0"/>
        <w:rPr>
          <w:rFonts w:asciiTheme="minorHAnsi" w:hAnsiTheme="minorHAnsi"/>
          <w:color w:val="333333"/>
          <w:sz w:val="21"/>
          <w:szCs w:val="21"/>
          <w:shd w:val="clear" w:color="auto" w:fill="FFFFFF"/>
        </w:rPr>
      </w:pPr>
      <w:r>
        <w:rPr>
          <w:color w:val="auto"/>
          <w:sz w:val="28"/>
          <w:szCs w:val="28"/>
        </w:rPr>
        <w:t>11</w:t>
      </w:r>
      <w:r w:rsidR="00CF453E">
        <w:rPr>
          <w:color w:val="auto"/>
          <w:sz w:val="28"/>
          <w:szCs w:val="28"/>
        </w:rPr>
        <w:t xml:space="preserve">. </w:t>
      </w:r>
      <w:r w:rsidR="00CF453E" w:rsidRPr="008301A9">
        <w:rPr>
          <w:color w:val="auto"/>
          <w:sz w:val="28"/>
          <w:szCs w:val="28"/>
        </w:rPr>
        <w:t>Финансы и кредит: учебное пособие.</w:t>
      </w:r>
      <w:r w:rsidR="00CF453E">
        <w:rPr>
          <w:color w:val="auto"/>
          <w:sz w:val="28"/>
          <w:szCs w:val="28"/>
        </w:rPr>
        <w:t xml:space="preserve"> Лаврушин О.И. - Москва: </w:t>
      </w:r>
      <w:proofErr w:type="spellStart"/>
      <w:r w:rsidR="00CF453E">
        <w:rPr>
          <w:color w:val="auto"/>
          <w:sz w:val="28"/>
          <w:szCs w:val="28"/>
        </w:rPr>
        <w:t>КноРус</w:t>
      </w:r>
      <w:proofErr w:type="spellEnd"/>
      <w:r w:rsidR="00CF453E">
        <w:rPr>
          <w:color w:val="auto"/>
          <w:sz w:val="28"/>
          <w:szCs w:val="28"/>
        </w:rPr>
        <w:t>, 2020</w:t>
      </w:r>
      <w:r w:rsidR="00CF453E" w:rsidRPr="008301A9">
        <w:rPr>
          <w:color w:val="auto"/>
          <w:sz w:val="28"/>
          <w:szCs w:val="28"/>
        </w:rPr>
        <w:t>.</w:t>
      </w:r>
      <w:r w:rsidR="00CF453E" w:rsidRPr="00127E70">
        <w:rPr>
          <w:color w:val="auto"/>
          <w:sz w:val="28"/>
          <w:szCs w:val="28"/>
          <w:shd w:val="clear" w:color="auto" w:fill="FFFFFF"/>
        </w:rPr>
        <w:t>— 315 с. — ISBN 978-5-406-07339-1. — URL: https://book.ru/book/932286 (дата обращения: 24.01.2021). — Текст: электронный.</w:t>
      </w:r>
    </w:p>
    <w:p w:rsidR="00CF453E" w:rsidRDefault="008D5A20" w:rsidP="00CF453E">
      <w:pPr>
        <w:pStyle w:val="60"/>
        <w:shd w:val="clear" w:color="auto" w:fill="auto"/>
        <w:tabs>
          <w:tab w:val="left" w:pos="294"/>
        </w:tabs>
        <w:spacing w:line="240" w:lineRule="auto"/>
        <w:ind w:firstLine="0"/>
        <w:rPr>
          <w:color w:val="auto"/>
          <w:sz w:val="28"/>
          <w:szCs w:val="28"/>
          <w:shd w:val="clear" w:color="auto" w:fill="FFFFFF"/>
        </w:rPr>
      </w:pPr>
      <w:r>
        <w:rPr>
          <w:color w:val="auto"/>
          <w:sz w:val="28"/>
          <w:szCs w:val="28"/>
        </w:rPr>
        <w:t>12</w:t>
      </w:r>
      <w:r w:rsidR="00CF453E" w:rsidRPr="00A71070">
        <w:rPr>
          <w:color w:val="auto"/>
          <w:sz w:val="28"/>
          <w:szCs w:val="28"/>
        </w:rPr>
        <w:t>.</w:t>
      </w:r>
      <w:r w:rsidR="00CF453E" w:rsidRPr="00127E70">
        <w:rPr>
          <w:color w:val="auto"/>
          <w:sz w:val="28"/>
          <w:szCs w:val="28"/>
          <w:shd w:val="clear" w:color="auto" w:fill="FFFFFF"/>
        </w:rPr>
        <w:t xml:space="preserve">Финансы и кредит: учебное пособие / Лаврушин О.И. под ред. и др. — Москва: </w:t>
      </w:r>
      <w:proofErr w:type="spellStart"/>
      <w:r w:rsidR="00CF453E" w:rsidRPr="00127E70">
        <w:rPr>
          <w:color w:val="auto"/>
          <w:sz w:val="28"/>
          <w:szCs w:val="28"/>
          <w:shd w:val="clear" w:color="auto" w:fill="FFFFFF"/>
        </w:rPr>
        <w:t>КноРус</w:t>
      </w:r>
      <w:proofErr w:type="spellEnd"/>
      <w:r w:rsidR="00CF453E" w:rsidRPr="00127E70">
        <w:rPr>
          <w:color w:val="auto"/>
          <w:sz w:val="28"/>
          <w:szCs w:val="28"/>
          <w:shd w:val="clear" w:color="auto" w:fill="FFFFFF"/>
        </w:rPr>
        <w:t>, 2020. — 315 с. — ISBN 978-5-406-07339-1. — URL: https://book.ru/book/932286. — Текст: электронный.</w:t>
      </w:r>
    </w:p>
    <w:p w:rsidR="00CF453E" w:rsidRPr="00127E70" w:rsidRDefault="008D5A20" w:rsidP="00CF453E">
      <w:pPr>
        <w:pStyle w:val="60"/>
        <w:shd w:val="clear" w:color="auto" w:fill="auto"/>
        <w:tabs>
          <w:tab w:val="left" w:pos="294"/>
        </w:tabs>
        <w:spacing w:line="240" w:lineRule="auto"/>
        <w:ind w:firstLine="0"/>
        <w:rPr>
          <w:color w:val="auto"/>
          <w:sz w:val="28"/>
          <w:szCs w:val="28"/>
        </w:rPr>
      </w:pPr>
      <w:r>
        <w:rPr>
          <w:color w:val="auto"/>
          <w:sz w:val="28"/>
          <w:szCs w:val="28"/>
          <w:shd w:val="clear" w:color="auto" w:fill="FFFFFF"/>
        </w:rPr>
        <w:t>13</w:t>
      </w:r>
      <w:r w:rsidR="00CF453E" w:rsidRPr="00127E70">
        <w:rPr>
          <w:color w:val="auto"/>
          <w:sz w:val="28"/>
          <w:szCs w:val="28"/>
          <w:shd w:val="clear" w:color="auto" w:fill="FFFFFF"/>
        </w:rPr>
        <w:t xml:space="preserve">. Хазанович, Э.С. Анализ финансово-хозяйственной деятельности: учебное пособие / Хазанович Э.С. — Москва: </w:t>
      </w:r>
      <w:proofErr w:type="spellStart"/>
      <w:r w:rsidR="00CF453E" w:rsidRPr="00127E70">
        <w:rPr>
          <w:color w:val="auto"/>
          <w:sz w:val="28"/>
          <w:szCs w:val="28"/>
          <w:shd w:val="clear" w:color="auto" w:fill="FFFFFF"/>
        </w:rPr>
        <w:t>КноРус</w:t>
      </w:r>
      <w:proofErr w:type="spellEnd"/>
      <w:r w:rsidR="00CF453E" w:rsidRPr="00127E70">
        <w:rPr>
          <w:color w:val="auto"/>
          <w:sz w:val="28"/>
          <w:szCs w:val="28"/>
          <w:shd w:val="clear" w:color="auto" w:fill="FFFFFF"/>
        </w:rPr>
        <w:t>, 2017. — 271 с. — ISBN 978-5-406-05645-5. — URL: https://book.ru/book/921742. — Текст: электронный.</w:t>
      </w:r>
    </w:p>
    <w:p w:rsidR="009C7DC6" w:rsidRDefault="009C7DC6" w:rsidP="009C7DC6">
      <w:pPr>
        <w:pStyle w:val="211"/>
        <w:keepNext/>
        <w:keepLines/>
        <w:shd w:val="clear" w:color="auto" w:fill="auto"/>
        <w:spacing w:after="0"/>
        <w:jc w:val="left"/>
        <w:rPr>
          <w:color w:val="auto"/>
          <w:sz w:val="28"/>
          <w:szCs w:val="28"/>
        </w:rPr>
      </w:pPr>
    </w:p>
    <w:p w:rsidR="009C7DC6" w:rsidRPr="00B076B4" w:rsidRDefault="009C7DC6" w:rsidP="009C7DC6">
      <w:pPr>
        <w:pStyle w:val="211"/>
        <w:keepNext/>
        <w:keepLines/>
        <w:shd w:val="clear" w:color="auto" w:fill="auto"/>
        <w:spacing w:after="0"/>
        <w:jc w:val="left"/>
        <w:rPr>
          <w:color w:val="auto"/>
          <w:sz w:val="28"/>
          <w:szCs w:val="28"/>
        </w:rPr>
      </w:pPr>
      <w:r w:rsidRPr="00B076B4">
        <w:rPr>
          <w:color w:val="auto"/>
          <w:sz w:val="28"/>
          <w:szCs w:val="28"/>
        </w:rPr>
        <w:t>Интернет-ресурсы:</w:t>
      </w:r>
    </w:p>
    <w:p w:rsidR="009C7DC6" w:rsidRPr="00B076B4" w:rsidRDefault="009C7DC6" w:rsidP="009C7DC6">
      <w:pPr>
        <w:pStyle w:val="60"/>
        <w:shd w:val="clear" w:color="auto" w:fill="auto"/>
        <w:tabs>
          <w:tab w:val="left" w:pos="279"/>
        </w:tabs>
        <w:spacing w:line="240" w:lineRule="auto"/>
        <w:ind w:firstLine="0"/>
        <w:rPr>
          <w:sz w:val="28"/>
          <w:szCs w:val="28"/>
        </w:rPr>
      </w:pPr>
      <w:r w:rsidRPr="00B076B4">
        <w:rPr>
          <w:sz w:val="28"/>
          <w:szCs w:val="28"/>
        </w:rPr>
        <w:t xml:space="preserve">Российский налоговый курьер. - Режим доступа: </w:t>
      </w:r>
      <w:r w:rsidRPr="00B076B4">
        <w:rPr>
          <w:sz w:val="28"/>
          <w:szCs w:val="28"/>
          <w:lang w:val="en-US"/>
        </w:rPr>
        <w:t>http</w:t>
      </w:r>
      <w:r w:rsidRPr="00B076B4">
        <w:rPr>
          <w:sz w:val="28"/>
          <w:szCs w:val="28"/>
        </w:rPr>
        <w:t>//</w:t>
      </w:r>
      <w:r w:rsidRPr="00B076B4">
        <w:rPr>
          <w:sz w:val="28"/>
          <w:szCs w:val="28"/>
          <w:lang w:val="en-US"/>
        </w:rPr>
        <w:t>www</w:t>
      </w:r>
      <w:r w:rsidRPr="00B076B4">
        <w:rPr>
          <w:sz w:val="28"/>
          <w:szCs w:val="28"/>
        </w:rPr>
        <w:t xml:space="preserve">. </w:t>
      </w:r>
      <w:proofErr w:type="spellStart"/>
      <w:r w:rsidRPr="00B076B4">
        <w:rPr>
          <w:sz w:val="28"/>
          <w:szCs w:val="28"/>
          <w:lang w:val="en-US"/>
        </w:rPr>
        <w:t>rnk</w:t>
      </w:r>
      <w:proofErr w:type="spellEnd"/>
      <w:r w:rsidRPr="00B076B4">
        <w:rPr>
          <w:sz w:val="28"/>
          <w:szCs w:val="28"/>
        </w:rPr>
        <w:t>.</w:t>
      </w:r>
      <w:proofErr w:type="spellStart"/>
      <w:r w:rsidRPr="00B076B4">
        <w:rPr>
          <w:sz w:val="28"/>
          <w:szCs w:val="28"/>
          <w:lang w:val="en-US"/>
        </w:rPr>
        <w:t>ru</w:t>
      </w:r>
      <w:proofErr w:type="spellEnd"/>
      <w:r w:rsidRPr="00B076B4">
        <w:rPr>
          <w:sz w:val="28"/>
          <w:szCs w:val="28"/>
        </w:rPr>
        <w:t xml:space="preserve"> / </w:t>
      </w:r>
      <w:r w:rsidRPr="00B076B4">
        <w:rPr>
          <w:sz w:val="28"/>
          <w:szCs w:val="28"/>
          <w:lang w:val="en-US"/>
        </w:rPr>
        <w:t>journal</w:t>
      </w:r>
    </w:p>
    <w:p w:rsidR="009C7DC6" w:rsidRPr="00B076B4" w:rsidRDefault="009C7DC6" w:rsidP="009C7DC6">
      <w:pPr>
        <w:pStyle w:val="12"/>
        <w:keepNext/>
        <w:keepLines/>
        <w:shd w:val="clear" w:color="auto" w:fill="auto"/>
        <w:spacing w:before="0" w:line="240" w:lineRule="auto"/>
        <w:jc w:val="both"/>
        <w:rPr>
          <w:sz w:val="28"/>
          <w:szCs w:val="28"/>
          <w:lang w:val="ru-RU"/>
        </w:rPr>
      </w:pPr>
      <w:bookmarkStart w:id="15" w:name="bookmark20"/>
      <w:r w:rsidRPr="00B076B4">
        <w:rPr>
          <w:sz w:val="28"/>
          <w:szCs w:val="28"/>
          <w:lang w:val="ru-RU"/>
        </w:rPr>
        <w:t xml:space="preserve">/ </w:t>
      </w:r>
      <w:proofErr w:type="spellStart"/>
      <w:r w:rsidRPr="00B076B4">
        <w:rPr>
          <w:sz w:val="28"/>
          <w:szCs w:val="28"/>
        </w:rPr>
        <w:t>articl</w:t>
      </w:r>
      <w:proofErr w:type="spellEnd"/>
      <w:r w:rsidRPr="00B076B4">
        <w:rPr>
          <w:sz w:val="28"/>
          <w:szCs w:val="28"/>
          <w:lang w:val="ru-RU"/>
        </w:rPr>
        <w:t xml:space="preserve"> /</w:t>
      </w:r>
      <w:proofErr w:type="spellStart"/>
      <w:r w:rsidRPr="00B076B4">
        <w:rPr>
          <w:sz w:val="28"/>
          <w:szCs w:val="28"/>
        </w:rPr>
        <w:t>dorument</w:t>
      </w:r>
      <w:proofErr w:type="spellEnd"/>
      <w:r w:rsidRPr="00B076B4">
        <w:rPr>
          <w:sz w:val="28"/>
          <w:szCs w:val="28"/>
          <w:lang w:val="ru-RU"/>
        </w:rPr>
        <w:t xml:space="preserve"> 153359 </w:t>
      </w:r>
      <w:proofErr w:type="spellStart"/>
      <w:r w:rsidRPr="00B076B4">
        <w:rPr>
          <w:sz w:val="28"/>
          <w:szCs w:val="28"/>
        </w:rPr>
        <w:t>phtm</w:t>
      </w:r>
      <w:proofErr w:type="spellEnd"/>
      <w:r w:rsidRPr="00B076B4">
        <w:rPr>
          <w:sz w:val="28"/>
          <w:szCs w:val="28"/>
          <w:lang w:val="ru-RU"/>
        </w:rPr>
        <w:t xml:space="preserve"> |.</w:t>
      </w:r>
      <w:bookmarkEnd w:id="15"/>
    </w:p>
    <w:p w:rsidR="009C7DC6" w:rsidRPr="00B076B4" w:rsidRDefault="009C7DC6" w:rsidP="009C7DC6">
      <w:pPr>
        <w:pStyle w:val="60"/>
        <w:shd w:val="clear" w:color="auto" w:fill="auto"/>
        <w:tabs>
          <w:tab w:val="left" w:pos="298"/>
        </w:tabs>
        <w:spacing w:line="240" w:lineRule="auto"/>
        <w:ind w:firstLine="0"/>
        <w:rPr>
          <w:sz w:val="28"/>
          <w:szCs w:val="28"/>
        </w:rPr>
      </w:pPr>
      <w:r w:rsidRPr="00B076B4">
        <w:rPr>
          <w:sz w:val="28"/>
          <w:szCs w:val="28"/>
        </w:rPr>
        <w:t xml:space="preserve">Российский налоговый портал. - Режим доступа: </w:t>
      </w:r>
      <w:r w:rsidRPr="00B076B4">
        <w:rPr>
          <w:sz w:val="28"/>
          <w:szCs w:val="28"/>
          <w:lang w:val="en-US"/>
        </w:rPr>
        <w:t>http</w:t>
      </w:r>
      <w:r w:rsidRPr="00B076B4">
        <w:rPr>
          <w:sz w:val="28"/>
          <w:szCs w:val="28"/>
        </w:rPr>
        <w:t>//</w:t>
      </w:r>
      <w:hyperlink r:id="rId11" w:history="1">
        <w:r w:rsidRPr="00B076B4">
          <w:rPr>
            <w:rStyle w:val="a3"/>
            <w:color w:val="auto"/>
            <w:sz w:val="28"/>
            <w:szCs w:val="28"/>
            <w:lang w:val="en-US"/>
          </w:rPr>
          <w:t>www</w:t>
        </w:r>
        <w:r w:rsidRPr="00B076B4">
          <w:rPr>
            <w:rStyle w:val="a3"/>
            <w:color w:val="auto"/>
            <w:sz w:val="28"/>
            <w:szCs w:val="28"/>
          </w:rPr>
          <w:t>.</w:t>
        </w:r>
        <w:proofErr w:type="spellStart"/>
        <w:r w:rsidRPr="00B076B4">
          <w:rPr>
            <w:rStyle w:val="a3"/>
            <w:color w:val="auto"/>
            <w:sz w:val="28"/>
            <w:szCs w:val="28"/>
            <w:lang w:val="en-US"/>
          </w:rPr>
          <w:t>taxpravo</w:t>
        </w:r>
        <w:proofErr w:type="spellEnd"/>
        <w:r w:rsidRPr="00B076B4">
          <w:rPr>
            <w:rStyle w:val="a3"/>
            <w:color w:val="auto"/>
            <w:sz w:val="28"/>
            <w:szCs w:val="28"/>
          </w:rPr>
          <w:t>.</w:t>
        </w:r>
        <w:proofErr w:type="spellStart"/>
        <w:r w:rsidRPr="00B076B4">
          <w:rPr>
            <w:rStyle w:val="a3"/>
            <w:color w:val="auto"/>
            <w:sz w:val="28"/>
            <w:szCs w:val="28"/>
            <w:lang w:val="en-US"/>
          </w:rPr>
          <w:t>ru</w:t>
        </w:r>
        <w:proofErr w:type="spellEnd"/>
      </w:hyperlink>
      <w:r w:rsidRPr="00B076B4">
        <w:rPr>
          <w:sz w:val="28"/>
          <w:szCs w:val="28"/>
        </w:rPr>
        <w:t xml:space="preserve"> /</w:t>
      </w:r>
    </w:p>
    <w:p w:rsidR="009C7DC6" w:rsidRPr="00B076B4" w:rsidRDefault="009C7DC6" w:rsidP="009C7DC6">
      <w:pPr>
        <w:pStyle w:val="12"/>
        <w:keepNext/>
        <w:keepLines/>
        <w:shd w:val="clear" w:color="auto" w:fill="auto"/>
        <w:spacing w:before="0" w:line="240" w:lineRule="auto"/>
        <w:jc w:val="both"/>
        <w:rPr>
          <w:sz w:val="28"/>
          <w:szCs w:val="28"/>
        </w:rPr>
      </w:pPr>
      <w:bookmarkStart w:id="16" w:name="bookmark22"/>
      <w:proofErr w:type="spellStart"/>
      <w:proofErr w:type="gramStart"/>
      <w:r w:rsidRPr="00B076B4">
        <w:rPr>
          <w:sz w:val="28"/>
          <w:szCs w:val="28"/>
        </w:rPr>
        <w:lastRenderedPageBreak/>
        <w:t>rabrics</w:t>
      </w:r>
      <w:proofErr w:type="spellEnd"/>
      <w:proofErr w:type="gramEnd"/>
      <w:r w:rsidRPr="00B076B4">
        <w:rPr>
          <w:sz w:val="28"/>
          <w:szCs w:val="28"/>
        </w:rPr>
        <w:t xml:space="preserve"> / 116 - </w:t>
      </w:r>
      <w:proofErr w:type="spellStart"/>
      <w:r w:rsidRPr="00B076B4">
        <w:rPr>
          <w:sz w:val="28"/>
          <w:szCs w:val="28"/>
        </w:rPr>
        <w:t>edinyi</w:t>
      </w:r>
      <w:proofErr w:type="spellEnd"/>
      <w:r w:rsidRPr="00B076B4">
        <w:rPr>
          <w:sz w:val="28"/>
          <w:szCs w:val="28"/>
        </w:rPr>
        <w:t xml:space="preserve"> - </w:t>
      </w:r>
      <w:proofErr w:type="spellStart"/>
      <w:r w:rsidRPr="00B076B4">
        <w:rPr>
          <w:sz w:val="28"/>
          <w:szCs w:val="28"/>
        </w:rPr>
        <w:t>socialnyi</w:t>
      </w:r>
      <w:proofErr w:type="spellEnd"/>
      <w:r w:rsidRPr="00B076B4">
        <w:rPr>
          <w:sz w:val="28"/>
          <w:szCs w:val="28"/>
        </w:rPr>
        <w:t xml:space="preserve"> - </w:t>
      </w:r>
      <w:proofErr w:type="spellStart"/>
      <w:r w:rsidRPr="00B076B4">
        <w:rPr>
          <w:sz w:val="28"/>
          <w:szCs w:val="28"/>
        </w:rPr>
        <w:t>nalog</w:t>
      </w:r>
      <w:proofErr w:type="spellEnd"/>
      <w:r w:rsidRPr="00B076B4">
        <w:rPr>
          <w:sz w:val="28"/>
          <w:szCs w:val="28"/>
        </w:rPr>
        <w:t xml:space="preserve"> / view |.</w:t>
      </w:r>
      <w:bookmarkEnd w:id="16"/>
    </w:p>
    <w:p w:rsidR="009C7DC6" w:rsidRPr="00B076B4" w:rsidRDefault="009C7DC6" w:rsidP="009C7DC6">
      <w:pPr>
        <w:pStyle w:val="12"/>
        <w:keepNext/>
        <w:keepLines/>
        <w:shd w:val="clear" w:color="auto" w:fill="auto"/>
        <w:tabs>
          <w:tab w:val="left" w:pos="303"/>
        </w:tabs>
        <w:spacing w:before="0" w:line="240" w:lineRule="auto"/>
        <w:jc w:val="both"/>
        <w:rPr>
          <w:sz w:val="28"/>
          <w:szCs w:val="28"/>
          <w:lang w:val="ru-RU"/>
        </w:rPr>
      </w:pPr>
      <w:bookmarkStart w:id="17" w:name="bookmark23"/>
      <w:proofErr w:type="spellStart"/>
      <w:r w:rsidRPr="00B076B4">
        <w:rPr>
          <w:sz w:val="28"/>
          <w:szCs w:val="28"/>
          <w:lang w:val="ru-RU"/>
        </w:rPr>
        <w:t>Маркетолог</w:t>
      </w:r>
      <w:proofErr w:type="spellEnd"/>
      <w:r w:rsidRPr="00B076B4">
        <w:rPr>
          <w:sz w:val="28"/>
          <w:szCs w:val="28"/>
          <w:lang w:val="ru-RU"/>
        </w:rPr>
        <w:t xml:space="preserve">.- Режим доступа: </w:t>
      </w:r>
      <w:r w:rsidR="002A3363">
        <w:fldChar w:fldCharType="begin"/>
      </w:r>
      <w:r w:rsidR="002A3363">
        <w:instrText>HYPERLINK</w:instrText>
      </w:r>
      <w:r w:rsidR="002A3363" w:rsidRPr="00562F4D">
        <w:rPr>
          <w:lang w:val="ru-RU"/>
        </w:rPr>
        <w:instrText xml:space="preserve"> "</w:instrText>
      </w:r>
      <w:r w:rsidR="002A3363">
        <w:instrText>http</w:instrText>
      </w:r>
      <w:r w:rsidR="002A3363" w:rsidRPr="00562F4D">
        <w:rPr>
          <w:lang w:val="ru-RU"/>
        </w:rPr>
        <w:instrText>://</w:instrText>
      </w:r>
      <w:r w:rsidR="002A3363">
        <w:instrText>www</w:instrText>
      </w:r>
      <w:r w:rsidR="002A3363" w:rsidRPr="00562F4D">
        <w:rPr>
          <w:lang w:val="ru-RU"/>
        </w:rPr>
        <w:instrText>.</w:instrText>
      </w:r>
      <w:r w:rsidR="002A3363">
        <w:instrText>marketolog</w:instrText>
      </w:r>
      <w:r w:rsidR="002A3363" w:rsidRPr="00562F4D">
        <w:rPr>
          <w:lang w:val="ru-RU"/>
        </w:rPr>
        <w:instrText>.</w:instrText>
      </w:r>
      <w:r w:rsidR="002A3363">
        <w:instrText>ru</w:instrText>
      </w:r>
      <w:r w:rsidR="002A3363" w:rsidRPr="00562F4D">
        <w:rPr>
          <w:lang w:val="ru-RU"/>
        </w:rPr>
        <w:instrText>/"</w:instrText>
      </w:r>
      <w:r w:rsidR="002A3363">
        <w:fldChar w:fldCharType="separate"/>
      </w:r>
      <w:r w:rsidRPr="00B076B4">
        <w:rPr>
          <w:rStyle w:val="a3"/>
          <w:color w:val="auto"/>
          <w:sz w:val="28"/>
          <w:szCs w:val="28"/>
        </w:rPr>
        <w:t>http</w:t>
      </w:r>
      <w:r w:rsidRPr="00B076B4">
        <w:rPr>
          <w:rStyle w:val="a3"/>
          <w:color w:val="auto"/>
          <w:sz w:val="28"/>
          <w:szCs w:val="28"/>
          <w:lang w:val="ru-RU"/>
        </w:rPr>
        <w:t>://</w:t>
      </w:r>
      <w:r w:rsidRPr="00B076B4">
        <w:rPr>
          <w:rStyle w:val="a3"/>
          <w:color w:val="auto"/>
          <w:sz w:val="28"/>
          <w:szCs w:val="28"/>
        </w:rPr>
        <w:t>www</w:t>
      </w:r>
      <w:r w:rsidRPr="00B076B4">
        <w:rPr>
          <w:rStyle w:val="a3"/>
          <w:color w:val="auto"/>
          <w:sz w:val="28"/>
          <w:szCs w:val="28"/>
          <w:lang w:val="ru-RU"/>
        </w:rPr>
        <w:t>.</w:t>
      </w:r>
      <w:proofErr w:type="spellStart"/>
      <w:r w:rsidRPr="00B076B4">
        <w:rPr>
          <w:rStyle w:val="a3"/>
          <w:color w:val="auto"/>
          <w:sz w:val="28"/>
          <w:szCs w:val="28"/>
        </w:rPr>
        <w:t>marketologi</w:t>
      </w:r>
      <w:proofErr w:type="spellEnd"/>
      <w:r w:rsidRPr="00B076B4">
        <w:rPr>
          <w:rStyle w:val="a3"/>
          <w:color w:val="auto"/>
          <w:sz w:val="28"/>
          <w:szCs w:val="28"/>
          <w:lang w:val="ru-RU"/>
        </w:rPr>
        <w:t>.</w:t>
      </w:r>
      <w:proofErr w:type="spellStart"/>
      <w:r w:rsidRPr="00B076B4">
        <w:rPr>
          <w:rStyle w:val="a3"/>
          <w:color w:val="auto"/>
          <w:sz w:val="28"/>
          <w:szCs w:val="28"/>
        </w:rPr>
        <w:t>ru</w:t>
      </w:r>
      <w:proofErr w:type="spellEnd"/>
      <w:r w:rsidRPr="00B076B4">
        <w:rPr>
          <w:rStyle w:val="a3"/>
          <w:color w:val="auto"/>
          <w:sz w:val="28"/>
          <w:szCs w:val="28"/>
          <w:lang w:val="ru-RU"/>
        </w:rPr>
        <w:t>/</w:t>
      </w:r>
      <w:bookmarkEnd w:id="17"/>
      <w:r w:rsidR="002A3363">
        <w:fldChar w:fldCharType="end"/>
      </w:r>
    </w:p>
    <w:p w:rsidR="0008515C" w:rsidRDefault="0008515C" w:rsidP="004A111C">
      <w:pPr>
        <w:pStyle w:val="211"/>
        <w:keepNext/>
        <w:keepLines/>
        <w:shd w:val="clear" w:color="auto" w:fill="auto"/>
        <w:spacing w:after="0" w:line="317" w:lineRule="exact"/>
        <w:ind w:left="20"/>
        <w:rPr>
          <w:rStyle w:val="240"/>
          <w:sz w:val="28"/>
          <w:szCs w:val="28"/>
        </w:rPr>
      </w:pPr>
    </w:p>
    <w:p w:rsidR="00CA2581" w:rsidRPr="00B27E75" w:rsidRDefault="00E93DA0" w:rsidP="004A111C">
      <w:pPr>
        <w:pStyle w:val="211"/>
        <w:keepNext/>
        <w:keepLines/>
        <w:shd w:val="clear" w:color="auto" w:fill="auto"/>
        <w:spacing w:after="0" w:line="317" w:lineRule="exact"/>
        <w:ind w:left="20"/>
        <w:rPr>
          <w:sz w:val="28"/>
          <w:szCs w:val="28"/>
        </w:rPr>
      </w:pPr>
      <w:r w:rsidRPr="00B27E75">
        <w:rPr>
          <w:rStyle w:val="240"/>
          <w:sz w:val="28"/>
          <w:szCs w:val="28"/>
        </w:rPr>
        <w:t>4.3.</w:t>
      </w:r>
      <w:r w:rsidRPr="00B27E75">
        <w:rPr>
          <w:sz w:val="28"/>
          <w:szCs w:val="28"/>
        </w:rPr>
        <w:t xml:space="preserve"> Общие требования к организации образовательного процесса</w:t>
      </w:r>
      <w:bookmarkEnd w:id="14"/>
    </w:p>
    <w:p w:rsidR="009329C2" w:rsidRDefault="009329C2">
      <w:pPr>
        <w:pStyle w:val="60"/>
        <w:shd w:val="clear" w:color="auto" w:fill="auto"/>
        <w:spacing w:line="317" w:lineRule="exact"/>
        <w:ind w:left="20" w:right="20" w:firstLine="700"/>
      </w:pPr>
    </w:p>
    <w:p w:rsidR="00CA2581" w:rsidRDefault="00E93DA0">
      <w:pPr>
        <w:pStyle w:val="60"/>
        <w:shd w:val="clear" w:color="auto" w:fill="auto"/>
        <w:spacing w:line="317" w:lineRule="exact"/>
        <w:ind w:left="20" w:right="20" w:firstLine="700"/>
        <w:rPr>
          <w:color w:val="auto"/>
          <w:sz w:val="28"/>
          <w:szCs w:val="28"/>
        </w:rPr>
      </w:pPr>
      <w:r w:rsidRPr="00290DA2">
        <w:rPr>
          <w:color w:val="auto"/>
          <w:sz w:val="28"/>
          <w:szCs w:val="28"/>
        </w:rPr>
        <w:t>Освоение программы</w:t>
      </w:r>
      <w:r w:rsidR="00C72EEE">
        <w:rPr>
          <w:color w:val="auto"/>
          <w:sz w:val="28"/>
          <w:szCs w:val="28"/>
        </w:rPr>
        <w:t xml:space="preserve"> </w:t>
      </w:r>
      <w:r w:rsidR="00AD4F72" w:rsidRPr="00290DA2">
        <w:rPr>
          <w:color w:val="auto"/>
          <w:sz w:val="28"/>
          <w:szCs w:val="28"/>
        </w:rPr>
        <w:t>ПМ</w:t>
      </w:r>
      <w:r w:rsidR="00C72EEE">
        <w:rPr>
          <w:color w:val="auto"/>
          <w:sz w:val="28"/>
          <w:szCs w:val="28"/>
        </w:rPr>
        <w:t>.</w:t>
      </w:r>
      <w:r w:rsidR="00AD4F72" w:rsidRPr="00290DA2">
        <w:rPr>
          <w:color w:val="auto"/>
          <w:sz w:val="28"/>
          <w:szCs w:val="28"/>
        </w:rPr>
        <w:t xml:space="preserve"> 02 Организация и проведение экономической и маркетинговой деятельности </w:t>
      </w:r>
      <w:r w:rsidR="009A60BD" w:rsidRPr="00290DA2">
        <w:rPr>
          <w:color w:val="auto"/>
          <w:sz w:val="28"/>
          <w:szCs w:val="28"/>
        </w:rPr>
        <w:t>заключается</w:t>
      </w:r>
      <w:r w:rsidRPr="00290DA2">
        <w:rPr>
          <w:color w:val="auto"/>
          <w:sz w:val="28"/>
          <w:szCs w:val="28"/>
        </w:rPr>
        <w:t xml:space="preserve"> в изучении </w:t>
      </w:r>
      <w:r w:rsidR="00301520" w:rsidRPr="00290DA2">
        <w:rPr>
          <w:color w:val="auto"/>
          <w:sz w:val="28"/>
          <w:szCs w:val="28"/>
        </w:rPr>
        <w:t xml:space="preserve">МДК 02.01 </w:t>
      </w:r>
      <w:r w:rsidRPr="00290DA2">
        <w:rPr>
          <w:color w:val="auto"/>
          <w:sz w:val="28"/>
          <w:szCs w:val="28"/>
        </w:rPr>
        <w:t>Фи</w:t>
      </w:r>
      <w:r w:rsidR="00301520" w:rsidRPr="00290DA2">
        <w:rPr>
          <w:color w:val="auto"/>
          <w:sz w:val="28"/>
          <w:szCs w:val="28"/>
        </w:rPr>
        <w:t>нансы, налоги и налогообложение</w:t>
      </w:r>
      <w:r w:rsidRPr="00290DA2">
        <w:rPr>
          <w:color w:val="auto"/>
          <w:sz w:val="28"/>
          <w:szCs w:val="28"/>
        </w:rPr>
        <w:t xml:space="preserve">, </w:t>
      </w:r>
      <w:r w:rsidR="00301520" w:rsidRPr="00290DA2">
        <w:rPr>
          <w:color w:val="auto"/>
          <w:sz w:val="28"/>
          <w:szCs w:val="28"/>
        </w:rPr>
        <w:t xml:space="preserve">МДК 02.02 </w:t>
      </w:r>
      <w:r w:rsidRPr="00290DA2">
        <w:rPr>
          <w:color w:val="auto"/>
          <w:sz w:val="28"/>
          <w:szCs w:val="28"/>
        </w:rPr>
        <w:t>Анализ финан</w:t>
      </w:r>
      <w:r w:rsidR="00301520" w:rsidRPr="00290DA2">
        <w:rPr>
          <w:color w:val="auto"/>
          <w:sz w:val="28"/>
          <w:szCs w:val="28"/>
        </w:rPr>
        <w:t>сово-хозяйственной деятельности</w:t>
      </w:r>
      <w:r w:rsidRPr="00290DA2">
        <w:rPr>
          <w:color w:val="auto"/>
          <w:sz w:val="28"/>
          <w:szCs w:val="28"/>
        </w:rPr>
        <w:t xml:space="preserve"> и </w:t>
      </w:r>
      <w:r w:rsidR="00301520" w:rsidRPr="00290DA2">
        <w:rPr>
          <w:color w:val="auto"/>
          <w:sz w:val="28"/>
          <w:szCs w:val="28"/>
        </w:rPr>
        <w:t>МДК 02.03 Маркетинг</w:t>
      </w:r>
      <w:r w:rsidR="00290DA2" w:rsidRPr="00290DA2">
        <w:rPr>
          <w:color w:val="auto"/>
          <w:sz w:val="28"/>
          <w:szCs w:val="28"/>
        </w:rPr>
        <w:t>.</w:t>
      </w:r>
    </w:p>
    <w:p w:rsidR="003E0850" w:rsidRDefault="003E0850" w:rsidP="003E0850">
      <w:pPr>
        <w:pStyle w:val="60"/>
        <w:shd w:val="clear" w:color="auto" w:fill="auto"/>
        <w:spacing w:line="240" w:lineRule="auto"/>
        <w:ind w:firstLine="697"/>
      </w:pPr>
      <w:r w:rsidRPr="003E0850">
        <w:rPr>
          <w:sz w:val="28"/>
          <w:szCs w:val="28"/>
        </w:rPr>
        <w:t>Освоение данного моду</w:t>
      </w:r>
      <w:r w:rsidR="001928CF">
        <w:rPr>
          <w:sz w:val="28"/>
          <w:szCs w:val="28"/>
        </w:rPr>
        <w:t>ля осуществляется после изучения</w:t>
      </w:r>
      <w:r w:rsidRPr="003E0850">
        <w:rPr>
          <w:sz w:val="28"/>
          <w:szCs w:val="28"/>
        </w:rPr>
        <w:t xml:space="preserve"> </w:t>
      </w:r>
      <w:proofErr w:type="spellStart"/>
      <w:r w:rsidRPr="003E0850">
        <w:rPr>
          <w:sz w:val="28"/>
          <w:szCs w:val="28"/>
        </w:rPr>
        <w:t>общепрофессиональных</w:t>
      </w:r>
      <w:proofErr w:type="spellEnd"/>
      <w:r w:rsidRPr="003E0850">
        <w:rPr>
          <w:sz w:val="28"/>
          <w:szCs w:val="28"/>
        </w:rPr>
        <w:t xml:space="preserve"> дисциплин «Экономика организации», «Статистики», «Менеджмент», «Документационное обеспечение управления», «Правовое</w:t>
      </w:r>
      <w:r w:rsidR="008D5A20">
        <w:rPr>
          <w:sz w:val="28"/>
          <w:szCs w:val="28"/>
        </w:rPr>
        <w:t xml:space="preserve"> </w:t>
      </w:r>
      <w:r w:rsidRPr="003E0850">
        <w:rPr>
          <w:sz w:val="28"/>
          <w:szCs w:val="28"/>
        </w:rPr>
        <w:t>обеспечение профессиональной деятельности», «Логистика</w:t>
      </w:r>
      <w:r w:rsidR="00E65ECE">
        <w:rPr>
          <w:sz w:val="28"/>
          <w:szCs w:val="28"/>
        </w:rPr>
        <w:t>»</w:t>
      </w:r>
      <w:r w:rsidRPr="003E0850">
        <w:rPr>
          <w:sz w:val="28"/>
          <w:szCs w:val="28"/>
        </w:rPr>
        <w:t xml:space="preserve">, «Бухгалтерский учёт», «Стандартизация, метрология и подтверждение </w:t>
      </w:r>
      <w:r w:rsidR="00E42962">
        <w:rPr>
          <w:sz w:val="28"/>
          <w:szCs w:val="28"/>
        </w:rPr>
        <w:t>соответствия</w:t>
      </w:r>
      <w:r w:rsidRPr="003E0850">
        <w:rPr>
          <w:sz w:val="28"/>
          <w:szCs w:val="28"/>
        </w:rPr>
        <w:t>».</w:t>
      </w:r>
    </w:p>
    <w:p w:rsidR="00290DA2" w:rsidRPr="00290DA2" w:rsidRDefault="00290DA2" w:rsidP="003E0850">
      <w:pPr>
        <w:pStyle w:val="60"/>
        <w:shd w:val="clear" w:color="auto" w:fill="auto"/>
        <w:spacing w:line="240" w:lineRule="auto"/>
        <w:ind w:firstLine="697"/>
        <w:rPr>
          <w:color w:val="auto"/>
          <w:sz w:val="28"/>
          <w:szCs w:val="28"/>
        </w:rPr>
      </w:pPr>
      <w:r w:rsidRPr="00290DA2">
        <w:rPr>
          <w:color w:val="auto"/>
          <w:sz w:val="28"/>
          <w:szCs w:val="28"/>
        </w:rPr>
        <w:t>Неотъемлемой частью ПМ</w:t>
      </w:r>
      <w:r w:rsidR="00C72EEE">
        <w:rPr>
          <w:color w:val="auto"/>
          <w:sz w:val="28"/>
          <w:szCs w:val="28"/>
        </w:rPr>
        <w:t>.</w:t>
      </w:r>
      <w:r w:rsidRPr="00290DA2">
        <w:rPr>
          <w:color w:val="auto"/>
          <w:sz w:val="28"/>
          <w:szCs w:val="28"/>
        </w:rPr>
        <w:t xml:space="preserve"> 02 Организация и проведение экономической и маркетинговой деятельности является учебная и производственная практика</w:t>
      </w:r>
      <w:r w:rsidR="00AD4F72">
        <w:rPr>
          <w:color w:val="auto"/>
          <w:sz w:val="28"/>
          <w:szCs w:val="28"/>
        </w:rPr>
        <w:t xml:space="preserve"> (по профилю специальности)</w:t>
      </w:r>
      <w:r w:rsidRPr="00290DA2">
        <w:rPr>
          <w:color w:val="auto"/>
          <w:sz w:val="28"/>
          <w:szCs w:val="28"/>
        </w:rPr>
        <w:t>.</w:t>
      </w:r>
    </w:p>
    <w:p w:rsidR="006B35E1" w:rsidRDefault="00290DA2" w:rsidP="00007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hAnsi="Times New Roman"/>
          <w:color w:val="auto"/>
          <w:sz w:val="28"/>
          <w:szCs w:val="28"/>
        </w:rPr>
      </w:pPr>
      <w:r w:rsidRPr="00290DA2">
        <w:rPr>
          <w:rFonts w:ascii="Times New Roman" w:hAnsi="Times New Roman"/>
          <w:color w:val="auto"/>
          <w:sz w:val="28"/>
          <w:szCs w:val="28"/>
        </w:rPr>
        <w:t xml:space="preserve">Учебная практика </w:t>
      </w:r>
      <w:r w:rsidR="006B35E1">
        <w:rPr>
          <w:rFonts w:ascii="Times New Roman" w:hAnsi="Times New Roman"/>
          <w:color w:val="auto"/>
          <w:sz w:val="28"/>
          <w:szCs w:val="28"/>
        </w:rPr>
        <w:t>по специальности направлена на формирование у обучающихся умений, приобретение первоначального практического опыта и реализуется в рамках профессионального модуля ПМ</w:t>
      </w:r>
      <w:r w:rsidR="00C72EEE">
        <w:rPr>
          <w:rFonts w:ascii="Times New Roman" w:hAnsi="Times New Roman"/>
          <w:color w:val="auto"/>
          <w:sz w:val="28"/>
          <w:szCs w:val="28"/>
        </w:rPr>
        <w:t>.</w:t>
      </w:r>
      <w:r w:rsidR="006B35E1">
        <w:rPr>
          <w:rFonts w:ascii="Times New Roman" w:hAnsi="Times New Roman"/>
          <w:color w:val="auto"/>
          <w:sz w:val="28"/>
          <w:szCs w:val="28"/>
        </w:rPr>
        <w:t xml:space="preserve"> 02 </w:t>
      </w:r>
      <w:r w:rsidR="006B35E1" w:rsidRPr="006B35E1">
        <w:rPr>
          <w:rFonts w:ascii="Times New Roman" w:hAnsi="Times New Roman" w:cs="Times New Roman"/>
          <w:color w:val="auto"/>
          <w:sz w:val="28"/>
          <w:szCs w:val="28"/>
        </w:rPr>
        <w:t>Организация и проведение экономической и маркетинговой деятельности</w:t>
      </w:r>
      <w:r w:rsidR="006B35E1">
        <w:rPr>
          <w:rFonts w:ascii="Times New Roman" w:hAnsi="Times New Roman"/>
          <w:color w:val="auto"/>
          <w:sz w:val="28"/>
          <w:szCs w:val="28"/>
        </w:rPr>
        <w:t xml:space="preserve"> для последующего освоения ими общих и профессиональных компетенций по избранной специальности. Учебная практика</w:t>
      </w:r>
      <w:r w:rsidR="008D5A20">
        <w:rPr>
          <w:rFonts w:ascii="Times New Roman" w:hAnsi="Times New Roman"/>
          <w:color w:val="auto"/>
          <w:sz w:val="28"/>
          <w:szCs w:val="28"/>
        </w:rPr>
        <w:t xml:space="preserve"> </w:t>
      </w:r>
      <w:r w:rsidRPr="00290DA2">
        <w:rPr>
          <w:rFonts w:ascii="Times New Roman" w:hAnsi="Times New Roman"/>
          <w:color w:val="auto"/>
          <w:sz w:val="28"/>
          <w:szCs w:val="28"/>
        </w:rPr>
        <w:t xml:space="preserve">реализуется </w:t>
      </w:r>
      <w:r w:rsidR="00215D2F">
        <w:rPr>
          <w:rFonts w:ascii="Times New Roman" w:hAnsi="Times New Roman"/>
          <w:color w:val="auto"/>
          <w:sz w:val="28"/>
          <w:szCs w:val="28"/>
        </w:rPr>
        <w:t>непрерывно (</w:t>
      </w:r>
      <w:r w:rsidRPr="00290DA2">
        <w:rPr>
          <w:rFonts w:ascii="Times New Roman" w:hAnsi="Times New Roman"/>
          <w:color w:val="auto"/>
          <w:sz w:val="28"/>
          <w:szCs w:val="28"/>
        </w:rPr>
        <w:t>концентрированно</w:t>
      </w:r>
      <w:r w:rsidR="00215D2F">
        <w:rPr>
          <w:rFonts w:ascii="Times New Roman" w:hAnsi="Times New Roman"/>
          <w:color w:val="auto"/>
          <w:sz w:val="28"/>
          <w:szCs w:val="28"/>
        </w:rPr>
        <w:t>).</w:t>
      </w:r>
    </w:p>
    <w:p w:rsidR="003E0850" w:rsidRPr="003E0850" w:rsidRDefault="00AB0BAC" w:rsidP="00007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eastAsia="Times New Roman" w:hAnsi="Times New Roman" w:cs="Times New Roman"/>
          <w:color w:val="auto"/>
          <w:sz w:val="28"/>
          <w:szCs w:val="28"/>
        </w:rPr>
      </w:pPr>
      <w:r w:rsidRPr="00290DA2">
        <w:rPr>
          <w:rFonts w:ascii="Times New Roman" w:eastAsia="Times New Roman" w:hAnsi="Times New Roman" w:cs="Times New Roman"/>
          <w:color w:val="auto"/>
          <w:sz w:val="28"/>
          <w:szCs w:val="28"/>
        </w:rPr>
        <w:t xml:space="preserve">Прохождение учебной практики организовано в форме учебных занятий по 6 часов в день </w:t>
      </w:r>
      <w:r w:rsidR="005022DC">
        <w:rPr>
          <w:rFonts w:ascii="Times New Roman" w:eastAsia="Times New Roman" w:hAnsi="Times New Roman" w:cs="Times New Roman"/>
          <w:color w:val="auto"/>
          <w:sz w:val="28"/>
          <w:szCs w:val="28"/>
        </w:rPr>
        <w:t xml:space="preserve">всего </w:t>
      </w:r>
      <w:r w:rsidR="001928CF">
        <w:rPr>
          <w:rFonts w:ascii="Times New Roman" w:eastAsia="Times New Roman" w:hAnsi="Times New Roman" w:cs="Times New Roman"/>
          <w:color w:val="auto"/>
          <w:sz w:val="28"/>
          <w:szCs w:val="28"/>
        </w:rPr>
        <w:t>36 часов</w:t>
      </w:r>
      <w:r w:rsidRPr="00290DA2">
        <w:rPr>
          <w:rFonts w:ascii="Times New Roman" w:eastAsia="Times New Roman" w:hAnsi="Times New Roman" w:cs="Times New Roman"/>
          <w:color w:val="auto"/>
          <w:sz w:val="28"/>
          <w:szCs w:val="28"/>
        </w:rPr>
        <w:t xml:space="preserve">.  </w:t>
      </w:r>
      <w:r w:rsidR="003E0850" w:rsidRPr="003E0850">
        <w:rPr>
          <w:rFonts w:ascii="Times New Roman" w:eastAsia="Times New Roman" w:hAnsi="Times New Roman" w:cs="Times New Roman"/>
          <w:color w:val="auto"/>
          <w:sz w:val="28"/>
          <w:szCs w:val="28"/>
        </w:rPr>
        <w:t>Для проведения учебной практики, студенческие группы делятся на по</w:t>
      </w:r>
      <w:r w:rsidR="00470BE9">
        <w:rPr>
          <w:rFonts w:ascii="Times New Roman" w:eastAsia="Times New Roman" w:hAnsi="Times New Roman" w:cs="Times New Roman"/>
          <w:color w:val="auto"/>
          <w:sz w:val="28"/>
          <w:szCs w:val="28"/>
        </w:rPr>
        <w:t>дгруппы в количестве не более 15</w:t>
      </w:r>
      <w:r w:rsidR="003E0850" w:rsidRPr="003E0850">
        <w:rPr>
          <w:rFonts w:ascii="Times New Roman" w:eastAsia="Times New Roman" w:hAnsi="Times New Roman" w:cs="Times New Roman"/>
          <w:color w:val="auto"/>
          <w:sz w:val="28"/>
          <w:szCs w:val="28"/>
        </w:rPr>
        <w:t xml:space="preserve"> человек.</w:t>
      </w:r>
    </w:p>
    <w:p w:rsidR="00AB0BAC" w:rsidRPr="00290DA2" w:rsidRDefault="00AB0BAC" w:rsidP="003E0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eastAsia="Times New Roman" w:hAnsi="Times New Roman" w:cs="Times New Roman"/>
          <w:color w:val="auto"/>
          <w:sz w:val="28"/>
          <w:szCs w:val="28"/>
        </w:rPr>
      </w:pPr>
      <w:r w:rsidRPr="00290DA2">
        <w:rPr>
          <w:rFonts w:ascii="Times New Roman" w:eastAsia="Times New Roman" w:hAnsi="Times New Roman" w:cs="Times New Roman"/>
          <w:color w:val="auto"/>
          <w:sz w:val="28"/>
          <w:szCs w:val="28"/>
        </w:rPr>
        <w:t xml:space="preserve">Учебная практика </w:t>
      </w:r>
      <w:r w:rsidR="003E0850" w:rsidRPr="00290DA2">
        <w:rPr>
          <w:rFonts w:ascii="Times New Roman" w:eastAsia="Times New Roman" w:hAnsi="Times New Roman" w:cs="Times New Roman"/>
          <w:color w:val="auto"/>
          <w:sz w:val="28"/>
          <w:szCs w:val="28"/>
        </w:rPr>
        <w:t>проходит после</w:t>
      </w:r>
      <w:r w:rsidRPr="00290DA2">
        <w:rPr>
          <w:rFonts w:ascii="Times New Roman" w:eastAsia="Times New Roman" w:hAnsi="Times New Roman" w:cs="Times New Roman"/>
          <w:color w:val="auto"/>
          <w:sz w:val="28"/>
          <w:szCs w:val="28"/>
        </w:rPr>
        <w:t xml:space="preserve"> изучения </w:t>
      </w:r>
      <w:r w:rsidR="003E0850" w:rsidRPr="00290DA2">
        <w:rPr>
          <w:rFonts w:ascii="Times New Roman" w:eastAsia="Times New Roman" w:hAnsi="Times New Roman" w:cs="Times New Roman"/>
          <w:color w:val="auto"/>
          <w:sz w:val="28"/>
          <w:szCs w:val="28"/>
        </w:rPr>
        <w:t>междисциплинарных курсов</w:t>
      </w:r>
      <w:r w:rsidRPr="00290DA2">
        <w:rPr>
          <w:rFonts w:ascii="Times New Roman" w:eastAsia="Times New Roman" w:hAnsi="Times New Roman" w:cs="Times New Roman"/>
          <w:color w:val="auto"/>
          <w:sz w:val="28"/>
          <w:szCs w:val="28"/>
        </w:rPr>
        <w:t xml:space="preserve"> данн</w:t>
      </w:r>
      <w:r w:rsidR="005022DC">
        <w:rPr>
          <w:rFonts w:ascii="Times New Roman" w:eastAsia="Times New Roman" w:hAnsi="Times New Roman" w:cs="Times New Roman"/>
          <w:color w:val="auto"/>
          <w:sz w:val="28"/>
          <w:szCs w:val="28"/>
        </w:rPr>
        <w:t>ого</w:t>
      </w:r>
      <w:r w:rsidRPr="00290DA2">
        <w:rPr>
          <w:rFonts w:ascii="Times New Roman" w:eastAsia="Times New Roman" w:hAnsi="Times New Roman" w:cs="Times New Roman"/>
          <w:color w:val="auto"/>
          <w:sz w:val="28"/>
          <w:szCs w:val="28"/>
        </w:rPr>
        <w:t xml:space="preserve"> модул</w:t>
      </w:r>
      <w:r w:rsidR="005022DC">
        <w:rPr>
          <w:rFonts w:ascii="Times New Roman" w:eastAsia="Times New Roman" w:hAnsi="Times New Roman" w:cs="Times New Roman"/>
          <w:color w:val="auto"/>
          <w:sz w:val="28"/>
          <w:szCs w:val="28"/>
        </w:rPr>
        <w:t>я</w:t>
      </w:r>
      <w:r w:rsidR="0088733F">
        <w:rPr>
          <w:rFonts w:ascii="Times New Roman" w:eastAsia="Times New Roman" w:hAnsi="Times New Roman" w:cs="Times New Roman"/>
          <w:color w:val="auto"/>
          <w:sz w:val="28"/>
          <w:szCs w:val="28"/>
        </w:rPr>
        <w:t xml:space="preserve">. </w:t>
      </w:r>
      <w:r w:rsidRPr="00290DA2">
        <w:rPr>
          <w:rFonts w:ascii="Times New Roman" w:hAnsi="Times New Roman" w:cs="Times New Roman"/>
          <w:color w:val="auto"/>
          <w:sz w:val="28"/>
          <w:szCs w:val="28"/>
        </w:rPr>
        <w:t>У</w:t>
      </w:r>
      <w:r w:rsidRPr="00290DA2">
        <w:rPr>
          <w:rFonts w:ascii="Times New Roman" w:eastAsia="Times New Roman" w:hAnsi="Times New Roman" w:cs="Times New Roman"/>
          <w:color w:val="auto"/>
          <w:sz w:val="28"/>
          <w:szCs w:val="28"/>
        </w:rPr>
        <w:t xml:space="preserve">чебная </w:t>
      </w:r>
      <w:r w:rsidR="003E0850" w:rsidRPr="00290DA2">
        <w:rPr>
          <w:rFonts w:ascii="Times New Roman" w:eastAsia="Times New Roman" w:hAnsi="Times New Roman" w:cs="Times New Roman"/>
          <w:color w:val="auto"/>
          <w:sz w:val="28"/>
          <w:szCs w:val="28"/>
        </w:rPr>
        <w:t>практика</w:t>
      </w:r>
      <w:r w:rsidR="008D5A20">
        <w:rPr>
          <w:rFonts w:ascii="Times New Roman" w:eastAsia="Times New Roman" w:hAnsi="Times New Roman" w:cs="Times New Roman"/>
          <w:color w:val="auto"/>
          <w:sz w:val="28"/>
          <w:szCs w:val="28"/>
        </w:rPr>
        <w:t xml:space="preserve"> </w:t>
      </w:r>
      <w:r w:rsidR="003E0850" w:rsidRPr="00290DA2">
        <w:rPr>
          <w:rFonts w:ascii="Times New Roman" w:eastAsia="Times New Roman" w:hAnsi="Times New Roman" w:cs="Times New Roman"/>
          <w:color w:val="auto"/>
          <w:sz w:val="28"/>
          <w:szCs w:val="28"/>
        </w:rPr>
        <w:t>заканчивается</w:t>
      </w:r>
      <w:r w:rsidR="008D5A20">
        <w:rPr>
          <w:rFonts w:ascii="Times New Roman" w:eastAsia="Times New Roman" w:hAnsi="Times New Roman" w:cs="Times New Roman"/>
          <w:color w:val="auto"/>
          <w:sz w:val="28"/>
          <w:szCs w:val="28"/>
        </w:rPr>
        <w:t xml:space="preserve"> </w:t>
      </w:r>
      <w:r w:rsidR="0088733F">
        <w:rPr>
          <w:rFonts w:ascii="Times New Roman" w:eastAsia="Times New Roman" w:hAnsi="Times New Roman" w:cs="Times New Roman"/>
          <w:color w:val="auto"/>
          <w:sz w:val="28"/>
          <w:szCs w:val="28"/>
        </w:rPr>
        <w:t xml:space="preserve">дифференцированным </w:t>
      </w:r>
      <w:r w:rsidRPr="00290DA2">
        <w:rPr>
          <w:rFonts w:ascii="Times New Roman" w:eastAsia="Times New Roman" w:hAnsi="Times New Roman" w:cs="Times New Roman"/>
          <w:color w:val="auto"/>
          <w:sz w:val="28"/>
          <w:szCs w:val="28"/>
        </w:rPr>
        <w:t xml:space="preserve">зачетом на последнем занятии. </w:t>
      </w:r>
    </w:p>
    <w:p w:rsidR="00BC7620" w:rsidRDefault="0088733F" w:rsidP="00646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Дифференцированный з</w:t>
      </w:r>
      <w:r w:rsidR="00AB0BAC" w:rsidRPr="00290DA2">
        <w:rPr>
          <w:rFonts w:ascii="Times New Roman" w:eastAsia="Times New Roman" w:hAnsi="Times New Roman" w:cs="Times New Roman"/>
          <w:color w:val="auto"/>
          <w:sz w:val="28"/>
          <w:szCs w:val="28"/>
        </w:rPr>
        <w:t xml:space="preserve">ачет по учебной практике выставляется </w:t>
      </w:r>
      <w:r w:rsidR="00470BE9">
        <w:rPr>
          <w:rFonts w:ascii="Times New Roman" w:eastAsia="Times New Roman" w:hAnsi="Times New Roman" w:cs="Times New Roman"/>
          <w:color w:val="auto"/>
          <w:sz w:val="28"/>
          <w:szCs w:val="28"/>
        </w:rPr>
        <w:t>на основании</w:t>
      </w:r>
      <w:r w:rsidR="00AB0BAC" w:rsidRPr="00290DA2">
        <w:rPr>
          <w:rFonts w:ascii="Times New Roman" w:eastAsia="Times New Roman" w:hAnsi="Times New Roman" w:cs="Times New Roman"/>
          <w:color w:val="auto"/>
          <w:sz w:val="28"/>
          <w:szCs w:val="28"/>
        </w:rPr>
        <w:t xml:space="preserve"> характеристики профессиональной д</w:t>
      </w:r>
      <w:r w:rsidR="006B35E1">
        <w:rPr>
          <w:rFonts w:ascii="Times New Roman" w:eastAsia="Times New Roman" w:hAnsi="Times New Roman" w:cs="Times New Roman"/>
          <w:color w:val="auto"/>
          <w:sz w:val="28"/>
          <w:szCs w:val="28"/>
        </w:rPr>
        <w:t>еятельности студента</w:t>
      </w:r>
      <w:r w:rsidR="00AB0BAC" w:rsidRPr="00290DA2">
        <w:rPr>
          <w:rFonts w:ascii="Times New Roman" w:eastAsia="Times New Roman" w:hAnsi="Times New Roman" w:cs="Times New Roman"/>
          <w:color w:val="auto"/>
          <w:sz w:val="28"/>
          <w:szCs w:val="28"/>
        </w:rPr>
        <w:t>, аттестационного листа, дневника практики</w:t>
      </w:r>
      <w:r w:rsidR="00BC7620">
        <w:rPr>
          <w:rFonts w:ascii="Times New Roman" w:eastAsia="Times New Roman" w:hAnsi="Times New Roman" w:cs="Times New Roman"/>
          <w:color w:val="auto"/>
          <w:sz w:val="28"/>
          <w:szCs w:val="28"/>
        </w:rPr>
        <w:t xml:space="preserve"> с приложениями.</w:t>
      </w:r>
    </w:p>
    <w:p w:rsidR="0064644A" w:rsidRPr="0064644A" w:rsidRDefault="0064644A" w:rsidP="00646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hAnsi="Times New Roman" w:cs="Times New Roman"/>
          <w:sz w:val="28"/>
          <w:szCs w:val="28"/>
        </w:rPr>
      </w:pPr>
      <w:r w:rsidRPr="0064644A">
        <w:rPr>
          <w:rFonts w:ascii="Times New Roman" w:hAnsi="Times New Roman" w:cs="Times New Roman"/>
          <w:sz w:val="28"/>
          <w:szCs w:val="28"/>
        </w:rPr>
        <w:t>Итоговая оценка за дифференцированный зачет по учебной практике складывается из следующих оценок:</w:t>
      </w:r>
    </w:p>
    <w:p w:rsidR="0064644A" w:rsidRPr="0064644A" w:rsidRDefault="0064644A" w:rsidP="00646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64644A">
        <w:rPr>
          <w:rFonts w:ascii="Times New Roman" w:hAnsi="Times New Roman" w:cs="Times New Roman"/>
          <w:sz w:val="28"/>
          <w:szCs w:val="28"/>
        </w:rPr>
        <w:t>- оценка руководителя учебной практики от образовательного учреждения за выполнение практических заданий с учетом объема и сложности, точности расчетов и их обоснованности (аттестационный лист);</w:t>
      </w:r>
    </w:p>
    <w:p w:rsidR="0064644A" w:rsidRPr="0064644A" w:rsidRDefault="0064644A" w:rsidP="00646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64644A">
        <w:rPr>
          <w:rFonts w:ascii="Times New Roman" w:hAnsi="Times New Roman" w:cs="Times New Roman"/>
          <w:sz w:val="28"/>
          <w:szCs w:val="28"/>
        </w:rPr>
        <w:t>- оценка за степень выраженности каче</w:t>
      </w:r>
      <w:proofErr w:type="gramStart"/>
      <w:r w:rsidRPr="0064644A">
        <w:rPr>
          <w:rFonts w:ascii="Times New Roman" w:hAnsi="Times New Roman" w:cs="Times New Roman"/>
          <w:sz w:val="28"/>
          <w:szCs w:val="28"/>
        </w:rPr>
        <w:t>ств ст</w:t>
      </w:r>
      <w:proofErr w:type="gramEnd"/>
      <w:r w:rsidRPr="0064644A">
        <w:rPr>
          <w:rFonts w:ascii="Times New Roman" w:hAnsi="Times New Roman" w:cs="Times New Roman"/>
          <w:sz w:val="28"/>
          <w:szCs w:val="28"/>
        </w:rPr>
        <w:t>удента, проявленных им в период учебной практики (из характеристики профессиональной деятельности студента);</w:t>
      </w:r>
    </w:p>
    <w:p w:rsidR="00933E6D" w:rsidRPr="0064644A" w:rsidRDefault="0064644A" w:rsidP="00646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64644A">
        <w:rPr>
          <w:rFonts w:ascii="Times New Roman" w:hAnsi="Times New Roman" w:cs="Times New Roman"/>
          <w:sz w:val="28"/>
          <w:szCs w:val="28"/>
        </w:rPr>
        <w:t>- оценка за выполнение видов работ (заполнение дневника с приложениями).</w:t>
      </w:r>
    </w:p>
    <w:p w:rsidR="00F70159" w:rsidRDefault="00002411" w:rsidP="00F0130E">
      <w:pPr>
        <w:ind w:firstLine="709"/>
        <w:jc w:val="both"/>
        <w:rPr>
          <w:rFonts w:ascii="Times New Roman" w:hAnsi="Times New Roman" w:cs="Times New Roman"/>
          <w:color w:val="auto"/>
          <w:sz w:val="28"/>
          <w:szCs w:val="28"/>
        </w:rPr>
      </w:pPr>
      <w:bookmarkStart w:id="18" w:name="bookmark26"/>
      <w:r>
        <w:rPr>
          <w:rFonts w:ascii="Times New Roman" w:hAnsi="Times New Roman" w:cs="Times New Roman"/>
          <w:sz w:val="28"/>
          <w:szCs w:val="28"/>
        </w:rPr>
        <w:t xml:space="preserve">Производственная практика (по профилю специальности) направлена на формирование у обучающихся общих и профессиональных компетенций, приобретение практического опыта и реализуется в рамках профессиональных </w:t>
      </w:r>
      <w:r>
        <w:rPr>
          <w:rFonts w:ascii="Times New Roman" w:hAnsi="Times New Roman" w:cs="Times New Roman"/>
          <w:sz w:val="28"/>
          <w:szCs w:val="28"/>
        </w:rPr>
        <w:lastRenderedPageBreak/>
        <w:t xml:space="preserve">модулей </w:t>
      </w:r>
      <w:r>
        <w:rPr>
          <w:rFonts w:ascii="Times New Roman" w:hAnsi="Times New Roman"/>
          <w:color w:val="auto"/>
          <w:sz w:val="28"/>
          <w:szCs w:val="28"/>
        </w:rPr>
        <w:t>ПМ</w:t>
      </w:r>
      <w:r w:rsidR="00C72EEE">
        <w:rPr>
          <w:rFonts w:ascii="Times New Roman" w:hAnsi="Times New Roman"/>
          <w:color w:val="auto"/>
          <w:sz w:val="28"/>
          <w:szCs w:val="28"/>
        </w:rPr>
        <w:t>.</w:t>
      </w:r>
      <w:r>
        <w:rPr>
          <w:rFonts w:ascii="Times New Roman" w:hAnsi="Times New Roman"/>
          <w:color w:val="auto"/>
          <w:sz w:val="28"/>
          <w:szCs w:val="28"/>
        </w:rPr>
        <w:t xml:space="preserve"> 02 </w:t>
      </w:r>
      <w:r w:rsidRPr="006B35E1">
        <w:rPr>
          <w:rFonts w:ascii="Times New Roman" w:hAnsi="Times New Roman" w:cs="Times New Roman"/>
          <w:color w:val="auto"/>
          <w:sz w:val="28"/>
          <w:szCs w:val="28"/>
        </w:rPr>
        <w:t>Организация и проведение экономической и маркетинговой деятельности</w:t>
      </w:r>
      <w:r w:rsidR="008D5A20">
        <w:rPr>
          <w:rFonts w:ascii="Times New Roman" w:hAnsi="Times New Roman" w:cs="Times New Roman"/>
          <w:color w:val="auto"/>
          <w:sz w:val="28"/>
          <w:szCs w:val="28"/>
        </w:rPr>
        <w:t xml:space="preserve"> </w:t>
      </w:r>
      <w:r w:rsidR="00F70159">
        <w:rPr>
          <w:rFonts w:ascii="Times New Roman" w:hAnsi="Times New Roman" w:cs="Times New Roman"/>
          <w:color w:val="auto"/>
          <w:sz w:val="28"/>
          <w:szCs w:val="28"/>
        </w:rPr>
        <w:t xml:space="preserve">и реализуется </w:t>
      </w:r>
      <w:r w:rsidR="00215D2F">
        <w:rPr>
          <w:rFonts w:ascii="Times New Roman" w:hAnsi="Times New Roman"/>
          <w:color w:val="auto"/>
          <w:sz w:val="28"/>
          <w:szCs w:val="28"/>
        </w:rPr>
        <w:t>непрерывно (</w:t>
      </w:r>
      <w:r w:rsidR="00215D2F" w:rsidRPr="00290DA2">
        <w:rPr>
          <w:rFonts w:ascii="Times New Roman" w:hAnsi="Times New Roman"/>
          <w:color w:val="auto"/>
          <w:sz w:val="28"/>
          <w:szCs w:val="28"/>
        </w:rPr>
        <w:t>концентрированно</w:t>
      </w:r>
      <w:r w:rsidR="00215D2F">
        <w:rPr>
          <w:rFonts w:ascii="Times New Roman" w:hAnsi="Times New Roman"/>
          <w:color w:val="auto"/>
          <w:sz w:val="28"/>
          <w:szCs w:val="28"/>
        </w:rPr>
        <w:t>).</w:t>
      </w:r>
    </w:p>
    <w:p w:rsidR="00F0130E" w:rsidRDefault="00F70159" w:rsidP="00F0130E">
      <w:pPr>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Производственная практика проводится в организациях, направление деятельности которых соответствует профилю подготовки обучающихся, </w:t>
      </w:r>
      <w:r w:rsidR="00002411">
        <w:rPr>
          <w:rFonts w:ascii="Times New Roman" w:hAnsi="Times New Roman" w:cs="Times New Roman"/>
          <w:color w:val="auto"/>
          <w:sz w:val="28"/>
          <w:szCs w:val="28"/>
        </w:rPr>
        <w:t>на основании договоров.</w:t>
      </w:r>
    </w:p>
    <w:p w:rsidR="00505FAF" w:rsidRPr="00505FAF" w:rsidRDefault="00505FAF" w:rsidP="00505FAF">
      <w:pPr>
        <w:ind w:firstLine="567"/>
        <w:jc w:val="both"/>
        <w:rPr>
          <w:rFonts w:ascii="Times New Roman" w:hAnsi="Times New Roman" w:cs="Times New Roman"/>
          <w:sz w:val="28"/>
          <w:szCs w:val="28"/>
        </w:rPr>
      </w:pPr>
      <w:r w:rsidRPr="00505FAF">
        <w:rPr>
          <w:rFonts w:ascii="Times New Roman" w:hAnsi="Times New Roman" w:cs="Times New Roman"/>
          <w:sz w:val="28"/>
          <w:szCs w:val="28"/>
        </w:rPr>
        <w:t xml:space="preserve">Текущий контроль прохождения производственной практики (по профилю специальности) осуществляется на основании плана – графика консультаций и контроля за выполнением </w:t>
      </w:r>
      <w:proofErr w:type="gramStart"/>
      <w:r w:rsidRPr="00505FAF">
        <w:rPr>
          <w:rFonts w:ascii="Times New Roman" w:hAnsi="Times New Roman" w:cs="Times New Roman"/>
          <w:sz w:val="28"/>
          <w:szCs w:val="28"/>
        </w:rPr>
        <w:t>обучающимися</w:t>
      </w:r>
      <w:proofErr w:type="gramEnd"/>
      <w:r w:rsidRPr="00505FAF">
        <w:rPr>
          <w:rFonts w:ascii="Times New Roman" w:hAnsi="Times New Roman" w:cs="Times New Roman"/>
          <w:sz w:val="28"/>
          <w:szCs w:val="28"/>
        </w:rPr>
        <w:t xml:space="preserve"> тематического плана производственной практики </w:t>
      </w:r>
      <w:r w:rsidR="00C814E5">
        <w:rPr>
          <w:rFonts w:ascii="Times New Roman" w:hAnsi="Times New Roman" w:cs="Times New Roman"/>
          <w:sz w:val="28"/>
          <w:szCs w:val="28"/>
        </w:rPr>
        <w:t>(</w:t>
      </w:r>
      <w:r w:rsidRPr="00505FAF">
        <w:rPr>
          <w:rFonts w:ascii="Times New Roman" w:hAnsi="Times New Roman" w:cs="Times New Roman"/>
          <w:sz w:val="28"/>
          <w:szCs w:val="28"/>
        </w:rPr>
        <w:t>по профилю специальности).</w:t>
      </w:r>
    </w:p>
    <w:p w:rsidR="00505FAF" w:rsidRPr="00505FAF" w:rsidRDefault="00505FAF" w:rsidP="00505FAF">
      <w:pPr>
        <w:ind w:firstLine="567"/>
        <w:jc w:val="both"/>
        <w:rPr>
          <w:rFonts w:ascii="Times New Roman" w:hAnsi="Times New Roman" w:cs="Times New Roman"/>
          <w:color w:val="FF0000"/>
          <w:sz w:val="28"/>
          <w:szCs w:val="28"/>
        </w:rPr>
      </w:pPr>
      <w:r w:rsidRPr="00505FAF">
        <w:rPr>
          <w:rFonts w:ascii="Times New Roman" w:hAnsi="Times New Roman" w:cs="Times New Roman"/>
          <w:sz w:val="28"/>
          <w:szCs w:val="28"/>
        </w:rPr>
        <w:t xml:space="preserve">Итогом производственной практики (по профилю специальности) является дифференцированный зачёт, который выставляется руководителем производственной практики (по профилю специальности) от учебного заведения на основании аттестационного листа, представленных обучающимся характеристики (с оценкой от 24-40 баллов), дневника, отчета с положительным отзывом, а также </w:t>
      </w:r>
      <w:r w:rsidR="007C210C">
        <w:rPr>
          <w:rFonts w:ascii="Times New Roman" w:hAnsi="Times New Roman" w:cs="Times New Roman"/>
          <w:sz w:val="28"/>
          <w:szCs w:val="28"/>
        </w:rPr>
        <w:t>с учетом</w:t>
      </w:r>
      <w:r w:rsidRPr="00505FAF">
        <w:rPr>
          <w:rFonts w:ascii="Times New Roman" w:hAnsi="Times New Roman" w:cs="Times New Roman"/>
          <w:sz w:val="28"/>
          <w:szCs w:val="28"/>
        </w:rPr>
        <w:t xml:space="preserve"> результатов проведен</w:t>
      </w:r>
      <w:r w:rsidR="004B1194">
        <w:rPr>
          <w:rFonts w:ascii="Times New Roman" w:hAnsi="Times New Roman" w:cs="Times New Roman"/>
          <w:sz w:val="28"/>
          <w:szCs w:val="28"/>
        </w:rPr>
        <w:t>ного с обучающимся собеседованием</w:t>
      </w:r>
      <w:r w:rsidRPr="00505FAF">
        <w:rPr>
          <w:rFonts w:ascii="Times New Roman" w:hAnsi="Times New Roman" w:cs="Times New Roman"/>
          <w:sz w:val="28"/>
          <w:szCs w:val="28"/>
        </w:rPr>
        <w:t>.</w:t>
      </w:r>
    </w:p>
    <w:p w:rsidR="00F0130E" w:rsidRDefault="00F0130E" w:rsidP="00F0130E">
      <w:pPr>
        <w:autoSpaceDE w:val="0"/>
        <w:autoSpaceDN w:val="0"/>
        <w:adjustRightInd w:val="0"/>
        <w:ind w:firstLine="720"/>
        <w:jc w:val="both"/>
        <w:rPr>
          <w:rFonts w:ascii="Times New Roman" w:hAnsi="Times New Roman" w:cs="Times New Roman"/>
          <w:color w:val="auto"/>
          <w:sz w:val="28"/>
          <w:szCs w:val="28"/>
        </w:rPr>
      </w:pPr>
      <w:r w:rsidRPr="00002411">
        <w:rPr>
          <w:rFonts w:ascii="Times New Roman" w:hAnsi="Times New Roman" w:cs="Times New Roman"/>
          <w:color w:val="auto"/>
          <w:sz w:val="28"/>
          <w:szCs w:val="28"/>
        </w:rPr>
        <w:t xml:space="preserve">Изучение программы </w:t>
      </w:r>
      <w:r w:rsidR="00002411" w:rsidRPr="00002411">
        <w:rPr>
          <w:rFonts w:ascii="Times New Roman" w:hAnsi="Times New Roman"/>
          <w:color w:val="auto"/>
          <w:sz w:val="28"/>
          <w:szCs w:val="28"/>
        </w:rPr>
        <w:t xml:space="preserve">ПМ 02 </w:t>
      </w:r>
      <w:r w:rsidR="00002411" w:rsidRPr="00002411">
        <w:rPr>
          <w:rFonts w:ascii="Times New Roman" w:hAnsi="Times New Roman" w:cs="Times New Roman"/>
          <w:color w:val="auto"/>
          <w:sz w:val="28"/>
          <w:szCs w:val="28"/>
        </w:rPr>
        <w:t>Организация и проведение экономической и маркетинговой деятельности</w:t>
      </w:r>
      <w:r w:rsidRPr="00002411">
        <w:rPr>
          <w:rFonts w:ascii="Times New Roman" w:hAnsi="Times New Roman" w:cs="Times New Roman"/>
          <w:color w:val="auto"/>
          <w:sz w:val="28"/>
          <w:szCs w:val="28"/>
        </w:rPr>
        <w:t xml:space="preserve"> завершается </w:t>
      </w:r>
      <w:r w:rsidR="00002411" w:rsidRPr="00002411">
        <w:rPr>
          <w:rFonts w:ascii="Times New Roman" w:hAnsi="Times New Roman" w:cs="Times New Roman"/>
          <w:color w:val="auto"/>
          <w:sz w:val="28"/>
          <w:szCs w:val="28"/>
        </w:rPr>
        <w:t>промежуточной</w:t>
      </w:r>
      <w:r w:rsidRPr="00002411">
        <w:rPr>
          <w:rFonts w:ascii="Times New Roman" w:hAnsi="Times New Roman" w:cs="Times New Roman"/>
          <w:color w:val="auto"/>
          <w:sz w:val="28"/>
          <w:szCs w:val="28"/>
        </w:rPr>
        <w:t xml:space="preserve"> аттестацией в фо</w:t>
      </w:r>
      <w:r w:rsidR="00374803">
        <w:rPr>
          <w:rFonts w:ascii="Times New Roman" w:hAnsi="Times New Roman" w:cs="Times New Roman"/>
          <w:color w:val="auto"/>
          <w:sz w:val="28"/>
          <w:szCs w:val="28"/>
        </w:rPr>
        <w:t>рме экзамена (квалификационного)</w:t>
      </w:r>
      <w:r w:rsidRPr="00002411">
        <w:rPr>
          <w:rFonts w:ascii="Times New Roman" w:hAnsi="Times New Roman" w:cs="Times New Roman"/>
          <w:color w:val="auto"/>
          <w:sz w:val="28"/>
          <w:szCs w:val="28"/>
        </w:rPr>
        <w:t>.</w:t>
      </w:r>
    </w:p>
    <w:p w:rsidR="00374803" w:rsidRDefault="006964DB" w:rsidP="00F0130E">
      <w:pPr>
        <w:autoSpaceDE w:val="0"/>
        <w:autoSpaceDN w:val="0"/>
        <w:adjustRightInd w:val="0"/>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После успешного освоения</w:t>
      </w:r>
      <w:r w:rsidR="00374803">
        <w:rPr>
          <w:rFonts w:ascii="Times New Roman" w:hAnsi="Times New Roman" w:cs="Times New Roman"/>
          <w:color w:val="auto"/>
          <w:sz w:val="28"/>
          <w:szCs w:val="28"/>
        </w:rPr>
        <w:t xml:space="preserve"> всех элементов </w:t>
      </w:r>
      <w:r w:rsidR="00374803">
        <w:rPr>
          <w:rFonts w:ascii="Times New Roman" w:hAnsi="Times New Roman" w:cs="Times New Roman"/>
          <w:sz w:val="28"/>
          <w:szCs w:val="28"/>
        </w:rPr>
        <w:t xml:space="preserve">ПМ 02 Организация и проведение экономической и маркетинговой деятельности - </w:t>
      </w:r>
      <w:r w:rsidR="00374803" w:rsidRPr="00374803">
        <w:rPr>
          <w:rFonts w:ascii="Times New Roman" w:hAnsi="Times New Roman" w:cs="Times New Roman"/>
          <w:color w:val="auto"/>
          <w:sz w:val="28"/>
          <w:szCs w:val="28"/>
        </w:rPr>
        <w:t>МДК 02.01 Финансы, налоги и налогообложение, МДК 02.02 Анализ финансово-хозяйственной деятельности и МДК 02.03 Маркетинг</w:t>
      </w:r>
      <w:r w:rsidR="00374803">
        <w:rPr>
          <w:rFonts w:ascii="Times New Roman" w:hAnsi="Times New Roman" w:cs="Times New Roman"/>
          <w:color w:val="auto"/>
          <w:sz w:val="28"/>
          <w:szCs w:val="28"/>
        </w:rPr>
        <w:t xml:space="preserve">, учебной и производственной </w:t>
      </w:r>
      <w:r w:rsidR="007328E5">
        <w:rPr>
          <w:rFonts w:ascii="Times New Roman" w:hAnsi="Times New Roman" w:cs="Times New Roman"/>
          <w:color w:val="auto"/>
          <w:sz w:val="28"/>
          <w:szCs w:val="28"/>
        </w:rPr>
        <w:t xml:space="preserve">практики </w:t>
      </w:r>
      <w:r w:rsidR="00374803">
        <w:rPr>
          <w:rFonts w:ascii="Times New Roman" w:hAnsi="Times New Roman" w:cs="Times New Roman"/>
          <w:color w:val="auto"/>
          <w:sz w:val="28"/>
          <w:szCs w:val="28"/>
        </w:rPr>
        <w:t xml:space="preserve">(по профилю специальности), </w:t>
      </w:r>
      <w:r>
        <w:rPr>
          <w:rFonts w:ascii="Times New Roman" w:hAnsi="Times New Roman" w:cs="Times New Roman"/>
          <w:color w:val="auto"/>
          <w:sz w:val="28"/>
          <w:szCs w:val="28"/>
        </w:rPr>
        <w:t>обучающие</w:t>
      </w:r>
      <w:r w:rsidR="00374803">
        <w:rPr>
          <w:rFonts w:ascii="Times New Roman" w:hAnsi="Times New Roman" w:cs="Times New Roman"/>
          <w:color w:val="auto"/>
          <w:sz w:val="28"/>
          <w:szCs w:val="28"/>
        </w:rPr>
        <w:t xml:space="preserve">ся </w:t>
      </w:r>
      <w:r>
        <w:rPr>
          <w:rFonts w:ascii="Times New Roman" w:hAnsi="Times New Roman" w:cs="Times New Roman"/>
          <w:color w:val="auto"/>
          <w:sz w:val="28"/>
          <w:szCs w:val="28"/>
        </w:rPr>
        <w:t>сдают экзамен (квалификационный</w:t>
      </w:r>
      <w:r w:rsidR="00374803">
        <w:rPr>
          <w:rFonts w:ascii="Times New Roman" w:hAnsi="Times New Roman" w:cs="Times New Roman"/>
          <w:color w:val="auto"/>
          <w:sz w:val="28"/>
          <w:szCs w:val="28"/>
        </w:rPr>
        <w:t xml:space="preserve">), который проводится с участием работодателя. </w:t>
      </w:r>
    </w:p>
    <w:p w:rsidR="00DE4D5A" w:rsidRDefault="00FA103F" w:rsidP="001D6645">
      <w:pPr>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Экзамен (квалификационный) по профессиональному модулю проверяет </w:t>
      </w:r>
      <w:proofErr w:type="spellStart"/>
      <w:r>
        <w:rPr>
          <w:rFonts w:ascii="Times New Roman" w:hAnsi="Times New Roman" w:cs="Times New Roman"/>
          <w:color w:val="auto"/>
          <w:sz w:val="28"/>
          <w:szCs w:val="28"/>
        </w:rPr>
        <w:t>сформированность</w:t>
      </w:r>
      <w:proofErr w:type="spellEnd"/>
      <w:r>
        <w:rPr>
          <w:rFonts w:ascii="Times New Roman" w:hAnsi="Times New Roman" w:cs="Times New Roman"/>
          <w:color w:val="auto"/>
          <w:sz w:val="28"/>
          <w:szCs w:val="28"/>
        </w:rPr>
        <w:t xml:space="preserve"> общих и профессиональных компетенций и готовность к выполнению вида деятельности. Итогом проверки является однозначное решение: «вид деятельности </w:t>
      </w:r>
      <w:proofErr w:type="gramStart"/>
      <w:r>
        <w:rPr>
          <w:rFonts w:ascii="Times New Roman" w:hAnsi="Times New Roman" w:cs="Times New Roman"/>
          <w:color w:val="auto"/>
          <w:sz w:val="28"/>
          <w:szCs w:val="28"/>
        </w:rPr>
        <w:t>освоен</w:t>
      </w:r>
      <w:proofErr w:type="gramEnd"/>
      <w:r>
        <w:rPr>
          <w:rFonts w:ascii="Times New Roman" w:hAnsi="Times New Roman" w:cs="Times New Roman"/>
          <w:color w:val="auto"/>
          <w:sz w:val="28"/>
          <w:szCs w:val="28"/>
        </w:rPr>
        <w:t>/не освоен» и выставляется оценка по пятибалльной системе.</w:t>
      </w:r>
    </w:p>
    <w:p w:rsidR="00FA103F" w:rsidRPr="00F0130E" w:rsidRDefault="00FA103F" w:rsidP="00F0130E">
      <w:pPr>
        <w:jc w:val="both"/>
        <w:rPr>
          <w:rStyle w:val="230"/>
          <w:rFonts w:eastAsia="Arial Unicode MS"/>
          <w:sz w:val="28"/>
          <w:szCs w:val="28"/>
        </w:rPr>
      </w:pPr>
    </w:p>
    <w:p w:rsidR="00F0130E" w:rsidRDefault="00DE4D5A" w:rsidP="004827CD">
      <w:pPr>
        <w:pStyle w:val="211"/>
        <w:keepNext/>
        <w:keepLines/>
        <w:shd w:val="clear" w:color="auto" w:fill="auto"/>
        <w:spacing w:after="0"/>
        <w:ind w:left="20"/>
        <w:rPr>
          <w:sz w:val="28"/>
          <w:szCs w:val="28"/>
        </w:rPr>
      </w:pPr>
      <w:r w:rsidRPr="008C49B3">
        <w:rPr>
          <w:rStyle w:val="230"/>
          <w:sz w:val="28"/>
          <w:szCs w:val="28"/>
        </w:rPr>
        <w:t>4.4.</w:t>
      </w:r>
      <w:r w:rsidRPr="008C49B3">
        <w:rPr>
          <w:sz w:val="28"/>
          <w:szCs w:val="28"/>
        </w:rPr>
        <w:t xml:space="preserve"> Кадровое обеспечение образовательного процесса.</w:t>
      </w:r>
    </w:p>
    <w:p w:rsidR="004827CD" w:rsidRPr="00F0130E" w:rsidRDefault="004827CD" w:rsidP="004827CD">
      <w:pPr>
        <w:pStyle w:val="211"/>
        <w:keepNext/>
        <w:keepLines/>
        <w:shd w:val="clear" w:color="auto" w:fill="auto"/>
        <w:spacing w:after="0"/>
        <w:ind w:left="20"/>
        <w:rPr>
          <w:sz w:val="28"/>
          <w:szCs w:val="28"/>
        </w:rPr>
      </w:pPr>
    </w:p>
    <w:p w:rsidR="00DE4D5A" w:rsidRDefault="00DE4D5A" w:rsidP="00DE4D5A">
      <w:pPr>
        <w:autoSpaceDE w:val="0"/>
        <w:autoSpaceDN w:val="0"/>
        <w:adjustRightInd w:val="0"/>
        <w:ind w:firstLine="709"/>
        <w:jc w:val="both"/>
        <w:rPr>
          <w:rFonts w:ascii="Times New Roman" w:eastAsia="Calibri" w:hAnsi="Times New Roman"/>
          <w:bCs/>
          <w:sz w:val="28"/>
          <w:szCs w:val="28"/>
        </w:rPr>
      </w:pPr>
      <w:r w:rsidRPr="00E35A42">
        <w:rPr>
          <w:rFonts w:ascii="Times New Roman" w:eastAsia="Calibri" w:hAnsi="Times New Roman"/>
          <w:bCs/>
          <w:sz w:val="28"/>
          <w:szCs w:val="28"/>
        </w:rPr>
        <w:t xml:space="preserve">Реализация программы подготовки специалистов среднего звена по специальности </w:t>
      </w:r>
      <w:r>
        <w:rPr>
          <w:rFonts w:ascii="Times New Roman" w:eastAsia="Calibri" w:hAnsi="Times New Roman"/>
          <w:bCs/>
          <w:sz w:val="28"/>
          <w:szCs w:val="28"/>
        </w:rPr>
        <w:t xml:space="preserve">38.02.04 Коммерция (по отраслям) </w:t>
      </w:r>
      <w:r w:rsidRPr="00E35A42">
        <w:rPr>
          <w:rFonts w:ascii="Times New Roman" w:eastAsia="Calibri" w:hAnsi="Times New Roman"/>
          <w:bCs/>
          <w:sz w:val="28"/>
          <w:szCs w:val="28"/>
        </w:rPr>
        <w:t xml:space="preserve">среднего профессионального образования обеспечивается педагогическими кадрами, имеющими высшее образование,  соответствующее профилю преподаваемых МДК профессионального модуля. </w:t>
      </w:r>
    </w:p>
    <w:p w:rsidR="00DE4D5A" w:rsidRDefault="00DE4D5A" w:rsidP="00DE4D5A">
      <w:pPr>
        <w:autoSpaceDE w:val="0"/>
        <w:autoSpaceDN w:val="0"/>
        <w:adjustRightInd w:val="0"/>
        <w:ind w:firstLine="709"/>
        <w:jc w:val="both"/>
        <w:rPr>
          <w:rFonts w:ascii="Times New Roman" w:eastAsia="Calibri" w:hAnsi="Times New Roman"/>
          <w:bCs/>
          <w:sz w:val="28"/>
          <w:szCs w:val="28"/>
        </w:rPr>
      </w:pPr>
      <w:r>
        <w:rPr>
          <w:rFonts w:ascii="Times New Roman" w:eastAsia="Calibri" w:hAnsi="Times New Roman"/>
          <w:bCs/>
          <w:sz w:val="28"/>
          <w:szCs w:val="28"/>
        </w:rPr>
        <w:t>П</w:t>
      </w:r>
      <w:r w:rsidRPr="00E35A42">
        <w:rPr>
          <w:rFonts w:ascii="Times New Roman" w:eastAsia="Calibri" w:hAnsi="Times New Roman"/>
          <w:bCs/>
          <w:sz w:val="28"/>
          <w:szCs w:val="28"/>
        </w:rPr>
        <w:t>реподаватели проходят стажировку в профильных организациях не реже 1 раза в 3 года.</w:t>
      </w:r>
    </w:p>
    <w:p w:rsidR="00DE4D5A" w:rsidRDefault="00DE4D5A" w:rsidP="00DE4D5A">
      <w:pPr>
        <w:widowControl w:val="0"/>
        <w:autoSpaceDE w:val="0"/>
        <w:autoSpaceDN w:val="0"/>
        <w:adjustRightInd w:val="0"/>
        <w:spacing w:before="14" w:line="240" w:lineRule="exact"/>
        <w:rPr>
          <w:rFonts w:ascii="Times New Roman" w:eastAsia="Calibri" w:hAnsi="Times New Roman"/>
          <w:bCs/>
          <w:sz w:val="28"/>
          <w:szCs w:val="28"/>
        </w:rPr>
      </w:pPr>
    </w:p>
    <w:p w:rsidR="00BC7620" w:rsidRPr="00E35A42" w:rsidRDefault="00BC7620" w:rsidP="00DE4D5A">
      <w:pPr>
        <w:widowControl w:val="0"/>
        <w:autoSpaceDE w:val="0"/>
        <w:autoSpaceDN w:val="0"/>
        <w:adjustRightInd w:val="0"/>
        <w:spacing w:before="14" w:line="240" w:lineRule="exact"/>
        <w:rPr>
          <w:rFonts w:ascii="Times New Roman" w:hAnsi="Times New Roman"/>
        </w:rPr>
      </w:pPr>
    </w:p>
    <w:p w:rsidR="00DE4D5A" w:rsidRPr="00E35A42" w:rsidRDefault="00DE4D5A" w:rsidP="00DE4D5A">
      <w:pPr>
        <w:widowControl w:val="0"/>
        <w:autoSpaceDE w:val="0"/>
        <w:autoSpaceDN w:val="0"/>
        <w:adjustRightInd w:val="0"/>
        <w:spacing w:before="14" w:line="240" w:lineRule="exact"/>
        <w:rPr>
          <w:rFonts w:ascii="Times New Roman" w:hAnsi="Times New Roman"/>
        </w:rPr>
      </w:pPr>
    </w:p>
    <w:p w:rsidR="00BF02F6" w:rsidRDefault="00BF02F6" w:rsidP="00BF02F6">
      <w:pPr>
        <w:pStyle w:val="Default"/>
        <w:jc w:val="center"/>
        <w:rPr>
          <w:b/>
        </w:rPr>
      </w:pPr>
      <w:bookmarkStart w:id="19" w:name="bookmark27"/>
      <w:bookmarkEnd w:id="18"/>
    </w:p>
    <w:p w:rsidR="00421CF0" w:rsidRDefault="00421CF0" w:rsidP="00BF02F6">
      <w:pPr>
        <w:pStyle w:val="Default"/>
        <w:jc w:val="center"/>
        <w:rPr>
          <w:b/>
        </w:rPr>
        <w:sectPr w:rsidR="00421CF0" w:rsidSect="006318A7">
          <w:footerReference w:type="default" r:id="rId12"/>
          <w:pgSz w:w="11905" w:h="16837"/>
          <w:pgMar w:top="1100" w:right="713" w:bottom="1190" w:left="1577" w:header="0" w:footer="3" w:gutter="0"/>
          <w:cols w:space="720"/>
          <w:noEndnote/>
          <w:docGrid w:linePitch="360"/>
        </w:sectPr>
      </w:pPr>
    </w:p>
    <w:p w:rsidR="00421CF0" w:rsidRDefault="00421CF0" w:rsidP="00421CF0">
      <w:pPr>
        <w:pStyle w:val="Default"/>
        <w:rPr>
          <w:b/>
        </w:rPr>
      </w:pPr>
    </w:p>
    <w:p w:rsidR="00EF306C" w:rsidRPr="00BC7620" w:rsidRDefault="00BF02F6" w:rsidP="00BF02F6">
      <w:pPr>
        <w:pStyle w:val="Default"/>
        <w:jc w:val="center"/>
        <w:rPr>
          <w:b/>
          <w:bCs/>
          <w:color w:val="auto"/>
          <w:sz w:val="28"/>
          <w:szCs w:val="28"/>
        </w:rPr>
      </w:pPr>
      <w:r w:rsidRPr="00BC7620">
        <w:rPr>
          <w:b/>
          <w:sz w:val="28"/>
          <w:szCs w:val="28"/>
        </w:rPr>
        <w:t xml:space="preserve">5 </w:t>
      </w:r>
      <w:r w:rsidR="00BC7620" w:rsidRPr="00BC7620">
        <w:rPr>
          <w:b/>
          <w:sz w:val="28"/>
          <w:szCs w:val="28"/>
        </w:rPr>
        <w:t>КОНТРОЛЬ И ОЦЕНКА РЕЗУЛЬТАТОВ ОСВОЕНИЯ ПРОФЕССИОНАЛЬНОГО МОДУЛЯ (ВИДА ДЕЯТЕЛЬНОСТИ)</w:t>
      </w:r>
    </w:p>
    <w:p w:rsidR="00BC7620" w:rsidRDefault="00BC7620" w:rsidP="00BF02F6">
      <w:pPr>
        <w:pStyle w:val="Default"/>
        <w:jc w:val="center"/>
        <w:rPr>
          <w:b/>
          <w:bCs/>
          <w:color w:val="auto"/>
          <w:sz w:val="28"/>
          <w:szCs w:val="28"/>
        </w:rPr>
      </w:pPr>
    </w:p>
    <w:p w:rsidR="00BF02F6" w:rsidRDefault="00EF306C" w:rsidP="00BF02F6">
      <w:pPr>
        <w:pStyle w:val="Default"/>
        <w:jc w:val="center"/>
        <w:rPr>
          <w:b/>
          <w:bCs/>
          <w:color w:val="auto"/>
          <w:sz w:val="28"/>
          <w:szCs w:val="28"/>
        </w:rPr>
      </w:pPr>
      <w:r>
        <w:rPr>
          <w:b/>
          <w:bCs/>
          <w:color w:val="auto"/>
          <w:sz w:val="28"/>
          <w:szCs w:val="28"/>
        </w:rPr>
        <w:t xml:space="preserve">5.1 </w:t>
      </w:r>
      <w:r w:rsidR="00BC7620">
        <w:rPr>
          <w:b/>
          <w:bCs/>
          <w:color w:val="auto"/>
          <w:sz w:val="28"/>
          <w:szCs w:val="28"/>
        </w:rPr>
        <w:t xml:space="preserve">Контроль и оценка </w:t>
      </w:r>
      <w:r w:rsidR="00BF02F6">
        <w:rPr>
          <w:b/>
          <w:bCs/>
          <w:color w:val="auto"/>
          <w:sz w:val="28"/>
          <w:szCs w:val="28"/>
        </w:rPr>
        <w:t>МДК 02.01 Финансы, налоги и налогообложение</w:t>
      </w:r>
    </w:p>
    <w:p w:rsidR="00BF02F6" w:rsidRDefault="00BF02F6" w:rsidP="00BF02F6">
      <w:pPr>
        <w:pStyle w:val="Default"/>
        <w:jc w:val="center"/>
        <w:rPr>
          <w:color w:val="auto"/>
          <w:sz w:val="28"/>
          <w:szCs w:val="28"/>
        </w:rPr>
      </w:pPr>
    </w:p>
    <w:p w:rsidR="00BF02F6" w:rsidRDefault="00BF02F6" w:rsidP="00BF02F6">
      <w:pPr>
        <w:pStyle w:val="Default"/>
        <w:ind w:firstLine="709"/>
        <w:jc w:val="both"/>
        <w:rPr>
          <w:color w:val="auto"/>
          <w:sz w:val="28"/>
          <w:szCs w:val="28"/>
        </w:rPr>
      </w:pPr>
      <w:r>
        <w:rPr>
          <w:b/>
          <w:bCs/>
          <w:color w:val="auto"/>
          <w:sz w:val="28"/>
          <w:szCs w:val="28"/>
        </w:rPr>
        <w:t xml:space="preserve">Контроль и оценка </w:t>
      </w:r>
      <w:r>
        <w:rPr>
          <w:color w:val="auto"/>
          <w:sz w:val="28"/>
          <w:szCs w:val="28"/>
        </w:rPr>
        <w:t xml:space="preserve">результатов освоения </w:t>
      </w:r>
      <w:r w:rsidR="00EF306C" w:rsidRPr="00EF306C">
        <w:rPr>
          <w:bCs/>
          <w:color w:val="auto"/>
          <w:sz w:val="28"/>
          <w:szCs w:val="28"/>
        </w:rPr>
        <w:t>МДК 02.01 Финансы, налоги и налогообложение</w:t>
      </w:r>
      <w:r>
        <w:rPr>
          <w:color w:val="auto"/>
          <w:sz w:val="28"/>
          <w:szCs w:val="28"/>
        </w:rPr>
        <w:t xml:space="preserve"> осуществляется преподавателем в процессе проведения практических занятий</w:t>
      </w:r>
      <w:r w:rsidR="00362D6A">
        <w:rPr>
          <w:color w:val="auto"/>
          <w:sz w:val="28"/>
          <w:szCs w:val="28"/>
        </w:rPr>
        <w:t xml:space="preserve"> (устного, письменного опроса</w:t>
      </w:r>
      <w:r>
        <w:rPr>
          <w:color w:val="auto"/>
          <w:sz w:val="28"/>
          <w:szCs w:val="28"/>
        </w:rPr>
        <w:t xml:space="preserve">, </w:t>
      </w:r>
      <w:r w:rsidR="00362D6A">
        <w:rPr>
          <w:color w:val="auto"/>
          <w:sz w:val="28"/>
          <w:szCs w:val="28"/>
        </w:rPr>
        <w:t>решения задач, тестирования), во время проведения промежуточной аттестации в форме экзамена.</w:t>
      </w:r>
    </w:p>
    <w:tbl>
      <w:tblPr>
        <w:tblpPr w:leftFromText="180" w:rightFromText="180" w:bottomFromText="200" w:vertAnchor="text" w:horzAnchor="page" w:tblpX="1078" w:tblpY="222"/>
        <w:tblW w:w="10455" w:type="dxa"/>
        <w:tblLayout w:type="fixed"/>
        <w:tblLook w:val="04A0"/>
      </w:tblPr>
      <w:tblGrid>
        <w:gridCol w:w="810"/>
        <w:gridCol w:w="7"/>
        <w:gridCol w:w="1985"/>
        <w:gridCol w:w="1559"/>
        <w:gridCol w:w="4961"/>
        <w:gridCol w:w="1133"/>
      </w:tblGrid>
      <w:tr w:rsidR="00BF02F6" w:rsidTr="00BF02F6">
        <w:trPr>
          <w:trHeight w:val="596"/>
        </w:trPr>
        <w:tc>
          <w:tcPr>
            <w:tcW w:w="2802" w:type="dxa"/>
            <w:gridSpan w:val="3"/>
            <w:tcBorders>
              <w:top w:val="single" w:sz="8" w:space="0" w:color="000000"/>
              <w:left w:val="single" w:sz="8" w:space="0" w:color="000000"/>
              <w:bottom w:val="single" w:sz="8" w:space="0" w:color="000000"/>
              <w:right w:val="single" w:sz="8" w:space="0" w:color="000000"/>
            </w:tcBorders>
            <w:hideMark/>
          </w:tcPr>
          <w:p w:rsidR="00BF02F6" w:rsidRDefault="00BF02F6" w:rsidP="00BF02F6">
            <w:pPr>
              <w:pStyle w:val="Default"/>
              <w:jc w:val="center"/>
              <w:rPr>
                <w:b/>
              </w:rPr>
            </w:pPr>
            <w:r>
              <w:rPr>
                <w:b/>
                <w:bCs/>
              </w:rPr>
              <w:t>Результаты о</w:t>
            </w:r>
            <w:r w:rsidR="00976CD2">
              <w:rPr>
                <w:b/>
                <w:bCs/>
              </w:rPr>
              <w:t>своения</w:t>
            </w:r>
          </w:p>
          <w:p w:rsidR="00BF02F6" w:rsidRDefault="00BF02F6" w:rsidP="00362D6A">
            <w:pPr>
              <w:pStyle w:val="Default"/>
              <w:jc w:val="center"/>
              <w:rPr>
                <w:b/>
              </w:rPr>
            </w:pPr>
            <w:r>
              <w:rPr>
                <w:b/>
                <w:bCs/>
              </w:rPr>
              <w:t>(</w:t>
            </w:r>
            <w:r w:rsidR="00362D6A">
              <w:rPr>
                <w:b/>
                <w:bCs/>
              </w:rPr>
              <w:t>объекты оценивания</w:t>
            </w:r>
            <w:r>
              <w:rPr>
                <w:b/>
                <w:bCs/>
              </w:rPr>
              <w:t xml:space="preserve">) </w:t>
            </w:r>
          </w:p>
        </w:tc>
        <w:tc>
          <w:tcPr>
            <w:tcW w:w="1559" w:type="dxa"/>
            <w:tcBorders>
              <w:top w:val="single" w:sz="8" w:space="0" w:color="000000"/>
              <w:left w:val="single" w:sz="8" w:space="0" w:color="000000"/>
              <w:bottom w:val="single" w:sz="8" w:space="0" w:color="000000"/>
              <w:right w:val="single" w:sz="8" w:space="0" w:color="000000"/>
            </w:tcBorders>
            <w:hideMark/>
          </w:tcPr>
          <w:p w:rsidR="00BF02F6" w:rsidRDefault="00BF02F6" w:rsidP="00BF02F6">
            <w:pPr>
              <w:pStyle w:val="Default"/>
              <w:jc w:val="center"/>
              <w:rPr>
                <w:b/>
                <w:bCs/>
              </w:rPr>
            </w:pPr>
            <w:r>
              <w:rPr>
                <w:b/>
                <w:bCs/>
              </w:rPr>
              <w:t>Номер темы,</w:t>
            </w:r>
          </w:p>
          <w:p w:rsidR="00BF02F6" w:rsidRDefault="00BF02F6" w:rsidP="00BF02F6">
            <w:pPr>
              <w:pStyle w:val="Default"/>
              <w:jc w:val="center"/>
              <w:rPr>
                <w:b/>
                <w:bCs/>
              </w:rPr>
            </w:pPr>
            <w:r>
              <w:rPr>
                <w:b/>
                <w:bCs/>
              </w:rPr>
              <w:t xml:space="preserve">номер </w:t>
            </w:r>
            <w:proofErr w:type="gramStart"/>
            <w:r>
              <w:rPr>
                <w:b/>
                <w:bCs/>
              </w:rPr>
              <w:t>практического</w:t>
            </w:r>
            <w:proofErr w:type="gramEnd"/>
          </w:p>
          <w:p w:rsidR="00BF02F6" w:rsidRDefault="00BF02F6" w:rsidP="00BF02F6">
            <w:pPr>
              <w:pStyle w:val="Default"/>
              <w:jc w:val="center"/>
              <w:rPr>
                <w:b/>
              </w:rPr>
            </w:pPr>
            <w:r>
              <w:rPr>
                <w:b/>
                <w:bCs/>
              </w:rPr>
              <w:t>занятия</w:t>
            </w:r>
          </w:p>
        </w:tc>
        <w:tc>
          <w:tcPr>
            <w:tcW w:w="4961" w:type="dxa"/>
            <w:tcBorders>
              <w:top w:val="single" w:sz="8" w:space="0" w:color="000000"/>
              <w:left w:val="single" w:sz="8" w:space="0" w:color="000000"/>
              <w:bottom w:val="single" w:sz="8" w:space="0" w:color="000000"/>
              <w:right w:val="single" w:sz="8" w:space="0" w:color="000000"/>
            </w:tcBorders>
            <w:hideMark/>
          </w:tcPr>
          <w:p w:rsidR="00BF02F6" w:rsidRDefault="00BF02F6" w:rsidP="00BF02F6">
            <w:pPr>
              <w:pStyle w:val="Default"/>
              <w:jc w:val="center"/>
              <w:rPr>
                <w:b/>
                <w:bCs/>
              </w:rPr>
            </w:pPr>
            <w:r>
              <w:rPr>
                <w:b/>
                <w:bCs/>
              </w:rPr>
              <w:t>Формы и методы контроля и оценки результатов обучения</w:t>
            </w:r>
          </w:p>
        </w:tc>
        <w:tc>
          <w:tcPr>
            <w:tcW w:w="1133" w:type="dxa"/>
            <w:tcBorders>
              <w:top w:val="single" w:sz="8" w:space="0" w:color="000000"/>
              <w:left w:val="single" w:sz="8" w:space="0" w:color="000000"/>
              <w:bottom w:val="single" w:sz="8" w:space="0" w:color="000000"/>
              <w:right w:val="single" w:sz="8" w:space="0" w:color="000000"/>
            </w:tcBorders>
            <w:hideMark/>
          </w:tcPr>
          <w:p w:rsidR="00BF02F6" w:rsidRDefault="00BF02F6" w:rsidP="00BF02F6">
            <w:pPr>
              <w:pStyle w:val="Default"/>
              <w:jc w:val="center"/>
              <w:rPr>
                <w:b/>
                <w:bCs/>
              </w:rPr>
            </w:pPr>
            <w:r>
              <w:rPr>
                <w:b/>
                <w:bCs/>
              </w:rPr>
              <w:t>Форма</w:t>
            </w:r>
          </w:p>
          <w:p w:rsidR="00BF02F6" w:rsidRDefault="00BF02F6" w:rsidP="00BF02F6">
            <w:pPr>
              <w:pStyle w:val="Default"/>
              <w:jc w:val="center"/>
              <w:rPr>
                <w:b/>
                <w:bCs/>
              </w:rPr>
            </w:pPr>
            <w:r>
              <w:rPr>
                <w:b/>
                <w:bCs/>
              </w:rPr>
              <w:t>промежуточной</w:t>
            </w:r>
          </w:p>
          <w:p w:rsidR="00BF02F6" w:rsidRDefault="00BF02F6" w:rsidP="00BF02F6">
            <w:pPr>
              <w:pStyle w:val="Default"/>
              <w:jc w:val="center"/>
              <w:rPr>
                <w:b/>
                <w:bCs/>
              </w:rPr>
            </w:pPr>
            <w:r>
              <w:rPr>
                <w:b/>
                <w:bCs/>
              </w:rPr>
              <w:t>аттестации</w:t>
            </w:r>
          </w:p>
        </w:tc>
      </w:tr>
      <w:tr w:rsidR="00BF02F6" w:rsidTr="00BF02F6">
        <w:trPr>
          <w:trHeight w:val="319"/>
        </w:trPr>
        <w:tc>
          <w:tcPr>
            <w:tcW w:w="2802" w:type="dxa"/>
            <w:gridSpan w:val="3"/>
            <w:tcBorders>
              <w:top w:val="single" w:sz="8" w:space="0" w:color="000000"/>
              <w:left w:val="single" w:sz="8" w:space="0" w:color="000000"/>
              <w:bottom w:val="single" w:sz="8" w:space="0" w:color="000000"/>
              <w:right w:val="single" w:sz="8" w:space="0" w:color="000000"/>
            </w:tcBorders>
            <w:hideMark/>
          </w:tcPr>
          <w:p w:rsidR="00BF02F6" w:rsidRDefault="00BF02F6" w:rsidP="00BF02F6">
            <w:pPr>
              <w:pStyle w:val="Default"/>
              <w:spacing w:line="276" w:lineRule="auto"/>
              <w:jc w:val="center"/>
            </w:pPr>
            <w:r>
              <w:rPr>
                <w:i/>
                <w:iCs/>
              </w:rPr>
              <w:t xml:space="preserve">1 </w:t>
            </w:r>
          </w:p>
        </w:tc>
        <w:tc>
          <w:tcPr>
            <w:tcW w:w="1559" w:type="dxa"/>
            <w:tcBorders>
              <w:top w:val="single" w:sz="8" w:space="0" w:color="000000"/>
              <w:left w:val="single" w:sz="8" w:space="0" w:color="000000"/>
              <w:bottom w:val="single" w:sz="8" w:space="0" w:color="000000"/>
              <w:right w:val="single" w:sz="8" w:space="0" w:color="000000"/>
            </w:tcBorders>
            <w:hideMark/>
          </w:tcPr>
          <w:p w:rsidR="00BF02F6" w:rsidRDefault="00BF02F6" w:rsidP="00BF02F6">
            <w:pPr>
              <w:pStyle w:val="Default"/>
              <w:spacing w:line="276" w:lineRule="auto"/>
              <w:jc w:val="center"/>
            </w:pPr>
            <w:r>
              <w:rPr>
                <w:i/>
                <w:iCs/>
              </w:rPr>
              <w:t xml:space="preserve">2 </w:t>
            </w:r>
          </w:p>
        </w:tc>
        <w:tc>
          <w:tcPr>
            <w:tcW w:w="4961" w:type="dxa"/>
            <w:tcBorders>
              <w:top w:val="single" w:sz="8" w:space="0" w:color="000000"/>
              <w:left w:val="single" w:sz="8" w:space="0" w:color="000000"/>
              <w:bottom w:val="single" w:sz="8" w:space="0" w:color="000000"/>
              <w:right w:val="single" w:sz="8" w:space="0" w:color="000000"/>
            </w:tcBorders>
            <w:hideMark/>
          </w:tcPr>
          <w:p w:rsidR="00BF02F6" w:rsidRDefault="00BF02F6" w:rsidP="00BF02F6">
            <w:pPr>
              <w:pStyle w:val="Default"/>
              <w:spacing w:line="276" w:lineRule="auto"/>
              <w:jc w:val="center"/>
              <w:rPr>
                <w:i/>
                <w:iCs/>
              </w:rPr>
            </w:pPr>
            <w:r>
              <w:rPr>
                <w:i/>
                <w:iCs/>
              </w:rPr>
              <w:t>3</w:t>
            </w:r>
          </w:p>
        </w:tc>
        <w:tc>
          <w:tcPr>
            <w:tcW w:w="1133" w:type="dxa"/>
            <w:tcBorders>
              <w:top w:val="single" w:sz="8" w:space="0" w:color="000000"/>
              <w:left w:val="single" w:sz="8" w:space="0" w:color="000000"/>
              <w:bottom w:val="single" w:sz="8" w:space="0" w:color="000000"/>
              <w:right w:val="single" w:sz="8" w:space="0" w:color="000000"/>
            </w:tcBorders>
            <w:hideMark/>
          </w:tcPr>
          <w:p w:rsidR="00BF02F6" w:rsidRDefault="00BF02F6" w:rsidP="00BF02F6">
            <w:pPr>
              <w:pStyle w:val="Default"/>
              <w:spacing w:line="276" w:lineRule="auto"/>
              <w:jc w:val="center"/>
              <w:rPr>
                <w:i/>
                <w:iCs/>
              </w:rPr>
            </w:pPr>
            <w:r>
              <w:rPr>
                <w:i/>
                <w:iCs/>
              </w:rPr>
              <w:t>4</w:t>
            </w:r>
          </w:p>
        </w:tc>
      </w:tr>
      <w:tr w:rsidR="00BF02F6" w:rsidTr="00BF02F6">
        <w:trPr>
          <w:trHeight w:val="690"/>
        </w:trPr>
        <w:tc>
          <w:tcPr>
            <w:tcW w:w="817" w:type="dxa"/>
            <w:gridSpan w:val="2"/>
            <w:vMerge w:val="restart"/>
            <w:tcBorders>
              <w:top w:val="single" w:sz="8" w:space="0" w:color="000000"/>
              <w:left w:val="single" w:sz="8" w:space="0" w:color="000000"/>
              <w:bottom w:val="single" w:sz="8" w:space="0" w:color="000000"/>
              <w:right w:val="single" w:sz="4" w:space="0" w:color="auto"/>
            </w:tcBorders>
            <w:hideMark/>
          </w:tcPr>
          <w:p w:rsidR="00BF02F6" w:rsidRPr="00880C01" w:rsidRDefault="00BF02F6" w:rsidP="00BF02F6">
            <w:pPr>
              <w:pStyle w:val="Default"/>
              <w:spacing w:line="276" w:lineRule="auto"/>
              <w:jc w:val="both"/>
              <w:rPr>
                <w:b/>
                <w:color w:val="auto"/>
              </w:rPr>
            </w:pPr>
            <w:r w:rsidRPr="00880C01">
              <w:rPr>
                <w:rStyle w:val="10pt"/>
                <w:rFonts w:eastAsiaTheme="minorEastAsia"/>
                <w:b/>
                <w:sz w:val="22"/>
                <w:szCs w:val="22"/>
              </w:rPr>
              <w:t>ПК 2.1.</w:t>
            </w:r>
          </w:p>
        </w:tc>
        <w:tc>
          <w:tcPr>
            <w:tcW w:w="1985" w:type="dxa"/>
            <w:vMerge w:val="restart"/>
            <w:tcBorders>
              <w:top w:val="single" w:sz="8" w:space="0" w:color="000000"/>
              <w:left w:val="single" w:sz="4" w:space="0" w:color="auto"/>
              <w:bottom w:val="single" w:sz="8" w:space="0" w:color="000000"/>
              <w:right w:val="single" w:sz="8" w:space="0" w:color="000000"/>
            </w:tcBorders>
          </w:tcPr>
          <w:p w:rsidR="00BF02F6" w:rsidRPr="006E7709" w:rsidRDefault="00BF02F6" w:rsidP="00BF02F6">
            <w:pPr>
              <w:jc w:val="both"/>
              <w:rPr>
                <w:rFonts w:ascii="Times New Roman" w:hAnsi="Times New Roman" w:cs="Times New Roman"/>
                <w:b/>
                <w:bCs/>
              </w:rPr>
            </w:pPr>
            <w:r w:rsidRPr="006E7709">
              <w:rPr>
                <w:rFonts w:ascii="Times New Roman" w:eastAsia="Times New Roman" w:hAnsi="Times New Roman" w:cs="Times New Roman"/>
                <w:b/>
              </w:rPr>
              <w:t xml:space="preserve">У </w:t>
            </w:r>
            <w:r w:rsidRPr="006E7709">
              <w:rPr>
                <w:rFonts w:ascii="Times New Roman" w:hAnsi="Times New Roman" w:cs="Times New Roman"/>
                <w:b/>
              </w:rPr>
              <w:t>1</w:t>
            </w:r>
            <w:r w:rsidRPr="006E7709">
              <w:rPr>
                <w:rFonts w:ascii="Times New Roman" w:eastAsia="Times New Roman" w:hAnsi="Times New Roman" w:cs="Times New Roman"/>
              </w:rPr>
              <w:t xml:space="preserve"> - </w:t>
            </w:r>
            <w:r w:rsidRPr="006E7709">
              <w:rPr>
                <w:rFonts w:ascii="Times New Roman" w:hAnsi="Times New Roman" w:cs="Times New Roman"/>
              </w:rPr>
              <w:t>составлять финансовые документы и отчеты</w:t>
            </w:r>
            <w:r w:rsidRPr="006E7709">
              <w:rPr>
                <w:rFonts w:ascii="Times New Roman" w:hAnsi="Times New Roman" w:cs="Times New Roman"/>
                <w:b/>
                <w:bCs/>
              </w:rPr>
              <w:t>;</w:t>
            </w:r>
          </w:p>
          <w:p w:rsidR="00BF02F6" w:rsidRDefault="00BF02F6" w:rsidP="00BF02F6">
            <w:pPr>
              <w:pStyle w:val="60"/>
              <w:shd w:val="clear" w:color="auto" w:fill="auto"/>
              <w:tabs>
                <w:tab w:val="left" w:pos="178"/>
              </w:tabs>
              <w:spacing w:line="240" w:lineRule="auto"/>
              <w:ind w:firstLine="0"/>
              <w:jc w:val="left"/>
              <w:rPr>
                <w:sz w:val="22"/>
                <w:szCs w:val="22"/>
              </w:rPr>
            </w:pPr>
          </w:p>
          <w:p w:rsidR="00BF02F6" w:rsidRDefault="00BF02F6" w:rsidP="00BF02F6">
            <w:pPr>
              <w:pStyle w:val="Default"/>
              <w:spacing w:line="276" w:lineRule="auto"/>
              <w:jc w:val="both"/>
              <w:rPr>
                <w:color w:val="auto"/>
              </w:rPr>
            </w:pPr>
          </w:p>
        </w:tc>
        <w:tc>
          <w:tcPr>
            <w:tcW w:w="1559" w:type="dxa"/>
            <w:tcBorders>
              <w:top w:val="single" w:sz="8" w:space="0" w:color="000000"/>
              <w:left w:val="single" w:sz="8" w:space="0" w:color="000000"/>
              <w:bottom w:val="single" w:sz="4" w:space="0" w:color="auto"/>
              <w:right w:val="single" w:sz="8" w:space="0" w:color="000000"/>
            </w:tcBorders>
            <w:hideMark/>
          </w:tcPr>
          <w:p w:rsidR="00BF02F6" w:rsidRDefault="00BF02F6" w:rsidP="00BF02F6">
            <w:pPr>
              <w:pStyle w:val="Default"/>
              <w:jc w:val="center"/>
              <w:rPr>
                <w:sz w:val="22"/>
                <w:szCs w:val="22"/>
              </w:rPr>
            </w:pPr>
            <w:r>
              <w:rPr>
                <w:sz w:val="22"/>
                <w:szCs w:val="22"/>
              </w:rPr>
              <w:t>Практическое занятие № 1</w:t>
            </w:r>
          </w:p>
        </w:tc>
        <w:tc>
          <w:tcPr>
            <w:tcW w:w="4961" w:type="dxa"/>
            <w:tcBorders>
              <w:top w:val="single" w:sz="8" w:space="0" w:color="000000"/>
              <w:left w:val="single" w:sz="8" w:space="0" w:color="000000"/>
              <w:bottom w:val="single" w:sz="4" w:space="0" w:color="auto"/>
              <w:right w:val="single" w:sz="8" w:space="0" w:color="000000"/>
            </w:tcBorders>
            <w:hideMark/>
          </w:tcPr>
          <w:p w:rsidR="00BF02F6" w:rsidRDefault="00BF02F6" w:rsidP="00BF02F6">
            <w:pPr>
              <w:shd w:val="clear" w:color="auto" w:fill="FFFFFF"/>
              <w:autoSpaceDE w:val="0"/>
              <w:autoSpaceDN w:val="0"/>
              <w:adjustRightInd w:val="0"/>
              <w:jc w:val="both"/>
              <w:rPr>
                <w:rFonts w:ascii="Times New Roman" w:eastAsia="Times New Roman" w:hAnsi="Times New Roman" w:cs="Times New Roman"/>
              </w:rPr>
            </w:pPr>
            <w:r w:rsidRPr="00C96F8B">
              <w:rPr>
                <w:rFonts w:ascii="Times New Roman" w:eastAsia="Times New Roman" w:hAnsi="Times New Roman" w:cs="Times New Roman"/>
              </w:rPr>
              <w:t>Устный фронтальный опрос для проверки остаточных знаний</w:t>
            </w:r>
            <w:r>
              <w:rPr>
                <w:rFonts w:ascii="Times New Roman" w:eastAsia="Times New Roman" w:hAnsi="Times New Roman" w:cs="Times New Roman"/>
              </w:rPr>
              <w:t xml:space="preserve"> к теме 1.2;</w:t>
            </w:r>
          </w:p>
          <w:p w:rsidR="00BF02F6" w:rsidRPr="00C96F8B" w:rsidRDefault="00BF02F6" w:rsidP="00BF02F6">
            <w:pPr>
              <w:shd w:val="clear" w:color="auto" w:fill="FFFFFF"/>
              <w:autoSpaceDE w:val="0"/>
              <w:autoSpaceDN w:val="0"/>
              <w:adjustRightInd w:val="0"/>
              <w:jc w:val="both"/>
              <w:rPr>
                <w:rFonts w:ascii="Times New Roman" w:eastAsia="Times New Roman" w:hAnsi="Times New Roman" w:cs="Times New Roman"/>
              </w:rPr>
            </w:pPr>
            <w:r w:rsidRPr="00C96F8B">
              <w:rPr>
                <w:rFonts w:ascii="Times New Roman" w:eastAsia="Times New Roman" w:hAnsi="Times New Roman" w:cs="Times New Roman"/>
              </w:rPr>
              <w:t>Письменный индивидуальный опрос для проверки остаточных знаний</w:t>
            </w:r>
            <w:r>
              <w:rPr>
                <w:rFonts w:ascii="Times New Roman" w:eastAsia="Times New Roman" w:hAnsi="Times New Roman" w:cs="Times New Roman"/>
              </w:rPr>
              <w:t xml:space="preserve"> к теме 1.2;</w:t>
            </w:r>
          </w:p>
          <w:p w:rsidR="00BF02F6" w:rsidRDefault="00BF02F6" w:rsidP="00BF02F6">
            <w:pPr>
              <w:jc w:val="both"/>
              <w:rPr>
                <w:rFonts w:ascii="Times New Roman" w:eastAsia="Times New Roman" w:hAnsi="Times New Roman" w:cs="Times New Roman"/>
              </w:rPr>
            </w:pPr>
            <w:r>
              <w:rPr>
                <w:rFonts w:ascii="Times New Roman" w:eastAsia="Times New Roman" w:hAnsi="Times New Roman" w:cs="Times New Roman"/>
              </w:rPr>
              <w:t>Оценка результатов работы на практическом занятии (решение задач, заполнение договора);</w:t>
            </w:r>
          </w:p>
        </w:tc>
        <w:tc>
          <w:tcPr>
            <w:tcW w:w="1133" w:type="dxa"/>
            <w:vMerge w:val="restart"/>
            <w:tcBorders>
              <w:top w:val="single" w:sz="8" w:space="0" w:color="000000"/>
              <w:left w:val="single" w:sz="8" w:space="0" w:color="000000"/>
              <w:bottom w:val="single" w:sz="8" w:space="0" w:color="000000"/>
              <w:right w:val="single" w:sz="8" w:space="0" w:color="000000"/>
            </w:tcBorders>
            <w:hideMark/>
          </w:tcPr>
          <w:p w:rsidR="00BF02F6" w:rsidRDefault="00BF02F6" w:rsidP="00BF02F6">
            <w:pPr>
              <w:rPr>
                <w:rFonts w:ascii="Times New Roman" w:eastAsia="Times New Roman" w:hAnsi="Times New Roman" w:cs="Times New Roman"/>
              </w:rPr>
            </w:pPr>
          </w:p>
        </w:tc>
      </w:tr>
      <w:tr w:rsidR="00BF02F6" w:rsidTr="00BF02F6">
        <w:trPr>
          <w:trHeight w:val="210"/>
        </w:trPr>
        <w:tc>
          <w:tcPr>
            <w:tcW w:w="817" w:type="dxa"/>
            <w:gridSpan w:val="2"/>
            <w:vMerge/>
            <w:tcBorders>
              <w:top w:val="single" w:sz="8" w:space="0" w:color="000000"/>
              <w:left w:val="single" w:sz="8" w:space="0" w:color="000000"/>
              <w:bottom w:val="single" w:sz="8" w:space="0" w:color="000000"/>
              <w:right w:val="single" w:sz="4" w:space="0" w:color="auto"/>
            </w:tcBorders>
            <w:vAlign w:val="center"/>
            <w:hideMark/>
          </w:tcPr>
          <w:p w:rsidR="00BF02F6" w:rsidRDefault="00BF02F6" w:rsidP="00BF02F6">
            <w:pPr>
              <w:rPr>
                <w:rFonts w:ascii="Times New Roman" w:hAnsi="Times New Roman" w:cs="Times New Roman"/>
              </w:rPr>
            </w:pPr>
          </w:p>
        </w:tc>
        <w:tc>
          <w:tcPr>
            <w:tcW w:w="1985" w:type="dxa"/>
            <w:vMerge/>
            <w:tcBorders>
              <w:top w:val="single" w:sz="8" w:space="0" w:color="000000"/>
              <w:left w:val="single" w:sz="4" w:space="0" w:color="auto"/>
              <w:bottom w:val="single" w:sz="8" w:space="0" w:color="000000"/>
              <w:right w:val="single" w:sz="8" w:space="0" w:color="000000"/>
            </w:tcBorders>
            <w:vAlign w:val="center"/>
          </w:tcPr>
          <w:p w:rsidR="00BF02F6" w:rsidRDefault="00BF02F6" w:rsidP="00BF02F6">
            <w:pPr>
              <w:rPr>
                <w:rFonts w:ascii="Times New Roman" w:hAnsi="Times New Roman" w:cs="Times New Roman"/>
              </w:rPr>
            </w:pPr>
          </w:p>
        </w:tc>
        <w:tc>
          <w:tcPr>
            <w:tcW w:w="1559" w:type="dxa"/>
            <w:tcBorders>
              <w:top w:val="single" w:sz="4" w:space="0" w:color="auto"/>
              <w:left w:val="single" w:sz="8" w:space="0" w:color="000000"/>
              <w:bottom w:val="single" w:sz="4" w:space="0" w:color="auto"/>
              <w:right w:val="single" w:sz="8" w:space="0" w:color="000000"/>
            </w:tcBorders>
            <w:hideMark/>
          </w:tcPr>
          <w:p w:rsidR="00BF02F6" w:rsidRDefault="00BF02F6" w:rsidP="00BF02F6">
            <w:pPr>
              <w:pStyle w:val="Default"/>
              <w:jc w:val="center"/>
              <w:rPr>
                <w:sz w:val="22"/>
                <w:szCs w:val="22"/>
              </w:rPr>
            </w:pPr>
            <w:r>
              <w:rPr>
                <w:sz w:val="22"/>
                <w:szCs w:val="22"/>
              </w:rPr>
              <w:t>Практическое занятие № 2</w:t>
            </w:r>
          </w:p>
        </w:tc>
        <w:tc>
          <w:tcPr>
            <w:tcW w:w="4961" w:type="dxa"/>
            <w:tcBorders>
              <w:top w:val="single" w:sz="4" w:space="0" w:color="auto"/>
              <w:left w:val="single" w:sz="8" w:space="0" w:color="000000"/>
              <w:bottom w:val="single" w:sz="4" w:space="0" w:color="auto"/>
              <w:right w:val="single" w:sz="8" w:space="0" w:color="000000"/>
            </w:tcBorders>
            <w:hideMark/>
          </w:tcPr>
          <w:p w:rsidR="00BF02F6" w:rsidRPr="00BE4F04" w:rsidRDefault="00BF02F6" w:rsidP="00BF02F6">
            <w:pPr>
              <w:pStyle w:val="af2"/>
              <w:shd w:val="clear" w:color="auto" w:fill="FFFFFF"/>
              <w:spacing w:before="0" w:beforeAutospacing="0" w:after="0" w:afterAutospacing="0"/>
              <w:jc w:val="both"/>
              <w:rPr>
                <w:sz w:val="22"/>
                <w:szCs w:val="22"/>
              </w:rPr>
            </w:pPr>
            <w:r w:rsidRPr="00BE4F04">
              <w:rPr>
                <w:sz w:val="22"/>
                <w:szCs w:val="22"/>
              </w:rPr>
              <w:t>Устный фронтальный опрос для проверки остаточных знаний</w:t>
            </w:r>
            <w:r>
              <w:rPr>
                <w:sz w:val="22"/>
                <w:szCs w:val="22"/>
              </w:rPr>
              <w:t xml:space="preserve"> к теме 1.3;</w:t>
            </w:r>
          </w:p>
          <w:p w:rsidR="00BF02F6" w:rsidRDefault="00BF02F6" w:rsidP="00BF02F6">
            <w:pPr>
              <w:jc w:val="both"/>
              <w:rPr>
                <w:rFonts w:ascii="Times New Roman" w:eastAsia="Times New Roman" w:hAnsi="Times New Roman"/>
                <w:bCs/>
              </w:rPr>
            </w:pPr>
            <w:r>
              <w:rPr>
                <w:rFonts w:ascii="Times New Roman" w:eastAsia="Times New Roman" w:hAnsi="Times New Roman" w:cs="Times New Roman"/>
              </w:rPr>
              <w:t>Оценка результатов работы на практическом занятии (решение задач, расчеты показателей, заполнение финансовой документации)</w:t>
            </w:r>
          </w:p>
        </w:tc>
        <w:tc>
          <w:tcPr>
            <w:tcW w:w="1133" w:type="dxa"/>
            <w:vMerge/>
            <w:tcBorders>
              <w:top w:val="single" w:sz="8" w:space="0" w:color="000000"/>
              <w:left w:val="single" w:sz="8" w:space="0" w:color="000000"/>
              <w:bottom w:val="single" w:sz="8" w:space="0" w:color="000000"/>
              <w:right w:val="single" w:sz="8" w:space="0" w:color="000000"/>
            </w:tcBorders>
            <w:vAlign w:val="center"/>
            <w:hideMark/>
          </w:tcPr>
          <w:p w:rsidR="00BF02F6" w:rsidRDefault="00BF02F6" w:rsidP="00BF02F6">
            <w:pPr>
              <w:rPr>
                <w:rFonts w:ascii="Times New Roman" w:eastAsia="Times New Roman" w:hAnsi="Times New Roman" w:cs="Times New Roman"/>
              </w:rPr>
            </w:pPr>
          </w:p>
        </w:tc>
      </w:tr>
      <w:tr w:rsidR="00BF02F6" w:rsidTr="00BF02F6">
        <w:trPr>
          <w:trHeight w:val="210"/>
        </w:trPr>
        <w:tc>
          <w:tcPr>
            <w:tcW w:w="817" w:type="dxa"/>
            <w:gridSpan w:val="2"/>
            <w:tcBorders>
              <w:top w:val="single" w:sz="8" w:space="0" w:color="000000"/>
              <w:left w:val="single" w:sz="8" w:space="0" w:color="000000"/>
              <w:bottom w:val="single" w:sz="8" w:space="0" w:color="000000"/>
              <w:right w:val="single" w:sz="4" w:space="0" w:color="auto"/>
            </w:tcBorders>
            <w:vAlign w:val="center"/>
            <w:hideMark/>
          </w:tcPr>
          <w:p w:rsidR="00BF02F6" w:rsidRPr="00E92025" w:rsidRDefault="00BF02F6" w:rsidP="00BF02F6">
            <w:pPr>
              <w:rPr>
                <w:rFonts w:ascii="Times New Roman" w:hAnsi="Times New Roman" w:cs="Times New Roman"/>
                <w:b/>
              </w:rPr>
            </w:pPr>
            <w:r w:rsidRPr="00E92025">
              <w:rPr>
                <w:rFonts w:ascii="Times New Roman" w:hAnsi="Times New Roman" w:cs="Times New Roman"/>
                <w:b/>
              </w:rPr>
              <w:t>ПК 2.2</w:t>
            </w:r>
          </w:p>
        </w:tc>
        <w:tc>
          <w:tcPr>
            <w:tcW w:w="1985" w:type="dxa"/>
            <w:tcBorders>
              <w:top w:val="single" w:sz="8" w:space="0" w:color="000000"/>
              <w:left w:val="single" w:sz="4" w:space="0" w:color="auto"/>
              <w:bottom w:val="single" w:sz="8" w:space="0" w:color="000000"/>
              <w:right w:val="single" w:sz="8" w:space="0" w:color="000000"/>
            </w:tcBorders>
            <w:vAlign w:val="center"/>
          </w:tcPr>
          <w:p w:rsidR="00BF02F6" w:rsidRPr="00E92025" w:rsidRDefault="00BF02F6" w:rsidP="00BF02F6">
            <w:pPr>
              <w:jc w:val="both"/>
              <w:rPr>
                <w:rFonts w:ascii="Times New Roman" w:hAnsi="Times New Roman" w:cs="Times New Roman"/>
                <w:b/>
                <w:bCs/>
              </w:rPr>
            </w:pPr>
            <w:r w:rsidRPr="006E7709">
              <w:rPr>
                <w:rFonts w:ascii="Times New Roman" w:eastAsia="Times New Roman" w:hAnsi="Times New Roman" w:cs="Times New Roman"/>
                <w:b/>
              </w:rPr>
              <w:t xml:space="preserve">У </w:t>
            </w:r>
            <w:r w:rsidRPr="006E7709">
              <w:rPr>
                <w:rFonts w:ascii="Times New Roman" w:hAnsi="Times New Roman" w:cs="Times New Roman"/>
                <w:b/>
              </w:rPr>
              <w:t>1</w:t>
            </w:r>
            <w:r w:rsidRPr="006E7709">
              <w:rPr>
                <w:rFonts w:ascii="Times New Roman" w:eastAsia="Times New Roman" w:hAnsi="Times New Roman" w:cs="Times New Roman"/>
              </w:rPr>
              <w:t xml:space="preserve"> - </w:t>
            </w:r>
            <w:r w:rsidRPr="006E7709">
              <w:rPr>
                <w:rFonts w:ascii="Times New Roman" w:hAnsi="Times New Roman" w:cs="Times New Roman"/>
              </w:rPr>
              <w:t>составлять финансовые документы и отчеты</w:t>
            </w:r>
            <w:r w:rsidRPr="006E7709">
              <w:rPr>
                <w:rFonts w:ascii="Times New Roman" w:hAnsi="Times New Roman" w:cs="Times New Roman"/>
                <w:b/>
                <w:bCs/>
              </w:rPr>
              <w:t>;</w:t>
            </w:r>
          </w:p>
        </w:tc>
        <w:tc>
          <w:tcPr>
            <w:tcW w:w="1559" w:type="dxa"/>
            <w:tcBorders>
              <w:top w:val="single" w:sz="4" w:space="0" w:color="auto"/>
              <w:left w:val="single" w:sz="8" w:space="0" w:color="000000"/>
              <w:bottom w:val="single" w:sz="4" w:space="0" w:color="auto"/>
              <w:right w:val="single" w:sz="8" w:space="0" w:color="000000"/>
            </w:tcBorders>
            <w:hideMark/>
          </w:tcPr>
          <w:p w:rsidR="00BF02F6" w:rsidRDefault="00BF02F6" w:rsidP="00BF02F6">
            <w:pPr>
              <w:pStyle w:val="Default"/>
              <w:spacing w:line="276" w:lineRule="auto"/>
              <w:jc w:val="center"/>
              <w:rPr>
                <w:sz w:val="22"/>
                <w:szCs w:val="22"/>
              </w:rPr>
            </w:pPr>
            <w:r>
              <w:rPr>
                <w:sz w:val="22"/>
                <w:szCs w:val="22"/>
              </w:rPr>
              <w:t>Практическое занятие № 1</w:t>
            </w:r>
          </w:p>
        </w:tc>
        <w:tc>
          <w:tcPr>
            <w:tcW w:w="4961" w:type="dxa"/>
            <w:tcBorders>
              <w:top w:val="single" w:sz="4" w:space="0" w:color="auto"/>
              <w:left w:val="single" w:sz="8" w:space="0" w:color="000000"/>
              <w:bottom w:val="single" w:sz="4" w:space="0" w:color="auto"/>
              <w:right w:val="single" w:sz="8" w:space="0" w:color="000000"/>
            </w:tcBorders>
            <w:hideMark/>
          </w:tcPr>
          <w:p w:rsidR="00BF02F6" w:rsidRDefault="00BF02F6" w:rsidP="00BF02F6">
            <w:pPr>
              <w:shd w:val="clear" w:color="auto" w:fill="FFFFFF"/>
              <w:autoSpaceDE w:val="0"/>
              <w:autoSpaceDN w:val="0"/>
              <w:adjustRightInd w:val="0"/>
              <w:jc w:val="both"/>
              <w:rPr>
                <w:rFonts w:ascii="Times New Roman" w:eastAsia="Times New Roman" w:hAnsi="Times New Roman" w:cs="Times New Roman"/>
              </w:rPr>
            </w:pPr>
            <w:r w:rsidRPr="00C96F8B">
              <w:rPr>
                <w:rFonts w:ascii="Times New Roman" w:eastAsia="Times New Roman" w:hAnsi="Times New Roman" w:cs="Times New Roman"/>
              </w:rPr>
              <w:t>Устный фронтальный опрос для проверки остаточных знаний</w:t>
            </w:r>
            <w:r>
              <w:rPr>
                <w:rFonts w:ascii="Times New Roman" w:eastAsia="Times New Roman" w:hAnsi="Times New Roman" w:cs="Times New Roman"/>
              </w:rPr>
              <w:t xml:space="preserve"> к теме 1.2;</w:t>
            </w:r>
          </w:p>
          <w:p w:rsidR="00BF02F6" w:rsidRPr="00C96F8B" w:rsidRDefault="00BF02F6" w:rsidP="00BF02F6">
            <w:pPr>
              <w:shd w:val="clear" w:color="auto" w:fill="FFFFFF"/>
              <w:autoSpaceDE w:val="0"/>
              <w:autoSpaceDN w:val="0"/>
              <w:adjustRightInd w:val="0"/>
              <w:jc w:val="both"/>
              <w:rPr>
                <w:rFonts w:ascii="Times New Roman" w:eastAsia="Times New Roman" w:hAnsi="Times New Roman" w:cs="Times New Roman"/>
              </w:rPr>
            </w:pPr>
            <w:r w:rsidRPr="00C96F8B">
              <w:rPr>
                <w:rFonts w:ascii="Times New Roman" w:eastAsia="Times New Roman" w:hAnsi="Times New Roman" w:cs="Times New Roman"/>
              </w:rPr>
              <w:t>Письменный индивидуальный опрос для проверки остаточных знаний</w:t>
            </w:r>
            <w:r>
              <w:rPr>
                <w:rFonts w:ascii="Times New Roman" w:eastAsia="Times New Roman" w:hAnsi="Times New Roman" w:cs="Times New Roman"/>
              </w:rPr>
              <w:t xml:space="preserve"> к теме 1.2;</w:t>
            </w:r>
          </w:p>
          <w:p w:rsidR="00BF02F6" w:rsidRDefault="00BF02F6" w:rsidP="00BF02F6">
            <w:pPr>
              <w:jc w:val="both"/>
              <w:rPr>
                <w:rFonts w:ascii="Times New Roman" w:eastAsia="Times New Roman" w:hAnsi="Times New Roman" w:cs="Times New Roman"/>
              </w:rPr>
            </w:pPr>
            <w:r>
              <w:rPr>
                <w:rFonts w:ascii="Times New Roman" w:eastAsia="Times New Roman" w:hAnsi="Times New Roman" w:cs="Times New Roman"/>
              </w:rPr>
              <w:t>Оценка результатов работы на практическом занятии (решение задач, заполнение договора);</w:t>
            </w:r>
          </w:p>
        </w:tc>
        <w:tc>
          <w:tcPr>
            <w:tcW w:w="1133" w:type="dxa"/>
            <w:tcBorders>
              <w:top w:val="single" w:sz="8" w:space="0" w:color="000000"/>
              <w:left w:val="single" w:sz="8" w:space="0" w:color="000000"/>
              <w:bottom w:val="single" w:sz="8" w:space="0" w:color="000000"/>
              <w:right w:val="single" w:sz="8" w:space="0" w:color="000000"/>
            </w:tcBorders>
            <w:vAlign w:val="center"/>
            <w:hideMark/>
          </w:tcPr>
          <w:p w:rsidR="00BF02F6" w:rsidRDefault="00BF02F6" w:rsidP="00BF02F6">
            <w:pPr>
              <w:rPr>
                <w:rFonts w:ascii="Times New Roman" w:eastAsia="Times New Roman" w:hAnsi="Times New Roman" w:cs="Times New Roman"/>
              </w:rPr>
            </w:pPr>
          </w:p>
        </w:tc>
      </w:tr>
      <w:tr w:rsidR="00BF02F6" w:rsidTr="00BF02F6">
        <w:trPr>
          <w:trHeight w:val="525"/>
        </w:trPr>
        <w:tc>
          <w:tcPr>
            <w:tcW w:w="810" w:type="dxa"/>
            <w:vMerge w:val="restart"/>
            <w:tcBorders>
              <w:top w:val="single" w:sz="8" w:space="0" w:color="000000"/>
              <w:left w:val="single" w:sz="8" w:space="0" w:color="000000"/>
              <w:right w:val="single" w:sz="4" w:space="0" w:color="auto"/>
            </w:tcBorders>
            <w:hideMark/>
          </w:tcPr>
          <w:p w:rsidR="00BF02F6" w:rsidRPr="00880C01" w:rsidRDefault="00BF02F6" w:rsidP="00BF02F6">
            <w:pPr>
              <w:pStyle w:val="Default"/>
              <w:spacing w:line="276" w:lineRule="auto"/>
              <w:rPr>
                <w:b/>
              </w:rPr>
            </w:pPr>
            <w:r w:rsidRPr="00880C01">
              <w:rPr>
                <w:b/>
              </w:rPr>
              <w:t>ПК 2.3</w:t>
            </w:r>
          </w:p>
        </w:tc>
        <w:tc>
          <w:tcPr>
            <w:tcW w:w="1992" w:type="dxa"/>
            <w:gridSpan w:val="2"/>
            <w:vMerge w:val="restart"/>
            <w:tcBorders>
              <w:top w:val="single" w:sz="8" w:space="0" w:color="000000"/>
              <w:left w:val="single" w:sz="4" w:space="0" w:color="auto"/>
              <w:right w:val="single" w:sz="8" w:space="0" w:color="000000"/>
            </w:tcBorders>
          </w:tcPr>
          <w:p w:rsidR="00BF02F6" w:rsidRDefault="00BF02F6" w:rsidP="00BF02F6">
            <w:pPr>
              <w:pStyle w:val="Default"/>
              <w:spacing w:line="276" w:lineRule="auto"/>
            </w:pPr>
            <w:r w:rsidRPr="006E7709">
              <w:rPr>
                <w:b/>
                <w:sz w:val="22"/>
                <w:szCs w:val="22"/>
              </w:rPr>
              <w:t xml:space="preserve">У </w:t>
            </w:r>
            <w:r>
              <w:rPr>
                <w:b/>
                <w:sz w:val="22"/>
                <w:szCs w:val="22"/>
              </w:rPr>
              <w:t>3</w:t>
            </w:r>
            <w:r w:rsidRPr="006E7709">
              <w:rPr>
                <w:sz w:val="22"/>
                <w:szCs w:val="22"/>
              </w:rPr>
              <w:t xml:space="preserve"> - пользоваться нормативными документами </w:t>
            </w:r>
            <w:r>
              <w:rPr>
                <w:sz w:val="22"/>
                <w:szCs w:val="22"/>
              </w:rPr>
              <w:t xml:space="preserve">в области налогообложения, </w:t>
            </w:r>
            <w:r w:rsidRPr="006E7709">
              <w:rPr>
                <w:sz w:val="22"/>
                <w:szCs w:val="22"/>
              </w:rPr>
              <w:t>регулирующими механизм и порядок налогообложения</w:t>
            </w:r>
          </w:p>
          <w:p w:rsidR="00BF02F6" w:rsidRDefault="00BF02F6" w:rsidP="00BF02F6">
            <w:pPr>
              <w:pStyle w:val="Default"/>
              <w:jc w:val="both"/>
            </w:pPr>
            <w:r w:rsidRPr="00875BA7">
              <w:rPr>
                <w:b/>
                <w:sz w:val="22"/>
                <w:szCs w:val="22"/>
              </w:rPr>
              <w:t>У</w:t>
            </w:r>
            <w:r>
              <w:rPr>
                <w:b/>
                <w:sz w:val="22"/>
                <w:szCs w:val="22"/>
              </w:rPr>
              <w:t xml:space="preserve"> 4</w:t>
            </w:r>
            <w:r w:rsidRPr="00875BA7">
              <w:rPr>
                <w:sz w:val="22"/>
                <w:szCs w:val="22"/>
              </w:rPr>
              <w:t xml:space="preserve"> – рассчитывать </w:t>
            </w:r>
            <w:r w:rsidRPr="00875BA7">
              <w:rPr>
                <w:sz w:val="22"/>
                <w:szCs w:val="22"/>
              </w:rPr>
              <w:lastRenderedPageBreak/>
              <w:t>основные налоги.</w:t>
            </w:r>
          </w:p>
        </w:tc>
        <w:tc>
          <w:tcPr>
            <w:tcW w:w="1559" w:type="dxa"/>
            <w:tcBorders>
              <w:top w:val="single" w:sz="8" w:space="0" w:color="000000"/>
              <w:left w:val="single" w:sz="8" w:space="0" w:color="000000"/>
              <w:bottom w:val="single" w:sz="4" w:space="0" w:color="auto"/>
              <w:right w:val="single" w:sz="8" w:space="0" w:color="000000"/>
            </w:tcBorders>
            <w:hideMark/>
          </w:tcPr>
          <w:p w:rsidR="00BF02F6" w:rsidRDefault="00BF02F6" w:rsidP="00BF02F6">
            <w:pPr>
              <w:jc w:val="center"/>
              <w:rPr>
                <w:rFonts w:ascii="Times New Roman" w:eastAsia="Times New Roman" w:hAnsi="Times New Roman" w:cs="Times New Roman"/>
              </w:rPr>
            </w:pPr>
            <w:r>
              <w:rPr>
                <w:rFonts w:ascii="Times New Roman" w:eastAsia="Times New Roman" w:hAnsi="Times New Roman" w:cs="Times New Roman"/>
              </w:rPr>
              <w:lastRenderedPageBreak/>
              <w:t>Практическое занятие № 3</w:t>
            </w:r>
          </w:p>
        </w:tc>
        <w:tc>
          <w:tcPr>
            <w:tcW w:w="4961" w:type="dxa"/>
            <w:tcBorders>
              <w:top w:val="single" w:sz="8" w:space="0" w:color="000000"/>
              <w:left w:val="single" w:sz="8" w:space="0" w:color="000000"/>
              <w:bottom w:val="single" w:sz="4" w:space="0" w:color="auto"/>
              <w:right w:val="single" w:sz="8" w:space="0" w:color="000000"/>
            </w:tcBorders>
            <w:hideMark/>
          </w:tcPr>
          <w:p w:rsidR="00BF02F6" w:rsidRPr="00BE4F04" w:rsidRDefault="00BF02F6" w:rsidP="00BF02F6">
            <w:pPr>
              <w:jc w:val="both"/>
              <w:rPr>
                <w:rFonts w:ascii="Times New Roman" w:hAnsi="Times New Roman" w:cs="Times New Roman"/>
              </w:rPr>
            </w:pPr>
            <w:r w:rsidRPr="00BE4F04">
              <w:rPr>
                <w:rFonts w:ascii="Times New Roman" w:hAnsi="Times New Roman" w:cs="Times New Roman"/>
              </w:rPr>
              <w:t xml:space="preserve">Письменный индивидуальный опрос для проверки </w:t>
            </w:r>
            <w:proofErr w:type="gramStart"/>
            <w:r w:rsidRPr="00BE4F04">
              <w:rPr>
                <w:rFonts w:ascii="Times New Roman" w:hAnsi="Times New Roman" w:cs="Times New Roman"/>
              </w:rPr>
              <w:t>остаточных</w:t>
            </w:r>
            <w:proofErr w:type="gramEnd"/>
            <w:r w:rsidRPr="00BE4F04">
              <w:rPr>
                <w:rFonts w:ascii="Times New Roman" w:hAnsi="Times New Roman" w:cs="Times New Roman"/>
              </w:rPr>
              <w:t xml:space="preserve"> </w:t>
            </w:r>
            <w:proofErr w:type="spellStart"/>
            <w:r w:rsidRPr="00BE4F04">
              <w:rPr>
                <w:rFonts w:ascii="Times New Roman" w:hAnsi="Times New Roman" w:cs="Times New Roman"/>
              </w:rPr>
              <w:t>знаний</w:t>
            </w:r>
            <w:r>
              <w:rPr>
                <w:rFonts w:ascii="Times New Roman" w:eastAsia="Times New Roman" w:hAnsi="Times New Roman" w:cs="Times New Roman"/>
              </w:rPr>
              <w:t>к</w:t>
            </w:r>
            <w:proofErr w:type="spellEnd"/>
            <w:r>
              <w:rPr>
                <w:rFonts w:ascii="Times New Roman" w:eastAsia="Times New Roman" w:hAnsi="Times New Roman" w:cs="Times New Roman"/>
              </w:rPr>
              <w:t xml:space="preserve"> теме 1.4;</w:t>
            </w:r>
          </w:p>
          <w:p w:rsidR="00BF02F6" w:rsidRDefault="00BF02F6" w:rsidP="00BF02F6">
            <w:pPr>
              <w:jc w:val="both"/>
              <w:rPr>
                <w:rFonts w:ascii="Times New Roman" w:eastAsia="Times New Roman" w:hAnsi="Times New Roman" w:cs="Times New Roman"/>
              </w:rPr>
            </w:pPr>
            <w:r>
              <w:rPr>
                <w:rFonts w:ascii="Times New Roman" w:eastAsia="Times New Roman" w:hAnsi="Times New Roman" w:cs="Times New Roman"/>
              </w:rPr>
              <w:t>Оценка результатов работы на практическом занятии (решение ситуационных задач);</w:t>
            </w:r>
          </w:p>
        </w:tc>
        <w:tc>
          <w:tcPr>
            <w:tcW w:w="1133" w:type="dxa"/>
            <w:vMerge w:val="restart"/>
            <w:tcBorders>
              <w:top w:val="single" w:sz="8" w:space="0" w:color="000000"/>
              <w:left w:val="single" w:sz="8" w:space="0" w:color="000000"/>
              <w:right w:val="single" w:sz="8" w:space="0" w:color="000000"/>
            </w:tcBorders>
          </w:tcPr>
          <w:p w:rsidR="00BF02F6" w:rsidRDefault="00BF02F6" w:rsidP="00BF02F6">
            <w:pPr>
              <w:rPr>
                <w:rFonts w:ascii="Times New Roman" w:eastAsia="Times New Roman" w:hAnsi="Times New Roman" w:cs="Times New Roman"/>
              </w:rPr>
            </w:pPr>
            <w:r>
              <w:rPr>
                <w:rFonts w:ascii="Times New Roman" w:hAnsi="Times New Roman" w:cs="Times New Roman"/>
              </w:rPr>
              <w:t>Экзамен</w:t>
            </w:r>
          </w:p>
        </w:tc>
      </w:tr>
      <w:tr w:rsidR="00BF02F6" w:rsidTr="00BF02F6">
        <w:trPr>
          <w:trHeight w:val="570"/>
        </w:trPr>
        <w:tc>
          <w:tcPr>
            <w:tcW w:w="810" w:type="dxa"/>
            <w:vMerge/>
            <w:tcBorders>
              <w:left w:val="single" w:sz="8" w:space="0" w:color="000000"/>
              <w:right w:val="single" w:sz="4" w:space="0" w:color="auto"/>
            </w:tcBorders>
            <w:vAlign w:val="center"/>
            <w:hideMark/>
          </w:tcPr>
          <w:p w:rsidR="00BF02F6" w:rsidRDefault="00BF02F6" w:rsidP="00BF02F6">
            <w:pPr>
              <w:rPr>
                <w:rFonts w:ascii="Times New Roman" w:hAnsi="Times New Roman" w:cs="Times New Roman"/>
              </w:rPr>
            </w:pPr>
          </w:p>
        </w:tc>
        <w:tc>
          <w:tcPr>
            <w:tcW w:w="1992" w:type="dxa"/>
            <w:gridSpan w:val="2"/>
            <w:vMerge/>
            <w:tcBorders>
              <w:left w:val="single" w:sz="4" w:space="0" w:color="auto"/>
              <w:right w:val="single" w:sz="8" w:space="0" w:color="000000"/>
            </w:tcBorders>
            <w:vAlign w:val="center"/>
          </w:tcPr>
          <w:p w:rsidR="00BF02F6" w:rsidRDefault="00BF02F6" w:rsidP="00BF02F6">
            <w:pPr>
              <w:pStyle w:val="Default"/>
              <w:jc w:val="both"/>
            </w:pPr>
          </w:p>
        </w:tc>
        <w:tc>
          <w:tcPr>
            <w:tcW w:w="1559" w:type="dxa"/>
            <w:tcBorders>
              <w:top w:val="single" w:sz="4" w:space="0" w:color="auto"/>
              <w:left w:val="single" w:sz="8" w:space="0" w:color="000000"/>
              <w:bottom w:val="single" w:sz="8" w:space="0" w:color="000000"/>
              <w:right w:val="single" w:sz="8" w:space="0" w:color="000000"/>
            </w:tcBorders>
            <w:hideMark/>
          </w:tcPr>
          <w:p w:rsidR="00BF02F6" w:rsidRDefault="00BF02F6" w:rsidP="00BF02F6">
            <w:pPr>
              <w:jc w:val="center"/>
              <w:rPr>
                <w:rFonts w:ascii="Times New Roman" w:eastAsia="Times New Roman" w:hAnsi="Times New Roman" w:cs="Times New Roman"/>
              </w:rPr>
            </w:pPr>
            <w:r>
              <w:rPr>
                <w:rFonts w:ascii="Times New Roman" w:eastAsia="Times New Roman" w:hAnsi="Times New Roman" w:cs="Times New Roman"/>
              </w:rPr>
              <w:t>Практическое занятие № 4</w:t>
            </w:r>
          </w:p>
        </w:tc>
        <w:tc>
          <w:tcPr>
            <w:tcW w:w="4961" w:type="dxa"/>
            <w:tcBorders>
              <w:top w:val="single" w:sz="4" w:space="0" w:color="auto"/>
              <w:left w:val="single" w:sz="8" w:space="0" w:color="000000"/>
              <w:bottom w:val="single" w:sz="8" w:space="0" w:color="000000"/>
              <w:right w:val="single" w:sz="8" w:space="0" w:color="000000"/>
            </w:tcBorders>
            <w:hideMark/>
          </w:tcPr>
          <w:p w:rsidR="00BF02F6" w:rsidRPr="00EF306C" w:rsidRDefault="00BF02F6" w:rsidP="00BF02F6">
            <w:pPr>
              <w:jc w:val="both"/>
              <w:rPr>
                <w:rFonts w:ascii="Times New Roman" w:hAnsi="Times New Roman" w:cs="Times New Roman"/>
              </w:rPr>
            </w:pPr>
            <w:r w:rsidRPr="00EF306C">
              <w:rPr>
                <w:rFonts w:ascii="Times New Roman" w:hAnsi="Times New Roman" w:cs="Times New Roman"/>
              </w:rPr>
              <w:t xml:space="preserve">Письменный индивидуальный опрос для проверки остаточных знаний </w:t>
            </w:r>
            <w:r w:rsidRPr="00EF306C">
              <w:rPr>
                <w:rFonts w:ascii="Times New Roman" w:eastAsia="Times New Roman" w:hAnsi="Times New Roman" w:cs="Times New Roman"/>
              </w:rPr>
              <w:t>к теме 1.5;</w:t>
            </w:r>
          </w:p>
          <w:p w:rsidR="00BF02F6" w:rsidRDefault="00BF02F6" w:rsidP="00BF02F6">
            <w:pPr>
              <w:jc w:val="both"/>
              <w:rPr>
                <w:rFonts w:ascii="Times New Roman" w:eastAsia="Times New Roman" w:hAnsi="Times New Roman" w:cs="Times New Roman"/>
              </w:rPr>
            </w:pPr>
            <w:r w:rsidRPr="00EF306C">
              <w:rPr>
                <w:rFonts w:ascii="Times New Roman" w:eastAsia="Times New Roman" w:hAnsi="Times New Roman" w:cs="Times New Roman"/>
              </w:rPr>
              <w:t>Оценка результатов работы на практическом занятии (решение задач)</w:t>
            </w:r>
          </w:p>
        </w:tc>
        <w:tc>
          <w:tcPr>
            <w:tcW w:w="1133" w:type="dxa"/>
            <w:vMerge/>
            <w:tcBorders>
              <w:left w:val="single" w:sz="8" w:space="0" w:color="000000"/>
              <w:right w:val="single" w:sz="8" w:space="0" w:color="000000"/>
            </w:tcBorders>
            <w:vAlign w:val="center"/>
            <w:hideMark/>
          </w:tcPr>
          <w:p w:rsidR="00BF02F6" w:rsidRDefault="00BF02F6" w:rsidP="00BF02F6">
            <w:pPr>
              <w:rPr>
                <w:rFonts w:ascii="Times New Roman" w:eastAsia="Times New Roman" w:hAnsi="Times New Roman" w:cs="Times New Roman"/>
              </w:rPr>
            </w:pPr>
          </w:p>
        </w:tc>
      </w:tr>
      <w:tr w:rsidR="00BF02F6" w:rsidTr="00BF02F6">
        <w:trPr>
          <w:trHeight w:val="435"/>
        </w:trPr>
        <w:tc>
          <w:tcPr>
            <w:tcW w:w="810" w:type="dxa"/>
            <w:vMerge/>
            <w:tcBorders>
              <w:left w:val="single" w:sz="8" w:space="0" w:color="000000"/>
              <w:right w:val="single" w:sz="4" w:space="0" w:color="auto"/>
            </w:tcBorders>
            <w:hideMark/>
          </w:tcPr>
          <w:p w:rsidR="00BF02F6" w:rsidRDefault="00BF02F6" w:rsidP="00BF02F6">
            <w:pPr>
              <w:pStyle w:val="Default"/>
              <w:spacing w:line="276" w:lineRule="auto"/>
              <w:jc w:val="both"/>
            </w:pPr>
          </w:p>
        </w:tc>
        <w:tc>
          <w:tcPr>
            <w:tcW w:w="1992" w:type="dxa"/>
            <w:gridSpan w:val="2"/>
            <w:vMerge/>
            <w:tcBorders>
              <w:left w:val="single" w:sz="4" w:space="0" w:color="auto"/>
              <w:right w:val="single" w:sz="8" w:space="0" w:color="000000"/>
            </w:tcBorders>
          </w:tcPr>
          <w:p w:rsidR="00BF02F6" w:rsidRDefault="00BF02F6" w:rsidP="00BF02F6">
            <w:pPr>
              <w:pStyle w:val="Default"/>
              <w:spacing w:line="276" w:lineRule="auto"/>
              <w:jc w:val="both"/>
            </w:pPr>
          </w:p>
        </w:tc>
        <w:tc>
          <w:tcPr>
            <w:tcW w:w="1559" w:type="dxa"/>
            <w:tcBorders>
              <w:top w:val="single" w:sz="8" w:space="0" w:color="000000"/>
              <w:left w:val="single" w:sz="8" w:space="0" w:color="000000"/>
              <w:bottom w:val="single" w:sz="4" w:space="0" w:color="auto"/>
              <w:right w:val="single" w:sz="8" w:space="0" w:color="000000"/>
            </w:tcBorders>
            <w:hideMark/>
          </w:tcPr>
          <w:p w:rsidR="00BF02F6" w:rsidRDefault="00BF02F6" w:rsidP="00BF02F6">
            <w:pPr>
              <w:jc w:val="center"/>
              <w:rPr>
                <w:rFonts w:ascii="Times New Roman" w:eastAsia="Times New Roman" w:hAnsi="Times New Roman" w:cs="Times New Roman"/>
              </w:rPr>
            </w:pPr>
            <w:r>
              <w:rPr>
                <w:rFonts w:ascii="Times New Roman" w:eastAsia="Times New Roman" w:hAnsi="Times New Roman" w:cs="Times New Roman"/>
              </w:rPr>
              <w:t>Практическое занятие № 5</w:t>
            </w:r>
          </w:p>
        </w:tc>
        <w:tc>
          <w:tcPr>
            <w:tcW w:w="4961" w:type="dxa"/>
            <w:tcBorders>
              <w:top w:val="single" w:sz="8" w:space="0" w:color="000000"/>
              <w:left w:val="single" w:sz="8" w:space="0" w:color="000000"/>
              <w:bottom w:val="single" w:sz="4" w:space="0" w:color="auto"/>
              <w:right w:val="single" w:sz="8" w:space="0" w:color="000000"/>
            </w:tcBorders>
            <w:hideMark/>
          </w:tcPr>
          <w:p w:rsidR="00BF02F6" w:rsidRPr="00EF306C" w:rsidRDefault="00BF02F6" w:rsidP="00EF306C">
            <w:pPr>
              <w:jc w:val="both"/>
              <w:rPr>
                <w:rFonts w:ascii="Times New Roman" w:hAnsi="Times New Roman" w:cs="Times New Roman"/>
              </w:rPr>
            </w:pPr>
            <w:r w:rsidRPr="00EF306C">
              <w:rPr>
                <w:rFonts w:ascii="Times New Roman" w:hAnsi="Times New Roman" w:cs="Times New Roman"/>
              </w:rPr>
              <w:t>Письменный индивидуальный опрос для проверки остаточных знаний к теме 1.5</w:t>
            </w:r>
          </w:p>
          <w:p w:rsidR="00BF02F6" w:rsidRPr="00EF306C" w:rsidRDefault="00BF02F6" w:rsidP="00EF306C">
            <w:pPr>
              <w:jc w:val="both"/>
              <w:rPr>
                <w:rFonts w:ascii="Times New Roman" w:hAnsi="Times New Roman" w:cs="Times New Roman"/>
                <w:b/>
              </w:rPr>
            </w:pPr>
            <w:r w:rsidRPr="00EF306C">
              <w:rPr>
                <w:rFonts w:ascii="Times New Roman" w:eastAsia="Times New Roman" w:hAnsi="Times New Roman" w:cs="Times New Roman"/>
              </w:rPr>
              <w:t>Оценка результатов работы на практическом занятии (решение задач)</w:t>
            </w:r>
          </w:p>
        </w:tc>
        <w:tc>
          <w:tcPr>
            <w:tcW w:w="1133" w:type="dxa"/>
            <w:vMerge/>
            <w:tcBorders>
              <w:left w:val="single" w:sz="8" w:space="0" w:color="000000"/>
              <w:right w:val="single" w:sz="8" w:space="0" w:color="000000"/>
            </w:tcBorders>
            <w:hideMark/>
          </w:tcPr>
          <w:p w:rsidR="00BF02F6" w:rsidRDefault="00BF02F6" w:rsidP="00BF02F6">
            <w:pPr>
              <w:rPr>
                <w:rFonts w:ascii="Times New Roman" w:eastAsia="Times New Roman" w:hAnsi="Times New Roman" w:cs="Times New Roman"/>
              </w:rPr>
            </w:pPr>
          </w:p>
        </w:tc>
      </w:tr>
      <w:tr w:rsidR="00BF02F6" w:rsidTr="00BF02F6">
        <w:trPr>
          <w:trHeight w:val="240"/>
        </w:trPr>
        <w:tc>
          <w:tcPr>
            <w:tcW w:w="810" w:type="dxa"/>
            <w:vMerge/>
            <w:tcBorders>
              <w:left w:val="single" w:sz="8" w:space="0" w:color="000000"/>
              <w:right w:val="single" w:sz="4" w:space="0" w:color="auto"/>
            </w:tcBorders>
            <w:vAlign w:val="center"/>
            <w:hideMark/>
          </w:tcPr>
          <w:p w:rsidR="00BF02F6" w:rsidRDefault="00BF02F6" w:rsidP="00BF02F6">
            <w:pPr>
              <w:rPr>
                <w:rFonts w:ascii="Times New Roman" w:hAnsi="Times New Roman" w:cs="Times New Roman"/>
              </w:rPr>
            </w:pPr>
          </w:p>
        </w:tc>
        <w:tc>
          <w:tcPr>
            <w:tcW w:w="1992" w:type="dxa"/>
            <w:gridSpan w:val="2"/>
            <w:vMerge/>
            <w:tcBorders>
              <w:left w:val="single" w:sz="4" w:space="0" w:color="auto"/>
              <w:right w:val="single" w:sz="8" w:space="0" w:color="000000"/>
            </w:tcBorders>
            <w:vAlign w:val="center"/>
          </w:tcPr>
          <w:p w:rsidR="00BF02F6" w:rsidRDefault="00BF02F6" w:rsidP="00BF02F6">
            <w:pPr>
              <w:rPr>
                <w:rFonts w:ascii="Times New Roman" w:hAnsi="Times New Roman" w:cs="Times New Roman"/>
              </w:rPr>
            </w:pPr>
          </w:p>
        </w:tc>
        <w:tc>
          <w:tcPr>
            <w:tcW w:w="1559" w:type="dxa"/>
            <w:tcBorders>
              <w:top w:val="single" w:sz="4" w:space="0" w:color="auto"/>
              <w:left w:val="single" w:sz="8" w:space="0" w:color="000000"/>
              <w:bottom w:val="single" w:sz="4" w:space="0" w:color="auto"/>
              <w:right w:val="single" w:sz="8" w:space="0" w:color="000000"/>
            </w:tcBorders>
            <w:hideMark/>
          </w:tcPr>
          <w:p w:rsidR="00BF02F6" w:rsidRDefault="00BF02F6" w:rsidP="00BF02F6">
            <w:pPr>
              <w:jc w:val="center"/>
              <w:rPr>
                <w:rFonts w:ascii="Times New Roman" w:eastAsia="Times New Roman" w:hAnsi="Times New Roman" w:cs="Times New Roman"/>
              </w:rPr>
            </w:pPr>
            <w:r>
              <w:rPr>
                <w:rFonts w:ascii="Times New Roman" w:eastAsia="Times New Roman" w:hAnsi="Times New Roman" w:cs="Times New Roman"/>
              </w:rPr>
              <w:t>Практическое занятие № 6</w:t>
            </w:r>
          </w:p>
        </w:tc>
        <w:tc>
          <w:tcPr>
            <w:tcW w:w="4961" w:type="dxa"/>
            <w:tcBorders>
              <w:top w:val="single" w:sz="4" w:space="0" w:color="auto"/>
              <w:left w:val="single" w:sz="8" w:space="0" w:color="000000"/>
              <w:bottom w:val="single" w:sz="4" w:space="0" w:color="auto"/>
              <w:right w:val="single" w:sz="8" w:space="0" w:color="000000"/>
            </w:tcBorders>
            <w:hideMark/>
          </w:tcPr>
          <w:p w:rsidR="00BF02F6" w:rsidRPr="00EF306C" w:rsidRDefault="00BF02F6" w:rsidP="00EF306C">
            <w:pPr>
              <w:jc w:val="both"/>
              <w:rPr>
                <w:rFonts w:ascii="Times New Roman" w:hAnsi="Times New Roman" w:cs="Times New Roman"/>
              </w:rPr>
            </w:pPr>
            <w:r w:rsidRPr="00EF306C">
              <w:rPr>
                <w:rFonts w:ascii="Times New Roman" w:hAnsi="Times New Roman" w:cs="Times New Roman"/>
              </w:rPr>
              <w:t>Письменный индивидуальный опрос для проверки остаточных знаний к теме 1.5</w:t>
            </w:r>
          </w:p>
          <w:p w:rsidR="00BF02F6" w:rsidRPr="00EF306C" w:rsidRDefault="00BF02F6" w:rsidP="00EF306C">
            <w:pPr>
              <w:pStyle w:val="Default"/>
              <w:jc w:val="both"/>
            </w:pPr>
            <w:r w:rsidRPr="00EF306C">
              <w:t>Оценка результатов работы на практическом занятии (решение задач)</w:t>
            </w:r>
          </w:p>
        </w:tc>
        <w:tc>
          <w:tcPr>
            <w:tcW w:w="1133" w:type="dxa"/>
            <w:vMerge/>
            <w:tcBorders>
              <w:left w:val="single" w:sz="8" w:space="0" w:color="000000"/>
              <w:right w:val="single" w:sz="8" w:space="0" w:color="000000"/>
            </w:tcBorders>
            <w:vAlign w:val="center"/>
            <w:hideMark/>
          </w:tcPr>
          <w:p w:rsidR="00BF02F6" w:rsidRDefault="00BF02F6" w:rsidP="00BF02F6">
            <w:pPr>
              <w:rPr>
                <w:rFonts w:ascii="Times New Roman" w:eastAsia="Times New Roman" w:hAnsi="Times New Roman" w:cs="Times New Roman"/>
              </w:rPr>
            </w:pPr>
          </w:p>
        </w:tc>
      </w:tr>
      <w:tr w:rsidR="00BF02F6" w:rsidTr="00BF02F6">
        <w:trPr>
          <w:trHeight w:val="195"/>
        </w:trPr>
        <w:tc>
          <w:tcPr>
            <w:tcW w:w="810" w:type="dxa"/>
            <w:vMerge/>
            <w:tcBorders>
              <w:left w:val="single" w:sz="8" w:space="0" w:color="000000"/>
              <w:right w:val="single" w:sz="4" w:space="0" w:color="auto"/>
            </w:tcBorders>
            <w:vAlign w:val="center"/>
            <w:hideMark/>
          </w:tcPr>
          <w:p w:rsidR="00BF02F6" w:rsidRDefault="00BF02F6" w:rsidP="00BF02F6">
            <w:pPr>
              <w:rPr>
                <w:rFonts w:ascii="Times New Roman" w:hAnsi="Times New Roman" w:cs="Times New Roman"/>
              </w:rPr>
            </w:pPr>
          </w:p>
        </w:tc>
        <w:tc>
          <w:tcPr>
            <w:tcW w:w="1992" w:type="dxa"/>
            <w:gridSpan w:val="2"/>
            <w:vMerge/>
            <w:tcBorders>
              <w:left w:val="single" w:sz="4" w:space="0" w:color="auto"/>
              <w:right w:val="single" w:sz="8" w:space="0" w:color="000000"/>
            </w:tcBorders>
            <w:vAlign w:val="center"/>
          </w:tcPr>
          <w:p w:rsidR="00BF02F6" w:rsidRDefault="00BF02F6" w:rsidP="00BF02F6">
            <w:pPr>
              <w:rPr>
                <w:rFonts w:ascii="Times New Roman" w:hAnsi="Times New Roman" w:cs="Times New Roman"/>
              </w:rPr>
            </w:pPr>
          </w:p>
        </w:tc>
        <w:tc>
          <w:tcPr>
            <w:tcW w:w="1559" w:type="dxa"/>
            <w:tcBorders>
              <w:top w:val="single" w:sz="4" w:space="0" w:color="auto"/>
              <w:left w:val="single" w:sz="8" w:space="0" w:color="000000"/>
              <w:bottom w:val="single" w:sz="4" w:space="0" w:color="auto"/>
              <w:right w:val="single" w:sz="8" w:space="0" w:color="000000"/>
            </w:tcBorders>
            <w:hideMark/>
          </w:tcPr>
          <w:p w:rsidR="00BF02F6" w:rsidRDefault="00BF02F6" w:rsidP="00BF02F6">
            <w:pPr>
              <w:jc w:val="center"/>
              <w:rPr>
                <w:rFonts w:ascii="Times New Roman" w:eastAsia="Times New Roman" w:hAnsi="Times New Roman" w:cs="Times New Roman"/>
              </w:rPr>
            </w:pPr>
            <w:r>
              <w:rPr>
                <w:rFonts w:ascii="Times New Roman" w:eastAsia="Times New Roman" w:hAnsi="Times New Roman" w:cs="Times New Roman"/>
              </w:rPr>
              <w:t>Практическое занятие № 7</w:t>
            </w:r>
          </w:p>
        </w:tc>
        <w:tc>
          <w:tcPr>
            <w:tcW w:w="4961" w:type="dxa"/>
            <w:tcBorders>
              <w:top w:val="single" w:sz="4" w:space="0" w:color="auto"/>
              <w:left w:val="single" w:sz="8" w:space="0" w:color="000000"/>
              <w:bottom w:val="single" w:sz="4" w:space="0" w:color="auto"/>
              <w:right w:val="single" w:sz="8" w:space="0" w:color="000000"/>
            </w:tcBorders>
            <w:hideMark/>
          </w:tcPr>
          <w:p w:rsidR="00BF02F6" w:rsidRPr="00EF306C" w:rsidRDefault="00BF02F6" w:rsidP="00EF306C">
            <w:pPr>
              <w:pStyle w:val="83"/>
              <w:shd w:val="clear" w:color="auto" w:fill="auto"/>
              <w:spacing w:line="240" w:lineRule="auto"/>
              <w:ind w:firstLine="0"/>
              <w:rPr>
                <w:sz w:val="24"/>
                <w:szCs w:val="24"/>
              </w:rPr>
            </w:pPr>
            <w:r w:rsidRPr="00EF306C">
              <w:rPr>
                <w:sz w:val="24"/>
                <w:szCs w:val="24"/>
              </w:rPr>
              <w:t>Устный фронтальный опрос для проверки остаточных знаний к теме 1.5;</w:t>
            </w:r>
          </w:p>
          <w:p w:rsidR="00BF02F6" w:rsidRPr="00EF306C" w:rsidRDefault="00BF02F6" w:rsidP="00EF306C">
            <w:pPr>
              <w:shd w:val="clear" w:color="auto" w:fill="FFFFFF"/>
              <w:autoSpaceDE w:val="0"/>
              <w:autoSpaceDN w:val="0"/>
              <w:adjustRightInd w:val="0"/>
              <w:jc w:val="both"/>
              <w:rPr>
                <w:rFonts w:ascii="Times New Roman" w:eastAsia="Times New Roman" w:hAnsi="Times New Roman" w:cs="Times New Roman"/>
              </w:rPr>
            </w:pPr>
            <w:r w:rsidRPr="00EF306C">
              <w:rPr>
                <w:rFonts w:ascii="Times New Roman" w:eastAsia="Times New Roman" w:hAnsi="Times New Roman" w:cs="Times New Roman"/>
              </w:rPr>
              <w:t>Письменный индивидуальный опрос по карточкам для проверки остаточных знаний к теме 1.5.</w:t>
            </w:r>
          </w:p>
          <w:p w:rsidR="00BF02F6" w:rsidRPr="00EF306C" w:rsidRDefault="00BF02F6" w:rsidP="00EF306C">
            <w:pPr>
              <w:pStyle w:val="83"/>
              <w:shd w:val="clear" w:color="auto" w:fill="auto"/>
              <w:spacing w:line="240" w:lineRule="auto"/>
              <w:ind w:firstLine="0"/>
              <w:rPr>
                <w:sz w:val="24"/>
                <w:szCs w:val="24"/>
              </w:rPr>
            </w:pPr>
            <w:r w:rsidRPr="00EF306C">
              <w:rPr>
                <w:sz w:val="24"/>
                <w:szCs w:val="24"/>
              </w:rPr>
              <w:t>Оценка результатов работы на практическом занятии (решение задач)</w:t>
            </w:r>
          </w:p>
        </w:tc>
        <w:tc>
          <w:tcPr>
            <w:tcW w:w="1133" w:type="dxa"/>
            <w:vMerge/>
            <w:tcBorders>
              <w:left w:val="single" w:sz="8" w:space="0" w:color="000000"/>
              <w:right w:val="single" w:sz="8" w:space="0" w:color="000000"/>
            </w:tcBorders>
            <w:vAlign w:val="center"/>
            <w:hideMark/>
          </w:tcPr>
          <w:p w:rsidR="00BF02F6" w:rsidRDefault="00BF02F6" w:rsidP="00BF02F6">
            <w:pPr>
              <w:rPr>
                <w:rFonts w:ascii="Times New Roman" w:eastAsia="Times New Roman" w:hAnsi="Times New Roman" w:cs="Times New Roman"/>
              </w:rPr>
            </w:pPr>
          </w:p>
        </w:tc>
      </w:tr>
      <w:tr w:rsidR="00BF02F6" w:rsidTr="00BF02F6">
        <w:trPr>
          <w:trHeight w:val="180"/>
        </w:trPr>
        <w:tc>
          <w:tcPr>
            <w:tcW w:w="810" w:type="dxa"/>
            <w:vMerge/>
            <w:tcBorders>
              <w:left w:val="single" w:sz="8" w:space="0" w:color="000000"/>
              <w:right w:val="single" w:sz="4" w:space="0" w:color="auto"/>
            </w:tcBorders>
            <w:vAlign w:val="center"/>
            <w:hideMark/>
          </w:tcPr>
          <w:p w:rsidR="00BF02F6" w:rsidRDefault="00BF02F6" w:rsidP="00BF02F6">
            <w:pPr>
              <w:rPr>
                <w:rFonts w:ascii="Times New Roman" w:hAnsi="Times New Roman" w:cs="Times New Roman"/>
              </w:rPr>
            </w:pPr>
          </w:p>
        </w:tc>
        <w:tc>
          <w:tcPr>
            <w:tcW w:w="1992" w:type="dxa"/>
            <w:gridSpan w:val="2"/>
            <w:vMerge/>
            <w:tcBorders>
              <w:left w:val="single" w:sz="4" w:space="0" w:color="auto"/>
              <w:right w:val="single" w:sz="8" w:space="0" w:color="000000"/>
            </w:tcBorders>
            <w:vAlign w:val="center"/>
          </w:tcPr>
          <w:p w:rsidR="00BF02F6" w:rsidRDefault="00BF02F6" w:rsidP="00BF02F6">
            <w:pPr>
              <w:rPr>
                <w:rFonts w:ascii="Times New Roman" w:hAnsi="Times New Roman" w:cs="Times New Roman"/>
              </w:rPr>
            </w:pPr>
          </w:p>
        </w:tc>
        <w:tc>
          <w:tcPr>
            <w:tcW w:w="1559" w:type="dxa"/>
            <w:tcBorders>
              <w:top w:val="single" w:sz="4" w:space="0" w:color="auto"/>
              <w:left w:val="single" w:sz="8" w:space="0" w:color="000000"/>
              <w:bottom w:val="single" w:sz="4" w:space="0" w:color="auto"/>
              <w:right w:val="single" w:sz="8" w:space="0" w:color="000000"/>
            </w:tcBorders>
            <w:hideMark/>
          </w:tcPr>
          <w:p w:rsidR="00BF02F6" w:rsidRDefault="00BF02F6" w:rsidP="00BF02F6">
            <w:pPr>
              <w:jc w:val="center"/>
              <w:rPr>
                <w:rFonts w:ascii="Times New Roman" w:eastAsia="Times New Roman" w:hAnsi="Times New Roman" w:cs="Times New Roman"/>
              </w:rPr>
            </w:pPr>
            <w:r>
              <w:rPr>
                <w:rFonts w:ascii="Times New Roman" w:eastAsia="Times New Roman" w:hAnsi="Times New Roman" w:cs="Times New Roman"/>
              </w:rPr>
              <w:t>Практическое занятие № 8</w:t>
            </w:r>
          </w:p>
        </w:tc>
        <w:tc>
          <w:tcPr>
            <w:tcW w:w="4961" w:type="dxa"/>
            <w:tcBorders>
              <w:top w:val="single" w:sz="4" w:space="0" w:color="auto"/>
              <w:left w:val="single" w:sz="8" w:space="0" w:color="000000"/>
              <w:bottom w:val="single" w:sz="4" w:space="0" w:color="auto"/>
              <w:right w:val="single" w:sz="8" w:space="0" w:color="000000"/>
            </w:tcBorders>
            <w:hideMark/>
          </w:tcPr>
          <w:p w:rsidR="00BF02F6" w:rsidRPr="00EF306C" w:rsidRDefault="00BF02F6" w:rsidP="00EF306C">
            <w:pPr>
              <w:jc w:val="both"/>
              <w:rPr>
                <w:rFonts w:ascii="Times New Roman" w:hAnsi="Times New Roman" w:cs="Times New Roman"/>
              </w:rPr>
            </w:pPr>
            <w:r w:rsidRPr="00EF306C">
              <w:rPr>
                <w:rFonts w:ascii="Times New Roman" w:hAnsi="Times New Roman" w:cs="Times New Roman"/>
              </w:rPr>
              <w:t>Письменный опрос по карточкам для проверки остаточных знаний (тестирование) к теме 1.5;</w:t>
            </w:r>
          </w:p>
          <w:p w:rsidR="00BF02F6" w:rsidRPr="00EF306C" w:rsidRDefault="00BF02F6" w:rsidP="00EF306C">
            <w:pPr>
              <w:rPr>
                <w:rFonts w:ascii="Times New Roman" w:hAnsi="Times New Roman" w:cs="Times New Roman"/>
                <w:b/>
              </w:rPr>
            </w:pPr>
            <w:r w:rsidRPr="00EF306C">
              <w:rPr>
                <w:rFonts w:ascii="Times New Roman" w:eastAsia="Times New Roman" w:hAnsi="Times New Roman" w:cs="Times New Roman"/>
              </w:rPr>
              <w:t>Оценка результатов работы на практическом занятии (решение задач)</w:t>
            </w:r>
          </w:p>
        </w:tc>
        <w:tc>
          <w:tcPr>
            <w:tcW w:w="1133" w:type="dxa"/>
            <w:vMerge/>
            <w:tcBorders>
              <w:left w:val="single" w:sz="8" w:space="0" w:color="000000"/>
              <w:right w:val="single" w:sz="8" w:space="0" w:color="000000"/>
            </w:tcBorders>
            <w:vAlign w:val="center"/>
            <w:hideMark/>
          </w:tcPr>
          <w:p w:rsidR="00BF02F6" w:rsidRDefault="00BF02F6" w:rsidP="00BF02F6">
            <w:pPr>
              <w:rPr>
                <w:rFonts w:ascii="Times New Roman" w:eastAsia="Times New Roman" w:hAnsi="Times New Roman" w:cs="Times New Roman"/>
              </w:rPr>
            </w:pPr>
          </w:p>
        </w:tc>
      </w:tr>
      <w:tr w:rsidR="00BF02F6" w:rsidTr="00BF02F6">
        <w:trPr>
          <w:trHeight w:val="270"/>
        </w:trPr>
        <w:tc>
          <w:tcPr>
            <w:tcW w:w="810" w:type="dxa"/>
            <w:vMerge/>
            <w:tcBorders>
              <w:left w:val="single" w:sz="8" w:space="0" w:color="000000"/>
              <w:right w:val="single" w:sz="4" w:space="0" w:color="auto"/>
            </w:tcBorders>
            <w:vAlign w:val="center"/>
            <w:hideMark/>
          </w:tcPr>
          <w:p w:rsidR="00BF02F6" w:rsidRDefault="00BF02F6" w:rsidP="00BF02F6">
            <w:pPr>
              <w:rPr>
                <w:rFonts w:ascii="Times New Roman" w:hAnsi="Times New Roman" w:cs="Times New Roman"/>
              </w:rPr>
            </w:pPr>
          </w:p>
        </w:tc>
        <w:tc>
          <w:tcPr>
            <w:tcW w:w="1992" w:type="dxa"/>
            <w:gridSpan w:val="2"/>
            <w:vMerge/>
            <w:tcBorders>
              <w:left w:val="single" w:sz="4" w:space="0" w:color="auto"/>
              <w:right w:val="single" w:sz="8" w:space="0" w:color="000000"/>
            </w:tcBorders>
            <w:vAlign w:val="center"/>
          </w:tcPr>
          <w:p w:rsidR="00BF02F6" w:rsidRDefault="00BF02F6" w:rsidP="00BF02F6">
            <w:pPr>
              <w:rPr>
                <w:rFonts w:ascii="Times New Roman" w:hAnsi="Times New Roman" w:cs="Times New Roman"/>
              </w:rPr>
            </w:pPr>
          </w:p>
        </w:tc>
        <w:tc>
          <w:tcPr>
            <w:tcW w:w="1559" w:type="dxa"/>
            <w:tcBorders>
              <w:top w:val="single" w:sz="4" w:space="0" w:color="auto"/>
              <w:left w:val="single" w:sz="8" w:space="0" w:color="000000"/>
              <w:bottom w:val="single" w:sz="4" w:space="0" w:color="auto"/>
              <w:right w:val="single" w:sz="8" w:space="0" w:color="000000"/>
            </w:tcBorders>
            <w:hideMark/>
          </w:tcPr>
          <w:p w:rsidR="00BF02F6" w:rsidRDefault="00BF02F6" w:rsidP="00BF02F6">
            <w:pPr>
              <w:jc w:val="center"/>
              <w:rPr>
                <w:rFonts w:ascii="Times New Roman" w:eastAsia="Times New Roman" w:hAnsi="Times New Roman" w:cs="Times New Roman"/>
              </w:rPr>
            </w:pPr>
            <w:r>
              <w:rPr>
                <w:rFonts w:ascii="Times New Roman" w:eastAsia="Times New Roman" w:hAnsi="Times New Roman" w:cs="Times New Roman"/>
              </w:rPr>
              <w:t>Практическое занятие № 9</w:t>
            </w:r>
          </w:p>
        </w:tc>
        <w:tc>
          <w:tcPr>
            <w:tcW w:w="4961" w:type="dxa"/>
            <w:tcBorders>
              <w:top w:val="single" w:sz="4" w:space="0" w:color="auto"/>
              <w:left w:val="single" w:sz="8" w:space="0" w:color="000000"/>
              <w:bottom w:val="single" w:sz="4" w:space="0" w:color="auto"/>
              <w:right w:val="single" w:sz="8" w:space="0" w:color="000000"/>
            </w:tcBorders>
            <w:hideMark/>
          </w:tcPr>
          <w:p w:rsidR="00BF02F6" w:rsidRPr="00EF306C" w:rsidRDefault="00BF02F6" w:rsidP="00EF306C">
            <w:pPr>
              <w:tabs>
                <w:tab w:val="left" w:pos="2268"/>
                <w:tab w:val="left" w:pos="4560"/>
              </w:tabs>
              <w:jc w:val="both"/>
              <w:rPr>
                <w:rFonts w:ascii="Times New Roman" w:hAnsi="Times New Roman" w:cs="Times New Roman"/>
              </w:rPr>
            </w:pPr>
            <w:r w:rsidRPr="00EF306C">
              <w:rPr>
                <w:rFonts w:ascii="Times New Roman" w:hAnsi="Times New Roman" w:cs="Times New Roman"/>
              </w:rPr>
              <w:t>Устный фронтальный опрос для проверки остаточных знаний к темам 1.4, 1.5.</w:t>
            </w:r>
          </w:p>
          <w:p w:rsidR="00BF02F6" w:rsidRPr="00EF306C" w:rsidRDefault="00BF02F6" w:rsidP="00EF306C">
            <w:pPr>
              <w:tabs>
                <w:tab w:val="left" w:pos="2268"/>
                <w:tab w:val="left" w:pos="4560"/>
              </w:tabs>
              <w:jc w:val="both"/>
              <w:rPr>
                <w:rFonts w:ascii="Times New Roman" w:hAnsi="Times New Roman" w:cs="Times New Roman"/>
              </w:rPr>
            </w:pPr>
            <w:r w:rsidRPr="00EF306C">
              <w:rPr>
                <w:rFonts w:ascii="Times New Roman" w:hAnsi="Times New Roman" w:cs="Times New Roman"/>
              </w:rPr>
              <w:t>Письменный индивидуальный опрос по карточкам для проверки остаточных знаний к теме 1.5.</w:t>
            </w:r>
          </w:p>
          <w:p w:rsidR="00BF02F6" w:rsidRPr="00EF306C" w:rsidRDefault="00BF02F6" w:rsidP="00EF306C">
            <w:pPr>
              <w:tabs>
                <w:tab w:val="left" w:pos="2268"/>
                <w:tab w:val="left" w:pos="4560"/>
              </w:tabs>
              <w:jc w:val="both"/>
              <w:rPr>
                <w:rFonts w:ascii="Times New Roman" w:hAnsi="Times New Roman" w:cs="Times New Roman"/>
                <w:b/>
              </w:rPr>
            </w:pPr>
            <w:r w:rsidRPr="00EF306C">
              <w:rPr>
                <w:rFonts w:ascii="Times New Roman" w:eastAsia="Times New Roman" w:hAnsi="Times New Roman" w:cs="Times New Roman"/>
              </w:rPr>
              <w:t>Оценка результатов работы на практическом занятии (решение задач)</w:t>
            </w:r>
          </w:p>
        </w:tc>
        <w:tc>
          <w:tcPr>
            <w:tcW w:w="1133" w:type="dxa"/>
            <w:vMerge/>
            <w:tcBorders>
              <w:left w:val="single" w:sz="8" w:space="0" w:color="000000"/>
              <w:right w:val="single" w:sz="8" w:space="0" w:color="000000"/>
            </w:tcBorders>
            <w:vAlign w:val="center"/>
            <w:hideMark/>
          </w:tcPr>
          <w:p w:rsidR="00BF02F6" w:rsidRDefault="00BF02F6" w:rsidP="00BF02F6">
            <w:pPr>
              <w:rPr>
                <w:rFonts w:ascii="Times New Roman" w:eastAsia="Times New Roman" w:hAnsi="Times New Roman" w:cs="Times New Roman"/>
              </w:rPr>
            </w:pPr>
          </w:p>
        </w:tc>
      </w:tr>
      <w:tr w:rsidR="00BF02F6" w:rsidTr="00BF02F6">
        <w:trPr>
          <w:trHeight w:val="126"/>
        </w:trPr>
        <w:tc>
          <w:tcPr>
            <w:tcW w:w="810" w:type="dxa"/>
            <w:vMerge/>
            <w:tcBorders>
              <w:left w:val="single" w:sz="8" w:space="0" w:color="000000"/>
              <w:right w:val="single" w:sz="4" w:space="0" w:color="auto"/>
            </w:tcBorders>
            <w:vAlign w:val="center"/>
            <w:hideMark/>
          </w:tcPr>
          <w:p w:rsidR="00BF02F6" w:rsidRDefault="00BF02F6" w:rsidP="00BF02F6">
            <w:pPr>
              <w:rPr>
                <w:rFonts w:ascii="Times New Roman" w:hAnsi="Times New Roman" w:cs="Times New Roman"/>
              </w:rPr>
            </w:pPr>
          </w:p>
        </w:tc>
        <w:tc>
          <w:tcPr>
            <w:tcW w:w="1992" w:type="dxa"/>
            <w:gridSpan w:val="2"/>
            <w:vMerge/>
            <w:tcBorders>
              <w:left w:val="single" w:sz="4" w:space="0" w:color="auto"/>
              <w:right w:val="single" w:sz="8" w:space="0" w:color="000000"/>
            </w:tcBorders>
            <w:vAlign w:val="center"/>
          </w:tcPr>
          <w:p w:rsidR="00BF02F6" w:rsidRDefault="00BF02F6" w:rsidP="00BF02F6">
            <w:pPr>
              <w:rPr>
                <w:rFonts w:ascii="Times New Roman" w:hAnsi="Times New Roman" w:cs="Times New Roman"/>
              </w:rPr>
            </w:pPr>
          </w:p>
        </w:tc>
        <w:tc>
          <w:tcPr>
            <w:tcW w:w="1559" w:type="dxa"/>
            <w:tcBorders>
              <w:top w:val="single" w:sz="4" w:space="0" w:color="auto"/>
              <w:left w:val="single" w:sz="8" w:space="0" w:color="000000"/>
              <w:bottom w:val="single" w:sz="4" w:space="0" w:color="auto"/>
              <w:right w:val="single" w:sz="8" w:space="0" w:color="000000"/>
            </w:tcBorders>
            <w:hideMark/>
          </w:tcPr>
          <w:p w:rsidR="00BF02F6" w:rsidRDefault="00BF02F6" w:rsidP="00BF02F6">
            <w:pPr>
              <w:jc w:val="center"/>
              <w:rPr>
                <w:rFonts w:ascii="Times New Roman" w:eastAsia="Times New Roman" w:hAnsi="Times New Roman" w:cs="Times New Roman"/>
              </w:rPr>
            </w:pPr>
            <w:r>
              <w:rPr>
                <w:rFonts w:ascii="Times New Roman" w:eastAsia="Times New Roman" w:hAnsi="Times New Roman" w:cs="Times New Roman"/>
              </w:rPr>
              <w:t>Практическое занятие № 10</w:t>
            </w:r>
          </w:p>
        </w:tc>
        <w:tc>
          <w:tcPr>
            <w:tcW w:w="4961" w:type="dxa"/>
            <w:tcBorders>
              <w:top w:val="single" w:sz="4" w:space="0" w:color="auto"/>
              <w:left w:val="single" w:sz="8" w:space="0" w:color="000000"/>
              <w:bottom w:val="single" w:sz="4" w:space="0" w:color="auto"/>
              <w:right w:val="single" w:sz="8" w:space="0" w:color="000000"/>
            </w:tcBorders>
            <w:hideMark/>
          </w:tcPr>
          <w:p w:rsidR="00BF02F6" w:rsidRPr="00EF306C" w:rsidRDefault="00BF02F6" w:rsidP="00EF306C">
            <w:pPr>
              <w:tabs>
                <w:tab w:val="left" w:pos="2268"/>
                <w:tab w:val="left" w:pos="4560"/>
              </w:tabs>
              <w:jc w:val="both"/>
              <w:rPr>
                <w:rFonts w:ascii="Times New Roman" w:hAnsi="Times New Roman" w:cs="Times New Roman"/>
              </w:rPr>
            </w:pPr>
            <w:r w:rsidRPr="00EF306C">
              <w:rPr>
                <w:rFonts w:ascii="Times New Roman" w:hAnsi="Times New Roman" w:cs="Times New Roman"/>
              </w:rPr>
              <w:t>Устный фронтальный опрос для проверки остаточных знаний к темам 1.4, 1.5.</w:t>
            </w:r>
          </w:p>
          <w:p w:rsidR="00BF02F6" w:rsidRPr="00EF306C" w:rsidRDefault="00BF02F6" w:rsidP="00EF306C">
            <w:pPr>
              <w:jc w:val="both"/>
              <w:rPr>
                <w:rFonts w:ascii="Times New Roman" w:eastAsia="Times New Roman" w:hAnsi="Times New Roman" w:cs="Times New Roman"/>
                <w:b/>
                <w:bCs/>
              </w:rPr>
            </w:pPr>
            <w:r w:rsidRPr="00EF306C">
              <w:rPr>
                <w:rFonts w:ascii="Times New Roman" w:eastAsia="Times New Roman" w:hAnsi="Times New Roman" w:cs="Times New Roman"/>
              </w:rPr>
              <w:t>Оценка результатов работы на практическом занятии (решение задач)</w:t>
            </w:r>
          </w:p>
        </w:tc>
        <w:tc>
          <w:tcPr>
            <w:tcW w:w="1133" w:type="dxa"/>
            <w:vMerge/>
            <w:tcBorders>
              <w:left w:val="single" w:sz="8" w:space="0" w:color="000000"/>
              <w:right w:val="single" w:sz="8" w:space="0" w:color="000000"/>
            </w:tcBorders>
            <w:vAlign w:val="center"/>
            <w:hideMark/>
          </w:tcPr>
          <w:p w:rsidR="00BF02F6" w:rsidRDefault="00BF02F6" w:rsidP="00BF02F6">
            <w:pPr>
              <w:rPr>
                <w:rFonts w:ascii="Times New Roman" w:eastAsia="Times New Roman" w:hAnsi="Times New Roman" w:cs="Times New Roman"/>
              </w:rPr>
            </w:pPr>
          </w:p>
        </w:tc>
      </w:tr>
      <w:tr w:rsidR="00BF02F6" w:rsidTr="00BF02F6">
        <w:trPr>
          <w:trHeight w:val="135"/>
        </w:trPr>
        <w:tc>
          <w:tcPr>
            <w:tcW w:w="810" w:type="dxa"/>
            <w:vMerge/>
            <w:tcBorders>
              <w:left w:val="single" w:sz="8" w:space="0" w:color="000000"/>
              <w:right w:val="single" w:sz="4" w:space="0" w:color="auto"/>
            </w:tcBorders>
            <w:vAlign w:val="center"/>
            <w:hideMark/>
          </w:tcPr>
          <w:p w:rsidR="00BF02F6" w:rsidRDefault="00BF02F6" w:rsidP="00BF02F6">
            <w:pPr>
              <w:rPr>
                <w:rFonts w:ascii="Times New Roman" w:hAnsi="Times New Roman" w:cs="Times New Roman"/>
              </w:rPr>
            </w:pPr>
          </w:p>
        </w:tc>
        <w:tc>
          <w:tcPr>
            <w:tcW w:w="1992" w:type="dxa"/>
            <w:gridSpan w:val="2"/>
            <w:vMerge/>
            <w:tcBorders>
              <w:left w:val="single" w:sz="4" w:space="0" w:color="auto"/>
              <w:right w:val="single" w:sz="8" w:space="0" w:color="000000"/>
            </w:tcBorders>
            <w:vAlign w:val="center"/>
          </w:tcPr>
          <w:p w:rsidR="00BF02F6" w:rsidRDefault="00BF02F6" w:rsidP="00BF02F6">
            <w:pPr>
              <w:rPr>
                <w:rFonts w:ascii="Times New Roman" w:hAnsi="Times New Roman" w:cs="Times New Roman"/>
              </w:rPr>
            </w:pPr>
          </w:p>
        </w:tc>
        <w:tc>
          <w:tcPr>
            <w:tcW w:w="1559" w:type="dxa"/>
            <w:tcBorders>
              <w:top w:val="single" w:sz="4" w:space="0" w:color="auto"/>
              <w:left w:val="single" w:sz="8" w:space="0" w:color="000000"/>
              <w:bottom w:val="single" w:sz="4" w:space="0" w:color="auto"/>
              <w:right w:val="single" w:sz="8" w:space="0" w:color="000000"/>
            </w:tcBorders>
            <w:hideMark/>
          </w:tcPr>
          <w:p w:rsidR="00BF02F6" w:rsidRDefault="00BF02F6" w:rsidP="00BF02F6">
            <w:pPr>
              <w:jc w:val="center"/>
              <w:rPr>
                <w:rFonts w:ascii="Times New Roman" w:eastAsia="Times New Roman" w:hAnsi="Times New Roman" w:cs="Times New Roman"/>
              </w:rPr>
            </w:pPr>
            <w:r>
              <w:rPr>
                <w:rFonts w:ascii="Times New Roman" w:eastAsia="Times New Roman" w:hAnsi="Times New Roman" w:cs="Times New Roman"/>
              </w:rPr>
              <w:t>Практическое занятие № 11</w:t>
            </w:r>
          </w:p>
        </w:tc>
        <w:tc>
          <w:tcPr>
            <w:tcW w:w="4961" w:type="dxa"/>
            <w:tcBorders>
              <w:top w:val="single" w:sz="4" w:space="0" w:color="auto"/>
              <w:left w:val="single" w:sz="8" w:space="0" w:color="000000"/>
              <w:bottom w:val="single" w:sz="4" w:space="0" w:color="auto"/>
              <w:right w:val="single" w:sz="8" w:space="0" w:color="000000"/>
            </w:tcBorders>
            <w:hideMark/>
          </w:tcPr>
          <w:p w:rsidR="00BF02F6" w:rsidRPr="00EF306C" w:rsidRDefault="00BF02F6" w:rsidP="00EF306C">
            <w:pPr>
              <w:tabs>
                <w:tab w:val="left" w:pos="2268"/>
                <w:tab w:val="left" w:pos="4560"/>
              </w:tabs>
              <w:jc w:val="both"/>
              <w:rPr>
                <w:rFonts w:ascii="Times New Roman" w:hAnsi="Times New Roman" w:cs="Times New Roman"/>
              </w:rPr>
            </w:pPr>
            <w:r w:rsidRPr="00EF306C">
              <w:rPr>
                <w:rFonts w:ascii="Times New Roman" w:hAnsi="Times New Roman" w:cs="Times New Roman"/>
              </w:rPr>
              <w:t>Устный фронтальный опрос для проверки остаточных знаний к темам 1.4, 1.5.</w:t>
            </w:r>
          </w:p>
          <w:p w:rsidR="00BF02F6" w:rsidRPr="00EF306C" w:rsidRDefault="00BF02F6" w:rsidP="00EF306C">
            <w:pPr>
              <w:pStyle w:val="Default"/>
              <w:jc w:val="both"/>
            </w:pPr>
            <w:r w:rsidRPr="00EF306C">
              <w:t>Оценка результатов работы на практическом занятии (решение задач)</w:t>
            </w:r>
          </w:p>
        </w:tc>
        <w:tc>
          <w:tcPr>
            <w:tcW w:w="1133" w:type="dxa"/>
            <w:vMerge/>
            <w:tcBorders>
              <w:left w:val="single" w:sz="8" w:space="0" w:color="000000"/>
              <w:right w:val="single" w:sz="8" w:space="0" w:color="000000"/>
            </w:tcBorders>
            <w:vAlign w:val="center"/>
            <w:hideMark/>
          </w:tcPr>
          <w:p w:rsidR="00BF02F6" w:rsidRDefault="00BF02F6" w:rsidP="00BF02F6">
            <w:pPr>
              <w:rPr>
                <w:rFonts w:ascii="Times New Roman" w:eastAsia="Times New Roman" w:hAnsi="Times New Roman" w:cs="Times New Roman"/>
              </w:rPr>
            </w:pPr>
          </w:p>
        </w:tc>
      </w:tr>
      <w:tr w:rsidR="00BF02F6" w:rsidTr="00BF02F6">
        <w:trPr>
          <w:trHeight w:val="126"/>
        </w:trPr>
        <w:tc>
          <w:tcPr>
            <w:tcW w:w="810" w:type="dxa"/>
            <w:vMerge/>
            <w:tcBorders>
              <w:left w:val="single" w:sz="8" w:space="0" w:color="000000"/>
              <w:right w:val="single" w:sz="4" w:space="0" w:color="auto"/>
            </w:tcBorders>
            <w:vAlign w:val="center"/>
            <w:hideMark/>
          </w:tcPr>
          <w:p w:rsidR="00BF02F6" w:rsidRDefault="00BF02F6" w:rsidP="00BF02F6">
            <w:pPr>
              <w:rPr>
                <w:rFonts w:ascii="Times New Roman" w:hAnsi="Times New Roman" w:cs="Times New Roman"/>
              </w:rPr>
            </w:pPr>
          </w:p>
        </w:tc>
        <w:tc>
          <w:tcPr>
            <w:tcW w:w="1992" w:type="dxa"/>
            <w:gridSpan w:val="2"/>
            <w:vMerge/>
            <w:tcBorders>
              <w:left w:val="single" w:sz="4" w:space="0" w:color="auto"/>
              <w:right w:val="single" w:sz="8" w:space="0" w:color="000000"/>
            </w:tcBorders>
            <w:vAlign w:val="center"/>
          </w:tcPr>
          <w:p w:rsidR="00BF02F6" w:rsidRDefault="00BF02F6" w:rsidP="00BF02F6">
            <w:pPr>
              <w:rPr>
                <w:rFonts w:ascii="Times New Roman" w:hAnsi="Times New Roman" w:cs="Times New Roman"/>
              </w:rPr>
            </w:pPr>
          </w:p>
        </w:tc>
        <w:tc>
          <w:tcPr>
            <w:tcW w:w="1559" w:type="dxa"/>
            <w:tcBorders>
              <w:top w:val="single" w:sz="4" w:space="0" w:color="auto"/>
              <w:left w:val="single" w:sz="8" w:space="0" w:color="000000"/>
              <w:bottom w:val="single" w:sz="8" w:space="0" w:color="000000"/>
              <w:right w:val="single" w:sz="8" w:space="0" w:color="000000"/>
            </w:tcBorders>
            <w:hideMark/>
          </w:tcPr>
          <w:p w:rsidR="00BF02F6" w:rsidRDefault="00BF02F6" w:rsidP="00BF02F6">
            <w:pPr>
              <w:jc w:val="center"/>
              <w:rPr>
                <w:rFonts w:ascii="Times New Roman" w:eastAsia="Times New Roman" w:hAnsi="Times New Roman" w:cs="Times New Roman"/>
              </w:rPr>
            </w:pPr>
            <w:r>
              <w:rPr>
                <w:rFonts w:ascii="Times New Roman" w:eastAsia="Times New Roman" w:hAnsi="Times New Roman" w:cs="Times New Roman"/>
              </w:rPr>
              <w:t>Практическое занятие № 12</w:t>
            </w:r>
          </w:p>
        </w:tc>
        <w:tc>
          <w:tcPr>
            <w:tcW w:w="4961" w:type="dxa"/>
            <w:tcBorders>
              <w:top w:val="single" w:sz="4" w:space="0" w:color="auto"/>
              <w:left w:val="single" w:sz="8" w:space="0" w:color="000000"/>
              <w:bottom w:val="single" w:sz="8" w:space="0" w:color="000000"/>
              <w:right w:val="single" w:sz="8" w:space="0" w:color="000000"/>
            </w:tcBorders>
            <w:hideMark/>
          </w:tcPr>
          <w:p w:rsidR="00BF02F6" w:rsidRPr="00EF306C" w:rsidRDefault="00BF02F6" w:rsidP="00EF306C">
            <w:pPr>
              <w:tabs>
                <w:tab w:val="left" w:pos="2268"/>
                <w:tab w:val="left" w:pos="4560"/>
              </w:tabs>
              <w:jc w:val="both"/>
              <w:rPr>
                <w:rFonts w:ascii="Times New Roman" w:hAnsi="Times New Roman" w:cs="Times New Roman"/>
              </w:rPr>
            </w:pPr>
            <w:r w:rsidRPr="00EF306C">
              <w:rPr>
                <w:rFonts w:ascii="Times New Roman" w:hAnsi="Times New Roman" w:cs="Times New Roman"/>
              </w:rPr>
              <w:t>Письменный опрос по карточкам для проверки остаточных знаний к темам 1.4, 1.5.</w:t>
            </w:r>
          </w:p>
          <w:p w:rsidR="00BF02F6" w:rsidRPr="00EF306C" w:rsidRDefault="00BF02F6" w:rsidP="00EF306C">
            <w:pPr>
              <w:jc w:val="both"/>
              <w:rPr>
                <w:rFonts w:ascii="Times New Roman" w:hAnsi="Times New Roman" w:cs="Times New Roman"/>
                <w:b/>
                <w:bCs/>
              </w:rPr>
            </w:pPr>
            <w:r w:rsidRPr="00EF306C">
              <w:rPr>
                <w:rFonts w:ascii="Times New Roman" w:eastAsia="Times New Roman" w:hAnsi="Times New Roman" w:cs="Times New Roman"/>
              </w:rPr>
              <w:t>Оценка результатов работы на практическом занятии (решение задач)</w:t>
            </w:r>
          </w:p>
        </w:tc>
        <w:tc>
          <w:tcPr>
            <w:tcW w:w="1133" w:type="dxa"/>
            <w:vMerge/>
            <w:tcBorders>
              <w:left w:val="single" w:sz="8" w:space="0" w:color="000000"/>
              <w:right w:val="single" w:sz="8" w:space="0" w:color="000000"/>
            </w:tcBorders>
            <w:vAlign w:val="center"/>
            <w:hideMark/>
          </w:tcPr>
          <w:p w:rsidR="00BF02F6" w:rsidRDefault="00BF02F6" w:rsidP="00BF02F6">
            <w:pPr>
              <w:rPr>
                <w:rFonts w:ascii="Times New Roman" w:eastAsia="Times New Roman" w:hAnsi="Times New Roman" w:cs="Times New Roman"/>
              </w:rPr>
            </w:pPr>
          </w:p>
        </w:tc>
      </w:tr>
      <w:tr w:rsidR="00BF02F6" w:rsidTr="00BF02F6">
        <w:trPr>
          <w:trHeight w:val="126"/>
        </w:trPr>
        <w:tc>
          <w:tcPr>
            <w:tcW w:w="810" w:type="dxa"/>
            <w:vMerge/>
            <w:tcBorders>
              <w:left w:val="single" w:sz="8" w:space="0" w:color="000000"/>
              <w:bottom w:val="single" w:sz="8" w:space="0" w:color="000000"/>
              <w:right w:val="single" w:sz="4" w:space="0" w:color="auto"/>
            </w:tcBorders>
            <w:vAlign w:val="center"/>
            <w:hideMark/>
          </w:tcPr>
          <w:p w:rsidR="00BF02F6" w:rsidRDefault="00BF02F6" w:rsidP="00BF02F6">
            <w:pPr>
              <w:rPr>
                <w:rFonts w:ascii="Times New Roman" w:hAnsi="Times New Roman" w:cs="Times New Roman"/>
              </w:rPr>
            </w:pPr>
          </w:p>
        </w:tc>
        <w:tc>
          <w:tcPr>
            <w:tcW w:w="1992" w:type="dxa"/>
            <w:gridSpan w:val="2"/>
            <w:vMerge/>
            <w:tcBorders>
              <w:left w:val="single" w:sz="4" w:space="0" w:color="auto"/>
              <w:bottom w:val="single" w:sz="8" w:space="0" w:color="000000"/>
              <w:right w:val="single" w:sz="8" w:space="0" w:color="000000"/>
            </w:tcBorders>
            <w:vAlign w:val="center"/>
          </w:tcPr>
          <w:p w:rsidR="00BF02F6" w:rsidRDefault="00BF02F6" w:rsidP="00BF02F6">
            <w:pPr>
              <w:rPr>
                <w:rFonts w:ascii="Times New Roman" w:hAnsi="Times New Roman" w:cs="Times New Roman"/>
              </w:rPr>
            </w:pPr>
          </w:p>
        </w:tc>
        <w:tc>
          <w:tcPr>
            <w:tcW w:w="1559" w:type="dxa"/>
            <w:tcBorders>
              <w:top w:val="single" w:sz="4" w:space="0" w:color="auto"/>
              <w:left w:val="single" w:sz="8" w:space="0" w:color="000000"/>
              <w:bottom w:val="single" w:sz="8" w:space="0" w:color="000000"/>
              <w:right w:val="single" w:sz="8" w:space="0" w:color="000000"/>
            </w:tcBorders>
            <w:hideMark/>
          </w:tcPr>
          <w:p w:rsidR="00BF02F6" w:rsidRDefault="00BF02F6" w:rsidP="00BF02F6">
            <w:pPr>
              <w:jc w:val="center"/>
              <w:rPr>
                <w:rFonts w:ascii="Times New Roman" w:eastAsia="Times New Roman" w:hAnsi="Times New Roman" w:cs="Times New Roman"/>
              </w:rPr>
            </w:pPr>
            <w:r>
              <w:rPr>
                <w:rFonts w:ascii="Times New Roman" w:eastAsia="Times New Roman" w:hAnsi="Times New Roman" w:cs="Times New Roman"/>
              </w:rPr>
              <w:t>Практическое занятие № 13</w:t>
            </w:r>
          </w:p>
        </w:tc>
        <w:tc>
          <w:tcPr>
            <w:tcW w:w="4961" w:type="dxa"/>
            <w:tcBorders>
              <w:top w:val="single" w:sz="4" w:space="0" w:color="auto"/>
              <w:left w:val="single" w:sz="8" w:space="0" w:color="000000"/>
              <w:bottom w:val="single" w:sz="8" w:space="0" w:color="000000"/>
              <w:right w:val="single" w:sz="8" w:space="0" w:color="000000"/>
            </w:tcBorders>
            <w:hideMark/>
          </w:tcPr>
          <w:p w:rsidR="00BF02F6" w:rsidRPr="00EF306C" w:rsidRDefault="00BF02F6" w:rsidP="00EF306C">
            <w:pPr>
              <w:jc w:val="both"/>
              <w:rPr>
                <w:rFonts w:ascii="Times New Roman" w:hAnsi="Times New Roman" w:cs="Times New Roman"/>
              </w:rPr>
            </w:pPr>
            <w:r w:rsidRPr="00EF306C">
              <w:rPr>
                <w:rFonts w:ascii="Times New Roman" w:hAnsi="Times New Roman" w:cs="Times New Roman"/>
              </w:rPr>
              <w:t>Письменная работа по карточкам для проверки остаточных знаний к теме 1.6</w:t>
            </w:r>
          </w:p>
          <w:p w:rsidR="00BF02F6" w:rsidRPr="00EF306C" w:rsidRDefault="00BF02F6" w:rsidP="00EF306C">
            <w:pPr>
              <w:pStyle w:val="Default"/>
              <w:jc w:val="both"/>
            </w:pPr>
            <w:r w:rsidRPr="00EF306C">
              <w:t>Оценка результатов работы на практическом занятии (решение задач)</w:t>
            </w:r>
          </w:p>
        </w:tc>
        <w:tc>
          <w:tcPr>
            <w:tcW w:w="1133" w:type="dxa"/>
            <w:vMerge/>
            <w:tcBorders>
              <w:left w:val="single" w:sz="8" w:space="0" w:color="000000"/>
              <w:bottom w:val="single" w:sz="8" w:space="0" w:color="000000"/>
              <w:right w:val="single" w:sz="8" w:space="0" w:color="000000"/>
            </w:tcBorders>
            <w:vAlign w:val="center"/>
            <w:hideMark/>
          </w:tcPr>
          <w:p w:rsidR="00BF02F6" w:rsidRDefault="00BF02F6" w:rsidP="00BF02F6">
            <w:pPr>
              <w:rPr>
                <w:rFonts w:ascii="Times New Roman" w:eastAsia="Times New Roman" w:hAnsi="Times New Roman" w:cs="Times New Roman"/>
              </w:rPr>
            </w:pPr>
          </w:p>
        </w:tc>
      </w:tr>
      <w:tr w:rsidR="00BF02F6" w:rsidTr="00BF02F6">
        <w:trPr>
          <w:trHeight w:val="1110"/>
        </w:trPr>
        <w:tc>
          <w:tcPr>
            <w:tcW w:w="810" w:type="dxa"/>
            <w:vMerge w:val="restart"/>
            <w:tcBorders>
              <w:top w:val="single" w:sz="8" w:space="0" w:color="000000"/>
              <w:left w:val="single" w:sz="8" w:space="0" w:color="000000"/>
              <w:right w:val="single" w:sz="4" w:space="0" w:color="auto"/>
            </w:tcBorders>
            <w:hideMark/>
          </w:tcPr>
          <w:p w:rsidR="00BF02F6" w:rsidRPr="001918D3" w:rsidRDefault="00BF02F6" w:rsidP="00BF02F6">
            <w:pPr>
              <w:pStyle w:val="Default"/>
              <w:spacing w:line="276" w:lineRule="auto"/>
              <w:rPr>
                <w:b/>
              </w:rPr>
            </w:pPr>
            <w:r w:rsidRPr="001918D3">
              <w:rPr>
                <w:b/>
              </w:rPr>
              <w:t>ПК 2.1</w:t>
            </w:r>
          </w:p>
        </w:tc>
        <w:tc>
          <w:tcPr>
            <w:tcW w:w="1992" w:type="dxa"/>
            <w:gridSpan w:val="2"/>
            <w:vMerge w:val="restart"/>
            <w:tcBorders>
              <w:top w:val="single" w:sz="8" w:space="0" w:color="000000"/>
              <w:left w:val="single" w:sz="4" w:space="0" w:color="auto"/>
              <w:right w:val="single" w:sz="8" w:space="0" w:color="000000"/>
            </w:tcBorders>
          </w:tcPr>
          <w:p w:rsidR="00BF02F6" w:rsidRDefault="00BF02F6" w:rsidP="00BF02F6">
            <w:pPr>
              <w:pStyle w:val="Default"/>
              <w:spacing w:line="276" w:lineRule="auto"/>
            </w:pPr>
            <w:proofErr w:type="gramStart"/>
            <w:r w:rsidRPr="006E7709">
              <w:rPr>
                <w:b/>
                <w:sz w:val="22"/>
                <w:szCs w:val="22"/>
              </w:rPr>
              <w:t>З</w:t>
            </w:r>
            <w:proofErr w:type="gramEnd"/>
            <w:r w:rsidRPr="006E7709">
              <w:rPr>
                <w:b/>
                <w:sz w:val="22"/>
                <w:szCs w:val="22"/>
              </w:rPr>
              <w:t xml:space="preserve"> 2</w:t>
            </w:r>
            <w:r w:rsidRPr="006E7709">
              <w:rPr>
                <w:sz w:val="22"/>
                <w:szCs w:val="22"/>
              </w:rPr>
              <w:t xml:space="preserve"> - финансирование и денежно-кредитную политику, финансовое планирование и методы финансового контроля</w:t>
            </w:r>
          </w:p>
        </w:tc>
        <w:tc>
          <w:tcPr>
            <w:tcW w:w="1559" w:type="dxa"/>
            <w:tcBorders>
              <w:top w:val="single" w:sz="8" w:space="0" w:color="000000"/>
              <w:left w:val="single" w:sz="8" w:space="0" w:color="000000"/>
              <w:bottom w:val="single" w:sz="4" w:space="0" w:color="auto"/>
              <w:right w:val="single" w:sz="8" w:space="0" w:color="000000"/>
            </w:tcBorders>
            <w:hideMark/>
          </w:tcPr>
          <w:p w:rsidR="00BF02F6" w:rsidRDefault="00BF02F6" w:rsidP="00BF02F6">
            <w:pPr>
              <w:pStyle w:val="Default"/>
              <w:spacing w:line="276" w:lineRule="auto"/>
              <w:jc w:val="center"/>
              <w:rPr>
                <w:sz w:val="22"/>
                <w:szCs w:val="22"/>
              </w:rPr>
            </w:pPr>
            <w:r>
              <w:rPr>
                <w:sz w:val="22"/>
                <w:szCs w:val="22"/>
              </w:rPr>
              <w:t>Тема 1.3</w:t>
            </w:r>
          </w:p>
        </w:tc>
        <w:tc>
          <w:tcPr>
            <w:tcW w:w="4961" w:type="dxa"/>
            <w:tcBorders>
              <w:top w:val="single" w:sz="8" w:space="0" w:color="000000"/>
              <w:left w:val="single" w:sz="8" w:space="0" w:color="000000"/>
              <w:bottom w:val="single" w:sz="4" w:space="0" w:color="auto"/>
              <w:right w:val="single" w:sz="8" w:space="0" w:color="000000"/>
            </w:tcBorders>
            <w:hideMark/>
          </w:tcPr>
          <w:p w:rsidR="00BF02F6" w:rsidRPr="00EF306C" w:rsidRDefault="00BF02F6" w:rsidP="00EF306C">
            <w:pPr>
              <w:jc w:val="both"/>
              <w:rPr>
                <w:rFonts w:ascii="Times New Roman" w:hAnsi="Times New Roman" w:cs="Times New Roman"/>
              </w:rPr>
            </w:pPr>
            <w:r w:rsidRPr="00EF306C">
              <w:rPr>
                <w:rFonts w:ascii="Times New Roman" w:hAnsi="Times New Roman" w:cs="Times New Roman"/>
              </w:rPr>
              <w:t>Устный фронтальный опрос для проверки усвоения нового материала</w:t>
            </w:r>
          </w:p>
          <w:p w:rsidR="00BF02F6" w:rsidRPr="00EF306C" w:rsidRDefault="00BF02F6" w:rsidP="00EF306C">
            <w:pPr>
              <w:pStyle w:val="41"/>
              <w:shd w:val="clear" w:color="auto" w:fill="auto"/>
              <w:tabs>
                <w:tab w:val="left" w:pos="1345"/>
              </w:tabs>
              <w:spacing w:line="240" w:lineRule="auto"/>
              <w:rPr>
                <w:sz w:val="24"/>
                <w:szCs w:val="24"/>
              </w:rPr>
            </w:pPr>
            <w:r w:rsidRPr="00EF306C">
              <w:rPr>
                <w:sz w:val="24"/>
                <w:szCs w:val="24"/>
              </w:rPr>
              <w:t>Письменный опрос по карточкам для проверки усвоения нового материала (решение задач)</w:t>
            </w:r>
          </w:p>
        </w:tc>
        <w:tc>
          <w:tcPr>
            <w:tcW w:w="1133" w:type="dxa"/>
            <w:vMerge w:val="restart"/>
            <w:tcBorders>
              <w:top w:val="single" w:sz="8" w:space="0" w:color="000000"/>
              <w:left w:val="single" w:sz="8" w:space="0" w:color="000000"/>
              <w:right w:val="single" w:sz="8" w:space="0" w:color="000000"/>
            </w:tcBorders>
            <w:hideMark/>
          </w:tcPr>
          <w:p w:rsidR="00BF02F6" w:rsidRDefault="00BF02F6" w:rsidP="00BF02F6">
            <w:pPr>
              <w:pStyle w:val="Default"/>
              <w:spacing w:line="276" w:lineRule="auto"/>
              <w:rPr>
                <w:sz w:val="22"/>
                <w:szCs w:val="22"/>
              </w:rPr>
            </w:pPr>
            <w:r>
              <w:rPr>
                <w:sz w:val="22"/>
                <w:szCs w:val="22"/>
              </w:rPr>
              <w:t>Экзамен</w:t>
            </w:r>
          </w:p>
        </w:tc>
      </w:tr>
      <w:tr w:rsidR="00BF02F6" w:rsidTr="00BF02F6">
        <w:trPr>
          <w:trHeight w:val="1337"/>
        </w:trPr>
        <w:tc>
          <w:tcPr>
            <w:tcW w:w="810" w:type="dxa"/>
            <w:vMerge/>
            <w:tcBorders>
              <w:left w:val="single" w:sz="8" w:space="0" w:color="000000"/>
              <w:bottom w:val="single" w:sz="8" w:space="0" w:color="000000"/>
              <w:right w:val="single" w:sz="4" w:space="0" w:color="auto"/>
            </w:tcBorders>
            <w:hideMark/>
          </w:tcPr>
          <w:p w:rsidR="00BF02F6" w:rsidRDefault="00BF02F6" w:rsidP="00BF02F6">
            <w:pPr>
              <w:pStyle w:val="Default"/>
              <w:spacing w:line="276" w:lineRule="auto"/>
            </w:pPr>
          </w:p>
        </w:tc>
        <w:tc>
          <w:tcPr>
            <w:tcW w:w="1992" w:type="dxa"/>
            <w:gridSpan w:val="2"/>
            <w:vMerge/>
            <w:tcBorders>
              <w:left w:val="single" w:sz="4" w:space="0" w:color="auto"/>
              <w:bottom w:val="single" w:sz="8" w:space="0" w:color="000000"/>
              <w:right w:val="single" w:sz="8" w:space="0" w:color="000000"/>
            </w:tcBorders>
          </w:tcPr>
          <w:p w:rsidR="00BF02F6" w:rsidRPr="006E7709" w:rsidRDefault="00BF02F6" w:rsidP="00BF02F6">
            <w:pPr>
              <w:pStyle w:val="Default"/>
              <w:spacing w:line="276" w:lineRule="auto"/>
              <w:rPr>
                <w:b/>
                <w:sz w:val="22"/>
                <w:szCs w:val="22"/>
              </w:rPr>
            </w:pPr>
          </w:p>
        </w:tc>
        <w:tc>
          <w:tcPr>
            <w:tcW w:w="1559" w:type="dxa"/>
            <w:tcBorders>
              <w:top w:val="single" w:sz="4" w:space="0" w:color="auto"/>
              <w:left w:val="single" w:sz="8" w:space="0" w:color="000000"/>
              <w:bottom w:val="single" w:sz="8" w:space="0" w:color="000000"/>
              <w:right w:val="single" w:sz="8" w:space="0" w:color="000000"/>
            </w:tcBorders>
            <w:hideMark/>
          </w:tcPr>
          <w:p w:rsidR="00BF02F6" w:rsidRDefault="00BF02F6" w:rsidP="00BF02F6">
            <w:pPr>
              <w:pStyle w:val="Default"/>
              <w:jc w:val="center"/>
              <w:rPr>
                <w:sz w:val="22"/>
                <w:szCs w:val="22"/>
              </w:rPr>
            </w:pPr>
            <w:r>
              <w:rPr>
                <w:sz w:val="22"/>
                <w:szCs w:val="22"/>
              </w:rPr>
              <w:t>Тема 1.4</w:t>
            </w:r>
          </w:p>
        </w:tc>
        <w:tc>
          <w:tcPr>
            <w:tcW w:w="4961" w:type="dxa"/>
            <w:tcBorders>
              <w:top w:val="single" w:sz="4" w:space="0" w:color="auto"/>
              <w:left w:val="single" w:sz="8" w:space="0" w:color="000000"/>
              <w:bottom w:val="single" w:sz="8" w:space="0" w:color="000000"/>
              <w:right w:val="single" w:sz="8" w:space="0" w:color="000000"/>
            </w:tcBorders>
            <w:hideMark/>
          </w:tcPr>
          <w:p w:rsidR="00BF02F6" w:rsidRPr="00EF306C" w:rsidRDefault="00BF02F6" w:rsidP="00EF306C">
            <w:pPr>
              <w:pStyle w:val="52"/>
              <w:shd w:val="clear" w:color="auto" w:fill="auto"/>
              <w:tabs>
                <w:tab w:val="left" w:pos="270"/>
              </w:tabs>
              <w:spacing w:before="0" w:line="240" w:lineRule="auto"/>
              <w:rPr>
                <w:i w:val="0"/>
                <w:sz w:val="24"/>
                <w:szCs w:val="24"/>
              </w:rPr>
            </w:pPr>
            <w:r w:rsidRPr="00EF306C">
              <w:rPr>
                <w:i w:val="0"/>
                <w:sz w:val="24"/>
                <w:szCs w:val="24"/>
              </w:rPr>
              <w:t>Устный фронтальный опрос для проверки усвоения нового материала;</w:t>
            </w:r>
          </w:p>
          <w:p w:rsidR="00BF02F6" w:rsidRPr="00EF306C" w:rsidRDefault="00BF02F6" w:rsidP="00EF306C">
            <w:pPr>
              <w:jc w:val="both"/>
              <w:rPr>
                <w:rFonts w:ascii="Times New Roman" w:hAnsi="Times New Roman" w:cs="Times New Roman"/>
              </w:rPr>
            </w:pPr>
            <w:r w:rsidRPr="00EF306C">
              <w:rPr>
                <w:rFonts w:ascii="Times New Roman" w:hAnsi="Times New Roman" w:cs="Times New Roman"/>
              </w:rPr>
              <w:t>Письменный индивидуальный опрос для проверки усвоения нового материала (тестирование);</w:t>
            </w:r>
          </w:p>
          <w:p w:rsidR="00BF02F6" w:rsidRPr="00EF306C" w:rsidRDefault="00BF02F6" w:rsidP="00EF306C">
            <w:pPr>
              <w:jc w:val="both"/>
              <w:rPr>
                <w:rFonts w:ascii="Times New Roman" w:hAnsi="Times New Roman" w:cs="Times New Roman"/>
              </w:rPr>
            </w:pPr>
            <w:r w:rsidRPr="00EF306C">
              <w:rPr>
                <w:rFonts w:ascii="Times New Roman" w:hAnsi="Times New Roman" w:cs="Times New Roman"/>
              </w:rPr>
              <w:t>Оценка результатов внеаудиторной самостоятельной работы.</w:t>
            </w:r>
          </w:p>
        </w:tc>
        <w:tc>
          <w:tcPr>
            <w:tcW w:w="1133" w:type="dxa"/>
            <w:vMerge/>
            <w:tcBorders>
              <w:left w:val="single" w:sz="8" w:space="0" w:color="000000"/>
              <w:bottom w:val="single" w:sz="8" w:space="0" w:color="000000"/>
              <w:right w:val="single" w:sz="8" w:space="0" w:color="000000"/>
            </w:tcBorders>
            <w:hideMark/>
          </w:tcPr>
          <w:p w:rsidR="00BF02F6" w:rsidRDefault="00BF02F6" w:rsidP="00BF02F6">
            <w:pPr>
              <w:pStyle w:val="Default"/>
              <w:spacing w:line="276" w:lineRule="auto"/>
              <w:rPr>
                <w:sz w:val="22"/>
                <w:szCs w:val="22"/>
              </w:rPr>
            </w:pPr>
          </w:p>
        </w:tc>
      </w:tr>
      <w:tr w:rsidR="00BF02F6" w:rsidTr="00BF02F6">
        <w:trPr>
          <w:trHeight w:val="406"/>
        </w:trPr>
        <w:tc>
          <w:tcPr>
            <w:tcW w:w="810" w:type="dxa"/>
            <w:vMerge w:val="restart"/>
            <w:tcBorders>
              <w:top w:val="single" w:sz="8" w:space="0" w:color="000000"/>
              <w:left w:val="single" w:sz="8" w:space="0" w:color="000000"/>
              <w:right w:val="single" w:sz="4" w:space="0" w:color="auto"/>
            </w:tcBorders>
            <w:hideMark/>
          </w:tcPr>
          <w:p w:rsidR="00BF02F6" w:rsidRPr="001918D3" w:rsidRDefault="00BF02F6" w:rsidP="00BF02F6">
            <w:pPr>
              <w:pStyle w:val="Default"/>
              <w:spacing w:line="276" w:lineRule="auto"/>
              <w:rPr>
                <w:b/>
              </w:rPr>
            </w:pPr>
            <w:r w:rsidRPr="001918D3">
              <w:rPr>
                <w:b/>
                <w:color w:val="auto"/>
              </w:rPr>
              <w:t xml:space="preserve">ПК </w:t>
            </w:r>
            <w:r w:rsidRPr="001918D3">
              <w:rPr>
                <w:b/>
                <w:color w:val="auto"/>
              </w:rPr>
              <w:lastRenderedPageBreak/>
              <w:t>2.2</w:t>
            </w:r>
          </w:p>
        </w:tc>
        <w:tc>
          <w:tcPr>
            <w:tcW w:w="1992" w:type="dxa"/>
            <w:gridSpan w:val="2"/>
            <w:vMerge w:val="restart"/>
            <w:tcBorders>
              <w:top w:val="single" w:sz="8" w:space="0" w:color="000000"/>
              <w:left w:val="single" w:sz="4" w:space="0" w:color="auto"/>
              <w:right w:val="single" w:sz="8" w:space="0" w:color="000000"/>
            </w:tcBorders>
          </w:tcPr>
          <w:p w:rsidR="00BF02F6" w:rsidRPr="00781D78" w:rsidRDefault="00BF02F6" w:rsidP="00BF02F6">
            <w:pPr>
              <w:pStyle w:val="60"/>
              <w:shd w:val="clear" w:color="auto" w:fill="auto"/>
              <w:tabs>
                <w:tab w:val="left" w:pos="178"/>
              </w:tabs>
              <w:spacing w:line="240" w:lineRule="auto"/>
              <w:ind w:left="20" w:firstLine="0"/>
              <w:rPr>
                <w:sz w:val="22"/>
                <w:szCs w:val="22"/>
              </w:rPr>
            </w:pPr>
            <w:proofErr w:type="gramStart"/>
            <w:r w:rsidRPr="006E7709">
              <w:rPr>
                <w:b/>
                <w:sz w:val="22"/>
                <w:szCs w:val="22"/>
              </w:rPr>
              <w:lastRenderedPageBreak/>
              <w:t>З</w:t>
            </w:r>
            <w:proofErr w:type="gramEnd"/>
            <w:r w:rsidRPr="006E7709">
              <w:rPr>
                <w:b/>
                <w:sz w:val="22"/>
                <w:szCs w:val="22"/>
              </w:rPr>
              <w:t xml:space="preserve"> 1</w:t>
            </w:r>
            <w:r w:rsidRPr="006E7709">
              <w:rPr>
                <w:sz w:val="22"/>
                <w:szCs w:val="22"/>
              </w:rPr>
              <w:t xml:space="preserve"> – сущность, функции и роль </w:t>
            </w:r>
            <w:r w:rsidRPr="006E7709">
              <w:rPr>
                <w:sz w:val="22"/>
                <w:szCs w:val="22"/>
              </w:rPr>
              <w:lastRenderedPageBreak/>
              <w:t>финансов в экономике, сущность и функции денег, денежного обращения;</w:t>
            </w:r>
          </w:p>
        </w:tc>
        <w:tc>
          <w:tcPr>
            <w:tcW w:w="1559" w:type="dxa"/>
            <w:tcBorders>
              <w:top w:val="single" w:sz="8" w:space="0" w:color="000000"/>
              <w:left w:val="single" w:sz="8" w:space="0" w:color="000000"/>
              <w:bottom w:val="single" w:sz="4" w:space="0" w:color="auto"/>
              <w:right w:val="single" w:sz="8" w:space="0" w:color="000000"/>
            </w:tcBorders>
            <w:hideMark/>
          </w:tcPr>
          <w:p w:rsidR="00BF02F6" w:rsidRDefault="00BF02F6" w:rsidP="00BF02F6">
            <w:pPr>
              <w:pStyle w:val="Default"/>
              <w:spacing w:line="276" w:lineRule="auto"/>
              <w:jc w:val="center"/>
              <w:rPr>
                <w:sz w:val="22"/>
                <w:szCs w:val="22"/>
              </w:rPr>
            </w:pPr>
            <w:r>
              <w:rPr>
                <w:sz w:val="22"/>
                <w:szCs w:val="22"/>
              </w:rPr>
              <w:lastRenderedPageBreak/>
              <w:t>Тема 1.1</w:t>
            </w:r>
          </w:p>
        </w:tc>
        <w:tc>
          <w:tcPr>
            <w:tcW w:w="4961" w:type="dxa"/>
            <w:tcBorders>
              <w:top w:val="single" w:sz="8" w:space="0" w:color="000000"/>
              <w:left w:val="single" w:sz="8" w:space="0" w:color="000000"/>
              <w:bottom w:val="single" w:sz="4" w:space="0" w:color="auto"/>
              <w:right w:val="single" w:sz="8" w:space="0" w:color="000000"/>
            </w:tcBorders>
            <w:hideMark/>
          </w:tcPr>
          <w:p w:rsidR="00BF02F6" w:rsidRPr="00EF306C" w:rsidRDefault="00BF02F6" w:rsidP="00EF306C">
            <w:pPr>
              <w:jc w:val="both"/>
              <w:rPr>
                <w:rFonts w:ascii="Times New Roman" w:hAnsi="Times New Roman" w:cs="Times New Roman"/>
              </w:rPr>
            </w:pPr>
            <w:r w:rsidRPr="00EF306C">
              <w:rPr>
                <w:rFonts w:ascii="Times New Roman" w:hAnsi="Times New Roman" w:cs="Times New Roman"/>
              </w:rPr>
              <w:t xml:space="preserve">Устный фронтальный опрос для проверки усвоения нового материала </w:t>
            </w:r>
          </w:p>
          <w:p w:rsidR="00BF02F6" w:rsidRPr="00EF306C" w:rsidRDefault="00BF02F6" w:rsidP="00EF306C">
            <w:pPr>
              <w:jc w:val="both"/>
              <w:rPr>
                <w:rFonts w:ascii="Times New Roman" w:hAnsi="Times New Roman" w:cs="Times New Roman"/>
              </w:rPr>
            </w:pPr>
            <w:r w:rsidRPr="00EF306C">
              <w:rPr>
                <w:rFonts w:ascii="Times New Roman" w:hAnsi="Times New Roman" w:cs="Times New Roman"/>
              </w:rPr>
              <w:lastRenderedPageBreak/>
              <w:t>Оценка результатов внеаудиторной самостоятельной работы (подготовка сообщения).</w:t>
            </w:r>
          </w:p>
        </w:tc>
        <w:tc>
          <w:tcPr>
            <w:tcW w:w="1133" w:type="dxa"/>
            <w:vMerge w:val="restart"/>
            <w:tcBorders>
              <w:top w:val="single" w:sz="8" w:space="0" w:color="000000"/>
              <w:left w:val="single" w:sz="8" w:space="0" w:color="000000"/>
              <w:right w:val="single" w:sz="8" w:space="0" w:color="000000"/>
            </w:tcBorders>
            <w:hideMark/>
          </w:tcPr>
          <w:p w:rsidR="00BF02F6" w:rsidRDefault="00BF02F6" w:rsidP="00BF02F6">
            <w:pPr>
              <w:pStyle w:val="Default"/>
              <w:spacing w:line="276" w:lineRule="auto"/>
              <w:rPr>
                <w:sz w:val="22"/>
                <w:szCs w:val="22"/>
              </w:rPr>
            </w:pPr>
            <w:r>
              <w:rPr>
                <w:sz w:val="22"/>
                <w:szCs w:val="22"/>
              </w:rPr>
              <w:lastRenderedPageBreak/>
              <w:t>Экзамен</w:t>
            </w:r>
          </w:p>
        </w:tc>
      </w:tr>
      <w:tr w:rsidR="00BF02F6" w:rsidTr="00BF02F6">
        <w:trPr>
          <w:trHeight w:val="1590"/>
        </w:trPr>
        <w:tc>
          <w:tcPr>
            <w:tcW w:w="810" w:type="dxa"/>
            <w:vMerge/>
            <w:tcBorders>
              <w:left w:val="single" w:sz="8" w:space="0" w:color="000000"/>
              <w:right w:val="single" w:sz="4" w:space="0" w:color="auto"/>
            </w:tcBorders>
            <w:hideMark/>
          </w:tcPr>
          <w:p w:rsidR="00BF02F6" w:rsidRDefault="00BF02F6" w:rsidP="00BF02F6">
            <w:pPr>
              <w:pStyle w:val="Default"/>
              <w:spacing w:line="276" w:lineRule="auto"/>
              <w:rPr>
                <w:color w:val="auto"/>
              </w:rPr>
            </w:pPr>
          </w:p>
        </w:tc>
        <w:tc>
          <w:tcPr>
            <w:tcW w:w="1992" w:type="dxa"/>
            <w:gridSpan w:val="2"/>
            <w:vMerge/>
            <w:tcBorders>
              <w:left w:val="single" w:sz="4" w:space="0" w:color="auto"/>
              <w:right w:val="single" w:sz="8" w:space="0" w:color="000000"/>
            </w:tcBorders>
          </w:tcPr>
          <w:p w:rsidR="00BF02F6" w:rsidRPr="006E7709" w:rsidRDefault="00BF02F6" w:rsidP="00BF02F6">
            <w:pPr>
              <w:pStyle w:val="60"/>
              <w:shd w:val="clear" w:color="auto" w:fill="auto"/>
              <w:tabs>
                <w:tab w:val="left" w:pos="178"/>
              </w:tabs>
              <w:spacing w:line="240" w:lineRule="auto"/>
              <w:ind w:left="20" w:firstLine="0"/>
              <w:rPr>
                <w:b/>
                <w:sz w:val="22"/>
                <w:szCs w:val="22"/>
              </w:rPr>
            </w:pPr>
          </w:p>
        </w:tc>
        <w:tc>
          <w:tcPr>
            <w:tcW w:w="1559" w:type="dxa"/>
            <w:tcBorders>
              <w:top w:val="single" w:sz="4" w:space="0" w:color="auto"/>
              <w:left w:val="single" w:sz="8" w:space="0" w:color="000000"/>
              <w:bottom w:val="single" w:sz="4" w:space="0" w:color="auto"/>
              <w:right w:val="single" w:sz="8" w:space="0" w:color="000000"/>
            </w:tcBorders>
            <w:hideMark/>
          </w:tcPr>
          <w:p w:rsidR="00BF02F6" w:rsidRDefault="00BF02F6" w:rsidP="00BF02F6">
            <w:pPr>
              <w:pStyle w:val="Default"/>
              <w:jc w:val="center"/>
              <w:rPr>
                <w:sz w:val="22"/>
                <w:szCs w:val="22"/>
              </w:rPr>
            </w:pPr>
            <w:r>
              <w:rPr>
                <w:sz w:val="22"/>
                <w:szCs w:val="22"/>
              </w:rPr>
              <w:t>Тема 1.2</w:t>
            </w:r>
          </w:p>
        </w:tc>
        <w:tc>
          <w:tcPr>
            <w:tcW w:w="4961" w:type="dxa"/>
            <w:tcBorders>
              <w:top w:val="single" w:sz="4" w:space="0" w:color="auto"/>
              <w:left w:val="single" w:sz="8" w:space="0" w:color="000000"/>
              <w:bottom w:val="single" w:sz="4" w:space="0" w:color="auto"/>
              <w:right w:val="single" w:sz="8" w:space="0" w:color="000000"/>
            </w:tcBorders>
            <w:hideMark/>
          </w:tcPr>
          <w:p w:rsidR="00BF02F6" w:rsidRPr="00EF306C" w:rsidRDefault="00BF02F6" w:rsidP="00EF306C">
            <w:pPr>
              <w:jc w:val="both"/>
              <w:rPr>
                <w:rFonts w:ascii="Times New Roman" w:eastAsia="Times New Roman" w:hAnsi="Times New Roman" w:cs="Times New Roman"/>
              </w:rPr>
            </w:pPr>
            <w:r w:rsidRPr="00EF306C">
              <w:rPr>
                <w:rFonts w:ascii="Times New Roman" w:eastAsia="Times New Roman" w:hAnsi="Times New Roman" w:cs="Times New Roman"/>
              </w:rPr>
              <w:t>Устный фронтальный опрос для проверки остаточных знаний;</w:t>
            </w:r>
          </w:p>
          <w:p w:rsidR="00BF02F6" w:rsidRPr="00EF306C" w:rsidRDefault="00BF02F6" w:rsidP="00EF306C">
            <w:pPr>
              <w:pStyle w:val="70"/>
              <w:shd w:val="clear" w:color="auto" w:fill="auto"/>
              <w:spacing w:line="240" w:lineRule="auto"/>
              <w:jc w:val="both"/>
              <w:rPr>
                <w:b w:val="0"/>
                <w:sz w:val="24"/>
                <w:szCs w:val="24"/>
              </w:rPr>
            </w:pPr>
            <w:r w:rsidRPr="00EF306C">
              <w:rPr>
                <w:b w:val="0"/>
                <w:sz w:val="24"/>
                <w:szCs w:val="24"/>
              </w:rPr>
              <w:t>Устный индивидуальный опрос для проверки усвоения нового материала;</w:t>
            </w:r>
          </w:p>
          <w:p w:rsidR="00BF02F6" w:rsidRPr="00EF306C" w:rsidRDefault="00BF02F6" w:rsidP="00EF306C">
            <w:pPr>
              <w:shd w:val="clear" w:color="auto" w:fill="FFFFFF"/>
              <w:jc w:val="both"/>
              <w:rPr>
                <w:rFonts w:ascii="Times New Roman" w:eastAsia="Times New Roman" w:hAnsi="Times New Roman" w:cs="Times New Roman"/>
              </w:rPr>
            </w:pPr>
            <w:r w:rsidRPr="00EF306C">
              <w:rPr>
                <w:rFonts w:ascii="Times New Roman" w:eastAsia="Times New Roman" w:hAnsi="Times New Roman" w:cs="Times New Roman"/>
              </w:rPr>
              <w:t>Письменный индивидуальный опрос по карточкам для проверки усвоения нового материала;</w:t>
            </w:r>
          </w:p>
          <w:p w:rsidR="00BF02F6" w:rsidRPr="00EF306C" w:rsidRDefault="00BF02F6" w:rsidP="00EF306C">
            <w:pPr>
              <w:shd w:val="clear" w:color="auto" w:fill="FFFFFF"/>
              <w:jc w:val="both"/>
              <w:rPr>
                <w:rFonts w:ascii="Times New Roman" w:hAnsi="Times New Roman" w:cs="Times New Roman"/>
              </w:rPr>
            </w:pPr>
            <w:r w:rsidRPr="00EF306C">
              <w:rPr>
                <w:rFonts w:ascii="Times New Roman" w:hAnsi="Times New Roman" w:cs="Times New Roman"/>
              </w:rPr>
              <w:t>Оценка результатов внеаудиторной самостоятельной работы (подготовка сообщения, решение задач, составление схемы)</w:t>
            </w:r>
          </w:p>
        </w:tc>
        <w:tc>
          <w:tcPr>
            <w:tcW w:w="1133" w:type="dxa"/>
            <w:vMerge/>
            <w:tcBorders>
              <w:left w:val="single" w:sz="8" w:space="0" w:color="000000"/>
              <w:bottom w:val="single" w:sz="4" w:space="0" w:color="auto"/>
              <w:right w:val="single" w:sz="8" w:space="0" w:color="000000"/>
            </w:tcBorders>
            <w:hideMark/>
          </w:tcPr>
          <w:p w:rsidR="00BF02F6" w:rsidRDefault="00BF02F6" w:rsidP="00BF02F6">
            <w:pPr>
              <w:pStyle w:val="Default"/>
              <w:spacing w:line="276" w:lineRule="auto"/>
              <w:rPr>
                <w:sz w:val="22"/>
                <w:szCs w:val="22"/>
              </w:rPr>
            </w:pPr>
          </w:p>
        </w:tc>
      </w:tr>
      <w:tr w:rsidR="00BF02F6" w:rsidTr="00BF02F6">
        <w:trPr>
          <w:trHeight w:val="705"/>
        </w:trPr>
        <w:tc>
          <w:tcPr>
            <w:tcW w:w="810" w:type="dxa"/>
            <w:vMerge/>
            <w:tcBorders>
              <w:left w:val="single" w:sz="8" w:space="0" w:color="000000"/>
              <w:bottom w:val="single" w:sz="8" w:space="0" w:color="000000"/>
              <w:right w:val="single" w:sz="4" w:space="0" w:color="auto"/>
            </w:tcBorders>
            <w:hideMark/>
          </w:tcPr>
          <w:p w:rsidR="00BF02F6" w:rsidRDefault="00BF02F6" w:rsidP="00BF02F6">
            <w:pPr>
              <w:pStyle w:val="Default"/>
              <w:spacing w:line="276" w:lineRule="auto"/>
              <w:rPr>
                <w:color w:val="auto"/>
              </w:rPr>
            </w:pPr>
          </w:p>
        </w:tc>
        <w:tc>
          <w:tcPr>
            <w:tcW w:w="1992" w:type="dxa"/>
            <w:gridSpan w:val="2"/>
            <w:vMerge/>
            <w:tcBorders>
              <w:left w:val="single" w:sz="4" w:space="0" w:color="auto"/>
              <w:bottom w:val="single" w:sz="8" w:space="0" w:color="000000"/>
              <w:right w:val="single" w:sz="8" w:space="0" w:color="000000"/>
            </w:tcBorders>
          </w:tcPr>
          <w:p w:rsidR="00BF02F6" w:rsidRPr="006E7709" w:rsidRDefault="00BF02F6" w:rsidP="00BF02F6">
            <w:pPr>
              <w:pStyle w:val="60"/>
              <w:shd w:val="clear" w:color="auto" w:fill="auto"/>
              <w:tabs>
                <w:tab w:val="left" w:pos="178"/>
              </w:tabs>
              <w:spacing w:line="240" w:lineRule="auto"/>
              <w:ind w:left="20" w:firstLine="0"/>
              <w:rPr>
                <w:b/>
                <w:sz w:val="22"/>
                <w:szCs w:val="22"/>
              </w:rPr>
            </w:pPr>
          </w:p>
        </w:tc>
        <w:tc>
          <w:tcPr>
            <w:tcW w:w="1559" w:type="dxa"/>
            <w:tcBorders>
              <w:top w:val="single" w:sz="4" w:space="0" w:color="auto"/>
              <w:left w:val="single" w:sz="8" w:space="0" w:color="000000"/>
              <w:bottom w:val="single" w:sz="8" w:space="0" w:color="000000"/>
              <w:right w:val="single" w:sz="8" w:space="0" w:color="000000"/>
            </w:tcBorders>
            <w:hideMark/>
          </w:tcPr>
          <w:p w:rsidR="00BF02F6" w:rsidRDefault="00BF02F6" w:rsidP="00BF02F6">
            <w:pPr>
              <w:pStyle w:val="Default"/>
              <w:jc w:val="center"/>
              <w:rPr>
                <w:sz w:val="22"/>
                <w:szCs w:val="22"/>
              </w:rPr>
            </w:pPr>
            <w:r>
              <w:rPr>
                <w:sz w:val="22"/>
                <w:szCs w:val="22"/>
              </w:rPr>
              <w:t>Тема 1.3</w:t>
            </w:r>
          </w:p>
        </w:tc>
        <w:tc>
          <w:tcPr>
            <w:tcW w:w="4961" w:type="dxa"/>
            <w:tcBorders>
              <w:top w:val="single" w:sz="4" w:space="0" w:color="auto"/>
              <w:left w:val="single" w:sz="8" w:space="0" w:color="000000"/>
              <w:bottom w:val="single" w:sz="8" w:space="0" w:color="000000"/>
              <w:right w:val="single" w:sz="8" w:space="0" w:color="000000"/>
            </w:tcBorders>
            <w:hideMark/>
          </w:tcPr>
          <w:p w:rsidR="00BF02F6" w:rsidRPr="00EF306C" w:rsidRDefault="00BF02F6" w:rsidP="00EF306C">
            <w:pPr>
              <w:jc w:val="both"/>
              <w:rPr>
                <w:rFonts w:ascii="Times New Roman" w:hAnsi="Times New Roman" w:cs="Times New Roman"/>
              </w:rPr>
            </w:pPr>
            <w:r w:rsidRPr="00EF306C">
              <w:rPr>
                <w:rFonts w:ascii="Times New Roman" w:hAnsi="Times New Roman" w:cs="Times New Roman"/>
              </w:rPr>
              <w:t>Устный фронтальный опрос для проверки усвоения нового материала;</w:t>
            </w:r>
          </w:p>
          <w:p w:rsidR="00BF02F6" w:rsidRPr="00EF306C" w:rsidRDefault="00BF02F6" w:rsidP="00EF306C">
            <w:pPr>
              <w:pStyle w:val="41"/>
              <w:shd w:val="clear" w:color="auto" w:fill="auto"/>
              <w:tabs>
                <w:tab w:val="left" w:pos="1345"/>
              </w:tabs>
              <w:spacing w:line="240" w:lineRule="auto"/>
              <w:rPr>
                <w:sz w:val="24"/>
                <w:szCs w:val="24"/>
              </w:rPr>
            </w:pPr>
            <w:r w:rsidRPr="00EF306C">
              <w:rPr>
                <w:sz w:val="24"/>
                <w:szCs w:val="24"/>
              </w:rPr>
              <w:t>Письменный опрос по карточкам для проверки усвоения нового материала (решение задач)</w:t>
            </w:r>
          </w:p>
        </w:tc>
        <w:tc>
          <w:tcPr>
            <w:tcW w:w="1133" w:type="dxa"/>
            <w:tcBorders>
              <w:top w:val="single" w:sz="4" w:space="0" w:color="auto"/>
              <w:left w:val="single" w:sz="8" w:space="0" w:color="000000"/>
              <w:bottom w:val="single" w:sz="8" w:space="0" w:color="000000"/>
              <w:right w:val="single" w:sz="8" w:space="0" w:color="000000"/>
            </w:tcBorders>
            <w:hideMark/>
          </w:tcPr>
          <w:p w:rsidR="00BF02F6" w:rsidRDefault="004B1194" w:rsidP="00BF02F6">
            <w:pPr>
              <w:pStyle w:val="Default"/>
              <w:rPr>
                <w:sz w:val="22"/>
                <w:szCs w:val="22"/>
              </w:rPr>
            </w:pPr>
            <w:r>
              <w:rPr>
                <w:sz w:val="22"/>
                <w:szCs w:val="22"/>
              </w:rPr>
              <w:t>Экзамен</w:t>
            </w:r>
          </w:p>
        </w:tc>
      </w:tr>
      <w:tr w:rsidR="004B1194" w:rsidTr="00BF02F6">
        <w:trPr>
          <w:trHeight w:val="1140"/>
        </w:trPr>
        <w:tc>
          <w:tcPr>
            <w:tcW w:w="810" w:type="dxa"/>
            <w:vMerge w:val="restart"/>
            <w:tcBorders>
              <w:top w:val="single" w:sz="8" w:space="0" w:color="000000"/>
              <w:left w:val="single" w:sz="8" w:space="0" w:color="000000"/>
              <w:right w:val="single" w:sz="4" w:space="0" w:color="auto"/>
            </w:tcBorders>
            <w:hideMark/>
          </w:tcPr>
          <w:p w:rsidR="004B1194" w:rsidRPr="001918D3" w:rsidRDefault="004B1194" w:rsidP="00BF02F6">
            <w:pPr>
              <w:pStyle w:val="Default"/>
              <w:spacing w:line="276" w:lineRule="auto"/>
              <w:rPr>
                <w:b/>
              </w:rPr>
            </w:pPr>
            <w:r w:rsidRPr="001918D3">
              <w:rPr>
                <w:b/>
                <w:color w:val="auto"/>
              </w:rPr>
              <w:t>ПК 2.3</w:t>
            </w:r>
          </w:p>
        </w:tc>
        <w:tc>
          <w:tcPr>
            <w:tcW w:w="1992" w:type="dxa"/>
            <w:gridSpan w:val="2"/>
            <w:vMerge w:val="restart"/>
            <w:tcBorders>
              <w:top w:val="single" w:sz="8" w:space="0" w:color="000000"/>
              <w:left w:val="single" w:sz="4" w:space="0" w:color="auto"/>
              <w:right w:val="single" w:sz="8" w:space="0" w:color="000000"/>
            </w:tcBorders>
          </w:tcPr>
          <w:p w:rsidR="004B1194" w:rsidRPr="00D86C30" w:rsidRDefault="004B1194" w:rsidP="00BF02F6">
            <w:pPr>
              <w:pStyle w:val="60"/>
              <w:shd w:val="clear" w:color="auto" w:fill="auto"/>
              <w:tabs>
                <w:tab w:val="left" w:pos="178"/>
              </w:tabs>
              <w:spacing w:line="240" w:lineRule="auto"/>
              <w:ind w:firstLine="0"/>
              <w:jc w:val="left"/>
              <w:rPr>
                <w:sz w:val="22"/>
                <w:szCs w:val="22"/>
              </w:rPr>
            </w:pPr>
            <w:proofErr w:type="gramStart"/>
            <w:r w:rsidRPr="00D86C30">
              <w:rPr>
                <w:b/>
                <w:sz w:val="22"/>
                <w:szCs w:val="22"/>
              </w:rPr>
              <w:t>З</w:t>
            </w:r>
            <w:proofErr w:type="gramEnd"/>
            <w:r w:rsidRPr="00D86C30">
              <w:rPr>
                <w:b/>
                <w:sz w:val="22"/>
                <w:szCs w:val="22"/>
              </w:rPr>
              <w:t xml:space="preserve"> 3</w:t>
            </w:r>
            <w:r w:rsidRPr="00D86C30">
              <w:rPr>
                <w:sz w:val="22"/>
                <w:szCs w:val="22"/>
              </w:rPr>
              <w:t>- основные положения налогового законодательства;</w:t>
            </w:r>
          </w:p>
          <w:p w:rsidR="004B1194" w:rsidRDefault="004B1194" w:rsidP="00BF02F6">
            <w:pPr>
              <w:jc w:val="both"/>
              <w:rPr>
                <w:rFonts w:ascii="Times New Roman" w:hAnsi="Times New Roman" w:cs="Times New Roman"/>
                <w:b/>
                <w:i/>
              </w:rPr>
            </w:pPr>
          </w:p>
          <w:p w:rsidR="004B1194" w:rsidRPr="00EC0C9C" w:rsidRDefault="004B1194" w:rsidP="00BF02F6">
            <w:pPr>
              <w:pStyle w:val="60"/>
              <w:shd w:val="clear" w:color="auto" w:fill="auto"/>
              <w:tabs>
                <w:tab w:val="left" w:pos="178"/>
              </w:tabs>
              <w:spacing w:line="240" w:lineRule="auto"/>
              <w:ind w:firstLine="0"/>
              <w:jc w:val="left"/>
              <w:rPr>
                <w:b/>
                <w:i/>
                <w:sz w:val="24"/>
                <w:szCs w:val="24"/>
              </w:rPr>
            </w:pPr>
          </w:p>
        </w:tc>
        <w:tc>
          <w:tcPr>
            <w:tcW w:w="1559" w:type="dxa"/>
            <w:tcBorders>
              <w:top w:val="single" w:sz="8" w:space="0" w:color="000000"/>
              <w:left w:val="single" w:sz="8" w:space="0" w:color="000000"/>
              <w:bottom w:val="single" w:sz="4" w:space="0" w:color="auto"/>
              <w:right w:val="single" w:sz="8" w:space="0" w:color="000000"/>
            </w:tcBorders>
            <w:hideMark/>
          </w:tcPr>
          <w:p w:rsidR="004B1194" w:rsidRDefault="004B1194" w:rsidP="00BF02F6">
            <w:pPr>
              <w:pStyle w:val="Default"/>
              <w:spacing w:line="276" w:lineRule="auto"/>
              <w:jc w:val="center"/>
              <w:rPr>
                <w:sz w:val="22"/>
                <w:szCs w:val="22"/>
              </w:rPr>
            </w:pPr>
            <w:r>
              <w:rPr>
                <w:sz w:val="22"/>
                <w:szCs w:val="22"/>
              </w:rPr>
              <w:t>Тема 1.4</w:t>
            </w:r>
          </w:p>
        </w:tc>
        <w:tc>
          <w:tcPr>
            <w:tcW w:w="4961" w:type="dxa"/>
            <w:tcBorders>
              <w:top w:val="single" w:sz="8" w:space="0" w:color="000000"/>
              <w:left w:val="single" w:sz="8" w:space="0" w:color="000000"/>
              <w:bottom w:val="single" w:sz="4" w:space="0" w:color="auto"/>
              <w:right w:val="single" w:sz="8" w:space="0" w:color="000000"/>
            </w:tcBorders>
            <w:hideMark/>
          </w:tcPr>
          <w:p w:rsidR="004B1194" w:rsidRPr="00EF306C" w:rsidRDefault="004B1194" w:rsidP="00EF306C">
            <w:pPr>
              <w:pStyle w:val="52"/>
              <w:shd w:val="clear" w:color="auto" w:fill="auto"/>
              <w:tabs>
                <w:tab w:val="left" w:pos="270"/>
              </w:tabs>
              <w:spacing w:before="0" w:line="240" w:lineRule="auto"/>
              <w:rPr>
                <w:i w:val="0"/>
                <w:sz w:val="24"/>
                <w:szCs w:val="24"/>
              </w:rPr>
            </w:pPr>
            <w:r w:rsidRPr="00EF306C">
              <w:rPr>
                <w:i w:val="0"/>
                <w:sz w:val="24"/>
                <w:szCs w:val="24"/>
              </w:rPr>
              <w:t>Устный фронтальный опрос для проверки усвоения нового материала;</w:t>
            </w:r>
          </w:p>
          <w:p w:rsidR="004B1194" w:rsidRPr="00EF306C" w:rsidRDefault="004B1194" w:rsidP="00EF306C">
            <w:pPr>
              <w:pStyle w:val="Default"/>
              <w:jc w:val="both"/>
            </w:pPr>
            <w:r w:rsidRPr="00EF306C">
              <w:t>Письменный индивидуальный опрос для проверки усвоения нового материала (тестирование);</w:t>
            </w:r>
          </w:p>
          <w:p w:rsidR="004B1194" w:rsidRPr="00EF306C" w:rsidRDefault="004B1194" w:rsidP="00EF306C">
            <w:pPr>
              <w:pStyle w:val="Default"/>
              <w:jc w:val="both"/>
            </w:pPr>
            <w:r w:rsidRPr="00EF306C">
              <w:t>Оценка результатов внеаудиторной самостоятельной работы (составление конспекта).</w:t>
            </w:r>
          </w:p>
        </w:tc>
        <w:tc>
          <w:tcPr>
            <w:tcW w:w="1133" w:type="dxa"/>
            <w:vMerge w:val="restart"/>
            <w:tcBorders>
              <w:top w:val="single" w:sz="8" w:space="0" w:color="000000"/>
              <w:left w:val="single" w:sz="8" w:space="0" w:color="000000"/>
              <w:right w:val="single" w:sz="8" w:space="0" w:color="000000"/>
            </w:tcBorders>
            <w:hideMark/>
          </w:tcPr>
          <w:p w:rsidR="004B1194" w:rsidRDefault="004B1194" w:rsidP="00BF02F6">
            <w:pPr>
              <w:pStyle w:val="Default"/>
              <w:spacing w:line="276" w:lineRule="auto"/>
              <w:rPr>
                <w:sz w:val="22"/>
                <w:szCs w:val="22"/>
              </w:rPr>
            </w:pPr>
            <w:r>
              <w:rPr>
                <w:sz w:val="22"/>
                <w:szCs w:val="22"/>
              </w:rPr>
              <w:t>Экзамен</w:t>
            </w:r>
          </w:p>
        </w:tc>
      </w:tr>
      <w:tr w:rsidR="004B1194" w:rsidTr="004B1194">
        <w:trPr>
          <w:trHeight w:val="390"/>
        </w:trPr>
        <w:tc>
          <w:tcPr>
            <w:tcW w:w="810" w:type="dxa"/>
            <w:vMerge/>
            <w:tcBorders>
              <w:left w:val="single" w:sz="8" w:space="0" w:color="000000"/>
              <w:right w:val="single" w:sz="4" w:space="0" w:color="auto"/>
            </w:tcBorders>
            <w:hideMark/>
          </w:tcPr>
          <w:p w:rsidR="004B1194" w:rsidRDefault="004B1194" w:rsidP="00BF02F6">
            <w:pPr>
              <w:pStyle w:val="Default"/>
              <w:spacing w:line="276" w:lineRule="auto"/>
              <w:rPr>
                <w:color w:val="auto"/>
              </w:rPr>
            </w:pPr>
          </w:p>
        </w:tc>
        <w:tc>
          <w:tcPr>
            <w:tcW w:w="1992" w:type="dxa"/>
            <w:gridSpan w:val="2"/>
            <w:vMerge/>
            <w:tcBorders>
              <w:left w:val="single" w:sz="4" w:space="0" w:color="auto"/>
              <w:right w:val="single" w:sz="8" w:space="0" w:color="000000"/>
            </w:tcBorders>
          </w:tcPr>
          <w:p w:rsidR="004B1194" w:rsidRPr="00D86C30" w:rsidRDefault="004B1194" w:rsidP="00BF02F6">
            <w:pPr>
              <w:pStyle w:val="60"/>
              <w:shd w:val="clear" w:color="auto" w:fill="auto"/>
              <w:tabs>
                <w:tab w:val="left" w:pos="178"/>
              </w:tabs>
              <w:spacing w:line="240" w:lineRule="auto"/>
              <w:ind w:firstLine="0"/>
              <w:jc w:val="left"/>
              <w:rPr>
                <w:b/>
                <w:sz w:val="22"/>
                <w:szCs w:val="22"/>
              </w:rPr>
            </w:pPr>
          </w:p>
        </w:tc>
        <w:tc>
          <w:tcPr>
            <w:tcW w:w="1559" w:type="dxa"/>
            <w:tcBorders>
              <w:top w:val="single" w:sz="4" w:space="0" w:color="auto"/>
              <w:left w:val="single" w:sz="8" w:space="0" w:color="000000"/>
              <w:bottom w:val="single" w:sz="4" w:space="0" w:color="auto"/>
              <w:right w:val="single" w:sz="8" w:space="0" w:color="000000"/>
            </w:tcBorders>
            <w:hideMark/>
          </w:tcPr>
          <w:p w:rsidR="004B1194" w:rsidRDefault="004B1194" w:rsidP="00BF02F6">
            <w:pPr>
              <w:pStyle w:val="Default"/>
              <w:jc w:val="center"/>
              <w:rPr>
                <w:sz w:val="22"/>
                <w:szCs w:val="22"/>
              </w:rPr>
            </w:pPr>
            <w:r>
              <w:rPr>
                <w:sz w:val="22"/>
                <w:szCs w:val="22"/>
              </w:rPr>
              <w:t>Тема 1.5</w:t>
            </w:r>
          </w:p>
        </w:tc>
        <w:tc>
          <w:tcPr>
            <w:tcW w:w="4961" w:type="dxa"/>
            <w:tcBorders>
              <w:top w:val="single" w:sz="4" w:space="0" w:color="auto"/>
              <w:left w:val="single" w:sz="8" w:space="0" w:color="000000"/>
              <w:bottom w:val="single" w:sz="4" w:space="0" w:color="auto"/>
              <w:right w:val="single" w:sz="8" w:space="0" w:color="000000"/>
            </w:tcBorders>
            <w:hideMark/>
          </w:tcPr>
          <w:p w:rsidR="004B1194" w:rsidRPr="00EF306C" w:rsidRDefault="004B1194" w:rsidP="00EF306C">
            <w:pPr>
              <w:jc w:val="both"/>
              <w:rPr>
                <w:rFonts w:ascii="Times New Roman" w:eastAsia="Times New Roman" w:hAnsi="Times New Roman" w:cs="Times New Roman"/>
              </w:rPr>
            </w:pPr>
            <w:r w:rsidRPr="00EF306C">
              <w:rPr>
                <w:rFonts w:ascii="Times New Roman" w:eastAsia="Times New Roman" w:hAnsi="Times New Roman" w:cs="Times New Roman"/>
              </w:rPr>
              <w:t>Устный фронтальный опрос для проверки остаточных знаний;</w:t>
            </w:r>
          </w:p>
          <w:p w:rsidR="004B1194" w:rsidRPr="00EF306C" w:rsidRDefault="004B1194" w:rsidP="00EF306C">
            <w:pPr>
              <w:jc w:val="both"/>
              <w:rPr>
                <w:rFonts w:ascii="Times New Roman" w:eastAsia="Times New Roman" w:hAnsi="Times New Roman" w:cs="Times New Roman"/>
              </w:rPr>
            </w:pPr>
            <w:r w:rsidRPr="00EF306C">
              <w:rPr>
                <w:rFonts w:ascii="Times New Roman" w:eastAsia="Times New Roman" w:hAnsi="Times New Roman" w:cs="Times New Roman"/>
              </w:rPr>
              <w:t>Устный фронтальный опрос для проверки усвоения нового материала;</w:t>
            </w:r>
          </w:p>
          <w:p w:rsidR="004B1194" w:rsidRPr="00EF306C" w:rsidRDefault="004B1194" w:rsidP="00EF306C">
            <w:pPr>
              <w:jc w:val="both"/>
              <w:rPr>
                <w:rFonts w:ascii="Times New Roman" w:eastAsia="Times New Roman" w:hAnsi="Times New Roman" w:cs="Times New Roman"/>
              </w:rPr>
            </w:pPr>
            <w:r w:rsidRPr="00EF306C">
              <w:rPr>
                <w:rFonts w:ascii="Times New Roman" w:eastAsia="Times New Roman" w:hAnsi="Times New Roman" w:cs="Times New Roman"/>
              </w:rPr>
              <w:t>Письменный индивидуальный опрос для проверки усвоения нового материала</w:t>
            </w:r>
          </w:p>
          <w:p w:rsidR="004B1194" w:rsidRPr="00EF306C" w:rsidRDefault="004B1194" w:rsidP="00EF306C">
            <w:pPr>
              <w:jc w:val="both"/>
              <w:rPr>
                <w:rFonts w:ascii="Times New Roman" w:eastAsia="Times New Roman" w:hAnsi="Times New Roman" w:cs="Times New Roman"/>
              </w:rPr>
            </w:pPr>
            <w:r w:rsidRPr="00EF306C">
              <w:rPr>
                <w:rFonts w:ascii="Times New Roman" w:eastAsia="Times New Roman" w:hAnsi="Times New Roman" w:cs="Times New Roman"/>
              </w:rPr>
              <w:t>(решение задач);</w:t>
            </w:r>
          </w:p>
          <w:p w:rsidR="004B1194" w:rsidRPr="00EF306C" w:rsidRDefault="004B1194" w:rsidP="00EF306C">
            <w:pPr>
              <w:jc w:val="both"/>
              <w:rPr>
                <w:rFonts w:ascii="Times New Roman" w:eastAsia="Times New Roman" w:hAnsi="Times New Roman" w:cs="Times New Roman"/>
              </w:rPr>
            </w:pPr>
            <w:r w:rsidRPr="00EF306C">
              <w:rPr>
                <w:rFonts w:ascii="Times New Roman" w:hAnsi="Times New Roman" w:cs="Times New Roman"/>
              </w:rPr>
              <w:t>Оценка результатов внеаудиторной самостоятельной работы (решение задач, подготовка презентации).</w:t>
            </w:r>
          </w:p>
        </w:tc>
        <w:tc>
          <w:tcPr>
            <w:tcW w:w="1133" w:type="dxa"/>
            <w:vMerge/>
            <w:tcBorders>
              <w:top w:val="single" w:sz="8" w:space="0" w:color="000000"/>
              <w:left w:val="single" w:sz="8" w:space="0" w:color="000000"/>
              <w:right w:val="single" w:sz="8" w:space="0" w:color="000000"/>
            </w:tcBorders>
            <w:hideMark/>
          </w:tcPr>
          <w:p w:rsidR="004B1194" w:rsidRDefault="004B1194" w:rsidP="00BF02F6">
            <w:pPr>
              <w:pStyle w:val="Default"/>
              <w:spacing w:line="276" w:lineRule="auto"/>
              <w:rPr>
                <w:sz w:val="22"/>
                <w:szCs w:val="22"/>
              </w:rPr>
            </w:pPr>
          </w:p>
        </w:tc>
      </w:tr>
      <w:tr w:rsidR="004B1194" w:rsidTr="004B1194">
        <w:trPr>
          <w:trHeight w:val="390"/>
        </w:trPr>
        <w:tc>
          <w:tcPr>
            <w:tcW w:w="810" w:type="dxa"/>
            <w:vMerge/>
            <w:tcBorders>
              <w:left w:val="single" w:sz="8" w:space="0" w:color="000000"/>
              <w:right w:val="single" w:sz="4" w:space="0" w:color="auto"/>
            </w:tcBorders>
            <w:hideMark/>
          </w:tcPr>
          <w:p w:rsidR="004B1194" w:rsidRDefault="004B1194" w:rsidP="00BF02F6">
            <w:pPr>
              <w:pStyle w:val="Default"/>
              <w:spacing w:line="276" w:lineRule="auto"/>
              <w:rPr>
                <w:color w:val="auto"/>
              </w:rPr>
            </w:pPr>
          </w:p>
        </w:tc>
        <w:tc>
          <w:tcPr>
            <w:tcW w:w="1992" w:type="dxa"/>
            <w:gridSpan w:val="2"/>
            <w:vMerge/>
            <w:tcBorders>
              <w:left w:val="single" w:sz="4" w:space="0" w:color="auto"/>
              <w:bottom w:val="single" w:sz="4" w:space="0" w:color="auto"/>
              <w:right w:val="single" w:sz="8" w:space="0" w:color="000000"/>
            </w:tcBorders>
          </w:tcPr>
          <w:p w:rsidR="004B1194" w:rsidRPr="00D86C30" w:rsidRDefault="004B1194" w:rsidP="00BF02F6">
            <w:pPr>
              <w:pStyle w:val="60"/>
              <w:shd w:val="clear" w:color="auto" w:fill="auto"/>
              <w:tabs>
                <w:tab w:val="left" w:pos="178"/>
              </w:tabs>
              <w:spacing w:line="240" w:lineRule="auto"/>
              <w:ind w:firstLine="0"/>
              <w:jc w:val="left"/>
              <w:rPr>
                <w:b/>
                <w:sz w:val="22"/>
                <w:szCs w:val="22"/>
              </w:rPr>
            </w:pPr>
          </w:p>
        </w:tc>
        <w:tc>
          <w:tcPr>
            <w:tcW w:w="1559" w:type="dxa"/>
            <w:tcBorders>
              <w:top w:val="single" w:sz="4" w:space="0" w:color="auto"/>
              <w:left w:val="single" w:sz="8" w:space="0" w:color="000000"/>
              <w:bottom w:val="single" w:sz="4" w:space="0" w:color="auto"/>
              <w:right w:val="single" w:sz="8" w:space="0" w:color="000000"/>
            </w:tcBorders>
            <w:hideMark/>
          </w:tcPr>
          <w:p w:rsidR="004B1194" w:rsidRDefault="004B1194" w:rsidP="00BF02F6">
            <w:pPr>
              <w:pStyle w:val="Default"/>
              <w:jc w:val="center"/>
              <w:rPr>
                <w:sz w:val="22"/>
                <w:szCs w:val="22"/>
              </w:rPr>
            </w:pPr>
            <w:r>
              <w:rPr>
                <w:sz w:val="22"/>
                <w:szCs w:val="22"/>
              </w:rPr>
              <w:t>Тема 1.6</w:t>
            </w:r>
          </w:p>
        </w:tc>
        <w:tc>
          <w:tcPr>
            <w:tcW w:w="4961" w:type="dxa"/>
            <w:tcBorders>
              <w:top w:val="single" w:sz="4" w:space="0" w:color="auto"/>
              <w:left w:val="single" w:sz="8" w:space="0" w:color="000000"/>
              <w:bottom w:val="single" w:sz="4" w:space="0" w:color="auto"/>
              <w:right w:val="single" w:sz="8" w:space="0" w:color="000000"/>
            </w:tcBorders>
            <w:hideMark/>
          </w:tcPr>
          <w:p w:rsidR="004B1194" w:rsidRPr="00EF306C" w:rsidRDefault="004B1194" w:rsidP="00EF306C">
            <w:pPr>
              <w:jc w:val="both"/>
              <w:rPr>
                <w:rFonts w:ascii="Times New Roman" w:hAnsi="Times New Roman" w:cs="Times New Roman"/>
              </w:rPr>
            </w:pPr>
            <w:r w:rsidRPr="00EF306C">
              <w:rPr>
                <w:rFonts w:ascii="Times New Roman" w:hAnsi="Times New Roman" w:cs="Times New Roman"/>
              </w:rPr>
              <w:t>Устный фронтальный опрос для проверки усвоения нового материала;</w:t>
            </w:r>
          </w:p>
          <w:p w:rsidR="004B1194" w:rsidRPr="00EF306C" w:rsidRDefault="004B1194" w:rsidP="00EF306C">
            <w:pPr>
              <w:jc w:val="both"/>
              <w:rPr>
                <w:rFonts w:ascii="Times New Roman" w:hAnsi="Times New Roman" w:cs="Times New Roman"/>
              </w:rPr>
            </w:pPr>
            <w:r w:rsidRPr="00EF306C">
              <w:rPr>
                <w:rFonts w:ascii="Times New Roman" w:hAnsi="Times New Roman" w:cs="Times New Roman"/>
              </w:rPr>
              <w:t>Письменный индивидуальный опрос для проверки усвоения нового материала</w:t>
            </w:r>
          </w:p>
        </w:tc>
        <w:tc>
          <w:tcPr>
            <w:tcW w:w="1133" w:type="dxa"/>
            <w:vMerge/>
            <w:tcBorders>
              <w:top w:val="single" w:sz="8" w:space="0" w:color="000000"/>
              <w:left w:val="single" w:sz="8" w:space="0" w:color="000000"/>
              <w:right w:val="single" w:sz="8" w:space="0" w:color="000000"/>
            </w:tcBorders>
            <w:hideMark/>
          </w:tcPr>
          <w:p w:rsidR="004B1194" w:rsidRDefault="004B1194" w:rsidP="00BF02F6">
            <w:pPr>
              <w:pStyle w:val="Default"/>
              <w:spacing w:line="276" w:lineRule="auto"/>
              <w:rPr>
                <w:sz w:val="22"/>
                <w:szCs w:val="22"/>
              </w:rPr>
            </w:pPr>
          </w:p>
        </w:tc>
      </w:tr>
      <w:tr w:rsidR="004B1194" w:rsidTr="00BF02F6">
        <w:trPr>
          <w:trHeight w:val="1963"/>
        </w:trPr>
        <w:tc>
          <w:tcPr>
            <w:tcW w:w="810" w:type="dxa"/>
            <w:vMerge/>
            <w:tcBorders>
              <w:left w:val="single" w:sz="8" w:space="0" w:color="000000"/>
              <w:right w:val="single" w:sz="4" w:space="0" w:color="auto"/>
            </w:tcBorders>
            <w:hideMark/>
          </w:tcPr>
          <w:p w:rsidR="004B1194" w:rsidRDefault="004B1194" w:rsidP="00BF02F6">
            <w:pPr>
              <w:pStyle w:val="Default"/>
              <w:spacing w:line="276" w:lineRule="auto"/>
              <w:rPr>
                <w:color w:val="auto"/>
              </w:rPr>
            </w:pPr>
          </w:p>
        </w:tc>
        <w:tc>
          <w:tcPr>
            <w:tcW w:w="1992" w:type="dxa"/>
            <w:gridSpan w:val="2"/>
            <w:tcBorders>
              <w:top w:val="single" w:sz="4" w:space="0" w:color="auto"/>
              <w:left w:val="single" w:sz="4" w:space="0" w:color="auto"/>
              <w:bottom w:val="single" w:sz="4" w:space="0" w:color="auto"/>
              <w:right w:val="single" w:sz="8" w:space="0" w:color="000000"/>
            </w:tcBorders>
          </w:tcPr>
          <w:p w:rsidR="004B1194" w:rsidRPr="004B1194" w:rsidRDefault="004B1194" w:rsidP="00BF02F6">
            <w:pPr>
              <w:jc w:val="both"/>
              <w:rPr>
                <w:b/>
                <w:sz w:val="22"/>
                <w:szCs w:val="22"/>
              </w:rPr>
            </w:pPr>
            <w:proofErr w:type="gramStart"/>
            <w:r w:rsidRPr="004B1194">
              <w:rPr>
                <w:rFonts w:ascii="Times New Roman" w:hAnsi="Times New Roman" w:cs="Times New Roman"/>
                <w:b/>
                <w:i/>
                <w:sz w:val="22"/>
                <w:szCs w:val="22"/>
              </w:rPr>
              <w:t>З</w:t>
            </w:r>
            <w:proofErr w:type="gramEnd"/>
            <w:r w:rsidRPr="004B1194">
              <w:rPr>
                <w:rFonts w:ascii="Times New Roman" w:hAnsi="Times New Roman" w:cs="Times New Roman"/>
                <w:b/>
                <w:i/>
                <w:sz w:val="22"/>
                <w:szCs w:val="22"/>
              </w:rPr>
              <w:t xml:space="preserve"> 4</w:t>
            </w:r>
            <w:r w:rsidRPr="004B1194">
              <w:rPr>
                <w:rFonts w:ascii="Times New Roman" w:hAnsi="Times New Roman" w:cs="Times New Roman"/>
                <w:i/>
                <w:sz w:val="22"/>
                <w:szCs w:val="22"/>
              </w:rPr>
              <w:t xml:space="preserve"> -  особенности организации налогового учета </w:t>
            </w:r>
            <w:proofErr w:type="spellStart"/>
            <w:r w:rsidRPr="004B1194">
              <w:rPr>
                <w:rFonts w:ascii="Times New Roman" w:hAnsi="Times New Roman" w:cs="Times New Roman"/>
                <w:i/>
                <w:sz w:val="22"/>
                <w:szCs w:val="22"/>
              </w:rPr>
              <w:t>самозанятых</w:t>
            </w:r>
            <w:proofErr w:type="spellEnd"/>
            <w:r w:rsidRPr="004B1194">
              <w:rPr>
                <w:rFonts w:ascii="Times New Roman" w:hAnsi="Times New Roman" w:cs="Times New Roman"/>
                <w:i/>
                <w:sz w:val="22"/>
                <w:szCs w:val="22"/>
              </w:rPr>
              <w:t xml:space="preserve"> и порядок исчисления налога на профессиональный доход</w:t>
            </w:r>
          </w:p>
        </w:tc>
        <w:tc>
          <w:tcPr>
            <w:tcW w:w="1559" w:type="dxa"/>
            <w:tcBorders>
              <w:top w:val="single" w:sz="4" w:space="0" w:color="auto"/>
              <w:left w:val="single" w:sz="8" w:space="0" w:color="000000"/>
              <w:bottom w:val="single" w:sz="4" w:space="0" w:color="auto"/>
              <w:right w:val="single" w:sz="8" w:space="0" w:color="000000"/>
            </w:tcBorders>
            <w:hideMark/>
          </w:tcPr>
          <w:p w:rsidR="004B1194" w:rsidRDefault="004B1194" w:rsidP="00BF02F6">
            <w:pPr>
              <w:pStyle w:val="Default"/>
              <w:jc w:val="center"/>
              <w:rPr>
                <w:sz w:val="22"/>
                <w:szCs w:val="22"/>
              </w:rPr>
            </w:pPr>
            <w:r>
              <w:rPr>
                <w:sz w:val="22"/>
                <w:szCs w:val="22"/>
              </w:rPr>
              <w:t>Тема 1.6</w:t>
            </w:r>
          </w:p>
        </w:tc>
        <w:tc>
          <w:tcPr>
            <w:tcW w:w="4961" w:type="dxa"/>
            <w:tcBorders>
              <w:top w:val="single" w:sz="4" w:space="0" w:color="auto"/>
              <w:left w:val="single" w:sz="8" w:space="0" w:color="000000"/>
              <w:bottom w:val="single" w:sz="4" w:space="0" w:color="auto"/>
              <w:right w:val="single" w:sz="8" w:space="0" w:color="000000"/>
            </w:tcBorders>
            <w:hideMark/>
          </w:tcPr>
          <w:p w:rsidR="004B1194" w:rsidRPr="00EF306C" w:rsidRDefault="004B1194" w:rsidP="00594808">
            <w:pPr>
              <w:jc w:val="both"/>
              <w:rPr>
                <w:rFonts w:ascii="Times New Roman" w:hAnsi="Times New Roman" w:cs="Times New Roman"/>
              </w:rPr>
            </w:pPr>
            <w:r w:rsidRPr="00EF306C">
              <w:rPr>
                <w:rFonts w:ascii="Times New Roman" w:hAnsi="Times New Roman" w:cs="Times New Roman"/>
              </w:rPr>
              <w:t>Устный фронтальный опрос для проверки усвоения нового материала;</w:t>
            </w:r>
          </w:p>
          <w:p w:rsidR="004B1194" w:rsidRPr="00EF306C" w:rsidRDefault="004B1194" w:rsidP="00594808">
            <w:pPr>
              <w:pStyle w:val="52"/>
              <w:tabs>
                <w:tab w:val="left" w:pos="270"/>
              </w:tabs>
              <w:spacing w:before="0" w:line="240" w:lineRule="auto"/>
              <w:jc w:val="both"/>
              <w:rPr>
                <w:i w:val="0"/>
                <w:sz w:val="24"/>
                <w:szCs w:val="24"/>
              </w:rPr>
            </w:pPr>
            <w:r w:rsidRPr="00EF306C">
              <w:rPr>
                <w:i w:val="0"/>
                <w:sz w:val="24"/>
                <w:szCs w:val="24"/>
              </w:rPr>
              <w:t>Письменный индивидуальный опрос для проверки усвоения нового материала</w:t>
            </w:r>
          </w:p>
        </w:tc>
        <w:tc>
          <w:tcPr>
            <w:tcW w:w="1133" w:type="dxa"/>
            <w:vMerge/>
            <w:tcBorders>
              <w:left w:val="single" w:sz="8" w:space="0" w:color="000000"/>
              <w:right w:val="single" w:sz="8" w:space="0" w:color="000000"/>
            </w:tcBorders>
            <w:hideMark/>
          </w:tcPr>
          <w:p w:rsidR="004B1194" w:rsidRDefault="004B1194" w:rsidP="00BF02F6">
            <w:pPr>
              <w:pStyle w:val="Default"/>
              <w:spacing w:line="276" w:lineRule="auto"/>
              <w:rPr>
                <w:sz w:val="22"/>
                <w:szCs w:val="22"/>
              </w:rPr>
            </w:pPr>
          </w:p>
        </w:tc>
      </w:tr>
      <w:tr w:rsidR="004B1194" w:rsidTr="004B1194">
        <w:trPr>
          <w:trHeight w:val="270"/>
        </w:trPr>
        <w:tc>
          <w:tcPr>
            <w:tcW w:w="810" w:type="dxa"/>
            <w:vMerge/>
            <w:tcBorders>
              <w:left w:val="single" w:sz="8" w:space="0" w:color="000000"/>
              <w:right w:val="single" w:sz="4" w:space="0" w:color="auto"/>
            </w:tcBorders>
            <w:hideMark/>
          </w:tcPr>
          <w:p w:rsidR="004B1194" w:rsidRDefault="004B1194" w:rsidP="00BF02F6">
            <w:pPr>
              <w:pStyle w:val="Default"/>
              <w:spacing w:line="276" w:lineRule="auto"/>
              <w:rPr>
                <w:color w:val="auto"/>
              </w:rPr>
            </w:pPr>
          </w:p>
        </w:tc>
        <w:tc>
          <w:tcPr>
            <w:tcW w:w="1992" w:type="dxa"/>
            <w:gridSpan w:val="2"/>
            <w:vMerge w:val="restart"/>
            <w:tcBorders>
              <w:top w:val="single" w:sz="4" w:space="0" w:color="auto"/>
              <w:left w:val="single" w:sz="4" w:space="0" w:color="auto"/>
              <w:right w:val="single" w:sz="8" w:space="0" w:color="000000"/>
            </w:tcBorders>
          </w:tcPr>
          <w:p w:rsidR="004B1194" w:rsidRPr="00D86C30" w:rsidRDefault="004B1194" w:rsidP="00BF02F6">
            <w:pPr>
              <w:jc w:val="both"/>
              <w:rPr>
                <w:rFonts w:ascii="Times New Roman" w:hAnsi="Times New Roman" w:cs="Times New Roman"/>
                <w:b/>
                <w:i/>
              </w:rPr>
            </w:pPr>
            <w:proofErr w:type="gramStart"/>
            <w:r w:rsidRPr="00D86C30">
              <w:rPr>
                <w:rFonts w:ascii="Times New Roman" w:hAnsi="Times New Roman" w:cs="Times New Roman"/>
                <w:b/>
              </w:rPr>
              <w:t>З</w:t>
            </w:r>
            <w:proofErr w:type="gramEnd"/>
            <w:r w:rsidRPr="00D86C30">
              <w:rPr>
                <w:rFonts w:ascii="Times New Roman" w:hAnsi="Times New Roman" w:cs="Times New Roman"/>
                <w:b/>
              </w:rPr>
              <w:t xml:space="preserve"> 5</w:t>
            </w:r>
            <w:r w:rsidRPr="00D86C30">
              <w:rPr>
                <w:rFonts w:ascii="Times New Roman" w:hAnsi="Times New Roman" w:cs="Times New Roman"/>
              </w:rPr>
              <w:t xml:space="preserve"> - функции и классификацию налогов;</w:t>
            </w:r>
          </w:p>
        </w:tc>
        <w:tc>
          <w:tcPr>
            <w:tcW w:w="1559" w:type="dxa"/>
            <w:tcBorders>
              <w:top w:val="single" w:sz="4" w:space="0" w:color="auto"/>
              <w:left w:val="single" w:sz="8" w:space="0" w:color="000000"/>
              <w:bottom w:val="single" w:sz="4" w:space="0" w:color="auto"/>
              <w:right w:val="single" w:sz="8" w:space="0" w:color="000000"/>
            </w:tcBorders>
            <w:hideMark/>
          </w:tcPr>
          <w:p w:rsidR="004B1194" w:rsidRDefault="004B1194" w:rsidP="00BF02F6">
            <w:pPr>
              <w:pStyle w:val="Default"/>
              <w:jc w:val="center"/>
              <w:rPr>
                <w:sz w:val="22"/>
                <w:szCs w:val="22"/>
              </w:rPr>
            </w:pPr>
            <w:r>
              <w:rPr>
                <w:sz w:val="22"/>
                <w:szCs w:val="22"/>
              </w:rPr>
              <w:t>Тема 1.4</w:t>
            </w:r>
          </w:p>
        </w:tc>
        <w:tc>
          <w:tcPr>
            <w:tcW w:w="4961" w:type="dxa"/>
            <w:tcBorders>
              <w:top w:val="single" w:sz="4" w:space="0" w:color="auto"/>
              <w:left w:val="single" w:sz="8" w:space="0" w:color="000000"/>
              <w:bottom w:val="single" w:sz="4" w:space="0" w:color="auto"/>
              <w:right w:val="single" w:sz="8" w:space="0" w:color="000000"/>
            </w:tcBorders>
            <w:hideMark/>
          </w:tcPr>
          <w:p w:rsidR="004B1194" w:rsidRPr="00EF306C" w:rsidRDefault="004B1194" w:rsidP="00594808">
            <w:pPr>
              <w:pStyle w:val="52"/>
              <w:shd w:val="clear" w:color="auto" w:fill="auto"/>
              <w:tabs>
                <w:tab w:val="left" w:pos="270"/>
              </w:tabs>
              <w:spacing w:before="0" w:line="240" w:lineRule="auto"/>
              <w:jc w:val="both"/>
              <w:rPr>
                <w:i w:val="0"/>
                <w:sz w:val="24"/>
                <w:szCs w:val="24"/>
              </w:rPr>
            </w:pPr>
            <w:r w:rsidRPr="00EF306C">
              <w:rPr>
                <w:i w:val="0"/>
                <w:sz w:val="24"/>
                <w:szCs w:val="24"/>
              </w:rPr>
              <w:t>Устный фронтальный опрос для проверки усвоения нового материала;</w:t>
            </w:r>
          </w:p>
          <w:p w:rsidR="004B1194" w:rsidRPr="00EF306C" w:rsidRDefault="004B1194" w:rsidP="00594808">
            <w:pPr>
              <w:pStyle w:val="Default"/>
              <w:jc w:val="both"/>
            </w:pPr>
            <w:r w:rsidRPr="00EF306C">
              <w:t xml:space="preserve">Письменный индивидуальный опрос для </w:t>
            </w:r>
            <w:r w:rsidRPr="00EF306C">
              <w:lastRenderedPageBreak/>
              <w:t>проверки усвоения нового материала (тестирование);</w:t>
            </w:r>
          </w:p>
          <w:p w:rsidR="004B1194" w:rsidRPr="00EF306C" w:rsidRDefault="004B1194" w:rsidP="00594808">
            <w:pPr>
              <w:pStyle w:val="Default"/>
              <w:jc w:val="both"/>
            </w:pPr>
            <w:r w:rsidRPr="00EF306C">
              <w:t>Оценка результатов внеаудиторной самостоятельной работы (составление конспекта).</w:t>
            </w:r>
          </w:p>
        </w:tc>
        <w:tc>
          <w:tcPr>
            <w:tcW w:w="1133" w:type="dxa"/>
            <w:vMerge/>
            <w:tcBorders>
              <w:left w:val="single" w:sz="8" w:space="0" w:color="000000"/>
              <w:right w:val="single" w:sz="8" w:space="0" w:color="000000"/>
            </w:tcBorders>
            <w:hideMark/>
          </w:tcPr>
          <w:p w:rsidR="004B1194" w:rsidRDefault="004B1194" w:rsidP="00BF02F6">
            <w:pPr>
              <w:pStyle w:val="Default"/>
              <w:spacing w:line="276" w:lineRule="auto"/>
              <w:rPr>
                <w:sz w:val="22"/>
                <w:szCs w:val="22"/>
              </w:rPr>
            </w:pPr>
          </w:p>
        </w:tc>
      </w:tr>
      <w:tr w:rsidR="004B1194" w:rsidTr="004B1194">
        <w:trPr>
          <w:trHeight w:val="300"/>
        </w:trPr>
        <w:tc>
          <w:tcPr>
            <w:tcW w:w="810" w:type="dxa"/>
            <w:vMerge/>
            <w:tcBorders>
              <w:left w:val="single" w:sz="8" w:space="0" w:color="000000"/>
              <w:right w:val="single" w:sz="4" w:space="0" w:color="auto"/>
            </w:tcBorders>
            <w:hideMark/>
          </w:tcPr>
          <w:p w:rsidR="004B1194" w:rsidRDefault="004B1194" w:rsidP="00BF02F6">
            <w:pPr>
              <w:pStyle w:val="Default"/>
              <w:spacing w:line="276" w:lineRule="auto"/>
              <w:rPr>
                <w:color w:val="auto"/>
              </w:rPr>
            </w:pPr>
          </w:p>
        </w:tc>
        <w:tc>
          <w:tcPr>
            <w:tcW w:w="1992" w:type="dxa"/>
            <w:gridSpan w:val="2"/>
            <w:vMerge/>
            <w:tcBorders>
              <w:left w:val="single" w:sz="4" w:space="0" w:color="auto"/>
              <w:bottom w:val="single" w:sz="4" w:space="0" w:color="auto"/>
              <w:right w:val="single" w:sz="8" w:space="0" w:color="000000"/>
            </w:tcBorders>
          </w:tcPr>
          <w:p w:rsidR="004B1194" w:rsidRPr="00D86C30" w:rsidRDefault="004B1194" w:rsidP="00BF02F6">
            <w:pPr>
              <w:jc w:val="both"/>
              <w:rPr>
                <w:rFonts w:ascii="Times New Roman" w:hAnsi="Times New Roman" w:cs="Times New Roman"/>
                <w:b/>
              </w:rPr>
            </w:pPr>
          </w:p>
        </w:tc>
        <w:tc>
          <w:tcPr>
            <w:tcW w:w="1559" w:type="dxa"/>
            <w:tcBorders>
              <w:top w:val="single" w:sz="4" w:space="0" w:color="auto"/>
              <w:left w:val="single" w:sz="8" w:space="0" w:color="000000"/>
              <w:bottom w:val="single" w:sz="4" w:space="0" w:color="auto"/>
              <w:right w:val="single" w:sz="8" w:space="0" w:color="000000"/>
            </w:tcBorders>
            <w:hideMark/>
          </w:tcPr>
          <w:p w:rsidR="004B1194" w:rsidRDefault="004B1194" w:rsidP="00BF02F6">
            <w:pPr>
              <w:pStyle w:val="Default"/>
              <w:jc w:val="center"/>
              <w:rPr>
                <w:sz w:val="22"/>
                <w:szCs w:val="22"/>
              </w:rPr>
            </w:pPr>
            <w:r>
              <w:rPr>
                <w:sz w:val="22"/>
                <w:szCs w:val="22"/>
              </w:rPr>
              <w:t>Тема 1.5</w:t>
            </w:r>
          </w:p>
        </w:tc>
        <w:tc>
          <w:tcPr>
            <w:tcW w:w="4961" w:type="dxa"/>
            <w:tcBorders>
              <w:top w:val="single" w:sz="4" w:space="0" w:color="auto"/>
              <w:left w:val="single" w:sz="8" w:space="0" w:color="000000"/>
              <w:bottom w:val="single" w:sz="4" w:space="0" w:color="auto"/>
              <w:right w:val="single" w:sz="8" w:space="0" w:color="000000"/>
            </w:tcBorders>
            <w:hideMark/>
          </w:tcPr>
          <w:p w:rsidR="004B1194" w:rsidRPr="00EF306C" w:rsidRDefault="004B1194" w:rsidP="00EF306C">
            <w:pPr>
              <w:jc w:val="both"/>
              <w:rPr>
                <w:rFonts w:ascii="Times New Roman" w:eastAsia="Times New Roman" w:hAnsi="Times New Roman" w:cs="Times New Roman"/>
              </w:rPr>
            </w:pPr>
            <w:r w:rsidRPr="00EF306C">
              <w:rPr>
                <w:rFonts w:ascii="Times New Roman" w:eastAsia="Times New Roman" w:hAnsi="Times New Roman" w:cs="Times New Roman"/>
              </w:rPr>
              <w:t>Устный фронтальный опрос для проверки остаточных знаний;</w:t>
            </w:r>
          </w:p>
          <w:p w:rsidR="004B1194" w:rsidRPr="00EF306C" w:rsidRDefault="004B1194" w:rsidP="00EF306C">
            <w:pPr>
              <w:jc w:val="both"/>
              <w:rPr>
                <w:rFonts w:ascii="Times New Roman" w:eastAsia="Times New Roman" w:hAnsi="Times New Roman" w:cs="Times New Roman"/>
              </w:rPr>
            </w:pPr>
            <w:r w:rsidRPr="00EF306C">
              <w:rPr>
                <w:rFonts w:ascii="Times New Roman" w:eastAsia="Times New Roman" w:hAnsi="Times New Roman" w:cs="Times New Roman"/>
              </w:rPr>
              <w:t>Устный фронтальный опрос для проверки усвоения нового материала;</w:t>
            </w:r>
          </w:p>
          <w:p w:rsidR="004B1194" w:rsidRPr="00EF306C" w:rsidRDefault="004B1194" w:rsidP="00EF306C">
            <w:pPr>
              <w:jc w:val="both"/>
              <w:rPr>
                <w:rFonts w:ascii="Times New Roman" w:eastAsia="Times New Roman" w:hAnsi="Times New Roman" w:cs="Times New Roman"/>
              </w:rPr>
            </w:pPr>
            <w:r w:rsidRPr="00EF306C">
              <w:rPr>
                <w:rFonts w:ascii="Times New Roman" w:eastAsia="Times New Roman" w:hAnsi="Times New Roman" w:cs="Times New Roman"/>
              </w:rPr>
              <w:t>Письменный индивидуальный опрос для проверки усвоения нового материала</w:t>
            </w:r>
          </w:p>
          <w:p w:rsidR="004B1194" w:rsidRPr="00EF306C" w:rsidRDefault="004B1194" w:rsidP="00EF306C">
            <w:pPr>
              <w:jc w:val="both"/>
              <w:rPr>
                <w:rFonts w:ascii="Times New Roman" w:eastAsia="Times New Roman" w:hAnsi="Times New Roman" w:cs="Times New Roman"/>
              </w:rPr>
            </w:pPr>
            <w:r w:rsidRPr="00EF306C">
              <w:rPr>
                <w:rFonts w:ascii="Times New Roman" w:eastAsia="Times New Roman" w:hAnsi="Times New Roman" w:cs="Times New Roman"/>
              </w:rPr>
              <w:t>(решение задач);</w:t>
            </w:r>
          </w:p>
          <w:p w:rsidR="004B1194" w:rsidRPr="00EF306C" w:rsidRDefault="004B1194" w:rsidP="00EF306C">
            <w:pPr>
              <w:jc w:val="both"/>
              <w:rPr>
                <w:rFonts w:ascii="Times New Roman" w:eastAsia="Times New Roman" w:hAnsi="Times New Roman" w:cs="Times New Roman"/>
              </w:rPr>
            </w:pPr>
            <w:r w:rsidRPr="00EF306C">
              <w:rPr>
                <w:rFonts w:ascii="Times New Roman" w:hAnsi="Times New Roman" w:cs="Times New Roman"/>
              </w:rPr>
              <w:t>Оценка результатов внеаудиторной самостоятельной работы (решение задач, подготовка презентации).</w:t>
            </w:r>
          </w:p>
        </w:tc>
        <w:tc>
          <w:tcPr>
            <w:tcW w:w="1133" w:type="dxa"/>
            <w:vMerge/>
            <w:tcBorders>
              <w:left w:val="single" w:sz="8" w:space="0" w:color="000000"/>
              <w:bottom w:val="single" w:sz="4" w:space="0" w:color="auto"/>
              <w:right w:val="single" w:sz="8" w:space="0" w:color="000000"/>
            </w:tcBorders>
            <w:hideMark/>
          </w:tcPr>
          <w:p w:rsidR="004B1194" w:rsidRDefault="004B1194" w:rsidP="00BF02F6">
            <w:pPr>
              <w:pStyle w:val="Default"/>
              <w:spacing w:line="276" w:lineRule="auto"/>
              <w:rPr>
                <w:sz w:val="22"/>
                <w:szCs w:val="22"/>
              </w:rPr>
            </w:pPr>
          </w:p>
        </w:tc>
      </w:tr>
      <w:tr w:rsidR="004B1194" w:rsidTr="004B1194">
        <w:trPr>
          <w:trHeight w:val="1309"/>
        </w:trPr>
        <w:tc>
          <w:tcPr>
            <w:tcW w:w="810" w:type="dxa"/>
            <w:vMerge/>
            <w:tcBorders>
              <w:left w:val="single" w:sz="8" w:space="0" w:color="000000"/>
              <w:right w:val="single" w:sz="4" w:space="0" w:color="auto"/>
            </w:tcBorders>
            <w:hideMark/>
          </w:tcPr>
          <w:p w:rsidR="004B1194" w:rsidRDefault="004B1194" w:rsidP="00BF02F6">
            <w:pPr>
              <w:pStyle w:val="Default"/>
              <w:rPr>
                <w:color w:val="auto"/>
              </w:rPr>
            </w:pPr>
          </w:p>
        </w:tc>
        <w:tc>
          <w:tcPr>
            <w:tcW w:w="1992" w:type="dxa"/>
            <w:gridSpan w:val="2"/>
            <w:vMerge w:val="restart"/>
            <w:tcBorders>
              <w:top w:val="single" w:sz="4" w:space="0" w:color="auto"/>
              <w:left w:val="single" w:sz="4" w:space="0" w:color="auto"/>
              <w:right w:val="single" w:sz="8" w:space="0" w:color="000000"/>
            </w:tcBorders>
          </w:tcPr>
          <w:p w:rsidR="004B1194" w:rsidRDefault="004B1194" w:rsidP="00BF02F6">
            <w:pPr>
              <w:pStyle w:val="60"/>
              <w:shd w:val="clear" w:color="auto" w:fill="auto"/>
              <w:tabs>
                <w:tab w:val="left" w:pos="178"/>
              </w:tabs>
              <w:spacing w:line="240" w:lineRule="auto"/>
              <w:ind w:firstLine="0"/>
              <w:jc w:val="left"/>
              <w:rPr>
                <w:sz w:val="22"/>
                <w:szCs w:val="22"/>
              </w:rPr>
            </w:pPr>
            <w:proofErr w:type="gramStart"/>
            <w:r w:rsidRPr="00D86C30">
              <w:rPr>
                <w:b/>
                <w:sz w:val="22"/>
                <w:szCs w:val="22"/>
              </w:rPr>
              <w:t>З</w:t>
            </w:r>
            <w:proofErr w:type="gramEnd"/>
            <w:r w:rsidRPr="00D86C30">
              <w:rPr>
                <w:b/>
                <w:sz w:val="22"/>
                <w:szCs w:val="22"/>
              </w:rPr>
              <w:t xml:space="preserve"> 6</w:t>
            </w:r>
            <w:r w:rsidRPr="00D86C30">
              <w:rPr>
                <w:sz w:val="22"/>
                <w:szCs w:val="22"/>
              </w:rPr>
              <w:t xml:space="preserve"> - организацию налоговой службы</w:t>
            </w:r>
            <w:r>
              <w:rPr>
                <w:sz w:val="22"/>
                <w:szCs w:val="22"/>
              </w:rPr>
              <w:t>;</w:t>
            </w:r>
          </w:p>
          <w:p w:rsidR="004B1194" w:rsidRPr="00D86C30" w:rsidRDefault="004B1194" w:rsidP="00BF02F6">
            <w:pPr>
              <w:pStyle w:val="60"/>
              <w:tabs>
                <w:tab w:val="left" w:pos="178"/>
              </w:tabs>
              <w:spacing w:line="240" w:lineRule="auto"/>
              <w:jc w:val="left"/>
              <w:rPr>
                <w:b/>
              </w:rPr>
            </w:pPr>
            <w:proofErr w:type="gramStart"/>
            <w:r>
              <w:rPr>
                <w:sz w:val="22"/>
                <w:szCs w:val="22"/>
              </w:rPr>
              <w:t>З</w:t>
            </w:r>
            <w:proofErr w:type="gramEnd"/>
            <w:r>
              <w:rPr>
                <w:sz w:val="22"/>
                <w:szCs w:val="22"/>
              </w:rPr>
              <w:t xml:space="preserve"> 7 – методика расчета основных видов налогов.</w:t>
            </w:r>
          </w:p>
        </w:tc>
        <w:tc>
          <w:tcPr>
            <w:tcW w:w="1559" w:type="dxa"/>
            <w:tcBorders>
              <w:top w:val="single" w:sz="4" w:space="0" w:color="auto"/>
              <w:left w:val="single" w:sz="8" w:space="0" w:color="000000"/>
              <w:bottom w:val="single" w:sz="4" w:space="0" w:color="auto"/>
              <w:right w:val="single" w:sz="8" w:space="0" w:color="000000"/>
            </w:tcBorders>
            <w:hideMark/>
          </w:tcPr>
          <w:p w:rsidR="004B1194" w:rsidRDefault="004B1194" w:rsidP="00BF02F6">
            <w:pPr>
              <w:pStyle w:val="Default"/>
              <w:jc w:val="center"/>
              <w:rPr>
                <w:sz w:val="22"/>
                <w:szCs w:val="22"/>
              </w:rPr>
            </w:pPr>
            <w:r>
              <w:rPr>
                <w:sz w:val="22"/>
                <w:szCs w:val="22"/>
              </w:rPr>
              <w:t>Тема 1.4</w:t>
            </w:r>
          </w:p>
        </w:tc>
        <w:tc>
          <w:tcPr>
            <w:tcW w:w="4961" w:type="dxa"/>
            <w:tcBorders>
              <w:top w:val="single" w:sz="4" w:space="0" w:color="auto"/>
              <w:left w:val="single" w:sz="8" w:space="0" w:color="000000"/>
              <w:bottom w:val="single" w:sz="4" w:space="0" w:color="auto"/>
              <w:right w:val="single" w:sz="8" w:space="0" w:color="000000"/>
            </w:tcBorders>
            <w:hideMark/>
          </w:tcPr>
          <w:p w:rsidR="004B1194" w:rsidRPr="00EF306C" w:rsidRDefault="004B1194" w:rsidP="00594808">
            <w:pPr>
              <w:pStyle w:val="52"/>
              <w:shd w:val="clear" w:color="auto" w:fill="auto"/>
              <w:tabs>
                <w:tab w:val="left" w:pos="270"/>
              </w:tabs>
              <w:spacing w:before="0" w:line="240" w:lineRule="auto"/>
              <w:jc w:val="both"/>
              <w:rPr>
                <w:i w:val="0"/>
                <w:sz w:val="24"/>
                <w:szCs w:val="24"/>
              </w:rPr>
            </w:pPr>
            <w:r w:rsidRPr="00EF306C">
              <w:rPr>
                <w:i w:val="0"/>
                <w:sz w:val="24"/>
                <w:szCs w:val="24"/>
              </w:rPr>
              <w:t>Устный фронтальный опрос для проверки усвоения нового материала;</w:t>
            </w:r>
          </w:p>
          <w:p w:rsidR="004B1194" w:rsidRPr="00EF306C" w:rsidRDefault="004B1194" w:rsidP="00594808">
            <w:pPr>
              <w:pStyle w:val="Default"/>
              <w:jc w:val="both"/>
            </w:pPr>
            <w:r w:rsidRPr="00EF306C">
              <w:t>Письменный индивидуальный опрос для проверки усвоения нового материала (тестирование);</w:t>
            </w:r>
          </w:p>
          <w:p w:rsidR="004B1194" w:rsidRPr="00EF306C" w:rsidRDefault="004B1194" w:rsidP="00594808">
            <w:pPr>
              <w:pStyle w:val="Default"/>
              <w:jc w:val="both"/>
            </w:pPr>
            <w:r w:rsidRPr="00EF306C">
              <w:t>Оценка результатов внеаудиторной самостоятельной работы (составление конспекта).</w:t>
            </w:r>
          </w:p>
        </w:tc>
        <w:tc>
          <w:tcPr>
            <w:tcW w:w="1133" w:type="dxa"/>
            <w:vMerge w:val="restart"/>
            <w:tcBorders>
              <w:top w:val="single" w:sz="4" w:space="0" w:color="auto"/>
              <w:left w:val="single" w:sz="8" w:space="0" w:color="000000"/>
              <w:right w:val="single" w:sz="8" w:space="0" w:color="000000"/>
            </w:tcBorders>
            <w:hideMark/>
          </w:tcPr>
          <w:p w:rsidR="004B1194" w:rsidRDefault="004B1194" w:rsidP="00BF02F6">
            <w:pPr>
              <w:pStyle w:val="Default"/>
              <w:rPr>
                <w:sz w:val="22"/>
                <w:szCs w:val="22"/>
              </w:rPr>
            </w:pPr>
          </w:p>
        </w:tc>
      </w:tr>
      <w:tr w:rsidR="004B1194" w:rsidTr="00BF02F6">
        <w:trPr>
          <w:trHeight w:val="1103"/>
        </w:trPr>
        <w:tc>
          <w:tcPr>
            <w:tcW w:w="810" w:type="dxa"/>
            <w:vMerge/>
            <w:tcBorders>
              <w:left w:val="single" w:sz="8" w:space="0" w:color="000000"/>
              <w:right w:val="single" w:sz="4" w:space="0" w:color="auto"/>
            </w:tcBorders>
            <w:hideMark/>
          </w:tcPr>
          <w:p w:rsidR="004B1194" w:rsidRDefault="004B1194" w:rsidP="00BF02F6">
            <w:pPr>
              <w:pStyle w:val="Default"/>
              <w:spacing w:line="276" w:lineRule="auto"/>
              <w:rPr>
                <w:color w:val="auto"/>
              </w:rPr>
            </w:pPr>
          </w:p>
        </w:tc>
        <w:tc>
          <w:tcPr>
            <w:tcW w:w="1992" w:type="dxa"/>
            <w:gridSpan w:val="2"/>
            <w:vMerge/>
            <w:tcBorders>
              <w:left w:val="single" w:sz="4" w:space="0" w:color="auto"/>
              <w:bottom w:val="single" w:sz="4" w:space="0" w:color="auto"/>
              <w:right w:val="single" w:sz="8" w:space="0" w:color="000000"/>
            </w:tcBorders>
          </w:tcPr>
          <w:p w:rsidR="004B1194" w:rsidRPr="00D86C30" w:rsidRDefault="004B1194" w:rsidP="00BF02F6">
            <w:pPr>
              <w:pStyle w:val="60"/>
              <w:shd w:val="clear" w:color="auto" w:fill="auto"/>
              <w:tabs>
                <w:tab w:val="left" w:pos="178"/>
              </w:tabs>
              <w:spacing w:line="240" w:lineRule="auto"/>
              <w:ind w:firstLine="0"/>
              <w:jc w:val="left"/>
              <w:rPr>
                <w:b/>
                <w:sz w:val="22"/>
                <w:szCs w:val="22"/>
              </w:rPr>
            </w:pPr>
          </w:p>
        </w:tc>
        <w:tc>
          <w:tcPr>
            <w:tcW w:w="1559" w:type="dxa"/>
            <w:tcBorders>
              <w:top w:val="single" w:sz="4" w:space="0" w:color="auto"/>
              <w:left w:val="single" w:sz="8" w:space="0" w:color="000000"/>
              <w:bottom w:val="single" w:sz="4" w:space="0" w:color="auto"/>
              <w:right w:val="single" w:sz="8" w:space="0" w:color="000000"/>
            </w:tcBorders>
            <w:hideMark/>
          </w:tcPr>
          <w:p w:rsidR="004B1194" w:rsidRDefault="004B1194" w:rsidP="00BF02F6">
            <w:pPr>
              <w:pStyle w:val="Default"/>
              <w:jc w:val="center"/>
              <w:rPr>
                <w:sz w:val="22"/>
                <w:szCs w:val="22"/>
              </w:rPr>
            </w:pPr>
            <w:r>
              <w:rPr>
                <w:sz w:val="22"/>
                <w:szCs w:val="22"/>
              </w:rPr>
              <w:t>Тема 1.6</w:t>
            </w:r>
          </w:p>
        </w:tc>
        <w:tc>
          <w:tcPr>
            <w:tcW w:w="4961" w:type="dxa"/>
            <w:tcBorders>
              <w:top w:val="single" w:sz="4" w:space="0" w:color="auto"/>
              <w:left w:val="single" w:sz="8" w:space="0" w:color="000000"/>
              <w:bottom w:val="single" w:sz="4" w:space="0" w:color="auto"/>
              <w:right w:val="single" w:sz="8" w:space="0" w:color="000000"/>
            </w:tcBorders>
            <w:hideMark/>
          </w:tcPr>
          <w:p w:rsidR="004B1194" w:rsidRPr="00EF306C" w:rsidRDefault="004B1194" w:rsidP="00594808">
            <w:pPr>
              <w:jc w:val="both"/>
              <w:rPr>
                <w:rFonts w:ascii="Times New Roman" w:hAnsi="Times New Roman" w:cs="Times New Roman"/>
              </w:rPr>
            </w:pPr>
            <w:r w:rsidRPr="00EF306C">
              <w:rPr>
                <w:rFonts w:ascii="Times New Roman" w:hAnsi="Times New Roman" w:cs="Times New Roman"/>
              </w:rPr>
              <w:t>Устный фронтальный опрос для проверки усвоения нового материала;</w:t>
            </w:r>
          </w:p>
          <w:p w:rsidR="004B1194" w:rsidRPr="00EF306C" w:rsidRDefault="004B1194" w:rsidP="00594808">
            <w:pPr>
              <w:pStyle w:val="52"/>
              <w:tabs>
                <w:tab w:val="left" w:pos="270"/>
              </w:tabs>
              <w:spacing w:before="0" w:line="240" w:lineRule="auto"/>
              <w:jc w:val="both"/>
              <w:rPr>
                <w:i w:val="0"/>
                <w:sz w:val="24"/>
                <w:szCs w:val="24"/>
              </w:rPr>
            </w:pPr>
            <w:r w:rsidRPr="00EF306C">
              <w:rPr>
                <w:i w:val="0"/>
                <w:sz w:val="24"/>
                <w:szCs w:val="24"/>
              </w:rPr>
              <w:t>Письменный индивидуальный опрос для проверки усвоения нового материала</w:t>
            </w:r>
          </w:p>
        </w:tc>
        <w:tc>
          <w:tcPr>
            <w:tcW w:w="1133" w:type="dxa"/>
            <w:vMerge/>
            <w:tcBorders>
              <w:left w:val="single" w:sz="8" w:space="0" w:color="000000"/>
              <w:right w:val="single" w:sz="8" w:space="0" w:color="000000"/>
            </w:tcBorders>
            <w:hideMark/>
          </w:tcPr>
          <w:p w:rsidR="004B1194" w:rsidRDefault="004B1194" w:rsidP="00BF02F6">
            <w:pPr>
              <w:pStyle w:val="Default"/>
              <w:spacing w:line="276" w:lineRule="auto"/>
              <w:rPr>
                <w:sz w:val="22"/>
                <w:szCs w:val="22"/>
              </w:rPr>
            </w:pPr>
          </w:p>
        </w:tc>
      </w:tr>
      <w:tr w:rsidR="004B1194" w:rsidTr="00BF02F6">
        <w:trPr>
          <w:trHeight w:val="289"/>
        </w:trPr>
        <w:tc>
          <w:tcPr>
            <w:tcW w:w="810" w:type="dxa"/>
            <w:vMerge/>
            <w:tcBorders>
              <w:left w:val="single" w:sz="8" w:space="0" w:color="000000"/>
              <w:bottom w:val="single" w:sz="8" w:space="0" w:color="000000"/>
              <w:right w:val="single" w:sz="4" w:space="0" w:color="auto"/>
            </w:tcBorders>
            <w:hideMark/>
          </w:tcPr>
          <w:p w:rsidR="004B1194" w:rsidRDefault="004B1194" w:rsidP="00BF02F6">
            <w:pPr>
              <w:pStyle w:val="Default"/>
              <w:spacing w:line="276" w:lineRule="auto"/>
              <w:rPr>
                <w:color w:val="auto"/>
              </w:rPr>
            </w:pPr>
          </w:p>
        </w:tc>
        <w:tc>
          <w:tcPr>
            <w:tcW w:w="1992" w:type="dxa"/>
            <w:gridSpan w:val="2"/>
            <w:tcBorders>
              <w:top w:val="single" w:sz="4" w:space="0" w:color="auto"/>
              <w:left w:val="single" w:sz="4" w:space="0" w:color="auto"/>
              <w:bottom w:val="single" w:sz="8" w:space="0" w:color="000000"/>
              <w:right w:val="single" w:sz="8" w:space="0" w:color="000000"/>
            </w:tcBorders>
          </w:tcPr>
          <w:p w:rsidR="004B1194" w:rsidRDefault="004B1194" w:rsidP="00BF02F6">
            <w:pPr>
              <w:pStyle w:val="60"/>
              <w:tabs>
                <w:tab w:val="left" w:pos="178"/>
              </w:tabs>
              <w:spacing w:line="240" w:lineRule="auto"/>
              <w:ind w:firstLine="0"/>
              <w:jc w:val="left"/>
              <w:rPr>
                <w:sz w:val="22"/>
                <w:szCs w:val="22"/>
              </w:rPr>
            </w:pPr>
            <w:proofErr w:type="gramStart"/>
            <w:r w:rsidRPr="00880C01">
              <w:rPr>
                <w:b/>
                <w:sz w:val="22"/>
                <w:szCs w:val="22"/>
              </w:rPr>
              <w:t>З</w:t>
            </w:r>
            <w:proofErr w:type="gramEnd"/>
            <w:r w:rsidRPr="00880C01">
              <w:rPr>
                <w:b/>
                <w:sz w:val="22"/>
                <w:szCs w:val="22"/>
              </w:rPr>
              <w:t xml:space="preserve"> 7</w:t>
            </w:r>
            <w:r>
              <w:rPr>
                <w:sz w:val="22"/>
                <w:szCs w:val="22"/>
              </w:rPr>
              <w:t xml:space="preserve"> – методика расчета основных налогов</w:t>
            </w:r>
          </w:p>
          <w:p w:rsidR="004B1194" w:rsidRDefault="004B1194" w:rsidP="00BF02F6">
            <w:pPr>
              <w:pStyle w:val="60"/>
              <w:tabs>
                <w:tab w:val="left" w:pos="178"/>
              </w:tabs>
              <w:spacing w:line="240" w:lineRule="auto"/>
              <w:rPr>
                <w:sz w:val="22"/>
                <w:szCs w:val="22"/>
              </w:rPr>
            </w:pPr>
          </w:p>
          <w:p w:rsidR="004B1194" w:rsidRPr="00D86C30" w:rsidRDefault="004B1194" w:rsidP="00BF02F6">
            <w:pPr>
              <w:pStyle w:val="60"/>
              <w:tabs>
                <w:tab w:val="left" w:pos="178"/>
              </w:tabs>
              <w:spacing w:line="240" w:lineRule="auto"/>
              <w:jc w:val="left"/>
              <w:rPr>
                <w:b/>
                <w:sz w:val="22"/>
                <w:szCs w:val="22"/>
              </w:rPr>
            </w:pPr>
            <w:proofErr w:type="gramStart"/>
            <w:r>
              <w:rPr>
                <w:sz w:val="22"/>
                <w:szCs w:val="22"/>
              </w:rPr>
              <w:t>З</w:t>
            </w:r>
            <w:proofErr w:type="gramEnd"/>
          </w:p>
        </w:tc>
        <w:tc>
          <w:tcPr>
            <w:tcW w:w="1559" w:type="dxa"/>
            <w:tcBorders>
              <w:top w:val="single" w:sz="4" w:space="0" w:color="auto"/>
              <w:left w:val="single" w:sz="8" w:space="0" w:color="000000"/>
              <w:bottom w:val="single" w:sz="8" w:space="0" w:color="000000"/>
              <w:right w:val="single" w:sz="8" w:space="0" w:color="000000"/>
            </w:tcBorders>
            <w:hideMark/>
          </w:tcPr>
          <w:p w:rsidR="004B1194" w:rsidRDefault="004B1194" w:rsidP="00BF02F6">
            <w:pPr>
              <w:pStyle w:val="Default"/>
              <w:jc w:val="center"/>
              <w:rPr>
                <w:sz w:val="22"/>
                <w:szCs w:val="22"/>
              </w:rPr>
            </w:pPr>
            <w:r>
              <w:rPr>
                <w:sz w:val="22"/>
                <w:szCs w:val="22"/>
              </w:rPr>
              <w:t>Тема 1.5</w:t>
            </w:r>
          </w:p>
        </w:tc>
        <w:tc>
          <w:tcPr>
            <w:tcW w:w="4961" w:type="dxa"/>
            <w:tcBorders>
              <w:top w:val="single" w:sz="4" w:space="0" w:color="auto"/>
              <w:left w:val="single" w:sz="8" w:space="0" w:color="000000"/>
              <w:bottom w:val="single" w:sz="8" w:space="0" w:color="000000"/>
              <w:right w:val="single" w:sz="8" w:space="0" w:color="000000"/>
            </w:tcBorders>
            <w:hideMark/>
          </w:tcPr>
          <w:p w:rsidR="004B1194" w:rsidRPr="00EF306C" w:rsidRDefault="004B1194" w:rsidP="00594808">
            <w:pPr>
              <w:jc w:val="both"/>
              <w:rPr>
                <w:rFonts w:ascii="Times New Roman" w:eastAsia="Times New Roman" w:hAnsi="Times New Roman" w:cs="Times New Roman"/>
              </w:rPr>
            </w:pPr>
            <w:r w:rsidRPr="00EF306C">
              <w:rPr>
                <w:rFonts w:ascii="Times New Roman" w:eastAsia="Times New Roman" w:hAnsi="Times New Roman" w:cs="Times New Roman"/>
              </w:rPr>
              <w:t>Устный фронтальный опрос для проверки остаточных знаний;</w:t>
            </w:r>
          </w:p>
          <w:p w:rsidR="004B1194" w:rsidRPr="00EF306C" w:rsidRDefault="004B1194" w:rsidP="00594808">
            <w:pPr>
              <w:jc w:val="both"/>
              <w:rPr>
                <w:rFonts w:ascii="Times New Roman" w:eastAsia="Times New Roman" w:hAnsi="Times New Roman" w:cs="Times New Roman"/>
              </w:rPr>
            </w:pPr>
            <w:r w:rsidRPr="00EF306C">
              <w:rPr>
                <w:rFonts w:ascii="Times New Roman" w:eastAsia="Times New Roman" w:hAnsi="Times New Roman" w:cs="Times New Roman"/>
              </w:rPr>
              <w:t>Устный фронтальный опрос для проверки усвоения нового материала;</w:t>
            </w:r>
          </w:p>
          <w:p w:rsidR="004B1194" w:rsidRPr="00EF306C" w:rsidRDefault="004B1194" w:rsidP="00594808">
            <w:pPr>
              <w:jc w:val="both"/>
              <w:rPr>
                <w:rFonts w:ascii="Times New Roman" w:eastAsia="Times New Roman" w:hAnsi="Times New Roman" w:cs="Times New Roman"/>
              </w:rPr>
            </w:pPr>
            <w:r w:rsidRPr="00EF306C">
              <w:rPr>
                <w:rFonts w:ascii="Times New Roman" w:eastAsia="Times New Roman" w:hAnsi="Times New Roman" w:cs="Times New Roman"/>
              </w:rPr>
              <w:t>Письменный индивидуальный опрос для проверки усвоения нового материала</w:t>
            </w:r>
          </w:p>
          <w:p w:rsidR="004B1194" w:rsidRPr="00EF306C" w:rsidRDefault="004B1194" w:rsidP="00594808">
            <w:pPr>
              <w:jc w:val="both"/>
              <w:rPr>
                <w:rFonts w:ascii="Times New Roman" w:eastAsia="Times New Roman" w:hAnsi="Times New Roman" w:cs="Times New Roman"/>
              </w:rPr>
            </w:pPr>
            <w:r w:rsidRPr="00EF306C">
              <w:rPr>
                <w:rFonts w:ascii="Times New Roman" w:eastAsia="Times New Roman" w:hAnsi="Times New Roman" w:cs="Times New Roman"/>
              </w:rPr>
              <w:t>(решение задач);</w:t>
            </w:r>
          </w:p>
          <w:p w:rsidR="004B1194" w:rsidRPr="00EF306C" w:rsidRDefault="004B1194" w:rsidP="00594808">
            <w:pPr>
              <w:jc w:val="both"/>
              <w:rPr>
                <w:rFonts w:ascii="Times New Roman" w:eastAsia="Times New Roman" w:hAnsi="Times New Roman" w:cs="Times New Roman"/>
              </w:rPr>
            </w:pPr>
            <w:r w:rsidRPr="00EF306C">
              <w:rPr>
                <w:rFonts w:ascii="Times New Roman" w:hAnsi="Times New Roman" w:cs="Times New Roman"/>
              </w:rPr>
              <w:t>Оценка результатов внеаудиторной самостоятельной работы (решение задач, подготовка презентации).</w:t>
            </w:r>
          </w:p>
        </w:tc>
        <w:tc>
          <w:tcPr>
            <w:tcW w:w="1133" w:type="dxa"/>
            <w:vMerge/>
            <w:tcBorders>
              <w:left w:val="single" w:sz="8" w:space="0" w:color="000000"/>
              <w:bottom w:val="single" w:sz="8" w:space="0" w:color="000000"/>
              <w:right w:val="single" w:sz="8" w:space="0" w:color="000000"/>
            </w:tcBorders>
            <w:hideMark/>
          </w:tcPr>
          <w:p w:rsidR="004B1194" w:rsidRDefault="004B1194" w:rsidP="00BF02F6">
            <w:pPr>
              <w:pStyle w:val="Default"/>
              <w:spacing w:line="276" w:lineRule="auto"/>
              <w:rPr>
                <w:sz w:val="22"/>
                <w:szCs w:val="22"/>
              </w:rPr>
            </w:pPr>
          </w:p>
        </w:tc>
      </w:tr>
    </w:tbl>
    <w:p w:rsidR="00BF02F6" w:rsidRDefault="00BF02F6" w:rsidP="00BF02F6">
      <w:pPr>
        <w:pStyle w:val="Default"/>
        <w:jc w:val="both"/>
        <w:rPr>
          <w:color w:val="auto"/>
        </w:rPr>
      </w:pPr>
    </w:p>
    <w:p w:rsidR="00BF02F6" w:rsidRDefault="00BF02F6" w:rsidP="00BF02F6"/>
    <w:p w:rsidR="00BF02F6" w:rsidRDefault="00BF02F6" w:rsidP="00BF02F6"/>
    <w:p w:rsidR="00BF02F6" w:rsidRDefault="00BF02F6" w:rsidP="00BF02F6"/>
    <w:p w:rsidR="00BF02F6" w:rsidRDefault="00BF02F6" w:rsidP="00BF02F6"/>
    <w:p w:rsidR="00BF02F6" w:rsidRDefault="00BF02F6" w:rsidP="00BF02F6"/>
    <w:p w:rsidR="00BF02F6" w:rsidRDefault="00BF02F6" w:rsidP="00BF02F6"/>
    <w:p w:rsidR="00BF02F6" w:rsidRDefault="00BF02F6" w:rsidP="00BF02F6"/>
    <w:p w:rsidR="00BF02F6" w:rsidRDefault="00BF02F6" w:rsidP="00BF02F6"/>
    <w:p w:rsidR="004B1194" w:rsidRDefault="004B1194" w:rsidP="00BF02F6"/>
    <w:p w:rsidR="00EF306C" w:rsidRDefault="00EF306C" w:rsidP="00EF306C">
      <w:pPr>
        <w:jc w:val="center"/>
        <w:rPr>
          <w:rFonts w:ascii="Times New Roman" w:hAnsi="Times New Roman" w:cs="Times New Roman"/>
        </w:rPr>
      </w:pPr>
    </w:p>
    <w:p w:rsidR="00EF306C" w:rsidRDefault="00EF306C" w:rsidP="00EF306C">
      <w:pPr>
        <w:pStyle w:val="Default"/>
        <w:jc w:val="center"/>
        <w:rPr>
          <w:b/>
          <w:bCs/>
          <w:color w:val="auto"/>
          <w:sz w:val="28"/>
          <w:szCs w:val="28"/>
        </w:rPr>
      </w:pPr>
      <w:r w:rsidRPr="00EF306C">
        <w:rPr>
          <w:b/>
          <w:sz w:val="28"/>
          <w:szCs w:val="28"/>
        </w:rPr>
        <w:t>5.2</w:t>
      </w:r>
      <w:r w:rsidR="003E1B19" w:rsidRPr="003E1B19">
        <w:rPr>
          <w:b/>
          <w:sz w:val="28"/>
          <w:szCs w:val="28"/>
        </w:rPr>
        <w:t>Контроль и оценка</w:t>
      </w:r>
      <w:r w:rsidR="00753B3F">
        <w:rPr>
          <w:b/>
          <w:sz w:val="28"/>
          <w:szCs w:val="28"/>
        </w:rPr>
        <w:t xml:space="preserve"> </w:t>
      </w:r>
      <w:r>
        <w:rPr>
          <w:b/>
          <w:bCs/>
          <w:color w:val="auto"/>
          <w:sz w:val="28"/>
          <w:szCs w:val="28"/>
        </w:rPr>
        <w:t>МДК 02.02 Анализ финансово-хозяйственной деятельности</w:t>
      </w:r>
    </w:p>
    <w:p w:rsidR="00EF306C" w:rsidRDefault="00EF306C" w:rsidP="00EF306C">
      <w:pPr>
        <w:pStyle w:val="Default"/>
        <w:jc w:val="center"/>
        <w:rPr>
          <w:color w:val="auto"/>
          <w:sz w:val="28"/>
          <w:szCs w:val="28"/>
        </w:rPr>
      </w:pPr>
    </w:p>
    <w:p w:rsidR="00EF306C" w:rsidRDefault="00EF306C" w:rsidP="00EF306C">
      <w:pPr>
        <w:pStyle w:val="Default"/>
        <w:ind w:firstLine="709"/>
        <w:jc w:val="both"/>
        <w:rPr>
          <w:color w:val="auto"/>
          <w:sz w:val="28"/>
          <w:szCs w:val="28"/>
        </w:rPr>
      </w:pPr>
      <w:r>
        <w:rPr>
          <w:b/>
          <w:bCs/>
          <w:color w:val="auto"/>
          <w:sz w:val="28"/>
          <w:szCs w:val="28"/>
        </w:rPr>
        <w:t xml:space="preserve">Контроль и оценка </w:t>
      </w:r>
      <w:r>
        <w:rPr>
          <w:color w:val="auto"/>
          <w:sz w:val="28"/>
          <w:szCs w:val="28"/>
        </w:rPr>
        <w:t xml:space="preserve">результатов освоения </w:t>
      </w:r>
      <w:r w:rsidRPr="00EF306C">
        <w:rPr>
          <w:bCs/>
          <w:color w:val="auto"/>
          <w:sz w:val="28"/>
          <w:szCs w:val="28"/>
        </w:rPr>
        <w:t>МДК 02.02 Анализ финансово-хозяйственной деятельности</w:t>
      </w:r>
      <w:r>
        <w:rPr>
          <w:color w:val="auto"/>
          <w:sz w:val="28"/>
          <w:szCs w:val="28"/>
        </w:rPr>
        <w:t xml:space="preserve"> осуществляется преподавателем </w:t>
      </w:r>
      <w:r w:rsidR="003E1B19">
        <w:rPr>
          <w:color w:val="auto"/>
          <w:sz w:val="28"/>
          <w:szCs w:val="28"/>
        </w:rPr>
        <w:t>в процессе проведения практических занятий (устного, письменного опроса, решения задач, тестирования), во время проведения промежуточной аттестации в форме экзамена.</w:t>
      </w:r>
    </w:p>
    <w:tbl>
      <w:tblPr>
        <w:tblpPr w:leftFromText="180" w:rightFromText="180" w:bottomFromText="200" w:vertAnchor="text" w:horzAnchor="page" w:tblpX="1078" w:tblpY="222"/>
        <w:tblW w:w="10455" w:type="dxa"/>
        <w:tblLayout w:type="fixed"/>
        <w:tblLook w:val="04A0"/>
      </w:tblPr>
      <w:tblGrid>
        <w:gridCol w:w="810"/>
        <w:gridCol w:w="7"/>
        <w:gridCol w:w="1985"/>
        <w:gridCol w:w="1559"/>
        <w:gridCol w:w="4961"/>
        <w:gridCol w:w="1133"/>
      </w:tblGrid>
      <w:tr w:rsidR="00EF306C" w:rsidTr="00C40E33">
        <w:trPr>
          <w:trHeight w:val="596"/>
        </w:trPr>
        <w:tc>
          <w:tcPr>
            <w:tcW w:w="2802" w:type="dxa"/>
            <w:gridSpan w:val="3"/>
            <w:tcBorders>
              <w:top w:val="single" w:sz="8" w:space="0" w:color="000000"/>
              <w:left w:val="single" w:sz="8" w:space="0" w:color="000000"/>
              <w:bottom w:val="single" w:sz="8" w:space="0" w:color="000000"/>
              <w:right w:val="single" w:sz="8" w:space="0" w:color="000000"/>
            </w:tcBorders>
            <w:hideMark/>
          </w:tcPr>
          <w:p w:rsidR="00EF306C" w:rsidRDefault="00EF306C" w:rsidP="00C40E33">
            <w:pPr>
              <w:pStyle w:val="Default"/>
              <w:jc w:val="center"/>
              <w:rPr>
                <w:b/>
              </w:rPr>
            </w:pPr>
            <w:r>
              <w:rPr>
                <w:b/>
                <w:bCs/>
              </w:rPr>
              <w:t>Результаты о</w:t>
            </w:r>
            <w:r w:rsidR="00976CD2">
              <w:rPr>
                <w:b/>
                <w:bCs/>
              </w:rPr>
              <w:t>своения</w:t>
            </w:r>
          </w:p>
          <w:p w:rsidR="00EF306C" w:rsidRDefault="00EF306C" w:rsidP="00594808">
            <w:pPr>
              <w:pStyle w:val="Default"/>
              <w:jc w:val="center"/>
              <w:rPr>
                <w:b/>
              </w:rPr>
            </w:pPr>
            <w:r>
              <w:rPr>
                <w:b/>
                <w:bCs/>
              </w:rPr>
              <w:t>(</w:t>
            </w:r>
            <w:r w:rsidR="00594808">
              <w:rPr>
                <w:b/>
                <w:bCs/>
              </w:rPr>
              <w:t>объекты оценивания</w:t>
            </w:r>
            <w:r>
              <w:rPr>
                <w:b/>
                <w:bCs/>
              </w:rPr>
              <w:t xml:space="preserve">) </w:t>
            </w:r>
          </w:p>
        </w:tc>
        <w:tc>
          <w:tcPr>
            <w:tcW w:w="1559" w:type="dxa"/>
            <w:tcBorders>
              <w:top w:val="single" w:sz="8" w:space="0" w:color="000000"/>
              <w:left w:val="single" w:sz="8" w:space="0" w:color="000000"/>
              <w:bottom w:val="single" w:sz="8" w:space="0" w:color="000000"/>
              <w:right w:val="single" w:sz="8" w:space="0" w:color="000000"/>
            </w:tcBorders>
            <w:hideMark/>
          </w:tcPr>
          <w:p w:rsidR="00EF306C" w:rsidRDefault="00EF306C" w:rsidP="00C40E33">
            <w:pPr>
              <w:pStyle w:val="Default"/>
              <w:jc w:val="center"/>
              <w:rPr>
                <w:b/>
                <w:bCs/>
              </w:rPr>
            </w:pPr>
            <w:r>
              <w:rPr>
                <w:b/>
                <w:bCs/>
              </w:rPr>
              <w:t>Номер темы,</w:t>
            </w:r>
          </w:p>
          <w:p w:rsidR="00EF306C" w:rsidRDefault="00EF306C" w:rsidP="00C40E33">
            <w:pPr>
              <w:pStyle w:val="Default"/>
              <w:jc w:val="center"/>
              <w:rPr>
                <w:b/>
                <w:bCs/>
              </w:rPr>
            </w:pPr>
            <w:r>
              <w:rPr>
                <w:b/>
                <w:bCs/>
              </w:rPr>
              <w:t xml:space="preserve">номер </w:t>
            </w:r>
            <w:proofErr w:type="gramStart"/>
            <w:r>
              <w:rPr>
                <w:b/>
                <w:bCs/>
              </w:rPr>
              <w:t>практического</w:t>
            </w:r>
            <w:proofErr w:type="gramEnd"/>
          </w:p>
          <w:p w:rsidR="00EF306C" w:rsidRDefault="00EF306C" w:rsidP="00C40E33">
            <w:pPr>
              <w:pStyle w:val="Default"/>
              <w:jc w:val="center"/>
              <w:rPr>
                <w:b/>
              </w:rPr>
            </w:pPr>
            <w:r>
              <w:rPr>
                <w:b/>
                <w:bCs/>
              </w:rPr>
              <w:t>занятия</w:t>
            </w:r>
          </w:p>
        </w:tc>
        <w:tc>
          <w:tcPr>
            <w:tcW w:w="4961" w:type="dxa"/>
            <w:tcBorders>
              <w:top w:val="single" w:sz="8" w:space="0" w:color="000000"/>
              <w:left w:val="single" w:sz="8" w:space="0" w:color="000000"/>
              <w:bottom w:val="single" w:sz="8" w:space="0" w:color="000000"/>
              <w:right w:val="single" w:sz="8" w:space="0" w:color="000000"/>
            </w:tcBorders>
            <w:hideMark/>
          </w:tcPr>
          <w:p w:rsidR="00EF306C" w:rsidRDefault="00EF306C" w:rsidP="00C40E33">
            <w:pPr>
              <w:pStyle w:val="Default"/>
              <w:jc w:val="center"/>
              <w:rPr>
                <w:b/>
                <w:bCs/>
              </w:rPr>
            </w:pPr>
            <w:r>
              <w:rPr>
                <w:b/>
                <w:bCs/>
              </w:rPr>
              <w:t>Формы и методы контроля и оценки результатов обучения</w:t>
            </w:r>
          </w:p>
        </w:tc>
        <w:tc>
          <w:tcPr>
            <w:tcW w:w="1133" w:type="dxa"/>
            <w:tcBorders>
              <w:top w:val="single" w:sz="8" w:space="0" w:color="000000"/>
              <w:left w:val="single" w:sz="8" w:space="0" w:color="000000"/>
              <w:bottom w:val="single" w:sz="8" w:space="0" w:color="000000"/>
              <w:right w:val="single" w:sz="8" w:space="0" w:color="000000"/>
            </w:tcBorders>
            <w:hideMark/>
          </w:tcPr>
          <w:p w:rsidR="00EF306C" w:rsidRDefault="00EF306C" w:rsidP="00C40E33">
            <w:pPr>
              <w:pStyle w:val="Default"/>
              <w:jc w:val="center"/>
              <w:rPr>
                <w:b/>
                <w:bCs/>
              </w:rPr>
            </w:pPr>
            <w:r>
              <w:rPr>
                <w:b/>
                <w:bCs/>
              </w:rPr>
              <w:t>Форма</w:t>
            </w:r>
          </w:p>
          <w:p w:rsidR="00EF306C" w:rsidRDefault="00EF306C" w:rsidP="00C40E33">
            <w:pPr>
              <w:pStyle w:val="Default"/>
              <w:jc w:val="center"/>
              <w:rPr>
                <w:b/>
                <w:bCs/>
              </w:rPr>
            </w:pPr>
            <w:r>
              <w:rPr>
                <w:b/>
                <w:bCs/>
              </w:rPr>
              <w:t>промежуточной</w:t>
            </w:r>
          </w:p>
          <w:p w:rsidR="00EF306C" w:rsidRDefault="00EF306C" w:rsidP="00C40E33">
            <w:pPr>
              <w:pStyle w:val="Default"/>
              <w:jc w:val="center"/>
              <w:rPr>
                <w:b/>
                <w:bCs/>
              </w:rPr>
            </w:pPr>
            <w:r>
              <w:rPr>
                <w:b/>
                <w:bCs/>
              </w:rPr>
              <w:t>аттестации</w:t>
            </w:r>
          </w:p>
        </w:tc>
      </w:tr>
      <w:tr w:rsidR="00EF306C" w:rsidTr="00C40E33">
        <w:trPr>
          <w:trHeight w:val="319"/>
        </w:trPr>
        <w:tc>
          <w:tcPr>
            <w:tcW w:w="2802" w:type="dxa"/>
            <w:gridSpan w:val="3"/>
            <w:tcBorders>
              <w:top w:val="single" w:sz="8" w:space="0" w:color="000000"/>
              <w:left w:val="single" w:sz="8" w:space="0" w:color="000000"/>
              <w:bottom w:val="single" w:sz="8" w:space="0" w:color="000000"/>
              <w:right w:val="single" w:sz="8" w:space="0" w:color="000000"/>
            </w:tcBorders>
            <w:hideMark/>
          </w:tcPr>
          <w:p w:rsidR="00EF306C" w:rsidRDefault="00EF306C" w:rsidP="00C40E33">
            <w:pPr>
              <w:pStyle w:val="Default"/>
              <w:spacing w:line="276" w:lineRule="auto"/>
              <w:jc w:val="center"/>
            </w:pPr>
            <w:r>
              <w:rPr>
                <w:i/>
                <w:iCs/>
              </w:rPr>
              <w:t xml:space="preserve">1 </w:t>
            </w:r>
          </w:p>
        </w:tc>
        <w:tc>
          <w:tcPr>
            <w:tcW w:w="1559" w:type="dxa"/>
            <w:tcBorders>
              <w:top w:val="single" w:sz="8" w:space="0" w:color="000000"/>
              <w:left w:val="single" w:sz="8" w:space="0" w:color="000000"/>
              <w:bottom w:val="single" w:sz="8" w:space="0" w:color="000000"/>
              <w:right w:val="single" w:sz="8" w:space="0" w:color="000000"/>
            </w:tcBorders>
            <w:hideMark/>
          </w:tcPr>
          <w:p w:rsidR="00EF306C" w:rsidRDefault="00EF306C" w:rsidP="00C40E33">
            <w:pPr>
              <w:pStyle w:val="Default"/>
              <w:spacing w:line="276" w:lineRule="auto"/>
              <w:jc w:val="center"/>
            </w:pPr>
            <w:r>
              <w:rPr>
                <w:i/>
                <w:iCs/>
              </w:rPr>
              <w:t xml:space="preserve">2 </w:t>
            </w:r>
          </w:p>
        </w:tc>
        <w:tc>
          <w:tcPr>
            <w:tcW w:w="4961" w:type="dxa"/>
            <w:tcBorders>
              <w:top w:val="single" w:sz="8" w:space="0" w:color="000000"/>
              <w:left w:val="single" w:sz="8" w:space="0" w:color="000000"/>
              <w:bottom w:val="single" w:sz="8" w:space="0" w:color="000000"/>
              <w:right w:val="single" w:sz="8" w:space="0" w:color="000000"/>
            </w:tcBorders>
            <w:hideMark/>
          </w:tcPr>
          <w:p w:rsidR="00EF306C" w:rsidRDefault="00EF306C" w:rsidP="00C40E33">
            <w:pPr>
              <w:pStyle w:val="Default"/>
              <w:spacing w:line="276" w:lineRule="auto"/>
              <w:jc w:val="center"/>
              <w:rPr>
                <w:i/>
                <w:iCs/>
              </w:rPr>
            </w:pPr>
            <w:r>
              <w:rPr>
                <w:i/>
                <w:iCs/>
              </w:rPr>
              <w:t>3</w:t>
            </w:r>
          </w:p>
        </w:tc>
        <w:tc>
          <w:tcPr>
            <w:tcW w:w="1133" w:type="dxa"/>
            <w:tcBorders>
              <w:top w:val="single" w:sz="8" w:space="0" w:color="000000"/>
              <w:left w:val="single" w:sz="8" w:space="0" w:color="000000"/>
              <w:bottom w:val="single" w:sz="8" w:space="0" w:color="000000"/>
              <w:right w:val="single" w:sz="8" w:space="0" w:color="000000"/>
            </w:tcBorders>
            <w:hideMark/>
          </w:tcPr>
          <w:p w:rsidR="00EF306C" w:rsidRDefault="00EF306C" w:rsidP="00C40E33">
            <w:pPr>
              <w:pStyle w:val="Default"/>
              <w:spacing w:line="276" w:lineRule="auto"/>
              <w:jc w:val="center"/>
              <w:rPr>
                <w:i/>
                <w:iCs/>
              </w:rPr>
            </w:pPr>
            <w:r>
              <w:rPr>
                <w:i/>
                <w:iCs/>
              </w:rPr>
              <w:t>4</w:t>
            </w:r>
          </w:p>
        </w:tc>
      </w:tr>
      <w:tr w:rsidR="00EF306C" w:rsidTr="00C40E33">
        <w:trPr>
          <w:trHeight w:val="1355"/>
        </w:trPr>
        <w:tc>
          <w:tcPr>
            <w:tcW w:w="817" w:type="dxa"/>
            <w:gridSpan w:val="2"/>
            <w:vMerge w:val="restart"/>
            <w:tcBorders>
              <w:top w:val="single" w:sz="8" w:space="0" w:color="000000"/>
              <w:left w:val="single" w:sz="8" w:space="0" w:color="000000"/>
              <w:right w:val="single" w:sz="4" w:space="0" w:color="auto"/>
            </w:tcBorders>
            <w:hideMark/>
          </w:tcPr>
          <w:p w:rsidR="00EF306C" w:rsidRDefault="00EF306C" w:rsidP="00C40E33">
            <w:pPr>
              <w:pStyle w:val="Default"/>
              <w:spacing w:line="276" w:lineRule="auto"/>
              <w:jc w:val="both"/>
              <w:rPr>
                <w:rStyle w:val="10pt"/>
                <w:rFonts w:eastAsiaTheme="minorEastAsia"/>
                <w:b/>
                <w:sz w:val="22"/>
                <w:szCs w:val="22"/>
              </w:rPr>
            </w:pPr>
            <w:r w:rsidRPr="00880C01">
              <w:rPr>
                <w:rStyle w:val="10pt"/>
                <w:rFonts w:eastAsiaTheme="minorEastAsia"/>
                <w:b/>
                <w:sz w:val="22"/>
                <w:szCs w:val="22"/>
              </w:rPr>
              <w:t>ПК 2.</w:t>
            </w:r>
            <w:r>
              <w:rPr>
                <w:rStyle w:val="10pt"/>
                <w:rFonts w:eastAsiaTheme="minorEastAsia"/>
                <w:b/>
                <w:sz w:val="22"/>
                <w:szCs w:val="22"/>
              </w:rPr>
              <w:t>4</w:t>
            </w:r>
            <w:r w:rsidRPr="00880C01">
              <w:rPr>
                <w:rStyle w:val="10pt"/>
                <w:rFonts w:eastAsiaTheme="minorEastAsia"/>
                <w:b/>
                <w:sz w:val="22"/>
                <w:szCs w:val="22"/>
              </w:rPr>
              <w:t>.</w:t>
            </w:r>
          </w:p>
          <w:p w:rsidR="00EF306C" w:rsidRDefault="00EF306C" w:rsidP="00C40E33">
            <w:pPr>
              <w:pStyle w:val="Default"/>
              <w:spacing w:line="276" w:lineRule="auto"/>
              <w:jc w:val="both"/>
              <w:rPr>
                <w:rStyle w:val="10pt"/>
                <w:rFonts w:eastAsiaTheme="minorEastAsia"/>
                <w:b/>
                <w:sz w:val="22"/>
                <w:szCs w:val="22"/>
              </w:rPr>
            </w:pPr>
            <w:r>
              <w:rPr>
                <w:rStyle w:val="10pt"/>
                <w:rFonts w:eastAsiaTheme="minorEastAsia"/>
                <w:b/>
                <w:sz w:val="22"/>
                <w:szCs w:val="22"/>
              </w:rPr>
              <w:t>ПК</w:t>
            </w:r>
          </w:p>
          <w:p w:rsidR="00EF306C" w:rsidRPr="00880C01" w:rsidRDefault="00EF306C" w:rsidP="00C40E33">
            <w:pPr>
              <w:pStyle w:val="Default"/>
              <w:spacing w:line="276" w:lineRule="auto"/>
              <w:jc w:val="both"/>
              <w:rPr>
                <w:b/>
                <w:color w:val="auto"/>
              </w:rPr>
            </w:pPr>
            <w:r>
              <w:rPr>
                <w:rStyle w:val="10pt"/>
                <w:rFonts w:eastAsiaTheme="minorEastAsia"/>
                <w:b/>
                <w:sz w:val="22"/>
                <w:szCs w:val="22"/>
              </w:rPr>
              <w:t>2.9</w:t>
            </w:r>
          </w:p>
        </w:tc>
        <w:tc>
          <w:tcPr>
            <w:tcW w:w="1985" w:type="dxa"/>
            <w:vMerge w:val="restart"/>
            <w:tcBorders>
              <w:top w:val="single" w:sz="8" w:space="0" w:color="000000"/>
              <w:left w:val="single" w:sz="4" w:space="0" w:color="auto"/>
              <w:right w:val="single" w:sz="8" w:space="0" w:color="000000"/>
            </w:tcBorders>
          </w:tcPr>
          <w:p w:rsidR="00EF306C" w:rsidRPr="00EF306C" w:rsidRDefault="00EF306C" w:rsidP="00EF306C">
            <w:pPr>
              <w:jc w:val="both"/>
              <w:rPr>
                <w:rFonts w:ascii="Times New Roman" w:hAnsi="Times New Roman" w:cs="Times New Roman"/>
                <w:b/>
                <w:bCs/>
              </w:rPr>
            </w:pPr>
            <w:r w:rsidRPr="00EF306C">
              <w:rPr>
                <w:rFonts w:ascii="Times New Roman" w:eastAsia="Times New Roman" w:hAnsi="Times New Roman" w:cs="Times New Roman"/>
                <w:b/>
              </w:rPr>
              <w:t xml:space="preserve">У </w:t>
            </w:r>
            <w:r w:rsidRPr="00EF306C">
              <w:rPr>
                <w:rFonts w:ascii="Times New Roman" w:hAnsi="Times New Roman" w:cs="Times New Roman"/>
                <w:b/>
              </w:rPr>
              <w:t>5</w:t>
            </w:r>
            <w:r w:rsidRPr="00EF306C">
              <w:rPr>
                <w:rFonts w:ascii="Times New Roman" w:eastAsia="Times New Roman" w:hAnsi="Times New Roman" w:cs="Times New Roman"/>
              </w:rPr>
              <w:t xml:space="preserve"> – </w:t>
            </w:r>
            <w:r w:rsidRPr="00EF306C">
              <w:rPr>
                <w:rFonts w:ascii="Times New Roman" w:hAnsi="Times New Roman" w:cs="Times New Roman"/>
              </w:rPr>
              <w:t>анализировать результаты финансово-хозяйственной деятельности торговых знаний;</w:t>
            </w:r>
          </w:p>
        </w:tc>
        <w:tc>
          <w:tcPr>
            <w:tcW w:w="1559" w:type="dxa"/>
            <w:tcBorders>
              <w:top w:val="single" w:sz="8" w:space="0" w:color="000000"/>
              <w:left w:val="single" w:sz="8" w:space="0" w:color="000000"/>
              <w:bottom w:val="single" w:sz="4" w:space="0" w:color="auto"/>
              <w:right w:val="single" w:sz="8" w:space="0" w:color="000000"/>
            </w:tcBorders>
            <w:hideMark/>
          </w:tcPr>
          <w:p w:rsidR="00EF306C" w:rsidRPr="00EF306C" w:rsidRDefault="00EF306C" w:rsidP="00EF306C">
            <w:pPr>
              <w:pStyle w:val="Default"/>
              <w:jc w:val="center"/>
            </w:pPr>
            <w:r w:rsidRPr="00EF306C">
              <w:t>Практическое занятие № 1</w:t>
            </w:r>
          </w:p>
        </w:tc>
        <w:tc>
          <w:tcPr>
            <w:tcW w:w="4961" w:type="dxa"/>
            <w:tcBorders>
              <w:top w:val="single" w:sz="8" w:space="0" w:color="000000"/>
              <w:left w:val="single" w:sz="8" w:space="0" w:color="000000"/>
              <w:bottom w:val="single" w:sz="4" w:space="0" w:color="auto"/>
              <w:right w:val="single" w:sz="8" w:space="0" w:color="000000"/>
            </w:tcBorders>
            <w:hideMark/>
          </w:tcPr>
          <w:p w:rsidR="00EF306C" w:rsidRPr="00EF306C" w:rsidRDefault="00EF306C" w:rsidP="00EF306C">
            <w:pPr>
              <w:jc w:val="both"/>
              <w:rPr>
                <w:rFonts w:ascii="Times New Roman" w:hAnsi="Times New Roman" w:cs="Times New Roman"/>
              </w:rPr>
            </w:pPr>
            <w:r w:rsidRPr="00EF306C">
              <w:rPr>
                <w:rFonts w:ascii="Times New Roman" w:hAnsi="Times New Roman" w:cs="Times New Roman"/>
              </w:rPr>
              <w:t>Письменный индивидуальный опрос по карточкам для проверки остаточных знаний (тестирование);</w:t>
            </w:r>
          </w:p>
          <w:p w:rsidR="00EF306C" w:rsidRPr="00EF306C" w:rsidRDefault="00EF306C" w:rsidP="00EF306C">
            <w:pPr>
              <w:jc w:val="both"/>
              <w:rPr>
                <w:rFonts w:ascii="Times New Roman" w:eastAsia="Times New Roman" w:hAnsi="Times New Roman" w:cs="Times New Roman"/>
              </w:rPr>
            </w:pPr>
            <w:r w:rsidRPr="00EF306C">
              <w:rPr>
                <w:rFonts w:ascii="Times New Roman" w:eastAsia="Times New Roman" w:hAnsi="Times New Roman" w:cs="Times New Roman"/>
              </w:rPr>
              <w:t>Оценка результатов работы на практическом занятии (решение задач, заполнение финансовых документов);</w:t>
            </w:r>
          </w:p>
        </w:tc>
        <w:tc>
          <w:tcPr>
            <w:tcW w:w="1133" w:type="dxa"/>
            <w:vMerge w:val="restart"/>
            <w:tcBorders>
              <w:top w:val="single" w:sz="8" w:space="0" w:color="000000"/>
              <w:left w:val="single" w:sz="8" w:space="0" w:color="000000"/>
              <w:right w:val="single" w:sz="8" w:space="0" w:color="000000"/>
            </w:tcBorders>
            <w:hideMark/>
          </w:tcPr>
          <w:p w:rsidR="00EF306C" w:rsidRDefault="00EF306C" w:rsidP="00C40E33">
            <w:pPr>
              <w:rPr>
                <w:rFonts w:ascii="Times New Roman" w:eastAsia="Times New Roman" w:hAnsi="Times New Roman" w:cs="Times New Roman"/>
              </w:rPr>
            </w:pPr>
            <w:r>
              <w:rPr>
                <w:rFonts w:ascii="Times New Roman" w:eastAsia="Times New Roman" w:hAnsi="Times New Roman" w:cs="Times New Roman"/>
              </w:rPr>
              <w:t>Экзамен</w:t>
            </w:r>
          </w:p>
        </w:tc>
      </w:tr>
      <w:tr w:rsidR="00EF306C" w:rsidTr="00C40E33">
        <w:trPr>
          <w:trHeight w:val="1097"/>
        </w:trPr>
        <w:tc>
          <w:tcPr>
            <w:tcW w:w="817" w:type="dxa"/>
            <w:gridSpan w:val="2"/>
            <w:vMerge/>
            <w:tcBorders>
              <w:left w:val="single" w:sz="8" w:space="0" w:color="000000"/>
              <w:right w:val="single" w:sz="4" w:space="0" w:color="auto"/>
            </w:tcBorders>
            <w:hideMark/>
          </w:tcPr>
          <w:p w:rsidR="00EF306C" w:rsidRPr="00880C01" w:rsidRDefault="00EF306C" w:rsidP="00C40E33">
            <w:pPr>
              <w:pStyle w:val="Default"/>
              <w:spacing w:line="276" w:lineRule="auto"/>
              <w:jc w:val="both"/>
              <w:rPr>
                <w:rStyle w:val="10pt"/>
                <w:rFonts w:eastAsiaTheme="minorEastAsia"/>
                <w:b/>
                <w:sz w:val="22"/>
                <w:szCs w:val="22"/>
              </w:rPr>
            </w:pPr>
          </w:p>
        </w:tc>
        <w:tc>
          <w:tcPr>
            <w:tcW w:w="1985" w:type="dxa"/>
            <w:vMerge/>
            <w:tcBorders>
              <w:left w:val="single" w:sz="4" w:space="0" w:color="auto"/>
              <w:right w:val="single" w:sz="8" w:space="0" w:color="000000"/>
            </w:tcBorders>
          </w:tcPr>
          <w:p w:rsidR="00EF306C" w:rsidRPr="00EF306C" w:rsidRDefault="00EF306C" w:rsidP="00EF306C">
            <w:pPr>
              <w:jc w:val="both"/>
              <w:rPr>
                <w:rFonts w:ascii="Times New Roman" w:eastAsia="Times New Roman" w:hAnsi="Times New Roman" w:cs="Times New Roman"/>
                <w:b/>
              </w:rPr>
            </w:pPr>
          </w:p>
        </w:tc>
        <w:tc>
          <w:tcPr>
            <w:tcW w:w="1559" w:type="dxa"/>
            <w:tcBorders>
              <w:top w:val="single" w:sz="8" w:space="0" w:color="000000"/>
              <w:left w:val="single" w:sz="8" w:space="0" w:color="000000"/>
              <w:bottom w:val="single" w:sz="4" w:space="0" w:color="auto"/>
              <w:right w:val="single" w:sz="8" w:space="0" w:color="000000"/>
            </w:tcBorders>
            <w:hideMark/>
          </w:tcPr>
          <w:p w:rsidR="00EF306C" w:rsidRPr="00EF306C" w:rsidRDefault="00EF306C" w:rsidP="00EF306C">
            <w:pPr>
              <w:pStyle w:val="Default"/>
              <w:jc w:val="center"/>
            </w:pPr>
            <w:r w:rsidRPr="00EF306C">
              <w:t>Практическое занятие № 5</w:t>
            </w:r>
          </w:p>
        </w:tc>
        <w:tc>
          <w:tcPr>
            <w:tcW w:w="4961" w:type="dxa"/>
            <w:tcBorders>
              <w:top w:val="single" w:sz="8" w:space="0" w:color="000000"/>
              <w:left w:val="single" w:sz="8" w:space="0" w:color="000000"/>
              <w:bottom w:val="single" w:sz="4" w:space="0" w:color="auto"/>
              <w:right w:val="single" w:sz="8" w:space="0" w:color="000000"/>
            </w:tcBorders>
            <w:hideMark/>
          </w:tcPr>
          <w:p w:rsidR="00EF306C" w:rsidRPr="00EF306C" w:rsidRDefault="00EF306C" w:rsidP="00EF306C">
            <w:pPr>
              <w:jc w:val="both"/>
              <w:rPr>
                <w:rFonts w:ascii="Times New Roman" w:hAnsi="Times New Roman" w:cs="Times New Roman"/>
              </w:rPr>
            </w:pPr>
            <w:r w:rsidRPr="00EF306C">
              <w:rPr>
                <w:rFonts w:ascii="Times New Roman" w:hAnsi="Times New Roman" w:cs="Times New Roman"/>
              </w:rPr>
              <w:t>Устный фронтальный опрос для проверки остаточных знаний;</w:t>
            </w:r>
          </w:p>
          <w:p w:rsidR="00EF306C" w:rsidRPr="00EF306C" w:rsidRDefault="00EF306C" w:rsidP="00EF306C">
            <w:pPr>
              <w:jc w:val="both"/>
              <w:rPr>
                <w:rFonts w:ascii="Times New Roman" w:hAnsi="Times New Roman" w:cs="Times New Roman"/>
              </w:rPr>
            </w:pPr>
            <w:r w:rsidRPr="00EF306C">
              <w:rPr>
                <w:rFonts w:ascii="Times New Roman" w:eastAsia="Times New Roman" w:hAnsi="Times New Roman" w:cs="Times New Roman"/>
              </w:rPr>
              <w:t>Оценка результатов работы на практическом занятии (решение задач);</w:t>
            </w:r>
          </w:p>
        </w:tc>
        <w:tc>
          <w:tcPr>
            <w:tcW w:w="1133" w:type="dxa"/>
            <w:vMerge/>
            <w:tcBorders>
              <w:left w:val="single" w:sz="8" w:space="0" w:color="000000"/>
              <w:right w:val="single" w:sz="8" w:space="0" w:color="000000"/>
            </w:tcBorders>
            <w:hideMark/>
          </w:tcPr>
          <w:p w:rsidR="00EF306C" w:rsidRDefault="00EF306C" w:rsidP="00C40E33">
            <w:pPr>
              <w:rPr>
                <w:rFonts w:ascii="Times New Roman" w:eastAsia="Times New Roman" w:hAnsi="Times New Roman" w:cs="Times New Roman"/>
              </w:rPr>
            </w:pPr>
          </w:p>
        </w:tc>
      </w:tr>
      <w:tr w:rsidR="00EF306C" w:rsidTr="00C40E33">
        <w:trPr>
          <w:trHeight w:val="1097"/>
        </w:trPr>
        <w:tc>
          <w:tcPr>
            <w:tcW w:w="817" w:type="dxa"/>
            <w:gridSpan w:val="2"/>
            <w:vMerge/>
            <w:tcBorders>
              <w:left w:val="single" w:sz="8" w:space="0" w:color="000000"/>
              <w:right w:val="single" w:sz="4" w:space="0" w:color="auto"/>
            </w:tcBorders>
            <w:hideMark/>
          </w:tcPr>
          <w:p w:rsidR="00EF306C" w:rsidRPr="00880C01" w:rsidRDefault="00EF306C" w:rsidP="00C40E33">
            <w:pPr>
              <w:pStyle w:val="Default"/>
              <w:spacing w:line="276" w:lineRule="auto"/>
              <w:jc w:val="both"/>
              <w:rPr>
                <w:rStyle w:val="10pt"/>
                <w:rFonts w:eastAsiaTheme="minorEastAsia"/>
                <w:b/>
                <w:sz w:val="22"/>
                <w:szCs w:val="22"/>
              </w:rPr>
            </w:pPr>
          </w:p>
        </w:tc>
        <w:tc>
          <w:tcPr>
            <w:tcW w:w="1985" w:type="dxa"/>
            <w:vMerge/>
            <w:tcBorders>
              <w:left w:val="single" w:sz="4" w:space="0" w:color="auto"/>
              <w:right w:val="single" w:sz="8" w:space="0" w:color="000000"/>
            </w:tcBorders>
          </w:tcPr>
          <w:p w:rsidR="00EF306C" w:rsidRPr="00EF306C" w:rsidRDefault="00EF306C" w:rsidP="00EF306C">
            <w:pPr>
              <w:jc w:val="both"/>
              <w:rPr>
                <w:rFonts w:ascii="Times New Roman" w:eastAsia="Times New Roman" w:hAnsi="Times New Roman" w:cs="Times New Roman"/>
                <w:b/>
              </w:rPr>
            </w:pPr>
          </w:p>
        </w:tc>
        <w:tc>
          <w:tcPr>
            <w:tcW w:w="1559" w:type="dxa"/>
            <w:tcBorders>
              <w:top w:val="single" w:sz="8" w:space="0" w:color="000000"/>
              <w:left w:val="single" w:sz="8" w:space="0" w:color="000000"/>
              <w:bottom w:val="single" w:sz="4" w:space="0" w:color="auto"/>
              <w:right w:val="single" w:sz="8" w:space="0" w:color="000000"/>
            </w:tcBorders>
            <w:hideMark/>
          </w:tcPr>
          <w:p w:rsidR="00EF306C" w:rsidRPr="00EF306C" w:rsidRDefault="00EF306C" w:rsidP="00EF306C">
            <w:pPr>
              <w:pStyle w:val="Default"/>
              <w:jc w:val="center"/>
            </w:pPr>
            <w:r w:rsidRPr="00EF306C">
              <w:t>Практическое занятие № 7</w:t>
            </w:r>
          </w:p>
        </w:tc>
        <w:tc>
          <w:tcPr>
            <w:tcW w:w="4961" w:type="dxa"/>
            <w:tcBorders>
              <w:top w:val="single" w:sz="8" w:space="0" w:color="000000"/>
              <w:left w:val="single" w:sz="8" w:space="0" w:color="000000"/>
              <w:bottom w:val="single" w:sz="4" w:space="0" w:color="auto"/>
              <w:right w:val="single" w:sz="8" w:space="0" w:color="000000"/>
            </w:tcBorders>
            <w:hideMark/>
          </w:tcPr>
          <w:p w:rsidR="00EF306C" w:rsidRPr="00EF306C" w:rsidRDefault="00EF306C" w:rsidP="00EF306C">
            <w:pPr>
              <w:jc w:val="both"/>
              <w:rPr>
                <w:rFonts w:ascii="Times New Roman" w:hAnsi="Times New Roman" w:cs="Times New Roman"/>
              </w:rPr>
            </w:pPr>
            <w:r w:rsidRPr="00EF306C">
              <w:rPr>
                <w:rFonts w:ascii="Times New Roman" w:hAnsi="Times New Roman" w:cs="Times New Roman"/>
              </w:rPr>
              <w:t>Устный фронтальный опрос для проверки остаточных знаний;</w:t>
            </w:r>
          </w:p>
          <w:p w:rsidR="00EF306C" w:rsidRPr="00EF306C" w:rsidRDefault="00EF306C" w:rsidP="00EF306C">
            <w:pPr>
              <w:jc w:val="both"/>
              <w:rPr>
                <w:rFonts w:ascii="Times New Roman" w:hAnsi="Times New Roman" w:cs="Times New Roman"/>
              </w:rPr>
            </w:pPr>
            <w:r w:rsidRPr="00EF306C">
              <w:rPr>
                <w:rFonts w:ascii="Times New Roman" w:eastAsia="Times New Roman" w:hAnsi="Times New Roman" w:cs="Times New Roman"/>
              </w:rPr>
              <w:t>Оценка результатов работы на практическом занятии (решение задач);</w:t>
            </w:r>
          </w:p>
        </w:tc>
        <w:tc>
          <w:tcPr>
            <w:tcW w:w="1133" w:type="dxa"/>
            <w:vMerge/>
            <w:tcBorders>
              <w:left w:val="single" w:sz="8" w:space="0" w:color="000000"/>
              <w:right w:val="single" w:sz="8" w:space="0" w:color="000000"/>
            </w:tcBorders>
            <w:hideMark/>
          </w:tcPr>
          <w:p w:rsidR="00EF306C" w:rsidRDefault="00EF306C" w:rsidP="00C40E33">
            <w:pPr>
              <w:rPr>
                <w:rFonts w:ascii="Times New Roman" w:eastAsia="Times New Roman" w:hAnsi="Times New Roman" w:cs="Times New Roman"/>
              </w:rPr>
            </w:pPr>
          </w:p>
        </w:tc>
      </w:tr>
      <w:tr w:rsidR="00EF306C" w:rsidTr="00C40E33">
        <w:trPr>
          <w:trHeight w:val="1097"/>
        </w:trPr>
        <w:tc>
          <w:tcPr>
            <w:tcW w:w="817" w:type="dxa"/>
            <w:gridSpan w:val="2"/>
            <w:vMerge/>
            <w:tcBorders>
              <w:left w:val="single" w:sz="8" w:space="0" w:color="000000"/>
              <w:right w:val="single" w:sz="4" w:space="0" w:color="auto"/>
            </w:tcBorders>
            <w:hideMark/>
          </w:tcPr>
          <w:p w:rsidR="00EF306C" w:rsidRPr="00880C01" w:rsidRDefault="00EF306C" w:rsidP="00C40E33">
            <w:pPr>
              <w:pStyle w:val="Default"/>
              <w:spacing w:line="276" w:lineRule="auto"/>
              <w:jc w:val="both"/>
              <w:rPr>
                <w:rStyle w:val="10pt"/>
                <w:rFonts w:eastAsiaTheme="minorEastAsia"/>
                <w:b/>
                <w:sz w:val="22"/>
                <w:szCs w:val="22"/>
              </w:rPr>
            </w:pPr>
          </w:p>
        </w:tc>
        <w:tc>
          <w:tcPr>
            <w:tcW w:w="1985" w:type="dxa"/>
            <w:vMerge/>
            <w:tcBorders>
              <w:left w:val="single" w:sz="4" w:space="0" w:color="auto"/>
              <w:right w:val="single" w:sz="8" w:space="0" w:color="000000"/>
            </w:tcBorders>
          </w:tcPr>
          <w:p w:rsidR="00EF306C" w:rsidRPr="00EF306C" w:rsidRDefault="00EF306C" w:rsidP="00EF306C">
            <w:pPr>
              <w:jc w:val="both"/>
              <w:rPr>
                <w:rFonts w:ascii="Times New Roman" w:eastAsia="Times New Roman" w:hAnsi="Times New Roman" w:cs="Times New Roman"/>
                <w:b/>
              </w:rPr>
            </w:pPr>
          </w:p>
        </w:tc>
        <w:tc>
          <w:tcPr>
            <w:tcW w:w="1559" w:type="dxa"/>
            <w:tcBorders>
              <w:top w:val="single" w:sz="8" w:space="0" w:color="000000"/>
              <w:left w:val="single" w:sz="8" w:space="0" w:color="000000"/>
              <w:bottom w:val="single" w:sz="4" w:space="0" w:color="auto"/>
              <w:right w:val="single" w:sz="8" w:space="0" w:color="000000"/>
            </w:tcBorders>
            <w:hideMark/>
          </w:tcPr>
          <w:p w:rsidR="00EF306C" w:rsidRPr="00EF306C" w:rsidRDefault="00EF306C" w:rsidP="00EF306C">
            <w:pPr>
              <w:pStyle w:val="Default"/>
              <w:jc w:val="center"/>
            </w:pPr>
            <w:r w:rsidRPr="00EF306C">
              <w:t>Практическое занятие № 8</w:t>
            </w:r>
          </w:p>
        </w:tc>
        <w:tc>
          <w:tcPr>
            <w:tcW w:w="4961" w:type="dxa"/>
            <w:tcBorders>
              <w:top w:val="single" w:sz="8" w:space="0" w:color="000000"/>
              <w:left w:val="single" w:sz="8" w:space="0" w:color="000000"/>
              <w:bottom w:val="single" w:sz="4" w:space="0" w:color="auto"/>
              <w:right w:val="single" w:sz="8" w:space="0" w:color="000000"/>
            </w:tcBorders>
            <w:hideMark/>
          </w:tcPr>
          <w:p w:rsidR="00EF306C" w:rsidRPr="00EF306C" w:rsidRDefault="00EF306C" w:rsidP="00EF306C">
            <w:pPr>
              <w:jc w:val="both"/>
              <w:rPr>
                <w:rFonts w:ascii="Times New Roman" w:eastAsia="Times New Roman" w:hAnsi="Times New Roman" w:cs="Times New Roman"/>
              </w:rPr>
            </w:pPr>
            <w:r w:rsidRPr="00EF306C">
              <w:rPr>
                <w:rFonts w:ascii="Times New Roman" w:eastAsia="Times New Roman" w:hAnsi="Times New Roman" w:cs="Times New Roman"/>
              </w:rPr>
              <w:t>Письменный индивидуальный опрос для проверки остаточных знаний</w:t>
            </w:r>
          </w:p>
          <w:p w:rsidR="00EF306C" w:rsidRPr="00EF306C" w:rsidRDefault="00EF306C" w:rsidP="00EF306C">
            <w:pPr>
              <w:jc w:val="both"/>
              <w:rPr>
                <w:rFonts w:ascii="Times New Roman" w:hAnsi="Times New Roman" w:cs="Times New Roman"/>
              </w:rPr>
            </w:pPr>
            <w:r w:rsidRPr="00EF306C">
              <w:rPr>
                <w:rFonts w:ascii="Times New Roman" w:eastAsia="Times New Roman" w:hAnsi="Times New Roman" w:cs="Times New Roman"/>
              </w:rPr>
              <w:t>Оценка результатов работы на практическом занятии (решение задач);</w:t>
            </w:r>
          </w:p>
        </w:tc>
        <w:tc>
          <w:tcPr>
            <w:tcW w:w="1133" w:type="dxa"/>
            <w:vMerge/>
            <w:tcBorders>
              <w:left w:val="single" w:sz="8" w:space="0" w:color="000000"/>
              <w:right w:val="single" w:sz="8" w:space="0" w:color="000000"/>
            </w:tcBorders>
            <w:hideMark/>
          </w:tcPr>
          <w:p w:rsidR="00EF306C" w:rsidRDefault="00EF306C" w:rsidP="00C40E33">
            <w:pPr>
              <w:rPr>
                <w:rFonts w:ascii="Times New Roman" w:eastAsia="Times New Roman" w:hAnsi="Times New Roman" w:cs="Times New Roman"/>
              </w:rPr>
            </w:pPr>
          </w:p>
        </w:tc>
      </w:tr>
      <w:tr w:rsidR="00EF306C" w:rsidTr="00C40E33">
        <w:trPr>
          <w:trHeight w:val="1097"/>
        </w:trPr>
        <w:tc>
          <w:tcPr>
            <w:tcW w:w="817" w:type="dxa"/>
            <w:gridSpan w:val="2"/>
            <w:vMerge/>
            <w:tcBorders>
              <w:left w:val="single" w:sz="8" w:space="0" w:color="000000"/>
              <w:right w:val="single" w:sz="4" w:space="0" w:color="auto"/>
            </w:tcBorders>
            <w:hideMark/>
          </w:tcPr>
          <w:p w:rsidR="00EF306C" w:rsidRPr="00880C01" w:rsidRDefault="00EF306C" w:rsidP="00C40E33">
            <w:pPr>
              <w:pStyle w:val="Default"/>
              <w:spacing w:line="276" w:lineRule="auto"/>
              <w:jc w:val="both"/>
              <w:rPr>
                <w:rStyle w:val="10pt"/>
                <w:rFonts w:eastAsiaTheme="minorEastAsia"/>
                <w:b/>
                <w:sz w:val="22"/>
                <w:szCs w:val="22"/>
              </w:rPr>
            </w:pPr>
          </w:p>
        </w:tc>
        <w:tc>
          <w:tcPr>
            <w:tcW w:w="1985" w:type="dxa"/>
            <w:vMerge/>
            <w:tcBorders>
              <w:left w:val="single" w:sz="4" w:space="0" w:color="auto"/>
              <w:right w:val="single" w:sz="8" w:space="0" w:color="000000"/>
            </w:tcBorders>
          </w:tcPr>
          <w:p w:rsidR="00EF306C" w:rsidRPr="00EF306C" w:rsidRDefault="00EF306C" w:rsidP="00EF306C">
            <w:pPr>
              <w:jc w:val="both"/>
              <w:rPr>
                <w:rFonts w:ascii="Times New Roman" w:eastAsia="Times New Roman" w:hAnsi="Times New Roman" w:cs="Times New Roman"/>
                <w:b/>
              </w:rPr>
            </w:pPr>
          </w:p>
        </w:tc>
        <w:tc>
          <w:tcPr>
            <w:tcW w:w="1559" w:type="dxa"/>
            <w:tcBorders>
              <w:top w:val="single" w:sz="8" w:space="0" w:color="000000"/>
              <w:left w:val="single" w:sz="8" w:space="0" w:color="000000"/>
              <w:bottom w:val="single" w:sz="4" w:space="0" w:color="auto"/>
              <w:right w:val="single" w:sz="8" w:space="0" w:color="000000"/>
            </w:tcBorders>
            <w:hideMark/>
          </w:tcPr>
          <w:p w:rsidR="00EF306C" w:rsidRPr="00EF306C" w:rsidRDefault="00EF306C" w:rsidP="00EF306C">
            <w:pPr>
              <w:pStyle w:val="Default"/>
              <w:jc w:val="center"/>
            </w:pPr>
            <w:r w:rsidRPr="00EF306C">
              <w:t>Практическое занятие № 9</w:t>
            </w:r>
          </w:p>
        </w:tc>
        <w:tc>
          <w:tcPr>
            <w:tcW w:w="4961" w:type="dxa"/>
            <w:tcBorders>
              <w:top w:val="single" w:sz="8" w:space="0" w:color="000000"/>
              <w:left w:val="single" w:sz="8" w:space="0" w:color="000000"/>
              <w:bottom w:val="single" w:sz="4" w:space="0" w:color="auto"/>
              <w:right w:val="single" w:sz="8" w:space="0" w:color="000000"/>
            </w:tcBorders>
            <w:hideMark/>
          </w:tcPr>
          <w:p w:rsidR="00EF306C" w:rsidRPr="00EF306C" w:rsidRDefault="00EF306C" w:rsidP="00EF306C">
            <w:pPr>
              <w:jc w:val="both"/>
              <w:rPr>
                <w:rFonts w:ascii="Times New Roman" w:eastAsia="Times New Roman" w:hAnsi="Times New Roman" w:cs="Times New Roman"/>
              </w:rPr>
            </w:pPr>
            <w:r w:rsidRPr="00EF306C">
              <w:rPr>
                <w:rFonts w:ascii="Times New Roman" w:eastAsia="Times New Roman" w:hAnsi="Times New Roman" w:cs="Times New Roman"/>
              </w:rPr>
              <w:t>Устный индивидуальный опрос для проверки остаточных знаний;</w:t>
            </w:r>
          </w:p>
          <w:p w:rsidR="00EF306C" w:rsidRPr="00EF306C" w:rsidRDefault="00EF306C" w:rsidP="00EF306C">
            <w:pPr>
              <w:jc w:val="both"/>
              <w:rPr>
                <w:rFonts w:ascii="Times New Roman" w:eastAsia="Times New Roman" w:hAnsi="Times New Roman" w:cs="Times New Roman"/>
              </w:rPr>
            </w:pPr>
            <w:r w:rsidRPr="00EF306C">
              <w:rPr>
                <w:rFonts w:ascii="Times New Roman" w:eastAsia="Times New Roman" w:hAnsi="Times New Roman" w:cs="Times New Roman"/>
              </w:rPr>
              <w:t>Письменный индивидуальный опрос для проверки остаточных знаний по карточкам</w:t>
            </w:r>
          </w:p>
          <w:p w:rsidR="00EF306C" w:rsidRPr="00EF306C" w:rsidRDefault="00EF306C" w:rsidP="00EF306C">
            <w:pPr>
              <w:jc w:val="both"/>
              <w:rPr>
                <w:rFonts w:ascii="Times New Roman" w:eastAsia="Times New Roman" w:hAnsi="Times New Roman" w:cs="Times New Roman"/>
                <w:b/>
              </w:rPr>
            </w:pPr>
            <w:r w:rsidRPr="00EF306C">
              <w:rPr>
                <w:rFonts w:ascii="Times New Roman" w:eastAsia="Times New Roman" w:hAnsi="Times New Roman" w:cs="Times New Roman"/>
              </w:rPr>
              <w:t>Оценка результатов работы на практическом занятии (решение задач);</w:t>
            </w:r>
          </w:p>
        </w:tc>
        <w:tc>
          <w:tcPr>
            <w:tcW w:w="1133" w:type="dxa"/>
            <w:vMerge/>
            <w:tcBorders>
              <w:left w:val="single" w:sz="8" w:space="0" w:color="000000"/>
              <w:right w:val="single" w:sz="8" w:space="0" w:color="000000"/>
            </w:tcBorders>
            <w:hideMark/>
          </w:tcPr>
          <w:p w:rsidR="00EF306C" w:rsidRDefault="00EF306C" w:rsidP="00C40E33">
            <w:pPr>
              <w:rPr>
                <w:rFonts w:ascii="Times New Roman" w:eastAsia="Times New Roman" w:hAnsi="Times New Roman" w:cs="Times New Roman"/>
              </w:rPr>
            </w:pPr>
          </w:p>
        </w:tc>
      </w:tr>
      <w:tr w:rsidR="00EF306C" w:rsidTr="00C40E33">
        <w:trPr>
          <w:trHeight w:val="1097"/>
        </w:trPr>
        <w:tc>
          <w:tcPr>
            <w:tcW w:w="817" w:type="dxa"/>
            <w:gridSpan w:val="2"/>
            <w:vMerge/>
            <w:tcBorders>
              <w:left w:val="single" w:sz="8" w:space="0" w:color="000000"/>
              <w:right w:val="single" w:sz="4" w:space="0" w:color="auto"/>
            </w:tcBorders>
            <w:hideMark/>
          </w:tcPr>
          <w:p w:rsidR="00EF306C" w:rsidRPr="00880C01" w:rsidRDefault="00EF306C" w:rsidP="00C40E33">
            <w:pPr>
              <w:pStyle w:val="Default"/>
              <w:spacing w:line="276" w:lineRule="auto"/>
              <w:jc w:val="both"/>
              <w:rPr>
                <w:rStyle w:val="10pt"/>
                <w:rFonts w:eastAsiaTheme="minorEastAsia"/>
                <w:b/>
                <w:sz w:val="22"/>
                <w:szCs w:val="22"/>
              </w:rPr>
            </w:pPr>
          </w:p>
        </w:tc>
        <w:tc>
          <w:tcPr>
            <w:tcW w:w="1985" w:type="dxa"/>
            <w:vMerge/>
            <w:tcBorders>
              <w:left w:val="single" w:sz="4" w:space="0" w:color="auto"/>
              <w:right w:val="single" w:sz="8" w:space="0" w:color="000000"/>
            </w:tcBorders>
          </w:tcPr>
          <w:p w:rsidR="00EF306C" w:rsidRPr="00EF306C" w:rsidRDefault="00EF306C" w:rsidP="00EF306C">
            <w:pPr>
              <w:jc w:val="both"/>
              <w:rPr>
                <w:rFonts w:ascii="Times New Roman" w:eastAsia="Times New Roman" w:hAnsi="Times New Roman" w:cs="Times New Roman"/>
                <w:b/>
              </w:rPr>
            </w:pPr>
          </w:p>
        </w:tc>
        <w:tc>
          <w:tcPr>
            <w:tcW w:w="1559" w:type="dxa"/>
            <w:tcBorders>
              <w:top w:val="single" w:sz="8" w:space="0" w:color="000000"/>
              <w:left w:val="single" w:sz="8" w:space="0" w:color="000000"/>
              <w:bottom w:val="single" w:sz="4" w:space="0" w:color="auto"/>
              <w:right w:val="single" w:sz="8" w:space="0" w:color="000000"/>
            </w:tcBorders>
            <w:hideMark/>
          </w:tcPr>
          <w:p w:rsidR="00EF306C" w:rsidRPr="00EF306C" w:rsidRDefault="00EF306C" w:rsidP="00EF306C">
            <w:pPr>
              <w:pStyle w:val="Default"/>
              <w:jc w:val="center"/>
            </w:pPr>
            <w:r w:rsidRPr="00EF306C">
              <w:t>Практическое занятие № 10</w:t>
            </w:r>
          </w:p>
        </w:tc>
        <w:tc>
          <w:tcPr>
            <w:tcW w:w="4961" w:type="dxa"/>
            <w:tcBorders>
              <w:top w:val="single" w:sz="8" w:space="0" w:color="000000"/>
              <w:left w:val="single" w:sz="8" w:space="0" w:color="000000"/>
              <w:bottom w:val="single" w:sz="4" w:space="0" w:color="auto"/>
              <w:right w:val="single" w:sz="8" w:space="0" w:color="000000"/>
            </w:tcBorders>
            <w:hideMark/>
          </w:tcPr>
          <w:p w:rsidR="00EF306C" w:rsidRPr="00EF306C" w:rsidRDefault="00EF306C" w:rsidP="00EF306C">
            <w:pPr>
              <w:jc w:val="both"/>
              <w:rPr>
                <w:rFonts w:ascii="Times New Roman" w:hAnsi="Times New Roman" w:cs="Times New Roman"/>
              </w:rPr>
            </w:pPr>
            <w:r w:rsidRPr="00EF306C">
              <w:rPr>
                <w:rFonts w:ascii="Times New Roman" w:hAnsi="Times New Roman" w:cs="Times New Roman"/>
              </w:rPr>
              <w:t>Устный фронтальный опрос для проверки остаточных знаний;</w:t>
            </w:r>
          </w:p>
          <w:p w:rsidR="00EF306C" w:rsidRPr="00EF306C" w:rsidRDefault="00EF306C" w:rsidP="00EF306C">
            <w:pPr>
              <w:jc w:val="both"/>
              <w:rPr>
                <w:rFonts w:ascii="Times New Roman" w:hAnsi="Times New Roman" w:cs="Times New Roman"/>
              </w:rPr>
            </w:pPr>
            <w:r w:rsidRPr="00EF306C">
              <w:rPr>
                <w:rFonts w:ascii="Times New Roman" w:eastAsia="Times New Roman" w:hAnsi="Times New Roman" w:cs="Times New Roman"/>
              </w:rPr>
              <w:t>Оценка результатов работы на практическом занятии (решение задач);</w:t>
            </w:r>
          </w:p>
        </w:tc>
        <w:tc>
          <w:tcPr>
            <w:tcW w:w="1133" w:type="dxa"/>
            <w:vMerge/>
            <w:tcBorders>
              <w:left w:val="single" w:sz="8" w:space="0" w:color="000000"/>
              <w:right w:val="single" w:sz="8" w:space="0" w:color="000000"/>
            </w:tcBorders>
            <w:hideMark/>
          </w:tcPr>
          <w:p w:rsidR="00EF306C" w:rsidRDefault="00EF306C" w:rsidP="00C40E33">
            <w:pPr>
              <w:rPr>
                <w:rFonts w:ascii="Times New Roman" w:eastAsia="Times New Roman" w:hAnsi="Times New Roman" w:cs="Times New Roman"/>
              </w:rPr>
            </w:pPr>
          </w:p>
        </w:tc>
      </w:tr>
      <w:tr w:rsidR="00EF306C" w:rsidTr="00C40E33">
        <w:trPr>
          <w:trHeight w:val="1097"/>
        </w:trPr>
        <w:tc>
          <w:tcPr>
            <w:tcW w:w="817" w:type="dxa"/>
            <w:gridSpan w:val="2"/>
            <w:vMerge/>
            <w:tcBorders>
              <w:left w:val="single" w:sz="8" w:space="0" w:color="000000"/>
              <w:right w:val="single" w:sz="4" w:space="0" w:color="auto"/>
            </w:tcBorders>
            <w:hideMark/>
          </w:tcPr>
          <w:p w:rsidR="00EF306C" w:rsidRPr="00880C01" w:rsidRDefault="00EF306C" w:rsidP="00C40E33">
            <w:pPr>
              <w:pStyle w:val="Default"/>
              <w:spacing w:line="276" w:lineRule="auto"/>
              <w:jc w:val="both"/>
              <w:rPr>
                <w:rStyle w:val="10pt"/>
                <w:rFonts w:eastAsiaTheme="minorEastAsia"/>
                <w:b/>
                <w:sz w:val="22"/>
                <w:szCs w:val="22"/>
              </w:rPr>
            </w:pPr>
          </w:p>
        </w:tc>
        <w:tc>
          <w:tcPr>
            <w:tcW w:w="1985" w:type="dxa"/>
            <w:vMerge/>
            <w:tcBorders>
              <w:left w:val="single" w:sz="4" w:space="0" w:color="auto"/>
              <w:right w:val="single" w:sz="8" w:space="0" w:color="000000"/>
            </w:tcBorders>
          </w:tcPr>
          <w:p w:rsidR="00EF306C" w:rsidRPr="00EF306C" w:rsidRDefault="00EF306C" w:rsidP="00EF306C">
            <w:pPr>
              <w:jc w:val="both"/>
              <w:rPr>
                <w:rFonts w:ascii="Times New Roman" w:eastAsia="Times New Roman" w:hAnsi="Times New Roman" w:cs="Times New Roman"/>
                <w:b/>
              </w:rPr>
            </w:pPr>
          </w:p>
        </w:tc>
        <w:tc>
          <w:tcPr>
            <w:tcW w:w="1559" w:type="dxa"/>
            <w:tcBorders>
              <w:top w:val="single" w:sz="8" w:space="0" w:color="000000"/>
              <w:left w:val="single" w:sz="8" w:space="0" w:color="000000"/>
              <w:bottom w:val="single" w:sz="4" w:space="0" w:color="auto"/>
              <w:right w:val="single" w:sz="8" w:space="0" w:color="000000"/>
            </w:tcBorders>
            <w:hideMark/>
          </w:tcPr>
          <w:p w:rsidR="00EF306C" w:rsidRPr="00EF306C" w:rsidRDefault="00EF306C" w:rsidP="00EF306C">
            <w:pPr>
              <w:pStyle w:val="Default"/>
              <w:jc w:val="center"/>
            </w:pPr>
            <w:r w:rsidRPr="00EF306C">
              <w:t>Практическое занятие № 11</w:t>
            </w:r>
          </w:p>
        </w:tc>
        <w:tc>
          <w:tcPr>
            <w:tcW w:w="4961" w:type="dxa"/>
            <w:tcBorders>
              <w:top w:val="single" w:sz="8" w:space="0" w:color="000000"/>
              <w:left w:val="single" w:sz="8" w:space="0" w:color="000000"/>
              <w:bottom w:val="single" w:sz="4" w:space="0" w:color="auto"/>
              <w:right w:val="single" w:sz="8" w:space="0" w:color="000000"/>
            </w:tcBorders>
            <w:hideMark/>
          </w:tcPr>
          <w:p w:rsidR="00EF306C" w:rsidRPr="00EF306C" w:rsidRDefault="00EF306C" w:rsidP="00EF306C">
            <w:pPr>
              <w:rPr>
                <w:rFonts w:ascii="Times New Roman" w:hAnsi="Times New Roman" w:cs="Times New Roman"/>
              </w:rPr>
            </w:pPr>
            <w:r w:rsidRPr="00EF306C">
              <w:rPr>
                <w:rFonts w:ascii="Times New Roman" w:hAnsi="Times New Roman" w:cs="Times New Roman"/>
              </w:rPr>
              <w:t>Письменный индивидуальный опрос по карточкам для проверки остаточных знаний;</w:t>
            </w:r>
          </w:p>
          <w:p w:rsidR="00EF306C" w:rsidRPr="00EF306C" w:rsidRDefault="00EF306C" w:rsidP="00EF306C">
            <w:pPr>
              <w:rPr>
                <w:rFonts w:ascii="Times New Roman" w:hAnsi="Times New Roman" w:cs="Times New Roman"/>
              </w:rPr>
            </w:pPr>
            <w:r w:rsidRPr="00EF306C">
              <w:rPr>
                <w:rFonts w:ascii="Times New Roman" w:hAnsi="Times New Roman" w:cs="Times New Roman"/>
              </w:rPr>
              <w:t>Оценка результатов работы на практическом занятии (решение задач);</w:t>
            </w:r>
          </w:p>
        </w:tc>
        <w:tc>
          <w:tcPr>
            <w:tcW w:w="1133" w:type="dxa"/>
            <w:vMerge/>
            <w:tcBorders>
              <w:left w:val="single" w:sz="8" w:space="0" w:color="000000"/>
              <w:right w:val="single" w:sz="8" w:space="0" w:color="000000"/>
            </w:tcBorders>
            <w:hideMark/>
          </w:tcPr>
          <w:p w:rsidR="00EF306C" w:rsidRDefault="00EF306C" w:rsidP="00C40E33">
            <w:pPr>
              <w:rPr>
                <w:rFonts w:ascii="Times New Roman" w:eastAsia="Times New Roman" w:hAnsi="Times New Roman" w:cs="Times New Roman"/>
              </w:rPr>
            </w:pPr>
          </w:p>
        </w:tc>
      </w:tr>
      <w:tr w:rsidR="00EF306C" w:rsidTr="00C40E33">
        <w:trPr>
          <w:trHeight w:val="1097"/>
        </w:trPr>
        <w:tc>
          <w:tcPr>
            <w:tcW w:w="817" w:type="dxa"/>
            <w:gridSpan w:val="2"/>
            <w:vMerge/>
            <w:tcBorders>
              <w:left w:val="single" w:sz="8" w:space="0" w:color="000000"/>
              <w:right w:val="single" w:sz="4" w:space="0" w:color="auto"/>
            </w:tcBorders>
            <w:hideMark/>
          </w:tcPr>
          <w:p w:rsidR="00EF306C" w:rsidRPr="00880C01" w:rsidRDefault="00EF306C" w:rsidP="00C40E33">
            <w:pPr>
              <w:pStyle w:val="Default"/>
              <w:spacing w:line="276" w:lineRule="auto"/>
              <w:jc w:val="both"/>
              <w:rPr>
                <w:rStyle w:val="10pt"/>
                <w:rFonts w:eastAsiaTheme="minorEastAsia"/>
                <w:b/>
                <w:sz w:val="22"/>
                <w:szCs w:val="22"/>
              </w:rPr>
            </w:pPr>
          </w:p>
        </w:tc>
        <w:tc>
          <w:tcPr>
            <w:tcW w:w="1985" w:type="dxa"/>
            <w:vMerge/>
            <w:tcBorders>
              <w:left w:val="single" w:sz="4" w:space="0" w:color="auto"/>
              <w:bottom w:val="single" w:sz="4" w:space="0" w:color="auto"/>
              <w:right w:val="single" w:sz="8" w:space="0" w:color="000000"/>
            </w:tcBorders>
          </w:tcPr>
          <w:p w:rsidR="00EF306C" w:rsidRPr="00EF306C" w:rsidRDefault="00EF306C" w:rsidP="00EF306C">
            <w:pPr>
              <w:jc w:val="both"/>
              <w:rPr>
                <w:rFonts w:ascii="Times New Roman" w:eastAsia="Times New Roman" w:hAnsi="Times New Roman" w:cs="Times New Roman"/>
                <w:b/>
              </w:rPr>
            </w:pPr>
          </w:p>
        </w:tc>
        <w:tc>
          <w:tcPr>
            <w:tcW w:w="1559" w:type="dxa"/>
            <w:tcBorders>
              <w:top w:val="single" w:sz="8" w:space="0" w:color="000000"/>
              <w:left w:val="single" w:sz="8" w:space="0" w:color="000000"/>
              <w:bottom w:val="single" w:sz="4" w:space="0" w:color="auto"/>
              <w:right w:val="single" w:sz="8" w:space="0" w:color="000000"/>
            </w:tcBorders>
            <w:hideMark/>
          </w:tcPr>
          <w:p w:rsidR="00EF306C" w:rsidRPr="00EF306C" w:rsidRDefault="00EF306C" w:rsidP="00EF306C">
            <w:pPr>
              <w:pStyle w:val="Default"/>
              <w:jc w:val="center"/>
            </w:pPr>
            <w:r w:rsidRPr="00EF306C">
              <w:t>Практическое занятие № 12</w:t>
            </w:r>
          </w:p>
        </w:tc>
        <w:tc>
          <w:tcPr>
            <w:tcW w:w="4961" w:type="dxa"/>
            <w:tcBorders>
              <w:top w:val="single" w:sz="8" w:space="0" w:color="000000"/>
              <w:left w:val="single" w:sz="8" w:space="0" w:color="000000"/>
              <w:bottom w:val="single" w:sz="4" w:space="0" w:color="auto"/>
              <w:right w:val="single" w:sz="8" w:space="0" w:color="000000"/>
            </w:tcBorders>
            <w:hideMark/>
          </w:tcPr>
          <w:p w:rsidR="00EF306C" w:rsidRPr="00EF306C" w:rsidRDefault="00EF306C" w:rsidP="00EF306C">
            <w:pPr>
              <w:jc w:val="both"/>
              <w:rPr>
                <w:rFonts w:ascii="Times New Roman" w:eastAsia="Times New Roman" w:hAnsi="Times New Roman" w:cs="Times New Roman"/>
              </w:rPr>
            </w:pPr>
            <w:r w:rsidRPr="00EF306C">
              <w:rPr>
                <w:rFonts w:ascii="Times New Roman" w:eastAsia="Times New Roman" w:hAnsi="Times New Roman" w:cs="Times New Roman"/>
              </w:rPr>
              <w:t>Письменный индивидуальный блиц-опрос для проверки остаточных знаний</w:t>
            </w:r>
          </w:p>
          <w:p w:rsidR="00EF306C" w:rsidRPr="00EF306C" w:rsidRDefault="00EF306C" w:rsidP="00EF306C">
            <w:pPr>
              <w:rPr>
                <w:rFonts w:ascii="Times New Roman" w:hAnsi="Times New Roman" w:cs="Times New Roman"/>
              </w:rPr>
            </w:pPr>
            <w:r w:rsidRPr="00EF306C">
              <w:rPr>
                <w:rFonts w:ascii="Times New Roman" w:hAnsi="Times New Roman" w:cs="Times New Roman"/>
              </w:rPr>
              <w:t>Оценка результатов работы на практическом занятии (решение задач);</w:t>
            </w:r>
          </w:p>
        </w:tc>
        <w:tc>
          <w:tcPr>
            <w:tcW w:w="1133" w:type="dxa"/>
            <w:vMerge/>
            <w:tcBorders>
              <w:left w:val="single" w:sz="8" w:space="0" w:color="000000"/>
              <w:right w:val="single" w:sz="8" w:space="0" w:color="000000"/>
            </w:tcBorders>
            <w:hideMark/>
          </w:tcPr>
          <w:p w:rsidR="00EF306C" w:rsidRDefault="00EF306C" w:rsidP="00C40E33">
            <w:pPr>
              <w:rPr>
                <w:rFonts w:ascii="Times New Roman" w:eastAsia="Times New Roman" w:hAnsi="Times New Roman" w:cs="Times New Roman"/>
              </w:rPr>
            </w:pPr>
          </w:p>
        </w:tc>
      </w:tr>
      <w:tr w:rsidR="00EF306C" w:rsidTr="00C40E33">
        <w:trPr>
          <w:trHeight w:val="1097"/>
        </w:trPr>
        <w:tc>
          <w:tcPr>
            <w:tcW w:w="817" w:type="dxa"/>
            <w:gridSpan w:val="2"/>
            <w:vMerge/>
            <w:tcBorders>
              <w:left w:val="single" w:sz="8" w:space="0" w:color="000000"/>
              <w:right w:val="single" w:sz="4" w:space="0" w:color="auto"/>
            </w:tcBorders>
            <w:hideMark/>
          </w:tcPr>
          <w:p w:rsidR="00EF306C" w:rsidRPr="00880C01" w:rsidRDefault="00EF306C" w:rsidP="00C40E33">
            <w:pPr>
              <w:pStyle w:val="Default"/>
              <w:spacing w:line="276" w:lineRule="auto"/>
              <w:jc w:val="both"/>
              <w:rPr>
                <w:rStyle w:val="10pt"/>
                <w:rFonts w:eastAsiaTheme="minorEastAsia"/>
                <w:b/>
                <w:sz w:val="22"/>
                <w:szCs w:val="22"/>
              </w:rPr>
            </w:pPr>
          </w:p>
        </w:tc>
        <w:tc>
          <w:tcPr>
            <w:tcW w:w="1985" w:type="dxa"/>
            <w:vMerge w:val="restart"/>
            <w:tcBorders>
              <w:left w:val="single" w:sz="4" w:space="0" w:color="auto"/>
              <w:right w:val="single" w:sz="8" w:space="0" w:color="000000"/>
            </w:tcBorders>
          </w:tcPr>
          <w:p w:rsidR="00EF306C" w:rsidRPr="00EF306C" w:rsidRDefault="00EF306C" w:rsidP="00EF306C">
            <w:pPr>
              <w:jc w:val="both"/>
              <w:rPr>
                <w:rFonts w:ascii="Times New Roman" w:eastAsia="Times New Roman" w:hAnsi="Times New Roman" w:cs="Times New Roman"/>
                <w:b/>
              </w:rPr>
            </w:pPr>
          </w:p>
        </w:tc>
        <w:tc>
          <w:tcPr>
            <w:tcW w:w="1559" w:type="dxa"/>
            <w:tcBorders>
              <w:top w:val="single" w:sz="8" w:space="0" w:color="000000"/>
              <w:left w:val="single" w:sz="8" w:space="0" w:color="000000"/>
              <w:bottom w:val="single" w:sz="4" w:space="0" w:color="auto"/>
              <w:right w:val="single" w:sz="8" w:space="0" w:color="000000"/>
            </w:tcBorders>
            <w:hideMark/>
          </w:tcPr>
          <w:p w:rsidR="00EF306C" w:rsidRPr="00EF306C" w:rsidRDefault="00EF306C" w:rsidP="00EF306C">
            <w:pPr>
              <w:pStyle w:val="Default"/>
              <w:jc w:val="center"/>
            </w:pPr>
            <w:r w:rsidRPr="00EF306C">
              <w:t>Практическое занятие № 13</w:t>
            </w:r>
          </w:p>
        </w:tc>
        <w:tc>
          <w:tcPr>
            <w:tcW w:w="4961" w:type="dxa"/>
            <w:tcBorders>
              <w:top w:val="single" w:sz="8" w:space="0" w:color="000000"/>
              <w:left w:val="single" w:sz="8" w:space="0" w:color="000000"/>
              <w:bottom w:val="single" w:sz="4" w:space="0" w:color="auto"/>
              <w:right w:val="single" w:sz="8" w:space="0" w:color="000000"/>
            </w:tcBorders>
            <w:hideMark/>
          </w:tcPr>
          <w:p w:rsidR="00EF306C" w:rsidRPr="00EF306C" w:rsidRDefault="00EF306C" w:rsidP="00EF306C">
            <w:pPr>
              <w:jc w:val="both"/>
              <w:rPr>
                <w:rFonts w:ascii="Times New Roman" w:hAnsi="Times New Roman" w:cs="Times New Roman"/>
              </w:rPr>
            </w:pPr>
            <w:r w:rsidRPr="00EF306C">
              <w:rPr>
                <w:rFonts w:ascii="Times New Roman" w:hAnsi="Times New Roman" w:cs="Times New Roman"/>
              </w:rPr>
              <w:t>Устный фронтальный опрос для проверки остаточных знаний</w:t>
            </w:r>
          </w:p>
          <w:p w:rsidR="00EF306C" w:rsidRPr="00EF306C" w:rsidRDefault="00EF306C" w:rsidP="00EF306C">
            <w:pPr>
              <w:jc w:val="both"/>
              <w:rPr>
                <w:rFonts w:ascii="Times New Roman" w:eastAsia="Times New Roman" w:hAnsi="Times New Roman" w:cs="Times New Roman"/>
              </w:rPr>
            </w:pPr>
            <w:r w:rsidRPr="00EF306C">
              <w:rPr>
                <w:rFonts w:ascii="Times New Roman" w:eastAsia="Times New Roman" w:hAnsi="Times New Roman" w:cs="Times New Roman"/>
              </w:rPr>
              <w:t>Оценка результатов работы на практическом занятии (решение задач);</w:t>
            </w:r>
          </w:p>
        </w:tc>
        <w:tc>
          <w:tcPr>
            <w:tcW w:w="1133" w:type="dxa"/>
            <w:vMerge/>
            <w:tcBorders>
              <w:left w:val="single" w:sz="8" w:space="0" w:color="000000"/>
              <w:right w:val="single" w:sz="8" w:space="0" w:color="000000"/>
            </w:tcBorders>
            <w:hideMark/>
          </w:tcPr>
          <w:p w:rsidR="00EF306C" w:rsidRDefault="00EF306C" w:rsidP="00C40E33">
            <w:pPr>
              <w:rPr>
                <w:rFonts w:ascii="Times New Roman" w:eastAsia="Times New Roman" w:hAnsi="Times New Roman" w:cs="Times New Roman"/>
              </w:rPr>
            </w:pPr>
          </w:p>
        </w:tc>
      </w:tr>
      <w:tr w:rsidR="00EF306C" w:rsidTr="00C40E33">
        <w:trPr>
          <w:trHeight w:val="1097"/>
        </w:trPr>
        <w:tc>
          <w:tcPr>
            <w:tcW w:w="817" w:type="dxa"/>
            <w:gridSpan w:val="2"/>
            <w:vMerge/>
            <w:tcBorders>
              <w:left w:val="single" w:sz="8" w:space="0" w:color="000000"/>
              <w:right w:val="single" w:sz="4" w:space="0" w:color="auto"/>
            </w:tcBorders>
            <w:hideMark/>
          </w:tcPr>
          <w:p w:rsidR="00EF306C" w:rsidRPr="00880C01" w:rsidRDefault="00EF306C" w:rsidP="00C40E33">
            <w:pPr>
              <w:pStyle w:val="Default"/>
              <w:spacing w:line="276" w:lineRule="auto"/>
              <w:jc w:val="both"/>
              <w:rPr>
                <w:rStyle w:val="10pt"/>
                <w:rFonts w:eastAsiaTheme="minorEastAsia"/>
                <w:b/>
                <w:sz w:val="22"/>
                <w:szCs w:val="22"/>
              </w:rPr>
            </w:pPr>
          </w:p>
        </w:tc>
        <w:tc>
          <w:tcPr>
            <w:tcW w:w="1985" w:type="dxa"/>
            <w:vMerge/>
            <w:tcBorders>
              <w:left w:val="single" w:sz="4" w:space="0" w:color="auto"/>
              <w:right w:val="single" w:sz="8" w:space="0" w:color="000000"/>
            </w:tcBorders>
          </w:tcPr>
          <w:p w:rsidR="00EF306C" w:rsidRPr="00EF306C" w:rsidRDefault="00EF306C" w:rsidP="00EF306C">
            <w:pPr>
              <w:jc w:val="both"/>
              <w:rPr>
                <w:rFonts w:ascii="Times New Roman" w:eastAsia="Times New Roman" w:hAnsi="Times New Roman" w:cs="Times New Roman"/>
                <w:b/>
              </w:rPr>
            </w:pPr>
          </w:p>
        </w:tc>
        <w:tc>
          <w:tcPr>
            <w:tcW w:w="1559" w:type="dxa"/>
            <w:tcBorders>
              <w:top w:val="single" w:sz="8" w:space="0" w:color="000000"/>
              <w:left w:val="single" w:sz="8" w:space="0" w:color="000000"/>
              <w:bottom w:val="single" w:sz="4" w:space="0" w:color="auto"/>
              <w:right w:val="single" w:sz="8" w:space="0" w:color="000000"/>
            </w:tcBorders>
            <w:hideMark/>
          </w:tcPr>
          <w:p w:rsidR="00EF306C" w:rsidRPr="00EF306C" w:rsidRDefault="00EF306C" w:rsidP="00EF306C">
            <w:pPr>
              <w:pStyle w:val="Default"/>
              <w:jc w:val="center"/>
            </w:pPr>
            <w:r w:rsidRPr="00EF306C">
              <w:t>Практическое занятие № 15</w:t>
            </w:r>
          </w:p>
        </w:tc>
        <w:tc>
          <w:tcPr>
            <w:tcW w:w="4961" w:type="dxa"/>
            <w:tcBorders>
              <w:top w:val="single" w:sz="8" w:space="0" w:color="000000"/>
              <w:left w:val="single" w:sz="8" w:space="0" w:color="000000"/>
              <w:bottom w:val="single" w:sz="4" w:space="0" w:color="auto"/>
              <w:right w:val="single" w:sz="8" w:space="0" w:color="000000"/>
            </w:tcBorders>
            <w:hideMark/>
          </w:tcPr>
          <w:p w:rsidR="00EF306C" w:rsidRPr="00EF306C" w:rsidRDefault="00EF306C" w:rsidP="00EF306C">
            <w:pPr>
              <w:shd w:val="clear" w:color="auto" w:fill="FDFEFF"/>
              <w:jc w:val="both"/>
              <w:rPr>
                <w:rFonts w:ascii="Times New Roman" w:eastAsia="Times New Roman" w:hAnsi="Times New Roman" w:cs="Times New Roman"/>
              </w:rPr>
            </w:pPr>
            <w:r w:rsidRPr="00EF306C">
              <w:rPr>
                <w:rFonts w:ascii="Times New Roman" w:eastAsia="Times New Roman" w:hAnsi="Times New Roman" w:cs="Times New Roman"/>
              </w:rPr>
              <w:t>Письменный  индивидуальный блиц-опрос для проверки остаточных знаний;</w:t>
            </w:r>
          </w:p>
          <w:p w:rsidR="00EF306C" w:rsidRPr="00EF306C" w:rsidRDefault="00EF306C" w:rsidP="00EF306C">
            <w:pPr>
              <w:shd w:val="clear" w:color="auto" w:fill="FDFEFF"/>
              <w:jc w:val="both"/>
              <w:rPr>
                <w:rFonts w:ascii="Times New Roman" w:eastAsia="Times New Roman" w:hAnsi="Times New Roman" w:cs="Times New Roman"/>
              </w:rPr>
            </w:pPr>
            <w:r w:rsidRPr="00EF306C">
              <w:rPr>
                <w:rFonts w:ascii="Times New Roman" w:eastAsia="Times New Roman" w:hAnsi="Times New Roman" w:cs="Times New Roman"/>
              </w:rPr>
              <w:t>Письменный опрос по карточкам для проверки остаточных знаний (тестирование);</w:t>
            </w:r>
          </w:p>
          <w:p w:rsidR="00EF306C" w:rsidRPr="00EF306C" w:rsidRDefault="00EF306C" w:rsidP="00EF306C">
            <w:pPr>
              <w:shd w:val="clear" w:color="auto" w:fill="FDFEFF"/>
              <w:jc w:val="both"/>
              <w:rPr>
                <w:rFonts w:ascii="Times New Roman" w:eastAsia="Times New Roman" w:hAnsi="Times New Roman" w:cs="Times New Roman"/>
                <w:b/>
              </w:rPr>
            </w:pPr>
            <w:r w:rsidRPr="00EF306C">
              <w:rPr>
                <w:rFonts w:ascii="Times New Roman" w:eastAsia="Times New Roman" w:hAnsi="Times New Roman" w:cs="Times New Roman"/>
              </w:rPr>
              <w:t>Оценка результатов работы на практическом занятии (решение задач);</w:t>
            </w:r>
          </w:p>
        </w:tc>
        <w:tc>
          <w:tcPr>
            <w:tcW w:w="1133" w:type="dxa"/>
            <w:vMerge/>
            <w:tcBorders>
              <w:left w:val="single" w:sz="8" w:space="0" w:color="000000"/>
              <w:right w:val="single" w:sz="8" w:space="0" w:color="000000"/>
            </w:tcBorders>
            <w:hideMark/>
          </w:tcPr>
          <w:p w:rsidR="00EF306C" w:rsidRDefault="00EF306C" w:rsidP="00C40E33">
            <w:pPr>
              <w:rPr>
                <w:rFonts w:ascii="Times New Roman" w:eastAsia="Times New Roman" w:hAnsi="Times New Roman" w:cs="Times New Roman"/>
              </w:rPr>
            </w:pPr>
          </w:p>
        </w:tc>
      </w:tr>
      <w:tr w:rsidR="00EF306C" w:rsidTr="00C40E33">
        <w:trPr>
          <w:trHeight w:val="1097"/>
        </w:trPr>
        <w:tc>
          <w:tcPr>
            <w:tcW w:w="817" w:type="dxa"/>
            <w:gridSpan w:val="2"/>
            <w:vMerge/>
            <w:tcBorders>
              <w:left w:val="single" w:sz="8" w:space="0" w:color="000000"/>
              <w:right w:val="single" w:sz="4" w:space="0" w:color="auto"/>
            </w:tcBorders>
            <w:hideMark/>
          </w:tcPr>
          <w:p w:rsidR="00EF306C" w:rsidRPr="00880C01" w:rsidRDefault="00EF306C" w:rsidP="00C40E33">
            <w:pPr>
              <w:pStyle w:val="Default"/>
              <w:spacing w:line="276" w:lineRule="auto"/>
              <w:jc w:val="both"/>
              <w:rPr>
                <w:rStyle w:val="10pt"/>
                <w:rFonts w:eastAsiaTheme="minorEastAsia"/>
                <w:b/>
                <w:sz w:val="22"/>
                <w:szCs w:val="22"/>
              </w:rPr>
            </w:pPr>
          </w:p>
        </w:tc>
        <w:tc>
          <w:tcPr>
            <w:tcW w:w="1985" w:type="dxa"/>
            <w:vMerge/>
            <w:tcBorders>
              <w:left w:val="single" w:sz="4" w:space="0" w:color="auto"/>
              <w:right w:val="single" w:sz="8" w:space="0" w:color="000000"/>
            </w:tcBorders>
          </w:tcPr>
          <w:p w:rsidR="00EF306C" w:rsidRPr="00EF306C" w:rsidRDefault="00EF306C" w:rsidP="00EF306C">
            <w:pPr>
              <w:jc w:val="both"/>
              <w:rPr>
                <w:rFonts w:ascii="Times New Roman" w:eastAsia="Times New Roman" w:hAnsi="Times New Roman" w:cs="Times New Roman"/>
                <w:b/>
              </w:rPr>
            </w:pPr>
          </w:p>
        </w:tc>
        <w:tc>
          <w:tcPr>
            <w:tcW w:w="1559" w:type="dxa"/>
            <w:tcBorders>
              <w:top w:val="single" w:sz="8" w:space="0" w:color="000000"/>
              <w:left w:val="single" w:sz="8" w:space="0" w:color="000000"/>
              <w:bottom w:val="single" w:sz="4" w:space="0" w:color="auto"/>
              <w:right w:val="single" w:sz="8" w:space="0" w:color="000000"/>
            </w:tcBorders>
            <w:hideMark/>
          </w:tcPr>
          <w:p w:rsidR="00EF306C" w:rsidRPr="00EF306C" w:rsidRDefault="00EF306C" w:rsidP="00EF306C">
            <w:pPr>
              <w:pStyle w:val="Default"/>
              <w:jc w:val="center"/>
            </w:pPr>
            <w:r w:rsidRPr="00EF306C">
              <w:t>Практическое занятие № 16</w:t>
            </w:r>
          </w:p>
        </w:tc>
        <w:tc>
          <w:tcPr>
            <w:tcW w:w="4961" w:type="dxa"/>
            <w:tcBorders>
              <w:top w:val="single" w:sz="8" w:space="0" w:color="000000"/>
              <w:left w:val="single" w:sz="8" w:space="0" w:color="000000"/>
              <w:bottom w:val="single" w:sz="4" w:space="0" w:color="auto"/>
              <w:right w:val="single" w:sz="8" w:space="0" w:color="000000"/>
            </w:tcBorders>
            <w:hideMark/>
          </w:tcPr>
          <w:p w:rsidR="00EF306C" w:rsidRPr="00EF306C" w:rsidRDefault="00EF306C" w:rsidP="00EF306C">
            <w:pPr>
              <w:jc w:val="both"/>
              <w:rPr>
                <w:rFonts w:ascii="Times New Roman" w:hAnsi="Times New Roman" w:cs="Times New Roman"/>
              </w:rPr>
            </w:pPr>
            <w:r w:rsidRPr="00EF306C">
              <w:rPr>
                <w:rFonts w:ascii="Times New Roman" w:hAnsi="Times New Roman" w:cs="Times New Roman"/>
              </w:rPr>
              <w:t>Устный фронтальный опрос для проверки остаточных знаний;</w:t>
            </w:r>
          </w:p>
          <w:p w:rsidR="00EF306C" w:rsidRPr="00EF306C" w:rsidRDefault="00EF306C" w:rsidP="00EF306C">
            <w:pPr>
              <w:shd w:val="clear" w:color="auto" w:fill="FDFEFF"/>
              <w:jc w:val="both"/>
              <w:rPr>
                <w:rFonts w:ascii="Times New Roman" w:eastAsia="Times New Roman" w:hAnsi="Times New Roman" w:cs="Times New Roman"/>
              </w:rPr>
            </w:pPr>
            <w:r w:rsidRPr="00EF306C">
              <w:rPr>
                <w:rFonts w:ascii="Times New Roman" w:eastAsia="Times New Roman" w:hAnsi="Times New Roman" w:cs="Times New Roman"/>
              </w:rPr>
              <w:t>Оценка результатов работы на практическом занятии (решение задач);</w:t>
            </w:r>
          </w:p>
        </w:tc>
        <w:tc>
          <w:tcPr>
            <w:tcW w:w="1133" w:type="dxa"/>
            <w:vMerge/>
            <w:tcBorders>
              <w:left w:val="single" w:sz="8" w:space="0" w:color="000000"/>
              <w:right w:val="single" w:sz="8" w:space="0" w:color="000000"/>
            </w:tcBorders>
            <w:hideMark/>
          </w:tcPr>
          <w:p w:rsidR="00EF306C" w:rsidRDefault="00EF306C" w:rsidP="00C40E33">
            <w:pPr>
              <w:rPr>
                <w:rFonts w:ascii="Times New Roman" w:eastAsia="Times New Roman" w:hAnsi="Times New Roman" w:cs="Times New Roman"/>
              </w:rPr>
            </w:pPr>
          </w:p>
        </w:tc>
      </w:tr>
      <w:tr w:rsidR="00EF306C" w:rsidTr="00C40E33">
        <w:trPr>
          <w:trHeight w:val="1097"/>
        </w:trPr>
        <w:tc>
          <w:tcPr>
            <w:tcW w:w="817" w:type="dxa"/>
            <w:gridSpan w:val="2"/>
            <w:vMerge/>
            <w:tcBorders>
              <w:left w:val="single" w:sz="8" w:space="0" w:color="000000"/>
              <w:right w:val="single" w:sz="4" w:space="0" w:color="auto"/>
            </w:tcBorders>
            <w:hideMark/>
          </w:tcPr>
          <w:p w:rsidR="00EF306C" w:rsidRPr="00880C01" w:rsidRDefault="00EF306C" w:rsidP="00C40E33">
            <w:pPr>
              <w:pStyle w:val="Default"/>
              <w:spacing w:line="276" w:lineRule="auto"/>
              <w:jc w:val="both"/>
              <w:rPr>
                <w:rStyle w:val="10pt"/>
                <w:rFonts w:eastAsiaTheme="minorEastAsia"/>
                <w:b/>
                <w:sz w:val="22"/>
                <w:szCs w:val="22"/>
              </w:rPr>
            </w:pPr>
          </w:p>
        </w:tc>
        <w:tc>
          <w:tcPr>
            <w:tcW w:w="1985" w:type="dxa"/>
            <w:vMerge/>
            <w:tcBorders>
              <w:left w:val="single" w:sz="4" w:space="0" w:color="auto"/>
              <w:bottom w:val="single" w:sz="4" w:space="0" w:color="auto"/>
              <w:right w:val="single" w:sz="8" w:space="0" w:color="000000"/>
            </w:tcBorders>
          </w:tcPr>
          <w:p w:rsidR="00EF306C" w:rsidRPr="00EF306C" w:rsidRDefault="00EF306C" w:rsidP="00EF306C">
            <w:pPr>
              <w:jc w:val="both"/>
              <w:rPr>
                <w:rFonts w:ascii="Times New Roman" w:eastAsia="Times New Roman" w:hAnsi="Times New Roman" w:cs="Times New Roman"/>
                <w:b/>
              </w:rPr>
            </w:pPr>
          </w:p>
        </w:tc>
        <w:tc>
          <w:tcPr>
            <w:tcW w:w="1559" w:type="dxa"/>
            <w:tcBorders>
              <w:top w:val="single" w:sz="8" w:space="0" w:color="000000"/>
              <w:left w:val="single" w:sz="8" w:space="0" w:color="000000"/>
              <w:bottom w:val="single" w:sz="4" w:space="0" w:color="auto"/>
              <w:right w:val="single" w:sz="8" w:space="0" w:color="000000"/>
            </w:tcBorders>
            <w:hideMark/>
          </w:tcPr>
          <w:p w:rsidR="00EF306C" w:rsidRPr="00EF306C" w:rsidRDefault="00EF306C" w:rsidP="00EF306C">
            <w:pPr>
              <w:pStyle w:val="Default"/>
              <w:jc w:val="center"/>
            </w:pPr>
            <w:r w:rsidRPr="00EF306C">
              <w:t>Практическое занятие № 17</w:t>
            </w:r>
          </w:p>
        </w:tc>
        <w:tc>
          <w:tcPr>
            <w:tcW w:w="4961" w:type="dxa"/>
            <w:tcBorders>
              <w:top w:val="single" w:sz="8" w:space="0" w:color="000000"/>
              <w:left w:val="single" w:sz="8" w:space="0" w:color="000000"/>
              <w:bottom w:val="single" w:sz="4" w:space="0" w:color="auto"/>
              <w:right w:val="single" w:sz="8" w:space="0" w:color="000000"/>
            </w:tcBorders>
            <w:hideMark/>
          </w:tcPr>
          <w:p w:rsidR="00EF306C" w:rsidRPr="00EF306C" w:rsidRDefault="00EF306C" w:rsidP="00EF306C">
            <w:pPr>
              <w:jc w:val="both"/>
              <w:rPr>
                <w:rFonts w:ascii="Times New Roman" w:hAnsi="Times New Roman" w:cs="Times New Roman"/>
              </w:rPr>
            </w:pPr>
            <w:r w:rsidRPr="00EF306C">
              <w:rPr>
                <w:rFonts w:ascii="Times New Roman" w:hAnsi="Times New Roman" w:cs="Times New Roman"/>
              </w:rPr>
              <w:t>Устный фронтальный опрос для проверки остаточных знаний;</w:t>
            </w:r>
          </w:p>
          <w:p w:rsidR="00EF306C" w:rsidRPr="00EF306C" w:rsidRDefault="00EF306C" w:rsidP="00EF306C">
            <w:pPr>
              <w:jc w:val="both"/>
              <w:rPr>
                <w:rFonts w:ascii="Times New Roman" w:hAnsi="Times New Roman" w:cs="Times New Roman"/>
              </w:rPr>
            </w:pPr>
            <w:r w:rsidRPr="00EF306C">
              <w:rPr>
                <w:rFonts w:ascii="Times New Roman" w:eastAsia="Times New Roman" w:hAnsi="Times New Roman" w:cs="Times New Roman"/>
              </w:rPr>
              <w:t>Оценка результатов работы на практическом занятии (решение задач);</w:t>
            </w:r>
          </w:p>
        </w:tc>
        <w:tc>
          <w:tcPr>
            <w:tcW w:w="1133" w:type="dxa"/>
            <w:vMerge/>
            <w:tcBorders>
              <w:left w:val="single" w:sz="8" w:space="0" w:color="000000"/>
              <w:right w:val="single" w:sz="8" w:space="0" w:color="000000"/>
            </w:tcBorders>
            <w:hideMark/>
          </w:tcPr>
          <w:p w:rsidR="00EF306C" w:rsidRDefault="00EF306C" w:rsidP="00C40E33">
            <w:pPr>
              <w:rPr>
                <w:rFonts w:ascii="Times New Roman" w:eastAsia="Times New Roman" w:hAnsi="Times New Roman" w:cs="Times New Roman"/>
              </w:rPr>
            </w:pPr>
          </w:p>
        </w:tc>
      </w:tr>
      <w:tr w:rsidR="00EF306C" w:rsidTr="00C40E33">
        <w:trPr>
          <w:trHeight w:val="1125"/>
        </w:trPr>
        <w:tc>
          <w:tcPr>
            <w:tcW w:w="817" w:type="dxa"/>
            <w:gridSpan w:val="2"/>
            <w:vMerge/>
            <w:tcBorders>
              <w:left w:val="single" w:sz="8" w:space="0" w:color="000000"/>
              <w:right w:val="single" w:sz="4" w:space="0" w:color="auto"/>
            </w:tcBorders>
            <w:hideMark/>
          </w:tcPr>
          <w:p w:rsidR="00EF306C" w:rsidRPr="00880C01" w:rsidRDefault="00EF306C" w:rsidP="00C40E33">
            <w:pPr>
              <w:pStyle w:val="Default"/>
              <w:spacing w:line="276" w:lineRule="auto"/>
              <w:jc w:val="both"/>
              <w:rPr>
                <w:rStyle w:val="10pt"/>
                <w:rFonts w:eastAsiaTheme="minorEastAsia"/>
                <w:b/>
                <w:sz w:val="22"/>
                <w:szCs w:val="22"/>
              </w:rPr>
            </w:pPr>
          </w:p>
        </w:tc>
        <w:tc>
          <w:tcPr>
            <w:tcW w:w="1985" w:type="dxa"/>
            <w:vMerge w:val="restart"/>
            <w:tcBorders>
              <w:top w:val="single" w:sz="4" w:space="0" w:color="auto"/>
              <w:left w:val="single" w:sz="4" w:space="0" w:color="auto"/>
              <w:right w:val="single" w:sz="8" w:space="0" w:color="000000"/>
            </w:tcBorders>
          </w:tcPr>
          <w:p w:rsidR="00EF306C" w:rsidRPr="00EF306C" w:rsidRDefault="00EF306C" w:rsidP="00EF306C">
            <w:pPr>
              <w:jc w:val="both"/>
              <w:rPr>
                <w:rFonts w:ascii="Times New Roman" w:eastAsia="Times New Roman" w:hAnsi="Times New Roman" w:cs="Times New Roman"/>
                <w:b/>
              </w:rPr>
            </w:pPr>
            <w:r w:rsidRPr="00EF306C">
              <w:rPr>
                <w:rFonts w:ascii="Times New Roman" w:hAnsi="Times New Roman" w:cs="Times New Roman"/>
                <w:b/>
                <w:bCs/>
              </w:rPr>
              <w:t xml:space="preserve">У 6 – </w:t>
            </w:r>
            <w:r w:rsidRPr="00EF306C">
              <w:rPr>
                <w:rFonts w:ascii="Times New Roman" w:hAnsi="Times New Roman" w:cs="Times New Roman"/>
                <w:bCs/>
              </w:rPr>
              <w:t>применять методы и приемы финансово-хозяйственной деятельности для разных видов анализа.</w:t>
            </w:r>
          </w:p>
        </w:tc>
        <w:tc>
          <w:tcPr>
            <w:tcW w:w="1559" w:type="dxa"/>
            <w:tcBorders>
              <w:top w:val="single" w:sz="4" w:space="0" w:color="auto"/>
              <w:left w:val="single" w:sz="8" w:space="0" w:color="000000"/>
              <w:bottom w:val="single" w:sz="4" w:space="0" w:color="auto"/>
              <w:right w:val="single" w:sz="8" w:space="0" w:color="000000"/>
            </w:tcBorders>
            <w:hideMark/>
          </w:tcPr>
          <w:p w:rsidR="00EF306C" w:rsidRPr="00EF306C" w:rsidRDefault="00EF306C" w:rsidP="00EF306C">
            <w:pPr>
              <w:pStyle w:val="Default"/>
              <w:jc w:val="center"/>
            </w:pPr>
            <w:r w:rsidRPr="00EF306C">
              <w:t>Практическое занятие № 1</w:t>
            </w:r>
          </w:p>
        </w:tc>
        <w:tc>
          <w:tcPr>
            <w:tcW w:w="4961" w:type="dxa"/>
            <w:tcBorders>
              <w:top w:val="single" w:sz="4" w:space="0" w:color="auto"/>
              <w:left w:val="single" w:sz="8" w:space="0" w:color="000000"/>
              <w:bottom w:val="single" w:sz="4" w:space="0" w:color="auto"/>
              <w:right w:val="single" w:sz="8" w:space="0" w:color="000000"/>
            </w:tcBorders>
            <w:hideMark/>
          </w:tcPr>
          <w:p w:rsidR="00EF306C" w:rsidRPr="00EF306C" w:rsidRDefault="00EF306C" w:rsidP="00EF306C">
            <w:pPr>
              <w:jc w:val="both"/>
              <w:rPr>
                <w:rFonts w:ascii="Times New Roman" w:hAnsi="Times New Roman" w:cs="Times New Roman"/>
              </w:rPr>
            </w:pPr>
            <w:r w:rsidRPr="00EF306C">
              <w:rPr>
                <w:rFonts w:ascii="Times New Roman" w:hAnsi="Times New Roman" w:cs="Times New Roman"/>
              </w:rPr>
              <w:t>Письменный индивидуальный опрос по карточкам для проверки остаточных знаний</w:t>
            </w:r>
          </w:p>
          <w:p w:rsidR="00EF306C" w:rsidRPr="00EF306C" w:rsidRDefault="00EF306C" w:rsidP="00EF306C">
            <w:pPr>
              <w:jc w:val="both"/>
              <w:rPr>
                <w:rFonts w:ascii="Times New Roman" w:eastAsia="Times New Roman" w:hAnsi="Times New Roman" w:cs="Times New Roman"/>
              </w:rPr>
            </w:pPr>
            <w:r w:rsidRPr="00EF306C">
              <w:rPr>
                <w:rFonts w:ascii="Times New Roman" w:eastAsia="Times New Roman" w:hAnsi="Times New Roman" w:cs="Times New Roman"/>
              </w:rPr>
              <w:t>Оценка результатов работы на практическом занятии (решение задач, заполнение финансовых документов);</w:t>
            </w:r>
          </w:p>
        </w:tc>
        <w:tc>
          <w:tcPr>
            <w:tcW w:w="1133" w:type="dxa"/>
            <w:vMerge/>
            <w:tcBorders>
              <w:left w:val="single" w:sz="8" w:space="0" w:color="000000"/>
              <w:right w:val="single" w:sz="8" w:space="0" w:color="000000"/>
            </w:tcBorders>
            <w:hideMark/>
          </w:tcPr>
          <w:p w:rsidR="00EF306C" w:rsidRDefault="00EF306C" w:rsidP="00C40E33">
            <w:pPr>
              <w:rPr>
                <w:rFonts w:ascii="Times New Roman" w:eastAsia="Times New Roman" w:hAnsi="Times New Roman" w:cs="Times New Roman"/>
              </w:rPr>
            </w:pPr>
          </w:p>
        </w:tc>
      </w:tr>
      <w:tr w:rsidR="00EF306C" w:rsidTr="00C40E33">
        <w:trPr>
          <w:trHeight w:val="631"/>
        </w:trPr>
        <w:tc>
          <w:tcPr>
            <w:tcW w:w="817" w:type="dxa"/>
            <w:gridSpan w:val="2"/>
            <w:vMerge/>
            <w:tcBorders>
              <w:left w:val="single" w:sz="8" w:space="0" w:color="000000"/>
              <w:right w:val="single" w:sz="4" w:space="0" w:color="auto"/>
            </w:tcBorders>
            <w:hideMark/>
          </w:tcPr>
          <w:p w:rsidR="00EF306C" w:rsidRPr="00880C01" w:rsidRDefault="00EF306C" w:rsidP="00C40E33">
            <w:pPr>
              <w:pStyle w:val="Default"/>
              <w:spacing w:line="276" w:lineRule="auto"/>
              <w:jc w:val="both"/>
              <w:rPr>
                <w:rStyle w:val="10pt"/>
                <w:rFonts w:eastAsiaTheme="minorEastAsia"/>
                <w:b/>
                <w:sz w:val="22"/>
                <w:szCs w:val="22"/>
              </w:rPr>
            </w:pPr>
          </w:p>
        </w:tc>
        <w:tc>
          <w:tcPr>
            <w:tcW w:w="1985" w:type="dxa"/>
            <w:vMerge/>
            <w:tcBorders>
              <w:left w:val="single" w:sz="4" w:space="0" w:color="auto"/>
              <w:right w:val="single" w:sz="8" w:space="0" w:color="000000"/>
            </w:tcBorders>
          </w:tcPr>
          <w:p w:rsidR="00EF306C" w:rsidRPr="00EF306C" w:rsidRDefault="00EF306C" w:rsidP="00EF306C">
            <w:pPr>
              <w:jc w:val="both"/>
              <w:rPr>
                <w:rFonts w:ascii="Times New Roman" w:hAnsi="Times New Roman" w:cs="Times New Roman"/>
                <w:b/>
                <w:bCs/>
              </w:rPr>
            </w:pPr>
          </w:p>
        </w:tc>
        <w:tc>
          <w:tcPr>
            <w:tcW w:w="1559" w:type="dxa"/>
            <w:tcBorders>
              <w:top w:val="single" w:sz="4" w:space="0" w:color="auto"/>
              <w:left w:val="single" w:sz="8" w:space="0" w:color="000000"/>
              <w:right w:val="single" w:sz="8" w:space="0" w:color="000000"/>
            </w:tcBorders>
            <w:hideMark/>
          </w:tcPr>
          <w:p w:rsidR="00EF306C" w:rsidRPr="00EF306C" w:rsidRDefault="00EF306C" w:rsidP="00EF306C">
            <w:pPr>
              <w:pStyle w:val="Default"/>
              <w:jc w:val="center"/>
            </w:pPr>
            <w:r w:rsidRPr="00EF306C">
              <w:t>Практическое занятие № 2</w:t>
            </w:r>
          </w:p>
        </w:tc>
        <w:tc>
          <w:tcPr>
            <w:tcW w:w="4961" w:type="dxa"/>
            <w:tcBorders>
              <w:top w:val="single" w:sz="4" w:space="0" w:color="auto"/>
              <w:left w:val="single" w:sz="8" w:space="0" w:color="000000"/>
              <w:right w:val="single" w:sz="8" w:space="0" w:color="000000"/>
            </w:tcBorders>
            <w:hideMark/>
          </w:tcPr>
          <w:p w:rsidR="00EF306C" w:rsidRPr="00EF306C" w:rsidRDefault="00EF306C" w:rsidP="00EF306C">
            <w:pPr>
              <w:jc w:val="both"/>
              <w:rPr>
                <w:rFonts w:ascii="Times New Roman" w:eastAsia="Times New Roman" w:hAnsi="Times New Roman" w:cs="Times New Roman"/>
                <w:bCs/>
              </w:rPr>
            </w:pPr>
            <w:r w:rsidRPr="00EF306C">
              <w:rPr>
                <w:rFonts w:ascii="Times New Roman" w:eastAsia="Times New Roman" w:hAnsi="Times New Roman" w:cs="Times New Roman"/>
                <w:bCs/>
              </w:rPr>
              <w:t>Письменная работа по карточкам для проверки остаточных знаний;</w:t>
            </w:r>
          </w:p>
          <w:p w:rsidR="00EF306C" w:rsidRPr="00EF306C" w:rsidRDefault="00EF306C" w:rsidP="00EF306C">
            <w:pPr>
              <w:jc w:val="both"/>
              <w:rPr>
                <w:rFonts w:ascii="Times New Roman" w:eastAsia="Times New Roman" w:hAnsi="Times New Roman" w:cs="Times New Roman"/>
                <w:bCs/>
              </w:rPr>
            </w:pPr>
            <w:r w:rsidRPr="00EF306C">
              <w:rPr>
                <w:rFonts w:ascii="Times New Roman" w:eastAsia="Times New Roman" w:hAnsi="Times New Roman" w:cs="Times New Roman"/>
              </w:rPr>
              <w:t>Оценка результатов работы на практическом занятии (решение задач);</w:t>
            </w:r>
          </w:p>
        </w:tc>
        <w:tc>
          <w:tcPr>
            <w:tcW w:w="1133" w:type="dxa"/>
            <w:vMerge/>
            <w:tcBorders>
              <w:left w:val="single" w:sz="8" w:space="0" w:color="000000"/>
              <w:right w:val="single" w:sz="8" w:space="0" w:color="000000"/>
            </w:tcBorders>
            <w:hideMark/>
          </w:tcPr>
          <w:p w:rsidR="00EF306C" w:rsidRDefault="00EF306C" w:rsidP="00C40E33">
            <w:pPr>
              <w:rPr>
                <w:rFonts w:ascii="Times New Roman" w:eastAsia="Times New Roman" w:hAnsi="Times New Roman" w:cs="Times New Roman"/>
              </w:rPr>
            </w:pPr>
          </w:p>
        </w:tc>
      </w:tr>
      <w:tr w:rsidR="00EF306C" w:rsidTr="00C40E33">
        <w:trPr>
          <w:trHeight w:val="631"/>
        </w:trPr>
        <w:tc>
          <w:tcPr>
            <w:tcW w:w="817" w:type="dxa"/>
            <w:gridSpan w:val="2"/>
            <w:vMerge/>
            <w:tcBorders>
              <w:left w:val="single" w:sz="8" w:space="0" w:color="000000"/>
              <w:right w:val="single" w:sz="4" w:space="0" w:color="auto"/>
            </w:tcBorders>
            <w:hideMark/>
          </w:tcPr>
          <w:p w:rsidR="00EF306C" w:rsidRPr="00880C01" w:rsidRDefault="00EF306C" w:rsidP="00C40E33">
            <w:pPr>
              <w:pStyle w:val="Default"/>
              <w:spacing w:line="276" w:lineRule="auto"/>
              <w:jc w:val="both"/>
              <w:rPr>
                <w:rStyle w:val="10pt"/>
                <w:rFonts w:eastAsiaTheme="minorEastAsia"/>
                <w:b/>
                <w:sz w:val="22"/>
                <w:szCs w:val="22"/>
              </w:rPr>
            </w:pPr>
          </w:p>
        </w:tc>
        <w:tc>
          <w:tcPr>
            <w:tcW w:w="1985" w:type="dxa"/>
            <w:vMerge/>
            <w:tcBorders>
              <w:left w:val="single" w:sz="4" w:space="0" w:color="auto"/>
              <w:right w:val="single" w:sz="8" w:space="0" w:color="000000"/>
            </w:tcBorders>
          </w:tcPr>
          <w:p w:rsidR="00EF306C" w:rsidRPr="00EF306C" w:rsidRDefault="00EF306C" w:rsidP="00EF306C">
            <w:pPr>
              <w:jc w:val="both"/>
              <w:rPr>
                <w:rFonts w:ascii="Times New Roman" w:hAnsi="Times New Roman" w:cs="Times New Roman"/>
                <w:b/>
                <w:bCs/>
              </w:rPr>
            </w:pPr>
          </w:p>
        </w:tc>
        <w:tc>
          <w:tcPr>
            <w:tcW w:w="1559" w:type="dxa"/>
            <w:tcBorders>
              <w:top w:val="single" w:sz="4" w:space="0" w:color="auto"/>
              <w:left w:val="single" w:sz="8" w:space="0" w:color="000000"/>
              <w:right w:val="single" w:sz="8" w:space="0" w:color="000000"/>
            </w:tcBorders>
            <w:hideMark/>
          </w:tcPr>
          <w:p w:rsidR="00EF306C" w:rsidRPr="00EF306C" w:rsidRDefault="00EF306C" w:rsidP="00EF306C">
            <w:pPr>
              <w:pStyle w:val="Default"/>
              <w:jc w:val="center"/>
            </w:pPr>
            <w:r w:rsidRPr="00EF306C">
              <w:t>Практическое занятие № 3</w:t>
            </w:r>
          </w:p>
        </w:tc>
        <w:tc>
          <w:tcPr>
            <w:tcW w:w="4961" w:type="dxa"/>
            <w:tcBorders>
              <w:top w:val="single" w:sz="4" w:space="0" w:color="auto"/>
              <w:left w:val="single" w:sz="8" w:space="0" w:color="000000"/>
              <w:right w:val="single" w:sz="8" w:space="0" w:color="000000"/>
            </w:tcBorders>
            <w:hideMark/>
          </w:tcPr>
          <w:p w:rsidR="00EF306C" w:rsidRPr="00EF306C" w:rsidRDefault="00EF306C" w:rsidP="00EF306C">
            <w:pPr>
              <w:jc w:val="both"/>
              <w:rPr>
                <w:rFonts w:ascii="Times New Roman" w:eastAsia="Times New Roman" w:hAnsi="Times New Roman" w:cs="Times New Roman"/>
                <w:bCs/>
              </w:rPr>
            </w:pPr>
            <w:r w:rsidRPr="00EF306C">
              <w:rPr>
                <w:rFonts w:ascii="Times New Roman" w:eastAsia="Times New Roman" w:hAnsi="Times New Roman" w:cs="Times New Roman"/>
              </w:rPr>
              <w:t>Оценка результатов работы на практическом занятии (решение задач);</w:t>
            </w:r>
          </w:p>
        </w:tc>
        <w:tc>
          <w:tcPr>
            <w:tcW w:w="1133" w:type="dxa"/>
            <w:vMerge/>
            <w:tcBorders>
              <w:left w:val="single" w:sz="8" w:space="0" w:color="000000"/>
              <w:right w:val="single" w:sz="8" w:space="0" w:color="000000"/>
            </w:tcBorders>
            <w:hideMark/>
          </w:tcPr>
          <w:p w:rsidR="00EF306C" w:rsidRDefault="00EF306C" w:rsidP="00C40E33">
            <w:pPr>
              <w:rPr>
                <w:rFonts w:ascii="Times New Roman" w:eastAsia="Times New Roman" w:hAnsi="Times New Roman" w:cs="Times New Roman"/>
              </w:rPr>
            </w:pPr>
          </w:p>
        </w:tc>
      </w:tr>
      <w:tr w:rsidR="00EF306C" w:rsidTr="00C40E33">
        <w:trPr>
          <w:trHeight w:val="631"/>
        </w:trPr>
        <w:tc>
          <w:tcPr>
            <w:tcW w:w="817" w:type="dxa"/>
            <w:gridSpan w:val="2"/>
            <w:vMerge/>
            <w:tcBorders>
              <w:left w:val="single" w:sz="8" w:space="0" w:color="000000"/>
              <w:right w:val="single" w:sz="4" w:space="0" w:color="auto"/>
            </w:tcBorders>
            <w:hideMark/>
          </w:tcPr>
          <w:p w:rsidR="00EF306C" w:rsidRPr="00880C01" w:rsidRDefault="00EF306C" w:rsidP="00C40E33">
            <w:pPr>
              <w:pStyle w:val="Default"/>
              <w:spacing w:line="276" w:lineRule="auto"/>
              <w:jc w:val="both"/>
              <w:rPr>
                <w:rStyle w:val="10pt"/>
                <w:rFonts w:eastAsiaTheme="minorEastAsia"/>
                <w:b/>
                <w:sz w:val="22"/>
                <w:szCs w:val="22"/>
              </w:rPr>
            </w:pPr>
          </w:p>
        </w:tc>
        <w:tc>
          <w:tcPr>
            <w:tcW w:w="1985" w:type="dxa"/>
            <w:vMerge/>
            <w:tcBorders>
              <w:left w:val="single" w:sz="4" w:space="0" w:color="auto"/>
              <w:right w:val="single" w:sz="8" w:space="0" w:color="000000"/>
            </w:tcBorders>
          </w:tcPr>
          <w:p w:rsidR="00EF306C" w:rsidRPr="00EF306C" w:rsidRDefault="00EF306C" w:rsidP="00EF306C">
            <w:pPr>
              <w:jc w:val="both"/>
              <w:rPr>
                <w:rFonts w:ascii="Times New Roman" w:hAnsi="Times New Roman" w:cs="Times New Roman"/>
                <w:b/>
                <w:bCs/>
              </w:rPr>
            </w:pPr>
          </w:p>
        </w:tc>
        <w:tc>
          <w:tcPr>
            <w:tcW w:w="1559" w:type="dxa"/>
            <w:tcBorders>
              <w:top w:val="single" w:sz="4" w:space="0" w:color="auto"/>
              <w:left w:val="single" w:sz="8" w:space="0" w:color="000000"/>
              <w:right w:val="single" w:sz="8" w:space="0" w:color="000000"/>
            </w:tcBorders>
            <w:hideMark/>
          </w:tcPr>
          <w:p w:rsidR="00EF306C" w:rsidRPr="00EF306C" w:rsidRDefault="00EF306C" w:rsidP="00EF306C">
            <w:pPr>
              <w:pStyle w:val="Default"/>
              <w:jc w:val="center"/>
            </w:pPr>
            <w:r w:rsidRPr="00EF306C">
              <w:t>Практическое занятие № 4</w:t>
            </w:r>
          </w:p>
        </w:tc>
        <w:tc>
          <w:tcPr>
            <w:tcW w:w="4961" w:type="dxa"/>
            <w:tcBorders>
              <w:top w:val="single" w:sz="4" w:space="0" w:color="auto"/>
              <w:left w:val="single" w:sz="8" w:space="0" w:color="000000"/>
              <w:right w:val="single" w:sz="8" w:space="0" w:color="000000"/>
            </w:tcBorders>
            <w:hideMark/>
          </w:tcPr>
          <w:p w:rsidR="00EF306C" w:rsidRPr="00EF306C" w:rsidRDefault="00EF306C" w:rsidP="00EF306C">
            <w:pPr>
              <w:jc w:val="both"/>
              <w:rPr>
                <w:rFonts w:ascii="Times New Roman" w:hAnsi="Times New Roman" w:cs="Times New Roman"/>
              </w:rPr>
            </w:pPr>
            <w:r w:rsidRPr="00EF306C">
              <w:rPr>
                <w:rFonts w:ascii="Times New Roman" w:hAnsi="Times New Roman" w:cs="Times New Roman"/>
              </w:rPr>
              <w:t>Устный фронтальный опрос для проверки остаточных знаний;</w:t>
            </w:r>
          </w:p>
          <w:p w:rsidR="00EF306C" w:rsidRPr="00EF306C" w:rsidRDefault="00EF306C" w:rsidP="00EF306C">
            <w:pPr>
              <w:jc w:val="both"/>
              <w:rPr>
                <w:rFonts w:ascii="Times New Roman" w:eastAsia="Times New Roman" w:hAnsi="Times New Roman" w:cs="Times New Roman"/>
              </w:rPr>
            </w:pPr>
            <w:r w:rsidRPr="00EF306C">
              <w:rPr>
                <w:rFonts w:ascii="Times New Roman" w:eastAsia="Times New Roman" w:hAnsi="Times New Roman" w:cs="Times New Roman"/>
              </w:rPr>
              <w:t>Оценка результатов работы на практическом занятии (решение задач);</w:t>
            </w:r>
          </w:p>
        </w:tc>
        <w:tc>
          <w:tcPr>
            <w:tcW w:w="1133" w:type="dxa"/>
            <w:vMerge/>
            <w:tcBorders>
              <w:left w:val="single" w:sz="8" w:space="0" w:color="000000"/>
              <w:right w:val="single" w:sz="8" w:space="0" w:color="000000"/>
            </w:tcBorders>
            <w:hideMark/>
          </w:tcPr>
          <w:p w:rsidR="00EF306C" w:rsidRDefault="00EF306C" w:rsidP="00C40E33">
            <w:pPr>
              <w:rPr>
                <w:rFonts w:ascii="Times New Roman" w:eastAsia="Times New Roman" w:hAnsi="Times New Roman" w:cs="Times New Roman"/>
              </w:rPr>
            </w:pPr>
          </w:p>
        </w:tc>
      </w:tr>
      <w:tr w:rsidR="00EF306C" w:rsidTr="00C40E33">
        <w:trPr>
          <w:trHeight w:val="631"/>
        </w:trPr>
        <w:tc>
          <w:tcPr>
            <w:tcW w:w="817" w:type="dxa"/>
            <w:gridSpan w:val="2"/>
            <w:vMerge/>
            <w:tcBorders>
              <w:left w:val="single" w:sz="8" w:space="0" w:color="000000"/>
              <w:right w:val="single" w:sz="4" w:space="0" w:color="auto"/>
            </w:tcBorders>
            <w:hideMark/>
          </w:tcPr>
          <w:p w:rsidR="00EF306C" w:rsidRPr="00880C01" w:rsidRDefault="00EF306C" w:rsidP="00C40E33">
            <w:pPr>
              <w:pStyle w:val="Default"/>
              <w:spacing w:line="276" w:lineRule="auto"/>
              <w:jc w:val="both"/>
              <w:rPr>
                <w:rStyle w:val="10pt"/>
                <w:rFonts w:eastAsiaTheme="minorEastAsia"/>
                <w:b/>
                <w:sz w:val="22"/>
                <w:szCs w:val="22"/>
              </w:rPr>
            </w:pPr>
          </w:p>
        </w:tc>
        <w:tc>
          <w:tcPr>
            <w:tcW w:w="1985" w:type="dxa"/>
            <w:vMerge/>
            <w:tcBorders>
              <w:left w:val="single" w:sz="4" w:space="0" w:color="auto"/>
              <w:right w:val="single" w:sz="8" w:space="0" w:color="000000"/>
            </w:tcBorders>
          </w:tcPr>
          <w:p w:rsidR="00EF306C" w:rsidRPr="00EF306C" w:rsidRDefault="00EF306C" w:rsidP="00EF306C">
            <w:pPr>
              <w:jc w:val="both"/>
              <w:rPr>
                <w:rFonts w:ascii="Times New Roman" w:hAnsi="Times New Roman" w:cs="Times New Roman"/>
                <w:b/>
                <w:bCs/>
              </w:rPr>
            </w:pPr>
          </w:p>
        </w:tc>
        <w:tc>
          <w:tcPr>
            <w:tcW w:w="1559" w:type="dxa"/>
            <w:tcBorders>
              <w:top w:val="single" w:sz="4" w:space="0" w:color="auto"/>
              <w:left w:val="single" w:sz="8" w:space="0" w:color="000000"/>
              <w:right w:val="single" w:sz="8" w:space="0" w:color="000000"/>
            </w:tcBorders>
            <w:hideMark/>
          </w:tcPr>
          <w:p w:rsidR="00EF306C" w:rsidRPr="00EF306C" w:rsidRDefault="00EF306C" w:rsidP="00EF306C">
            <w:pPr>
              <w:pStyle w:val="Default"/>
              <w:jc w:val="center"/>
            </w:pPr>
            <w:r w:rsidRPr="00EF306C">
              <w:t>Практическое занятие № 6</w:t>
            </w:r>
          </w:p>
        </w:tc>
        <w:tc>
          <w:tcPr>
            <w:tcW w:w="4961" w:type="dxa"/>
            <w:tcBorders>
              <w:top w:val="single" w:sz="4" w:space="0" w:color="auto"/>
              <w:left w:val="single" w:sz="8" w:space="0" w:color="000000"/>
              <w:right w:val="single" w:sz="8" w:space="0" w:color="000000"/>
            </w:tcBorders>
            <w:hideMark/>
          </w:tcPr>
          <w:p w:rsidR="00EF306C" w:rsidRPr="00EF306C" w:rsidRDefault="00EF306C" w:rsidP="00EF306C">
            <w:pPr>
              <w:jc w:val="both"/>
              <w:rPr>
                <w:rFonts w:ascii="Times New Roman" w:hAnsi="Times New Roman" w:cs="Times New Roman"/>
              </w:rPr>
            </w:pPr>
            <w:r w:rsidRPr="00EF306C">
              <w:rPr>
                <w:rFonts w:ascii="Times New Roman" w:hAnsi="Times New Roman" w:cs="Times New Roman"/>
              </w:rPr>
              <w:t>Устный фронтальный опрос для проверки остаточных знаний;</w:t>
            </w:r>
          </w:p>
          <w:p w:rsidR="00EF306C" w:rsidRPr="00EF306C" w:rsidRDefault="00EF306C" w:rsidP="00EF306C">
            <w:pPr>
              <w:jc w:val="both"/>
              <w:rPr>
                <w:rFonts w:ascii="Times New Roman" w:hAnsi="Times New Roman" w:cs="Times New Roman"/>
              </w:rPr>
            </w:pPr>
            <w:r w:rsidRPr="00EF306C">
              <w:rPr>
                <w:rFonts w:ascii="Times New Roman" w:eastAsia="Times New Roman" w:hAnsi="Times New Roman" w:cs="Times New Roman"/>
              </w:rPr>
              <w:t>Оценка результатов работы на практическом занятии (решение задач);</w:t>
            </w:r>
          </w:p>
        </w:tc>
        <w:tc>
          <w:tcPr>
            <w:tcW w:w="1133" w:type="dxa"/>
            <w:vMerge/>
            <w:tcBorders>
              <w:left w:val="single" w:sz="8" w:space="0" w:color="000000"/>
              <w:right w:val="single" w:sz="8" w:space="0" w:color="000000"/>
            </w:tcBorders>
            <w:hideMark/>
          </w:tcPr>
          <w:p w:rsidR="00EF306C" w:rsidRDefault="00EF306C" w:rsidP="00C40E33">
            <w:pPr>
              <w:rPr>
                <w:rFonts w:ascii="Times New Roman" w:eastAsia="Times New Roman" w:hAnsi="Times New Roman" w:cs="Times New Roman"/>
              </w:rPr>
            </w:pPr>
          </w:p>
        </w:tc>
      </w:tr>
      <w:tr w:rsidR="00EF306C" w:rsidTr="00C40E33">
        <w:trPr>
          <w:trHeight w:val="631"/>
        </w:trPr>
        <w:tc>
          <w:tcPr>
            <w:tcW w:w="817" w:type="dxa"/>
            <w:gridSpan w:val="2"/>
            <w:vMerge/>
            <w:tcBorders>
              <w:left w:val="single" w:sz="8" w:space="0" w:color="000000"/>
              <w:right w:val="single" w:sz="4" w:space="0" w:color="auto"/>
            </w:tcBorders>
            <w:hideMark/>
          </w:tcPr>
          <w:p w:rsidR="00EF306C" w:rsidRPr="00880C01" w:rsidRDefault="00EF306C" w:rsidP="00C40E33">
            <w:pPr>
              <w:pStyle w:val="Default"/>
              <w:spacing w:line="276" w:lineRule="auto"/>
              <w:jc w:val="both"/>
              <w:rPr>
                <w:rStyle w:val="10pt"/>
                <w:rFonts w:eastAsiaTheme="minorEastAsia"/>
                <w:b/>
                <w:sz w:val="22"/>
                <w:szCs w:val="22"/>
              </w:rPr>
            </w:pPr>
          </w:p>
        </w:tc>
        <w:tc>
          <w:tcPr>
            <w:tcW w:w="1985" w:type="dxa"/>
            <w:vMerge/>
            <w:tcBorders>
              <w:left w:val="single" w:sz="4" w:space="0" w:color="auto"/>
              <w:right w:val="single" w:sz="8" w:space="0" w:color="000000"/>
            </w:tcBorders>
          </w:tcPr>
          <w:p w:rsidR="00EF306C" w:rsidRPr="00EF306C" w:rsidRDefault="00EF306C" w:rsidP="00EF306C">
            <w:pPr>
              <w:jc w:val="both"/>
              <w:rPr>
                <w:rFonts w:ascii="Times New Roman" w:hAnsi="Times New Roman" w:cs="Times New Roman"/>
                <w:b/>
                <w:bCs/>
              </w:rPr>
            </w:pPr>
          </w:p>
        </w:tc>
        <w:tc>
          <w:tcPr>
            <w:tcW w:w="1559" w:type="dxa"/>
            <w:tcBorders>
              <w:top w:val="single" w:sz="4" w:space="0" w:color="auto"/>
              <w:left w:val="single" w:sz="8" w:space="0" w:color="000000"/>
              <w:right w:val="single" w:sz="8" w:space="0" w:color="000000"/>
            </w:tcBorders>
            <w:hideMark/>
          </w:tcPr>
          <w:p w:rsidR="00EF306C" w:rsidRPr="00EF306C" w:rsidRDefault="00EF306C" w:rsidP="00EF306C">
            <w:pPr>
              <w:pStyle w:val="Default"/>
              <w:jc w:val="center"/>
            </w:pPr>
            <w:r w:rsidRPr="00EF306C">
              <w:t>Практическое занятие № 7</w:t>
            </w:r>
          </w:p>
        </w:tc>
        <w:tc>
          <w:tcPr>
            <w:tcW w:w="4961" w:type="dxa"/>
            <w:tcBorders>
              <w:top w:val="single" w:sz="4" w:space="0" w:color="auto"/>
              <w:left w:val="single" w:sz="8" w:space="0" w:color="000000"/>
              <w:right w:val="single" w:sz="8" w:space="0" w:color="000000"/>
            </w:tcBorders>
            <w:hideMark/>
          </w:tcPr>
          <w:p w:rsidR="00EF306C" w:rsidRPr="00EF306C" w:rsidRDefault="00EF306C" w:rsidP="00EF306C">
            <w:pPr>
              <w:jc w:val="both"/>
              <w:rPr>
                <w:rFonts w:ascii="Times New Roman" w:hAnsi="Times New Roman" w:cs="Times New Roman"/>
              </w:rPr>
            </w:pPr>
            <w:r w:rsidRPr="00EF306C">
              <w:rPr>
                <w:rFonts w:ascii="Times New Roman" w:hAnsi="Times New Roman" w:cs="Times New Roman"/>
              </w:rPr>
              <w:t>Устный фронтальный опрос для проверки остаточных знаний;</w:t>
            </w:r>
          </w:p>
          <w:p w:rsidR="00EF306C" w:rsidRPr="00EF306C" w:rsidRDefault="00EF306C" w:rsidP="00EF306C">
            <w:pPr>
              <w:jc w:val="both"/>
              <w:rPr>
                <w:rFonts w:ascii="Times New Roman" w:hAnsi="Times New Roman" w:cs="Times New Roman"/>
              </w:rPr>
            </w:pPr>
            <w:r w:rsidRPr="00EF306C">
              <w:rPr>
                <w:rFonts w:ascii="Times New Roman" w:eastAsia="Times New Roman" w:hAnsi="Times New Roman" w:cs="Times New Roman"/>
              </w:rPr>
              <w:t>Оценка результатов работы на практическом занятии (решение задач);</w:t>
            </w:r>
          </w:p>
        </w:tc>
        <w:tc>
          <w:tcPr>
            <w:tcW w:w="1133" w:type="dxa"/>
            <w:vMerge/>
            <w:tcBorders>
              <w:left w:val="single" w:sz="8" w:space="0" w:color="000000"/>
              <w:right w:val="single" w:sz="8" w:space="0" w:color="000000"/>
            </w:tcBorders>
            <w:hideMark/>
          </w:tcPr>
          <w:p w:rsidR="00EF306C" w:rsidRDefault="00EF306C" w:rsidP="00C40E33">
            <w:pPr>
              <w:rPr>
                <w:rFonts w:ascii="Times New Roman" w:eastAsia="Times New Roman" w:hAnsi="Times New Roman" w:cs="Times New Roman"/>
              </w:rPr>
            </w:pPr>
          </w:p>
        </w:tc>
      </w:tr>
      <w:tr w:rsidR="00EF306C" w:rsidTr="00C40E33">
        <w:trPr>
          <w:trHeight w:val="631"/>
        </w:trPr>
        <w:tc>
          <w:tcPr>
            <w:tcW w:w="817" w:type="dxa"/>
            <w:gridSpan w:val="2"/>
            <w:vMerge/>
            <w:tcBorders>
              <w:left w:val="single" w:sz="8" w:space="0" w:color="000000"/>
              <w:right w:val="single" w:sz="4" w:space="0" w:color="auto"/>
            </w:tcBorders>
            <w:hideMark/>
          </w:tcPr>
          <w:p w:rsidR="00EF306C" w:rsidRPr="00880C01" w:rsidRDefault="00EF306C" w:rsidP="00C40E33">
            <w:pPr>
              <w:pStyle w:val="Default"/>
              <w:spacing w:line="276" w:lineRule="auto"/>
              <w:jc w:val="both"/>
              <w:rPr>
                <w:rStyle w:val="10pt"/>
                <w:rFonts w:eastAsiaTheme="minorEastAsia"/>
                <w:b/>
                <w:sz w:val="22"/>
                <w:szCs w:val="22"/>
              </w:rPr>
            </w:pPr>
          </w:p>
        </w:tc>
        <w:tc>
          <w:tcPr>
            <w:tcW w:w="1985" w:type="dxa"/>
            <w:vMerge/>
            <w:tcBorders>
              <w:left w:val="single" w:sz="4" w:space="0" w:color="auto"/>
              <w:right w:val="single" w:sz="8" w:space="0" w:color="000000"/>
            </w:tcBorders>
          </w:tcPr>
          <w:p w:rsidR="00EF306C" w:rsidRPr="00EF306C" w:rsidRDefault="00EF306C" w:rsidP="00EF306C">
            <w:pPr>
              <w:jc w:val="both"/>
              <w:rPr>
                <w:rFonts w:ascii="Times New Roman" w:hAnsi="Times New Roman" w:cs="Times New Roman"/>
                <w:b/>
                <w:bCs/>
              </w:rPr>
            </w:pPr>
          </w:p>
        </w:tc>
        <w:tc>
          <w:tcPr>
            <w:tcW w:w="1559" w:type="dxa"/>
            <w:tcBorders>
              <w:top w:val="single" w:sz="4" w:space="0" w:color="auto"/>
              <w:left w:val="single" w:sz="8" w:space="0" w:color="000000"/>
              <w:right w:val="single" w:sz="8" w:space="0" w:color="000000"/>
            </w:tcBorders>
            <w:hideMark/>
          </w:tcPr>
          <w:p w:rsidR="00EF306C" w:rsidRPr="00EF306C" w:rsidRDefault="00EF306C" w:rsidP="00EF306C">
            <w:pPr>
              <w:pStyle w:val="Default"/>
              <w:jc w:val="center"/>
            </w:pPr>
            <w:r w:rsidRPr="00EF306C">
              <w:t>Практическое занятие № 8</w:t>
            </w:r>
          </w:p>
        </w:tc>
        <w:tc>
          <w:tcPr>
            <w:tcW w:w="4961" w:type="dxa"/>
            <w:tcBorders>
              <w:top w:val="single" w:sz="4" w:space="0" w:color="auto"/>
              <w:left w:val="single" w:sz="8" w:space="0" w:color="000000"/>
              <w:right w:val="single" w:sz="8" w:space="0" w:color="000000"/>
            </w:tcBorders>
            <w:hideMark/>
          </w:tcPr>
          <w:p w:rsidR="00EF306C" w:rsidRPr="00EF306C" w:rsidRDefault="00EF306C" w:rsidP="00EF306C">
            <w:pPr>
              <w:jc w:val="both"/>
              <w:rPr>
                <w:rFonts w:ascii="Times New Roman" w:eastAsia="Times New Roman" w:hAnsi="Times New Roman" w:cs="Times New Roman"/>
              </w:rPr>
            </w:pPr>
            <w:r w:rsidRPr="00EF306C">
              <w:rPr>
                <w:rFonts w:ascii="Times New Roman" w:eastAsia="Times New Roman" w:hAnsi="Times New Roman" w:cs="Times New Roman"/>
              </w:rPr>
              <w:t>Письменный индивидуальный опрос для проверки остаточных знаний</w:t>
            </w:r>
          </w:p>
          <w:p w:rsidR="00EF306C" w:rsidRPr="00EF306C" w:rsidRDefault="00EF306C" w:rsidP="00EF306C">
            <w:pPr>
              <w:jc w:val="both"/>
              <w:rPr>
                <w:rFonts w:ascii="Times New Roman" w:hAnsi="Times New Roman" w:cs="Times New Roman"/>
              </w:rPr>
            </w:pPr>
            <w:r w:rsidRPr="00EF306C">
              <w:rPr>
                <w:rFonts w:ascii="Times New Roman" w:eastAsia="Times New Roman" w:hAnsi="Times New Roman" w:cs="Times New Roman"/>
              </w:rPr>
              <w:t>Оценка результатов работы на практическом занятии (решение задач).</w:t>
            </w:r>
          </w:p>
        </w:tc>
        <w:tc>
          <w:tcPr>
            <w:tcW w:w="1133" w:type="dxa"/>
            <w:vMerge/>
            <w:tcBorders>
              <w:left w:val="single" w:sz="8" w:space="0" w:color="000000"/>
              <w:bottom w:val="single" w:sz="8" w:space="0" w:color="000000"/>
              <w:right w:val="single" w:sz="8" w:space="0" w:color="000000"/>
            </w:tcBorders>
            <w:hideMark/>
          </w:tcPr>
          <w:p w:rsidR="00EF306C" w:rsidRDefault="00EF306C" w:rsidP="00C40E33">
            <w:pPr>
              <w:rPr>
                <w:rFonts w:ascii="Times New Roman" w:eastAsia="Times New Roman" w:hAnsi="Times New Roman" w:cs="Times New Roman"/>
              </w:rPr>
            </w:pPr>
          </w:p>
        </w:tc>
      </w:tr>
      <w:tr w:rsidR="00EF306C" w:rsidTr="00C40E33">
        <w:trPr>
          <w:trHeight w:val="631"/>
        </w:trPr>
        <w:tc>
          <w:tcPr>
            <w:tcW w:w="817" w:type="dxa"/>
            <w:gridSpan w:val="2"/>
            <w:vMerge/>
            <w:tcBorders>
              <w:left w:val="single" w:sz="8" w:space="0" w:color="000000"/>
              <w:right w:val="single" w:sz="4" w:space="0" w:color="auto"/>
            </w:tcBorders>
            <w:hideMark/>
          </w:tcPr>
          <w:p w:rsidR="00EF306C" w:rsidRPr="00880C01" w:rsidRDefault="00EF306C" w:rsidP="00C40E33">
            <w:pPr>
              <w:pStyle w:val="Default"/>
              <w:spacing w:line="276" w:lineRule="auto"/>
              <w:jc w:val="both"/>
              <w:rPr>
                <w:rStyle w:val="10pt"/>
                <w:rFonts w:eastAsiaTheme="minorEastAsia"/>
                <w:b/>
                <w:sz w:val="22"/>
                <w:szCs w:val="22"/>
              </w:rPr>
            </w:pPr>
          </w:p>
        </w:tc>
        <w:tc>
          <w:tcPr>
            <w:tcW w:w="1985" w:type="dxa"/>
            <w:vMerge/>
            <w:tcBorders>
              <w:left w:val="single" w:sz="4" w:space="0" w:color="auto"/>
              <w:right w:val="single" w:sz="8" w:space="0" w:color="000000"/>
            </w:tcBorders>
          </w:tcPr>
          <w:p w:rsidR="00EF306C" w:rsidRPr="00EF306C" w:rsidRDefault="00EF306C" w:rsidP="00EF306C">
            <w:pPr>
              <w:jc w:val="both"/>
              <w:rPr>
                <w:rFonts w:ascii="Times New Roman" w:hAnsi="Times New Roman" w:cs="Times New Roman"/>
                <w:b/>
                <w:bCs/>
              </w:rPr>
            </w:pPr>
          </w:p>
        </w:tc>
        <w:tc>
          <w:tcPr>
            <w:tcW w:w="1559" w:type="dxa"/>
            <w:tcBorders>
              <w:top w:val="single" w:sz="4" w:space="0" w:color="auto"/>
              <w:left w:val="single" w:sz="8" w:space="0" w:color="000000"/>
              <w:right w:val="single" w:sz="8" w:space="0" w:color="000000"/>
            </w:tcBorders>
            <w:hideMark/>
          </w:tcPr>
          <w:p w:rsidR="00EF306C" w:rsidRPr="00EF306C" w:rsidRDefault="00EF306C" w:rsidP="00EF306C">
            <w:pPr>
              <w:pStyle w:val="Default"/>
              <w:jc w:val="center"/>
            </w:pPr>
            <w:r w:rsidRPr="00EF306C">
              <w:t>Практическое занятие № 9</w:t>
            </w:r>
          </w:p>
        </w:tc>
        <w:tc>
          <w:tcPr>
            <w:tcW w:w="4961" w:type="dxa"/>
            <w:tcBorders>
              <w:top w:val="single" w:sz="4" w:space="0" w:color="auto"/>
              <w:left w:val="single" w:sz="8" w:space="0" w:color="000000"/>
              <w:right w:val="single" w:sz="8" w:space="0" w:color="000000"/>
            </w:tcBorders>
            <w:hideMark/>
          </w:tcPr>
          <w:p w:rsidR="00EF306C" w:rsidRPr="00EF306C" w:rsidRDefault="00EF306C" w:rsidP="00EF306C">
            <w:pPr>
              <w:jc w:val="both"/>
              <w:rPr>
                <w:rFonts w:ascii="Times New Roman" w:eastAsia="Times New Roman" w:hAnsi="Times New Roman" w:cs="Times New Roman"/>
              </w:rPr>
            </w:pPr>
            <w:r w:rsidRPr="00EF306C">
              <w:rPr>
                <w:rFonts w:ascii="Times New Roman" w:eastAsia="Times New Roman" w:hAnsi="Times New Roman" w:cs="Times New Roman"/>
              </w:rPr>
              <w:t>Устный индивидуальный опрос для проверки остаточных знаний;</w:t>
            </w:r>
          </w:p>
          <w:p w:rsidR="00EF306C" w:rsidRPr="00EF306C" w:rsidRDefault="00EF306C" w:rsidP="00EF306C">
            <w:pPr>
              <w:jc w:val="both"/>
              <w:rPr>
                <w:rFonts w:ascii="Times New Roman" w:eastAsia="Times New Roman" w:hAnsi="Times New Roman" w:cs="Times New Roman"/>
              </w:rPr>
            </w:pPr>
            <w:r w:rsidRPr="00EF306C">
              <w:rPr>
                <w:rFonts w:ascii="Times New Roman" w:eastAsia="Times New Roman" w:hAnsi="Times New Roman" w:cs="Times New Roman"/>
              </w:rPr>
              <w:t>Письменный индивидуальный опрос для проверки остаточных знаний по карточкам</w:t>
            </w:r>
          </w:p>
          <w:p w:rsidR="00EF306C" w:rsidRPr="00EF306C" w:rsidRDefault="00EF306C" w:rsidP="00EF306C">
            <w:pPr>
              <w:jc w:val="both"/>
              <w:rPr>
                <w:rFonts w:ascii="Times New Roman" w:eastAsia="Times New Roman" w:hAnsi="Times New Roman" w:cs="Times New Roman"/>
                <w:b/>
              </w:rPr>
            </w:pPr>
            <w:r w:rsidRPr="00EF306C">
              <w:rPr>
                <w:rFonts w:ascii="Times New Roman" w:eastAsia="Times New Roman" w:hAnsi="Times New Roman" w:cs="Times New Roman"/>
              </w:rPr>
              <w:t>Оценка результатов работы на практическом занятии (решение задач);</w:t>
            </w:r>
          </w:p>
        </w:tc>
        <w:tc>
          <w:tcPr>
            <w:tcW w:w="1133" w:type="dxa"/>
            <w:vMerge w:val="restart"/>
            <w:tcBorders>
              <w:left w:val="single" w:sz="8" w:space="0" w:color="000000"/>
              <w:right w:val="single" w:sz="8" w:space="0" w:color="000000"/>
            </w:tcBorders>
            <w:hideMark/>
          </w:tcPr>
          <w:p w:rsidR="00EF306C" w:rsidRDefault="00EF306C" w:rsidP="00C40E33">
            <w:pPr>
              <w:rPr>
                <w:rFonts w:ascii="Times New Roman" w:eastAsia="Times New Roman" w:hAnsi="Times New Roman" w:cs="Times New Roman"/>
              </w:rPr>
            </w:pPr>
          </w:p>
        </w:tc>
      </w:tr>
      <w:tr w:rsidR="00EF306C" w:rsidTr="00C40E33">
        <w:trPr>
          <w:trHeight w:val="631"/>
        </w:trPr>
        <w:tc>
          <w:tcPr>
            <w:tcW w:w="817" w:type="dxa"/>
            <w:gridSpan w:val="2"/>
            <w:vMerge/>
            <w:tcBorders>
              <w:left w:val="single" w:sz="8" w:space="0" w:color="000000"/>
              <w:right w:val="single" w:sz="4" w:space="0" w:color="auto"/>
            </w:tcBorders>
            <w:hideMark/>
          </w:tcPr>
          <w:p w:rsidR="00EF306C" w:rsidRPr="00880C01" w:rsidRDefault="00EF306C" w:rsidP="00C40E33">
            <w:pPr>
              <w:pStyle w:val="Default"/>
              <w:spacing w:line="276" w:lineRule="auto"/>
              <w:jc w:val="both"/>
              <w:rPr>
                <w:rStyle w:val="10pt"/>
                <w:rFonts w:eastAsiaTheme="minorEastAsia"/>
                <w:b/>
                <w:sz w:val="22"/>
                <w:szCs w:val="22"/>
              </w:rPr>
            </w:pPr>
          </w:p>
        </w:tc>
        <w:tc>
          <w:tcPr>
            <w:tcW w:w="1985" w:type="dxa"/>
            <w:vMerge/>
            <w:tcBorders>
              <w:left w:val="single" w:sz="4" w:space="0" w:color="auto"/>
              <w:right w:val="single" w:sz="8" w:space="0" w:color="000000"/>
            </w:tcBorders>
          </w:tcPr>
          <w:p w:rsidR="00EF306C" w:rsidRPr="00EF306C" w:rsidRDefault="00EF306C" w:rsidP="00EF306C">
            <w:pPr>
              <w:jc w:val="both"/>
              <w:rPr>
                <w:rFonts w:ascii="Times New Roman" w:hAnsi="Times New Roman" w:cs="Times New Roman"/>
                <w:b/>
                <w:bCs/>
              </w:rPr>
            </w:pPr>
          </w:p>
        </w:tc>
        <w:tc>
          <w:tcPr>
            <w:tcW w:w="1559" w:type="dxa"/>
            <w:tcBorders>
              <w:top w:val="single" w:sz="4" w:space="0" w:color="auto"/>
              <w:left w:val="single" w:sz="8" w:space="0" w:color="000000"/>
              <w:right w:val="single" w:sz="8" w:space="0" w:color="000000"/>
            </w:tcBorders>
            <w:hideMark/>
          </w:tcPr>
          <w:p w:rsidR="00EF306C" w:rsidRPr="00EF306C" w:rsidRDefault="00EF306C" w:rsidP="00EF306C">
            <w:pPr>
              <w:pStyle w:val="Default"/>
              <w:jc w:val="center"/>
            </w:pPr>
            <w:r w:rsidRPr="00EF306C">
              <w:t>Практическое занятие № 10</w:t>
            </w:r>
          </w:p>
        </w:tc>
        <w:tc>
          <w:tcPr>
            <w:tcW w:w="4961" w:type="dxa"/>
            <w:tcBorders>
              <w:top w:val="single" w:sz="4" w:space="0" w:color="auto"/>
              <w:left w:val="single" w:sz="8" w:space="0" w:color="000000"/>
              <w:right w:val="single" w:sz="8" w:space="0" w:color="000000"/>
            </w:tcBorders>
            <w:hideMark/>
          </w:tcPr>
          <w:p w:rsidR="00EF306C" w:rsidRPr="00EF306C" w:rsidRDefault="00EF306C" w:rsidP="00EF306C">
            <w:pPr>
              <w:jc w:val="both"/>
              <w:rPr>
                <w:rFonts w:ascii="Times New Roman" w:hAnsi="Times New Roman" w:cs="Times New Roman"/>
              </w:rPr>
            </w:pPr>
            <w:r w:rsidRPr="00EF306C">
              <w:rPr>
                <w:rFonts w:ascii="Times New Roman" w:hAnsi="Times New Roman" w:cs="Times New Roman"/>
              </w:rPr>
              <w:t>Устный фронтальный опрос для проверки остаточных знаний;</w:t>
            </w:r>
          </w:p>
          <w:p w:rsidR="00EF306C" w:rsidRPr="00EF306C" w:rsidRDefault="00EF306C" w:rsidP="00EF306C">
            <w:pPr>
              <w:jc w:val="both"/>
              <w:rPr>
                <w:rFonts w:ascii="Times New Roman" w:hAnsi="Times New Roman" w:cs="Times New Roman"/>
              </w:rPr>
            </w:pPr>
            <w:r w:rsidRPr="00EF306C">
              <w:rPr>
                <w:rFonts w:ascii="Times New Roman" w:eastAsia="Times New Roman" w:hAnsi="Times New Roman" w:cs="Times New Roman"/>
              </w:rPr>
              <w:t>Оценка результатов работы на практическом занятии (решение задач);</w:t>
            </w:r>
          </w:p>
        </w:tc>
        <w:tc>
          <w:tcPr>
            <w:tcW w:w="1133" w:type="dxa"/>
            <w:vMerge/>
            <w:tcBorders>
              <w:left w:val="single" w:sz="8" w:space="0" w:color="000000"/>
              <w:right w:val="single" w:sz="8" w:space="0" w:color="000000"/>
            </w:tcBorders>
            <w:hideMark/>
          </w:tcPr>
          <w:p w:rsidR="00EF306C" w:rsidRDefault="00EF306C" w:rsidP="00C40E33">
            <w:pPr>
              <w:rPr>
                <w:rFonts w:ascii="Times New Roman" w:eastAsia="Times New Roman" w:hAnsi="Times New Roman" w:cs="Times New Roman"/>
              </w:rPr>
            </w:pPr>
          </w:p>
        </w:tc>
      </w:tr>
      <w:tr w:rsidR="00EF306C" w:rsidTr="00C40E33">
        <w:trPr>
          <w:trHeight w:val="631"/>
        </w:trPr>
        <w:tc>
          <w:tcPr>
            <w:tcW w:w="817" w:type="dxa"/>
            <w:gridSpan w:val="2"/>
            <w:vMerge/>
            <w:tcBorders>
              <w:left w:val="single" w:sz="8" w:space="0" w:color="000000"/>
              <w:right w:val="single" w:sz="4" w:space="0" w:color="auto"/>
            </w:tcBorders>
            <w:hideMark/>
          </w:tcPr>
          <w:p w:rsidR="00EF306C" w:rsidRPr="00880C01" w:rsidRDefault="00EF306C" w:rsidP="00C40E33">
            <w:pPr>
              <w:pStyle w:val="Default"/>
              <w:spacing w:line="276" w:lineRule="auto"/>
              <w:jc w:val="both"/>
              <w:rPr>
                <w:rStyle w:val="10pt"/>
                <w:rFonts w:eastAsiaTheme="minorEastAsia"/>
                <w:b/>
                <w:sz w:val="22"/>
                <w:szCs w:val="22"/>
              </w:rPr>
            </w:pPr>
          </w:p>
        </w:tc>
        <w:tc>
          <w:tcPr>
            <w:tcW w:w="1985" w:type="dxa"/>
            <w:vMerge/>
            <w:tcBorders>
              <w:left w:val="single" w:sz="4" w:space="0" w:color="auto"/>
              <w:right w:val="single" w:sz="8" w:space="0" w:color="000000"/>
            </w:tcBorders>
          </w:tcPr>
          <w:p w:rsidR="00EF306C" w:rsidRPr="00EF306C" w:rsidRDefault="00EF306C" w:rsidP="00EF306C">
            <w:pPr>
              <w:jc w:val="both"/>
              <w:rPr>
                <w:rFonts w:ascii="Times New Roman" w:hAnsi="Times New Roman" w:cs="Times New Roman"/>
                <w:b/>
                <w:bCs/>
              </w:rPr>
            </w:pPr>
          </w:p>
        </w:tc>
        <w:tc>
          <w:tcPr>
            <w:tcW w:w="1559" w:type="dxa"/>
            <w:tcBorders>
              <w:top w:val="single" w:sz="4" w:space="0" w:color="auto"/>
              <w:left w:val="single" w:sz="8" w:space="0" w:color="000000"/>
              <w:right w:val="single" w:sz="8" w:space="0" w:color="000000"/>
            </w:tcBorders>
            <w:hideMark/>
          </w:tcPr>
          <w:p w:rsidR="00EF306C" w:rsidRPr="00EF306C" w:rsidRDefault="00EF306C" w:rsidP="00EF306C">
            <w:pPr>
              <w:pStyle w:val="Default"/>
              <w:jc w:val="center"/>
            </w:pPr>
            <w:r w:rsidRPr="00EF306C">
              <w:t>Практическое занятие № 11</w:t>
            </w:r>
          </w:p>
        </w:tc>
        <w:tc>
          <w:tcPr>
            <w:tcW w:w="4961" w:type="dxa"/>
            <w:tcBorders>
              <w:top w:val="single" w:sz="4" w:space="0" w:color="auto"/>
              <w:left w:val="single" w:sz="8" w:space="0" w:color="000000"/>
              <w:right w:val="single" w:sz="8" w:space="0" w:color="000000"/>
            </w:tcBorders>
            <w:hideMark/>
          </w:tcPr>
          <w:p w:rsidR="00EF306C" w:rsidRPr="00EF306C" w:rsidRDefault="00EF306C" w:rsidP="00EF306C">
            <w:pPr>
              <w:rPr>
                <w:rFonts w:ascii="Times New Roman" w:hAnsi="Times New Roman" w:cs="Times New Roman"/>
              </w:rPr>
            </w:pPr>
            <w:r w:rsidRPr="00EF306C">
              <w:rPr>
                <w:rFonts w:ascii="Times New Roman" w:hAnsi="Times New Roman" w:cs="Times New Roman"/>
              </w:rPr>
              <w:t>Письменный индивидуальный опрос по карточкам для проверки остаточных знаний;</w:t>
            </w:r>
          </w:p>
          <w:p w:rsidR="00EF306C" w:rsidRPr="00EF306C" w:rsidRDefault="00EF306C" w:rsidP="00EF306C">
            <w:pPr>
              <w:rPr>
                <w:rFonts w:ascii="Times New Roman" w:hAnsi="Times New Roman" w:cs="Times New Roman"/>
              </w:rPr>
            </w:pPr>
            <w:r w:rsidRPr="00EF306C">
              <w:rPr>
                <w:rFonts w:ascii="Times New Roman" w:hAnsi="Times New Roman" w:cs="Times New Roman"/>
              </w:rPr>
              <w:t>Оценка результатов работы на практическом занятии (решение задач);</w:t>
            </w:r>
          </w:p>
        </w:tc>
        <w:tc>
          <w:tcPr>
            <w:tcW w:w="1133" w:type="dxa"/>
            <w:vMerge/>
            <w:tcBorders>
              <w:left w:val="single" w:sz="8" w:space="0" w:color="000000"/>
              <w:right w:val="single" w:sz="8" w:space="0" w:color="000000"/>
            </w:tcBorders>
            <w:hideMark/>
          </w:tcPr>
          <w:p w:rsidR="00EF306C" w:rsidRDefault="00EF306C" w:rsidP="00C40E33">
            <w:pPr>
              <w:rPr>
                <w:rFonts w:ascii="Times New Roman" w:eastAsia="Times New Roman" w:hAnsi="Times New Roman" w:cs="Times New Roman"/>
              </w:rPr>
            </w:pPr>
          </w:p>
        </w:tc>
      </w:tr>
      <w:tr w:rsidR="00EF306C" w:rsidTr="00C40E33">
        <w:trPr>
          <w:trHeight w:val="631"/>
        </w:trPr>
        <w:tc>
          <w:tcPr>
            <w:tcW w:w="817" w:type="dxa"/>
            <w:gridSpan w:val="2"/>
            <w:vMerge/>
            <w:tcBorders>
              <w:left w:val="single" w:sz="8" w:space="0" w:color="000000"/>
              <w:right w:val="single" w:sz="4" w:space="0" w:color="auto"/>
            </w:tcBorders>
            <w:hideMark/>
          </w:tcPr>
          <w:p w:rsidR="00EF306C" w:rsidRPr="00880C01" w:rsidRDefault="00EF306C" w:rsidP="00C40E33">
            <w:pPr>
              <w:pStyle w:val="Default"/>
              <w:spacing w:line="276" w:lineRule="auto"/>
              <w:jc w:val="both"/>
              <w:rPr>
                <w:rStyle w:val="10pt"/>
                <w:rFonts w:eastAsiaTheme="minorEastAsia"/>
                <w:b/>
                <w:sz w:val="22"/>
                <w:szCs w:val="22"/>
              </w:rPr>
            </w:pPr>
          </w:p>
        </w:tc>
        <w:tc>
          <w:tcPr>
            <w:tcW w:w="1985" w:type="dxa"/>
            <w:vMerge/>
            <w:tcBorders>
              <w:left w:val="single" w:sz="4" w:space="0" w:color="auto"/>
              <w:right w:val="single" w:sz="8" w:space="0" w:color="000000"/>
            </w:tcBorders>
          </w:tcPr>
          <w:p w:rsidR="00EF306C" w:rsidRPr="00EF306C" w:rsidRDefault="00EF306C" w:rsidP="00EF306C">
            <w:pPr>
              <w:jc w:val="both"/>
              <w:rPr>
                <w:rFonts w:ascii="Times New Roman" w:hAnsi="Times New Roman" w:cs="Times New Roman"/>
                <w:b/>
                <w:bCs/>
              </w:rPr>
            </w:pPr>
          </w:p>
        </w:tc>
        <w:tc>
          <w:tcPr>
            <w:tcW w:w="1559" w:type="dxa"/>
            <w:tcBorders>
              <w:top w:val="single" w:sz="4" w:space="0" w:color="auto"/>
              <w:left w:val="single" w:sz="8" w:space="0" w:color="000000"/>
              <w:right w:val="single" w:sz="8" w:space="0" w:color="000000"/>
            </w:tcBorders>
            <w:hideMark/>
          </w:tcPr>
          <w:p w:rsidR="00EF306C" w:rsidRPr="00EF306C" w:rsidRDefault="00EF306C" w:rsidP="00EF306C">
            <w:pPr>
              <w:pStyle w:val="Default"/>
              <w:jc w:val="center"/>
            </w:pPr>
            <w:r w:rsidRPr="00EF306C">
              <w:t>Практическое занятие № 14</w:t>
            </w:r>
          </w:p>
        </w:tc>
        <w:tc>
          <w:tcPr>
            <w:tcW w:w="4961" w:type="dxa"/>
            <w:tcBorders>
              <w:top w:val="single" w:sz="4" w:space="0" w:color="auto"/>
              <w:left w:val="single" w:sz="8" w:space="0" w:color="000000"/>
              <w:right w:val="single" w:sz="8" w:space="0" w:color="000000"/>
            </w:tcBorders>
            <w:hideMark/>
          </w:tcPr>
          <w:p w:rsidR="00EF306C" w:rsidRPr="00EF306C" w:rsidRDefault="00EF306C" w:rsidP="00EF306C">
            <w:pPr>
              <w:jc w:val="both"/>
              <w:rPr>
                <w:rFonts w:ascii="Times New Roman" w:hAnsi="Times New Roman" w:cs="Times New Roman"/>
              </w:rPr>
            </w:pPr>
            <w:r w:rsidRPr="00EF306C">
              <w:rPr>
                <w:rFonts w:ascii="Times New Roman" w:hAnsi="Times New Roman" w:cs="Times New Roman"/>
              </w:rPr>
              <w:t>Устный фронтальный опрос для проверки остаточных знаний;</w:t>
            </w:r>
          </w:p>
          <w:p w:rsidR="00EF306C" w:rsidRPr="00EF306C" w:rsidRDefault="00EF306C" w:rsidP="00EF306C">
            <w:pPr>
              <w:jc w:val="both"/>
              <w:rPr>
                <w:rFonts w:ascii="Times New Roman" w:hAnsi="Times New Roman" w:cs="Times New Roman"/>
              </w:rPr>
            </w:pPr>
            <w:r w:rsidRPr="00EF306C">
              <w:rPr>
                <w:rFonts w:ascii="Times New Roman" w:eastAsia="Times New Roman" w:hAnsi="Times New Roman" w:cs="Times New Roman"/>
              </w:rPr>
              <w:t>Оценка результатов работы на практическом занятии (решение задач);</w:t>
            </w:r>
          </w:p>
        </w:tc>
        <w:tc>
          <w:tcPr>
            <w:tcW w:w="1133" w:type="dxa"/>
            <w:vMerge/>
            <w:tcBorders>
              <w:left w:val="single" w:sz="8" w:space="0" w:color="000000"/>
              <w:bottom w:val="single" w:sz="8" w:space="0" w:color="000000"/>
              <w:right w:val="single" w:sz="8" w:space="0" w:color="000000"/>
            </w:tcBorders>
            <w:hideMark/>
          </w:tcPr>
          <w:p w:rsidR="00EF306C" w:rsidRDefault="00EF306C" w:rsidP="00C40E33">
            <w:pPr>
              <w:rPr>
                <w:rFonts w:ascii="Times New Roman" w:eastAsia="Times New Roman" w:hAnsi="Times New Roman" w:cs="Times New Roman"/>
              </w:rPr>
            </w:pPr>
          </w:p>
        </w:tc>
      </w:tr>
      <w:tr w:rsidR="00EF306C" w:rsidTr="00C40E33">
        <w:trPr>
          <w:trHeight w:val="631"/>
        </w:trPr>
        <w:tc>
          <w:tcPr>
            <w:tcW w:w="817" w:type="dxa"/>
            <w:gridSpan w:val="2"/>
            <w:vMerge/>
            <w:tcBorders>
              <w:left w:val="single" w:sz="8" w:space="0" w:color="000000"/>
              <w:right w:val="single" w:sz="4" w:space="0" w:color="auto"/>
            </w:tcBorders>
            <w:hideMark/>
          </w:tcPr>
          <w:p w:rsidR="00EF306C" w:rsidRPr="00880C01" w:rsidRDefault="00EF306C" w:rsidP="00C40E33">
            <w:pPr>
              <w:pStyle w:val="Default"/>
              <w:spacing w:line="276" w:lineRule="auto"/>
              <w:jc w:val="both"/>
              <w:rPr>
                <w:rStyle w:val="10pt"/>
                <w:rFonts w:eastAsiaTheme="minorEastAsia"/>
                <w:b/>
                <w:sz w:val="22"/>
                <w:szCs w:val="22"/>
              </w:rPr>
            </w:pPr>
          </w:p>
        </w:tc>
        <w:tc>
          <w:tcPr>
            <w:tcW w:w="1985" w:type="dxa"/>
            <w:vMerge/>
            <w:tcBorders>
              <w:left w:val="single" w:sz="4" w:space="0" w:color="auto"/>
              <w:right w:val="single" w:sz="8" w:space="0" w:color="000000"/>
            </w:tcBorders>
          </w:tcPr>
          <w:p w:rsidR="00EF306C" w:rsidRPr="00EF306C" w:rsidRDefault="00EF306C" w:rsidP="00EF306C">
            <w:pPr>
              <w:jc w:val="both"/>
              <w:rPr>
                <w:rFonts w:ascii="Times New Roman" w:hAnsi="Times New Roman" w:cs="Times New Roman"/>
                <w:b/>
                <w:bCs/>
              </w:rPr>
            </w:pPr>
          </w:p>
        </w:tc>
        <w:tc>
          <w:tcPr>
            <w:tcW w:w="1559" w:type="dxa"/>
            <w:tcBorders>
              <w:top w:val="single" w:sz="4" w:space="0" w:color="auto"/>
              <w:left w:val="single" w:sz="8" w:space="0" w:color="000000"/>
              <w:right w:val="single" w:sz="8" w:space="0" w:color="000000"/>
            </w:tcBorders>
            <w:hideMark/>
          </w:tcPr>
          <w:p w:rsidR="00EF306C" w:rsidRPr="00EF306C" w:rsidRDefault="00EF306C" w:rsidP="00EF306C">
            <w:pPr>
              <w:pStyle w:val="Default"/>
              <w:jc w:val="center"/>
            </w:pPr>
            <w:r w:rsidRPr="00EF306C">
              <w:t>Практическое занятие № 15</w:t>
            </w:r>
          </w:p>
        </w:tc>
        <w:tc>
          <w:tcPr>
            <w:tcW w:w="4961" w:type="dxa"/>
            <w:tcBorders>
              <w:top w:val="single" w:sz="4" w:space="0" w:color="auto"/>
              <w:left w:val="single" w:sz="8" w:space="0" w:color="000000"/>
              <w:right w:val="single" w:sz="8" w:space="0" w:color="000000"/>
            </w:tcBorders>
            <w:hideMark/>
          </w:tcPr>
          <w:p w:rsidR="00EF306C" w:rsidRPr="00EF306C" w:rsidRDefault="00EF306C" w:rsidP="00EF306C">
            <w:pPr>
              <w:shd w:val="clear" w:color="auto" w:fill="FDFEFF"/>
              <w:jc w:val="both"/>
              <w:rPr>
                <w:rFonts w:ascii="Times New Roman" w:eastAsia="Times New Roman" w:hAnsi="Times New Roman" w:cs="Times New Roman"/>
              </w:rPr>
            </w:pPr>
            <w:r w:rsidRPr="00EF306C">
              <w:rPr>
                <w:rFonts w:ascii="Times New Roman" w:eastAsia="Times New Roman" w:hAnsi="Times New Roman" w:cs="Times New Roman"/>
              </w:rPr>
              <w:t>Письменный  индивидуальный блиц-опрос для проверки остаточных знаний;</w:t>
            </w:r>
          </w:p>
          <w:p w:rsidR="00EF306C" w:rsidRPr="00EF306C" w:rsidRDefault="00EF306C" w:rsidP="00EF306C">
            <w:pPr>
              <w:shd w:val="clear" w:color="auto" w:fill="FDFEFF"/>
              <w:jc w:val="both"/>
              <w:rPr>
                <w:rFonts w:ascii="Times New Roman" w:eastAsia="Times New Roman" w:hAnsi="Times New Roman" w:cs="Times New Roman"/>
              </w:rPr>
            </w:pPr>
            <w:r w:rsidRPr="00EF306C">
              <w:rPr>
                <w:rFonts w:ascii="Times New Roman" w:eastAsia="Times New Roman" w:hAnsi="Times New Roman" w:cs="Times New Roman"/>
              </w:rPr>
              <w:t>Письменный опрос по карточкам для проверки остаточных знаний (тестирование);</w:t>
            </w:r>
          </w:p>
          <w:p w:rsidR="00EF306C" w:rsidRPr="00EF306C" w:rsidRDefault="00EF306C" w:rsidP="00EF306C">
            <w:pPr>
              <w:shd w:val="clear" w:color="auto" w:fill="FDFEFF"/>
              <w:jc w:val="both"/>
              <w:rPr>
                <w:rFonts w:ascii="Times New Roman" w:eastAsia="Times New Roman" w:hAnsi="Times New Roman" w:cs="Times New Roman"/>
                <w:b/>
              </w:rPr>
            </w:pPr>
            <w:r w:rsidRPr="00EF306C">
              <w:rPr>
                <w:rFonts w:ascii="Times New Roman" w:eastAsia="Times New Roman" w:hAnsi="Times New Roman" w:cs="Times New Roman"/>
              </w:rPr>
              <w:t>Оценка результатов работы на практическом занятии (решение задач);</w:t>
            </w:r>
          </w:p>
        </w:tc>
        <w:tc>
          <w:tcPr>
            <w:tcW w:w="1133" w:type="dxa"/>
            <w:vMerge w:val="restart"/>
            <w:tcBorders>
              <w:left w:val="single" w:sz="8" w:space="0" w:color="000000"/>
              <w:right w:val="single" w:sz="8" w:space="0" w:color="000000"/>
            </w:tcBorders>
            <w:hideMark/>
          </w:tcPr>
          <w:p w:rsidR="00EF306C" w:rsidRDefault="00EF306C" w:rsidP="00C40E33">
            <w:pPr>
              <w:rPr>
                <w:rFonts w:ascii="Times New Roman" w:eastAsia="Times New Roman" w:hAnsi="Times New Roman" w:cs="Times New Roman"/>
              </w:rPr>
            </w:pPr>
          </w:p>
        </w:tc>
      </w:tr>
      <w:tr w:rsidR="00EF306C" w:rsidTr="00C40E33">
        <w:trPr>
          <w:trHeight w:val="631"/>
        </w:trPr>
        <w:tc>
          <w:tcPr>
            <w:tcW w:w="817" w:type="dxa"/>
            <w:gridSpan w:val="2"/>
            <w:vMerge/>
            <w:tcBorders>
              <w:left w:val="single" w:sz="8" w:space="0" w:color="000000"/>
              <w:right w:val="single" w:sz="4" w:space="0" w:color="auto"/>
            </w:tcBorders>
            <w:hideMark/>
          </w:tcPr>
          <w:p w:rsidR="00EF306C" w:rsidRPr="00880C01" w:rsidRDefault="00EF306C" w:rsidP="00C40E33">
            <w:pPr>
              <w:pStyle w:val="Default"/>
              <w:spacing w:line="276" w:lineRule="auto"/>
              <w:jc w:val="both"/>
              <w:rPr>
                <w:rStyle w:val="10pt"/>
                <w:rFonts w:eastAsiaTheme="minorEastAsia"/>
                <w:b/>
                <w:sz w:val="22"/>
                <w:szCs w:val="22"/>
              </w:rPr>
            </w:pPr>
          </w:p>
        </w:tc>
        <w:tc>
          <w:tcPr>
            <w:tcW w:w="1985" w:type="dxa"/>
            <w:vMerge/>
            <w:tcBorders>
              <w:left w:val="single" w:sz="4" w:space="0" w:color="auto"/>
              <w:right w:val="single" w:sz="8" w:space="0" w:color="000000"/>
            </w:tcBorders>
          </w:tcPr>
          <w:p w:rsidR="00EF306C" w:rsidRPr="00EF306C" w:rsidRDefault="00EF306C" w:rsidP="00EF306C">
            <w:pPr>
              <w:jc w:val="both"/>
              <w:rPr>
                <w:rFonts w:ascii="Times New Roman" w:hAnsi="Times New Roman" w:cs="Times New Roman"/>
                <w:b/>
                <w:bCs/>
              </w:rPr>
            </w:pPr>
          </w:p>
        </w:tc>
        <w:tc>
          <w:tcPr>
            <w:tcW w:w="1559" w:type="dxa"/>
            <w:tcBorders>
              <w:top w:val="single" w:sz="4" w:space="0" w:color="auto"/>
              <w:left w:val="single" w:sz="8" w:space="0" w:color="000000"/>
              <w:right w:val="single" w:sz="8" w:space="0" w:color="000000"/>
            </w:tcBorders>
            <w:hideMark/>
          </w:tcPr>
          <w:p w:rsidR="00EF306C" w:rsidRPr="00EF306C" w:rsidRDefault="00EF306C" w:rsidP="00EF306C">
            <w:pPr>
              <w:pStyle w:val="Default"/>
              <w:jc w:val="center"/>
            </w:pPr>
            <w:r w:rsidRPr="00EF306C">
              <w:t>Практическое занятие № 16</w:t>
            </w:r>
          </w:p>
        </w:tc>
        <w:tc>
          <w:tcPr>
            <w:tcW w:w="4961" w:type="dxa"/>
            <w:tcBorders>
              <w:top w:val="single" w:sz="4" w:space="0" w:color="auto"/>
              <w:left w:val="single" w:sz="8" w:space="0" w:color="000000"/>
              <w:right w:val="single" w:sz="8" w:space="0" w:color="000000"/>
            </w:tcBorders>
            <w:hideMark/>
          </w:tcPr>
          <w:p w:rsidR="00EF306C" w:rsidRPr="00EF306C" w:rsidRDefault="00EF306C" w:rsidP="00EF306C">
            <w:pPr>
              <w:jc w:val="both"/>
              <w:rPr>
                <w:rFonts w:ascii="Times New Roman" w:hAnsi="Times New Roman" w:cs="Times New Roman"/>
              </w:rPr>
            </w:pPr>
            <w:r w:rsidRPr="00EF306C">
              <w:rPr>
                <w:rFonts w:ascii="Times New Roman" w:hAnsi="Times New Roman" w:cs="Times New Roman"/>
              </w:rPr>
              <w:t>Устный фронтальный опрос для проверки остаточных знаний;</w:t>
            </w:r>
          </w:p>
          <w:p w:rsidR="00EF306C" w:rsidRPr="00EF306C" w:rsidRDefault="00EF306C" w:rsidP="00EF306C">
            <w:pPr>
              <w:shd w:val="clear" w:color="auto" w:fill="FDFEFF"/>
              <w:jc w:val="both"/>
              <w:rPr>
                <w:rFonts w:ascii="Times New Roman" w:eastAsia="Times New Roman" w:hAnsi="Times New Roman" w:cs="Times New Roman"/>
              </w:rPr>
            </w:pPr>
            <w:r w:rsidRPr="00EF306C">
              <w:rPr>
                <w:rFonts w:ascii="Times New Roman" w:eastAsia="Times New Roman" w:hAnsi="Times New Roman" w:cs="Times New Roman"/>
              </w:rPr>
              <w:t>Оценка результатов работы на практическом занятии (решение задач);</w:t>
            </w:r>
          </w:p>
        </w:tc>
        <w:tc>
          <w:tcPr>
            <w:tcW w:w="1133" w:type="dxa"/>
            <w:vMerge/>
            <w:tcBorders>
              <w:left w:val="single" w:sz="8" w:space="0" w:color="000000"/>
              <w:right w:val="single" w:sz="8" w:space="0" w:color="000000"/>
            </w:tcBorders>
            <w:hideMark/>
          </w:tcPr>
          <w:p w:rsidR="00EF306C" w:rsidRDefault="00EF306C" w:rsidP="00C40E33">
            <w:pPr>
              <w:rPr>
                <w:rFonts w:ascii="Times New Roman" w:eastAsia="Times New Roman" w:hAnsi="Times New Roman" w:cs="Times New Roman"/>
              </w:rPr>
            </w:pPr>
          </w:p>
        </w:tc>
      </w:tr>
      <w:tr w:rsidR="00EF306C" w:rsidTr="00C40E33">
        <w:trPr>
          <w:trHeight w:val="631"/>
        </w:trPr>
        <w:tc>
          <w:tcPr>
            <w:tcW w:w="817" w:type="dxa"/>
            <w:gridSpan w:val="2"/>
            <w:vMerge/>
            <w:tcBorders>
              <w:left w:val="single" w:sz="8" w:space="0" w:color="000000"/>
              <w:bottom w:val="single" w:sz="8" w:space="0" w:color="000000"/>
              <w:right w:val="single" w:sz="4" w:space="0" w:color="auto"/>
            </w:tcBorders>
            <w:hideMark/>
          </w:tcPr>
          <w:p w:rsidR="00EF306C" w:rsidRPr="00880C01" w:rsidRDefault="00EF306C" w:rsidP="00C40E33">
            <w:pPr>
              <w:pStyle w:val="Default"/>
              <w:spacing w:line="276" w:lineRule="auto"/>
              <w:jc w:val="both"/>
              <w:rPr>
                <w:rStyle w:val="10pt"/>
                <w:rFonts w:eastAsiaTheme="minorEastAsia"/>
                <w:b/>
                <w:sz w:val="22"/>
                <w:szCs w:val="22"/>
              </w:rPr>
            </w:pPr>
          </w:p>
        </w:tc>
        <w:tc>
          <w:tcPr>
            <w:tcW w:w="1985" w:type="dxa"/>
            <w:vMerge/>
            <w:tcBorders>
              <w:left w:val="single" w:sz="4" w:space="0" w:color="auto"/>
              <w:bottom w:val="single" w:sz="8" w:space="0" w:color="000000"/>
              <w:right w:val="single" w:sz="8" w:space="0" w:color="000000"/>
            </w:tcBorders>
          </w:tcPr>
          <w:p w:rsidR="00EF306C" w:rsidRPr="00EF306C" w:rsidRDefault="00EF306C" w:rsidP="00EF306C">
            <w:pPr>
              <w:jc w:val="both"/>
              <w:rPr>
                <w:rFonts w:ascii="Times New Roman" w:hAnsi="Times New Roman" w:cs="Times New Roman"/>
                <w:b/>
                <w:bCs/>
              </w:rPr>
            </w:pPr>
          </w:p>
        </w:tc>
        <w:tc>
          <w:tcPr>
            <w:tcW w:w="1559" w:type="dxa"/>
            <w:tcBorders>
              <w:top w:val="single" w:sz="4" w:space="0" w:color="auto"/>
              <w:left w:val="single" w:sz="8" w:space="0" w:color="000000"/>
              <w:right w:val="single" w:sz="8" w:space="0" w:color="000000"/>
            </w:tcBorders>
            <w:hideMark/>
          </w:tcPr>
          <w:p w:rsidR="00EF306C" w:rsidRPr="00EF306C" w:rsidRDefault="00EF306C" w:rsidP="00EF306C">
            <w:pPr>
              <w:pStyle w:val="Default"/>
              <w:jc w:val="center"/>
            </w:pPr>
            <w:r w:rsidRPr="00EF306C">
              <w:t>Практическое занятие № 17</w:t>
            </w:r>
          </w:p>
        </w:tc>
        <w:tc>
          <w:tcPr>
            <w:tcW w:w="4961" w:type="dxa"/>
            <w:tcBorders>
              <w:top w:val="single" w:sz="4" w:space="0" w:color="auto"/>
              <w:left w:val="single" w:sz="8" w:space="0" w:color="000000"/>
              <w:right w:val="single" w:sz="8" w:space="0" w:color="000000"/>
            </w:tcBorders>
            <w:hideMark/>
          </w:tcPr>
          <w:p w:rsidR="00EF306C" w:rsidRPr="00EF306C" w:rsidRDefault="00EF306C" w:rsidP="00EF306C">
            <w:pPr>
              <w:jc w:val="both"/>
              <w:rPr>
                <w:rFonts w:ascii="Times New Roman" w:hAnsi="Times New Roman" w:cs="Times New Roman"/>
              </w:rPr>
            </w:pPr>
            <w:r w:rsidRPr="00EF306C">
              <w:rPr>
                <w:rFonts w:ascii="Times New Roman" w:hAnsi="Times New Roman" w:cs="Times New Roman"/>
              </w:rPr>
              <w:t>Устный фронтальный опрос для проверки остаточных знаний;</w:t>
            </w:r>
          </w:p>
          <w:p w:rsidR="00EF306C" w:rsidRPr="00EF306C" w:rsidRDefault="00EF306C" w:rsidP="00EF306C">
            <w:pPr>
              <w:jc w:val="both"/>
              <w:rPr>
                <w:rFonts w:ascii="Times New Roman" w:hAnsi="Times New Roman" w:cs="Times New Roman"/>
              </w:rPr>
            </w:pPr>
            <w:r w:rsidRPr="00EF306C">
              <w:rPr>
                <w:rFonts w:ascii="Times New Roman" w:eastAsia="Times New Roman" w:hAnsi="Times New Roman" w:cs="Times New Roman"/>
              </w:rPr>
              <w:t>Оценка результатов работы на практическом занятии (решение задач);</w:t>
            </w:r>
          </w:p>
        </w:tc>
        <w:tc>
          <w:tcPr>
            <w:tcW w:w="1133" w:type="dxa"/>
            <w:vMerge/>
            <w:tcBorders>
              <w:left w:val="single" w:sz="8" w:space="0" w:color="000000"/>
              <w:right w:val="single" w:sz="8" w:space="0" w:color="000000"/>
            </w:tcBorders>
            <w:hideMark/>
          </w:tcPr>
          <w:p w:rsidR="00EF306C" w:rsidRDefault="00EF306C" w:rsidP="00C40E33">
            <w:pPr>
              <w:rPr>
                <w:rFonts w:ascii="Times New Roman" w:eastAsia="Times New Roman" w:hAnsi="Times New Roman" w:cs="Times New Roman"/>
              </w:rPr>
            </w:pPr>
          </w:p>
        </w:tc>
      </w:tr>
      <w:tr w:rsidR="00EF306C" w:rsidTr="00C40E33">
        <w:trPr>
          <w:trHeight w:val="210"/>
        </w:trPr>
        <w:tc>
          <w:tcPr>
            <w:tcW w:w="817" w:type="dxa"/>
            <w:gridSpan w:val="2"/>
            <w:vMerge w:val="restart"/>
            <w:tcBorders>
              <w:top w:val="single" w:sz="8" w:space="0" w:color="000000"/>
              <w:left w:val="single" w:sz="8" w:space="0" w:color="000000"/>
              <w:right w:val="single" w:sz="4" w:space="0" w:color="auto"/>
            </w:tcBorders>
            <w:vAlign w:val="center"/>
            <w:hideMark/>
          </w:tcPr>
          <w:p w:rsidR="00EF306C" w:rsidRPr="00E92025" w:rsidRDefault="00EF306C" w:rsidP="00C40E33">
            <w:pPr>
              <w:rPr>
                <w:rFonts w:ascii="Times New Roman" w:hAnsi="Times New Roman" w:cs="Times New Roman"/>
                <w:b/>
              </w:rPr>
            </w:pPr>
            <w:r>
              <w:rPr>
                <w:rFonts w:ascii="Times New Roman" w:hAnsi="Times New Roman" w:cs="Times New Roman"/>
                <w:b/>
              </w:rPr>
              <w:t>ПК 2.9</w:t>
            </w:r>
          </w:p>
        </w:tc>
        <w:tc>
          <w:tcPr>
            <w:tcW w:w="1985" w:type="dxa"/>
            <w:vMerge w:val="restart"/>
            <w:tcBorders>
              <w:top w:val="single" w:sz="8" w:space="0" w:color="000000"/>
              <w:left w:val="single" w:sz="4" w:space="0" w:color="auto"/>
              <w:right w:val="single" w:sz="8" w:space="0" w:color="000000"/>
            </w:tcBorders>
            <w:vAlign w:val="center"/>
          </w:tcPr>
          <w:p w:rsidR="00EF306C" w:rsidRPr="00EF306C" w:rsidRDefault="00EF306C" w:rsidP="00EF306C">
            <w:pPr>
              <w:jc w:val="both"/>
              <w:rPr>
                <w:rFonts w:ascii="Times New Roman" w:hAnsi="Times New Roman" w:cs="Times New Roman"/>
                <w:b/>
                <w:bCs/>
              </w:rPr>
            </w:pPr>
            <w:r w:rsidRPr="00EF306C">
              <w:rPr>
                <w:rFonts w:ascii="Times New Roman" w:eastAsia="Times New Roman" w:hAnsi="Times New Roman" w:cs="Times New Roman"/>
                <w:b/>
              </w:rPr>
              <w:t xml:space="preserve">У </w:t>
            </w:r>
            <w:r w:rsidRPr="00EF306C">
              <w:rPr>
                <w:rFonts w:ascii="Times New Roman" w:hAnsi="Times New Roman" w:cs="Times New Roman"/>
                <w:b/>
              </w:rPr>
              <w:t>1</w:t>
            </w:r>
            <w:r w:rsidRPr="00EF306C">
              <w:rPr>
                <w:rFonts w:ascii="Times New Roman" w:eastAsia="Times New Roman" w:hAnsi="Times New Roman" w:cs="Times New Roman"/>
              </w:rPr>
              <w:t xml:space="preserve"> - </w:t>
            </w:r>
            <w:r w:rsidRPr="00EF306C">
              <w:rPr>
                <w:rFonts w:ascii="Times New Roman" w:hAnsi="Times New Roman" w:cs="Times New Roman"/>
              </w:rPr>
              <w:t>составлять финансовые документы и отчеты</w:t>
            </w:r>
            <w:r w:rsidRPr="00EF306C">
              <w:rPr>
                <w:rFonts w:ascii="Times New Roman" w:hAnsi="Times New Roman" w:cs="Times New Roman"/>
                <w:b/>
                <w:bCs/>
              </w:rPr>
              <w:t>;</w:t>
            </w:r>
          </w:p>
        </w:tc>
        <w:tc>
          <w:tcPr>
            <w:tcW w:w="1559" w:type="dxa"/>
            <w:tcBorders>
              <w:top w:val="single" w:sz="4" w:space="0" w:color="auto"/>
              <w:left w:val="single" w:sz="8" w:space="0" w:color="000000"/>
              <w:bottom w:val="single" w:sz="4" w:space="0" w:color="auto"/>
              <w:right w:val="single" w:sz="8" w:space="0" w:color="000000"/>
            </w:tcBorders>
            <w:hideMark/>
          </w:tcPr>
          <w:p w:rsidR="00EF306C" w:rsidRPr="00EF306C" w:rsidRDefault="00EF306C" w:rsidP="00EF306C">
            <w:pPr>
              <w:pStyle w:val="Default"/>
              <w:jc w:val="center"/>
            </w:pPr>
            <w:r w:rsidRPr="00EF306C">
              <w:t>Практическое занятие № 1</w:t>
            </w:r>
          </w:p>
        </w:tc>
        <w:tc>
          <w:tcPr>
            <w:tcW w:w="4961" w:type="dxa"/>
            <w:tcBorders>
              <w:top w:val="single" w:sz="4" w:space="0" w:color="auto"/>
              <w:left w:val="single" w:sz="8" w:space="0" w:color="000000"/>
              <w:bottom w:val="single" w:sz="4" w:space="0" w:color="auto"/>
              <w:right w:val="single" w:sz="8" w:space="0" w:color="000000"/>
            </w:tcBorders>
            <w:hideMark/>
          </w:tcPr>
          <w:p w:rsidR="00EF306C" w:rsidRPr="00EF306C" w:rsidRDefault="00EF306C" w:rsidP="00EF306C">
            <w:pPr>
              <w:jc w:val="both"/>
              <w:rPr>
                <w:rFonts w:ascii="Times New Roman" w:hAnsi="Times New Roman" w:cs="Times New Roman"/>
              </w:rPr>
            </w:pPr>
            <w:r w:rsidRPr="00EF306C">
              <w:rPr>
                <w:rFonts w:ascii="Times New Roman" w:hAnsi="Times New Roman" w:cs="Times New Roman"/>
              </w:rPr>
              <w:t>Письменный индивидуальный опрос по карточкам для проверки остаточных знаний</w:t>
            </w:r>
          </w:p>
          <w:p w:rsidR="00EF306C" w:rsidRPr="00EF306C" w:rsidRDefault="00EF306C" w:rsidP="00EF306C">
            <w:pPr>
              <w:shd w:val="clear" w:color="auto" w:fill="FFFFFF"/>
              <w:autoSpaceDE w:val="0"/>
              <w:autoSpaceDN w:val="0"/>
              <w:adjustRightInd w:val="0"/>
              <w:jc w:val="both"/>
              <w:rPr>
                <w:rFonts w:ascii="Times New Roman" w:eastAsia="Times New Roman" w:hAnsi="Times New Roman" w:cs="Times New Roman"/>
              </w:rPr>
            </w:pPr>
            <w:r w:rsidRPr="00EF306C">
              <w:rPr>
                <w:rFonts w:ascii="Times New Roman" w:eastAsia="Times New Roman" w:hAnsi="Times New Roman" w:cs="Times New Roman"/>
              </w:rPr>
              <w:t xml:space="preserve">Письменный индивидуальный опрос </w:t>
            </w:r>
            <w:proofErr w:type="gramStart"/>
            <w:r w:rsidRPr="00EF306C">
              <w:rPr>
                <w:rFonts w:ascii="Times New Roman" w:eastAsia="Times New Roman" w:hAnsi="Times New Roman" w:cs="Times New Roman"/>
              </w:rPr>
              <w:t>для</w:t>
            </w:r>
            <w:proofErr w:type="gramEnd"/>
            <w:r w:rsidRPr="00EF306C">
              <w:rPr>
                <w:rFonts w:ascii="Times New Roman" w:eastAsia="Times New Roman" w:hAnsi="Times New Roman" w:cs="Times New Roman"/>
              </w:rPr>
              <w:t xml:space="preserve"> </w:t>
            </w:r>
          </w:p>
          <w:p w:rsidR="00EF306C" w:rsidRPr="00EF306C" w:rsidRDefault="00EF306C" w:rsidP="00EF306C">
            <w:pPr>
              <w:shd w:val="clear" w:color="auto" w:fill="FFFFFF"/>
              <w:autoSpaceDE w:val="0"/>
              <w:autoSpaceDN w:val="0"/>
              <w:adjustRightInd w:val="0"/>
              <w:jc w:val="both"/>
              <w:rPr>
                <w:rFonts w:ascii="Times New Roman" w:eastAsia="Times New Roman" w:hAnsi="Times New Roman" w:cs="Times New Roman"/>
              </w:rPr>
            </w:pPr>
            <w:r w:rsidRPr="00EF306C">
              <w:rPr>
                <w:rFonts w:ascii="Times New Roman" w:eastAsia="Times New Roman" w:hAnsi="Times New Roman" w:cs="Times New Roman"/>
              </w:rPr>
              <w:t>Оценка результатов работы на практическом занятии (решение задач, заполнение финансовых документов);</w:t>
            </w:r>
          </w:p>
        </w:tc>
        <w:tc>
          <w:tcPr>
            <w:tcW w:w="1133" w:type="dxa"/>
            <w:vMerge/>
            <w:tcBorders>
              <w:left w:val="single" w:sz="8" w:space="0" w:color="000000"/>
              <w:right w:val="single" w:sz="8" w:space="0" w:color="000000"/>
            </w:tcBorders>
            <w:vAlign w:val="center"/>
            <w:hideMark/>
          </w:tcPr>
          <w:p w:rsidR="00EF306C" w:rsidRDefault="00EF306C" w:rsidP="00C40E33">
            <w:pPr>
              <w:rPr>
                <w:rFonts w:ascii="Times New Roman" w:eastAsia="Times New Roman" w:hAnsi="Times New Roman" w:cs="Times New Roman"/>
              </w:rPr>
            </w:pPr>
          </w:p>
        </w:tc>
      </w:tr>
      <w:tr w:rsidR="00EF306C" w:rsidTr="00C40E33">
        <w:trPr>
          <w:trHeight w:val="210"/>
        </w:trPr>
        <w:tc>
          <w:tcPr>
            <w:tcW w:w="817" w:type="dxa"/>
            <w:gridSpan w:val="2"/>
            <w:vMerge/>
            <w:tcBorders>
              <w:left w:val="single" w:sz="8" w:space="0" w:color="000000"/>
              <w:right w:val="single" w:sz="4" w:space="0" w:color="auto"/>
            </w:tcBorders>
            <w:vAlign w:val="center"/>
            <w:hideMark/>
          </w:tcPr>
          <w:p w:rsidR="00EF306C" w:rsidRDefault="00EF306C" w:rsidP="00C40E33">
            <w:pPr>
              <w:rPr>
                <w:rFonts w:ascii="Times New Roman" w:hAnsi="Times New Roman" w:cs="Times New Roman"/>
                <w:b/>
              </w:rPr>
            </w:pPr>
          </w:p>
        </w:tc>
        <w:tc>
          <w:tcPr>
            <w:tcW w:w="1985" w:type="dxa"/>
            <w:vMerge/>
            <w:tcBorders>
              <w:left w:val="single" w:sz="4" w:space="0" w:color="auto"/>
              <w:right w:val="single" w:sz="8" w:space="0" w:color="000000"/>
            </w:tcBorders>
            <w:vAlign w:val="center"/>
          </w:tcPr>
          <w:p w:rsidR="00EF306C" w:rsidRPr="00EF306C" w:rsidRDefault="00EF306C" w:rsidP="00EF306C">
            <w:pPr>
              <w:jc w:val="both"/>
              <w:rPr>
                <w:rFonts w:ascii="Times New Roman" w:eastAsia="Times New Roman" w:hAnsi="Times New Roman" w:cs="Times New Roman"/>
                <w:b/>
              </w:rPr>
            </w:pPr>
          </w:p>
        </w:tc>
        <w:tc>
          <w:tcPr>
            <w:tcW w:w="1559" w:type="dxa"/>
            <w:tcBorders>
              <w:top w:val="single" w:sz="4" w:space="0" w:color="auto"/>
              <w:left w:val="single" w:sz="8" w:space="0" w:color="000000"/>
              <w:bottom w:val="single" w:sz="4" w:space="0" w:color="auto"/>
              <w:right w:val="single" w:sz="8" w:space="0" w:color="000000"/>
            </w:tcBorders>
            <w:hideMark/>
          </w:tcPr>
          <w:p w:rsidR="00EF306C" w:rsidRPr="00EF306C" w:rsidRDefault="00EF306C" w:rsidP="00EF306C">
            <w:pPr>
              <w:pStyle w:val="Default"/>
              <w:jc w:val="center"/>
            </w:pPr>
            <w:r w:rsidRPr="00EF306C">
              <w:t>Практическое занятие № 3</w:t>
            </w:r>
          </w:p>
        </w:tc>
        <w:tc>
          <w:tcPr>
            <w:tcW w:w="4961" w:type="dxa"/>
            <w:tcBorders>
              <w:top w:val="single" w:sz="4" w:space="0" w:color="auto"/>
              <w:left w:val="single" w:sz="8" w:space="0" w:color="000000"/>
              <w:bottom w:val="single" w:sz="4" w:space="0" w:color="auto"/>
              <w:right w:val="single" w:sz="8" w:space="0" w:color="000000"/>
            </w:tcBorders>
            <w:hideMark/>
          </w:tcPr>
          <w:p w:rsidR="00EF306C" w:rsidRPr="00EF306C" w:rsidRDefault="00EF306C" w:rsidP="00EF306C">
            <w:pPr>
              <w:jc w:val="both"/>
              <w:rPr>
                <w:rFonts w:ascii="Times New Roman" w:eastAsia="Times New Roman" w:hAnsi="Times New Roman" w:cs="Times New Roman"/>
                <w:bCs/>
              </w:rPr>
            </w:pPr>
            <w:r w:rsidRPr="00EF306C">
              <w:rPr>
                <w:rFonts w:ascii="Times New Roman" w:eastAsia="Times New Roman" w:hAnsi="Times New Roman" w:cs="Times New Roman"/>
              </w:rPr>
              <w:t>Оценка результатов работы на практическом занятии (решение задач);</w:t>
            </w:r>
          </w:p>
        </w:tc>
        <w:tc>
          <w:tcPr>
            <w:tcW w:w="1133" w:type="dxa"/>
            <w:vMerge/>
            <w:tcBorders>
              <w:left w:val="single" w:sz="8" w:space="0" w:color="000000"/>
              <w:right w:val="single" w:sz="8" w:space="0" w:color="000000"/>
            </w:tcBorders>
            <w:vAlign w:val="center"/>
            <w:hideMark/>
          </w:tcPr>
          <w:p w:rsidR="00EF306C" w:rsidRDefault="00EF306C" w:rsidP="00C40E33">
            <w:pPr>
              <w:rPr>
                <w:rFonts w:ascii="Times New Roman" w:eastAsia="Times New Roman" w:hAnsi="Times New Roman" w:cs="Times New Roman"/>
              </w:rPr>
            </w:pPr>
          </w:p>
        </w:tc>
      </w:tr>
      <w:tr w:rsidR="00EF306C" w:rsidTr="00C40E33">
        <w:trPr>
          <w:trHeight w:val="210"/>
        </w:trPr>
        <w:tc>
          <w:tcPr>
            <w:tcW w:w="817" w:type="dxa"/>
            <w:gridSpan w:val="2"/>
            <w:vMerge/>
            <w:tcBorders>
              <w:left w:val="single" w:sz="8" w:space="0" w:color="000000"/>
              <w:right w:val="single" w:sz="4" w:space="0" w:color="auto"/>
            </w:tcBorders>
            <w:vAlign w:val="center"/>
            <w:hideMark/>
          </w:tcPr>
          <w:p w:rsidR="00EF306C" w:rsidRDefault="00EF306C" w:rsidP="00C40E33">
            <w:pPr>
              <w:rPr>
                <w:rFonts w:ascii="Times New Roman" w:hAnsi="Times New Roman" w:cs="Times New Roman"/>
                <w:b/>
              </w:rPr>
            </w:pPr>
          </w:p>
        </w:tc>
        <w:tc>
          <w:tcPr>
            <w:tcW w:w="1985" w:type="dxa"/>
            <w:vMerge/>
            <w:tcBorders>
              <w:left w:val="single" w:sz="4" w:space="0" w:color="auto"/>
              <w:right w:val="single" w:sz="8" w:space="0" w:color="000000"/>
            </w:tcBorders>
            <w:vAlign w:val="center"/>
          </w:tcPr>
          <w:p w:rsidR="00EF306C" w:rsidRPr="00EF306C" w:rsidRDefault="00EF306C" w:rsidP="00EF306C">
            <w:pPr>
              <w:jc w:val="both"/>
              <w:rPr>
                <w:rFonts w:ascii="Times New Roman" w:eastAsia="Times New Roman" w:hAnsi="Times New Roman" w:cs="Times New Roman"/>
                <w:b/>
              </w:rPr>
            </w:pPr>
          </w:p>
        </w:tc>
        <w:tc>
          <w:tcPr>
            <w:tcW w:w="1559" w:type="dxa"/>
            <w:tcBorders>
              <w:top w:val="single" w:sz="4" w:space="0" w:color="auto"/>
              <w:left w:val="single" w:sz="8" w:space="0" w:color="000000"/>
              <w:bottom w:val="single" w:sz="4" w:space="0" w:color="auto"/>
              <w:right w:val="single" w:sz="8" w:space="0" w:color="000000"/>
            </w:tcBorders>
            <w:hideMark/>
          </w:tcPr>
          <w:p w:rsidR="00EF306C" w:rsidRPr="00EF306C" w:rsidRDefault="00EF306C" w:rsidP="00EF306C">
            <w:pPr>
              <w:pStyle w:val="Default"/>
              <w:jc w:val="center"/>
            </w:pPr>
            <w:r w:rsidRPr="00EF306C">
              <w:t>Практическое занятие № 4</w:t>
            </w:r>
          </w:p>
        </w:tc>
        <w:tc>
          <w:tcPr>
            <w:tcW w:w="4961" w:type="dxa"/>
            <w:tcBorders>
              <w:top w:val="single" w:sz="4" w:space="0" w:color="auto"/>
              <w:left w:val="single" w:sz="8" w:space="0" w:color="000000"/>
              <w:bottom w:val="single" w:sz="4" w:space="0" w:color="auto"/>
              <w:right w:val="single" w:sz="8" w:space="0" w:color="000000"/>
            </w:tcBorders>
            <w:hideMark/>
          </w:tcPr>
          <w:p w:rsidR="00EF306C" w:rsidRPr="00EF306C" w:rsidRDefault="00EF306C" w:rsidP="00EF306C">
            <w:pPr>
              <w:jc w:val="both"/>
              <w:rPr>
                <w:rFonts w:ascii="Times New Roman" w:hAnsi="Times New Roman" w:cs="Times New Roman"/>
              </w:rPr>
            </w:pPr>
            <w:r w:rsidRPr="00EF306C">
              <w:rPr>
                <w:rFonts w:ascii="Times New Roman" w:hAnsi="Times New Roman" w:cs="Times New Roman"/>
              </w:rPr>
              <w:t>Устный фронтальный опрос для проверки усвоения нового материала</w:t>
            </w:r>
          </w:p>
          <w:p w:rsidR="00EF306C" w:rsidRPr="00EF306C" w:rsidRDefault="00EF306C" w:rsidP="00EF306C">
            <w:pPr>
              <w:jc w:val="both"/>
              <w:rPr>
                <w:rFonts w:ascii="Times New Roman" w:eastAsia="Times New Roman" w:hAnsi="Times New Roman" w:cs="Times New Roman"/>
              </w:rPr>
            </w:pPr>
            <w:r w:rsidRPr="00EF306C">
              <w:rPr>
                <w:rFonts w:ascii="Times New Roman" w:eastAsia="Times New Roman" w:hAnsi="Times New Roman" w:cs="Times New Roman"/>
              </w:rPr>
              <w:t>Оценка результатов работы на практическом занятии (решение задач);</w:t>
            </w:r>
          </w:p>
        </w:tc>
        <w:tc>
          <w:tcPr>
            <w:tcW w:w="1133" w:type="dxa"/>
            <w:vMerge/>
            <w:tcBorders>
              <w:left w:val="single" w:sz="8" w:space="0" w:color="000000"/>
              <w:right w:val="single" w:sz="8" w:space="0" w:color="000000"/>
            </w:tcBorders>
            <w:vAlign w:val="center"/>
            <w:hideMark/>
          </w:tcPr>
          <w:p w:rsidR="00EF306C" w:rsidRDefault="00EF306C" w:rsidP="00C40E33">
            <w:pPr>
              <w:rPr>
                <w:rFonts w:ascii="Times New Roman" w:eastAsia="Times New Roman" w:hAnsi="Times New Roman" w:cs="Times New Roman"/>
              </w:rPr>
            </w:pPr>
          </w:p>
        </w:tc>
      </w:tr>
      <w:tr w:rsidR="00EF306C" w:rsidTr="00C40E33">
        <w:trPr>
          <w:trHeight w:val="210"/>
        </w:trPr>
        <w:tc>
          <w:tcPr>
            <w:tcW w:w="817" w:type="dxa"/>
            <w:gridSpan w:val="2"/>
            <w:vMerge/>
            <w:tcBorders>
              <w:left w:val="single" w:sz="8" w:space="0" w:color="000000"/>
              <w:bottom w:val="single" w:sz="8" w:space="0" w:color="000000"/>
              <w:right w:val="single" w:sz="4" w:space="0" w:color="auto"/>
            </w:tcBorders>
            <w:vAlign w:val="center"/>
            <w:hideMark/>
          </w:tcPr>
          <w:p w:rsidR="00EF306C" w:rsidRDefault="00EF306C" w:rsidP="00C40E33">
            <w:pPr>
              <w:rPr>
                <w:rFonts w:ascii="Times New Roman" w:hAnsi="Times New Roman" w:cs="Times New Roman"/>
                <w:b/>
              </w:rPr>
            </w:pPr>
          </w:p>
        </w:tc>
        <w:tc>
          <w:tcPr>
            <w:tcW w:w="1985" w:type="dxa"/>
            <w:vMerge/>
            <w:tcBorders>
              <w:left w:val="single" w:sz="4" w:space="0" w:color="auto"/>
              <w:bottom w:val="single" w:sz="8" w:space="0" w:color="000000"/>
              <w:right w:val="single" w:sz="8" w:space="0" w:color="000000"/>
            </w:tcBorders>
            <w:vAlign w:val="center"/>
          </w:tcPr>
          <w:p w:rsidR="00EF306C" w:rsidRPr="00EF306C" w:rsidRDefault="00EF306C" w:rsidP="00EF306C">
            <w:pPr>
              <w:jc w:val="both"/>
              <w:rPr>
                <w:rFonts w:ascii="Times New Roman" w:eastAsia="Times New Roman" w:hAnsi="Times New Roman" w:cs="Times New Roman"/>
                <w:b/>
              </w:rPr>
            </w:pPr>
          </w:p>
        </w:tc>
        <w:tc>
          <w:tcPr>
            <w:tcW w:w="1559" w:type="dxa"/>
            <w:tcBorders>
              <w:top w:val="single" w:sz="4" w:space="0" w:color="auto"/>
              <w:left w:val="single" w:sz="8" w:space="0" w:color="000000"/>
              <w:bottom w:val="single" w:sz="4" w:space="0" w:color="auto"/>
              <w:right w:val="single" w:sz="8" w:space="0" w:color="000000"/>
            </w:tcBorders>
            <w:hideMark/>
          </w:tcPr>
          <w:p w:rsidR="00EF306C" w:rsidRPr="00EF306C" w:rsidRDefault="00EF306C" w:rsidP="00EF306C">
            <w:pPr>
              <w:pStyle w:val="Default"/>
              <w:jc w:val="center"/>
            </w:pPr>
            <w:r w:rsidRPr="00EF306C">
              <w:t>Практическое занятие № 14</w:t>
            </w:r>
          </w:p>
        </w:tc>
        <w:tc>
          <w:tcPr>
            <w:tcW w:w="4961" w:type="dxa"/>
            <w:tcBorders>
              <w:top w:val="single" w:sz="4" w:space="0" w:color="auto"/>
              <w:left w:val="single" w:sz="8" w:space="0" w:color="000000"/>
              <w:bottom w:val="single" w:sz="4" w:space="0" w:color="auto"/>
              <w:right w:val="single" w:sz="8" w:space="0" w:color="000000"/>
            </w:tcBorders>
            <w:hideMark/>
          </w:tcPr>
          <w:p w:rsidR="00EF306C" w:rsidRPr="00EF306C" w:rsidRDefault="00EF306C" w:rsidP="00EF306C">
            <w:pPr>
              <w:jc w:val="both"/>
              <w:rPr>
                <w:rFonts w:ascii="Times New Roman" w:hAnsi="Times New Roman" w:cs="Times New Roman"/>
              </w:rPr>
            </w:pPr>
            <w:r w:rsidRPr="00EF306C">
              <w:rPr>
                <w:rFonts w:ascii="Times New Roman" w:hAnsi="Times New Roman" w:cs="Times New Roman"/>
              </w:rPr>
              <w:t>Устный фронтальный опрос для проверки остаточных знаний;</w:t>
            </w:r>
          </w:p>
          <w:p w:rsidR="00EF306C" w:rsidRPr="00EF306C" w:rsidRDefault="00EF306C" w:rsidP="00EF306C">
            <w:pPr>
              <w:jc w:val="both"/>
              <w:rPr>
                <w:rFonts w:ascii="Times New Roman" w:hAnsi="Times New Roman" w:cs="Times New Roman"/>
              </w:rPr>
            </w:pPr>
            <w:r w:rsidRPr="00EF306C">
              <w:rPr>
                <w:rFonts w:ascii="Times New Roman" w:eastAsia="Times New Roman" w:hAnsi="Times New Roman" w:cs="Times New Roman"/>
              </w:rPr>
              <w:t>Оценка результатов работы на практическом занятии (решение задач);</w:t>
            </w:r>
          </w:p>
        </w:tc>
        <w:tc>
          <w:tcPr>
            <w:tcW w:w="1133" w:type="dxa"/>
            <w:vMerge/>
            <w:tcBorders>
              <w:left w:val="single" w:sz="8" w:space="0" w:color="000000"/>
              <w:bottom w:val="single" w:sz="8" w:space="0" w:color="000000"/>
              <w:right w:val="single" w:sz="8" w:space="0" w:color="000000"/>
            </w:tcBorders>
            <w:vAlign w:val="center"/>
            <w:hideMark/>
          </w:tcPr>
          <w:p w:rsidR="00EF306C" w:rsidRDefault="00EF306C" w:rsidP="00C40E33">
            <w:pPr>
              <w:rPr>
                <w:rFonts w:ascii="Times New Roman" w:eastAsia="Times New Roman" w:hAnsi="Times New Roman" w:cs="Times New Roman"/>
              </w:rPr>
            </w:pPr>
          </w:p>
        </w:tc>
      </w:tr>
      <w:tr w:rsidR="00EF306C" w:rsidTr="00C40E33">
        <w:trPr>
          <w:trHeight w:val="611"/>
        </w:trPr>
        <w:tc>
          <w:tcPr>
            <w:tcW w:w="810" w:type="dxa"/>
            <w:vMerge w:val="restart"/>
            <w:tcBorders>
              <w:top w:val="single" w:sz="8" w:space="0" w:color="000000"/>
              <w:left w:val="single" w:sz="8" w:space="0" w:color="000000"/>
              <w:right w:val="single" w:sz="4" w:space="0" w:color="auto"/>
            </w:tcBorders>
            <w:hideMark/>
          </w:tcPr>
          <w:p w:rsidR="00EF306C" w:rsidRPr="001918D3" w:rsidRDefault="00EF306C" w:rsidP="00C40E33">
            <w:pPr>
              <w:pStyle w:val="Default"/>
              <w:spacing w:line="276" w:lineRule="auto"/>
              <w:rPr>
                <w:b/>
              </w:rPr>
            </w:pPr>
            <w:r>
              <w:rPr>
                <w:b/>
              </w:rPr>
              <w:t>ПК 2.4</w:t>
            </w:r>
          </w:p>
        </w:tc>
        <w:tc>
          <w:tcPr>
            <w:tcW w:w="1992" w:type="dxa"/>
            <w:gridSpan w:val="2"/>
            <w:vMerge w:val="restart"/>
            <w:tcBorders>
              <w:top w:val="single" w:sz="8" w:space="0" w:color="000000"/>
              <w:left w:val="single" w:sz="4" w:space="0" w:color="auto"/>
              <w:right w:val="single" w:sz="8" w:space="0" w:color="000000"/>
            </w:tcBorders>
          </w:tcPr>
          <w:p w:rsidR="00EF306C" w:rsidRPr="00EF306C" w:rsidRDefault="00EF306C" w:rsidP="00EF306C">
            <w:pPr>
              <w:pStyle w:val="Default"/>
            </w:pPr>
            <w:proofErr w:type="gramStart"/>
            <w:r w:rsidRPr="00EF306C">
              <w:rPr>
                <w:b/>
              </w:rPr>
              <w:t>З</w:t>
            </w:r>
            <w:proofErr w:type="gramEnd"/>
            <w:r w:rsidRPr="00EF306C">
              <w:rPr>
                <w:b/>
              </w:rPr>
              <w:t xml:space="preserve"> 8 </w:t>
            </w:r>
            <w:r w:rsidRPr="00EF306C">
              <w:t xml:space="preserve"> -  методологические основы анализа </w:t>
            </w:r>
            <w:r w:rsidRPr="00EF306C">
              <w:lastRenderedPageBreak/>
              <w:t>финансово-хозяйственной деятельности: цели, задачи, методы, приемы, виды; информационное обеспечение, организацию аналитической работы;</w:t>
            </w:r>
          </w:p>
        </w:tc>
        <w:tc>
          <w:tcPr>
            <w:tcW w:w="1559" w:type="dxa"/>
            <w:tcBorders>
              <w:top w:val="single" w:sz="8" w:space="0" w:color="000000"/>
              <w:left w:val="single" w:sz="8" w:space="0" w:color="000000"/>
              <w:bottom w:val="single" w:sz="4" w:space="0" w:color="auto"/>
              <w:right w:val="single" w:sz="8" w:space="0" w:color="000000"/>
            </w:tcBorders>
            <w:hideMark/>
          </w:tcPr>
          <w:p w:rsidR="00EF306C" w:rsidRPr="00EF306C" w:rsidRDefault="00EF306C" w:rsidP="00EF306C">
            <w:pPr>
              <w:pStyle w:val="Default"/>
              <w:jc w:val="center"/>
            </w:pPr>
            <w:r w:rsidRPr="00EF306C">
              <w:lastRenderedPageBreak/>
              <w:t>Тема 2.1</w:t>
            </w:r>
          </w:p>
        </w:tc>
        <w:tc>
          <w:tcPr>
            <w:tcW w:w="4961" w:type="dxa"/>
            <w:tcBorders>
              <w:top w:val="single" w:sz="8" w:space="0" w:color="000000"/>
              <w:left w:val="single" w:sz="8" w:space="0" w:color="000000"/>
              <w:bottom w:val="single" w:sz="4" w:space="0" w:color="auto"/>
              <w:right w:val="single" w:sz="8" w:space="0" w:color="000000"/>
            </w:tcBorders>
            <w:hideMark/>
          </w:tcPr>
          <w:p w:rsidR="00EF306C" w:rsidRPr="00286E82" w:rsidRDefault="00EF306C" w:rsidP="00EF306C">
            <w:pPr>
              <w:pStyle w:val="70"/>
              <w:shd w:val="clear" w:color="auto" w:fill="auto"/>
              <w:spacing w:line="240" w:lineRule="auto"/>
              <w:jc w:val="both"/>
              <w:rPr>
                <w:b w:val="0"/>
                <w:sz w:val="24"/>
                <w:szCs w:val="24"/>
              </w:rPr>
            </w:pPr>
            <w:r w:rsidRPr="00286E82">
              <w:rPr>
                <w:b w:val="0"/>
                <w:sz w:val="24"/>
                <w:szCs w:val="24"/>
              </w:rPr>
              <w:t>Устный фронтальный опрос для проверки усвоения нового материала;</w:t>
            </w:r>
          </w:p>
          <w:p w:rsidR="00EF306C" w:rsidRPr="00EF306C" w:rsidRDefault="00EF306C" w:rsidP="00EF306C">
            <w:pPr>
              <w:jc w:val="both"/>
              <w:rPr>
                <w:rFonts w:ascii="Times New Roman" w:hAnsi="Times New Roman" w:cs="Times New Roman"/>
              </w:rPr>
            </w:pPr>
            <w:r w:rsidRPr="00EF306C">
              <w:rPr>
                <w:rFonts w:ascii="Times New Roman" w:hAnsi="Times New Roman" w:cs="Times New Roman"/>
              </w:rPr>
              <w:t xml:space="preserve">Письменный индивидуальный опрос для </w:t>
            </w:r>
            <w:r w:rsidRPr="00EF306C">
              <w:rPr>
                <w:rFonts w:ascii="Times New Roman" w:hAnsi="Times New Roman" w:cs="Times New Roman"/>
              </w:rPr>
              <w:lastRenderedPageBreak/>
              <w:t>проверки опорных знаний по карточкам (тестирование);</w:t>
            </w:r>
          </w:p>
          <w:p w:rsidR="00EF306C" w:rsidRPr="00EF306C" w:rsidRDefault="00EF306C" w:rsidP="00EF306C">
            <w:pPr>
              <w:jc w:val="both"/>
              <w:rPr>
                <w:rFonts w:ascii="Times New Roman" w:hAnsi="Times New Roman" w:cs="Times New Roman"/>
              </w:rPr>
            </w:pPr>
            <w:r w:rsidRPr="00EF306C">
              <w:rPr>
                <w:rFonts w:ascii="Times New Roman" w:hAnsi="Times New Roman" w:cs="Times New Roman"/>
              </w:rPr>
              <w:t>Устный фронтальный опрос для проверки усвоения нового материала</w:t>
            </w:r>
          </w:p>
          <w:p w:rsidR="00EF306C" w:rsidRPr="00EF306C" w:rsidRDefault="00EF306C" w:rsidP="00EF306C">
            <w:pPr>
              <w:jc w:val="both"/>
              <w:rPr>
                <w:rFonts w:ascii="Times New Roman" w:hAnsi="Times New Roman" w:cs="Times New Roman"/>
                <w:bCs/>
                <w:iCs/>
              </w:rPr>
            </w:pPr>
            <w:r w:rsidRPr="00EF306C">
              <w:rPr>
                <w:rFonts w:ascii="Times New Roman" w:hAnsi="Times New Roman" w:cs="Times New Roman"/>
                <w:bCs/>
                <w:iCs/>
              </w:rPr>
              <w:t>Письменный опрос по карточкам для усвоения нового материала (решение задач)</w:t>
            </w:r>
          </w:p>
          <w:p w:rsidR="00EF306C" w:rsidRPr="00EF306C" w:rsidRDefault="00EF306C" w:rsidP="00EF306C">
            <w:pPr>
              <w:jc w:val="both"/>
              <w:rPr>
                <w:rFonts w:ascii="Times New Roman" w:hAnsi="Times New Roman" w:cs="Times New Roman"/>
                <w:b/>
                <w:bCs/>
                <w:iCs/>
              </w:rPr>
            </w:pPr>
            <w:r w:rsidRPr="00EF306C">
              <w:rPr>
                <w:rFonts w:ascii="Times New Roman" w:hAnsi="Times New Roman" w:cs="Times New Roman"/>
              </w:rPr>
              <w:t>Оценка результатов внеаудиторной самостоятельной работы (составление конспекта).</w:t>
            </w:r>
          </w:p>
        </w:tc>
        <w:tc>
          <w:tcPr>
            <w:tcW w:w="1133" w:type="dxa"/>
            <w:vMerge w:val="restart"/>
            <w:tcBorders>
              <w:top w:val="single" w:sz="8" w:space="0" w:color="000000"/>
              <w:left w:val="single" w:sz="8" w:space="0" w:color="000000"/>
              <w:right w:val="single" w:sz="8" w:space="0" w:color="000000"/>
            </w:tcBorders>
            <w:hideMark/>
          </w:tcPr>
          <w:p w:rsidR="00EF306C" w:rsidRDefault="00EF306C" w:rsidP="00C40E33">
            <w:pPr>
              <w:pStyle w:val="Default"/>
              <w:spacing w:line="276" w:lineRule="auto"/>
              <w:rPr>
                <w:sz w:val="22"/>
                <w:szCs w:val="22"/>
              </w:rPr>
            </w:pPr>
            <w:r>
              <w:rPr>
                <w:sz w:val="22"/>
                <w:szCs w:val="22"/>
              </w:rPr>
              <w:lastRenderedPageBreak/>
              <w:t>Экзамен</w:t>
            </w:r>
          </w:p>
          <w:p w:rsidR="00EF306C" w:rsidRDefault="00EF306C" w:rsidP="00C40E33">
            <w:pPr>
              <w:pStyle w:val="Default"/>
              <w:rPr>
                <w:sz w:val="22"/>
                <w:szCs w:val="22"/>
              </w:rPr>
            </w:pPr>
          </w:p>
        </w:tc>
      </w:tr>
      <w:tr w:rsidR="00EF306C" w:rsidTr="00C40E33">
        <w:trPr>
          <w:trHeight w:val="847"/>
        </w:trPr>
        <w:tc>
          <w:tcPr>
            <w:tcW w:w="810" w:type="dxa"/>
            <w:vMerge/>
            <w:tcBorders>
              <w:left w:val="single" w:sz="8" w:space="0" w:color="000000"/>
              <w:bottom w:val="single" w:sz="8" w:space="0" w:color="000000"/>
              <w:right w:val="single" w:sz="4" w:space="0" w:color="auto"/>
            </w:tcBorders>
            <w:hideMark/>
          </w:tcPr>
          <w:p w:rsidR="00EF306C" w:rsidRDefault="00EF306C" w:rsidP="00C40E33">
            <w:pPr>
              <w:pStyle w:val="Default"/>
              <w:spacing w:line="276" w:lineRule="auto"/>
            </w:pPr>
          </w:p>
        </w:tc>
        <w:tc>
          <w:tcPr>
            <w:tcW w:w="1992" w:type="dxa"/>
            <w:gridSpan w:val="2"/>
            <w:vMerge/>
            <w:tcBorders>
              <w:left w:val="single" w:sz="4" w:space="0" w:color="auto"/>
              <w:bottom w:val="single" w:sz="8" w:space="0" w:color="000000"/>
              <w:right w:val="single" w:sz="8" w:space="0" w:color="000000"/>
            </w:tcBorders>
          </w:tcPr>
          <w:p w:rsidR="00EF306C" w:rsidRPr="00EF306C" w:rsidRDefault="00EF306C" w:rsidP="00EF306C">
            <w:pPr>
              <w:pStyle w:val="Default"/>
              <w:rPr>
                <w:b/>
              </w:rPr>
            </w:pPr>
          </w:p>
        </w:tc>
        <w:tc>
          <w:tcPr>
            <w:tcW w:w="1559" w:type="dxa"/>
            <w:tcBorders>
              <w:top w:val="single" w:sz="4" w:space="0" w:color="auto"/>
              <w:left w:val="single" w:sz="8" w:space="0" w:color="000000"/>
              <w:bottom w:val="single" w:sz="8" w:space="0" w:color="000000"/>
              <w:right w:val="single" w:sz="8" w:space="0" w:color="000000"/>
            </w:tcBorders>
            <w:hideMark/>
          </w:tcPr>
          <w:p w:rsidR="00EF306C" w:rsidRPr="00EF306C" w:rsidRDefault="00EF306C" w:rsidP="00EF306C">
            <w:pPr>
              <w:pStyle w:val="Default"/>
              <w:jc w:val="center"/>
            </w:pPr>
            <w:r w:rsidRPr="00EF306C">
              <w:t>Тема 2.2</w:t>
            </w:r>
          </w:p>
        </w:tc>
        <w:tc>
          <w:tcPr>
            <w:tcW w:w="4961" w:type="dxa"/>
            <w:tcBorders>
              <w:top w:val="single" w:sz="4" w:space="0" w:color="auto"/>
              <w:left w:val="single" w:sz="8" w:space="0" w:color="000000"/>
              <w:bottom w:val="single" w:sz="8" w:space="0" w:color="000000"/>
              <w:right w:val="single" w:sz="8" w:space="0" w:color="000000"/>
            </w:tcBorders>
            <w:hideMark/>
          </w:tcPr>
          <w:p w:rsidR="00EF306C" w:rsidRPr="00EF306C" w:rsidRDefault="00EF306C" w:rsidP="00EF306C">
            <w:pPr>
              <w:jc w:val="both"/>
              <w:rPr>
                <w:rFonts w:ascii="Times New Roman" w:hAnsi="Times New Roman" w:cs="Times New Roman"/>
              </w:rPr>
            </w:pPr>
            <w:r w:rsidRPr="00EF306C">
              <w:rPr>
                <w:rFonts w:ascii="Times New Roman" w:hAnsi="Times New Roman" w:cs="Times New Roman"/>
              </w:rPr>
              <w:t>Письменный индивидуальный опрос для проверки опорных знаний по карточкам (тестирование);</w:t>
            </w:r>
          </w:p>
          <w:p w:rsidR="00EF306C" w:rsidRPr="00EF306C" w:rsidRDefault="00EF306C" w:rsidP="00EF306C">
            <w:pPr>
              <w:jc w:val="both"/>
              <w:rPr>
                <w:rFonts w:ascii="Times New Roman" w:hAnsi="Times New Roman" w:cs="Times New Roman"/>
              </w:rPr>
            </w:pPr>
            <w:r w:rsidRPr="00EF306C">
              <w:rPr>
                <w:rFonts w:ascii="Times New Roman" w:hAnsi="Times New Roman" w:cs="Times New Roman"/>
              </w:rPr>
              <w:t>Устный фронтальный опрос для проверки усвоения нового материала;</w:t>
            </w:r>
          </w:p>
          <w:p w:rsidR="00EF306C" w:rsidRPr="00EF306C" w:rsidRDefault="00EF306C" w:rsidP="00EF306C">
            <w:pPr>
              <w:jc w:val="both"/>
              <w:rPr>
                <w:rFonts w:ascii="Times New Roman" w:hAnsi="Times New Roman" w:cs="Times New Roman"/>
                <w:bCs/>
                <w:iCs/>
              </w:rPr>
            </w:pPr>
            <w:r w:rsidRPr="00EF306C">
              <w:rPr>
                <w:rFonts w:ascii="Times New Roman" w:hAnsi="Times New Roman" w:cs="Times New Roman"/>
                <w:bCs/>
                <w:iCs/>
              </w:rPr>
              <w:t>Письменный опрос по карточкам для усвоения нового материала решение задач;</w:t>
            </w:r>
          </w:p>
          <w:p w:rsidR="00EF306C" w:rsidRPr="00EF306C" w:rsidRDefault="00EF306C" w:rsidP="00EF306C">
            <w:pPr>
              <w:jc w:val="both"/>
              <w:rPr>
                <w:rFonts w:ascii="Times New Roman" w:hAnsi="Times New Roman" w:cs="Times New Roman"/>
                <w:b/>
                <w:bCs/>
                <w:iCs/>
              </w:rPr>
            </w:pPr>
            <w:r w:rsidRPr="00EF306C">
              <w:rPr>
                <w:rFonts w:ascii="Times New Roman" w:hAnsi="Times New Roman" w:cs="Times New Roman"/>
              </w:rPr>
              <w:t>Оценка результатов внеаудиторной самостоятельной работы (подготовка сообщения, решение задач).</w:t>
            </w:r>
          </w:p>
        </w:tc>
        <w:tc>
          <w:tcPr>
            <w:tcW w:w="1133" w:type="dxa"/>
            <w:vMerge/>
            <w:tcBorders>
              <w:left w:val="single" w:sz="8" w:space="0" w:color="000000"/>
              <w:right w:val="single" w:sz="8" w:space="0" w:color="000000"/>
            </w:tcBorders>
            <w:hideMark/>
          </w:tcPr>
          <w:p w:rsidR="00EF306C" w:rsidRDefault="00EF306C" w:rsidP="00C40E33">
            <w:pPr>
              <w:pStyle w:val="Default"/>
              <w:rPr>
                <w:sz w:val="22"/>
                <w:szCs w:val="22"/>
              </w:rPr>
            </w:pPr>
          </w:p>
        </w:tc>
      </w:tr>
      <w:tr w:rsidR="00EF306C" w:rsidTr="00C40E33">
        <w:trPr>
          <w:trHeight w:val="406"/>
        </w:trPr>
        <w:tc>
          <w:tcPr>
            <w:tcW w:w="810" w:type="dxa"/>
            <w:vMerge w:val="restart"/>
            <w:tcBorders>
              <w:top w:val="single" w:sz="8" w:space="0" w:color="000000"/>
              <w:left w:val="single" w:sz="8" w:space="0" w:color="000000"/>
              <w:right w:val="single" w:sz="4" w:space="0" w:color="auto"/>
            </w:tcBorders>
            <w:hideMark/>
          </w:tcPr>
          <w:p w:rsidR="00EF306C" w:rsidRPr="001918D3" w:rsidRDefault="00EF306C" w:rsidP="00C40E33">
            <w:pPr>
              <w:pStyle w:val="Default"/>
              <w:rPr>
                <w:b/>
              </w:rPr>
            </w:pPr>
            <w:r>
              <w:rPr>
                <w:b/>
                <w:color w:val="auto"/>
              </w:rPr>
              <w:t>ПК 2.4 ПК 2.9</w:t>
            </w:r>
          </w:p>
        </w:tc>
        <w:tc>
          <w:tcPr>
            <w:tcW w:w="1992" w:type="dxa"/>
            <w:gridSpan w:val="2"/>
            <w:vMerge w:val="restart"/>
            <w:tcBorders>
              <w:top w:val="single" w:sz="8" w:space="0" w:color="000000"/>
              <w:left w:val="single" w:sz="4" w:space="0" w:color="auto"/>
              <w:right w:val="single" w:sz="8" w:space="0" w:color="000000"/>
            </w:tcBorders>
          </w:tcPr>
          <w:p w:rsidR="00EF306C" w:rsidRPr="00EF306C" w:rsidRDefault="00EF306C" w:rsidP="00EF306C">
            <w:pPr>
              <w:pStyle w:val="60"/>
              <w:shd w:val="clear" w:color="auto" w:fill="auto"/>
              <w:tabs>
                <w:tab w:val="left" w:pos="178"/>
              </w:tabs>
              <w:spacing w:line="240" w:lineRule="auto"/>
              <w:ind w:firstLine="0"/>
              <w:rPr>
                <w:sz w:val="24"/>
                <w:szCs w:val="24"/>
              </w:rPr>
            </w:pPr>
            <w:proofErr w:type="gramStart"/>
            <w:r w:rsidRPr="00EF306C">
              <w:rPr>
                <w:b/>
                <w:sz w:val="24"/>
                <w:szCs w:val="24"/>
              </w:rPr>
              <w:t>З</w:t>
            </w:r>
            <w:proofErr w:type="gramEnd"/>
            <w:r w:rsidRPr="00EF306C">
              <w:rPr>
                <w:b/>
                <w:sz w:val="24"/>
                <w:szCs w:val="24"/>
              </w:rPr>
              <w:t xml:space="preserve"> 9 </w:t>
            </w:r>
            <w:r w:rsidRPr="00EF306C">
              <w:rPr>
                <w:sz w:val="24"/>
                <w:szCs w:val="24"/>
              </w:rPr>
              <w:t>- анализ деятельности организаций оптовой и розничной торговли, финансовых результатов деятельности;</w:t>
            </w:r>
          </w:p>
        </w:tc>
        <w:tc>
          <w:tcPr>
            <w:tcW w:w="1559" w:type="dxa"/>
            <w:tcBorders>
              <w:top w:val="single" w:sz="8" w:space="0" w:color="000000"/>
              <w:left w:val="single" w:sz="8" w:space="0" w:color="000000"/>
              <w:bottom w:val="single" w:sz="4" w:space="0" w:color="auto"/>
              <w:right w:val="single" w:sz="8" w:space="0" w:color="000000"/>
            </w:tcBorders>
            <w:hideMark/>
          </w:tcPr>
          <w:p w:rsidR="00EF306C" w:rsidRPr="00EF306C" w:rsidRDefault="00EF306C" w:rsidP="00EF306C">
            <w:pPr>
              <w:pStyle w:val="Default"/>
              <w:jc w:val="center"/>
            </w:pPr>
            <w:r w:rsidRPr="00EF306C">
              <w:t>Тема 2.3</w:t>
            </w:r>
          </w:p>
        </w:tc>
        <w:tc>
          <w:tcPr>
            <w:tcW w:w="4961" w:type="dxa"/>
            <w:tcBorders>
              <w:top w:val="single" w:sz="8" w:space="0" w:color="000000"/>
              <w:left w:val="single" w:sz="8" w:space="0" w:color="000000"/>
              <w:bottom w:val="single" w:sz="4" w:space="0" w:color="auto"/>
              <w:right w:val="single" w:sz="8" w:space="0" w:color="000000"/>
            </w:tcBorders>
            <w:hideMark/>
          </w:tcPr>
          <w:p w:rsidR="00EF306C" w:rsidRPr="00EF306C" w:rsidRDefault="00EF306C" w:rsidP="00EF306C">
            <w:pPr>
              <w:jc w:val="both"/>
              <w:rPr>
                <w:rFonts w:ascii="Times New Roman" w:eastAsia="Times New Roman" w:hAnsi="Times New Roman" w:cs="Times New Roman"/>
              </w:rPr>
            </w:pPr>
            <w:r w:rsidRPr="00EF306C">
              <w:rPr>
                <w:rFonts w:ascii="Times New Roman" w:eastAsia="Times New Roman" w:hAnsi="Times New Roman" w:cs="Times New Roman"/>
              </w:rPr>
              <w:t>Устный фронтальный опрос для проверки усвоения нового материала;</w:t>
            </w:r>
          </w:p>
          <w:p w:rsidR="00EF306C" w:rsidRPr="00EF306C" w:rsidRDefault="00EF306C" w:rsidP="00EF306C">
            <w:pPr>
              <w:shd w:val="clear" w:color="auto" w:fill="FFFFFF"/>
              <w:jc w:val="both"/>
              <w:rPr>
                <w:rFonts w:ascii="Times New Roman" w:eastAsia="Times New Roman" w:hAnsi="Times New Roman" w:cs="Times New Roman"/>
              </w:rPr>
            </w:pPr>
            <w:r w:rsidRPr="00EF306C">
              <w:rPr>
                <w:rFonts w:ascii="Times New Roman" w:eastAsia="Times New Roman" w:hAnsi="Times New Roman" w:cs="Times New Roman"/>
              </w:rPr>
              <w:t xml:space="preserve"> Письменный индивидуальный опрос по карточкам для проверки усвоения нового материала (решение задач);</w:t>
            </w:r>
          </w:p>
          <w:p w:rsidR="00EF306C" w:rsidRPr="00EF306C" w:rsidRDefault="00EF306C" w:rsidP="00EF306C">
            <w:pPr>
              <w:shd w:val="clear" w:color="auto" w:fill="FFFFFF"/>
              <w:jc w:val="both"/>
              <w:rPr>
                <w:rFonts w:ascii="Times New Roman" w:eastAsia="Times New Roman" w:hAnsi="Times New Roman" w:cs="Times New Roman"/>
              </w:rPr>
            </w:pPr>
            <w:r w:rsidRPr="00EF306C">
              <w:rPr>
                <w:rFonts w:ascii="Times New Roman" w:hAnsi="Times New Roman" w:cs="Times New Roman"/>
              </w:rPr>
              <w:t>Оценка результатов внеаудиторной самостоятельной работы (составление конспекта).</w:t>
            </w:r>
          </w:p>
        </w:tc>
        <w:tc>
          <w:tcPr>
            <w:tcW w:w="1133" w:type="dxa"/>
            <w:vMerge/>
            <w:tcBorders>
              <w:left w:val="single" w:sz="8" w:space="0" w:color="000000"/>
              <w:right w:val="single" w:sz="8" w:space="0" w:color="000000"/>
            </w:tcBorders>
            <w:hideMark/>
          </w:tcPr>
          <w:p w:rsidR="00EF306C" w:rsidRDefault="00EF306C" w:rsidP="00C40E33">
            <w:pPr>
              <w:pStyle w:val="Default"/>
              <w:spacing w:line="276" w:lineRule="auto"/>
              <w:rPr>
                <w:sz w:val="22"/>
                <w:szCs w:val="22"/>
              </w:rPr>
            </w:pPr>
          </w:p>
        </w:tc>
      </w:tr>
      <w:tr w:rsidR="00EF306C" w:rsidTr="00C40E33">
        <w:trPr>
          <w:trHeight w:val="280"/>
        </w:trPr>
        <w:tc>
          <w:tcPr>
            <w:tcW w:w="810" w:type="dxa"/>
            <w:vMerge/>
            <w:tcBorders>
              <w:left w:val="single" w:sz="8" w:space="0" w:color="000000"/>
              <w:right w:val="single" w:sz="4" w:space="0" w:color="auto"/>
            </w:tcBorders>
            <w:hideMark/>
          </w:tcPr>
          <w:p w:rsidR="00EF306C" w:rsidRDefault="00EF306C" w:rsidP="00C40E33">
            <w:pPr>
              <w:pStyle w:val="Default"/>
              <w:spacing w:line="276" w:lineRule="auto"/>
              <w:rPr>
                <w:color w:val="auto"/>
              </w:rPr>
            </w:pPr>
          </w:p>
        </w:tc>
        <w:tc>
          <w:tcPr>
            <w:tcW w:w="1992" w:type="dxa"/>
            <w:gridSpan w:val="2"/>
            <w:vMerge/>
            <w:tcBorders>
              <w:left w:val="single" w:sz="4" w:space="0" w:color="auto"/>
              <w:right w:val="single" w:sz="8" w:space="0" w:color="000000"/>
            </w:tcBorders>
          </w:tcPr>
          <w:p w:rsidR="00EF306C" w:rsidRPr="00EF306C" w:rsidRDefault="00EF306C" w:rsidP="00EF306C">
            <w:pPr>
              <w:pStyle w:val="60"/>
              <w:shd w:val="clear" w:color="auto" w:fill="auto"/>
              <w:tabs>
                <w:tab w:val="left" w:pos="178"/>
              </w:tabs>
              <w:spacing w:line="240" w:lineRule="auto"/>
              <w:ind w:firstLine="0"/>
              <w:rPr>
                <w:b/>
                <w:sz w:val="24"/>
                <w:szCs w:val="24"/>
              </w:rPr>
            </w:pPr>
          </w:p>
        </w:tc>
        <w:tc>
          <w:tcPr>
            <w:tcW w:w="1559" w:type="dxa"/>
            <w:tcBorders>
              <w:top w:val="single" w:sz="4" w:space="0" w:color="auto"/>
              <w:left w:val="single" w:sz="8" w:space="0" w:color="000000"/>
              <w:bottom w:val="single" w:sz="4" w:space="0" w:color="auto"/>
              <w:right w:val="single" w:sz="8" w:space="0" w:color="000000"/>
            </w:tcBorders>
            <w:hideMark/>
          </w:tcPr>
          <w:p w:rsidR="00EF306C" w:rsidRPr="00EF306C" w:rsidRDefault="00EF306C" w:rsidP="00EF306C">
            <w:pPr>
              <w:pStyle w:val="Default"/>
              <w:jc w:val="center"/>
            </w:pPr>
            <w:r w:rsidRPr="00EF306C">
              <w:t>Тема 2.4</w:t>
            </w:r>
          </w:p>
        </w:tc>
        <w:tc>
          <w:tcPr>
            <w:tcW w:w="4961" w:type="dxa"/>
            <w:tcBorders>
              <w:top w:val="single" w:sz="4" w:space="0" w:color="auto"/>
              <w:left w:val="single" w:sz="8" w:space="0" w:color="000000"/>
              <w:bottom w:val="single" w:sz="4" w:space="0" w:color="auto"/>
              <w:right w:val="single" w:sz="8" w:space="0" w:color="000000"/>
            </w:tcBorders>
            <w:hideMark/>
          </w:tcPr>
          <w:p w:rsidR="00EF306C" w:rsidRPr="00EF306C" w:rsidRDefault="00EF306C" w:rsidP="00EF306C">
            <w:pPr>
              <w:shd w:val="clear" w:color="auto" w:fill="FFFFFF"/>
              <w:jc w:val="both"/>
              <w:rPr>
                <w:rFonts w:ascii="Times New Roman" w:hAnsi="Times New Roman" w:cs="Times New Roman"/>
              </w:rPr>
            </w:pPr>
            <w:r w:rsidRPr="00EF306C">
              <w:rPr>
                <w:rFonts w:ascii="Times New Roman" w:hAnsi="Times New Roman" w:cs="Times New Roman"/>
              </w:rPr>
              <w:t>Устный  фронтальный опрос для проверки усвоения нового материала;</w:t>
            </w:r>
          </w:p>
          <w:p w:rsidR="00EF306C" w:rsidRPr="00EF306C" w:rsidRDefault="00EF306C" w:rsidP="00EF306C">
            <w:pPr>
              <w:shd w:val="clear" w:color="auto" w:fill="FFFFFF"/>
              <w:jc w:val="both"/>
              <w:rPr>
                <w:rFonts w:ascii="Times New Roman" w:hAnsi="Times New Roman" w:cs="Times New Roman"/>
              </w:rPr>
            </w:pPr>
            <w:r w:rsidRPr="00EF306C">
              <w:rPr>
                <w:rFonts w:ascii="Times New Roman" w:hAnsi="Times New Roman" w:cs="Times New Roman"/>
              </w:rPr>
              <w:t>Блиц- опрос по карточкам для проверки усвоения нового материала</w:t>
            </w:r>
          </w:p>
          <w:p w:rsidR="00EF306C" w:rsidRPr="00EF306C" w:rsidRDefault="00EF306C" w:rsidP="00EF306C">
            <w:pPr>
              <w:shd w:val="clear" w:color="auto" w:fill="FFFFFF"/>
              <w:jc w:val="both"/>
              <w:rPr>
                <w:rFonts w:ascii="Times New Roman" w:hAnsi="Times New Roman" w:cs="Times New Roman"/>
              </w:rPr>
            </w:pPr>
            <w:r w:rsidRPr="00EF306C">
              <w:rPr>
                <w:rFonts w:ascii="Times New Roman" w:hAnsi="Times New Roman" w:cs="Times New Roman"/>
              </w:rPr>
              <w:t>Письменный индивидуальный опрос по карточкам для проверки усвоения нового материала</w:t>
            </w:r>
          </w:p>
          <w:p w:rsidR="00EF306C" w:rsidRPr="00EF306C" w:rsidRDefault="00EF306C" w:rsidP="00EF306C">
            <w:pPr>
              <w:shd w:val="clear" w:color="auto" w:fill="FFFFFF"/>
              <w:jc w:val="both"/>
              <w:rPr>
                <w:rFonts w:ascii="Times New Roman" w:hAnsi="Times New Roman" w:cs="Times New Roman"/>
                <w:b/>
              </w:rPr>
            </w:pPr>
            <w:r w:rsidRPr="00EF306C">
              <w:rPr>
                <w:rFonts w:ascii="Times New Roman" w:hAnsi="Times New Roman" w:cs="Times New Roman"/>
              </w:rPr>
              <w:t>Оценка результатов внеаудиторной самостоятельной работы (подготовка сообщения).</w:t>
            </w:r>
          </w:p>
        </w:tc>
        <w:tc>
          <w:tcPr>
            <w:tcW w:w="1133" w:type="dxa"/>
            <w:vMerge/>
            <w:tcBorders>
              <w:left w:val="single" w:sz="8" w:space="0" w:color="000000"/>
              <w:bottom w:val="single" w:sz="4" w:space="0" w:color="auto"/>
              <w:right w:val="single" w:sz="8" w:space="0" w:color="000000"/>
            </w:tcBorders>
            <w:hideMark/>
          </w:tcPr>
          <w:p w:rsidR="00EF306C" w:rsidRDefault="00EF306C" w:rsidP="00C40E33">
            <w:pPr>
              <w:pStyle w:val="Default"/>
              <w:spacing w:line="276" w:lineRule="auto"/>
              <w:rPr>
                <w:sz w:val="22"/>
                <w:szCs w:val="22"/>
              </w:rPr>
            </w:pPr>
          </w:p>
        </w:tc>
      </w:tr>
      <w:tr w:rsidR="00EF306C" w:rsidTr="00C40E33">
        <w:trPr>
          <w:trHeight w:val="705"/>
        </w:trPr>
        <w:tc>
          <w:tcPr>
            <w:tcW w:w="810" w:type="dxa"/>
            <w:vMerge/>
            <w:tcBorders>
              <w:left w:val="single" w:sz="8" w:space="0" w:color="000000"/>
              <w:right w:val="single" w:sz="4" w:space="0" w:color="auto"/>
            </w:tcBorders>
            <w:hideMark/>
          </w:tcPr>
          <w:p w:rsidR="00EF306C" w:rsidRDefault="00EF306C" w:rsidP="00C40E33">
            <w:pPr>
              <w:pStyle w:val="Default"/>
              <w:spacing w:line="276" w:lineRule="auto"/>
              <w:rPr>
                <w:color w:val="auto"/>
              </w:rPr>
            </w:pPr>
          </w:p>
        </w:tc>
        <w:tc>
          <w:tcPr>
            <w:tcW w:w="1992" w:type="dxa"/>
            <w:gridSpan w:val="2"/>
            <w:vMerge/>
            <w:tcBorders>
              <w:left w:val="single" w:sz="4" w:space="0" w:color="auto"/>
              <w:right w:val="single" w:sz="8" w:space="0" w:color="000000"/>
            </w:tcBorders>
          </w:tcPr>
          <w:p w:rsidR="00EF306C" w:rsidRPr="00EF306C" w:rsidRDefault="00EF306C" w:rsidP="00EF306C">
            <w:pPr>
              <w:pStyle w:val="60"/>
              <w:shd w:val="clear" w:color="auto" w:fill="auto"/>
              <w:tabs>
                <w:tab w:val="left" w:pos="178"/>
              </w:tabs>
              <w:spacing w:line="240" w:lineRule="auto"/>
              <w:ind w:firstLine="0"/>
              <w:rPr>
                <w:b/>
                <w:sz w:val="24"/>
                <w:szCs w:val="24"/>
              </w:rPr>
            </w:pPr>
          </w:p>
        </w:tc>
        <w:tc>
          <w:tcPr>
            <w:tcW w:w="1559" w:type="dxa"/>
            <w:tcBorders>
              <w:top w:val="single" w:sz="4" w:space="0" w:color="auto"/>
              <w:left w:val="single" w:sz="8" w:space="0" w:color="000000"/>
              <w:bottom w:val="single" w:sz="8" w:space="0" w:color="000000"/>
              <w:right w:val="single" w:sz="8" w:space="0" w:color="000000"/>
            </w:tcBorders>
            <w:hideMark/>
          </w:tcPr>
          <w:p w:rsidR="00EF306C" w:rsidRPr="00EF306C" w:rsidRDefault="00EF306C" w:rsidP="00EF306C">
            <w:pPr>
              <w:pStyle w:val="Default"/>
              <w:jc w:val="center"/>
            </w:pPr>
            <w:r w:rsidRPr="00EF306C">
              <w:t>Тема 2.5</w:t>
            </w:r>
          </w:p>
        </w:tc>
        <w:tc>
          <w:tcPr>
            <w:tcW w:w="4961" w:type="dxa"/>
            <w:tcBorders>
              <w:top w:val="single" w:sz="4" w:space="0" w:color="auto"/>
              <w:left w:val="single" w:sz="8" w:space="0" w:color="000000"/>
              <w:bottom w:val="single" w:sz="8" w:space="0" w:color="000000"/>
              <w:right w:val="single" w:sz="8" w:space="0" w:color="000000"/>
            </w:tcBorders>
            <w:hideMark/>
          </w:tcPr>
          <w:p w:rsidR="00EF306C" w:rsidRPr="00EF306C" w:rsidRDefault="00EF306C" w:rsidP="00EF306C">
            <w:pPr>
              <w:shd w:val="clear" w:color="auto" w:fill="FFFFFF"/>
              <w:jc w:val="both"/>
              <w:rPr>
                <w:rFonts w:ascii="Times New Roman" w:hAnsi="Times New Roman" w:cs="Times New Roman"/>
              </w:rPr>
            </w:pPr>
            <w:r w:rsidRPr="00EF306C">
              <w:rPr>
                <w:rFonts w:ascii="Times New Roman" w:hAnsi="Times New Roman" w:cs="Times New Roman"/>
              </w:rPr>
              <w:t>Устный индивидуальный опрос для проверки усвоения нового материала;</w:t>
            </w:r>
          </w:p>
          <w:p w:rsidR="00EF306C" w:rsidRPr="00EF306C" w:rsidRDefault="00EF306C" w:rsidP="00EF306C">
            <w:pPr>
              <w:pStyle w:val="41"/>
              <w:shd w:val="clear" w:color="auto" w:fill="auto"/>
              <w:tabs>
                <w:tab w:val="left" w:pos="1345"/>
              </w:tabs>
              <w:spacing w:line="240" w:lineRule="auto"/>
              <w:rPr>
                <w:sz w:val="24"/>
                <w:szCs w:val="24"/>
              </w:rPr>
            </w:pPr>
            <w:r w:rsidRPr="00EF306C">
              <w:rPr>
                <w:sz w:val="24"/>
                <w:szCs w:val="24"/>
              </w:rPr>
              <w:t>Оценка результатов внеаудиторной самостоятельной работы (составление конспекта).</w:t>
            </w:r>
          </w:p>
        </w:tc>
        <w:tc>
          <w:tcPr>
            <w:tcW w:w="1133" w:type="dxa"/>
            <w:vMerge w:val="restart"/>
            <w:tcBorders>
              <w:top w:val="single" w:sz="4" w:space="0" w:color="auto"/>
              <w:left w:val="single" w:sz="8" w:space="0" w:color="000000"/>
              <w:right w:val="single" w:sz="8" w:space="0" w:color="000000"/>
            </w:tcBorders>
            <w:hideMark/>
          </w:tcPr>
          <w:p w:rsidR="00EF306C" w:rsidRDefault="00EF306C" w:rsidP="00C40E33">
            <w:pPr>
              <w:pStyle w:val="Default"/>
              <w:rPr>
                <w:sz w:val="22"/>
                <w:szCs w:val="22"/>
              </w:rPr>
            </w:pPr>
          </w:p>
        </w:tc>
      </w:tr>
      <w:tr w:rsidR="00EF306C" w:rsidTr="00C40E33">
        <w:trPr>
          <w:trHeight w:val="1103"/>
        </w:trPr>
        <w:tc>
          <w:tcPr>
            <w:tcW w:w="810" w:type="dxa"/>
            <w:vMerge/>
            <w:tcBorders>
              <w:left w:val="single" w:sz="8" w:space="0" w:color="000000"/>
              <w:right w:val="single" w:sz="4" w:space="0" w:color="auto"/>
            </w:tcBorders>
            <w:hideMark/>
          </w:tcPr>
          <w:p w:rsidR="00EF306C" w:rsidRDefault="00EF306C" w:rsidP="00C40E33">
            <w:pPr>
              <w:pStyle w:val="Default"/>
              <w:spacing w:line="276" w:lineRule="auto"/>
              <w:rPr>
                <w:color w:val="auto"/>
              </w:rPr>
            </w:pPr>
          </w:p>
        </w:tc>
        <w:tc>
          <w:tcPr>
            <w:tcW w:w="1992" w:type="dxa"/>
            <w:gridSpan w:val="2"/>
            <w:vMerge/>
            <w:tcBorders>
              <w:left w:val="single" w:sz="4" w:space="0" w:color="auto"/>
              <w:right w:val="single" w:sz="8" w:space="0" w:color="000000"/>
            </w:tcBorders>
          </w:tcPr>
          <w:p w:rsidR="00EF306C" w:rsidRPr="00EF306C" w:rsidRDefault="00EF306C" w:rsidP="00EF306C">
            <w:pPr>
              <w:pStyle w:val="60"/>
              <w:shd w:val="clear" w:color="auto" w:fill="auto"/>
              <w:tabs>
                <w:tab w:val="left" w:pos="178"/>
              </w:tabs>
              <w:spacing w:line="240" w:lineRule="auto"/>
              <w:ind w:firstLine="0"/>
              <w:jc w:val="left"/>
              <w:rPr>
                <w:b/>
                <w:sz w:val="24"/>
                <w:szCs w:val="24"/>
              </w:rPr>
            </w:pPr>
          </w:p>
        </w:tc>
        <w:tc>
          <w:tcPr>
            <w:tcW w:w="1559" w:type="dxa"/>
            <w:tcBorders>
              <w:top w:val="single" w:sz="4" w:space="0" w:color="auto"/>
              <w:left w:val="single" w:sz="8" w:space="0" w:color="000000"/>
              <w:bottom w:val="single" w:sz="4" w:space="0" w:color="auto"/>
              <w:right w:val="single" w:sz="8" w:space="0" w:color="000000"/>
            </w:tcBorders>
            <w:hideMark/>
          </w:tcPr>
          <w:p w:rsidR="00EF306C" w:rsidRPr="00EF306C" w:rsidRDefault="00EF306C" w:rsidP="00EF306C">
            <w:pPr>
              <w:pStyle w:val="Default"/>
              <w:jc w:val="center"/>
            </w:pPr>
            <w:r w:rsidRPr="00EF306C">
              <w:t>Тема 2.6</w:t>
            </w:r>
          </w:p>
        </w:tc>
        <w:tc>
          <w:tcPr>
            <w:tcW w:w="4961" w:type="dxa"/>
            <w:tcBorders>
              <w:top w:val="single" w:sz="4" w:space="0" w:color="auto"/>
              <w:left w:val="single" w:sz="8" w:space="0" w:color="000000"/>
              <w:bottom w:val="single" w:sz="4" w:space="0" w:color="auto"/>
              <w:right w:val="single" w:sz="8" w:space="0" w:color="000000"/>
            </w:tcBorders>
            <w:hideMark/>
          </w:tcPr>
          <w:p w:rsidR="00EF306C" w:rsidRPr="00EF306C" w:rsidRDefault="00EF306C" w:rsidP="00594808">
            <w:pPr>
              <w:shd w:val="clear" w:color="auto" w:fill="FFFFFF"/>
              <w:jc w:val="both"/>
              <w:rPr>
                <w:rFonts w:ascii="Times New Roman" w:eastAsia="Times New Roman" w:hAnsi="Times New Roman" w:cs="Times New Roman"/>
              </w:rPr>
            </w:pPr>
            <w:r w:rsidRPr="00EF306C">
              <w:rPr>
                <w:rFonts w:ascii="Times New Roman" w:hAnsi="Times New Roman" w:cs="Times New Roman"/>
              </w:rPr>
              <w:t>Устный индивидуальный опрос для проверки усвоения нового материала</w:t>
            </w:r>
          </w:p>
          <w:p w:rsidR="00EF306C" w:rsidRPr="00EF306C" w:rsidRDefault="00EF306C" w:rsidP="00594808">
            <w:pPr>
              <w:pStyle w:val="52"/>
              <w:tabs>
                <w:tab w:val="left" w:pos="270"/>
              </w:tabs>
              <w:spacing w:before="0" w:line="240" w:lineRule="auto"/>
              <w:jc w:val="both"/>
              <w:rPr>
                <w:i w:val="0"/>
                <w:sz w:val="24"/>
                <w:szCs w:val="24"/>
              </w:rPr>
            </w:pPr>
            <w:r w:rsidRPr="00EF306C">
              <w:rPr>
                <w:i w:val="0"/>
                <w:sz w:val="24"/>
                <w:szCs w:val="24"/>
              </w:rPr>
              <w:t>Письменный опрос по карточкам для проверки усвоения нового материала (решение задач);</w:t>
            </w:r>
          </w:p>
          <w:p w:rsidR="00EF306C" w:rsidRPr="00EF306C" w:rsidRDefault="00EF306C" w:rsidP="00594808">
            <w:pPr>
              <w:pStyle w:val="52"/>
              <w:tabs>
                <w:tab w:val="left" w:pos="270"/>
              </w:tabs>
              <w:spacing w:before="0" w:line="240" w:lineRule="auto"/>
              <w:jc w:val="both"/>
              <w:rPr>
                <w:i w:val="0"/>
                <w:sz w:val="24"/>
                <w:szCs w:val="24"/>
              </w:rPr>
            </w:pPr>
            <w:r w:rsidRPr="00EF306C">
              <w:rPr>
                <w:i w:val="0"/>
                <w:sz w:val="24"/>
                <w:szCs w:val="24"/>
              </w:rPr>
              <w:t>Оценка результатов внеаудиторной самостоятельной работы (подготовка сообщения).</w:t>
            </w:r>
          </w:p>
        </w:tc>
        <w:tc>
          <w:tcPr>
            <w:tcW w:w="1133" w:type="dxa"/>
            <w:vMerge/>
            <w:tcBorders>
              <w:left w:val="single" w:sz="8" w:space="0" w:color="000000"/>
              <w:right w:val="single" w:sz="8" w:space="0" w:color="000000"/>
            </w:tcBorders>
            <w:hideMark/>
          </w:tcPr>
          <w:p w:rsidR="00EF306C" w:rsidRDefault="00EF306C" w:rsidP="00C40E33">
            <w:pPr>
              <w:pStyle w:val="Default"/>
              <w:spacing w:line="276" w:lineRule="auto"/>
              <w:rPr>
                <w:sz w:val="22"/>
                <w:szCs w:val="22"/>
              </w:rPr>
            </w:pPr>
          </w:p>
        </w:tc>
      </w:tr>
      <w:tr w:rsidR="00EF306C" w:rsidTr="00C40E33">
        <w:trPr>
          <w:trHeight w:val="1103"/>
        </w:trPr>
        <w:tc>
          <w:tcPr>
            <w:tcW w:w="810" w:type="dxa"/>
            <w:vMerge/>
            <w:tcBorders>
              <w:left w:val="single" w:sz="8" w:space="0" w:color="000000"/>
              <w:right w:val="single" w:sz="4" w:space="0" w:color="auto"/>
            </w:tcBorders>
            <w:hideMark/>
          </w:tcPr>
          <w:p w:rsidR="00EF306C" w:rsidRDefault="00EF306C" w:rsidP="00C40E33">
            <w:pPr>
              <w:pStyle w:val="Default"/>
              <w:spacing w:line="276" w:lineRule="auto"/>
              <w:rPr>
                <w:color w:val="auto"/>
              </w:rPr>
            </w:pPr>
          </w:p>
        </w:tc>
        <w:tc>
          <w:tcPr>
            <w:tcW w:w="1992" w:type="dxa"/>
            <w:gridSpan w:val="2"/>
            <w:vMerge/>
            <w:tcBorders>
              <w:left w:val="single" w:sz="4" w:space="0" w:color="auto"/>
              <w:right w:val="single" w:sz="8" w:space="0" w:color="000000"/>
            </w:tcBorders>
          </w:tcPr>
          <w:p w:rsidR="00EF306C" w:rsidRPr="00EF306C" w:rsidRDefault="00EF306C" w:rsidP="00EF306C">
            <w:pPr>
              <w:pStyle w:val="60"/>
              <w:shd w:val="clear" w:color="auto" w:fill="auto"/>
              <w:tabs>
                <w:tab w:val="left" w:pos="178"/>
              </w:tabs>
              <w:spacing w:line="240" w:lineRule="auto"/>
              <w:ind w:firstLine="0"/>
              <w:jc w:val="left"/>
              <w:rPr>
                <w:b/>
                <w:sz w:val="24"/>
                <w:szCs w:val="24"/>
              </w:rPr>
            </w:pPr>
          </w:p>
        </w:tc>
        <w:tc>
          <w:tcPr>
            <w:tcW w:w="1559" w:type="dxa"/>
            <w:tcBorders>
              <w:top w:val="single" w:sz="4" w:space="0" w:color="auto"/>
              <w:left w:val="single" w:sz="8" w:space="0" w:color="000000"/>
              <w:bottom w:val="single" w:sz="4" w:space="0" w:color="auto"/>
              <w:right w:val="single" w:sz="8" w:space="0" w:color="000000"/>
            </w:tcBorders>
            <w:hideMark/>
          </w:tcPr>
          <w:p w:rsidR="00EF306C" w:rsidRPr="00EF306C" w:rsidRDefault="00EF306C" w:rsidP="00EF306C">
            <w:pPr>
              <w:pStyle w:val="Default"/>
              <w:jc w:val="center"/>
            </w:pPr>
            <w:r w:rsidRPr="00EF306C">
              <w:t>Тема 2.7</w:t>
            </w:r>
          </w:p>
        </w:tc>
        <w:tc>
          <w:tcPr>
            <w:tcW w:w="4961" w:type="dxa"/>
            <w:tcBorders>
              <w:top w:val="single" w:sz="4" w:space="0" w:color="auto"/>
              <w:left w:val="single" w:sz="8" w:space="0" w:color="000000"/>
              <w:bottom w:val="single" w:sz="4" w:space="0" w:color="auto"/>
              <w:right w:val="single" w:sz="8" w:space="0" w:color="000000"/>
            </w:tcBorders>
            <w:hideMark/>
          </w:tcPr>
          <w:p w:rsidR="00EF306C" w:rsidRPr="00EF306C" w:rsidRDefault="00EF306C" w:rsidP="00EF306C">
            <w:pPr>
              <w:jc w:val="both"/>
              <w:rPr>
                <w:rFonts w:ascii="Times New Roman" w:hAnsi="Times New Roman" w:cs="Times New Roman"/>
              </w:rPr>
            </w:pPr>
            <w:r w:rsidRPr="00EF306C">
              <w:rPr>
                <w:rFonts w:ascii="Times New Roman" w:hAnsi="Times New Roman" w:cs="Times New Roman"/>
              </w:rPr>
              <w:t xml:space="preserve">Устный фронтальный опрос для проверки усвоения нового материала; </w:t>
            </w:r>
          </w:p>
          <w:p w:rsidR="00EF306C" w:rsidRPr="00EF306C" w:rsidRDefault="00EF306C" w:rsidP="00EF306C">
            <w:pPr>
              <w:jc w:val="both"/>
              <w:rPr>
                <w:rFonts w:ascii="Times New Roman" w:hAnsi="Times New Roman" w:cs="Times New Roman"/>
                <w:b/>
              </w:rPr>
            </w:pPr>
            <w:r w:rsidRPr="00EF306C">
              <w:rPr>
                <w:rFonts w:ascii="Times New Roman" w:hAnsi="Times New Roman" w:cs="Times New Roman"/>
              </w:rPr>
              <w:t>Письменный индивидуальный опрос для проверки усвоения нового материала (решение задач);</w:t>
            </w:r>
          </w:p>
        </w:tc>
        <w:tc>
          <w:tcPr>
            <w:tcW w:w="1133" w:type="dxa"/>
            <w:vMerge/>
            <w:tcBorders>
              <w:left w:val="single" w:sz="8" w:space="0" w:color="000000"/>
              <w:right w:val="single" w:sz="8" w:space="0" w:color="000000"/>
            </w:tcBorders>
            <w:hideMark/>
          </w:tcPr>
          <w:p w:rsidR="00EF306C" w:rsidRDefault="00EF306C" w:rsidP="00C40E33">
            <w:pPr>
              <w:pStyle w:val="Default"/>
              <w:spacing w:line="276" w:lineRule="auto"/>
              <w:rPr>
                <w:sz w:val="22"/>
                <w:szCs w:val="22"/>
              </w:rPr>
            </w:pPr>
          </w:p>
        </w:tc>
      </w:tr>
      <w:tr w:rsidR="00EF306C" w:rsidTr="00C40E33">
        <w:trPr>
          <w:trHeight w:val="280"/>
        </w:trPr>
        <w:tc>
          <w:tcPr>
            <w:tcW w:w="810" w:type="dxa"/>
            <w:vMerge/>
            <w:tcBorders>
              <w:left w:val="single" w:sz="8" w:space="0" w:color="000000"/>
              <w:right w:val="single" w:sz="4" w:space="0" w:color="auto"/>
            </w:tcBorders>
            <w:hideMark/>
          </w:tcPr>
          <w:p w:rsidR="00EF306C" w:rsidRDefault="00EF306C" w:rsidP="00C40E33">
            <w:pPr>
              <w:pStyle w:val="Default"/>
              <w:spacing w:line="276" w:lineRule="auto"/>
              <w:rPr>
                <w:color w:val="auto"/>
              </w:rPr>
            </w:pPr>
          </w:p>
        </w:tc>
        <w:tc>
          <w:tcPr>
            <w:tcW w:w="1992" w:type="dxa"/>
            <w:gridSpan w:val="2"/>
            <w:vMerge/>
            <w:tcBorders>
              <w:left w:val="single" w:sz="4" w:space="0" w:color="auto"/>
              <w:right w:val="single" w:sz="8" w:space="0" w:color="000000"/>
            </w:tcBorders>
          </w:tcPr>
          <w:p w:rsidR="00EF306C" w:rsidRPr="00EF306C" w:rsidRDefault="00EF306C" w:rsidP="00EF306C">
            <w:pPr>
              <w:pStyle w:val="60"/>
              <w:shd w:val="clear" w:color="auto" w:fill="auto"/>
              <w:tabs>
                <w:tab w:val="left" w:pos="178"/>
              </w:tabs>
              <w:spacing w:line="240" w:lineRule="auto"/>
              <w:ind w:firstLine="0"/>
              <w:jc w:val="left"/>
              <w:rPr>
                <w:b/>
                <w:sz w:val="24"/>
                <w:szCs w:val="24"/>
              </w:rPr>
            </w:pPr>
          </w:p>
        </w:tc>
        <w:tc>
          <w:tcPr>
            <w:tcW w:w="1559" w:type="dxa"/>
            <w:tcBorders>
              <w:top w:val="single" w:sz="4" w:space="0" w:color="auto"/>
              <w:left w:val="single" w:sz="8" w:space="0" w:color="000000"/>
              <w:bottom w:val="single" w:sz="4" w:space="0" w:color="auto"/>
              <w:right w:val="single" w:sz="8" w:space="0" w:color="000000"/>
            </w:tcBorders>
            <w:hideMark/>
          </w:tcPr>
          <w:p w:rsidR="00EF306C" w:rsidRPr="00EF306C" w:rsidRDefault="00EF306C" w:rsidP="00EF306C">
            <w:pPr>
              <w:pStyle w:val="Default"/>
              <w:jc w:val="center"/>
            </w:pPr>
            <w:r w:rsidRPr="00EF306C">
              <w:t>Тема 2.8</w:t>
            </w:r>
          </w:p>
        </w:tc>
        <w:tc>
          <w:tcPr>
            <w:tcW w:w="4961" w:type="dxa"/>
            <w:tcBorders>
              <w:top w:val="single" w:sz="4" w:space="0" w:color="auto"/>
              <w:left w:val="single" w:sz="8" w:space="0" w:color="000000"/>
              <w:bottom w:val="single" w:sz="4" w:space="0" w:color="auto"/>
              <w:right w:val="single" w:sz="8" w:space="0" w:color="000000"/>
            </w:tcBorders>
            <w:hideMark/>
          </w:tcPr>
          <w:p w:rsidR="00EF306C" w:rsidRPr="00EF306C" w:rsidRDefault="00EF306C" w:rsidP="00EF306C">
            <w:pPr>
              <w:jc w:val="both"/>
              <w:rPr>
                <w:rFonts w:ascii="Times New Roman" w:hAnsi="Times New Roman" w:cs="Times New Roman"/>
              </w:rPr>
            </w:pPr>
            <w:r w:rsidRPr="00EF306C">
              <w:rPr>
                <w:rFonts w:ascii="Times New Roman" w:hAnsi="Times New Roman" w:cs="Times New Roman"/>
              </w:rPr>
              <w:t>Устный индивидуальный опрос для проверки усвоения нового материала;</w:t>
            </w:r>
          </w:p>
          <w:p w:rsidR="00EF306C" w:rsidRPr="00EF306C" w:rsidRDefault="00EF306C" w:rsidP="00EF306C">
            <w:pPr>
              <w:jc w:val="both"/>
              <w:rPr>
                <w:rFonts w:ascii="Times New Roman" w:hAnsi="Times New Roman" w:cs="Times New Roman"/>
                <w:b/>
              </w:rPr>
            </w:pPr>
            <w:r w:rsidRPr="00EF306C">
              <w:rPr>
                <w:rFonts w:ascii="Times New Roman" w:hAnsi="Times New Roman" w:cs="Times New Roman"/>
              </w:rPr>
              <w:t>Оценка результатов внеаудиторной самостоятельной работы (составление конспекта).</w:t>
            </w:r>
          </w:p>
        </w:tc>
        <w:tc>
          <w:tcPr>
            <w:tcW w:w="1133" w:type="dxa"/>
            <w:vMerge/>
            <w:tcBorders>
              <w:left w:val="single" w:sz="8" w:space="0" w:color="000000"/>
              <w:right w:val="single" w:sz="8" w:space="0" w:color="000000"/>
            </w:tcBorders>
            <w:hideMark/>
          </w:tcPr>
          <w:p w:rsidR="00EF306C" w:rsidRDefault="00EF306C" w:rsidP="00C40E33">
            <w:pPr>
              <w:pStyle w:val="Default"/>
              <w:spacing w:line="276" w:lineRule="auto"/>
              <w:rPr>
                <w:sz w:val="22"/>
                <w:szCs w:val="22"/>
              </w:rPr>
            </w:pPr>
          </w:p>
        </w:tc>
      </w:tr>
      <w:tr w:rsidR="00EF306C" w:rsidTr="00C40E33">
        <w:trPr>
          <w:trHeight w:val="280"/>
        </w:trPr>
        <w:tc>
          <w:tcPr>
            <w:tcW w:w="810" w:type="dxa"/>
            <w:vMerge/>
            <w:tcBorders>
              <w:left w:val="single" w:sz="8" w:space="0" w:color="000000"/>
              <w:right w:val="single" w:sz="4" w:space="0" w:color="auto"/>
            </w:tcBorders>
            <w:hideMark/>
          </w:tcPr>
          <w:p w:rsidR="00EF306C" w:rsidRDefault="00EF306C" w:rsidP="00C40E33">
            <w:pPr>
              <w:pStyle w:val="Default"/>
              <w:spacing w:line="276" w:lineRule="auto"/>
              <w:rPr>
                <w:color w:val="auto"/>
              </w:rPr>
            </w:pPr>
          </w:p>
        </w:tc>
        <w:tc>
          <w:tcPr>
            <w:tcW w:w="1992" w:type="dxa"/>
            <w:gridSpan w:val="2"/>
            <w:vMerge/>
            <w:tcBorders>
              <w:left w:val="single" w:sz="4" w:space="0" w:color="auto"/>
              <w:right w:val="single" w:sz="8" w:space="0" w:color="000000"/>
            </w:tcBorders>
          </w:tcPr>
          <w:p w:rsidR="00EF306C" w:rsidRPr="00EF306C" w:rsidRDefault="00EF306C" w:rsidP="00EF306C">
            <w:pPr>
              <w:pStyle w:val="60"/>
              <w:shd w:val="clear" w:color="auto" w:fill="auto"/>
              <w:tabs>
                <w:tab w:val="left" w:pos="178"/>
              </w:tabs>
              <w:spacing w:line="240" w:lineRule="auto"/>
              <w:ind w:firstLine="0"/>
              <w:jc w:val="left"/>
              <w:rPr>
                <w:b/>
                <w:sz w:val="24"/>
                <w:szCs w:val="24"/>
              </w:rPr>
            </w:pPr>
          </w:p>
        </w:tc>
        <w:tc>
          <w:tcPr>
            <w:tcW w:w="1559" w:type="dxa"/>
            <w:tcBorders>
              <w:top w:val="single" w:sz="4" w:space="0" w:color="auto"/>
              <w:left w:val="single" w:sz="8" w:space="0" w:color="000000"/>
              <w:bottom w:val="single" w:sz="4" w:space="0" w:color="auto"/>
              <w:right w:val="single" w:sz="8" w:space="0" w:color="000000"/>
            </w:tcBorders>
            <w:hideMark/>
          </w:tcPr>
          <w:p w:rsidR="00EF306C" w:rsidRPr="00EF306C" w:rsidRDefault="00EF306C" w:rsidP="00EF306C">
            <w:pPr>
              <w:pStyle w:val="Default"/>
              <w:jc w:val="center"/>
            </w:pPr>
            <w:r w:rsidRPr="00EF306C">
              <w:t>Тема 2.9</w:t>
            </w:r>
          </w:p>
        </w:tc>
        <w:tc>
          <w:tcPr>
            <w:tcW w:w="4961" w:type="dxa"/>
            <w:tcBorders>
              <w:top w:val="single" w:sz="4" w:space="0" w:color="auto"/>
              <w:left w:val="single" w:sz="8" w:space="0" w:color="000000"/>
              <w:bottom w:val="single" w:sz="4" w:space="0" w:color="auto"/>
              <w:right w:val="single" w:sz="8" w:space="0" w:color="000000"/>
            </w:tcBorders>
            <w:hideMark/>
          </w:tcPr>
          <w:p w:rsidR="00EF306C" w:rsidRPr="00EF306C" w:rsidRDefault="00EF306C" w:rsidP="00EF306C">
            <w:pPr>
              <w:pStyle w:val="af2"/>
              <w:shd w:val="clear" w:color="auto" w:fill="FFFFFF"/>
              <w:spacing w:before="0" w:beforeAutospacing="0" w:after="0" w:afterAutospacing="0"/>
              <w:jc w:val="both"/>
              <w:textAlignment w:val="baseline"/>
              <w:rPr>
                <w:color w:val="000000"/>
              </w:rPr>
            </w:pPr>
            <w:r w:rsidRPr="00EF306C">
              <w:rPr>
                <w:color w:val="000000"/>
              </w:rPr>
              <w:t>Письменный индивидуальный опрос для проверки усвоения новых знаний</w:t>
            </w:r>
          </w:p>
          <w:p w:rsidR="00EF306C" w:rsidRPr="00EF306C" w:rsidRDefault="00EF306C" w:rsidP="00EF306C">
            <w:pPr>
              <w:jc w:val="both"/>
              <w:rPr>
                <w:rFonts w:ascii="Times New Roman" w:hAnsi="Times New Roman" w:cs="Times New Roman"/>
              </w:rPr>
            </w:pPr>
            <w:r w:rsidRPr="00EF306C">
              <w:rPr>
                <w:rFonts w:ascii="Times New Roman" w:hAnsi="Times New Roman" w:cs="Times New Roman"/>
              </w:rPr>
              <w:t>Оценка результатов внеаудиторной самостоятельной работы (подготовка сообщения).</w:t>
            </w:r>
          </w:p>
        </w:tc>
        <w:tc>
          <w:tcPr>
            <w:tcW w:w="1133" w:type="dxa"/>
            <w:vMerge/>
            <w:tcBorders>
              <w:left w:val="single" w:sz="8" w:space="0" w:color="000000"/>
              <w:right w:val="single" w:sz="8" w:space="0" w:color="000000"/>
            </w:tcBorders>
            <w:hideMark/>
          </w:tcPr>
          <w:p w:rsidR="00EF306C" w:rsidRDefault="00EF306C" w:rsidP="00C40E33">
            <w:pPr>
              <w:pStyle w:val="Default"/>
              <w:spacing w:line="276" w:lineRule="auto"/>
              <w:rPr>
                <w:sz w:val="22"/>
                <w:szCs w:val="22"/>
              </w:rPr>
            </w:pPr>
          </w:p>
        </w:tc>
      </w:tr>
      <w:tr w:rsidR="00EF306C" w:rsidTr="00C40E33">
        <w:trPr>
          <w:trHeight w:val="280"/>
        </w:trPr>
        <w:tc>
          <w:tcPr>
            <w:tcW w:w="810" w:type="dxa"/>
            <w:vMerge/>
            <w:tcBorders>
              <w:left w:val="single" w:sz="8" w:space="0" w:color="000000"/>
              <w:right w:val="single" w:sz="4" w:space="0" w:color="auto"/>
            </w:tcBorders>
            <w:hideMark/>
          </w:tcPr>
          <w:p w:rsidR="00EF306C" w:rsidRDefault="00EF306C" w:rsidP="00C40E33">
            <w:pPr>
              <w:pStyle w:val="Default"/>
              <w:spacing w:line="276" w:lineRule="auto"/>
              <w:rPr>
                <w:color w:val="auto"/>
              </w:rPr>
            </w:pPr>
          </w:p>
        </w:tc>
        <w:tc>
          <w:tcPr>
            <w:tcW w:w="1992" w:type="dxa"/>
            <w:gridSpan w:val="2"/>
            <w:vMerge/>
            <w:tcBorders>
              <w:left w:val="single" w:sz="4" w:space="0" w:color="auto"/>
              <w:bottom w:val="single" w:sz="4" w:space="0" w:color="auto"/>
              <w:right w:val="single" w:sz="8" w:space="0" w:color="000000"/>
            </w:tcBorders>
          </w:tcPr>
          <w:p w:rsidR="00EF306C" w:rsidRPr="00EF306C" w:rsidRDefault="00EF306C" w:rsidP="00EF306C">
            <w:pPr>
              <w:pStyle w:val="60"/>
              <w:shd w:val="clear" w:color="auto" w:fill="auto"/>
              <w:tabs>
                <w:tab w:val="left" w:pos="178"/>
              </w:tabs>
              <w:spacing w:line="240" w:lineRule="auto"/>
              <w:ind w:firstLine="0"/>
              <w:jc w:val="left"/>
              <w:rPr>
                <w:b/>
                <w:sz w:val="24"/>
                <w:szCs w:val="24"/>
              </w:rPr>
            </w:pPr>
          </w:p>
        </w:tc>
        <w:tc>
          <w:tcPr>
            <w:tcW w:w="1559" w:type="dxa"/>
            <w:tcBorders>
              <w:top w:val="single" w:sz="4" w:space="0" w:color="auto"/>
              <w:left w:val="single" w:sz="8" w:space="0" w:color="000000"/>
              <w:bottom w:val="single" w:sz="4" w:space="0" w:color="auto"/>
              <w:right w:val="single" w:sz="8" w:space="0" w:color="000000"/>
            </w:tcBorders>
            <w:hideMark/>
          </w:tcPr>
          <w:p w:rsidR="00EF306C" w:rsidRPr="00EF306C" w:rsidRDefault="00EF306C" w:rsidP="00EF306C">
            <w:pPr>
              <w:pStyle w:val="Default"/>
              <w:jc w:val="center"/>
            </w:pPr>
            <w:r w:rsidRPr="00EF306C">
              <w:t>Тема 2.10</w:t>
            </w:r>
          </w:p>
        </w:tc>
        <w:tc>
          <w:tcPr>
            <w:tcW w:w="4961" w:type="dxa"/>
            <w:tcBorders>
              <w:top w:val="single" w:sz="4" w:space="0" w:color="auto"/>
              <w:left w:val="single" w:sz="8" w:space="0" w:color="000000"/>
              <w:bottom w:val="single" w:sz="4" w:space="0" w:color="auto"/>
              <w:right w:val="single" w:sz="8" w:space="0" w:color="000000"/>
            </w:tcBorders>
            <w:hideMark/>
          </w:tcPr>
          <w:p w:rsidR="00EF306C" w:rsidRPr="00EF306C" w:rsidRDefault="00EF306C" w:rsidP="00EF306C">
            <w:pPr>
              <w:widowControl w:val="0"/>
              <w:autoSpaceDE w:val="0"/>
              <w:autoSpaceDN w:val="0"/>
              <w:adjustRightInd w:val="0"/>
              <w:jc w:val="both"/>
              <w:rPr>
                <w:rFonts w:ascii="Times New Roman" w:hAnsi="Times New Roman" w:cs="Times New Roman"/>
              </w:rPr>
            </w:pPr>
            <w:r w:rsidRPr="00EF306C">
              <w:rPr>
                <w:rFonts w:ascii="Times New Roman" w:hAnsi="Times New Roman" w:cs="Times New Roman"/>
              </w:rPr>
              <w:t>Устный фронтальный опрос для проверки усвоения нового материала</w:t>
            </w:r>
          </w:p>
          <w:p w:rsidR="00EF306C" w:rsidRPr="00EF306C" w:rsidRDefault="00EF306C" w:rsidP="00EF306C">
            <w:pPr>
              <w:jc w:val="both"/>
              <w:rPr>
                <w:rFonts w:ascii="Times New Roman" w:hAnsi="Times New Roman" w:cs="Times New Roman"/>
                <w:b/>
              </w:rPr>
            </w:pPr>
            <w:r w:rsidRPr="00EF306C">
              <w:rPr>
                <w:rFonts w:ascii="Times New Roman" w:hAnsi="Times New Roman" w:cs="Times New Roman"/>
              </w:rPr>
              <w:t>Письменный индивидуальный  опрос по карточкам для проверки усвоения нового материала (решение задач).</w:t>
            </w:r>
          </w:p>
        </w:tc>
        <w:tc>
          <w:tcPr>
            <w:tcW w:w="1133" w:type="dxa"/>
            <w:vMerge/>
            <w:tcBorders>
              <w:left w:val="single" w:sz="8" w:space="0" w:color="000000"/>
              <w:right w:val="single" w:sz="8" w:space="0" w:color="000000"/>
            </w:tcBorders>
            <w:hideMark/>
          </w:tcPr>
          <w:p w:rsidR="00EF306C" w:rsidRDefault="00EF306C" w:rsidP="00C40E33">
            <w:pPr>
              <w:pStyle w:val="Default"/>
              <w:spacing w:line="276" w:lineRule="auto"/>
              <w:rPr>
                <w:sz w:val="22"/>
                <w:szCs w:val="22"/>
              </w:rPr>
            </w:pPr>
          </w:p>
        </w:tc>
      </w:tr>
    </w:tbl>
    <w:p w:rsidR="00EF306C" w:rsidRDefault="00EF306C" w:rsidP="00EF306C"/>
    <w:p w:rsidR="00BF02F6" w:rsidRPr="00EF306C" w:rsidRDefault="00BF02F6" w:rsidP="00EF306C">
      <w:pPr>
        <w:jc w:val="center"/>
        <w:rPr>
          <w:rFonts w:ascii="Times New Roman" w:hAnsi="Times New Roman" w:cs="Times New Roman"/>
          <w:b/>
        </w:rPr>
      </w:pPr>
    </w:p>
    <w:p w:rsidR="00EF306C" w:rsidRDefault="00EF306C" w:rsidP="00EF306C">
      <w:pPr>
        <w:pStyle w:val="Default"/>
        <w:jc w:val="center"/>
      </w:pPr>
    </w:p>
    <w:p w:rsidR="00EF306C" w:rsidRDefault="00EF306C" w:rsidP="00EF306C">
      <w:pPr>
        <w:pStyle w:val="Default"/>
        <w:jc w:val="center"/>
      </w:pPr>
    </w:p>
    <w:p w:rsidR="00EF306C" w:rsidRDefault="00EF306C" w:rsidP="00EF306C">
      <w:pPr>
        <w:pStyle w:val="Default"/>
        <w:jc w:val="center"/>
      </w:pPr>
    </w:p>
    <w:p w:rsidR="00EF306C" w:rsidRDefault="00EF306C" w:rsidP="00EF306C">
      <w:pPr>
        <w:pStyle w:val="Default"/>
        <w:jc w:val="center"/>
      </w:pPr>
    </w:p>
    <w:p w:rsidR="00EF306C" w:rsidRDefault="00EF306C" w:rsidP="00EF306C">
      <w:pPr>
        <w:pStyle w:val="Default"/>
        <w:jc w:val="center"/>
      </w:pPr>
    </w:p>
    <w:p w:rsidR="00EF306C" w:rsidRDefault="00EF306C" w:rsidP="00EF306C">
      <w:pPr>
        <w:pStyle w:val="Default"/>
        <w:jc w:val="center"/>
      </w:pPr>
    </w:p>
    <w:p w:rsidR="00EF306C" w:rsidRDefault="00EF306C" w:rsidP="00EF306C">
      <w:pPr>
        <w:pStyle w:val="Default"/>
        <w:jc w:val="center"/>
      </w:pPr>
    </w:p>
    <w:p w:rsidR="00EF306C" w:rsidRDefault="00EF306C" w:rsidP="00EF306C">
      <w:pPr>
        <w:pStyle w:val="Default"/>
        <w:jc w:val="center"/>
      </w:pPr>
    </w:p>
    <w:p w:rsidR="00EF306C" w:rsidRDefault="00EF306C" w:rsidP="00EF306C">
      <w:pPr>
        <w:pStyle w:val="Default"/>
        <w:jc w:val="center"/>
      </w:pPr>
    </w:p>
    <w:p w:rsidR="00EF306C" w:rsidRDefault="00EF306C" w:rsidP="00EF306C">
      <w:pPr>
        <w:pStyle w:val="Default"/>
        <w:jc w:val="center"/>
      </w:pPr>
    </w:p>
    <w:p w:rsidR="00EF306C" w:rsidRDefault="00EF306C" w:rsidP="00EF306C">
      <w:pPr>
        <w:pStyle w:val="Default"/>
        <w:jc w:val="center"/>
      </w:pPr>
    </w:p>
    <w:p w:rsidR="00EF306C" w:rsidRDefault="00EF306C" w:rsidP="00EF306C">
      <w:pPr>
        <w:pStyle w:val="Default"/>
        <w:jc w:val="center"/>
      </w:pPr>
    </w:p>
    <w:p w:rsidR="00EF306C" w:rsidRDefault="00EF306C" w:rsidP="00EF306C">
      <w:pPr>
        <w:pStyle w:val="Default"/>
        <w:jc w:val="center"/>
      </w:pPr>
    </w:p>
    <w:p w:rsidR="00EF306C" w:rsidRDefault="00EF306C" w:rsidP="00EF306C">
      <w:pPr>
        <w:pStyle w:val="Default"/>
        <w:jc w:val="center"/>
      </w:pPr>
    </w:p>
    <w:p w:rsidR="00EF306C" w:rsidRDefault="00EF306C" w:rsidP="00EF306C">
      <w:pPr>
        <w:pStyle w:val="Default"/>
        <w:jc w:val="center"/>
      </w:pPr>
    </w:p>
    <w:p w:rsidR="00EF306C" w:rsidRDefault="00EF306C" w:rsidP="00EF306C">
      <w:pPr>
        <w:pStyle w:val="Default"/>
        <w:jc w:val="center"/>
      </w:pPr>
    </w:p>
    <w:p w:rsidR="00EF306C" w:rsidRDefault="00EF306C" w:rsidP="00EF306C">
      <w:pPr>
        <w:pStyle w:val="Default"/>
        <w:jc w:val="center"/>
      </w:pPr>
    </w:p>
    <w:p w:rsidR="00EF306C" w:rsidRDefault="00EF306C" w:rsidP="00EF306C">
      <w:pPr>
        <w:pStyle w:val="Default"/>
        <w:jc w:val="center"/>
      </w:pPr>
    </w:p>
    <w:p w:rsidR="00EF306C" w:rsidRDefault="00EF306C" w:rsidP="00EF306C">
      <w:pPr>
        <w:pStyle w:val="Default"/>
        <w:jc w:val="center"/>
      </w:pPr>
    </w:p>
    <w:p w:rsidR="00EF306C" w:rsidRDefault="00EF306C" w:rsidP="00EF306C">
      <w:pPr>
        <w:pStyle w:val="Default"/>
        <w:jc w:val="center"/>
      </w:pPr>
    </w:p>
    <w:p w:rsidR="00EF306C" w:rsidRDefault="00EF306C" w:rsidP="00EF306C">
      <w:pPr>
        <w:pStyle w:val="Default"/>
        <w:jc w:val="center"/>
      </w:pPr>
    </w:p>
    <w:p w:rsidR="00EF306C" w:rsidRDefault="00EF306C" w:rsidP="00EF306C">
      <w:pPr>
        <w:pStyle w:val="Default"/>
        <w:jc w:val="center"/>
      </w:pPr>
    </w:p>
    <w:p w:rsidR="00EF306C" w:rsidRDefault="00EF306C" w:rsidP="00EF306C">
      <w:pPr>
        <w:pStyle w:val="Default"/>
        <w:jc w:val="center"/>
      </w:pPr>
    </w:p>
    <w:p w:rsidR="00EF306C" w:rsidRDefault="00EF306C" w:rsidP="00EF306C">
      <w:pPr>
        <w:pStyle w:val="Default"/>
        <w:jc w:val="center"/>
      </w:pPr>
    </w:p>
    <w:p w:rsidR="00EF306C" w:rsidRDefault="00EF306C" w:rsidP="00EF306C">
      <w:pPr>
        <w:pStyle w:val="Default"/>
        <w:jc w:val="center"/>
      </w:pPr>
    </w:p>
    <w:p w:rsidR="00EF306C" w:rsidRDefault="00EF306C" w:rsidP="00EF306C">
      <w:pPr>
        <w:pStyle w:val="Default"/>
        <w:jc w:val="center"/>
      </w:pPr>
    </w:p>
    <w:p w:rsidR="00EF306C" w:rsidRDefault="00EF306C" w:rsidP="00EF306C">
      <w:pPr>
        <w:pStyle w:val="Default"/>
        <w:jc w:val="center"/>
      </w:pPr>
    </w:p>
    <w:p w:rsidR="00EF306C" w:rsidRDefault="00EF306C" w:rsidP="00EF306C">
      <w:pPr>
        <w:pStyle w:val="Default"/>
        <w:jc w:val="center"/>
      </w:pPr>
    </w:p>
    <w:p w:rsidR="00EF306C" w:rsidRDefault="00EF306C" w:rsidP="003E1B19">
      <w:pPr>
        <w:pStyle w:val="Default"/>
      </w:pPr>
    </w:p>
    <w:p w:rsidR="00EF306C" w:rsidRDefault="00EF306C" w:rsidP="00EF306C">
      <w:pPr>
        <w:pStyle w:val="Default"/>
        <w:jc w:val="center"/>
        <w:rPr>
          <w:b/>
          <w:bCs/>
          <w:color w:val="auto"/>
          <w:sz w:val="28"/>
          <w:szCs w:val="28"/>
        </w:rPr>
      </w:pPr>
      <w:r w:rsidRPr="00EF306C">
        <w:rPr>
          <w:b/>
          <w:sz w:val="28"/>
          <w:szCs w:val="28"/>
        </w:rPr>
        <w:lastRenderedPageBreak/>
        <w:t>5.3</w:t>
      </w:r>
      <w:r w:rsidR="003E1B19" w:rsidRPr="003E1B19">
        <w:rPr>
          <w:b/>
          <w:sz w:val="28"/>
          <w:szCs w:val="28"/>
        </w:rPr>
        <w:t>Контроль и оценка</w:t>
      </w:r>
      <w:r w:rsidR="00A77BBE">
        <w:rPr>
          <w:b/>
          <w:sz w:val="28"/>
          <w:szCs w:val="28"/>
        </w:rPr>
        <w:t xml:space="preserve"> </w:t>
      </w:r>
      <w:r>
        <w:rPr>
          <w:b/>
          <w:bCs/>
          <w:color w:val="auto"/>
          <w:sz w:val="28"/>
          <w:szCs w:val="28"/>
        </w:rPr>
        <w:t>МДК 02.03 Маркетинг</w:t>
      </w:r>
    </w:p>
    <w:p w:rsidR="00EF306C" w:rsidRDefault="00EF306C" w:rsidP="00EF306C">
      <w:pPr>
        <w:pStyle w:val="Default"/>
        <w:jc w:val="center"/>
        <w:rPr>
          <w:b/>
          <w:bCs/>
          <w:color w:val="auto"/>
          <w:sz w:val="28"/>
          <w:szCs w:val="28"/>
        </w:rPr>
      </w:pPr>
    </w:p>
    <w:p w:rsidR="00EF306C" w:rsidRPr="00594808" w:rsidRDefault="00EF306C" w:rsidP="00EF306C">
      <w:pPr>
        <w:pStyle w:val="Default"/>
        <w:ind w:firstLine="709"/>
        <w:jc w:val="both"/>
        <w:rPr>
          <w:color w:val="auto"/>
        </w:rPr>
      </w:pPr>
      <w:r w:rsidRPr="00594808">
        <w:rPr>
          <w:b/>
          <w:bCs/>
          <w:color w:val="auto"/>
        </w:rPr>
        <w:t xml:space="preserve">Контроль и оценка </w:t>
      </w:r>
      <w:r w:rsidRPr="00594808">
        <w:rPr>
          <w:color w:val="auto"/>
        </w:rPr>
        <w:t xml:space="preserve">результатов освоения </w:t>
      </w:r>
      <w:r w:rsidRPr="00594808">
        <w:rPr>
          <w:bCs/>
          <w:color w:val="auto"/>
        </w:rPr>
        <w:t>МДК 02.03 Маркетинг</w:t>
      </w:r>
      <w:r w:rsidRPr="00594808">
        <w:rPr>
          <w:color w:val="auto"/>
        </w:rPr>
        <w:t xml:space="preserve"> осуществляется преподавателем в процессе проведения </w:t>
      </w:r>
      <w:r w:rsidR="003E1B19" w:rsidRPr="00594808">
        <w:rPr>
          <w:color w:val="auto"/>
        </w:rPr>
        <w:t xml:space="preserve">в процессе проведения практических занятий (устного, письменного опроса, решения задач, тестирования), во время проведения промежуточной аттестации в форме </w:t>
      </w:r>
      <w:r w:rsidR="009F0AED">
        <w:rPr>
          <w:color w:val="auto"/>
        </w:rPr>
        <w:t>экзамена</w:t>
      </w:r>
      <w:r w:rsidR="003E1B19" w:rsidRPr="00594808">
        <w:rPr>
          <w:color w:val="auto"/>
        </w:rPr>
        <w:t>.</w:t>
      </w:r>
    </w:p>
    <w:tbl>
      <w:tblPr>
        <w:tblpPr w:leftFromText="180" w:rightFromText="180" w:bottomFromText="200" w:vertAnchor="text" w:horzAnchor="page" w:tblpX="1078" w:tblpY="222"/>
        <w:tblW w:w="10350" w:type="dxa"/>
        <w:tblLayout w:type="fixed"/>
        <w:tblLook w:val="04A0"/>
      </w:tblPr>
      <w:tblGrid>
        <w:gridCol w:w="802"/>
        <w:gridCol w:w="7"/>
        <w:gridCol w:w="1965"/>
        <w:gridCol w:w="1543"/>
        <w:gridCol w:w="4911"/>
        <w:gridCol w:w="1122"/>
      </w:tblGrid>
      <w:tr w:rsidR="00EF306C" w:rsidTr="00966D00">
        <w:trPr>
          <w:trHeight w:val="600"/>
        </w:trPr>
        <w:tc>
          <w:tcPr>
            <w:tcW w:w="2774" w:type="dxa"/>
            <w:gridSpan w:val="3"/>
            <w:tcBorders>
              <w:top w:val="single" w:sz="8" w:space="0" w:color="000000"/>
              <w:left w:val="single" w:sz="8" w:space="0" w:color="000000"/>
              <w:bottom w:val="single" w:sz="8" w:space="0" w:color="000000"/>
              <w:right w:val="single" w:sz="8" w:space="0" w:color="000000"/>
            </w:tcBorders>
            <w:hideMark/>
          </w:tcPr>
          <w:p w:rsidR="00EF306C" w:rsidRDefault="00EF306C" w:rsidP="00C40E33">
            <w:pPr>
              <w:pStyle w:val="Default"/>
              <w:jc w:val="center"/>
              <w:rPr>
                <w:b/>
              </w:rPr>
            </w:pPr>
            <w:r>
              <w:rPr>
                <w:b/>
                <w:bCs/>
              </w:rPr>
              <w:t>Результаты о</w:t>
            </w:r>
            <w:r w:rsidR="00976CD2">
              <w:rPr>
                <w:b/>
                <w:bCs/>
              </w:rPr>
              <w:t>своения</w:t>
            </w:r>
          </w:p>
          <w:p w:rsidR="00EF306C" w:rsidRDefault="00EF306C" w:rsidP="00594808">
            <w:pPr>
              <w:pStyle w:val="Default"/>
              <w:jc w:val="center"/>
              <w:rPr>
                <w:b/>
              </w:rPr>
            </w:pPr>
            <w:r>
              <w:rPr>
                <w:b/>
                <w:bCs/>
              </w:rPr>
              <w:t>(</w:t>
            </w:r>
            <w:r w:rsidR="00594808">
              <w:rPr>
                <w:b/>
                <w:bCs/>
              </w:rPr>
              <w:t>объекты оценивания</w:t>
            </w:r>
            <w:r>
              <w:rPr>
                <w:b/>
                <w:bCs/>
              </w:rPr>
              <w:t xml:space="preserve">) </w:t>
            </w:r>
          </w:p>
        </w:tc>
        <w:tc>
          <w:tcPr>
            <w:tcW w:w="1543" w:type="dxa"/>
            <w:tcBorders>
              <w:top w:val="single" w:sz="8" w:space="0" w:color="000000"/>
              <w:left w:val="single" w:sz="8" w:space="0" w:color="000000"/>
              <w:bottom w:val="single" w:sz="8" w:space="0" w:color="000000"/>
              <w:right w:val="single" w:sz="8" w:space="0" w:color="000000"/>
            </w:tcBorders>
            <w:hideMark/>
          </w:tcPr>
          <w:p w:rsidR="00EF306C" w:rsidRDefault="00EF306C" w:rsidP="00C40E33">
            <w:pPr>
              <w:pStyle w:val="Default"/>
              <w:jc w:val="center"/>
              <w:rPr>
                <w:b/>
                <w:bCs/>
              </w:rPr>
            </w:pPr>
            <w:r>
              <w:rPr>
                <w:b/>
                <w:bCs/>
              </w:rPr>
              <w:t>Номер темы,</w:t>
            </w:r>
          </w:p>
          <w:p w:rsidR="00EF306C" w:rsidRDefault="00EF306C" w:rsidP="00C40E33">
            <w:pPr>
              <w:pStyle w:val="Default"/>
              <w:jc w:val="center"/>
              <w:rPr>
                <w:b/>
                <w:bCs/>
              </w:rPr>
            </w:pPr>
            <w:r>
              <w:rPr>
                <w:b/>
                <w:bCs/>
              </w:rPr>
              <w:t xml:space="preserve">номер </w:t>
            </w:r>
            <w:proofErr w:type="gramStart"/>
            <w:r>
              <w:rPr>
                <w:b/>
                <w:bCs/>
              </w:rPr>
              <w:t>практического</w:t>
            </w:r>
            <w:proofErr w:type="gramEnd"/>
          </w:p>
          <w:p w:rsidR="00EF306C" w:rsidRDefault="00EF306C" w:rsidP="00C40E33">
            <w:pPr>
              <w:pStyle w:val="Default"/>
              <w:jc w:val="center"/>
              <w:rPr>
                <w:b/>
              </w:rPr>
            </w:pPr>
            <w:r>
              <w:rPr>
                <w:b/>
                <w:bCs/>
              </w:rPr>
              <w:t>занятия</w:t>
            </w:r>
          </w:p>
        </w:tc>
        <w:tc>
          <w:tcPr>
            <w:tcW w:w="4911" w:type="dxa"/>
            <w:tcBorders>
              <w:top w:val="single" w:sz="8" w:space="0" w:color="000000"/>
              <w:left w:val="single" w:sz="8" w:space="0" w:color="000000"/>
              <w:bottom w:val="single" w:sz="8" w:space="0" w:color="000000"/>
              <w:right w:val="single" w:sz="8" w:space="0" w:color="000000"/>
            </w:tcBorders>
            <w:hideMark/>
          </w:tcPr>
          <w:p w:rsidR="00EF306C" w:rsidRDefault="00EF306C" w:rsidP="00C40E33">
            <w:pPr>
              <w:pStyle w:val="Default"/>
              <w:jc w:val="center"/>
              <w:rPr>
                <w:b/>
                <w:bCs/>
              </w:rPr>
            </w:pPr>
            <w:r>
              <w:rPr>
                <w:b/>
                <w:bCs/>
              </w:rPr>
              <w:t>Формы и методы контроля и оценки результатов обучения</w:t>
            </w:r>
          </w:p>
        </w:tc>
        <w:tc>
          <w:tcPr>
            <w:tcW w:w="1122" w:type="dxa"/>
            <w:tcBorders>
              <w:top w:val="single" w:sz="8" w:space="0" w:color="000000"/>
              <w:left w:val="single" w:sz="8" w:space="0" w:color="000000"/>
              <w:bottom w:val="single" w:sz="8" w:space="0" w:color="000000"/>
              <w:right w:val="single" w:sz="8" w:space="0" w:color="000000"/>
            </w:tcBorders>
            <w:hideMark/>
          </w:tcPr>
          <w:p w:rsidR="00EF306C" w:rsidRDefault="00EF306C" w:rsidP="00C40E33">
            <w:pPr>
              <w:pStyle w:val="Default"/>
              <w:jc w:val="center"/>
              <w:rPr>
                <w:b/>
                <w:bCs/>
              </w:rPr>
            </w:pPr>
            <w:r>
              <w:rPr>
                <w:b/>
                <w:bCs/>
              </w:rPr>
              <w:t>Форма</w:t>
            </w:r>
          </w:p>
          <w:p w:rsidR="00EF306C" w:rsidRDefault="00EF306C" w:rsidP="00C40E33">
            <w:pPr>
              <w:pStyle w:val="Default"/>
              <w:jc w:val="center"/>
              <w:rPr>
                <w:b/>
                <w:bCs/>
              </w:rPr>
            </w:pPr>
            <w:r>
              <w:rPr>
                <w:b/>
                <w:bCs/>
              </w:rPr>
              <w:t>промежуточной</w:t>
            </w:r>
          </w:p>
          <w:p w:rsidR="00EF306C" w:rsidRDefault="00EF306C" w:rsidP="00C40E33">
            <w:pPr>
              <w:pStyle w:val="Default"/>
              <w:jc w:val="center"/>
              <w:rPr>
                <w:b/>
                <w:bCs/>
              </w:rPr>
            </w:pPr>
            <w:r>
              <w:rPr>
                <w:b/>
                <w:bCs/>
              </w:rPr>
              <w:t>аттестации</w:t>
            </w:r>
          </w:p>
        </w:tc>
      </w:tr>
      <w:tr w:rsidR="00EF306C" w:rsidTr="00966D00">
        <w:trPr>
          <w:trHeight w:val="321"/>
        </w:trPr>
        <w:tc>
          <w:tcPr>
            <w:tcW w:w="2774" w:type="dxa"/>
            <w:gridSpan w:val="3"/>
            <w:tcBorders>
              <w:top w:val="single" w:sz="8" w:space="0" w:color="000000"/>
              <w:left w:val="single" w:sz="8" w:space="0" w:color="000000"/>
              <w:bottom w:val="single" w:sz="8" w:space="0" w:color="000000"/>
              <w:right w:val="single" w:sz="8" w:space="0" w:color="000000"/>
            </w:tcBorders>
            <w:hideMark/>
          </w:tcPr>
          <w:p w:rsidR="00EF306C" w:rsidRDefault="00EF306C" w:rsidP="00C40E33">
            <w:pPr>
              <w:pStyle w:val="Default"/>
              <w:spacing w:line="276" w:lineRule="auto"/>
              <w:jc w:val="center"/>
            </w:pPr>
            <w:r>
              <w:rPr>
                <w:i/>
                <w:iCs/>
              </w:rPr>
              <w:t xml:space="preserve">1 </w:t>
            </w:r>
          </w:p>
        </w:tc>
        <w:tc>
          <w:tcPr>
            <w:tcW w:w="1543" w:type="dxa"/>
            <w:tcBorders>
              <w:top w:val="single" w:sz="8" w:space="0" w:color="000000"/>
              <w:left w:val="single" w:sz="8" w:space="0" w:color="000000"/>
              <w:bottom w:val="single" w:sz="8" w:space="0" w:color="000000"/>
              <w:right w:val="single" w:sz="8" w:space="0" w:color="000000"/>
            </w:tcBorders>
            <w:hideMark/>
          </w:tcPr>
          <w:p w:rsidR="00EF306C" w:rsidRDefault="00EF306C" w:rsidP="00C40E33">
            <w:pPr>
              <w:pStyle w:val="Default"/>
              <w:spacing w:line="276" w:lineRule="auto"/>
              <w:jc w:val="center"/>
            </w:pPr>
            <w:r>
              <w:rPr>
                <w:i/>
                <w:iCs/>
              </w:rPr>
              <w:t xml:space="preserve">2 </w:t>
            </w:r>
          </w:p>
        </w:tc>
        <w:tc>
          <w:tcPr>
            <w:tcW w:w="4911" w:type="dxa"/>
            <w:tcBorders>
              <w:top w:val="single" w:sz="8" w:space="0" w:color="000000"/>
              <w:left w:val="single" w:sz="8" w:space="0" w:color="000000"/>
              <w:bottom w:val="single" w:sz="8" w:space="0" w:color="000000"/>
              <w:right w:val="single" w:sz="8" w:space="0" w:color="000000"/>
            </w:tcBorders>
            <w:hideMark/>
          </w:tcPr>
          <w:p w:rsidR="00EF306C" w:rsidRDefault="00EF306C" w:rsidP="00C40E33">
            <w:pPr>
              <w:pStyle w:val="Default"/>
              <w:spacing w:line="276" w:lineRule="auto"/>
              <w:jc w:val="center"/>
              <w:rPr>
                <w:i/>
                <w:iCs/>
              </w:rPr>
            </w:pPr>
            <w:r>
              <w:rPr>
                <w:i/>
                <w:iCs/>
              </w:rPr>
              <w:t>3</w:t>
            </w:r>
          </w:p>
        </w:tc>
        <w:tc>
          <w:tcPr>
            <w:tcW w:w="1122" w:type="dxa"/>
            <w:tcBorders>
              <w:top w:val="single" w:sz="8" w:space="0" w:color="000000"/>
              <w:left w:val="single" w:sz="8" w:space="0" w:color="000000"/>
              <w:bottom w:val="single" w:sz="8" w:space="0" w:color="000000"/>
              <w:right w:val="single" w:sz="8" w:space="0" w:color="000000"/>
            </w:tcBorders>
            <w:hideMark/>
          </w:tcPr>
          <w:p w:rsidR="00EF306C" w:rsidRDefault="00EF306C" w:rsidP="00C40E33">
            <w:pPr>
              <w:pStyle w:val="Default"/>
              <w:spacing w:line="276" w:lineRule="auto"/>
              <w:jc w:val="center"/>
              <w:rPr>
                <w:i/>
                <w:iCs/>
              </w:rPr>
            </w:pPr>
            <w:r>
              <w:rPr>
                <w:i/>
                <w:iCs/>
              </w:rPr>
              <w:t>4</w:t>
            </w:r>
          </w:p>
        </w:tc>
      </w:tr>
      <w:tr w:rsidR="00EF306C" w:rsidTr="00966D00">
        <w:trPr>
          <w:trHeight w:val="1363"/>
        </w:trPr>
        <w:tc>
          <w:tcPr>
            <w:tcW w:w="809" w:type="dxa"/>
            <w:gridSpan w:val="2"/>
            <w:vMerge w:val="restart"/>
            <w:tcBorders>
              <w:top w:val="single" w:sz="8" w:space="0" w:color="000000"/>
              <w:left w:val="single" w:sz="8" w:space="0" w:color="000000"/>
              <w:right w:val="single" w:sz="4" w:space="0" w:color="auto"/>
            </w:tcBorders>
            <w:hideMark/>
          </w:tcPr>
          <w:p w:rsidR="00EF306C" w:rsidRDefault="00EF306C" w:rsidP="00C40E33">
            <w:pPr>
              <w:pStyle w:val="Default"/>
              <w:spacing w:line="276" w:lineRule="auto"/>
              <w:jc w:val="both"/>
              <w:rPr>
                <w:rStyle w:val="10pt"/>
                <w:rFonts w:eastAsiaTheme="minorEastAsia"/>
                <w:b/>
                <w:sz w:val="22"/>
                <w:szCs w:val="22"/>
              </w:rPr>
            </w:pPr>
            <w:r w:rsidRPr="00880C01">
              <w:rPr>
                <w:rStyle w:val="10pt"/>
                <w:rFonts w:eastAsiaTheme="minorEastAsia"/>
                <w:b/>
                <w:sz w:val="22"/>
                <w:szCs w:val="22"/>
              </w:rPr>
              <w:t>ПК 2.</w:t>
            </w:r>
            <w:r>
              <w:rPr>
                <w:rStyle w:val="10pt"/>
                <w:rFonts w:eastAsiaTheme="minorEastAsia"/>
                <w:b/>
                <w:sz w:val="22"/>
                <w:szCs w:val="22"/>
              </w:rPr>
              <w:t>5</w:t>
            </w:r>
            <w:r w:rsidRPr="00880C01">
              <w:rPr>
                <w:rStyle w:val="10pt"/>
                <w:rFonts w:eastAsiaTheme="minorEastAsia"/>
                <w:b/>
                <w:sz w:val="22"/>
                <w:szCs w:val="22"/>
              </w:rPr>
              <w:t>.</w:t>
            </w:r>
          </w:p>
          <w:p w:rsidR="00EF306C" w:rsidRPr="00880C01" w:rsidRDefault="00EF306C" w:rsidP="00C40E33">
            <w:pPr>
              <w:pStyle w:val="Default"/>
              <w:spacing w:line="276" w:lineRule="auto"/>
              <w:jc w:val="both"/>
              <w:rPr>
                <w:b/>
                <w:color w:val="auto"/>
              </w:rPr>
            </w:pPr>
          </w:p>
        </w:tc>
        <w:tc>
          <w:tcPr>
            <w:tcW w:w="1965" w:type="dxa"/>
            <w:vMerge w:val="restart"/>
            <w:tcBorders>
              <w:top w:val="single" w:sz="8" w:space="0" w:color="000000"/>
              <w:left w:val="single" w:sz="4" w:space="0" w:color="auto"/>
              <w:right w:val="single" w:sz="8" w:space="0" w:color="000000"/>
            </w:tcBorders>
          </w:tcPr>
          <w:p w:rsidR="00EF306C" w:rsidRPr="00A03B11" w:rsidRDefault="00EF306C" w:rsidP="00C40E33">
            <w:pPr>
              <w:jc w:val="both"/>
              <w:rPr>
                <w:rFonts w:ascii="Times New Roman" w:hAnsi="Times New Roman" w:cs="Times New Roman"/>
                <w:b/>
                <w:bCs/>
              </w:rPr>
            </w:pPr>
            <w:r w:rsidRPr="006E7709">
              <w:rPr>
                <w:rFonts w:ascii="Times New Roman" w:eastAsia="Times New Roman" w:hAnsi="Times New Roman" w:cs="Times New Roman"/>
                <w:b/>
              </w:rPr>
              <w:t xml:space="preserve">У </w:t>
            </w:r>
            <w:r>
              <w:rPr>
                <w:rFonts w:ascii="Times New Roman" w:hAnsi="Times New Roman" w:cs="Times New Roman"/>
                <w:b/>
              </w:rPr>
              <w:t>7</w:t>
            </w:r>
            <w:r>
              <w:rPr>
                <w:rFonts w:ascii="Times New Roman" w:eastAsia="Times New Roman" w:hAnsi="Times New Roman" w:cs="Times New Roman"/>
              </w:rPr>
              <w:t>–</w:t>
            </w:r>
            <w:r>
              <w:rPr>
                <w:rFonts w:ascii="Times New Roman" w:hAnsi="Times New Roman" w:cs="Times New Roman"/>
              </w:rPr>
              <w:t>выявлять, формировать и удовлетворять потребности.</w:t>
            </w:r>
          </w:p>
        </w:tc>
        <w:tc>
          <w:tcPr>
            <w:tcW w:w="1543" w:type="dxa"/>
            <w:tcBorders>
              <w:top w:val="single" w:sz="8" w:space="0" w:color="000000"/>
              <w:left w:val="single" w:sz="8" w:space="0" w:color="000000"/>
              <w:bottom w:val="single" w:sz="4" w:space="0" w:color="auto"/>
              <w:right w:val="single" w:sz="8" w:space="0" w:color="000000"/>
            </w:tcBorders>
            <w:hideMark/>
          </w:tcPr>
          <w:p w:rsidR="00EF306C" w:rsidRDefault="00EF306C" w:rsidP="00C40E33">
            <w:pPr>
              <w:pStyle w:val="Default"/>
              <w:jc w:val="center"/>
              <w:rPr>
                <w:sz w:val="22"/>
                <w:szCs w:val="22"/>
              </w:rPr>
            </w:pPr>
            <w:r>
              <w:rPr>
                <w:sz w:val="22"/>
                <w:szCs w:val="22"/>
              </w:rPr>
              <w:t>Практическое занятие № 1</w:t>
            </w:r>
          </w:p>
        </w:tc>
        <w:tc>
          <w:tcPr>
            <w:tcW w:w="4911" w:type="dxa"/>
            <w:tcBorders>
              <w:top w:val="single" w:sz="8" w:space="0" w:color="000000"/>
              <w:left w:val="single" w:sz="8" w:space="0" w:color="000000"/>
              <w:bottom w:val="single" w:sz="4" w:space="0" w:color="auto"/>
              <w:right w:val="single" w:sz="8" w:space="0" w:color="000000"/>
            </w:tcBorders>
            <w:hideMark/>
          </w:tcPr>
          <w:p w:rsidR="00EF306C" w:rsidRPr="00A03B11" w:rsidRDefault="00EF306C" w:rsidP="00C40E33">
            <w:pPr>
              <w:jc w:val="both"/>
              <w:rPr>
                <w:rFonts w:ascii="Times New Roman" w:hAnsi="Times New Roman" w:cs="Times New Roman"/>
              </w:rPr>
            </w:pPr>
            <w:r w:rsidRPr="00A03B11">
              <w:rPr>
                <w:rFonts w:ascii="Times New Roman" w:hAnsi="Times New Roman" w:cs="Times New Roman"/>
              </w:rPr>
              <w:t>Письменный индивидуальный опрос по карточкам для проверки остаточных знаний</w:t>
            </w:r>
            <w:r>
              <w:rPr>
                <w:rFonts w:ascii="Times New Roman" w:hAnsi="Times New Roman" w:cs="Times New Roman"/>
              </w:rPr>
              <w:t xml:space="preserve"> (тестирование);</w:t>
            </w:r>
          </w:p>
          <w:p w:rsidR="00EF306C" w:rsidRDefault="00EF306C" w:rsidP="00C40E33">
            <w:pPr>
              <w:jc w:val="both"/>
              <w:rPr>
                <w:rFonts w:ascii="Times New Roman" w:eastAsia="Times New Roman" w:hAnsi="Times New Roman" w:cs="Times New Roman"/>
              </w:rPr>
            </w:pPr>
            <w:r>
              <w:rPr>
                <w:rFonts w:ascii="Times New Roman" w:eastAsia="Times New Roman" w:hAnsi="Times New Roman" w:cs="Times New Roman"/>
              </w:rPr>
              <w:t>Оценка результатов работы на практическом занятии (решение ситуационных задач);</w:t>
            </w:r>
          </w:p>
        </w:tc>
        <w:tc>
          <w:tcPr>
            <w:tcW w:w="1122" w:type="dxa"/>
            <w:vMerge w:val="restart"/>
            <w:tcBorders>
              <w:top w:val="single" w:sz="8" w:space="0" w:color="000000"/>
              <w:left w:val="single" w:sz="8" w:space="0" w:color="000000"/>
              <w:right w:val="single" w:sz="8" w:space="0" w:color="000000"/>
            </w:tcBorders>
            <w:hideMark/>
          </w:tcPr>
          <w:p w:rsidR="00EF306C" w:rsidRDefault="00EF306C" w:rsidP="00C40E33">
            <w:pPr>
              <w:rPr>
                <w:rFonts w:ascii="Times New Roman" w:eastAsia="Times New Roman" w:hAnsi="Times New Roman" w:cs="Times New Roman"/>
              </w:rPr>
            </w:pPr>
          </w:p>
        </w:tc>
      </w:tr>
      <w:tr w:rsidR="00EF306C" w:rsidTr="00966D00">
        <w:trPr>
          <w:trHeight w:val="1104"/>
        </w:trPr>
        <w:tc>
          <w:tcPr>
            <w:tcW w:w="809" w:type="dxa"/>
            <w:gridSpan w:val="2"/>
            <w:vMerge/>
            <w:tcBorders>
              <w:left w:val="single" w:sz="8" w:space="0" w:color="000000"/>
              <w:right w:val="single" w:sz="4" w:space="0" w:color="auto"/>
            </w:tcBorders>
            <w:hideMark/>
          </w:tcPr>
          <w:p w:rsidR="00EF306C" w:rsidRPr="00880C01" w:rsidRDefault="00EF306C" w:rsidP="00C40E33">
            <w:pPr>
              <w:pStyle w:val="Default"/>
              <w:spacing w:line="276" w:lineRule="auto"/>
              <w:jc w:val="both"/>
              <w:rPr>
                <w:rStyle w:val="10pt"/>
                <w:rFonts w:eastAsiaTheme="minorEastAsia"/>
                <w:b/>
                <w:sz w:val="22"/>
                <w:szCs w:val="22"/>
              </w:rPr>
            </w:pPr>
          </w:p>
        </w:tc>
        <w:tc>
          <w:tcPr>
            <w:tcW w:w="1965" w:type="dxa"/>
            <w:vMerge/>
            <w:tcBorders>
              <w:left w:val="single" w:sz="4" w:space="0" w:color="auto"/>
              <w:right w:val="single" w:sz="8" w:space="0" w:color="000000"/>
            </w:tcBorders>
          </w:tcPr>
          <w:p w:rsidR="00EF306C" w:rsidRPr="006E7709" w:rsidRDefault="00EF306C" w:rsidP="00C40E33">
            <w:pPr>
              <w:jc w:val="both"/>
              <w:rPr>
                <w:rFonts w:ascii="Times New Roman" w:eastAsia="Times New Roman" w:hAnsi="Times New Roman" w:cs="Times New Roman"/>
                <w:b/>
              </w:rPr>
            </w:pPr>
          </w:p>
        </w:tc>
        <w:tc>
          <w:tcPr>
            <w:tcW w:w="1543" w:type="dxa"/>
            <w:tcBorders>
              <w:top w:val="single" w:sz="8" w:space="0" w:color="000000"/>
              <w:left w:val="single" w:sz="8" w:space="0" w:color="000000"/>
              <w:bottom w:val="single" w:sz="4" w:space="0" w:color="auto"/>
              <w:right w:val="single" w:sz="8" w:space="0" w:color="000000"/>
            </w:tcBorders>
            <w:hideMark/>
          </w:tcPr>
          <w:p w:rsidR="00EF306C" w:rsidRDefault="00EF306C" w:rsidP="00C40E33">
            <w:pPr>
              <w:pStyle w:val="Default"/>
              <w:jc w:val="center"/>
              <w:rPr>
                <w:sz w:val="22"/>
                <w:szCs w:val="22"/>
              </w:rPr>
            </w:pPr>
            <w:r>
              <w:rPr>
                <w:sz w:val="22"/>
                <w:szCs w:val="22"/>
              </w:rPr>
              <w:t>Практическое занятие № 2</w:t>
            </w:r>
          </w:p>
        </w:tc>
        <w:tc>
          <w:tcPr>
            <w:tcW w:w="4911" w:type="dxa"/>
            <w:tcBorders>
              <w:top w:val="single" w:sz="8" w:space="0" w:color="000000"/>
              <w:left w:val="single" w:sz="8" w:space="0" w:color="000000"/>
              <w:bottom w:val="single" w:sz="4" w:space="0" w:color="auto"/>
              <w:right w:val="single" w:sz="8" w:space="0" w:color="000000"/>
            </w:tcBorders>
            <w:hideMark/>
          </w:tcPr>
          <w:p w:rsidR="00EF306C" w:rsidRPr="007E0F57" w:rsidRDefault="00EF306C" w:rsidP="00C40E33">
            <w:pPr>
              <w:jc w:val="both"/>
              <w:rPr>
                <w:rFonts w:ascii="Times New Roman" w:hAnsi="Times New Roman" w:cs="Times New Roman"/>
              </w:rPr>
            </w:pPr>
            <w:r w:rsidRPr="007E0F57">
              <w:rPr>
                <w:rFonts w:ascii="Times New Roman" w:hAnsi="Times New Roman" w:cs="Times New Roman"/>
              </w:rPr>
              <w:t xml:space="preserve">Устный фронтальный опрос для проверки </w:t>
            </w:r>
            <w:r>
              <w:rPr>
                <w:rFonts w:ascii="Times New Roman" w:hAnsi="Times New Roman" w:cs="Times New Roman"/>
              </w:rPr>
              <w:t>остаточных знаний;</w:t>
            </w:r>
          </w:p>
          <w:p w:rsidR="00EF306C" w:rsidRPr="00A03B11" w:rsidRDefault="00EF306C" w:rsidP="00C40E33">
            <w:pPr>
              <w:jc w:val="both"/>
              <w:rPr>
                <w:rFonts w:ascii="Times New Roman" w:hAnsi="Times New Roman" w:cs="Times New Roman"/>
              </w:rPr>
            </w:pPr>
            <w:r>
              <w:rPr>
                <w:rFonts w:ascii="Times New Roman" w:eastAsia="Times New Roman" w:hAnsi="Times New Roman" w:cs="Times New Roman"/>
              </w:rPr>
              <w:t>Оценка результатов работы на практическом занятии (решение ситуационных задач);</w:t>
            </w:r>
          </w:p>
        </w:tc>
        <w:tc>
          <w:tcPr>
            <w:tcW w:w="1122" w:type="dxa"/>
            <w:vMerge/>
            <w:tcBorders>
              <w:left w:val="single" w:sz="8" w:space="0" w:color="000000"/>
              <w:right w:val="single" w:sz="8" w:space="0" w:color="000000"/>
            </w:tcBorders>
            <w:hideMark/>
          </w:tcPr>
          <w:p w:rsidR="00EF306C" w:rsidRDefault="00EF306C" w:rsidP="00C40E33">
            <w:pPr>
              <w:rPr>
                <w:rFonts w:ascii="Times New Roman" w:eastAsia="Times New Roman" w:hAnsi="Times New Roman" w:cs="Times New Roman"/>
              </w:rPr>
            </w:pPr>
          </w:p>
        </w:tc>
      </w:tr>
      <w:tr w:rsidR="00EF306C" w:rsidTr="00966D00">
        <w:trPr>
          <w:trHeight w:val="1104"/>
        </w:trPr>
        <w:tc>
          <w:tcPr>
            <w:tcW w:w="809" w:type="dxa"/>
            <w:gridSpan w:val="2"/>
            <w:vMerge/>
            <w:tcBorders>
              <w:left w:val="single" w:sz="8" w:space="0" w:color="000000"/>
              <w:right w:val="single" w:sz="4" w:space="0" w:color="auto"/>
            </w:tcBorders>
            <w:hideMark/>
          </w:tcPr>
          <w:p w:rsidR="00EF306C" w:rsidRPr="00880C01" w:rsidRDefault="00EF306C" w:rsidP="00C40E33">
            <w:pPr>
              <w:pStyle w:val="Default"/>
              <w:spacing w:line="276" w:lineRule="auto"/>
              <w:jc w:val="both"/>
              <w:rPr>
                <w:rStyle w:val="10pt"/>
                <w:rFonts w:eastAsiaTheme="minorEastAsia"/>
                <w:b/>
                <w:sz w:val="22"/>
                <w:szCs w:val="22"/>
              </w:rPr>
            </w:pPr>
          </w:p>
        </w:tc>
        <w:tc>
          <w:tcPr>
            <w:tcW w:w="1965" w:type="dxa"/>
            <w:vMerge/>
            <w:tcBorders>
              <w:left w:val="single" w:sz="4" w:space="0" w:color="auto"/>
              <w:right w:val="single" w:sz="8" w:space="0" w:color="000000"/>
            </w:tcBorders>
          </w:tcPr>
          <w:p w:rsidR="00EF306C" w:rsidRPr="006E7709" w:rsidRDefault="00EF306C" w:rsidP="00C40E33">
            <w:pPr>
              <w:jc w:val="both"/>
              <w:rPr>
                <w:rFonts w:ascii="Times New Roman" w:eastAsia="Times New Roman" w:hAnsi="Times New Roman" w:cs="Times New Roman"/>
                <w:b/>
              </w:rPr>
            </w:pPr>
          </w:p>
        </w:tc>
        <w:tc>
          <w:tcPr>
            <w:tcW w:w="1543" w:type="dxa"/>
            <w:tcBorders>
              <w:top w:val="single" w:sz="8" w:space="0" w:color="000000"/>
              <w:left w:val="single" w:sz="8" w:space="0" w:color="000000"/>
              <w:bottom w:val="single" w:sz="4" w:space="0" w:color="auto"/>
              <w:right w:val="single" w:sz="8" w:space="0" w:color="000000"/>
            </w:tcBorders>
            <w:hideMark/>
          </w:tcPr>
          <w:p w:rsidR="00EF306C" w:rsidRPr="003C4493" w:rsidRDefault="00EF306C" w:rsidP="00C40E33">
            <w:pPr>
              <w:pStyle w:val="Default"/>
              <w:jc w:val="center"/>
              <w:rPr>
                <w:color w:val="auto"/>
                <w:sz w:val="22"/>
                <w:szCs w:val="22"/>
              </w:rPr>
            </w:pPr>
            <w:r w:rsidRPr="003C4493">
              <w:rPr>
                <w:color w:val="auto"/>
                <w:sz w:val="22"/>
                <w:szCs w:val="22"/>
              </w:rPr>
              <w:t>Практическое занятие № 4</w:t>
            </w:r>
          </w:p>
        </w:tc>
        <w:tc>
          <w:tcPr>
            <w:tcW w:w="4911" w:type="dxa"/>
            <w:tcBorders>
              <w:top w:val="single" w:sz="8" w:space="0" w:color="000000"/>
              <w:left w:val="single" w:sz="8" w:space="0" w:color="000000"/>
              <w:bottom w:val="single" w:sz="4" w:space="0" w:color="auto"/>
              <w:right w:val="single" w:sz="8" w:space="0" w:color="000000"/>
            </w:tcBorders>
            <w:hideMark/>
          </w:tcPr>
          <w:p w:rsidR="00EF306C" w:rsidRPr="003C4493" w:rsidRDefault="00EF306C" w:rsidP="00C40E33">
            <w:pPr>
              <w:ind w:hanging="27"/>
              <w:rPr>
                <w:rFonts w:ascii="Times New Roman" w:hAnsi="Times New Roman" w:cs="Times New Roman"/>
                <w:iCs/>
                <w:lang w:eastAsia="en-US"/>
              </w:rPr>
            </w:pPr>
            <w:r w:rsidRPr="003C4493">
              <w:rPr>
                <w:rFonts w:ascii="Times New Roman" w:hAnsi="Times New Roman" w:cs="Times New Roman"/>
                <w:iCs/>
                <w:lang w:eastAsia="en-US"/>
              </w:rPr>
              <w:t>Письменный индивидуальный опрос по карточкам для проверки остаточных знаний</w:t>
            </w:r>
          </w:p>
          <w:p w:rsidR="00EF306C" w:rsidRPr="003C4493" w:rsidRDefault="00EF306C" w:rsidP="00C40E33">
            <w:pPr>
              <w:jc w:val="both"/>
              <w:rPr>
                <w:rFonts w:ascii="Times New Roman" w:hAnsi="Times New Roman" w:cs="Times New Roman"/>
              </w:rPr>
            </w:pPr>
            <w:r w:rsidRPr="003C4493">
              <w:rPr>
                <w:rFonts w:ascii="Times New Roman" w:eastAsia="Times New Roman" w:hAnsi="Times New Roman" w:cs="Times New Roman"/>
              </w:rPr>
              <w:t>Оценка результатов работы на практическом занятии (решение ситуационных задач);</w:t>
            </w:r>
          </w:p>
        </w:tc>
        <w:tc>
          <w:tcPr>
            <w:tcW w:w="1122" w:type="dxa"/>
            <w:vMerge/>
            <w:tcBorders>
              <w:left w:val="single" w:sz="8" w:space="0" w:color="000000"/>
              <w:right w:val="single" w:sz="8" w:space="0" w:color="000000"/>
            </w:tcBorders>
            <w:hideMark/>
          </w:tcPr>
          <w:p w:rsidR="00EF306C" w:rsidRDefault="00EF306C" w:rsidP="00C40E33">
            <w:pPr>
              <w:rPr>
                <w:rFonts w:ascii="Times New Roman" w:eastAsia="Times New Roman" w:hAnsi="Times New Roman" w:cs="Times New Roman"/>
              </w:rPr>
            </w:pPr>
          </w:p>
        </w:tc>
      </w:tr>
      <w:tr w:rsidR="00EF306C" w:rsidTr="00966D00">
        <w:trPr>
          <w:trHeight w:val="595"/>
        </w:trPr>
        <w:tc>
          <w:tcPr>
            <w:tcW w:w="809" w:type="dxa"/>
            <w:gridSpan w:val="2"/>
            <w:vMerge/>
            <w:tcBorders>
              <w:left w:val="single" w:sz="8" w:space="0" w:color="000000"/>
              <w:bottom w:val="single" w:sz="4" w:space="0" w:color="auto"/>
              <w:right w:val="single" w:sz="4" w:space="0" w:color="auto"/>
            </w:tcBorders>
            <w:hideMark/>
          </w:tcPr>
          <w:p w:rsidR="00EF306C" w:rsidRPr="00880C01" w:rsidRDefault="00EF306C" w:rsidP="00C40E33">
            <w:pPr>
              <w:pStyle w:val="Default"/>
              <w:spacing w:line="276" w:lineRule="auto"/>
              <w:jc w:val="both"/>
              <w:rPr>
                <w:rStyle w:val="10pt"/>
                <w:rFonts w:eastAsiaTheme="minorEastAsia"/>
                <w:b/>
                <w:sz w:val="22"/>
                <w:szCs w:val="22"/>
              </w:rPr>
            </w:pPr>
          </w:p>
        </w:tc>
        <w:tc>
          <w:tcPr>
            <w:tcW w:w="1965" w:type="dxa"/>
            <w:vMerge/>
            <w:tcBorders>
              <w:left w:val="single" w:sz="4" w:space="0" w:color="auto"/>
              <w:bottom w:val="single" w:sz="4" w:space="0" w:color="auto"/>
              <w:right w:val="single" w:sz="8" w:space="0" w:color="000000"/>
            </w:tcBorders>
          </w:tcPr>
          <w:p w:rsidR="00EF306C" w:rsidRPr="006E7709" w:rsidRDefault="00EF306C" w:rsidP="00C40E33">
            <w:pPr>
              <w:jc w:val="both"/>
              <w:rPr>
                <w:rFonts w:ascii="Times New Roman" w:eastAsia="Times New Roman" w:hAnsi="Times New Roman" w:cs="Times New Roman"/>
                <w:b/>
              </w:rPr>
            </w:pPr>
          </w:p>
        </w:tc>
        <w:tc>
          <w:tcPr>
            <w:tcW w:w="1543" w:type="dxa"/>
            <w:tcBorders>
              <w:top w:val="single" w:sz="8" w:space="0" w:color="000000"/>
              <w:left w:val="single" w:sz="8" w:space="0" w:color="000000"/>
              <w:bottom w:val="single" w:sz="4" w:space="0" w:color="auto"/>
              <w:right w:val="single" w:sz="8" w:space="0" w:color="000000"/>
            </w:tcBorders>
            <w:hideMark/>
          </w:tcPr>
          <w:p w:rsidR="00EF306C" w:rsidRPr="003C4493" w:rsidRDefault="00EF306C" w:rsidP="00C40E33">
            <w:pPr>
              <w:pStyle w:val="Default"/>
              <w:jc w:val="center"/>
              <w:rPr>
                <w:color w:val="auto"/>
                <w:sz w:val="22"/>
                <w:szCs w:val="22"/>
              </w:rPr>
            </w:pPr>
            <w:r w:rsidRPr="003C4493">
              <w:rPr>
                <w:color w:val="auto"/>
                <w:sz w:val="22"/>
                <w:szCs w:val="22"/>
              </w:rPr>
              <w:t>Практическое занятие № 8</w:t>
            </w:r>
          </w:p>
        </w:tc>
        <w:tc>
          <w:tcPr>
            <w:tcW w:w="4911" w:type="dxa"/>
            <w:tcBorders>
              <w:top w:val="single" w:sz="8" w:space="0" w:color="000000"/>
              <w:left w:val="single" w:sz="8" w:space="0" w:color="000000"/>
              <w:bottom w:val="single" w:sz="4" w:space="0" w:color="auto"/>
              <w:right w:val="single" w:sz="8" w:space="0" w:color="000000"/>
            </w:tcBorders>
            <w:hideMark/>
          </w:tcPr>
          <w:p w:rsidR="00EF306C" w:rsidRPr="003C4493" w:rsidRDefault="00EF306C" w:rsidP="00C40E33">
            <w:pPr>
              <w:jc w:val="both"/>
              <w:rPr>
                <w:rFonts w:ascii="Times New Roman" w:hAnsi="Times New Roman" w:cs="Times New Roman"/>
              </w:rPr>
            </w:pPr>
            <w:r w:rsidRPr="003C4493">
              <w:rPr>
                <w:rFonts w:ascii="Times New Roman" w:eastAsia="Times New Roman" w:hAnsi="Times New Roman" w:cs="Times New Roman"/>
              </w:rPr>
              <w:t>Оценка результатов работы на практическом занятии (решение задач);</w:t>
            </w:r>
          </w:p>
        </w:tc>
        <w:tc>
          <w:tcPr>
            <w:tcW w:w="1122" w:type="dxa"/>
            <w:vMerge/>
            <w:tcBorders>
              <w:left w:val="single" w:sz="8" w:space="0" w:color="000000"/>
              <w:right w:val="single" w:sz="8" w:space="0" w:color="000000"/>
            </w:tcBorders>
            <w:hideMark/>
          </w:tcPr>
          <w:p w:rsidR="00EF306C" w:rsidRDefault="00EF306C" w:rsidP="00C40E33">
            <w:pPr>
              <w:rPr>
                <w:rFonts w:ascii="Times New Roman" w:eastAsia="Times New Roman" w:hAnsi="Times New Roman" w:cs="Times New Roman"/>
              </w:rPr>
            </w:pPr>
          </w:p>
        </w:tc>
      </w:tr>
      <w:tr w:rsidR="00EF306C" w:rsidTr="00966D00">
        <w:trPr>
          <w:trHeight w:val="1104"/>
        </w:trPr>
        <w:tc>
          <w:tcPr>
            <w:tcW w:w="809" w:type="dxa"/>
            <w:gridSpan w:val="2"/>
            <w:vMerge w:val="restart"/>
            <w:tcBorders>
              <w:top w:val="single" w:sz="4" w:space="0" w:color="auto"/>
              <w:left w:val="single" w:sz="8" w:space="0" w:color="000000"/>
              <w:right w:val="single" w:sz="4" w:space="0" w:color="auto"/>
            </w:tcBorders>
            <w:hideMark/>
          </w:tcPr>
          <w:p w:rsidR="00EF306C" w:rsidRPr="00880C01" w:rsidRDefault="00EF306C" w:rsidP="00C40E33">
            <w:pPr>
              <w:pStyle w:val="Default"/>
              <w:spacing w:line="276" w:lineRule="auto"/>
              <w:jc w:val="both"/>
              <w:rPr>
                <w:rStyle w:val="10pt"/>
                <w:rFonts w:eastAsiaTheme="minorEastAsia"/>
                <w:b/>
                <w:sz w:val="22"/>
                <w:szCs w:val="22"/>
              </w:rPr>
            </w:pPr>
            <w:r>
              <w:rPr>
                <w:rStyle w:val="10pt"/>
                <w:rFonts w:eastAsiaTheme="minorEastAsia"/>
                <w:b/>
                <w:sz w:val="22"/>
                <w:szCs w:val="22"/>
              </w:rPr>
              <w:t>ПК 2.6</w:t>
            </w:r>
          </w:p>
        </w:tc>
        <w:tc>
          <w:tcPr>
            <w:tcW w:w="1965" w:type="dxa"/>
            <w:vMerge w:val="restart"/>
            <w:tcBorders>
              <w:top w:val="single" w:sz="4" w:space="0" w:color="auto"/>
              <w:left w:val="single" w:sz="4" w:space="0" w:color="auto"/>
              <w:right w:val="single" w:sz="8" w:space="0" w:color="000000"/>
            </w:tcBorders>
          </w:tcPr>
          <w:p w:rsidR="00EF306C" w:rsidRPr="006E7709" w:rsidRDefault="00EF306C" w:rsidP="00C40E33">
            <w:pPr>
              <w:jc w:val="both"/>
              <w:rPr>
                <w:rFonts w:ascii="Times New Roman" w:eastAsia="Times New Roman" w:hAnsi="Times New Roman" w:cs="Times New Roman"/>
                <w:b/>
              </w:rPr>
            </w:pPr>
            <w:r>
              <w:rPr>
                <w:rFonts w:ascii="Times New Roman" w:eastAsia="Times New Roman" w:hAnsi="Times New Roman" w:cs="Times New Roman"/>
                <w:b/>
              </w:rPr>
              <w:t xml:space="preserve">У 8 -  </w:t>
            </w:r>
            <w:r w:rsidRPr="00B1244A">
              <w:rPr>
                <w:rFonts w:ascii="Times New Roman" w:eastAsia="Times New Roman" w:hAnsi="Times New Roman" w:cs="Times New Roman"/>
              </w:rPr>
              <w:t>обеспечивать распределение через каналы сбыта и продвижение товаров на рынке с использованием маркетинговых коммуникаций</w:t>
            </w:r>
          </w:p>
        </w:tc>
        <w:tc>
          <w:tcPr>
            <w:tcW w:w="1543" w:type="dxa"/>
            <w:tcBorders>
              <w:top w:val="single" w:sz="8" w:space="0" w:color="000000"/>
              <w:left w:val="single" w:sz="8" w:space="0" w:color="000000"/>
              <w:bottom w:val="single" w:sz="4" w:space="0" w:color="auto"/>
              <w:right w:val="single" w:sz="8" w:space="0" w:color="000000"/>
            </w:tcBorders>
            <w:hideMark/>
          </w:tcPr>
          <w:p w:rsidR="00EF306C" w:rsidRPr="00B1244A" w:rsidRDefault="00EF306C" w:rsidP="00C40E33">
            <w:pPr>
              <w:pStyle w:val="Default"/>
              <w:jc w:val="center"/>
              <w:rPr>
                <w:color w:val="auto"/>
                <w:sz w:val="22"/>
                <w:szCs w:val="22"/>
              </w:rPr>
            </w:pPr>
            <w:r w:rsidRPr="00B1244A">
              <w:rPr>
                <w:color w:val="auto"/>
                <w:sz w:val="22"/>
                <w:szCs w:val="22"/>
              </w:rPr>
              <w:t>Практическое занятие № 5</w:t>
            </w:r>
          </w:p>
        </w:tc>
        <w:tc>
          <w:tcPr>
            <w:tcW w:w="4911" w:type="dxa"/>
            <w:tcBorders>
              <w:top w:val="single" w:sz="8" w:space="0" w:color="000000"/>
              <w:left w:val="single" w:sz="8" w:space="0" w:color="000000"/>
              <w:bottom w:val="single" w:sz="4" w:space="0" w:color="auto"/>
              <w:right w:val="single" w:sz="8" w:space="0" w:color="000000"/>
            </w:tcBorders>
            <w:hideMark/>
          </w:tcPr>
          <w:p w:rsidR="00EF306C" w:rsidRPr="00B1244A" w:rsidRDefault="00EF306C" w:rsidP="00C40E33">
            <w:pPr>
              <w:ind w:hanging="27"/>
              <w:jc w:val="both"/>
              <w:rPr>
                <w:rFonts w:ascii="Times New Roman" w:eastAsia="Courier New" w:hAnsi="Times New Roman" w:cs="Times New Roman"/>
              </w:rPr>
            </w:pPr>
            <w:r w:rsidRPr="00B1244A">
              <w:rPr>
                <w:rFonts w:ascii="Times New Roman" w:eastAsia="Courier New" w:hAnsi="Times New Roman" w:cs="Times New Roman"/>
              </w:rPr>
              <w:t>Письменный индивидуальный опрос для проверки остаточных знаний по карточкам</w:t>
            </w:r>
          </w:p>
          <w:p w:rsidR="00EF306C" w:rsidRPr="002B17AD" w:rsidRDefault="00EF306C" w:rsidP="00C40E33">
            <w:pPr>
              <w:jc w:val="both"/>
              <w:rPr>
                <w:rFonts w:ascii="Times New Roman" w:eastAsia="Times New Roman" w:hAnsi="Times New Roman" w:cs="Times New Roman"/>
                <w:color w:val="C00000"/>
              </w:rPr>
            </w:pPr>
            <w:r w:rsidRPr="00B1244A">
              <w:rPr>
                <w:rFonts w:ascii="Times New Roman" w:eastAsia="Times New Roman" w:hAnsi="Times New Roman" w:cs="Times New Roman"/>
              </w:rPr>
              <w:t>Оценка результатов работы на практическом занятии (решение задач);</w:t>
            </w:r>
          </w:p>
        </w:tc>
        <w:tc>
          <w:tcPr>
            <w:tcW w:w="1122" w:type="dxa"/>
            <w:vMerge/>
            <w:tcBorders>
              <w:left w:val="single" w:sz="8" w:space="0" w:color="000000"/>
              <w:right w:val="single" w:sz="8" w:space="0" w:color="000000"/>
            </w:tcBorders>
            <w:hideMark/>
          </w:tcPr>
          <w:p w:rsidR="00EF306C" w:rsidRDefault="00EF306C" w:rsidP="00C40E33">
            <w:pPr>
              <w:rPr>
                <w:rFonts w:ascii="Times New Roman" w:eastAsia="Times New Roman" w:hAnsi="Times New Roman" w:cs="Times New Roman"/>
              </w:rPr>
            </w:pPr>
          </w:p>
        </w:tc>
      </w:tr>
      <w:tr w:rsidR="00EF306C" w:rsidTr="00966D00">
        <w:trPr>
          <w:trHeight w:val="1104"/>
        </w:trPr>
        <w:tc>
          <w:tcPr>
            <w:tcW w:w="809" w:type="dxa"/>
            <w:gridSpan w:val="2"/>
            <w:vMerge/>
            <w:tcBorders>
              <w:left w:val="single" w:sz="8" w:space="0" w:color="000000"/>
              <w:right w:val="single" w:sz="4" w:space="0" w:color="auto"/>
            </w:tcBorders>
            <w:hideMark/>
          </w:tcPr>
          <w:p w:rsidR="00EF306C" w:rsidRDefault="00EF306C" w:rsidP="00C40E33">
            <w:pPr>
              <w:pStyle w:val="Default"/>
              <w:spacing w:line="276" w:lineRule="auto"/>
              <w:jc w:val="both"/>
              <w:rPr>
                <w:rStyle w:val="10pt"/>
                <w:rFonts w:eastAsiaTheme="minorEastAsia"/>
                <w:b/>
                <w:sz w:val="22"/>
                <w:szCs w:val="22"/>
              </w:rPr>
            </w:pPr>
          </w:p>
        </w:tc>
        <w:tc>
          <w:tcPr>
            <w:tcW w:w="1965" w:type="dxa"/>
            <w:vMerge/>
            <w:tcBorders>
              <w:left w:val="single" w:sz="4" w:space="0" w:color="auto"/>
              <w:right w:val="single" w:sz="8" w:space="0" w:color="000000"/>
            </w:tcBorders>
          </w:tcPr>
          <w:p w:rsidR="00EF306C" w:rsidRDefault="00EF306C" w:rsidP="00C40E33">
            <w:pPr>
              <w:jc w:val="both"/>
              <w:rPr>
                <w:rFonts w:ascii="Times New Roman" w:eastAsia="Times New Roman" w:hAnsi="Times New Roman" w:cs="Times New Roman"/>
                <w:b/>
              </w:rPr>
            </w:pPr>
          </w:p>
        </w:tc>
        <w:tc>
          <w:tcPr>
            <w:tcW w:w="1543" w:type="dxa"/>
            <w:tcBorders>
              <w:top w:val="single" w:sz="8" w:space="0" w:color="000000"/>
              <w:left w:val="single" w:sz="8" w:space="0" w:color="000000"/>
              <w:bottom w:val="single" w:sz="4" w:space="0" w:color="auto"/>
              <w:right w:val="single" w:sz="8" w:space="0" w:color="000000"/>
            </w:tcBorders>
            <w:hideMark/>
          </w:tcPr>
          <w:p w:rsidR="00EF306C" w:rsidRPr="00B1244A" w:rsidRDefault="00EF306C" w:rsidP="00C40E33">
            <w:pPr>
              <w:pStyle w:val="Default"/>
              <w:jc w:val="center"/>
              <w:rPr>
                <w:color w:val="auto"/>
                <w:sz w:val="22"/>
                <w:szCs w:val="22"/>
              </w:rPr>
            </w:pPr>
            <w:r w:rsidRPr="00B1244A">
              <w:rPr>
                <w:color w:val="auto"/>
                <w:sz w:val="22"/>
                <w:szCs w:val="22"/>
              </w:rPr>
              <w:t xml:space="preserve">Практическое занятие № </w:t>
            </w:r>
            <w:r>
              <w:rPr>
                <w:color w:val="auto"/>
                <w:sz w:val="22"/>
                <w:szCs w:val="22"/>
              </w:rPr>
              <w:t>12</w:t>
            </w:r>
          </w:p>
        </w:tc>
        <w:tc>
          <w:tcPr>
            <w:tcW w:w="4911" w:type="dxa"/>
            <w:tcBorders>
              <w:top w:val="single" w:sz="8" w:space="0" w:color="000000"/>
              <w:left w:val="single" w:sz="8" w:space="0" w:color="000000"/>
              <w:bottom w:val="single" w:sz="4" w:space="0" w:color="auto"/>
              <w:right w:val="single" w:sz="8" w:space="0" w:color="000000"/>
            </w:tcBorders>
            <w:hideMark/>
          </w:tcPr>
          <w:p w:rsidR="00EF306C" w:rsidRPr="00F846B6" w:rsidRDefault="00EF306C" w:rsidP="00C40E33">
            <w:pPr>
              <w:jc w:val="both"/>
              <w:rPr>
                <w:rFonts w:ascii="Times New Roman" w:hAnsi="Times New Roman" w:cs="Times New Roman"/>
              </w:rPr>
            </w:pPr>
            <w:r w:rsidRPr="00F846B6">
              <w:rPr>
                <w:rFonts w:ascii="Times New Roman" w:hAnsi="Times New Roman" w:cs="Times New Roman"/>
              </w:rPr>
              <w:t>Устный фронтальный опрос для проверки остаточных знаний</w:t>
            </w:r>
            <w:r>
              <w:rPr>
                <w:rFonts w:ascii="Times New Roman" w:hAnsi="Times New Roman" w:cs="Times New Roman"/>
              </w:rPr>
              <w:t>;</w:t>
            </w:r>
          </w:p>
          <w:p w:rsidR="00EF306C" w:rsidRPr="00B1244A" w:rsidRDefault="00EF306C" w:rsidP="00C40E33">
            <w:pPr>
              <w:ind w:hanging="27"/>
              <w:jc w:val="both"/>
              <w:rPr>
                <w:rFonts w:ascii="Times New Roman" w:eastAsia="Courier New" w:hAnsi="Times New Roman" w:cs="Times New Roman"/>
              </w:rPr>
            </w:pPr>
            <w:r w:rsidRPr="00F846B6">
              <w:rPr>
                <w:rFonts w:ascii="Times New Roman" w:eastAsia="Times New Roman" w:hAnsi="Times New Roman" w:cs="Times New Roman"/>
              </w:rPr>
              <w:t>Оценка результатов работы на практическом занятии (решение ситуационных задач).</w:t>
            </w:r>
          </w:p>
        </w:tc>
        <w:tc>
          <w:tcPr>
            <w:tcW w:w="1122" w:type="dxa"/>
            <w:vMerge/>
            <w:tcBorders>
              <w:left w:val="single" w:sz="8" w:space="0" w:color="000000"/>
              <w:right w:val="single" w:sz="8" w:space="0" w:color="000000"/>
            </w:tcBorders>
            <w:hideMark/>
          </w:tcPr>
          <w:p w:rsidR="00EF306C" w:rsidRDefault="00EF306C" w:rsidP="00C40E33">
            <w:pPr>
              <w:rPr>
                <w:rFonts w:ascii="Times New Roman" w:eastAsia="Times New Roman" w:hAnsi="Times New Roman" w:cs="Times New Roman"/>
              </w:rPr>
            </w:pPr>
          </w:p>
        </w:tc>
      </w:tr>
      <w:tr w:rsidR="00EF306C" w:rsidTr="00966D00">
        <w:trPr>
          <w:trHeight w:val="1104"/>
        </w:trPr>
        <w:tc>
          <w:tcPr>
            <w:tcW w:w="809" w:type="dxa"/>
            <w:gridSpan w:val="2"/>
            <w:vMerge/>
            <w:tcBorders>
              <w:left w:val="single" w:sz="8" w:space="0" w:color="000000"/>
              <w:right w:val="single" w:sz="4" w:space="0" w:color="auto"/>
            </w:tcBorders>
            <w:hideMark/>
          </w:tcPr>
          <w:p w:rsidR="00EF306C" w:rsidRDefault="00EF306C" w:rsidP="00C40E33">
            <w:pPr>
              <w:pStyle w:val="Default"/>
              <w:spacing w:line="276" w:lineRule="auto"/>
              <w:jc w:val="both"/>
              <w:rPr>
                <w:rStyle w:val="10pt"/>
                <w:rFonts w:eastAsiaTheme="minorEastAsia"/>
                <w:b/>
                <w:sz w:val="22"/>
                <w:szCs w:val="22"/>
              </w:rPr>
            </w:pPr>
          </w:p>
        </w:tc>
        <w:tc>
          <w:tcPr>
            <w:tcW w:w="1965" w:type="dxa"/>
            <w:vMerge/>
            <w:tcBorders>
              <w:left w:val="single" w:sz="4" w:space="0" w:color="auto"/>
              <w:right w:val="single" w:sz="8" w:space="0" w:color="000000"/>
            </w:tcBorders>
          </w:tcPr>
          <w:p w:rsidR="00EF306C" w:rsidRDefault="00EF306C" w:rsidP="00C40E33">
            <w:pPr>
              <w:jc w:val="both"/>
              <w:rPr>
                <w:rFonts w:ascii="Times New Roman" w:eastAsia="Times New Roman" w:hAnsi="Times New Roman" w:cs="Times New Roman"/>
                <w:b/>
              </w:rPr>
            </w:pPr>
          </w:p>
        </w:tc>
        <w:tc>
          <w:tcPr>
            <w:tcW w:w="1543" w:type="dxa"/>
            <w:tcBorders>
              <w:top w:val="single" w:sz="8" w:space="0" w:color="000000"/>
              <w:left w:val="single" w:sz="8" w:space="0" w:color="000000"/>
              <w:bottom w:val="single" w:sz="4" w:space="0" w:color="auto"/>
              <w:right w:val="single" w:sz="8" w:space="0" w:color="000000"/>
            </w:tcBorders>
            <w:hideMark/>
          </w:tcPr>
          <w:p w:rsidR="00EF306C" w:rsidRPr="00B1244A" w:rsidRDefault="00EF306C" w:rsidP="00C40E33">
            <w:pPr>
              <w:pStyle w:val="Default"/>
              <w:jc w:val="center"/>
              <w:rPr>
                <w:color w:val="auto"/>
                <w:sz w:val="22"/>
                <w:szCs w:val="22"/>
              </w:rPr>
            </w:pPr>
            <w:r w:rsidRPr="00B1244A">
              <w:rPr>
                <w:color w:val="auto"/>
                <w:sz w:val="22"/>
                <w:szCs w:val="22"/>
              </w:rPr>
              <w:t xml:space="preserve">Практическое занятие № </w:t>
            </w:r>
            <w:r>
              <w:rPr>
                <w:color w:val="auto"/>
                <w:sz w:val="22"/>
                <w:szCs w:val="22"/>
              </w:rPr>
              <w:t>13</w:t>
            </w:r>
          </w:p>
        </w:tc>
        <w:tc>
          <w:tcPr>
            <w:tcW w:w="4911" w:type="dxa"/>
            <w:tcBorders>
              <w:top w:val="single" w:sz="8" w:space="0" w:color="000000"/>
              <w:left w:val="single" w:sz="8" w:space="0" w:color="000000"/>
              <w:bottom w:val="single" w:sz="4" w:space="0" w:color="auto"/>
              <w:right w:val="single" w:sz="8" w:space="0" w:color="000000"/>
            </w:tcBorders>
            <w:hideMark/>
          </w:tcPr>
          <w:p w:rsidR="00EF306C" w:rsidRPr="00F846B6" w:rsidRDefault="00EF306C" w:rsidP="00C40E33">
            <w:pPr>
              <w:jc w:val="both"/>
              <w:rPr>
                <w:rFonts w:ascii="Times New Roman" w:hAnsi="Times New Roman" w:cs="Times New Roman"/>
              </w:rPr>
            </w:pPr>
            <w:r w:rsidRPr="00F846B6">
              <w:rPr>
                <w:rFonts w:ascii="Times New Roman" w:hAnsi="Times New Roman" w:cs="Times New Roman"/>
              </w:rPr>
              <w:t>Устный фронтальный опрос для проверки остаточных знаний</w:t>
            </w:r>
            <w:r>
              <w:rPr>
                <w:rFonts w:ascii="Times New Roman" w:hAnsi="Times New Roman" w:cs="Times New Roman"/>
              </w:rPr>
              <w:t>;</w:t>
            </w:r>
          </w:p>
          <w:p w:rsidR="00EF306C" w:rsidRPr="00F846B6" w:rsidRDefault="00EF306C" w:rsidP="00C40E33">
            <w:pPr>
              <w:jc w:val="both"/>
              <w:rPr>
                <w:rFonts w:ascii="Times New Roman" w:hAnsi="Times New Roman" w:cs="Times New Roman"/>
              </w:rPr>
            </w:pPr>
            <w:r w:rsidRPr="00F846B6">
              <w:rPr>
                <w:rFonts w:ascii="Times New Roman" w:eastAsia="Times New Roman" w:hAnsi="Times New Roman" w:cs="Times New Roman"/>
              </w:rPr>
              <w:t>Оценка результатов работы на практическо</w:t>
            </w:r>
            <w:r>
              <w:rPr>
                <w:rFonts w:ascii="Times New Roman" w:eastAsia="Times New Roman" w:hAnsi="Times New Roman" w:cs="Times New Roman"/>
              </w:rPr>
              <w:t xml:space="preserve">м занятии (решение </w:t>
            </w:r>
            <w:r w:rsidRPr="00F846B6">
              <w:rPr>
                <w:rFonts w:ascii="Times New Roman" w:eastAsia="Times New Roman" w:hAnsi="Times New Roman" w:cs="Times New Roman"/>
              </w:rPr>
              <w:t>задач).</w:t>
            </w:r>
          </w:p>
        </w:tc>
        <w:tc>
          <w:tcPr>
            <w:tcW w:w="1122" w:type="dxa"/>
            <w:vMerge/>
            <w:tcBorders>
              <w:left w:val="single" w:sz="8" w:space="0" w:color="000000"/>
              <w:right w:val="single" w:sz="8" w:space="0" w:color="000000"/>
            </w:tcBorders>
            <w:hideMark/>
          </w:tcPr>
          <w:p w:rsidR="00EF306C" w:rsidRDefault="00EF306C" w:rsidP="00C40E33">
            <w:pPr>
              <w:rPr>
                <w:rFonts w:ascii="Times New Roman" w:eastAsia="Times New Roman" w:hAnsi="Times New Roman" w:cs="Times New Roman"/>
              </w:rPr>
            </w:pPr>
          </w:p>
        </w:tc>
      </w:tr>
      <w:tr w:rsidR="00EF306C" w:rsidTr="00966D00">
        <w:trPr>
          <w:trHeight w:val="1104"/>
        </w:trPr>
        <w:tc>
          <w:tcPr>
            <w:tcW w:w="809" w:type="dxa"/>
            <w:gridSpan w:val="2"/>
            <w:vMerge w:val="restart"/>
            <w:tcBorders>
              <w:top w:val="single" w:sz="4" w:space="0" w:color="auto"/>
              <w:left w:val="single" w:sz="8" w:space="0" w:color="000000"/>
              <w:right w:val="single" w:sz="4" w:space="0" w:color="auto"/>
            </w:tcBorders>
            <w:hideMark/>
          </w:tcPr>
          <w:p w:rsidR="00EF306C" w:rsidRDefault="00EF306C" w:rsidP="00C40E33">
            <w:pPr>
              <w:pStyle w:val="Default"/>
              <w:spacing w:line="276" w:lineRule="auto"/>
              <w:jc w:val="both"/>
              <w:rPr>
                <w:rStyle w:val="10pt"/>
                <w:rFonts w:eastAsiaTheme="minorEastAsia"/>
                <w:b/>
                <w:sz w:val="22"/>
                <w:szCs w:val="22"/>
              </w:rPr>
            </w:pPr>
            <w:r>
              <w:rPr>
                <w:rStyle w:val="10pt"/>
                <w:rFonts w:eastAsiaTheme="minorEastAsia"/>
                <w:b/>
                <w:sz w:val="22"/>
                <w:szCs w:val="22"/>
              </w:rPr>
              <w:t>ПК 2.7</w:t>
            </w:r>
          </w:p>
        </w:tc>
        <w:tc>
          <w:tcPr>
            <w:tcW w:w="1965" w:type="dxa"/>
            <w:vMerge w:val="restart"/>
            <w:tcBorders>
              <w:top w:val="single" w:sz="4" w:space="0" w:color="auto"/>
              <w:left w:val="single" w:sz="4" w:space="0" w:color="auto"/>
              <w:right w:val="single" w:sz="8" w:space="0" w:color="000000"/>
            </w:tcBorders>
          </w:tcPr>
          <w:p w:rsidR="00EF306C" w:rsidRPr="006E7709" w:rsidRDefault="00EF306C" w:rsidP="00C40E33">
            <w:pPr>
              <w:jc w:val="both"/>
              <w:rPr>
                <w:rFonts w:ascii="Times New Roman" w:eastAsia="Times New Roman" w:hAnsi="Times New Roman" w:cs="Times New Roman"/>
                <w:b/>
              </w:rPr>
            </w:pPr>
            <w:r>
              <w:rPr>
                <w:rFonts w:ascii="Times New Roman" w:eastAsia="Times New Roman" w:hAnsi="Times New Roman" w:cs="Times New Roman"/>
                <w:b/>
              </w:rPr>
              <w:t xml:space="preserve">У 9 – </w:t>
            </w:r>
            <w:r w:rsidRPr="009A6180">
              <w:rPr>
                <w:rFonts w:ascii="Times New Roman" w:eastAsia="Times New Roman" w:hAnsi="Times New Roman" w:cs="Times New Roman"/>
              </w:rPr>
              <w:t>проводить маркетинговые исследования рынка</w:t>
            </w:r>
          </w:p>
        </w:tc>
        <w:tc>
          <w:tcPr>
            <w:tcW w:w="1543" w:type="dxa"/>
            <w:tcBorders>
              <w:top w:val="single" w:sz="8" w:space="0" w:color="000000"/>
              <w:left w:val="single" w:sz="8" w:space="0" w:color="000000"/>
              <w:bottom w:val="single" w:sz="4" w:space="0" w:color="auto"/>
              <w:right w:val="single" w:sz="8" w:space="0" w:color="000000"/>
            </w:tcBorders>
            <w:hideMark/>
          </w:tcPr>
          <w:p w:rsidR="00EF306C" w:rsidRPr="009B4C9F" w:rsidRDefault="00EF306C" w:rsidP="00C40E33">
            <w:pPr>
              <w:pStyle w:val="Default"/>
              <w:jc w:val="center"/>
              <w:rPr>
                <w:color w:val="auto"/>
                <w:sz w:val="22"/>
                <w:szCs w:val="22"/>
              </w:rPr>
            </w:pPr>
            <w:r w:rsidRPr="009B4C9F">
              <w:rPr>
                <w:color w:val="auto"/>
                <w:sz w:val="22"/>
                <w:szCs w:val="22"/>
              </w:rPr>
              <w:t>Практическое занятие № 3</w:t>
            </w:r>
          </w:p>
        </w:tc>
        <w:tc>
          <w:tcPr>
            <w:tcW w:w="4911" w:type="dxa"/>
            <w:tcBorders>
              <w:top w:val="single" w:sz="8" w:space="0" w:color="000000"/>
              <w:left w:val="single" w:sz="8" w:space="0" w:color="000000"/>
              <w:bottom w:val="single" w:sz="4" w:space="0" w:color="auto"/>
              <w:right w:val="single" w:sz="8" w:space="0" w:color="000000"/>
            </w:tcBorders>
            <w:hideMark/>
          </w:tcPr>
          <w:p w:rsidR="00EF306C" w:rsidRPr="007E0F57" w:rsidRDefault="00EF306C" w:rsidP="00C40E33">
            <w:pPr>
              <w:jc w:val="both"/>
              <w:rPr>
                <w:rFonts w:ascii="Times New Roman" w:hAnsi="Times New Roman" w:cs="Times New Roman"/>
              </w:rPr>
            </w:pPr>
            <w:r w:rsidRPr="007E0F57">
              <w:rPr>
                <w:rFonts w:ascii="Times New Roman" w:hAnsi="Times New Roman" w:cs="Times New Roman"/>
              </w:rPr>
              <w:t xml:space="preserve">Устный фронтальный опрос для проверки </w:t>
            </w:r>
            <w:r>
              <w:rPr>
                <w:rFonts w:ascii="Times New Roman" w:hAnsi="Times New Roman" w:cs="Times New Roman"/>
              </w:rPr>
              <w:t>остаточных знаний;</w:t>
            </w:r>
          </w:p>
          <w:p w:rsidR="00EF306C" w:rsidRPr="002B17AD" w:rsidRDefault="00EF306C" w:rsidP="00C40E33">
            <w:pPr>
              <w:jc w:val="both"/>
              <w:rPr>
                <w:rFonts w:ascii="Times New Roman" w:eastAsia="Times New Roman" w:hAnsi="Times New Roman" w:cs="Times New Roman"/>
                <w:color w:val="C00000"/>
              </w:rPr>
            </w:pPr>
            <w:r>
              <w:rPr>
                <w:rFonts w:ascii="Times New Roman" w:eastAsia="Times New Roman" w:hAnsi="Times New Roman" w:cs="Times New Roman"/>
              </w:rPr>
              <w:t>Оценка результатов работы на практическом занятии (решение ситуационных задач);</w:t>
            </w:r>
          </w:p>
        </w:tc>
        <w:tc>
          <w:tcPr>
            <w:tcW w:w="1122" w:type="dxa"/>
            <w:vMerge/>
            <w:tcBorders>
              <w:left w:val="single" w:sz="8" w:space="0" w:color="000000"/>
              <w:right w:val="single" w:sz="8" w:space="0" w:color="000000"/>
            </w:tcBorders>
            <w:hideMark/>
          </w:tcPr>
          <w:p w:rsidR="00EF306C" w:rsidRDefault="00EF306C" w:rsidP="00C40E33">
            <w:pPr>
              <w:rPr>
                <w:rFonts w:ascii="Times New Roman" w:eastAsia="Times New Roman" w:hAnsi="Times New Roman" w:cs="Times New Roman"/>
              </w:rPr>
            </w:pPr>
          </w:p>
        </w:tc>
      </w:tr>
      <w:tr w:rsidR="00EF306C" w:rsidTr="00966D00">
        <w:trPr>
          <w:trHeight w:val="571"/>
        </w:trPr>
        <w:tc>
          <w:tcPr>
            <w:tcW w:w="809" w:type="dxa"/>
            <w:gridSpan w:val="2"/>
            <w:vMerge/>
            <w:tcBorders>
              <w:left w:val="single" w:sz="8" w:space="0" w:color="000000"/>
              <w:right w:val="single" w:sz="4" w:space="0" w:color="auto"/>
            </w:tcBorders>
            <w:hideMark/>
          </w:tcPr>
          <w:p w:rsidR="00EF306C" w:rsidRDefault="00EF306C" w:rsidP="00C40E33">
            <w:pPr>
              <w:pStyle w:val="Default"/>
              <w:spacing w:line="276" w:lineRule="auto"/>
              <w:jc w:val="both"/>
              <w:rPr>
                <w:rStyle w:val="10pt"/>
                <w:rFonts w:eastAsiaTheme="minorEastAsia"/>
                <w:b/>
                <w:sz w:val="22"/>
                <w:szCs w:val="22"/>
              </w:rPr>
            </w:pPr>
          </w:p>
        </w:tc>
        <w:tc>
          <w:tcPr>
            <w:tcW w:w="1965" w:type="dxa"/>
            <w:vMerge/>
            <w:tcBorders>
              <w:left w:val="single" w:sz="4" w:space="0" w:color="auto"/>
              <w:right w:val="single" w:sz="8" w:space="0" w:color="000000"/>
            </w:tcBorders>
          </w:tcPr>
          <w:p w:rsidR="00EF306C" w:rsidRDefault="00EF306C" w:rsidP="00C40E33">
            <w:pPr>
              <w:jc w:val="both"/>
              <w:rPr>
                <w:rFonts w:ascii="Times New Roman" w:eastAsia="Times New Roman" w:hAnsi="Times New Roman" w:cs="Times New Roman"/>
                <w:b/>
              </w:rPr>
            </w:pPr>
          </w:p>
        </w:tc>
        <w:tc>
          <w:tcPr>
            <w:tcW w:w="1543" w:type="dxa"/>
            <w:tcBorders>
              <w:top w:val="single" w:sz="8" w:space="0" w:color="000000"/>
              <w:left w:val="single" w:sz="8" w:space="0" w:color="000000"/>
              <w:bottom w:val="single" w:sz="4" w:space="0" w:color="auto"/>
              <w:right w:val="single" w:sz="8" w:space="0" w:color="000000"/>
            </w:tcBorders>
            <w:hideMark/>
          </w:tcPr>
          <w:p w:rsidR="00EF306C" w:rsidRPr="009B4C9F" w:rsidRDefault="00EF306C" w:rsidP="00C40E33">
            <w:pPr>
              <w:pStyle w:val="Default"/>
              <w:jc w:val="center"/>
              <w:rPr>
                <w:color w:val="auto"/>
                <w:sz w:val="22"/>
                <w:szCs w:val="22"/>
              </w:rPr>
            </w:pPr>
            <w:r w:rsidRPr="009B4C9F">
              <w:rPr>
                <w:color w:val="auto"/>
                <w:sz w:val="22"/>
                <w:szCs w:val="22"/>
              </w:rPr>
              <w:t xml:space="preserve">Практическое занятие № </w:t>
            </w:r>
            <w:r>
              <w:rPr>
                <w:color w:val="auto"/>
                <w:sz w:val="22"/>
                <w:szCs w:val="22"/>
              </w:rPr>
              <w:t>9</w:t>
            </w:r>
          </w:p>
        </w:tc>
        <w:tc>
          <w:tcPr>
            <w:tcW w:w="4911" w:type="dxa"/>
            <w:tcBorders>
              <w:top w:val="single" w:sz="8" w:space="0" w:color="000000"/>
              <w:left w:val="single" w:sz="8" w:space="0" w:color="000000"/>
              <w:bottom w:val="single" w:sz="4" w:space="0" w:color="auto"/>
              <w:right w:val="single" w:sz="8" w:space="0" w:color="000000"/>
            </w:tcBorders>
            <w:hideMark/>
          </w:tcPr>
          <w:p w:rsidR="00EF306C" w:rsidRPr="007E0F57" w:rsidRDefault="00EF306C" w:rsidP="00C40E33">
            <w:pPr>
              <w:jc w:val="both"/>
              <w:rPr>
                <w:rFonts w:ascii="Times New Roman" w:hAnsi="Times New Roman" w:cs="Times New Roman"/>
              </w:rPr>
            </w:pPr>
            <w:r>
              <w:rPr>
                <w:rFonts w:ascii="Times New Roman" w:eastAsia="Times New Roman" w:hAnsi="Times New Roman" w:cs="Times New Roman"/>
              </w:rPr>
              <w:t>Оценка результатов работы на практическом занятии (решение ситуационных задач);</w:t>
            </w:r>
          </w:p>
        </w:tc>
        <w:tc>
          <w:tcPr>
            <w:tcW w:w="1122" w:type="dxa"/>
            <w:vMerge/>
            <w:tcBorders>
              <w:left w:val="single" w:sz="8" w:space="0" w:color="000000"/>
              <w:right w:val="single" w:sz="8" w:space="0" w:color="000000"/>
            </w:tcBorders>
            <w:hideMark/>
          </w:tcPr>
          <w:p w:rsidR="00EF306C" w:rsidRDefault="00EF306C" w:rsidP="00C40E33">
            <w:pPr>
              <w:rPr>
                <w:rFonts w:ascii="Times New Roman" w:eastAsia="Times New Roman" w:hAnsi="Times New Roman" w:cs="Times New Roman"/>
              </w:rPr>
            </w:pPr>
          </w:p>
        </w:tc>
      </w:tr>
      <w:tr w:rsidR="00EF306C" w:rsidTr="00966D00">
        <w:trPr>
          <w:trHeight w:val="694"/>
        </w:trPr>
        <w:tc>
          <w:tcPr>
            <w:tcW w:w="809" w:type="dxa"/>
            <w:gridSpan w:val="2"/>
            <w:vMerge/>
            <w:tcBorders>
              <w:left w:val="single" w:sz="8" w:space="0" w:color="000000"/>
              <w:right w:val="single" w:sz="4" w:space="0" w:color="auto"/>
            </w:tcBorders>
            <w:hideMark/>
          </w:tcPr>
          <w:p w:rsidR="00EF306C" w:rsidRDefault="00EF306C" w:rsidP="00C40E33">
            <w:pPr>
              <w:pStyle w:val="Default"/>
              <w:spacing w:line="276" w:lineRule="auto"/>
              <w:jc w:val="both"/>
              <w:rPr>
                <w:rStyle w:val="10pt"/>
                <w:rFonts w:eastAsiaTheme="minorEastAsia"/>
                <w:b/>
                <w:sz w:val="22"/>
                <w:szCs w:val="22"/>
              </w:rPr>
            </w:pPr>
          </w:p>
        </w:tc>
        <w:tc>
          <w:tcPr>
            <w:tcW w:w="1965" w:type="dxa"/>
            <w:vMerge/>
            <w:tcBorders>
              <w:left w:val="single" w:sz="4" w:space="0" w:color="auto"/>
              <w:right w:val="single" w:sz="8" w:space="0" w:color="000000"/>
            </w:tcBorders>
          </w:tcPr>
          <w:p w:rsidR="00EF306C" w:rsidRDefault="00EF306C" w:rsidP="00C40E33">
            <w:pPr>
              <w:jc w:val="both"/>
              <w:rPr>
                <w:rFonts w:ascii="Times New Roman" w:eastAsia="Times New Roman" w:hAnsi="Times New Roman" w:cs="Times New Roman"/>
                <w:b/>
              </w:rPr>
            </w:pPr>
          </w:p>
        </w:tc>
        <w:tc>
          <w:tcPr>
            <w:tcW w:w="1543" w:type="dxa"/>
            <w:tcBorders>
              <w:top w:val="single" w:sz="8" w:space="0" w:color="000000"/>
              <w:left w:val="single" w:sz="8" w:space="0" w:color="000000"/>
              <w:bottom w:val="single" w:sz="4" w:space="0" w:color="auto"/>
              <w:right w:val="single" w:sz="8" w:space="0" w:color="000000"/>
            </w:tcBorders>
            <w:hideMark/>
          </w:tcPr>
          <w:p w:rsidR="00EF306C" w:rsidRPr="009B4C9F" w:rsidRDefault="00EF306C" w:rsidP="00C40E33">
            <w:pPr>
              <w:pStyle w:val="Default"/>
              <w:jc w:val="center"/>
              <w:rPr>
                <w:color w:val="auto"/>
                <w:sz w:val="22"/>
                <w:szCs w:val="22"/>
              </w:rPr>
            </w:pPr>
            <w:r w:rsidRPr="009B4C9F">
              <w:rPr>
                <w:color w:val="auto"/>
                <w:sz w:val="22"/>
                <w:szCs w:val="22"/>
              </w:rPr>
              <w:t xml:space="preserve">Практическое занятие № </w:t>
            </w:r>
            <w:r>
              <w:rPr>
                <w:color w:val="auto"/>
                <w:sz w:val="22"/>
                <w:szCs w:val="22"/>
              </w:rPr>
              <w:t>10</w:t>
            </w:r>
          </w:p>
        </w:tc>
        <w:tc>
          <w:tcPr>
            <w:tcW w:w="4911" w:type="dxa"/>
            <w:tcBorders>
              <w:top w:val="single" w:sz="8" w:space="0" w:color="000000"/>
              <w:left w:val="single" w:sz="8" w:space="0" w:color="000000"/>
              <w:bottom w:val="single" w:sz="4" w:space="0" w:color="auto"/>
              <w:right w:val="single" w:sz="8" w:space="0" w:color="000000"/>
            </w:tcBorders>
            <w:hideMark/>
          </w:tcPr>
          <w:p w:rsidR="00EF306C" w:rsidRPr="009A6180" w:rsidRDefault="00EF306C" w:rsidP="00C40E33">
            <w:pPr>
              <w:pStyle w:val="410"/>
              <w:shd w:val="clear" w:color="auto" w:fill="auto"/>
              <w:spacing w:before="0" w:line="240" w:lineRule="auto"/>
              <w:rPr>
                <w:b w:val="0"/>
                <w:color w:val="auto"/>
                <w:sz w:val="24"/>
                <w:szCs w:val="24"/>
              </w:rPr>
            </w:pPr>
            <w:r w:rsidRPr="009A6180">
              <w:rPr>
                <w:b w:val="0"/>
                <w:color w:val="auto"/>
                <w:sz w:val="24"/>
                <w:szCs w:val="24"/>
              </w:rPr>
              <w:t>Письменный индивидуальный опрос по карточкам для проверки остаточных знаний</w:t>
            </w:r>
            <w:r>
              <w:rPr>
                <w:b w:val="0"/>
                <w:color w:val="auto"/>
                <w:sz w:val="24"/>
                <w:szCs w:val="24"/>
              </w:rPr>
              <w:t xml:space="preserve"> (тестирование);</w:t>
            </w:r>
          </w:p>
          <w:p w:rsidR="00EF306C" w:rsidRPr="006E7709" w:rsidRDefault="00EF306C" w:rsidP="00C40E33">
            <w:pPr>
              <w:jc w:val="both"/>
              <w:rPr>
                <w:rFonts w:ascii="Times New Roman" w:eastAsia="Times New Roman" w:hAnsi="Times New Roman" w:cs="Times New Roman"/>
                <w:b/>
              </w:rPr>
            </w:pPr>
            <w:r>
              <w:rPr>
                <w:rFonts w:ascii="Times New Roman" w:eastAsia="Times New Roman" w:hAnsi="Times New Roman" w:cs="Times New Roman"/>
              </w:rPr>
              <w:t xml:space="preserve">Оценка результатов работы на практическом </w:t>
            </w:r>
            <w:r>
              <w:rPr>
                <w:rFonts w:ascii="Times New Roman" w:eastAsia="Times New Roman" w:hAnsi="Times New Roman" w:cs="Times New Roman"/>
              </w:rPr>
              <w:lastRenderedPageBreak/>
              <w:t>занятии (решение ситуационных задач);</w:t>
            </w:r>
          </w:p>
        </w:tc>
        <w:tc>
          <w:tcPr>
            <w:tcW w:w="1122" w:type="dxa"/>
            <w:vMerge/>
            <w:tcBorders>
              <w:left w:val="single" w:sz="8" w:space="0" w:color="000000"/>
              <w:right w:val="single" w:sz="8" w:space="0" w:color="000000"/>
            </w:tcBorders>
            <w:hideMark/>
          </w:tcPr>
          <w:p w:rsidR="00EF306C" w:rsidRDefault="00EF306C" w:rsidP="00C40E33">
            <w:pPr>
              <w:rPr>
                <w:rFonts w:ascii="Times New Roman" w:eastAsia="Times New Roman" w:hAnsi="Times New Roman" w:cs="Times New Roman"/>
              </w:rPr>
            </w:pPr>
          </w:p>
        </w:tc>
      </w:tr>
      <w:tr w:rsidR="00EF306C" w:rsidTr="00966D00">
        <w:trPr>
          <w:trHeight w:val="1104"/>
        </w:trPr>
        <w:tc>
          <w:tcPr>
            <w:tcW w:w="809" w:type="dxa"/>
            <w:gridSpan w:val="2"/>
            <w:vMerge w:val="restart"/>
            <w:tcBorders>
              <w:top w:val="single" w:sz="4" w:space="0" w:color="auto"/>
              <w:left w:val="single" w:sz="8" w:space="0" w:color="000000"/>
              <w:right w:val="single" w:sz="4" w:space="0" w:color="auto"/>
            </w:tcBorders>
            <w:hideMark/>
          </w:tcPr>
          <w:p w:rsidR="00EF306C" w:rsidRDefault="00EF306C" w:rsidP="00C40E33">
            <w:pPr>
              <w:pStyle w:val="Default"/>
              <w:spacing w:line="276" w:lineRule="auto"/>
              <w:jc w:val="both"/>
              <w:rPr>
                <w:rStyle w:val="10pt"/>
                <w:rFonts w:eastAsiaTheme="minorEastAsia"/>
                <w:b/>
                <w:sz w:val="22"/>
                <w:szCs w:val="22"/>
              </w:rPr>
            </w:pPr>
            <w:r>
              <w:rPr>
                <w:rStyle w:val="10pt"/>
                <w:rFonts w:eastAsiaTheme="minorEastAsia"/>
                <w:b/>
                <w:sz w:val="22"/>
                <w:szCs w:val="22"/>
              </w:rPr>
              <w:lastRenderedPageBreak/>
              <w:t>ПК</w:t>
            </w:r>
          </w:p>
          <w:p w:rsidR="00EF306C" w:rsidRDefault="00EF306C" w:rsidP="00C40E33">
            <w:pPr>
              <w:pStyle w:val="Default"/>
              <w:spacing w:line="276" w:lineRule="auto"/>
              <w:jc w:val="both"/>
              <w:rPr>
                <w:rStyle w:val="10pt"/>
                <w:rFonts w:eastAsiaTheme="minorEastAsia"/>
                <w:b/>
                <w:sz w:val="22"/>
                <w:szCs w:val="22"/>
              </w:rPr>
            </w:pPr>
            <w:r>
              <w:rPr>
                <w:rStyle w:val="10pt"/>
                <w:rFonts w:eastAsiaTheme="minorEastAsia"/>
                <w:b/>
                <w:sz w:val="22"/>
                <w:szCs w:val="22"/>
              </w:rPr>
              <w:t>2.8</w:t>
            </w:r>
          </w:p>
        </w:tc>
        <w:tc>
          <w:tcPr>
            <w:tcW w:w="1965" w:type="dxa"/>
            <w:vMerge w:val="restart"/>
            <w:tcBorders>
              <w:top w:val="single" w:sz="4" w:space="0" w:color="auto"/>
              <w:left w:val="single" w:sz="4" w:space="0" w:color="auto"/>
              <w:right w:val="single" w:sz="8" w:space="0" w:color="000000"/>
            </w:tcBorders>
          </w:tcPr>
          <w:p w:rsidR="00EF306C" w:rsidRPr="006E7709" w:rsidRDefault="00EF306C" w:rsidP="00C40E33">
            <w:pPr>
              <w:jc w:val="both"/>
              <w:rPr>
                <w:rFonts w:ascii="Times New Roman" w:eastAsia="Times New Roman" w:hAnsi="Times New Roman" w:cs="Times New Roman"/>
                <w:b/>
              </w:rPr>
            </w:pPr>
            <w:r>
              <w:rPr>
                <w:rFonts w:ascii="Times New Roman" w:eastAsia="Times New Roman" w:hAnsi="Times New Roman" w:cs="Times New Roman"/>
                <w:b/>
              </w:rPr>
              <w:t xml:space="preserve">У 10 – </w:t>
            </w:r>
            <w:r w:rsidRPr="003C4493">
              <w:rPr>
                <w:rFonts w:ascii="Times New Roman" w:eastAsia="Times New Roman" w:hAnsi="Times New Roman" w:cs="Times New Roman"/>
              </w:rPr>
              <w:t>оценивать конкурентоспособность товаров</w:t>
            </w:r>
          </w:p>
        </w:tc>
        <w:tc>
          <w:tcPr>
            <w:tcW w:w="1543" w:type="dxa"/>
            <w:tcBorders>
              <w:top w:val="single" w:sz="8" w:space="0" w:color="000000"/>
              <w:left w:val="single" w:sz="8" w:space="0" w:color="000000"/>
              <w:bottom w:val="single" w:sz="4" w:space="0" w:color="auto"/>
              <w:right w:val="single" w:sz="8" w:space="0" w:color="000000"/>
            </w:tcBorders>
            <w:hideMark/>
          </w:tcPr>
          <w:p w:rsidR="00EF306C" w:rsidRPr="002B17AD" w:rsidRDefault="00EF306C" w:rsidP="00C40E33">
            <w:pPr>
              <w:pStyle w:val="Default"/>
              <w:jc w:val="center"/>
              <w:rPr>
                <w:color w:val="C00000"/>
                <w:sz w:val="22"/>
                <w:szCs w:val="22"/>
              </w:rPr>
            </w:pPr>
            <w:r w:rsidRPr="009B4C9F">
              <w:rPr>
                <w:color w:val="auto"/>
                <w:sz w:val="22"/>
                <w:szCs w:val="22"/>
              </w:rPr>
              <w:t>Практическое занятие №</w:t>
            </w:r>
            <w:r>
              <w:rPr>
                <w:color w:val="auto"/>
                <w:sz w:val="22"/>
                <w:szCs w:val="22"/>
              </w:rPr>
              <w:t>11</w:t>
            </w:r>
          </w:p>
        </w:tc>
        <w:tc>
          <w:tcPr>
            <w:tcW w:w="4911" w:type="dxa"/>
            <w:tcBorders>
              <w:top w:val="single" w:sz="8" w:space="0" w:color="000000"/>
              <w:left w:val="single" w:sz="8" w:space="0" w:color="000000"/>
              <w:bottom w:val="single" w:sz="4" w:space="0" w:color="auto"/>
              <w:right w:val="single" w:sz="8" w:space="0" w:color="000000"/>
            </w:tcBorders>
            <w:hideMark/>
          </w:tcPr>
          <w:p w:rsidR="00EF306C" w:rsidRPr="006A0FF0" w:rsidRDefault="00EF306C" w:rsidP="00C40E33">
            <w:pPr>
              <w:jc w:val="both"/>
              <w:rPr>
                <w:rFonts w:ascii="Times New Roman" w:hAnsi="Times New Roman" w:cs="Times New Roman"/>
              </w:rPr>
            </w:pPr>
            <w:r w:rsidRPr="006A0FF0">
              <w:rPr>
                <w:rFonts w:ascii="Times New Roman" w:hAnsi="Times New Roman" w:cs="Times New Roman"/>
              </w:rPr>
              <w:t>Письменный индивидуальный опрос по карточкам для проверки остаточных знаний</w:t>
            </w:r>
          </w:p>
          <w:p w:rsidR="00EF306C" w:rsidRDefault="00EF306C" w:rsidP="00C40E33">
            <w:pPr>
              <w:jc w:val="both"/>
              <w:rPr>
                <w:rFonts w:ascii="Times New Roman" w:eastAsia="Times New Roman" w:hAnsi="Times New Roman" w:cs="Times New Roman"/>
                <w:b/>
              </w:rPr>
            </w:pPr>
            <w:r w:rsidRPr="006A0FF0">
              <w:rPr>
                <w:rFonts w:ascii="Times New Roman" w:eastAsia="Times New Roman" w:hAnsi="Times New Roman" w:cs="Times New Roman"/>
              </w:rPr>
              <w:t>Оценка результатов работы на практическом занятии (решение ситуационных задач);</w:t>
            </w:r>
          </w:p>
        </w:tc>
        <w:tc>
          <w:tcPr>
            <w:tcW w:w="1122" w:type="dxa"/>
            <w:vMerge w:val="restart"/>
            <w:tcBorders>
              <w:left w:val="single" w:sz="8" w:space="0" w:color="000000"/>
              <w:right w:val="single" w:sz="8" w:space="0" w:color="000000"/>
            </w:tcBorders>
            <w:hideMark/>
          </w:tcPr>
          <w:p w:rsidR="00EF306C" w:rsidRDefault="00EF306C" w:rsidP="00C40E33">
            <w:pPr>
              <w:rPr>
                <w:rFonts w:ascii="Times New Roman" w:eastAsia="Times New Roman" w:hAnsi="Times New Roman" w:cs="Times New Roman"/>
              </w:rPr>
            </w:pPr>
          </w:p>
        </w:tc>
      </w:tr>
      <w:tr w:rsidR="00EF306C" w:rsidTr="00966D00">
        <w:trPr>
          <w:trHeight w:val="1104"/>
        </w:trPr>
        <w:tc>
          <w:tcPr>
            <w:tcW w:w="809" w:type="dxa"/>
            <w:gridSpan w:val="2"/>
            <w:vMerge/>
            <w:tcBorders>
              <w:left w:val="single" w:sz="8" w:space="0" w:color="000000"/>
              <w:right w:val="single" w:sz="4" w:space="0" w:color="auto"/>
            </w:tcBorders>
            <w:hideMark/>
          </w:tcPr>
          <w:p w:rsidR="00EF306C" w:rsidRDefault="00EF306C" w:rsidP="00C40E33">
            <w:pPr>
              <w:pStyle w:val="Default"/>
              <w:spacing w:line="276" w:lineRule="auto"/>
              <w:jc w:val="both"/>
              <w:rPr>
                <w:rStyle w:val="10pt"/>
                <w:rFonts w:eastAsiaTheme="minorEastAsia"/>
                <w:b/>
                <w:sz w:val="22"/>
                <w:szCs w:val="22"/>
              </w:rPr>
            </w:pPr>
          </w:p>
        </w:tc>
        <w:tc>
          <w:tcPr>
            <w:tcW w:w="1965" w:type="dxa"/>
            <w:vMerge/>
            <w:tcBorders>
              <w:left w:val="single" w:sz="4" w:space="0" w:color="auto"/>
              <w:right w:val="single" w:sz="8" w:space="0" w:color="000000"/>
            </w:tcBorders>
          </w:tcPr>
          <w:p w:rsidR="00EF306C" w:rsidRDefault="00EF306C" w:rsidP="00C40E33">
            <w:pPr>
              <w:jc w:val="both"/>
              <w:rPr>
                <w:rFonts w:ascii="Times New Roman" w:eastAsia="Times New Roman" w:hAnsi="Times New Roman" w:cs="Times New Roman"/>
                <w:b/>
              </w:rPr>
            </w:pPr>
          </w:p>
        </w:tc>
        <w:tc>
          <w:tcPr>
            <w:tcW w:w="1543" w:type="dxa"/>
            <w:tcBorders>
              <w:top w:val="single" w:sz="8" w:space="0" w:color="000000"/>
              <w:left w:val="single" w:sz="8" w:space="0" w:color="000000"/>
              <w:bottom w:val="single" w:sz="4" w:space="0" w:color="auto"/>
              <w:right w:val="single" w:sz="8" w:space="0" w:color="000000"/>
            </w:tcBorders>
            <w:hideMark/>
          </w:tcPr>
          <w:p w:rsidR="00EF306C" w:rsidRPr="00BC2659" w:rsidRDefault="00EF306C" w:rsidP="00C40E33">
            <w:pPr>
              <w:pStyle w:val="Default"/>
              <w:jc w:val="center"/>
              <w:rPr>
                <w:color w:val="auto"/>
                <w:sz w:val="22"/>
                <w:szCs w:val="22"/>
              </w:rPr>
            </w:pPr>
            <w:r w:rsidRPr="00BC2659">
              <w:rPr>
                <w:color w:val="auto"/>
                <w:sz w:val="22"/>
                <w:szCs w:val="22"/>
              </w:rPr>
              <w:t>Практическое занятие № 14</w:t>
            </w:r>
          </w:p>
        </w:tc>
        <w:tc>
          <w:tcPr>
            <w:tcW w:w="4911" w:type="dxa"/>
            <w:tcBorders>
              <w:top w:val="single" w:sz="8" w:space="0" w:color="000000"/>
              <w:left w:val="single" w:sz="8" w:space="0" w:color="000000"/>
              <w:bottom w:val="single" w:sz="4" w:space="0" w:color="auto"/>
              <w:right w:val="single" w:sz="8" w:space="0" w:color="000000"/>
            </w:tcBorders>
            <w:hideMark/>
          </w:tcPr>
          <w:p w:rsidR="00EF306C" w:rsidRPr="00BC2659" w:rsidRDefault="00EF306C" w:rsidP="00C40E33">
            <w:pPr>
              <w:jc w:val="both"/>
              <w:rPr>
                <w:rFonts w:ascii="Times New Roman" w:hAnsi="Times New Roman" w:cs="Times New Roman"/>
              </w:rPr>
            </w:pPr>
            <w:r w:rsidRPr="00BC2659">
              <w:rPr>
                <w:rFonts w:ascii="Times New Roman" w:hAnsi="Times New Roman" w:cs="Times New Roman"/>
              </w:rPr>
              <w:t>Устный фронтальный опрос для проверки остаточных знаний</w:t>
            </w:r>
          </w:p>
          <w:p w:rsidR="00EF306C" w:rsidRDefault="00EF306C" w:rsidP="00C40E33">
            <w:pPr>
              <w:jc w:val="both"/>
              <w:rPr>
                <w:rFonts w:ascii="Times New Roman" w:eastAsia="Times New Roman" w:hAnsi="Times New Roman" w:cs="Times New Roman"/>
                <w:b/>
              </w:rPr>
            </w:pPr>
            <w:r w:rsidRPr="006A0FF0">
              <w:rPr>
                <w:rFonts w:ascii="Times New Roman" w:eastAsia="Times New Roman" w:hAnsi="Times New Roman" w:cs="Times New Roman"/>
              </w:rPr>
              <w:t>Оценка результатов работы на практическом занятии (решение задач);</w:t>
            </w:r>
          </w:p>
        </w:tc>
        <w:tc>
          <w:tcPr>
            <w:tcW w:w="1122" w:type="dxa"/>
            <w:vMerge/>
            <w:tcBorders>
              <w:left w:val="single" w:sz="8" w:space="0" w:color="000000"/>
              <w:right w:val="single" w:sz="8" w:space="0" w:color="000000"/>
            </w:tcBorders>
            <w:hideMark/>
          </w:tcPr>
          <w:p w:rsidR="00EF306C" w:rsidRDefault="00EF306C" w:rsidP="00C40E33">
            <w:pPr>
              <w:rPr>
                <w:rFonts w:ascii="Times New Roman" w:eastAsia="Times New Roman" w:hAnsi="Times New Roman" w:cs="Times New Roman"/>
              </w:rPr>
            </w:pPr>
          </w:p>
        </w:tc>
      </w:tr>
      <w:tr w:rsidR="00EF306C" w:rsidTr="00966D00">
        <w:trPr>
          <w:trHeight w:val="1104"/>
        </w:trPr>
        <w:tc>
          <w:tcPr>
            <w:tcW w:w="809" w:type="dxa"/>
            <w:gridSpan w:val="2"/>
            <w:vMerge/>
            <w:tcBorders>
              <w:left w:val="single" w:sz="8" w:space="0" w:color="000000"/>
              <w:right w:val="single" w:sz="4" w:space="0" w:color="auto"/>
            </w:tcBorders>
            <w:hideMark/>
          </w:tcPr>
          <w:p w:rsidR="00EF306C" w:rsidRDefault="00EF306C" w:rsidP="00C40E33">
            <w:pPr>
              <w:pStyle w:val="Default"/>
              <w:spacing w:line="276" w:lineRule="auto"/>
              <w:jc w:val="both"/>
              <w:rPr>
                <w:rStyle w:val="10pt"/>
                <w:rFonts w:eastAsiaTheme="minorEastAsia"/>
                <w:b/>
                <w:sz w:val="22"/>
                <w:szCs w:val="22"/>
              </w:rPr>
            </w:pPr>
          </w:p>
        </w:tc>
        <w:tc>
          <w:tcPr>
            <w:tcW w:w="1965" w:type="dxa"/>
            <w:vMerge/>
            <w:tcBorders>
              <w:left w:val="single" w:sz="4" w:space="0" w:color="auto"/>
              <w:right w:val="single" w:sz="8" w:space="0" w:color="000000"/>
            </w:tcBorders>
          </w:tcPr>
          <w:p w:rsidR="00EF306C" w:rsidRDefault="00EF306C" w:rsidP="00C40E33">
            <w:pPr>
              <w:jc w:val="both"/>
              <w:rPr>
                <w:rFonts w:ascii="Times New Roman" w:eastAsia="Times New Roman" w:hAnsi="Times New Roman" w:cs="Times New Roman"/>
                <w:b/>
              </w:rPr>
            </w:pPr>
          </w:p>
        </w:tc>
        <w:tc>
          <w:tcPr>
            <w:tcW w:w="1543" w:type="dxa"/>
            <w:tcBorders>
              <w:top w:val="single" w:sz="8" w:space="0" w:color="000000"/>
              <w:left w:val="single" w:sz="8" w:space="0" w:color="000000"/>
              <w:bottom w:val="single" w:sz="4" w:space="0" w:color="auto"/>
              <w:right w:val="single" w:sz="8" w:space="0" w:color="000000"/>
            </w:tcBorders>
            <w:hideMark/>
          </w:tcPr>
          <w:p w:rsidR="00EF306C" w:rsidRPr="00BC2659" w:rsidRDefault="00EF306C" w:rsidP="00C40E33">
            <w:pPr>
              <w:pStyle w:val="Default"/>
              <w:jc w:val="center"/>
              <w:rPr>
                <w:color w:val="auto"/>
                <w:sz w:val="22"/>
                <w:szCs w:val="22"/>
              </w:rPr>
            </w:pPr>
            <w:r w:rsidRPr="00BC2659">
              <w:rPr>
                <w:color w:val="auto"/>
                <w:sz w:val="22"/>
                <w:szCs w:val="22"/>
              </w:rPr>
              <w:t>Практическое занятие № 1</w:t>
            </w:r>
            <w:r>
              <w:rPr>
                <w:color w:val="auto"/>
                <w:sz w:val="22"/>
                <w:szCs w:val="22"/>
              </w:rPr>
              <w:t>5</w:t>
            </w:r>
          </w:p>
        </w:tc>
        <w:tc>
          <w:tcPr>
            <w:tcW w:w="4911" w:type="dxa"/>
            <w:tcBorders>
              <w:top w:val="single" w:sz="8" w:space="0" w:color="000000"/>
              <w:left w:val="single" w:sz="8" w:space="0" w:color="000000"/>
              <w:bottom w:val="single" w:sz="4" w:space="0" w:color="auto"/>
              <w:right w:val="single" w:sz="8" w:space="0" w:color="000000"/>
            </w:tcBorders>
            <w:hideMark/>
          </w:tcPr>
          <w:p w:rsidR="00EF306C" w:rsidRPr="00880101" w:rsidRDefault="00EF306C" w:rsidP="00C40E33">
            <w:pPr>
              <w:ind w:hanging="27"/>
              <w:jc w:val="both"/>
              <w:rPr>
                <w:rFonts w:ascii="Times New Roman" w:hAnsi="Times New Roman" w:cs="Times New Roman"/>
              </w:rPr>
            </w:pPr>
            <w:r w:rsidRPr="00880101">
              <w:rPr>
                <w:rFonts w:ascii="Times New Roman" w:hAnsi="Times New Roman" w:cs="Times New Roman"/>
              </w:rPr>
              <w:t>Устный индивидуальный опрос для проверки остаточных знаний</w:t>
            </w:r>
          </w:p>
          <w:p w:rsidR="00EF306C" w:rsidRPr="00BC2659" w:rsidRDefault="00EF306C" w:rsidP="00C40E33">
            <w:pPr>
              <w:jc w:val="both"/>
              <w:rPr>
                <w:rFonts w:ascii="Times New Roman" w:hAnsi="Times New Roman" w:cs="Times New Roman"/>
              </w:rPr>
            </w:pPr>
            <w:r w:rsidRPr="00880101">
              <w:rPr>
                <w:rFonts w:ascii="Times New Roman" w:eastAsia="Times New Roman" w:hAnsi="Times New Roman" w:cs="Times New Roman"/>
              </w:rPr>
              <w:t>Оценка результатов работы на практическом занятии (решение задач);</w:t>
            </w:r>
          </w:p>
        </w:tc>
        <w:tc>
          <w:tcPr>
            <w:tcW w:w="1122" w:type="dxa"/>
            <w:vMerge/>
            <w:tcBorders>
              <w:left w:val="single" w:sz="8" w:space="0" w:color="000000"/>
              <w:right w:val="single" w:sz="8" w:space="0" w:color="000000"/>
            </w:tcBorders>
            <w:hideMark/>
          </w:tcPr>
          <w:p w:rsidR="00EF306C" w:rsidRDefault="00EF306C" w:rsidP="00C40E33">
            <w:pPr>
              <w:rPr>
                <w:rFonts w:ascii="Times New Roman" w:eastAsia="Times New Roman" w:hAnsi="Times New Roman" w:cs="Times New Roman"/>
              </w:rPr>
            </w:pPr>
          </w:p>
        </w:tc>
      </w:tr>
      <w:tr w:rsidR="00753B3F" w:rsidTr="00966D00">
        <w:trPr>
          <w:trHeight w:val="568"/>
        </w:trPr>
        <w:tc>
          <w:tcPr>
            <w:tcW w:w="802" w:type="dxa"/>
            <w:vMerge w:val="restart"/>
            <w:tcBorders>
              <w:top w:val="single" w:sz="8" w:space="0" w:color="000000"/>
              <w:left w:val="single" w:sz="8" w:space="0" w:color="000000"/>
              <w:right w:val="single" w:sz="4" w:space="0" w:color="auto"/>
            </w:tcBorders>
            <w:hideMark/>
          </w:tcPr>
          <w:p w:rsidR="00753B3F" w:rsidRPr="001918D3" w:rsidRDefault="00753B3F" w:rsidP="00753B3F">
            <w:pPr>
              <w:pStyle w:val="Default"/>
              <w:spacing w:line="276" w:lineRule="auto"/>
              <w:rPr>
                <w:b/>
              </w:rPr>
            </w:pPr>
            <w:r>
              <w:rPr>
                <w:b/>
              </w:rPr>
              <w:t>ПК 2.5</w:t>
            </w:r>
          </w:p>
        </w:tc>
        <w:tc>
          <w:tcPr>
            <w:tcW w:w="1972" w:type="dxa"/>
            <w:gridSpan w:val="2"/>
            <w:vMerge w:val="restart"/>
            <w:tcBorders>
              <w:top w:val="single" w:sz="8" w:space="0" w:color="000000"/>
              <w:left w:val="single" w:sz="4" w:space="0" w:color="auto"/>
              <w:right w:val="single" w:sz="8" w:space="0" w:color="000000"/>
            </w:tcBorders>
          </w:tcPr>
          <w:p w:rsidR="00753B3F" w:rsidRPr="00957BF8" w:rsidRDefault="00753B3F" w:rsidP="00E65ECE">
            <w:pPr>
              <w:pStyle w:val="60"/>
              <w:shd w:val="clear" w:color="auto" w:fill="auto"/>
              <w:tabs>
                <w:tab w:val="left" w:pos="178"/>
              </w:tabs>
              <w:spacing w:line="240" w:lineRule="auto"/>
              <w:ind w:firstLine="0"/>
              <w:rPr>
                <w:b/>
                <w:i/>
                <w:color w:val="auto"/>
                <w:sz w:val="24"/>
                <w:szCs w:val="24"/>
              </w:rPr>
            </w:pPr>
            <w:proofErr w:type="gramStart"/>
            <w:r w:rsidRPr="00FE6F96">
              <w:rPr>
                <w:rFonts w:eastAsia="Arial Unicode MS"/>
                <w:b/>
                <w:color w:val="auto"/>
                <w:sz w:val="22"/>
                <w:szCs w:val="22"/>
              </w:rPr>
              <w:t>З</w:t>
            </w:r>
            <w:proofErr w:type="gramEnd"/>
            <w:r w:rsidRPr="00FE6F96">
              <w:rPr>
                <w:rFonts w:eastAsia="Arial Unicode MS"/>
                <w:b/>
                <w:color w:val="auto"/>
                <w:sz w:val="22"/>
                <w:szCs w:val="22"/>
              </w:rPr>
              <w:t xml:space="preserve"> 1</w:t>
            </w:r>
            <w:r>
              <w:rPr>
                <w:rFonts w:eastAsia="Arial Unicode MS"/>
                <w:b/>
                <w:color w:val="auto"/>
                <w:sz w:val="22"/>
                <w:szCs w:val="22"/>
              </w:rPr>
              <w:t>0</w:t>
            </w:r>
            <w:r w:rsidRPr="00FE6F96">
              <w:rPr>
                <w:rFonts w:eastAsia="Arial Unicode MS"/>
                <w:i/>
                <w:color w:val="auto"/>
                <w:sz w:val="22"/>
                <w:szCs w:val="22"/>
              </w:rPr>
              <w:t xml:space="preserve"> - </w:t>
            </w:r>
            <w:r w:rsidRPr="00FE6F96">
              <w:rPr>
                <w:color w:val="auto"/>
                <w:sz w:val="22"/>
                <w:szCs w:val="22"/>
              </w:rPr>
              <w:t>составные элементы маркетинговой деятельности: цели, задачи, принципы, функции, объекты, субъекты;</w:t>
            </w:r>
            <w:r>
              <w:rPr>
                <w:color w:val="auto"/>
                <w:sz w:val="22"/>
                <w:szCs w:val="22"/>
              </w:rPr>
              <w:t xml:space="preserve"> </w:t>
            </w:r>
          </w:p>
        </w:tc>
        <w:tc>
          <w:tcPr>
            <w:tcW w:w="1543" w:type="dxa"/>
            <w:tcBorders>
              <w:top w:val="single" w:sz="8" w:space="0" w:color="000000"/>
              <w:left w:val="single" w:sz="8" w:space="0" w:color="000000"/>
              <w:bottom w:val="single" w:sz="4" w:space="0" w:color="auto"/>
              <w:right w:val="single" w:sz="8" w:space="0" w:color="000000"/>
            </w:tcBorders>
            <w:hideMark/>
          </w:tcPr>
          <w:p w:rsidR="00753B3F" w:rsidRDefault="00753B3F" w:rsidP="00753B3F">
            <w:pPr>
              <w:pStyle w:val="Default"/>
              <w:spacing w:line="276" w:lineRule="auto"/>
              <w:jc w:val="center"/>
              <w:rPr>
                <w:sz w:val="22"/>
                <w:szCs w:val="22"/>
              </w:rPr>
            </w:pPr>
            <w:r>
              <w:rPr>
                <w:sz w:val="22"/>
                <w:szCs w:val="22"/>
              </w:rPr>
              <w:t>Тема 3.1</w:t>
            </w:r>
          </w:p>
        </w:tc>
        <w:tc>
          <w:tcPr>
            <w:tcW w:w="4911" w:type="dxa"/>
            <w:tcBorders>
              <w:top w:val="single" w:sz="8" w:space="0" w:color="000000"/>
              <w:left w:val="single" w:sz="8" w:space="0" w:color="000000"/>
              <w:bottom w:val="single" w:sz="4" w:space="0" w:color="auto"/>
              <w:right w:val="single" w:sz="8" w:space="0" w:color="000000"/>
            </w:tcBorders>
            <w:hideMark/>
          </w:tcPr>
          <w:p w:rsidR="00753B3F" w:rsidRPr="009537B7" w:rsidRDefault="00753B3F" w:rsidP="00753B3F">
            <w:pPr>
              <w:jc w:val="both"/>
              <w:rPr>
                <w:rFonts w:ascii="Times New Roman" w:hAnsi="Times New Roman" w:cs="Times New Roman"/>
              </w:rPr>
            </w:pPr>
            <w:r w:rsidRPr="009537B7">
              <w:rPr>
                <w:rFonts w:ascii="Times New Roman" w:hAnsi="Times New Roman" w:cs="Times New Roman"/>
              </w:rPr>
              <w:t>Устный индивидуальный опрос для проверки усвоения нового материала</w:t>
            </w:r>
          </w:p>
        </w:tc>
        <w:tc>
          <w:tcPr>
            <w:tcW w:w="1122" w:type="dxa"/>
            <w:vMerge w:val="restart"/>
            <w:tcBorders>
              <w:top w:val="single" w:sz="8" w:space="0" w:color="000000"/>
              <w:left w:val="single" w:sz="8" w:space="0" w:color="000000"/>
              <w:right w:val="single" w:sz="8" w:space="0" w:color="000000"/>
            </w:tcBorders>
            <w:hideMark/>
          </w:tcPr>
          <w:p w:rsidR="00753B3F" w:rsidRDefault="009F0AED" w:rsidP="00753B3F">
            <w:pPr>
              <w:pStyle w:val="Default"/>
              <w:spacing w:line="276" w:lineRule="auto"/>
              <w:rPr>
                <w:sz w:val="22"/>
                <w:szCs w:val="22"/>
              </w:rPr>
            </w:pPr>
            <w:r>
              <w:rPr>
                <w:sz w:val="22"/>
                <w:szCs w:val="22"/>
              </w:rPr>
              <w:t>экзамен</w:t>
            </w:r>
          </w:p>
          <w:p w:rsidR="00753B3F" w:rsidRDefault="00753B3F" w:rsidP="00753B3F">
            <w:pPr>
              <w:pStyle w:val="Default"/>
              <w:rPr>
                <w:sz w:val="22"/>
                <w:szCs w:val="22"/>
              </w:rPr>
            </w:pPr>
          </w:p>
        </w:tc>
      </w:tr>
      <w:tr w:rsidR="00753B3F" w:rsidTr="00010520">
        <w:trPr>
          <w:trHeight w:val="408"/>
        </w:trPr>
        <w:tc>
          <w:tcPr>
            <w:tcW w:w="802" w:type="dxa"/>
            <w:vMerge/>
            <w:tcBorders>
              <w:left w:val="single" w:sz="8" w:space="0" w:color="000000"/>
              <w:right w:val="single" w:sz="4" w:space="0" w:color="auto"/>
            </w:tcBorders>
            <w:hideMark/>
          </w:tcPr>
          <w:p w:rsidR="00753B3F" w:rsidRDefault="00753B3F" w:rsidP="00753B3F">
            <w:pPr>
              <w:pStyle w:val="Default"/>
              <w:rPr>
                <w:b/>
                <w:color w:val="auto"/>
              </w:rPr>
            </w:pPr>
          </w:p>
        </w:tc>
        <w:tc>
          <w:tcPr>
            <w:tcW w:w="1972" w:type="dxa"/>
            <w:gridSpan w:val="2"/>
            <w:vMerge/>
            <w:tcBorders>
              <w:left w:val="single" w:sz="4" w:space="0" w:color="auto"/>
              <w:right w:val="single" w:sz="8" w:space="0" w:color="000000"/>
            </w:tcBorders>
          </w:tcPr>
          <w:p w:rsidR="00753B3F" w:rsidRDefault="00753B3F" w:rsidP="00753B3F">
            <w:pPr>
              <w:pStyle w:val="60"/>
              <w:shd w:val="clear" w:color="auto" w:fill="auto"/>
              <w:tabs>
                <w:tab w:val="left" w:pos="178"/>
              </w:tabs>
              <w:spacing w:line="240" w:lineRule="auto"/>
              <w:ind w:left="20" w:firstLine="0"/>
              <w:rPr>
                <w:b/>
                <w:sz w:val="22"/>
                <w:szCs w:val="22"/>
              </w:rPr>
            </w:pPr>
          </w:p>
        </w:tc>
        <w:tc>
          <w:tcPr>
            <w:tcW w:w="1543" w:type="dxa"/>
            <w:tcBorders>
              <w:top w:val="single" w:sz="8" w:space="0" w:color="000000"/>
              <w:left w:val="single" w:sz="8" w:space="0" w:color="000000"/>
              <w:bottom w:val="single" w:sz="4" w:space="0" w:color="auto"/>
              <w:right w:val="single" w:sz="8" w:space="0" w:color="000000"/>
            </w:tcBorders>
            <w:hideMark/>
          </w:tcPr>
          <w:p w:rsidR="00753B3F" w:rsidRPr="00D920B8" w:rsidRDefault="00753B3F" w:rsidP="00753B3F">
            <w:pPr>
              <w:pStyle w:val="Default"/>
              <w:jc w:val="center"/>
              <w:rPr>
                <w:color w:val="auto"/>
                <w:sz w:val="22"/>
                <w:szCs w:val="22"/>
              </w:rPr>
            </w:pPr>
            <w:r w:rsidRPr="00D920B8">
              <w:rPr>
                <w:color w:val="auto"/>
                <w:sz w:val="22"/>
                <w:szCs w:val="22"/>
              </w:rPr>
              <w:t>Тема 3.5</w:t>
            </w:r>
          </w:p>
        </w:tc>
        <w:tc>
          <w:tcPr>
            <w:tcW w:w="4911" w:type="dxa"/>
            <w:tcBorders>
              <w:top w:val="single" w:sz="8" w:space="0" w:color="000000"/>
              <w:left w:val="single" w:sz="8" w:space="0" w:color="000000"/>
              <w:bottom w:val="single" w:sz="4" w:space="0" w:color="auto"/>
              <w:right w:val="single" w:sz="8" w:space="0" w:color="000000"/>
            </w:tcBorders>
            <w:hideMark/>
          </w:tcPr>
          <w:p w:rsidR="00753B3F" w:rsidRPr="00C673D7" w:rsidRDefault="00753B3F" w:rsidP="00753B3F">
            <w:pPr>
              <w:pStyle w:val="af3"/>
              <w:widowControl w:val="0"/>
              <w:suppressAutoHyphens/>
              <w:spacing w:after="0" w:line="240" w:lineRule="auto"/>
              <w:ind w:left="0"/>
              <w:jc w:val="both"/>
              <w:rPr>
                <w:rFonts w:ascii="Times New Roman" w:hAnsi="Times New Roman" w:cs="Times New Roman"/>
                <w:sz w:val="24"/>
                <w:szCs w:val="24"/>
              </w:rPr>
            </w:pPr>
            <w:r w:rsidRPr="00C673D7">
              <w:rPr>
                <w:rFonts w:ascii="Times New Roman" w:hAnsi="Times New Roman" w:cs="Times New Roman"/>
                <w:sz w:val="24"/>
                <w:szCs w:val="24"/>
              </w:rPr>
              <w:t>Устный фронтальный опрос для проверки усвоения нового материала;</w:t>
            </w:r>
          </w:p>
          <w:p w:rsidR="00753B3F" w:rsidRPr="00C673D7" w:rsidRDefault="00753B3F" w:rsidP="00753B3F">
            <w:pPr>
              <w:shd w:val="clear" w:color="auto" w:fill="FFFFFF"/>
              <w:jc w:val="both"/>
              <w:rPr>
                <w:rFonts w:ascii="Times New Roman" w:hAnsi="Times New Roman" w:cs="Times New Roman"/>
                <w:b/>
              </w:rPr>
            </w:pPr>
            <w:r w:rsidRPr="00C673D7">
              <w:rPr>
                <w:rFonts w:ascii="Times New Roman" w:hAnsi="Times New Roman" w:cs="Times New Roman"/>
              </w:rPr>
              <w:t>Оценка результатов внеаудиторной самостоятельной работы (подготовка презентации).</w:t>
            </w:r>
          </w:p>
        </w:tc>
        <w:tc>
          <w:tcPr>
            <w:tcW w:w="1122" w:type="dxa"/>
            <w:vMerge/>
            <w:tcBorders>
              <w:left w:val="single" w:sz="8" w:space="0" w:color="000000"/>
              <w:right w:val="single" w:sz="8" w:space="0" w:color="000000"/>
            </w:tcBorders>
            <w:hideMark/>
          </w:tcPr>
          <w:p w:rsidR="00753B3F" w:rsidRDefault="00753B3F" w:rsidP="00753B3F">
            <w:pPr>
              <w:pStyle w:val="Default"/>
              <w:spacing w:line="276" w:lineRule="auto"/>
              <w:rPr>
                <w:sz w:val="22"/>
                <w:szCs w:val="22"/>
              </w:rPr>
            </w:pPr>
          </w:p>
        </w:tc>
      </w:tr>
      <w:tr w:rsidR="00753B3F" w:rsidTr="00966D00">
        <w:trPr>
          <w:trHeight w:val="408"/>
        </w:trPr>
        <w:tc>
          <w:tcPr>
            <w:tcW w:w="802" w:type="dxa"/>
            <w:vMerge w:val="restart"/>
            <w:tcBorders>
              <w:top w:val="single" w:sz="8" w:space="0" w:color="000000"/>
              <w:left w:val="single" w:sz="8" w:space="0" w:color="000000"/>
              <w:right w:val="single" w:sz="4" w:space="0" w:color="auto"/>
            </w:tcBorders>
            <w:hideMark/>
          </w:tcPr>
          <w:p w:rsidR="00753B3F" w:rsidRPr="001918D3" w:rsidRDefault="00753B3F" w:rsidP="00753B3F">
            <w:pPr>
              <w:pStyle w:val="Default"/>
              <w:rPr>
                <w:b/>
              </w:rPr>
            </w:pPr>
            <w:r>
              <w:rPr>
                <w:b/>
                <w:color w:val="auto"/>
              </w:rPr>
              <w:t>ПК 2.6</w:t>
            </w:r>
          </w:p>
        </w:tc>
        <w:tc>
          <w:tcPr>
            <w:tcW w:w="1972" w:type="dxa"/>
            <w:gridSpan w:val="2"/>
            <w:vMerge w:val="restart"/>
            <w:tcBorders>
              <w:top w:val="single" w:sz="8" w:space="0" w:color="000000"/>
              <w:left w:val="single" w:sz="4" w:space="0" w:color="auto"/>
              <w:right w:val="single" w:sz="8" w:space="0" w:color="000000"/>
            </w:tcBorders>
          </w:tcPr>
          <w:p w:rsidR="00753B3F" w:rsidRPr="00FE6F96" w:rsidRDefault="00753B3F" w:rsidP="00753B3F">
            <w:pPr>
              <w:pStyle w:val="60"/>
              <w:shd w:val="clear" w:color="auto" w:fill="auto"/>
              <w:tabs>
                <w:tab w:val="left" w:pos="178"/>
              </w:tabs>
              <w:spacing w:line="240" w:lineRule="auto"/>
              <w:ind w:firstLine="0"/>
              <w:rPr>
                <w:color w:val="auto"/>
                <w:sz w:val="22"/>
                <w:szCs w:val="22"/>
              </w:rPr>
            </w:pPr>
            <w:proofErr w:type="gramStart"/>
            <w:r w:rsidRPr="00FE6F96">
              <w:rPr>
                <w:b/>
                <w:color w:val="auto"/>
                <w:sz w:val="22"/>
                <w:szCs w:val="22"/>
              </w:rPr>
              <w:t>З</w:t>
            </w:r>
            <w:proofErr w:type="gramEnd"/>
            <w:r w:rsidRPr="00FE6F96">
              <w:rPr>
                <w:b/>
                <w:color w:val="auto"/>
                <w:sz w:val="22"/>
                <w:szCs w:val="22"/>
              </w:rPr>
              <w:t xml:space="preserve"> 1</w:t>
            </w:r>
            <w:r>
              <w:rPr>
                <w:b/>
                <w:color w:val="auto"/>
                <w:sz w:val="22"/>
                <w:szCs w:val="22"/>
              </w:rPr>
              <w:t>1</w:t>
            </w:r>
            <w:r w:rsidRPr="00FE6F96">
              <w:rPr>
                <w:color w:val="auto"/>
                <w:sz w:val="22"/>
                <w:szCs w:val="22"/>
              </w:rPr>
              <w:t xml:space="preserve"> - средства: удовлетворения потребностей, распределения и продвижения товаров, маркетинговые коммуникации и их характеристику;</w:t>
            </w:r>
            <w:r>
              <w:rPr>
                <w:color w:val="auto"/>
                <w:sz w:val="22"/>
                <w:szCs w:val="22"/>
              </w:rPr>
              <w:t xml:space="preserve"> </w:t>
            </w:r>
          </w:p>
        </w:tc>
        <w:tc>
          <w:tcPr>
            <w:tcW w:w="1543" w:type="dxa"/>
            <w:tcBorders>
              <w:top w:val="single" w:sz="8" w:space="0" w:color="000000"/>
              <w:left w:val="single" w:sz="8" w:space="0" w:color="000000"/>
              <w:bottom w:val="single" w:sz="4" w:space="0" w:color="auto"/>
              <w:right w:val="single" w:sz="8" w:space="0" w:color="000000"/>
            </w:tcBorders>
            <w:hideMark/>
          </w:tcPr>
          <w:p w:rsidR="00753B3F" w:rsidRDefault="00753B3F" w:rsidP="00753B3F">
            <w:pPr>
              <w:pStyle w:val="Default"/>
              <w:spacing w:line="276" w:lineRule="auto"/>
              <w:jc w:val="center"/>
              <w:rPr>
                <w:sz w:val="22"/>
                <w:szCs w:val="22"/>
              </w:rPr>
            </w:pPr>
            <w:r>
              <w:rPr>
                <w:sz w:val="22"/>
                <w:szCs w:val="22"/>
              </w:rPr>
              <w:t>Тема 3.2</w:t>
            </w:r>
          </w:p>
        </w:tc>
        <w:tc>
          <w:tcPr>
            <w:tcW w:w="4911" w:type="dxa"/>
            <w:tcBorders>
              <w:top w:val="single" w:sz="8" w:space="0" w:color="000000"/>
              <w:left w:val="single" w:sz="8" w:space="0" w:color="000000"/>
              <w:bottom w:val="single" w:sz="4" w:space="0" w:color="auto"/>
              <w:right w:val="single" w:sz="8" w:space="0" w:color="000000"/>
            </w:tcBorders>
            <w:hideMark/>
          </w:tcPr>
          <w:p w:rsidR="00753B3F" w:rsidRPr="007E0F57" w:rsidRDefault="00753B3F" w:rsidP="00753B3F">
            <w:pPr>
              <w:jc w:val="both"/>
              <w:rPr>
                <w:rFonts w:ascii="Times New Roman" w:eastAsia="Times New Roman" w:hAnsi="Times New Roman" w:cs="Times New Roman"/>
              </w:rPr>
            </w:pPr>
            <w:r w:rsidRPr="00EA6C7F">
              <w:rPr>
                <w:rFonts w:ascii="Times New Roman" w:eastAsia="Times New Roman" w:hAnsi="Times New Roman" w:cs="Times New Roman"/>
              </w:rPr>
              <w:t>Устный фронтальный опрос для проверки усвоения нового материала;</w:t>
            </w:r>
          </w:p>
        </w:tc>
        <w:tc>
          <w:tcPr>
            <w:tcW w:w="1122" w:type="dxa"/>
            <w:vMerge/>
            <w:tcBorders>
              <w:left w:val="single" w:sz="8" w:space="0" w:color="000000"/>
              <w:right w:val="single" w:sz="8" w:space="0" w:color="000000"/>
            </w:tcBorders>
            <w:hideMark/>
          </w:tcPr>
          <w:p w:rsidR="00753B3F" w:rsidRDefault="00753B3F" w:rsidP="00753B3F">
            <w:pPr>
              <w:pStyle w:val="Default"/>
              <w:spacing w:line="276" w:lineRule="auto"/>
              <w:rPr>
                <w:sz w:val="22"/>
                <w:szCs w:val="22"/>
              </w:rPr>
            </w:pPr>
          </w:p>
        </w:tc>
      </w:tr>
      <w:tr w:rsidR="00753B3F" w:rsidTr="00421CF0">
        <w:trPr>
          <w:trHeight w:val="282"/>
        </w:trPr>
        <w:tc>
          <w:tcPr>
            <w:tcW w:w="802" w:type="dxa"/>
            <w:vMerge/>
            <w:tcBorders>
              <w:left w:val="single" w:sz="8" w:space="0" w:color="000000"/>
              <w:right w:val="single" w:sz="4" w:space="0" w:color="auto"/>
            </w:tcBorders>
            <w:hideMark/>
          </w:tcPr>
          <w:p w:rsidR="00753B3F" w:rsidRDefault="00753B3F" w:rsidP="00753B3F">
            <w:pPr>
              <w:pStyle w:val="Default"/>
              <w:spacing w:line="276" w:lineRule="auto"/>
              <w:rPr>
                <w:color w:val="auto"/>
              </w:rPr>
            </w:pPr>
          </w:p>
        </w:tc>
        <w:tc>
          <w:tcPr>
            <w:tcW w:w="1972" w:type="dxa"/>
            <w:gridSpan w:val="2"/>
            <w:vMerge/>
            <w:tcBorders>
              <w:left w:val="single" w:sz="4" w:space="0" w:color="auto"/>
              <w:right w:val="single" w:sz="8" w:space="0" w:color="000000"/>
            </w:tcBorders>
          </w:tcPr>
          <w:p w:rsidR="00753B3F" w:rsidRPr="006E7709" w:rsidRDefault="00753B3F" w:rsidP="00753B3F">
            <w:pPr>
              <w:pStyle w:val="60"/>
              <w:shd w:val="clear" w:color="auto" w:fill="auto"/>
              <w:tabs>
                <w:tab w:val="left" w:pos="178"/>
              </w:tabs>
              <w:spacing w:line="240" w:lineRule="auto"/>
              <w:ind w:left="20" w:firstLine="0"/>
              <w:rPr>
                <w:b/>
                <w:sz w:val="22"/>
                <w:szCs w:val="22"/>
              </w:rPr>
            </w:pPr>
          </w:p>
        </w:tc>
        <w:tc>
          <w:tcPr>
            <w:tcW w:w="1543" w:type="dxa"/>
            <w:tcBorders>
              <w:top w:val="single" w:sz="4" w:space="0" w:color="auto"/>
              <w:left w:val="single" w:sz="8" w:space="0" w:color="000000"/>
              <w:bottom w:val="single" w:sz="4" w:space="0" w:color="auto"/>
              <w:right w:val="single" w:sz="8" w:space="0" w:color="000000"/>
            </w:tcBorders>
            <w:hideMark/>
          </w:tcPr>
          <w:p w:rsidR="00753B3F" w:rsidRPr="003C4493" w:rsidRDefault="00753B3F" w:rsidP="00753B3F">
            <w:pPr>
              <w:pStyle w:val="Default"/>
              <w:jc w:val="center"/>
              <w:rPr>
                <w:color w:val="auto"/>
                <w:sz w:val="22"/>
                <w:szCs w:val="22"/>
              </w:rPr>
            </w:pPr>
            <w:r w:rsidRPr="003C4493">
              <w:rPr>
                <w:color w:val="auto"/>
                <w:sz w:val="22"/>
                <w:szCs w:val="22"/>
              </w:rPr>
              <w:t>Тема 3.3</w:t>
            </w:r>
          </w:p>
        </w:tc>
        <w:tc>
          <w:tcPr>
            <w:tcW w:w="4911" w:type="dxa"/>
            <w:tcBorders>
              <w:top w:val="single" w:sz="4" w:space="0" w:color="auto"/>
              <w:left w:val="single" w:sz="8" w:space="0" w:color="000000"/>
              <w:bottom w:val="single" w:sz="4" w:space="0" w:color="auto"/>
              <w:right w:val="single" w:sz="8" w:space="0" w:color="000000"/>
            </w:tcBorders>
            <w:hideMark/>
          </w:tcPr>
          <w:p w:rsidR="00753B3F" w:rsidRPr="003C4493" w:rsidRDefault="00753B3F" w:rsidP="00753B3F">
            <w:pPr>
              <w:jc w:val="both"/>
              <w:rPr>
                <w:rFonts w:ascii="Times New Roman" w:hAnsi="Times New Roman" w:cs="Times New Roman"/>
              </w:rPr>
            </w:pPr>
            <w:r w:rsidRPr="003C4493">
              <w:rPr>
                <w:rFonts w:ascii="Times New Roman" w:hAnsi="Times New Roman" w:cs="Times New Roman"/>
              </w:rPr>
              <w:t>Устный фронтальный опрос для проверки усвоения нового материала</w:t>
            </w:r>
          </w:p>
          <w:p w:rsidR="00753B3F" w:rsidRPr="00823303" w:rsidRDefault="00753B3F" w:rsidP="00753B3F">
            <w:pPr>
              <w:shd w:val="clear" w:color="auto" w:fill="FFFFFF"/>
              <w:jc w:val="both"/>
              <w:rPr>
                <w:rFonts w:ascii="Times New Roman" w:hAnsi="Times New Roman" w:cs="Times New Roman"/>
                <w:color w:val="C00000"/>
              </w:rPr>
            </w:pPr>
            <w:r w:rsidRPr="003C4493">
              <w:rPr>
                <w:rFonts w:ascii="Times New Roman" w:hAnsi="Times New Roman" w:cs="Times New Roman"/>
              </w:rPr>
              <w:t>Оценка результатов внеаудиторной самостоятельной работы (подготовить презентацию).</w:t>
            </w:r>
          </w:p>
        </w:tc>
        <w:tc>
          <w:tcPr>
            <w:tcW w:w="1122" w:type="dxa"/>
            <w:vMerge/>
            <w:tcBorders>
              <w:left w:val="single" w:sz="8" w:space="0" w:color="000000"/>
              <w:right w:val="single" w:sz="8" w:space="0" w:color="000000"/>
            </w:tcBorders>
            <w:hideMark/>
          </w:tcPr>
          <w:p w:rsidR="00753B3F" w:rsidRDefault="00753B3F" w:rsidP="00753B3F">
            <w:pPr>
              <w:pStyle w:val="Default"/>
              <w:spacing w:line="276" w:lineRule="auto"/>
              <w:rPr>
                <w:sz w:val="22"/>
                <w:szCs w:val="22"/>
              </w:rPr>
            </w:pPr>
          </w:p>
        </w:tc>
      </w:tr>
      <w:tr w:rsidR="00845CE8" w:rsidTr="00010520">
        <w:trPr>
          <w:trHeight w:val="1414"/>
        </w:trPr>
        <w:tc>
          <w:tcPr>
            <w:tcW w:w="802" w:type="dxa"/>
            <w:vMerge w:val="restart"/>
            <w:tcBorders>
              <w:top w:val="single" w:sz="4" w:space="0" w:color="auto"/>
              <w:left w:val="single" w:sz="8" w:space="0" w:color="000000"/>
              <w:right w:val="single" w:sz="4" w:space="0" w:color="auto"/>
            </w:tcBorders>
            <w:hideMark/>
          </w:tcPr>
          <w:p w:rsidR="00845CE8" w:rsidRPr="003C4493" w:rsidRDefault="00845CE8" w:rsidP="00845CE8">
            <w:pPr>
              <w:pStyle w:val="Default"/>
              <w:spacing w:line="276" w:lineRule="auto"/>
              <w:rPr>
                <w:b/>
                <w:color w:val="auto"/>
              </w:rPr>
            </w:pPr>
            <w:r w:rsidRPr="003C4493">
              <w:rPr>
                <w:b/>
                <w:color w:val="auto"/>
              </w:rPr>
              <w:t>ПК 2.7</w:t>
            </w:r>
          </w:p>
        </w:tc>
        <w:tc>
          <w:tcPr>
            <w:tcW w:w="1972" w:type="dxa"/>
            <w:gridSpan w:val="2"/>
            <w:tcBorders>
              <w:top w:val="single" w:sz="4" w:space="0" w:color="auto"/>
              <w:left w:val="single" w:sz="4" w:space="0" w:color="auto"/>
              <w:bottom w:val="single" w:sz="4" w:space="0" w:color="auto"/>
              <w:right w:val="single" w:sz="8" w:space="0" w:color="000000"/>
            </w:tcBorders>
          </w:tcPr>
          <w:p w:rsidR="00845CE8" w:rsidRPr="00FE6F96" w:rsidRDefault="00845CE8" w:rsidP="00845CE8">
            <w:pPr>
              <w:pStyle w:val="60"/>
              <w:shd w:val="clear" w:color="auto" w:fill="auto"/>
              <w:tabs>
                <w:tab w:val="left" w:pos="178"/>
              </w:tabs>
              <w:spacing w:line="240" w:lineRule="auto"/>
              <w:ind w:firstLine="0"/>
              <w:rPr>
                <w:color w:val="auto"/>
                <w:sz w:val="22"/>
                <w:szCs w:val="22"/>
              </w:rPr>
            </w:pPr>
            <w:proofErr w:type="gramStart"/>
            <w:r w:rsidRPr="00FE6F96">
              <w:rPr>
                <w:b/>
                <w:color w:val="auto"/>
                <w:sz w:val="22"/>
                <w:szCs w:val="22"/>
              </w:rPr>
              <w:t>З</w:t>
            </w:r>
            <w:proofErr w:type="gramEnd"/>
            <w:r w:rsidRPr="00FE6F96">
              <w:rPr>
                <w:b/>
                <w:color w:val="auto"/>
                <w:sz w:val="22"/>
                <w:szCs w:val="22"/>
              </w:rPr>
              <w:t xml:space="preserve"> 1</w:t>
            </w:r>
            <w:r>
              <w:rPr>
                <w:b/>
                <w:color w:val="auto"/>
                <w:sz w:val="22"/>
                <w:szCs w:val="22"/>
              </w:rPr>
              <w:t>2</w:t>
            </w:r>
            <w:r w:rsidRPr="00FE6F96">
              <w:rPr>
                <w:color w:val="auto"/>
                <w:sz w:val="22"/>
                <w:szCs w:val="22"/>
              </w:rPr>
              <w:t xml:space="preserve"> - методы изучения рынка, анализа окружающей среды;</w:t>
            </w:r>
          </w:p>
        </w:tc>
        <w:tc>
          <w:tcPr>
            <w:tcW w:w="1543" w:type="dxa"/>
            <w:tcBorders>
              <w:top w:val="single" w:sz="4" w:space="0" w:color="auto"/>
              <w:left w:val="single" w:sz="8" w:space="0" w:color="000000"/>
              <w:bottom w:val="single" w:sz="4" w:space="0" w:color="auto"/>
              <w:right w:val="single" w:sz="8" w:space="0" w:color="000000"/>
            </w:tcBorders>
            <w:hideMark/>
          </w:tcPr>
          <w:p w:rsidR="00845CE8" w:rsidRPr="00C673D7" w:rsidRDefault="00845CE8" w:rsidP="00845CE8">
            <w:pPr>
              <w:pStyle w:val="Default"/>
              <w:jc w:val="center"/>
              <w:rPr>
                <w:color w:val="auto"/>
                <w:sz w:val="22"/>
                <w:szCs w:val="22"/>
              </w:rPr>
            </w:pPr>
            <w:r w:rsidRPr="00C673D7">
              <w:rPr>
                <w:color w:val="auto"/>
                <w:sz w:val="22"/>
                <w:szCs w:val="22"/>
              </w:rPr>
              <w:t>Тема 3.4</w:t>
            </w:r>
          </w:p>
        </w:tc>
        <w:tc>
          <w:tcPr>
            <w:tcW w:w="4911" w:type="dxa"/>
            <w:tcBorders>
              <w:top w:val="single" w:sz="4" w:space="0" w:color="auto"/>
              <w:left w:val="single" w:sz="8" w:space="0" w:color="000000"/>
              <w:bottom w:val="single" w:sz="4" w:space="0" w:color="auto"/>
              <w:right w:val="single" w:sz="8" w:space="0" w:color="000000"/>
            </w:tcBorders>
            <w:hideMark/>
          </w:tcPr>
          <w:p w:rsidR="00845CE8" w:rsidRPr="00C07A49" w:rsidRDefault="00845CE8" w:rsidP="00845CE8">
            <w:pPr>
              <w:jc w:val="both"/>
              <w:rPr>
                <w:rFonts w:ascii="Times New Roman" w:hAnsi="Times New Roman" w:cs="Times New Roman"/>
              </w:rPr>
            </w:pPr>
            <w:r w:rsidRPr="00C07A49">
              <w:rPr>
                <w:rFonts w:ascii="Times New Roman" w:hAnsi="Times New Roman" w:cs="Times New Roman"/>
              </w:rPr>
              <w:t>Устный индивидуальный опрос для усвоения нового материала</w:t>
            </w:r>
          </w:p>
          <w:p w:rsidR="00845CE8" w:rsidRPr="00823303" w:rsidRDefault="00845CE8" w:rsidP="00845CE8">
            <w:pPr>
              <w:shd w:val="clear" w:color="auto" w:fill="FFFFFF"/>
              <w:jc w:val="both"/>
              <w:rPr>
                <w:rFonts w:ascii="Times New Roman" w:hAnsi="Times New Roman" w:cs="Times New Roman"/>
                <w:color w:val="C00000"/>
              </w:rPr>
            </w:pPr>
            <w:r w:rsidRPr="00C07A49">
              <w:rPr>
                <w:rFonts w:ascii="Times New Roman" w:hAnsi="Times New Roman" w:cs="Times New Roman"/>
              </w:rPr>
              <w:t>Оценка результатов внеаудиторной самостоятельной работы (подготовить презентацию).</w:t>
            </w:r>
          </w:p>
        </w:tc>
        <w:tc>
          <w:tcPr>
            <w:tcW w:w="1122" w:type="dxa"/>
            <w:vMerge/>
            <w:tcBorders>
              <w:left w:val="single" w:sz="8" w:space="0" w:color="000000"/>
              <w:right w:val="single" w:sz="8" w:space="0" w:color="000000"/>
            </w:tcBorders>
            <w:hideMark/>
          </w:tcPr>
          <w:p w:rsidR="00845CE8" w:rsidRDefault="00845CE8" w:rsidP="00845CE8">
            <w:pPr>
              <w:pStyle w:val="Default"/>
              <w:rPr>
                <w:sz w:val="22"/>
                <w:szCs w:val="22"/>
              </w:rPr>
            </w:pPr>
          </w:p>
        </w:tc>
      </w:tr>
      <w:tr w:rsidR="00845CE8" w:rsidTr="00010520">
        <w:trPr>
          <w:trHeight w:val="1414"/>
        </w:trPr>
        <w:tc>
          <w:tcPr>
            <w:tcW w:w="802" w:type="dxa"/>
            <w:vMerge/>
            <w:tcBorders>
              <w:left w:val="single" w:sz="8" w:space="0" w:color="000000"/>
              <w:bottom w:val="single" w:sz="4" w:space="0" w:color="auto"/>
              <w:right w:val="single" w:sz="4" w:space="0" w:color="auto"/>
            </w:tcBorders>
            <w:hideMark/>
          </w:tcPr>
          <w:p w:rsidR="00845CE8" w:rsidRPr="003C4493" w:rsidRDefault="00845CE8" w:rsidP="00845CE8">
            <w:pPr>
              <w:pStyle w:val="Default"/>
              <w:spacing w:line="276" w:lineRule="auto"/>
              <w:rPr>
                <w:b/>
                <w:color w:val="auto"/>
              </w:rPr>
            </w:pPr>
          </w:p>
        </w:tc>
        <w:tc>
          <w:tcPr>
            <w:tcW w:w="1972" w:type="dxa"/>
            <w:gridSpan w:val="2"/>
            <w:tcBorders>
              <w:top w:val="single" w:sz="4" w:space="0" w:color="auto"/>
              <w:left w:val="single" w:sz="4" w:space="0" w:color="auto"/>
              <w:bottom w:val="single" w:sz="4" w:space="0" w:color="auto"/>
              <w:right w:val="single" w:sz="8" w:space="0" w:color="000000"/>
            </w:tcBorders>
          </w:tcPr>
          <w:p w:rsidR="00845CE8" w:rsidRPr="00FE6F96" w:rsidRDefault="00845CE8" w:rsidP="00845CE8">
            <w:pPr>
              <w:pStyle w:val="60"/>
              <w:shd w:val="clear" w:color="auto" w:fill="auto"/>
              <w:tabs>
                <w:tab w:val="left" w:pos="178"/>
              </w:tabs>
              <w:spacing w:line="240" w:lineRule="auto"/>
              <w:ind w:firstLine="0"/>
              <w:rPr>
                <w:color w:val="auto"/>
                <w:sz w:val="22"/>
                <w:szCs w:val="22"/>
              </w:rPr>
            </w:pPr>
            <w:proofErr w:type="gramStart"/>
            <w:r w:rsidRPr="00FE6F96">
              <w:rPr>
                <w:b/>
                <w:color w:val="auto"/>
                <w:sz w:val="22"/>
                <w:szCs w:val="22"/>
              </w:rPr>
              <w:t>З</w:t>
            </w:r>
            <w:proofErr w:type="gramEnd"/>
            <w:r w:rsidRPr="00FE6F96">
              <w:rPr>
                <w:b/>
                <w:color w:val="auto"/>
                <w:sz w:val="22"/>
                <w:szCs w:val="22"/>
              </w:rPr>
              <w:t xml:space="preserve"> 1</w:t>
            </w:r>
            <w:r>
              <w:rPr>
                <w:b/>
                <w:color w:val="auto"/>
                <w:sz w:val="22"/>
                <w:szCs w:val="22"/>
              </w:rPr>
              <w:t>4</w:t>
            </w:r>
            <w:r w:rsidRPr="00FE6F96">
              <w:rPr>
                <w:color w:val="auto"/>
                <w:sz w:val="22"/>
                <w:szCs w:val="22"/>
              </w:rPr>
              <w:t xml:space="preserve"> - этапы маркетинговых исследований, их результат; управление маркетингом;</w:t>
            </w:r>
          </w:p>
        </w:tc>
        <w:tc>
          <w:tcPr>
            <w:tcW w:w="1543" w:type="dxa"/>
            <w:tcBorders>
              <w:top w:val="single" w:sz="4" w:space="0" w:color="auto"/>
              <w:left w:val="single" w:sz="8" w:space="0" w:color="000000"/>
              <w:bottom w:val="single" w:sz="4" w:space="0" w:color="auto"/>
              <w:right w:val="single" w:sz="8" w:space="0" w:color="000000"/>
            </w:tcBorders>
            <w:hideMark/>
          </w:tcPr>
          <w:p w:rsidR="00845CE8" w:rsidRPr="00D920B8" w:rsidRDefault="00845CE8" w:rsidP="00845CE8">
            <w:pPr>
              <w:pStyle w:val="Default"/>
              <w:jc w:val="center"/>
              <w:rPr>
                <w:color w:val="auto"/>
                <w:sz w:val="22"/>
                <w:szCs w:val="22"/>
              </w:rPr>
            </w:pPr>
            <w:r w:rsidRPr="00D920B8">
              <w:rPr>
                <w:color w:val="auto"/>
                <w:sz w:val="22"/>
                <w:szCs w:val="22"/>
              </w:rPr>
              <w:t>Тема 3.5</w:t>
            </w:r>
          </w:p>
        </w:tc>
        <w:tc>
          <w:tcPr>
            <w:tcW w:w="4911" w:type="dxa"/>
            <w:tcBorders>
              <w:top w:val="single" w:sz="4" w:space="0" w:color="auto"/>
              <w:left w:val="single" w:sz="8" w:space="0" w:color="000000"/>
              <w:bottom w:val="single" w:sz="4" w:space="0" w:color="auto"/>
              <w:right w:val="single" w:sz="8" w:space="0" w:color="000000"/>
            </w:tcBorders>
            <w:hideMark/>
          </w:tcPr>
          <w:p w:rsidR="00845CE8" w:rsidRPr="00C673D7" w:rsidRDefault="00845CE8" w:rsidP="00845CE8">
            <w:pPr>
              <w:pStyle w:val="af3"/>
              <w:widowControl w:val="0"/>
              <w:suppressAutoHyphens/>
              <w:spacing w:after="0" w:line="240" w:lineRule="auto"/>
              <w:ind w:left="0"/>
              <w:jc w:val="both"/>
              <w:rPr>
                <w:rFonts w:ascii="Times New Roman" w:hAnsi="Times New Roman" w:cs="Times New Roman"/>
                <w:sz w:val="24"/>
                <w:szCs w:val="24"/>
              </w:rPr>
            </w:pPr>
            <w:r w:rsidRPr="00C673D7">
              <w:rPr>
                <w:rFonts w:ascii="Times New Roman" w:hAnsi="Times New Roman" w:cs="Times New Roman"/>
                <w:sz w:val="24"/>
                <w:szCs w:val="24"/>
              </w:rPr>
              <w:t>Устный фронтальный опрос для проверки усвоения нового материала;</w:t>
            </w:r>
          </w:p>
          <w:p w:rsidR="00845CE8" w:rsidRPr="00C673D7" w:rsidRDefault="00845CE8" w:rsidP="00845CE8">
            <w:pPr>
              <w:shd w:val="clear" w:color="auto" w:fill="FFFFFF"/>
              <w:jc w:val="both"/>
              <w:rPr>
                <w:rFonts w:ascii="Times New Roman" w:hAnsi="Times New Roman" w:cs="Times New Roman"/>
                <w:b/>
              </w:rPr>
            </w:pPr>
            <w:r w:rsidRPr="00C673D7">
              <w:rPr>
                <w:rFonts w:ascii="Times New Roman" w:hAnsi="Times New Roman" w:cs="Times New Roman"/>
              </w:rPr>
              <w:t>Оценка результатов внеаудиторной самостоятельной работы (подготовка презентации).</w:t>
            </w:r>
          </w:p>
        </w:tc>
        <w:tc>
          <w:tcPr>
            <w:tcW w:w="1122" w:type="dxa"/>
            <w:vMerge/>
            <w:tcBorders>
              <w:left w:val="single" w:sz="8" w:space="0" w:color="000000"/>
              <w:right w:val="single" w:sz="8" w:space="0" w:color="000000"/>
            </w:tcBorders>
            <w:hideMark/>
          </w:tcPr>
          <w:p w:rsidR="00845CE8" w:rsidRDefault="00845CE8" w:rsidP="00845CE8">
            <w:pPr>
              <w:pStyle w:val="Default"/>
              <w:rPr>
                <w:sz w:val="22"/>
                <w:szCs w:val="22"/>
              </w:rPr>
            </w:pPr>
          </w:p>
        </w:tc>
      </w:tr>
      <w:tr w:rsidR="00845CE8" w:rsidTr="00E65ECE">
        <w:trPr>
          <w:trHeight w:val="581"/>
        </w:trPr>
        <w:tc>
          <w:tcPr>
            <w:tcW w:w="802" w:type="dxa"/>
            <w:vMerge w:val="restart"/>
            <w:tcBorders>
              <w:top w:val="single" w:sz="4" w:space="0" w:color="auto"/>
              <w:left w:val="single" w:sz="8" w:space="0" w:color="000000"/>
              <w:right w:val="single" w:sz="4" w:space="0" w:color="auto"/>
            </w:tcBorders>
            <w:hideMark/>
          </w:tcPr>
          <w:p w:rsidR="00845CE8" w:rsidRPr="00972608" w:rsidRDefault="00845CE8" w:rsidP="00845CE8">
            <w:pPr>
              <w:pStyle w:val="Default"/>
              <w:spacing w:line="276" w:lineRule="auto"/>
              <w:rPr>
                <w:b/>
                <w:color w:val="auto"/>
              </w:rPr>
            </w:pPr>
            <w:r w:rsidRPr="00972608">
              <w:rPr>
                <w:b/>
                <w:color w:val="auto"/>
              </w:rPr>
              <w:t>ПК 2.8</w:t>
            </w:r>
          </w:p>
        </w:tc>
        <w:tc>
          <w:tcPr>
            <w:tcW w:w="1972" w:type="dxa"/>
            <w:gridSpan w:val="2"/>
            <w:vMerge w:val="restart"/>
            <w:tcBorders>
              <w:top w:val="single" w:sz="4" w:space="0" w:color="auto"/>
              <w:left w:val="single" w:sz="4" w:space="0" w:color="auto"/>
              <w:right w:val="single" w:sz="8" w:space="0" w:color="000000"/>
            </w:tcBorders>
          </w:tcPr>
          <w:p w:rsidR="00845CE8" w:rsidRPr="00E65ECE" w:rsidRDefault="00845CE8" w:rsidP="00845CE8">
            <w:pPr>
              <w:pStyle w:val="60"/>
              <w:shd w:val="clear" w:color="auto" w:fill="auto"/>
              <w:tabs>
                <w:tab w:val="left" w:pos="178"/>
              </w:tabs>
              <w:spacing w:line="240" w:lineRule="auto"/>
              <w:ind w:firstLine="0"/>
              <w:rPr>
                <w:b/>
                <w:sz w:val="22"/>
                <w:szCs w:val="22"/>
              </w:rPr>
            </w:pPr>
            <w:proofErr w:type="gramStart"/>
            <w:r w:rsidRPr="00FE6F96">
              <w:rPr>
                <w:b/>
                <w:color w:val="auto"/>
                <w:sz w:val="22"/>
                <w:szCs w:val="22"/>
              </w:rPr>
              <w:t>З</w:t>
            </w:r>
            <w:proofErr w:type="gramEnd"/>
            <w:r w:rsidRPr="00FE6F96">
              <w:rPr>
                <w:b/>
                <w:color w:val="auto"/>
                <w:sz w:val="22"/>
                <w:szCs w:val="22"/>
              </w:rPr>
              <w:t xml:space="preserve"> 1</w:t>
            </w:r>
            <w:r>
              <w:rPr>
                <w:b/>
                <w:color w:val="auto"/>
                <w:sz w:val="22"/>
                <w:szCs w:val="22"/>
              </w:rPr>
              <w:t>3</w:t>
            </w:r>
            <w:r w:rsidRPr="00FE6F96">
              <w:rPr>
                <w:color w:val="auto"/>
                <w:sz w:val="22"/>
                <w:szCs w:val="22"/>
              </w:rPr>
              <w:t xml:space="preserve"> - конкурентную среду, виды конкуренции, показатели оценки конкурентоспособности;</w:t>
            </w:r>
          </w:p>
        </w:tc>
        <w:tc>
          <w:tcPr>
            <w:tcW w:w="1543" w:type="dxa"/>
            <w:tcBorders>
              <w:top w:val="single" w:sz="4" w:space="0" w:color="auto"/>
              <w:left w:val="single" w:sz="8" w:space="0" w:color="000000"/>
              <w:right w:val="single" w:sz="8" w:space="0" w:color="000000"/>
            </w:tcBorders>
            <w:hideMark/>
          </w:tcPr>
          <w:p w:rsidR="00845CE8" w:rsidRPr="003C4493" w:rsidRDefault="00845CE8" w:rsidP="00845CE8">
            <w:pPr>
              <w:pStyle w:val="Default"/>
              <w:jc w:val="center"/>
              <w:rPr>
                <w:color w:val="auto"/>
                <w:sz w:val="22"/>
                <w:szCs w:val="22"/>
              </w:rPr>
            </w:pPr>
            <w:r>
              <w:rPr>
                <w:color w:val="auto"/>
                <w:sz w:val="22"/>
                <w:szCs w:val="22"/>
              </w:rPr>
              <w:t>Тема 3.6</w:t>
            </w:r>
          </w:p>
        </w:tc>
        <w:tc>
          <w:tcPr>
            <w:tcW w:w="4911" w:type="dxa"/>
            <w:tcBorders>
              <w:top w:val="single" w:sz="4" w:space="0" w:color="auto"/>
              <w:left w:val="single" w:sz="8" w:space="0" w:color="000000"/>
              <w:right w:val="single" w:sz="8" w:space="0" w:color="000000"/>
            </w:tcBorders>
            <w:hideMark/>
          </w:tcPr>
          <w:p w:rsidR="00845CE8" w:rsidRPr="00823303" w:rsidRDefault="00845CE8" w:rsidP="00845CE8">
            <w:pPr>
              <w:jc w:val="both"/>
              <w:rPr>
                <w:rFonts w:ascii="Times New Roman" w:hAnsi="Times New Roman" w:cs="Times New Roman"/>
                <w:color w:val="C00000"/>
              </w:rPr>
            </w:pPr>
            <w:r w:rsidRPr="00C673D7">
              <w:rPr>
                <w:rFonts w:ascii="Times New Roman" w:hAnsi="Times New Roman" w:cs="Times New Roman"/>
              </w:rPr>
              <w:t>Устный фронтальный опрос для проверки усвоения нового материала</w:t>
            </w:r>
          </w:p>
        </w:tc>
        <w:tc>
          <w:tcPr>
            <w:tcW w:w="1122" w:type="dxa"/>
            <w:vMerge/>
            <w:tcBorders>
              <w:left w:val="single" w:sz="8" w:space="0" w:color="000000"/>
              <w:right w:val="single" w:sz="8" w:space="0" w:color="000000"/>
            </w:tcBorders>
            <w:hideMark/>
          </w:tcPr>
          <w:p w:rsidR="00845CE8" w:rsidRDefault="00845CE8" w:rsidP="00845CE8">
            <w:pPr>
              <w:pStyle w:val="Default"/>
              <w:rPr>
                <w:sz w:val="22"/>
                <w:szCs w:val="22"/>
              </w:rPr>
            </w:pPr>
          </w:p>
        </w:tc>
      </w:tr>
      <w:tr w:rsidR="00845CE8" w:rsidTr="00966D00">
        <w:trPr>
          <w:trHeight w:val="709"/>
        </w:trPr>
        <w:tc>
          <w:tcPr>
            <w:tcW w:w="802" w:type="dxa"/>
            <w:vMerge/>
            <w:tcBorders>
              <w:left w:val="single" w:sz="8" w:space="0" w:color="000000"/>
              <w:bottom w:val="single" w:sz="4" w:space="0" w:color="auto"/>
              <w:right w:val="single" w:sz="4" w:space="0" w:color="auto"/>
            </w:tcBorders>
            <w:hideMark/>
          </w:tcPr>
          <w:p w:rsidR="00845CE8" w:rsidRPr="00972608" w:rsidRDefault="00845CE8" w:rsidP="00845CE8">
            <w:pPr>
              <w:pStyle w:val="Default"/>
              <w:spacing w:line="276" w:lineRule="auto"/>
              <w:rPr>
                <w:b/>
                <w:color w:val="auto"/>
              </w:rPr>
            </w:pPr>
          </w:p>
        </w:tc>
        <w:tc>
          <w:tcPr>
            <w:tcW w:w="1972" w:type="dxa"/>
            <w:gridSpan w:val="2"/>
            <w:vMerge/>
            <w:tcBorders>
              <w:left w:val="single" w:sz="4" w:space="0" w:color="auto"/>
              <w:bottom w:val="single" w:sz="4" w:space="0" w:color="auto"/>
              <w:right w:val="single" w:sz="8" w:space="0" w:color="000000"/>
            </w:tcBorders>
          </w:tcPr>
          <w:p w:rsidR="00845CE8" w:rsidRDefault="00845CE8" w:rsidP="00845CE8">
            <w:pPr>
              <w:pStyle w:val="60"/>
              <w:shd w:val="clear" w:color="auto" w:fill="auto"/>
              <w:tabs>
                <w:tab w:val="left" w:pos="178"/>
              </w:tabs>
              <w:spacing w:line="240" w:lineRule="auto"/>
              <w:ind w:left="20" w:firstLine="0"/>
              <w:rPr>
                <w:b/>
                <w:sz w:val="22"/>
                <w:szCs w:val="22"/>
              </w:rPr>
            </w:pPr>
          </w:p>
        </w:tc>
        <w:tc>
          <w:tcPr>
            <w:tcW w:w="1543" w:type="dxa"/>
            <w:tcBorders>
              <w:top w:val="single" w:sz="4" w:space="0" w:color="auto"/>
              <w:left w:val="single" w:sz="8" w:space="0" w:color="000000"/>
              <w:bottom w:val="single" w:sz="8" w:space="0" w:color="000000"/>
              <w:right w:val="single" w:sz="8" w:space="0" w:color="000000"/>
            </w:tcBorders>
            <w:hideMark/>
          </w:tcPr>
          <w:p w:rsidR="00845CE8" w:rsidRDefault="00845CE8" w:rsidP="00845CE8">
            <w:pPr>
              <w:pStyle w:val="Default"/>
              <w:jc w:val="center"/>
              <w:rPr>
                <w:color w:val="auto"/>
                <w:sz w:val="22"/>
                <w:szCs w:val="22"/>
              </w:rPr>
            </w:pPr>
            <w:r>
              <w:rPr>
                <w:color w:val="auto"/>
                <w:sz w:val="22"/>
                <w:szCs w:val="22"/>
              </w:rPr>
              <w:t>Тема 3.7</w:t>
            </w:r>
          </w:p>
        </w:tc>
        <w:tc>
          <w:tcPr>
            <w:tcW w:w="4911" w:type="dxa"/>
            <w:tcBorders>
              <w:top w:val="single" w:sz="4" w:space="0" w:color="auto"/>
              <w:left w:val="single" w:sz="8" w:space="0" w:color="000000"/>
              <w:bottom w:val="single" w:sz="8" w:space="0" w:color="000000"/>
              <w:right w:val="single" w:sz="8" w:space="0" w:color="000000"/>
            </w:tcBorders>
            <w:hideMark/>
          </w:tcPr>
          <w:p w:rsidR="00845CE8" w:rsidRPr="00880101" w:rsidRDefault="00845CE8" w:rsidP="00845CE8">
            <w:pPr>
              <w:jc w:val="both"/>
              <w:rPr>
                <w:rFonts w:ascii="Times New Roman" w:hAnsi="Times New Roman" w:cs="Times New Roman"/>
              </w:rPr>
            </w:pPr>
            <w:r w:rsidRPr="00880101">
              <w:rPr>
                <w:rFonts w:ascii="Times New Roman" w:hAnsi="Times New Roman" w:cs="Times New Roman"/>
              </w:rPr>
              <w:t>Устный индивидуальный опрос для проверки усвоения нового материала</w:t>
            </w:r>
            <w:r>
              <w:rPr>
                <w:rFonts w:ascii="Times New Roman" w:hAnsi="Times New Roman" w:cs="Times New Roman"/>
              </w:rPr>
              <w:t>.</w:t>
            </w:r>
          </w:p>
        </w:tc>
        <w:tc>
          <w:tcPr>
            <w:tcW w:w="1122" w:type="dxa"/>
            <w:vMerge/>
            <w:tcBorders>
              <w:left w:val="single" w:sz="8" w:space="0" w:color="000000"/>
              <w:bottom w:val="single" w:sz="4" w:space="0" w:color="auto"/>
              <w:right w:val="single" w:sz="8" w:space="0" w:color="000000"/>
            </w:tcBorders>
            <w:hideMark/>
          </w:tcPr>
          <w:p w:rsidR="00845CE8" w:rsidRDefault="00845CE8" w:rsidP="00845CE8">
            <w:pPr>
              <w:pStyle w:val="Default"/>
              <w:rPr>
                <w:sz w:val="22"/>
                <w:szCs w:val="22"/>
              </w:rPr>
            </w:pPr>
          </w:p>
        </w:tc>
      </w:tr>
    </w:tbl>
    <w:p w:rsidR="00BF02F6" w:rsidRDefault="00BF02F6" w:rsidP="00EF306C">
      <w:pPr>
        <w:pStyle w:val="211"/>
        <w:keepNext/>
        <w:keepLines/>
        <w:shd w:val="clear" w:color="auto" w:fill="auto"/>
        <w:spacing w:after="0"/>
        <w:ind w:right="100"/>
        <w:jc w:val="left"/>
        <w:rPr>
          <w:rFonts w:ascii="Arial Unicode MS" w:eastAsia="Arial Unicode MS" w:hAnsi="Arial Unicode MS" w:cs="Arial Unicode MS"/>
          <w:b w:val="0"/>
          <w:bCs w:val="0"/>
          <w:sz w:val="24"/>
          <w:szCs w:val="24"/>
        </w:rPr>
      </w:pPr>
    </w:p>
    <w:p w:rsidR="00EF306C" w:rsidRDefault="00EF306C" w:rsidP="00EF306C">
      <w:pPr>
        <w:pStyle w:val="211"/>
        <w:keepNext/>
        <w:keepLines/>
        <w:shd w:val="clear" w:color="auto" w:fill="auto"/>
        <w:spacing w:after="0"/>
        <w:ind w:right="100"/>
        <w:jc w:val="left"/>
        <w:sectPr w:rsidR="00EF306C" w:rsidSect="006318A7">
          <w:pgSz w:w="11905" w:h="16837"/>
          <w:pgMar w:top="1100" w:right="713" w:bottom="1190" w:left="1577" w:header="0" w:footer="3" w:gutter="0"/>
          <w:cols w:space="720"/>
          <w:noEndnote/>
          <w:docGrid w:linePitch="360"/>
        </w:sectPr>
      </w:pPr>
    </w:p>
    <w:p w:rsidR="00CA2581" w:rsidRDefault="009329C2" w:rsidP="009329C2">
      <w:pPr>
        <w:pStyle w:val="211"/>
        <w:keepNext/>
        <w:keepLines/>
        <w:shd w:val="clear" w:color="auto" w:fill="auto"/>
        <w:spacing w:after="0"/>
        <w:ind w:left="740" w:right="100"/>
      </w:pPr>
      <w:r>
        <w:lastRenderedPageBreak/>
        <w:t>5</w:t>
      </w:r>
      <w:r w:rsidR="00EF306C">
        <w:t xml:space="preserve">.4 </w:t>
      </w:r>
      <w:r w:rsidR="00E93DA0">
        <w:t xml:space="preserve">КОНТРОЛЬ И ОЦЕНКА </w:t>
      </w:r>
      <w:bookmarkEnd w:id="19"/>
      <w:r w:rsidR="003E1B19">
        <w:t>УЧЕБНОЙ, ПРОИЗВОДСТВЕННОЙ ПРАКТИКИ (ПО ПРОФИЛЮ СПЕЦИАЛЬНОСТИ), ЭКЗАМЕНА (КВАЛИФИКАЦИОННОГО)</w:t>
      </w:r>
    </w:p>
    <w:p w:rsidR="009329C2" w:rsidRDefault="009329C2" w:rsidP="009329C2">
      <w:pPr>
        <w:pStyle w:val="211"/>
        <w:keepNext/>
        <w:keepLines/>
        <w:shd w:val="clear" w:color="auto" w:fill="auto"/>
        <w:spacing w:after="0"/>
        <w:ind w:right="100"/>
        <w:jc w:val="left"/>
      </w:pPr>
    </w:p>
    <w:tbl>
      <w:tblPr>
        <w:tblStyle w:val="ad"/>
        <w:tblW w:w="9923" w:type="dxa"/>
        <w:tblInd w:w="-176" w:type="dxa"/>
        <w:tblLayout w:type="fixed"/>
        <w:tblLook w:val="04A0"/>
      </w:tblPr>
      <w:tblGrid>
        <w:gridCol w:w="993"/>
        <w:gridCol w:w="851"/>
        <w:gridCol w:w="6520"/>
        <w:gridCol w:w="1559"/>
      </w:tblGrid>
      <w:tr w:rsidR="00966D00" w:rsidTr="00506745">
        <w:tc>
          <w:tcPr>
            <w:tcW w:w="1844" w:type="dxa"/>
            <w:gridSpan w:val="2"/>
          </w:tcPr>
          <w:p w:rsidR="00A779A1" w:rsidRDefault="00966D00" w:rsidP="00A779A1">
            <w:pPr>
              <w:pStyle w:val="211"/>
              <w:keepNext/>
              <w:keepLines/>
              <w:shd w:val="clear" w:color="auto" w:fill="auto"/>
              <w:spacing w:after="0" w:line="240" w:lineRule="auto"/>
              <w:rPr>
                <w:sz w:val="24"/>
                <w:szCs w:val="24"/>
              </w:rPr>
            </w:pPr>
            <w:r w:rsidRPr="00966D00">
              <w:rPr>
                <w:sz w:val="24"/>
                <w:szCs w:val="24"/>
              </w:rPr>
              <w:t xml:space="preserve">Результаты </w:t>
            </w:r>
            <w:r w:rsidR="00A779A1">
              <w:rPr>
                <w:sz w:val="24"/>
                <w:szCs w:val="24"/>
              </w:rPr>
              <w:t>освоения</w:t>
            </w:r>
          </w:p>
          <w:p w:rsidR="00966D00" w:rsidRPr="00966D00" w:rsidRDefault="00966D00" w:rsidP="00A779A1">
            <w:pPr>
              <w:pStyle w:val="211"/>
              <w:keepNext/>
              <w:keepLines/>
              <w:shd w:val="clear" w:color="auto" w:fill="auto"/>
              <w:spacing w:after="0" w:line="240" w:lineRule="auto"/>
              <w:rPr>
                <w:sz w:val="24"/>
                <w:szCs w:val="24"/>
              </w:rPr>
            </w:pPr>
            <w:r w:rsidRPr="00966D00">
              <w:rPr>
                <w:sz w:val="24"/>
                <w:szCs w:val="24"/>
              </w:rPr>
              <w:t>(</w:t>
            </w:r>
            <w:r w:rsidR="0061706C">
              <w:rPr>
                <w:sz w:val="24"/>
                <w:szCs w:val="24"/>
              </w:rPr>
              <w:t>объекты оценивания</w:t>
            </w:r>
            <w:r w:rsidRPr="00966D00">
              <w:rPr>
                <w:sz w:val="24"/>
                <w:szCs w:val="24"/>
              </w:rPr>
              <w:t>)</w:t>
            </w:r>
          </w:p>
        </w:tc>
        <w:tc>
          <w:tcPr>
            <w:tcW w:w="6520" w:type="dxa"/>
          </w:tcPr>
          <w:p w:rsidR="00966D00" w:rsidRPr="00966D00" w:rsidRDefault="00966D00" w:rsidP="00C40E33">
            <w:pPr>
              <w:pStyle w:val="211"/>
              <w:keepNext/>
              <w:keepLines/>
              <w:shd w:val="clear" w:color="auto" w:fill="auto"/>
              <w:spacing w:after="296"/>
              <w:rPr>
                <w:sz w:val="24"/>
                <w:szCs w:val="24"/>
              </w:rPr>
            </w:pPr>
            <w:r w:rsidRPr="00966D00">
              <w:rPr>
                <w:sz w:val="24"/>
                <w:szCs w:val="24"/>
              </w:rPr>
              <w:t>Основные показатели оценки результата</w:t>
            </w:r>
          </w:p>
        </w:tc>
        <w:tc>
          <w:tcPr>
            <w:tcW w:w="1559" w:type="dxa"/>
          </w:tcPr>
          <w:p w:rsidR="00966D00" w:rsidRPr="00C814E5" w:rsidRDefault="00966D00" w:rsidP="00C814E5">
            <w:pPr>
              <w:pStyle w:val="211"/>
              <w:keepNext/>
              <w:keepLines/>
              <w:shd w:val="clear" w:color="auto" w:fill="auto"/>
              <w:spacing w:after="0" w:line="240" w:lineRule="auto"/>
              <w:rPr>
                <w:sz w:val="22"/>
                <w:szCs w:val="22"/>
              </w:rPr>
            </w:pPr>
            <w:r w:rsidRPr="00C814E5">
              <w:rPr>
                <w:sz w:val="22"/>
                <w:szCs w:val="22"/>
              </w:rPr>
              <w:t>Формы и методы контроля и оценки</w:t>
            </w:r>
          </w:p>
        </w:tc>
      </w:tr>
      <w:tr w:rsidR="00437558" w:rsidTr="00506745">
        <w:tc>
          <w:tcPr>
            <w:tcW w:w="993" w:type="dxa"/>
            <w:tcBorders>
              <w:right w:val="single" w:sz="4" w:space="0" w:color="auto"/>
            </w:tcBorders>
          </w:tcPr>
          <w:p w:rsidR="00437558" w:rsidRDefault="00437558" w:rsidP="00C814E5">
            <w:pPr>
              <w:pStyle w:val="211"/>
              <w:keepNext/>
              <w:keepLines/>
              <w:shd w:val="clear" w:color="auto" w:fill="auto"/>
              <w:spacing w:after="0" w:line="240" w:lineRule="auto"/>
              <w:jc w:val="both"/>
              <w:rPr>
                <w:sz w:val="24"/>
                <w:szCs w:val="24"/>
              </w:rPr>
            </w:pPr>
            <w:r>
              <w:rPr>
                <w:sz w:val="24"/>
                <w:szCs w:val="24"/>
              </w:rPr>
              <w:t>ПК 2.1</w:t>
            </w:r>
          </w:p>
          <w:p w:rsidR="00437558" w:rsidRDefault="00437558" w:rsidP="00C814E5">
            <w:pPr>
              <w:pStyle w:val="211"/>
              <w:keepNext/>
              <w:keepLines/>
              <w:shd w:val="clear" w:color="auto" w:fill="auto"/>
              <w:spacing w:after="0" w:line="240" w:lineRule="auto"/>
              <w:jc w:val="both"/>
              <w:rPr>
                <w:sz w:val="24"/>
                <w:szCs w:val="24"/>
              </w:rPr>
            </w:pPr>
            <w:r>
              <w:rPr>
                <w:sz w:val="24"/>
                <w:szCs w:val="24"/>
              </w:rPr>
              <w:t>ПК 2.2</w:t>
            </w:r>
          </w:p>
          <w:p w:rsidR="00B206F0" w:rsidRPr="00B206F0" w:rsidRDefault="00B206F0" w:rsidP="00C814E5">
            <w:pPr>
              <w:pStyle w:val="2b"/>
              <w:shd w:val="clear" w:color="auto" w:fill="auto"/>
              <w:spacing w:after="0" w:line="240" w:lineRule="auto"/>
              <w:ind w:firstLine="0"/>
              <w:jc w:val="both"/>
              <w:rPr>
                <w:sz w:val="24"/>
                <w:szCs w:val="24"/>
              </w:rPr>
            </w:pPr>
            <w:r w:rsidRPr="00B206F0">
              <w:rPr>
                <w:sz w:val="24"/>
                <w:szCs w:val="24"/>
              </w:rPr>
              <w:t>ОК 2</w:t>
            </w:r>
          </w:p>
          <w:p w:rsidR="00B206F0" w:rsidRPr="00B206F0" w:rsidRDefault="00B206F0" w:rsidP="00C814E5">
            <w:pPr>
              <w:pStyle w:val="2b"/>
              <w:shd w:val="clear" w:color="auto" w:fill="auto"/>
              <w:spacing w:after="0" w:line="240" w:lineRule="auto"/>
              <w:ind w:firstLine="0"/>
              <w:jc w:val="both"/>
              <w:rPr>
                <w:sz w:val="24"/>
                <w:szCs w:val="24"/>
              </w:rPr>
            </w:pPr>
            <w:r w:rsidRPr="00B206F0">
              <w:rPr>
                <w:sz w:val="24"/>
                <w:szCs w:val="24"/>
              </w:rPr>
              <w:t>ОК 10</w:t>
            </w:r>
          </w:p>
          <w:p w:rsidR="009B7B25" w:rsidRPr="00966D00" w:rsidRDefault="009B7B25" w:rsidP="009B7B25">
            <w:pPr>
              <w:pStyle w:val="2b"/>
              <w:shd w:val="clear" w:color="auto" w:fill="auto"/>
              <w:spacing w:after="0" w:line="240" w:lineRule="auto"/>
              <w:ind w:firstLine="0"/>
              <w:jc w:val="left"/>
              <w:rPr>
                <w:sz w:val="24"/>
                <w:szCs w:val="24"/>
              </w:rPr>
            </w:pPr>
          </w:p>
        </w:tc>
        <w:tc>
          <w:tcPr>
            <w:tcW w:w="851" w:type="dxa"/>
            <w:tcBorders>
              <w:left w:val="single" w:sz="4" w:space="0" w:color="auto"/>
            </w:tcBorders>
          </w:tcPr>
          <w:p w:rsidR="00437558" w:rsidRDefault="00437558" w:rsidP="00437558">
            <w:pPr>
              <w:pStyle w:val="211"/>
              <w:keepNext/>
              <w:keepLines/>
              <w:shd w:val="clear" w:color="auto" w:fill="auto"/>
              <w:spacing w:after="0" w:line="240" w:lineRule="auto"/>
              <w:rPr>
                <w:sz w:val="24"/>
                <w:szCs w:val="24"/>
              </w:rPr>
            </w:pPr>
            <w:r>
              <w:rPr>
                <w:sz w:val="24"/>
                <w:szCs w:val="24"/>
              </w:rPr>
              <w:t>У 1</w:t>
            </w:r>
          </w:p>
          <w:p w:rsidR="00437558" w:rsidRPr="00966D00" w:rsidRDefault="00437558" w:rsidP="00437558">
            <w:pPr>
              <w:pStyle w:val="211"/>
              <w:keepNext/>
              <w:keepLines/>
              <w:shd w:val="clear" w:color="auto" w:fill="auto"/>
              <w:spacing w:after="0" w:line="240" w:lineRule="auto"/>
              <w:rPr>
                <w:sz w:val="24"/>
                <w:szCs w:val="24"/>
              </w:rPr>
            </w:pPr>
            <w:r>
              <w:rPr>
                <w:sz w:val="24"/>
                <w:szCs w:val="24"/>
              </w:rPr>
              <w:t>У 2</w:t>
            </w:r>
          </w:p>
        </w:tc>
        <w:tc>
          <w:tcPr>
            <w:tcW w:w="6520" w:type="dxa"/>
          </w:tcPr>
          <w:p w:rsidR="00B206F0" w:rsidRPr="00B206F0" w:rsidRDefault="00B206F0" w:rsidP="00B206F0">
            <w:pPr>
              <w:pStyle w:val="101"/>
              <w:shd w:val="clear" w:color="auto" w:fill="auto"/>
              <w:tabs>
                <w:tab w:val="left" w:pos="743"/>
              </w:tabs>
              <w:spacing w:line="240" w:lineRule="auto"/>
              <w:contextualSpacing/>
              <w:jc w:val="both"/>
              <w:rPr>
                <w:sz w:val="24"/>
                <w:szCs w:val="24"/>
              </w:rPr>
            </w:pPr>
            <w:r w:rsidRPr="00523028">
              <w:rPr>
                <w:sz w:val="24"/>
                <w:szCs w:val="24"/>
              </w:rPr>
              <w:t xml:space="preserve">- </w:t>
            </w:r>
            <w:r w:rsidRPr="00B206F0">
              <w:rPr>
                <w:sz w:val="24"/>
                <w:szCs w:val="24"/>
              </w:rPr>
              <w:t>Анализ основных нормативно-правовых актов, регулирующих учет товарно-материальных ценностей;</w:t>
            </w:r>
          </w:p>
          <w:p w:rsidR="00B206F0" w:rsidRPr="00B206F0" w:rsidRDefault="00B206F0" w:rsidP="00B206F0">
            <w:pPr>
              <w:pStyle w:val="101"/>
              <w:shd w:val="clear" w:color="auto" w:fill="auto"/>
              <w:tabs>
                <w:tab w:val="left" w:pos="743"/>
              </w:tabs>
              <w:spacing w:line="240" w:lineRule="auto"/>
              <w:contextualSpacing/>
              <w:jc w:val="both"/>
              <w:rPr>
                <w:sz w:val="24"/>
                <w:szCs w:val="24"/>
              </w:rPr>
            </w:pPr>
            <w:r w:rsidRPr="00B206F0">
              <w:rPr>
                <w:sz w:val="24"/>
                <w:szCs w:val="24"/>
              </w:rPr>
              <w:t>- Анализ состава финансовых документов предприятия;</w:t>
            </w:r>
          </w:p>
          <w:p w:rsidR="00B206F0" w:rsidRPr="00B206F0" w:rsidRDefault="00B206F0" w:rsidP="00B206F0">
            <w:pPr>
              <w:pStyle w:val="101"/>
              <w:shd w:val="clear" w:color="auto" w:fill="auto"/>
              <w:tabs>
                <w:tab w:val="left" w:pos="743"/>
              </w:tabs>
              <w:spacing w:line="240" w:lineRule="auto"/>
              <w:ind w:firstLine="34"/>
              <w:contextualSpacing/>
              <w:jc w:val="both"/>
              <w:rPr>
                <w:sz w:val="24"/>
                <w:szCs w:val="24"/>
              </w:rPr>
            </w:pPr>
            <w:r w:rsidRPr="00B206F0">
              <w:rPr>
                <w:sz w:val="24"/>
                <w:szCs w:val="24"/>
              </w:rPr>
              <w:t xml:space="preserve">- Соблюдение требований к составлению и оформлению первичной документации и финансовой отчетности </w:t>
            </w:r>
            <w:r w:rsidRPr="00B206F0">
              <w:rPr>
                <w:iCs/>
                <w:sz w:val="24"/>
                <w:szCs w:val="24"/>
              </w:rPr>
              <w:t xml:space="preserve">в соответствии </w:t>
            </w:r>
            <w:r w:rsidRPr="00B206F0">
              <w:rPr>
                <w:sz w:val="24"/>
                <w:szCs w:val="24"/>
              </w:rPr>
              <w:t xml:space="preserve">со стандартами </w:t>
            </w:r>
            <w:hyperlink r:id="rId13" w:tgtFrame="_blank" w:history="1">
              <w:r w:rsidRPr="00B206F0">
                <w:rPr>
                  <w:rStyle w:val="a3"/>
                  <w:color w:val="auto"/>
                  <w:sz w:val="24"/>
                  <w:szCs w:val="24"/>
                  <w:u w:val="none"/>
                </w:rPr>
                <w:t>бухгалтерского учета</w:t>
              </w:r>
            </w:hyperlink>
            <w:r w:rsidRPr="00B206F0">
              <w:rPr>
                <w:sz w:val="24"/>
                <w:szCs w:val="24"/>
              </w:rPr>
              <w:t xml:space="preserve"> и регламентирующими нормативными актами (п.2 ст.13 Закона "О бухгалтерском учете");</w:t>
            </w:r>
          </w:p>
          <w:p w:rsidR="00B206F0" w:rsidRPr="00B206F0" w:rsidRDefault="00B206F0" w:rsidP="00B206F0">
            <w:pPr>
              <w:pStyle w:val="101"/>
              <w:shd w:val="clear" w:color="auto" w:fill="auto"/>
              <w:tabs>
                <w:tab w:val="left" w:pos="743"/>
              </w:tabs>
              <w:spacing w:line="240" w:lineRule="auto"/>
              <w:ind w:firstLine="34"/>
              <w:contextualSpacing/>
              <w:jc w:val="both"/>
              <w:rPr>
                <w:sz w:val="24"/>
                <w:szCs w:val="24"/>
              </w:rPr>
            </w:pPr>
            <w:r w:rsidRPr="00B206F0">
              <w:rPr>
                <w:sz w:val="24"/>
                <w:szCs w:val="24"/>
              </w:rPr>
              <w:t>- баланса предприятия;</w:t>
            </w:r>
          </w:p>
          <w:p w:rsidR="00B206F0" w:rsidRPr="00B206F0" w:rsidRDefault="00B206F0" w:rsidP="00B206F0">
            <w:pPr>
              <w:pStyle w:val="101"/>
              <w:shd w:val="clear" w:color="auto" w:fill="auto"/>
              <w:tabs>
                <w:tab w:val="left" w:pos="743"/>
              </w:tabs>
              <w:spacing w:line="240" w:lineRule="auto"/>
              <w:ind w:firstLine="34"/>
              <w:contextualSpacing/>
              <w:jc w:val="both"/>
              <w:rPr>
                <w:sz w:val="24"/>
                <w:szCs w:val="24"/>
              </w:rPr>
            </w:pPr>
            <w:r w:rsidRPr="00B206F0">
              <w:rPr>
                <w:sz w:val="24"/>
                <w:szCs w:val="24"/>
              </w:rPr>
              <w:t>- отчета о прибылях и убытках;</w:t>
            </w:r>
          </w:p>
          <w:p w:rsidR="00B206F0" w:rsidRPr="00B206F0" w:rsidRDefault="00B206F0" w:rsidP="00B206F0">
            <w:pPr>
              <w:pStyle w:val="101"/>
              <w:shd w:val="clear" w:color="auto" w:fill="auto"/>
              <w:tabs>
                <w:tab w:val="left" w:pos="743"/>
              </w:tabs>
              <w:spacing w:line="240" w:lineRule="auto"/>
              <w:ind w:firstLine="34"/>
              <w:contextualSpacing/>
              <w:jc w:val="both"/>
              <w:rPr>
                <w:sz w:val="24"/>
                <w:szCs w:val="24"/>
              </w:rPr>
            </w:pPr>
            <w:r w:rsidRPr="00B206F0">
              <w:rPr>
                <w:sz w:val="24"/>
                <w:szCs w:val="24"/>
              </w:rPr>
              <w:t>- установление цены и оформление ценников;</w:t>
            </w:r>
          </w:p>
          <w:p w:rsidR="00B206F0" w:rsidRPr="00B206F0" w:rsidRDefault="00B206F0" w:rsidP="00B206F0">
            <w:pPr>
              <w:pStyle w:val="2b"/>
              <w:shd w:val="clear" w:color="auto" w:fill="auto"/>
              <w:spacing w:after="0" w:line="240" w:lineRule="auto"/>
              <w:ind w:firstLine="0"/>
              <w:jc w:val="both"/>
              <w:rPr>
                <w:b w:val="0"/>
                <w:sz w:val="24"/>
                <w:szCs w:val="24"/>
              </w:rPr>
            </w:pPr>
            <w:r w:rsidRPr="00B206F0">
              <w:rPr>
                <w:b w:val="0"/>
                <w:sz w:val="24"/>
                <w:szCs w:val="24"/>
              </w:rPr>
              <w:t>- осуществление денежных расчетов с покупателями.</w:t>
            </w:r>
          </w:p>
          <w:p w:rsidR="00B206F0" w:rsidRPr="00B206F0" w:rsidRDefault="00B206F0" w:rsidP="00B206F0">
            <w:pPr>
              <w:pStyle w:val="c19"/>
              <w:shd w:val="clear" w:color="auto" w:fill="FFFFFF"/>
              <w:spacing w:before="0" w:beforeAutospacing="0" w:after="0" w:afterAutospacing="0"/>
              <w:jc w:val="both"/>
              <w:rPr>
                <w:rFonts w:ascii="Calibri" w:hAnsi="Calibri" w:cs="Calibri"/>
                <w:color w:val="000000"/>
              </w:rPr>
            </w:pPr>
            <w:r w:rsidRPr="00B206F0">
              <w:t>-</w:t>
            </w:r>
            <w:r w:rsidRPr="00B206F0">
              <w:rPr>
                <w:rStyle w:val="c23"/>
                <w:color w:val="000000"/>
              </w:rPr>
              <w:t>Выбор и применение методов и способов решения профессиональных задач в области контроля и анализа финансово-хозяйственной деятельности организации</w:t>
            </w:r>
          </w:p>
          <w:p w:rsidR="00B206F0" w:rsidRPr="00B206F0" w:rsidRDefault="00B206F0" w:rsidP="00B206F0">
            <w:pPr>
              <w:pStyle w:val="c19"/>
              <w:shd w:val="clear" w:color="auto" w:fill="FFFFFF"/>
              <w:spacing w:before="0" w:beforeAutospacing="0" w:after="0" w:afterAutospacing="0"/>
              <w:jc w:val="both"/>
              <w:rPr>
                <w:rFonts w:ascii="Calibri" w:hAnsi="Calibri" w:cs="Calibri"/>
                <w:color w:val="000000"/>
              </w:rPr>
            </w:pPr>
            <w:r w:rsidRPr="00B206F0">
              <w:rPr>
                <w:rStyle w:val="c23"/>
                <w:color w:val="000000"/>
              </w:rPr>
              <w:t>оценка эффективности и качества выполнения задач</w:t>
            </w:r>
          </w:p>
          <w:p w:rsidR="009B7B25" w:rsidRPr="009B7B25" w:rsidRDefault="00B206F0" w:rsidP="00B206F0">
            <w:pPr>
              <w:pStyle w:val="211"/>
              <w:keepNext/>
              <w:keepLines/>
              <w:shd w:val="clear" w:color="auto" w:fill="auto"/>
              <w:spacing w:after="0" w:line="240" w:lineRule="auto"/>
              <w:jc w:val="both"/>
              <w:rPr>
                <w:b w:val="0"/>
                <w:color w:val="auto"/>
                <w:sz w:val="24"/>
                <w:szCs w:val="24"/>
              </w:rPr>
            </w:pPr>
            <w:r w:rsidRPr="00B206F0">
              <w:rPr>
                <w:b w:val="0"/>
                <w:bCs w:val="0"/>
                <w:sz w:val="24"/>
                <w:szCs w:val="24"/>
                <w:shd w:val="clear" w:color="auto" w:fill="FFFFFF"/>
              </w:rPr>
              <w:t xml:space="preserve">- </w:t>
            </w:r>
            <w:r w:rsidRPr="00B206F0">
              <w:rPr>
                <w:b w:val="0"/>
                <w:sz w:val="24"/>
                <w:szCs w:val="24"/>
              </w:rPr>
              <w:t>Обоснование</w:t>
            </w:r>
            <w:r w:rsidR="008D5A20">
              <w:rPr>
                <w:b w:val="0"/>
                <w:sz w:val="24"/>
                <w:szCs w:val="24"/>
              </w:rPr>
              <w:t xml:space="preserve"> </w:t>
            </w:r>
            <w:r w:rsidRPr="00B206F0">
              <w:rPr>
                <w:b w:val="0"/>
                <w:sz w:val="24"/>
                <w:szCs w:val="24"/>
              </w:rPr>
              <w:t>личной ответственности</w:t>
            </w:r>
            <w:r w:rsidR="008D5A20">
              <w:rPr>
                <w:b w:val="0"/>
                <w:sz w:val="24"/>
                <w:szCs w:val="24"/>
              </w:rPr>
              <w:t xml:space="preserve"> </w:t>
            </w:r>
            <w:r w:rsidRPr="00B206F0">
              <w:rPr>
                <w:b w:val="0"/>
                <w:sz w:val="24"/>
                <w:szCs w:val="24"/>
              </w:rPr>
              <w:t>за соблюдение</w:t>
            </w:r>
            <w:r w:rsidR="008D5A20">
              <w:rPr>
                <w:b w:val="0"/>
                <w:sz w:val="24"/>
                <w:szCs w:val="24"/>
              </w:rPr>
              <w:t xml:space="preserve"> </w:t>
            </w:r>
            <w:r w:rsidRPr="00B206F0">
              <w:rPr>
                <w:b w:val="0"/>
                <w:sz w:val="24"/>
                <w:szCs w:val="24"/>
              </w:rPr>
              <w:t>санитарн</w:t>
            </w:r>
            <w:r w:rsidRPr="00B206F0">
              <w:rPr>
                <w:b w:val="0"/>
                <w:spacing w:val="-3"/>
                <w:sz w:val="24"/>
                <w:szCs w:val="24"/>
              </w:rPr>
              <w:t>ы</w:t>
            </w:r>
            <w:r w:rsidRPr="00B206F0">
              <w:rPr>
                <w:b w:val="0"/>
                <w:sz w:val="24"/>
                <w:szCs w:val="24"/>
              </w:rPr>
              <w:t>х норм</w:t>
            </w:r>
            <w:r w:rsidR="008D5A20">
              <w:rPr>
                <w:b w:val="0"/>
                <w:sz w:val="24"/>
                <w:szCs w:val="24"/>
              </w:rPr>
              <w:t xml:space="preserve"> </w:t>
            </w:r>
            <w:r w:rsidRPr="00B206F0">
              <w:rPr>
                <w:b w:val="0"/>
                <w:sz w:val="24"/>
                <w:szCs w:val="24"/>
              </w:rPr>
              <w:t>и правил. Выполнение</w:t>
            </w:r>
            <w:r w:rsidR="008D5A20">
              <w:rPr>
                <w:b w:val="0"/>
                <w:sz w:val="24"/>
                <w:szCs w:val="24"/>
              </w:rPr>
              <w:t xml:space="preserve"> </w:t>
            </w:r>
            <w:r w:rsidRPr="00B206F0">
              <w:rPr>
                <w:b w:val="0"/>
                <w:sz w:val="24"/>
                <w:szCs w:val="24"/>
              </w:rPr>
              <w:t>работ</w:t>
            </w:r>
            <w:r w:rsidR="008D5A20">
              <w:rPr>
                <w:b w:val="0"/>
                <w:sz w:val="24"/>
                <w:szCs w:val="24"/>
              </w:rPr>
              <w:t xml:space="preserve"> </w:t>
            </w:r>
            <w:r w:rsidRPr="00B206F0">
              <w:rPr>
                <w:b w:val="0"/>
                <w:sz w:val="24"/>
                <w:szCs w:val="24"/>
              </w:rPr>
              <w:t>с соблюдением</w:t>
            </w:r>
            <w:r w:rsidR="008D5A20">
              <w:rPr>
                <w:b w:val="0"/>
                <w:sz w:val="24"/>
                <w:szCs w:val="24"/>
              </w:rPr>
              <w:t xml:space="preserve"> </w:t>
            </w:r>
            <w:r w:rsidRPr="00B206F0">
              <w:rPr>
                <w:b w:val="0"/>
                <w:sz w:val="24"/>
                <w:szCs w:val="24"/>
              </w:rPr>
              <w:t>требований дейст</w:t>
            </w:r>
            <w:r w:rsidRPr="00B206F0">
              <w:rPr>
                <w:b w:val="0"/>
                <w:spacing w:val="2"/>
                <w:sz w:val="24"/>
                <w:szCs w:val="24"/>
              </w:rPr>
              <w:t>ву</w:t>
            </w:r>
            <w:r w:rsidRPr="00B206F0">
              <w:rPr>
                <w:b w:val="0"/>
                <w:sz w:val="24"/>
                <w:szCs w:val="24"/>
              </w:rPr>
              <w:t>ющего законодательств</w:t>
            </w:r>
            <w:r w:rsidRPr="00B206F0">
              <w:rPr>
                <w:b w:val="0"/>
                <w:spacing w:val="1"/>
                <w:sz w:val="24"/>
                <w:szCs w:val="24"/>
              </w:rPr>
              <w:t>а</w:t>
            </w:r>
            <w:r w:rsidRPr="00B206F0">
              <w:rPr>
                <w:b w:val="0"/>
                <w:sz w:val="24"/>
                <w:szCs w:val="24"/>
              </w:rPr>
              <w:t>, стандарто</w:t>
            </w:r>
            <w:r w:rsidRPr="00B206F0">
              <w:rPr>
                <w:b w:val="0"/>
                <w:spacing w:val="1"/>
                <w:sz w:val="24"/>
                <w:szCs w:val="24"/>
              </w:rPr>
              <w:t>в</w:t>
            </w:r>
            <w:r w:rsidRPr="00B206F0">
              <w:rPr>
                <w:b w:val="0"/>
                <w:sz w:val="24"/>
                <w:szCs w:val="24"/>
              </w:rPr>
              <w:t>,</w:t>
            </w:r>
            <w:r w:rsidR="008D5A20">
              <w:rPr>
                <w:b w:val="0"/>
                <w:sz w:val="24"/>
                <w:szCs w:val="24"/>
              </w:rPr>
              <w:t xml:space="preserve"> </w:t>
            </w:r>
            <w:r w:rsidRPr="00B206F0">
              <w:rPr>
                <w:b w:val="0"/>
                <w:sz w:val="24"/>
                <w:szCs w:val="24"/>
              </w:rPr>
              <w:t>тех</w:t>
            </w:r>
            <w:r w:rsidRPr="00B206F0">
              <w:rPr>
                <w:b w:val="0"/>
                <w:spacing w:val="-2"/>
                <w:sz w:val="24"/>
                <w:szCs w:val="24"/>
              </w:rPr>
              <w:t>н</w:t>
            </w:r>
            <w:r w:rsidRPr="00B206F0">
              <w:rPr>
                <w:b w:val="0"/>
                <w:sz w:val="24"/>
                <w:szCs w:val="24"/>
              </w:rPr>
              <w:t xml:space="preserve">ических </w:t>
            </w:r>
            <w:r w:rsidRPr="00B206F0">
              <w:rPr>
                <w:b w:val="0"/>
                <w:spacing w:val="2"/>
                <w:sz w:val="24"/>
                <w:szCs w:val="24"/>
              </w:rPr>
              <w:t>ус</w:t>
            </w:r>
            <w:r w:rsidRPr="00B206F0">
              <w:rPr>
                <w:b w:val="0"/>
                <w:sz w:val="24"/>
                <w:szCs w:val="24"/>
              </w:rPr>
              <w:t>л</w:t>
            </w:r>
            <w:r w:rsidRPr="00B206F0">
              <w:rPr>
                <w:b w:val="0"/>
                <w:spacing w:val="2"/>
                <w:sz w:val="24"/>
                <w:szCs w:val="24"/>
              </w:rPr>
              <w:t>о</w:t>
            </w:r>
            <w:r w:rsidRPr="00B206F0">
              <w:rPr>
                <w:b w:val="0"/>
                <w:sz w:val="24"/>
                <w:szCs w:val="24"/>
              </w:rPr>
              <w:t>вий при</w:t>
            </w:r>
            <w:r w:rsidR="008D5A20">
              <w:rPr>
                <w:b w:val="0"/>
                <w:sz w:val="24"/>
                <w:szCs w:val="24"/>
              </w:rPr>
              <w:t xml:space="preserve"> </w:t>
            </w:r>
            <w:r w:rsidRPr="00B206F0">
              <w:rPr>
                <w:b w:val="0"/>
                <w:sz w:val="24"/>
                <w:szCs w:val="24"/>
              </w:rPr>
              <w:t>продаже товаров.</w:t>
            </w:r>
          </w:p>
        </w:tc>
        <w:tc>
          <w:tcPr>
            <w:tcW w:w="1559" w:type="dxa"/>
          </w:tcPr>
          <w:p w:rsidR="00437558" w:rsidRPr="00C814E5" w:rsidRDefault="00437558" w:rsidP="00C814E5">
            <w:pPr>
              <w:pStyle w:val="211"/>
              <w:keepNext/>
              <w:keepLines/>
              <w:shd w:val="clear" w:color="auto" w:fill="auto"/>
              <w:spacing w:after="0" w:line="240" w:lineRule="auto"/>
              <w:rPr>
                <w:sz w:val="20"/>
                <w:szCs w:val="20"/>
              </w:rPr>
            </w:pPr>
            <w:r w:rsidRPr="00C814E5">
              <w:rPr>
                <w:sz w:val="20"/>
                <w:szCs w:val="20"/>
              </w:rPr>
              <w:t>Оценка результатов работы в ходе проведения учебной практики</w:t>
            </w:r>
          </w:p>
        </w:tc>
      </w:tr>
      <w:tr w:rsidR="00966D00" w:rsidTr="00506745">
        <w:tc>
          <w:tcPr>
            <w:tcW w:w="993" w:type="dxa"/>
            <w:tcBorders>
              <w:right w:val="single" w:sz="4" w:space="0" w:color="auto"/>
            </w:tcBorders>
          </w:tcPr>
          <w:p w:rsidR="00966D00" w:rsidRDefault="00966D00" w:rsidP="00C40E33">
            <w:pPr>
              <w:pStyle w:val="2b"/>
              <w:shd w:val="clear" w:color="auto" w:fill="auto"/>
              <w:spacing w:after="0" w:line="240" w:lineRule="auto"/>
              <w:ind w:firstLine="0"/>
              <w:jc w:val="left"/>
              <w:rPr>
                <w:rStyle w:val="10pt"/>
                <w:sz w:val="22"/>
                <w:szCs w:val="22"/>
              </w:rPr>
            </w:pPr>
            <w:r w:rsidRPr="00966D00">
              <w:rPr>
                <w:rStyle w:val="10pt"/>
                <w:sz w:val="22"/>
                <w:szCs w:val="22"/>
              </w:rPr>
              <w:t>ПК 2.3</w:t>
            </w:r>
          </w:p>
          <w:p w:rsidR="00B206F0" w:rsidRPr="00B206F0" w:rsidRDefault="00B206F0" w:rsidP="00B206F0">
            <w:pPr>
              <w:pStyle w:val="2b"/>
              <w:shd w:val="clear" w:color="auto" w:fill="auto"/>
              <w:spacing w:after="0" w:line="240" w:lineRule="auto"/>
              <w:ind w:firstLine="0"/>
              <w:jc w:val="left"/>
              <w:rPr>
                <w:rStyle w:val="10pt"/>
                <w:sz w:val="24"/>
                <w:szCs w:val="24"/>
              </w:rPr>
            </w:pPr>
            <w:r w:rsidRPr="00B206F0">
              <w:rPr>
                <w:rStyle w:val="10pt"/>
                <w:sz w:val="24"/>
                <w:szCs w:val="24"/>
              </w:rPr>
              <w:t xml:space="preserve">ОК 2; ОК 4; ОК10 </w:t>
            </w:r>
          </w:p>
          <w:p w:rsidR="00B206F0" w:rsidRPr="00B206F0" w:rsidRDefault="00B206F0" w:rsidP="00B206F0">
            <w:pPr>
              <w:pStyle w:val="2b"/>
              <w:shd w:val="clear" w:color="auto" w:fill="auto"/>
              <w:spacing w:after="0" w:line="240" w:lineRule="auto"/>
              <w:ind w:firstLine="0"/>
              <w:jc w:val="left"/>
              <w:rPr>
                <w:rStyle w:val="10pt"/>
                <w:sz w:val="24"/>
                <w:szCs w:val="24"/>
              </w:rPr>
            </w:pPr>
            <w:r w:rsidRPr="00B206F0">
              <w:rPr>
                <w:rStyle w:val="10pt"/>
                <w:sz w:val="24"/>
                <w:szCs w:val="24"/>
              </w:rPr>
              <w:t>ОК12</w:t>
            </w:r>
          </w:p>
          <w:p w:rsidR="00B206F0" w:rsidRPr="00966D00" w:rsidRDefault="00B206F0" w:rsidP="00C40E33">
            <w:pPr>
              <w:pStyle w:val="2b"/>
              <w:shd w:val="clear" w:color="auto" w:fill="auto"/>
              <w:spacing w:after="0" w:line="240" w:lineRule="auto"/>
              <w:ind w:firstLine="0"/>
              <w:jc w:val="left"/>
              <w:rPr>
                <w:rStyle w:val="10pt"/>
                <w:sz w:val="22"/>
                <w:szCs w:val="22"/>
              </w:rPr>
            </w:pPr>
          </w:p>
        </w:tc>
        <w:tc>
          <w:tcPr>
            <w:tcW w:w="851" w:type="dxa"/>
            <w:tcBorders>
              <w:left w:val="single" w:sz="4" w:space="0" w:color="auto"/>
            </w:tcBorders>
          </w:tcPr>
          <w:p w:rsidR="00966D00" w:rsidRDefault="00966D00" w:rsidP="00C40E33">
            <w:pPr>
              <w:pStyle w:val="60"/>
              <w:shd w:val="clear" w:color="auto" w:fill="auto"/>
              <w:tabs>
                <w:tab w:val="left" w:pos="490"/>
              </w:tabs>
              <w:spacing w:line="240" w:lineRule="auto"/>
              <w:ind w:firstLine="0"/>
              <w:jc w:val="center"/>
              <w:rPr>
                <w:sz w:val="22"/>
                <w:szCs w:val="22"/>
              </w:rPr>
            </w:pPr>
            <w:r w:rsidRPr="006E7709">
              <w:rPr>
                <w:b/>
                <w:sz w:val="22"/>
                <w:szCs w:val="22"/>
              </w:rPr>
              <w:t xml:space="preserve">У </w:t>
            </w:r>
            <w:r>
              <w:rPr>
                <w:b/>
                <w:sz w:val="22"/>
                <w:szCs w:val="22"/>
              </w:rPr>
              <w:t>3</w:t>
            </w:r>
          </w:p>
          <w:p w:rsidR="00966D00" w:rsidRPr="00BB783E" w:rsidRDefault="00966D00" w:rsidP="00C40E33">
            <w:pPr>
              <w:pStyle w:val="60"/>
              <w:shd w:val="clear" w:color="auto" w:fill="auto"/>
              <w:tabs>
                <w:tab w:val="left" w:pos="490"/>
              </w:tabs>
              <w:spacing w:line="240" w:lineRule="auto"/>
              <w:ind w:firstLine="0"/>
              <w:jc w:val="center"/>
              <w:rPr>
                <w:sz w:val="22"/>
                <w:szCs w:val="22"/>
              </w:rPr>
            </w:pPr>
            <w:r w:rsidRPr="00875BA7">
              <w:rPr>
                <w:b/>
                <w:sz w:val="22"/>
                <w:szCs w:val="22"/>
              </w:rPr>
              <w:t>У</w:t>
            </w:r>
            <w:r>
              <w:rPr>
                <w:b/>
                <w:sz w:val="22"/>
                <w:szCs w:val="22"/>
              </w:rPr>
              <w:t xml:space="preserve"> 4</w:t>
            </w:r>
          </w:p>
        </w:tc>
        <w:tc>
          <w:tcPr>
            <w:tcW w:w="6520" w:type="dxa"/>
            <w:tcBorders>
              <w:bottom w:val="single" w:sz="4" w:space="0" w:color="auto"/>
            </w:tcBorders>
          </w:tcPr>
          <w:p w:rsidR="00B206F0" w:rsidRPr="00B206F0" w:rsidRDefault="00B206F0" w:rsidP="00B206F0">
            <w:pPr>
              <w:tabs>
                <w:tab w:val="left" w:pos="252"/>
              </w:tabs>
              <w:jc w:val="both"/>
              <w:rPr>
                <w:rFonts w:ascii="Times New Roman" w:hAnsi="Times New Roman" w:cs="Times New Roman"/>
                <w:iCs/>
              </w:rPr>
            </w:pPr>
            <w:r w:rsidRPr="00B206F0">
              <w:rPr>
                <w:rFonts w:ascii="Times New Roman" w:hAnsi="Times New Roman" w:cs="Times New Roman"/>
                <w:iCs/>
              </w:rPr>
              <w:t xml:space="preserve">- </w:t>
            </w:r>
            <w:r w:rsidRPr="00B206F0">
              <w:rPr>
                <w:rFonts w:ascii="Times New Roman" w:hAnsi="Times New Roman" w:cs="Times New Roman"/>
              </w:rPr>
              <w:t>Правильность определения статей при исчислении федеральных налогов;</w:t>
            </w:r>
          </w:p>
          <w:p w:rsidR="00B206F0" w:rsidRPr="00B206F0" w:rsidRDefault="00B206F0" w:rsidP="00B206F0">
            <w:pPr>
              <w:tabs>
                <w:tab w:val="left" w:pos="252"/>
              </w:tabs>
              <w:jc w:val="both"/>
              <w:rPr>
                <w:rFonts w:ascii="Times New Roman" w:hAnsi="Times New Roman" w:cs="Times New Roman"/>
                <w:iCs/>
              </w:rPr>
            </w:pPr>
            <w:r w:rsidRPr="00B206F0">
              <w:rPr>
                <w:rFonts w:ascii="Times New Roman" w:hAnsi="Times New Roman" w:cs="Times New Roman"/>
                <w:iCs/>
              </w:rPr>
              <w:t>- Точность в расчете федеральных налогов розничного предприятия:</w:t>
            </w:r>
          </w:p>
          <w:p w:rsidR="00B206F0" w:rsidRPr="00B206F0" w:rsidRDefault="00B206F0" w:rsidP="00B206F0">
            <w:pPr>
              <w:jc w:val="both"/>
              <w:rPr>
                <w:rFonts w:ascii="Times New Roman" w:eastAsia="Calibri" w:hAnsi="Times New Roman" w:cs="Times New Roman"/>
              </w:rPr>
            </w:pPr>
            <w:r w:rsidRPr="00B206F0">
              <w:rPr>
                <w:rFonts w:ascii="Times New Roman" w:eastAsia="Calibri" w:hAnsi="Times New Roman" w:cs="Times New Roman"/>
              </w:rPr>
              <w:t>- решение практических ситуации по исчислению НДС;</w:t>
            </w:r>
          </w:p>
          <w:p w:rsidR="00B206F0" w:rsidRPr="00B206F0" w:rsidRDefault="00B206F0" w:rsidP="00B206F0">
            <w:pPr>
              <w:jc w:val="both"/>
              <w:rPr>
                <w:rFonts w:ascii="Times New Roman" w:eastAsia="Calibri" w:hAnsi="Times New Roman" w:cs="Times New Roman"/>
              </w:rPr>
            </w:pPr>
            <w:r w:rsidRPr="00B206F0">
              <w:rPr>
                <w:rFonts w:ascii="Times New Roman" w:eastAsia="Calibri" w:hAnsi="Times New Roman" w:cs="Times New Roman"/>
              </w:rPr>
              <w:t>- решение практических ситуаций по исчислению налога на прибыль;</w:t>
            </w:r>
          </w:p>
          <w:p w:rsidR="00B206F0" w:rsidRPr="00B206F0" w:rsidRDefault="00B206F0" w:rsidP="00B206F0">
            <w:pPr>
              <w:jc w:val="both"/>
              <w:rPr>
                <w:rFonts w:ascii="Times New Roman" w:eastAsia="Calibri" w:hAnsi="Times New Roman" w:cs="Times New Roman"/>
              </w:rPr>
            </w:pPr>
            <w:r w:rsidRPr="00B206F0">
              <w:rPr>
                <w:rFonts w:ascii="Times New Roman" w:eastAsia="Calibri" w:hAnsi="Times New Roman" w:cs="Times New Roman"/>
              </w:rPr>
              <w:t>- решение практических ситуаций по начислению заработной платы и исчислению НДФЛ;</w:t>
            </w:r>
          </w:p>
          <w:p w:rsidR="00B206F0" w:rsidRPr="00B206F0" w:rsidRDefault="00B206F0" w:rsidP="00B206F0">
            <w:pPr>
              <w:tabs>
                <w:tab w:val="left" w:pos="252"/>
              </w:tabs>
              <w:jc w:val="both"/>
              <w:rPr>
                <w:rFonts w:ascii="Times New Roman" w:hAnsi="Times New Roman" w:cs="Times New Roman"/>
                <w:bCs/>
                <w:iCs/>
              </w:rPr>
            </w:pPr>
            <w:r w:rsidRPr="00B206F0">
              <w:rPr>
                <w:rFonts w:ascii="Times New Roman" w:eastAsia="Calibri" w:hAnsi="Times New Roman" w:cs="Times New Roman"/>
              </w:rPr>
              <w:t xml:space="preserve">- </w:t>
            </w:r>
            <w:r w:rsidRPr="00B206F0">
              <w:rPr>
                <w:rFonts w:ascii="Times New Roman" w:hAnsi="Times New Roman" w:cs="Times New Roman"/>
              </w:rPr>
              <w:t xml:space="preserve">Соблюдение требований к </w:t>
            </w:r>
            <w:r w:rsidRPr="00B206F0">
              <w:rPr>
                <w:rFonts w:ascii="Times New Roman" w:eastAsia="Calibri" w:hAnsi="Times New Roman" w:cs="Times New Roman"/>
              </w:rPr>
              <w:t>заполнению налоговых деклараций.</w:t>
            </w:r>
          </w:p>
          <w:p w:rsidR="00B206F0" w:rsidRPr="00B206F0" w:rsidRDefault="00B206F0" w:rsidP="00B206F0">
            <w:pPr>
              <w:tabs>
                <w:tab w:val="left" w:pos="252"/>
              </w:tabs>
              <w:jc w:val="both"/>
              <w:rPr>
                <w:rFonts w:ascii="Times New Roman" w:hAnsi="Times New Roman" w:cs="Times New Roman"/>
                <w:iCs/>
              </w:rPr>
            </w:pPr>
            <w:r w:rsidRPr="00B206F0">
              <w:rPr>
                <w:rFonts w:ascii="Times New Roman" w:hAnsi="Times New Roman" w:cs="Times New Roman"/>
                <w:iCs/>
              </w:rPr>
              <w:t>-Соблюдение последовательности действий при осуществлении денежных расчетов с работниками предприятия;</w:t>
            </w:r>
          </w:p>
          <w:p w:rsidR="00B206F0" w:rsidRPr="00B206F0" w:rsidRDefault="00B206F0" w:rsidP="00B206F0">
            <w:pPr>
              <w:pStyle w:val="c19"/>
              <w:shd w:val="clear" w:color="auto" w:fill="FFFFFF"/>
              <w:spacing w:before="0" w:beforeAutospacing="0" w:after="0" w:afterAutospacing="0"/>
              <w:jc w:val="both"/>
              <w:rPr>
                <w:rFonts w:ascii="Calibri" w:hAnsi="Calibri" w:cs="Calibri"/>
                <w:color w:val="000000"/>
                <w:sz w:val="22"/>
                <w:szCs w:val="22"/>
              </w:rPr>
            </w:pPr>
            <w:r w:rsidRPr="00B206F0">
              <w:t>-</w:t>
            </w:r>
            <w:r w:rsidRPr="00B206F0">
              <w:rPr>
                <w:rStyle w:val="c23"/>
                <w:color w:val="000000"/>
              </w:rPr>
              <w:t>Выбор и применение методов и способов решения профессиональных задач в области контроля и анализа финансово-хозяйственной деятельности организации</w:t>
            </w:r>
          </w:p>
          <w:p w:rsidR="00B206F0" w:rsidRPr="00B206F0" w:rsidRDefault="00B206F0" w:rsidP="00B206F0">
            <w:pPr>
              <w:pStyle w:val="c19"/>
              <w:shd w:val="clear" w:color="auto" w:fill="FFFFFF"/>
              <w:spacing w:before="0" w:beforeAutospacing="0" w:after="0" w:afterAutospacing="0"/>
              <w:jc w:val="both"/>
              <w:rPr>
                <w:rFonts w:ascii="Calibri" w:hAnsi="Calibri" w:cs="Calibri"/>
                <w:color w:val="000000"/>
                <w:sz w:val="22"/>
                <w:szCs w:val="22"/>
              </w:rPr>
            </w:pPr>
            <w:r w:rsidRPr="00B206F0">
              <w:rPr>
                <w:rStyle w:val="c23"/>
                <w:color w:val="000000"/>
              </w:rPr>
              <w:t>оценка эффективности и качества выполнения задач.</w:t>
            </w:r>
          </w:p>
          <w:p w:rsidR="00B206F0" w:rsidRPr="00B206F0" w:rsidRDefault="00B206F0" w:rsidP="00B206F0">
            <w:pPr>
              <w:widowControl w:val="0"/>
              <w:tabs>
                <w:tab w:val="left" w:pos="1940"/>
                <w:tab w:val="left" w:pos="2940"/>
              </w:tabs>
              <w:autoSpaceDE w:val="0"/>
              <w:autoSpaceDN w:val="0"/>
              <w:adjustRightInd w:val="0"/>
              <w:jc w:val="both"/>
              <w:rPr>
                <w:rFonts w:ascii="Times New Roman" w:hAnsi="Times New Roman"/>
              </w:rPr>
            </w:pPr>
            <w:r w:rsidRPr="00B206F0">
              <w:rPr>
                <w:rFonts w:ascii="Times New Roman" w:hAnsi="Times New Roman" w:cs="Times New Roman"/>
                <w:bCs/>
                <w:shd w:val="clear" w:color="auto" w:fill="FFFFFF"/>
              </w:rPr>
              <w:t xml:space="preserve">- </w:t>
            </w:r>
            <w:r w:rsidRPr="00B206F0">
              <w:rPr>
                <w:rFonts w:ascii="Times New Roman" w:hAnsi="Times New Roman"/>
              </w:rPr>
              <w:t>Оперативность</w:t>
            </w:r>
            <w:r w:rsidRPr="00B206F0">
              <w:rPr>
                <w:rFonts w:ascii="Times New Roman" w:hAnsi="Times New Roman"/>
              </w:rPr>
              <w:tab/>
              <w:t>поис</w:t>
            </w:r>
            <w:r w:rsidRPr="00B206F0">
              <w:rPr>
                <w:rFonts w:ascii="Times New Roman" w:hAnsi="Times New Roman"/>
                <w:spacing w:val="-2"/>
              </w:rPr>
              <w:t>к</w:t>
            </w:r>
            <w:r w:rsidRPr="00B206F0">
              <w:rPr>
                <w:rFonts w:ascii="Times New Roman" w:hAnsi="Times New Roman"/>
              </w:rPr>
              <w:t>а</w:t>
            </w:r>
            <w:r w:rsidRPr="00B206F0">
              <w:rPr>
                <w:rFonts w:ascii="Times New Roman" w:hAnsi="Times New Roman"/>
              </w:rPr>
              <w:tab/>
              <w:t>и испол</w:t>
            </w:r>
            <w:r w:rsidRPr="00B206F0">
              <w:rPr>
                <w:rFonts w:ascii="Times New Roman" w:hAnsi="Times New Roman"/>
                <w:spacing w:val="-3"/>
              </w:rPr>
              <w:t>ь</w:t>
            </w:r>
            <w:r w:rsidRPr="00B206F0">
              <w:rPr>
                <w:rFonts w:ascii="Times New Roman" w:hAnsi="Times New Roman"/>
              </w:rPr>
              <w:t>зования</w:t>
            </w:r>
            <w:r w:rsidR="008D5A20">
              <w:rPr>
                <w:rFonts w:ascii="Times New Roman" w:hAnsi="Times New Roman"/>
              </w:rPr>
              <w:t xml:space="preserve"> </w:t>
            </w:r>
            <w:r w:rsidRPr="00B206F0">
              <w:rPr>
                <w:rFonts w:ascii="Times New Roman" w:hAnsi="Times New Roman"/>
              </w:rPr>
              <w:t>нео</w:t>
            </w:r>
            <w:r w:rsidRPr="00B206F0">
              <w:rPr>
                <w:rFonts w:ascii="Times New Roman" w:hAnsi="Times New Roman"/>
                <w:spacing w:val="-2"/>
              </w:rPr>
              <w:t>б</w:t>
            </w:r>
            <w:r w:rsidRPr="00B206F0">
              <w:rPr>
                <w:rFonts w:ascii="Times New Roman" w:hAnsi="Times New Roman"/>
              </w:rPr>
              <w:t>хо</w:t>
            </w:r>
            <w:r w:rsidRPr="00B206F0">
              <w:rPr>
                <w:rFonts w:ascii="Times New Roman" w:hAnsi="Times New Roman"/>
                <w:spacing w:val="-2"/>
              </w:rPr>
              <w:t>д</w:t>
            </w:r>
            <w:r w:rsidRPr="00B206F0">
              <w:rPr>
                <w:rFonts w:ascii="Times New Roman" w:hAnsi="Times New Roman"/>
              </w:rPr>
              <w:t>имой информац</w:t>
            </w:r>
            <w:r w:rsidRPr="00B206F0">
              <w:rPr>
                <w:rFonts w:ascii="Times New Roman" w:hAnsi="Times New Roman"/>
                <w:spacing w:val="-2"/>
              </w:rPr>
              <w:t>и</w:t>
            </w:r>
            <w:r w:rsidRPr="00B206F0">
              <w:rPr>
                <w:rFonts w:ascii="Times New Roman" w:hAnsi="Times New Roman"/>
              </w:rPr>
              <w:t>и</w:t>
            </w:r>
            <w:r w:rsidRPr="00B206F0">
              <w:rPr>
                <w:rFonts w:ascii="Times New Roman" w:hAnsi="Times New Roman"/>
              </w:rPr>
              <w:tab/>
              <w:t>для качественного выполнения профессиональн</w:t>
            </w:r>
            <w:r w:rsidRPr="00B206F0">
              <w:rPr>
                <w:rFonts w:ascii="Times New Roman" w:hAnsi="Times New Roman"/>
                <w:spacing w:val="-3"/>
              </w:rPr>
              <w:t>ы</w:t>
            </w:r>
            <w:r w:rsidRPr="00B206F0">
              <w:rPr>
                <w:rFonts w:ascii="Times New Roman" w:hAnsi="Times New Roman"/>
              </w:rPr>
              <w:t>х</w:t>
            </w:r>
            <w:r w:rsidRPr="00B206F0">
              <w:rPr>
                <w:rFonts w:ascii="Times New Roman" w:hAnsi="Times New Roman"/>
              </w:rPr>
              <w:tab/>
              <w:t>задач, профессионального и личностного</w:t>
            </w:r>
            <w:r w:rsidR="008D5A20">
              <w:rPr>
                <w:rFonts w:ascii="Times New Roman" w:hAnsi="Times New Roman"/>
              </w:rPr>
              <w:t xml:space="preserve"> </w:t>
            </w:r>
            <w:r w:rsidRPr="00B206F0">
              <w:rPr>
                <w:rFonts w:ascii="Times New Roman" w:hAnsi="Times New Roman"/>
              </w:rPr>
              <w:t>разв</w:t>
            </w:r>
            <w:r w:rsidRPr="00B206F0">
              <w:rPr>
                <w:rFonts w:ascii="Times New Roman" w:hAnsi="Times New Roman"/>
                <w:spacing w:val="-2"/>
              </w:rPr>
              <w:t>и</w:t>
            </w:r>
            <w:r w:rsidRPr="00B206F0">
              <w:rPr>
                <w:rFonts w:ascii="Times New Roman" w:hAnsi="Times New Roman"/>
              </w:rPr>
              <w:t>тия. Широта испо</w:t>
            </w:r>
            <w:r w:rsidRPr="00B206F0">
              <w:rPr>
                <w:rFonts w:ascii="Times New Roman" w:hAnsi="Times New Roman"/>
                <w:spacing w:val="-3"/>
              </w:rPr>
              <w:t>л</w:t>
            </w:r>
            <w:r w:rsidRPr="00B206F0">
              <w:rPr>
                <w:rFonts w:ascii="Times New Roman" w:hAnsi="Times New Roman"/>
              </w:rPr>
              <w:t>ьз</w:t>
            </w:r>
            <w:r w:rsidRPr="00B206F0">
              <w:rPr>
                <w:rFonts w:ascii="Times New Roman" w:hAnsi="Times New Roman"/>
                <w:spacing w:val="-3"/>
              </w:rPr>
              <w:t>о</w:t>
            </w:r>
            <w:r w:rsidRPr="00B206F0">
              <w:rPr>
                <w:rFonts w:ascii="Times New Roman" w:hAnsi="Times New Roman"/>
              </w:rPr>
              <w:t>вания различн</w:t>
            </w:r>
            <w:r w:rsidRPr="00B206F0">
              <w:rPr>
                <w:rFonts w:ascii="Times New Roman" w:hAnsi="Times New Roman"/>
                <w:spacing w:val="-3"/>
              </w:rPr>
              <w:t>ы</w:t>
            </w:r>
            <w:r w:rsidRPr="00B206F0">
              <w:rPr>
                <w:rFonts w:ascii="Times New Roman" w:hAnsi="Times New Roman"/>
              </w:rPr>
              <w:t>х</w:t>
            </w:r>
            <w:r w:rsidRPr="00B206F0">
              <w:rPr>
                <w:rFonts w:ascii="Times New Roman" w:hAnsi="Times New Roman"/>
              </w:rPr>
              <w:tab/>
              <w:t xml:space="preserve"> источник</w:t>
            </w:r>
            <w:r w:rsidRPr="00B206F0">
              <w:rPr>
                <w:rFonts w:ascii="Times New Roman" w:hAnsi="Times New Roman"/>
                <w:spacing w:val="-3"/>
              </w:rPr>
              <w:t>о</w:t>
            </w:r>
            <w:r w:rsidRPr="00B206F0">
              <w:rPr>
                <w:rFonts w:ascii="Times New Roman" w:hAnsi="Times New Roman"/>
              </w:rPr>
              <w:t>в информац</w:t>
            </w:r>
            <w:r w:rsidRPr="00B206F0">
              <w:rPr>
                <w:rFonts w:ascii="Times New Roman" w:hAnsi="Times New Roman"/>
                <w:spacing w:val="-2"/>
              </w:rPr>
              <w:t>и</w:t>
            </w:r>
            <w:r w:rsidRPr="00B206F0">
              <w:rPr>
                <w:rFonts w:ascii="Times New Roman" w:hAnsi="Times New Roman"/>
              </w:rPr>
              <w:t>и, в</w:t>
            </w:r>
            <w:r w:rsidRPr="00B206F0">
              <w:rPr>
                <w:rFonts w:ascii="Times New Roman" w:hAnsi="Times New Roman"/>
                <w:spacing w:val="-2"/>
              </w:rPr>
              <w:t>к</w:t>
            </w:r>
            <w:r w:rsidRPr="00B206F0">
              <w:rPr>
                <w:rFonts w:ascii="Times New Roman" w:hAnsi="Times New Roman"/>
              </w:rPr>
              <w:t xml:space="preserve">лючая </w:t>
            </w:r>
            <w:r w:rsidRPr="00B206F0">
              <w:rPr>
                <w:rFonts w:ascii="Times New Roman" w:hAnsi="Times New Roman"/>
              </w:rPr>
              <w:lastRenderedPageBreak/>
              <w:t>электронные.</w:t>
            </w:r>
          </w:p>
          <w:p w:rsidR="00B206F0" w:rsidRPr="00B206F0" w:rsidRDefault="00B206F0" w:rsidP="00B206F0">
            <w:pPr>
              <w:jc w:val="both"/>
              <w:rPr>
                <w:rFonts w:ascii="Times New Roman" w:hAnsi="Times New Roman"/>
              </w:rPr>
            </w:pPr>
            <w:r w:rsidRPr="00B206F0">
              <w:rPr>
                <w:rFonts w:ascii="Times New Roman" w:hAnsi="Times New Roman"/>
              </w:rPr>
              <w:t xml:space="preserve">- Отбор </w:t>
            </w:r>
            <w:r w:rsidRPr="00B206F0">
              <w:rPr>
                <w:rFonts w:ascii="Times New Roman" w:hAnsi="Times New Roman"/>
              </w:rPr>
              <w:tab/>
              <w:t>и</w:t>
            </w:r>
            <w:r w:rsidRPr="00B206F0">
              <w:rPr>
                <w:rFonts w:ascii="Times New Roman" w:hAnsi="Times New Roman"/>
              </w:rPr>
              <w:tab/>
              <w:t>анал</w:t>
            </w:r>
            <w:r w:rsidRPr="00B206F0">
              <w:rPr>
                <w:rFonts w:ascii="Times New Roman" w:hAnsi="Times New Roman"/>
                <w:spacing w:val="-2"/>
              </w:rPr>
              <w:t>и</w:t>
            </w:r>
            <w:r w:rsidRPr="00B206F0">
              <w:rPr>
                <w:rFonts w:ascii="Times New Roman" w:hAnsi="Times New Roman"/>
              </w:rPr>
              <w:t>з информац</w:t>
            </w:r>
            <w:r w:rsidRPr="00B206F0">
              <w:rPr>
                <w:rFonts w:ascii="Times New Roman" w:hAnsi="Times New Roman"/>
                <w:spacing w:val="-2"/>
              </w:rPr>
              <w:t>и</w:t>
            </w:r>
            <w:r w:rsidRPr="00B206F0">
              <w:rPr>
                <w:rFonts w:ascii="Times New Roman" w:hAnsi="Times New Roman"/>
              </w:rPr>
              <w:t>и; ст</w:t>
            </w:r>
            <w:r w:rsidRPr="00B206F0">
              <w:rPr>
                <w:rFonts w:ascii="Times New Roman" w:hAnsi="Times New Roman"/>
                <w:spacing w:val="2"/>
              </w:rPr>
              <w:t>ру</w:t>
            </w:r>
            <w:r w:rsidRPr="00B206F0">
              <w:rPr>
                <w:rFonts w:ascii="Times New Roman" w:hAnsi="Times New Roman"/>
              </w:rPr>
              <w:t>к</w:t>
            </w:r>
            <w:r w:rsidRPr="00B206F0">
              <w:rPr>
                <w:rFonts w:ascii="Times New Roman" w:hAnsi="Times New Roman"/>
                <w:spacing w:val="2"/>
              </w:rPr>
              <w:t>ту</w:t>
            </w:r>
            <w:r w:rsidRPr="00B206F0">
              <w:rPr>
                <w:rFonts w:ascii="Times New Roman" w:hAnsi="Times New Roman"/>
              </w:rPr>
              <w:t>риро</w:t>
            </w:r>
            <w:r w:rsidRPr="00B206F0">
              <w:rPr>
                <w:rFonts w:ascii="Times New Roman" w:hAnsi="Times New Roman"/>
                <w:spacing w:val="2"/>
              </w:rPr>
              <w:t>в</w:t>
            </w:r>
            <w:r w:rsidRPr="00B206F0">
              <w:rPr>
                <w:rFonts w:ascii="Times New Roman" w:hAnsi="Times New Roman"/>
              </w:rPr>
              <w:t>ание информац</w:t>
            </w:r>
            <w:r w:rsidRPr="00B206F0">
              <w:rPr>
                <w:rFonts w:ascii="Times New Roman" w:hAnsi="Times New Roman"/>
                <w:spacing w:val="-2"/>
              </w:rPr>
              <w:t>и</w:t>
            </w:r>
            <w:r w:rsidRPr="00B206F0">
              <w:rPr>
                <w:rFonts w:ascii="Times New Roman" w:hAnsi="Times New Roman"/>
              </w:rPr>
              <w:t>и</w:t>
            </w:r>
            <w:r w:rsidR="008D5A20">
              <w:rPr>
                <w:rFonts w:ascii="Times New Roman" w:hAnsi="Times New Roman"/>
              </w:rPr>
              <w:t xml:space="preserve"> </w:t>
            </w:r>
            <w:r w:rsidRPr="00B206F0">
              <w:rPr>
                <w:rFonts w:ascii="Times New Roman" w:hAnsi="Times New Roman"/>
              </w:rPr>
              <w:t>в</w:t>
            </w:r>
            <w:r w:rsidR="008D5A20">
              <w:rPr>
                <w:rFonts w:ascii="Times New Roman" w:hAnsi="Times New Roman"/>
              </w:rPr>
              <w:t xml:space="preserve"> </w:t>
            </w:r>
            <w:r w:rsidRPr="00B206F0">
              <w:rPr>
                <w:rFonts w:ascii="Times New Roman" w:hAnsi="Times New Roman"/>
              </w:rPr>
              <w:t>соответствии с</w:t>
            </w:r>
            <w:r w:rsidR="008D5A20">
              <w:rPr>
                <w:rFonts w:ascii="Times New Roman" w:hAnsi="Times New Roman"/>
              </w:rPr>
              <w:t xml:space="preserve"> </w:t>
            </w:r>
            <w:r w:rsidRPr="00B206F0">
              <w:rPr>
                <w:rFonts w:ascii="Times New Roman" w:hAnsi="Times New Roman"/>
              </w:rPr>
              <w:t>задание</w:t>
            </w:r>
            <w:r w:rsidR="00013448">
              <w:rPr>
                <w:rFonts w:ascii="Times New Roman" w:hAnsi="Times New Roman"/>
              </w:rPr>
              <w:t>м</w:t>
            </w:r>
            <w:r w:rsidRPr="00B206F0">
              <w:rPr>
                <w:rFonts w:ascii="Times New Roman" w:hAnsi="Times New Roman"/>
              </w:rPr>
              <w:t>;</w:t>
            </w:r>
          </w:p>
          <w:p w:rsidR="00B206F0" w:rsidRPr="00B206F0" w:rsidRDefault="00B206F0" w:rsidP="00B206F0">
            <w:pPr>
              <w:jc w:val="both"/>
              <w:rPr>
                <w:rFonts w:ascii="Times New Roman" w:hAnsi="Times New Roman" w:cs="Times New Roman"/>
              </w:rPr>
            </w:pPr>
            <w:r w:rsidRPr="00B206F0">
              <w:rPr>
                <w:rFonts w:ascii="Times New Roman" w:hAnsi="Times New Roman"/>
              </w:rPr>
              <w:t xml:space="preserve">- </w:t>
            </w:r>
            <w:r w:rsidRPr="00B206F0">
              <w:rPr>
                <w:rFonts w:ascii="Times New Roman" w:hAnsi="Times New Roman" w:cs="Times New Roman"/>
              </w:rPr>
              <w:t>.Планирование структуры отчета для логичного, аргументированного и ясного изложения материалов разделов отчета по виду деятельности «Организация и проведение экономической и маркетинговой деятельности»;</w:t>
            </w:r>
          </w:p>
          <w:p w:rsidR="00966D00" w:rsidRPr="00BB4C1D" w:rsidRDefault="00B206F0" w:rsidP="00B206F0">
            <w:pPr>
              <w:pStyle w:val="211"/>
              <w:keepNext/>
              <w:keepLines/>
              <w:shd w:val="clear" w:color="auto" w:fill="auto"/>
              <w:spacing w:after="0" w:line="240" w:lineRule="auto"/>
              <w:jc w:val="both"/>
              <w:rPr>
                <w:rFonts w:eastAsia="Calibri"/>
                <w:sz w:val="24"/>
                <w:szCs w:val="24"/>
              </w:rPr>
            </w:pPr>
            <w:r w:rsidRPr="00B206F0">
              <w:rPr>
                <w:b w:val="0"/>
                <w:sz w:val="24"/>
                <w:szCs w:val="24"/>
              </w:rPr>
              <w:t>- Выполнение</w:t>
            </w:r>
            <w:r w:rsidR="008D5A20">
              <w:rPr>
                <w:b w:val="0"/>
                <w:sz w:val="24"/>
                <w:szCs w:val="24"/>
              </w:rPr>
              <w:t xml:space="preserve"> </w:t>
            </w:r>
            <w:r w:rsidRPr="00B206F0">
              <w:rPr>
                <w:b w:val="0"/>
                <w:sz w:val="24"/>
                <w:szCs w:val="24"/>
              </w:rPr>
              <w:t>работ</w:t>
            </w:r>
            <w:r w:rsidR="008D5A20">
              <w:rPr>
                <w:b w:val="0"/>
                <w:sz w:val="24"/>
                <w:szCs w:val="24"/>
              </w:rPr>
              <w:t xml:space="preserve"> </w:t>
            </w:r>
            <w:r w:rsidRPr="00B206F0">
              <w:rPr>
                <w:b w:val="0"/>
                <w:sz w:val="24"/>
                <w:szCs w:val="24"/>
              </w:rPr>
              <w:t>с соблюдением</w:t>
            </w:r>
            <w:r w:rsidR="008D5A20">
              <w:rPr>
                <w:b w:val="0"/>
                <w:sz w:val="24"/>
                <w:szCs w:val="24"/>
              </w:rPr>
              <w:t xml:space="preserve"> </w:t>
            </w:r>
            <w:r w:rsidRPr="00B206F0">
              <w:rPr>
                <w:b w:val="0"/>
                <w:sz w:val="24"/>
                <w:szCs w:val="24"/>
              </w:rPr>
              <w:t>требований дейст</w:t>
            </w:r>
            <w:r w:rsidRPr="00B206F0">
              <w:rPr>
                <w:b w:val="0"/>
                <w:spacing w:val="2"/>
                <w:sz w:val="24"/>
                <w:szCs w:val="24"/>
              </w:rPr>
              <w:t>ву</w:t>
            </w:r>
            <w:r w:rsidRPr="00B206F0">
              <w:rPr>
                <w:b w:val="0"/>
                <w:sz w:val="24"/>
                <w:szCs w:val="24"/>
              </w:rPr>
              <w:t>ющего законодательств</w:t>
            </w:r>
            <w:r w:rsidRPr="00B206F0">
              <w:rPr>
                <w:b w:val="0"/>
                <w:spacing w:val="1"/>
                <w:sz w:val="24"/>
                <w:szCs w:val="24"/>
              </w:rPr>
              <w:t>а</w:t>
            </w:r>
            <w:r w:rsidRPr="00B206F0">
              <w:rPr>
                <w:b w:val="0"/>
                <w:sz w:val="24"/>
                <w:szCs w:val="24"/>
              </w:rPr>
              <w:t>, стандарто</w:t>
            </w:r>
            <w:r w:rsidRPr="00B206F0">
              <w:rPr>
                <w:b w:val="0"/>
                <w:spacing w:val="1"/>
                <w:sz w:val="24"/>
                <w:szCs w:val="24"/>
              </w:rPr>
              <w:t>в</w:t>
            </w:r>
            <w:r w:rsidRPr="00B206F0">
              <w:rPr>
                <w:b w:val="0"/>
                <w:sz w:val="24"/>
                <w:szCs w:val="24"/>
              </w:rPr>
              <w:t>,</w:t>
            </w:r>
            <w:r w:rsidR="008D5A20">
              <w:rPr>
                <w:b w:val="0"/>
                <w:sz w:val="24"/>
                <w:szCs w:val="24"/>
              </w:rPr>
              <w:t xml:space="preserve"> </w:t>
            </w:r>
            <w:r w:rsidRPr="00B206F0">
              <w:rPr>
                <w:b w:val="0"/>
                <w:sz w:val="24"/>
                <w:szCs w:val="24"/>
              </w:rPr>
              <w:t>тех</w:t>
            </w:r>
            <w:r w:rsidRPr="00B206F0">
              <w:rPr>
                <w:b w:val="0"/>
                <w:spacing w:val="-2"/>
                <w:sz w:val="24"/>
                <w:szCs w:val="24"/>
              </w:rPr>
              <w:t>н</w:t>
            </w:r>
            <w:r w:rsidRPr="00B206F0">
              <w:rPr>
                <w:b w:val="0"/>
                <w:sz w:val="24"/>
                <w:szCs w:val="24"/>
              </w:rPr>
              <w:t xml:space="preserve">ических </w:t>
            </w:r>
            <w:r w:rsidRPr="00B206F0">
              <w:rPr>
                <w:b w:val="0"/>
                <w:spacing w:val="2"/>
                <w:sz w:val="24"/>
                <w:szCs w:val="24"/>
              </w:rPr>
              <w:t>ус</w:t>
            </w:r>
            <w:r w:rsidRPr="00B206F0">
              <w:rPr>
                <w:b w:val="0"/>
                <w:sz w:val="24"/>
                <w:szCs w:val="24"/>
              </w:rPr>
              <w:t>л</w:t>
            </w:r>
            <w:r w:rsidRPr="00B206F0">
              <w:rPr>
                <w:b w:val="0"/>
                <w:spacing w:val="2"/>
                <w:sz w:val="24"/>
                <w:szCs w:val="24"/>
              </w:rPr>
              <w:t>о</w:t>
            </w:r>
            <w:r w:rsidRPr="00B206F0">
              <w:rPr>
                <w:b w:val="0"/>
                <w:sz w:val="24"/>
                <w:szCs w:val="24"/>
              </w:rPr>
              <w:t>вий при</w:t>
            </w:r>
            <w:r w:rsidR="008D5A20">
              <w:rPr>
                <w:b w:val="0"/>
                <w:sz w:val="24"/>
                <w:szCs w:val="24"/>
              </w:rPr>
              <w:t xml:space="preserve"> </w:t>
            </w:r>
            <w:r w:rsidRPr="00B206F0">
              <w:rPr>
                <w:b w:val="0"/>
                <w:sz w:val="24"/>
                <w:szCs w:val="24"/>
              </w:rPr>
              <w:t>продаже товаров.</w:t>
            </w:r>
          </w:p>
        </w:tc>
        <w:tc>
          <w:tcPr>
            <w:tcW w:w="1559" w:type="dxa"/>
            <w:tcBorders>
              <w:bottom w:val="single" w:sz="4" w:space="0" w:color="auto"/>
            </w:tcBorders>
          </w:tcPr>
          <w:p w:rsidR="00966D00" w:rsidRPr="00C814E5" w:rsidRDefault="00966D00" w:rsidP="00C814E5">
            <w:pPr>
              <w:pStyle w:val="211"/>
              <w:keepNext/>
              <w:keepLines/>
              <w:shd w:val="clear" w:color="auto" w:fill="auto"/>
              <w:spacing w:after="0" w:line="240" w:lineRule="auto"/>
              <w:rPr>
                <w:sz w:val="20"/>
                <w:szCs w:val="20"/>
              </w:rPr>
            </w:pPr>
            <w:r w:rsidRPr="00C814E5">
              <w:rPr>
                <w:sz w:val="20"/>
                <w:szCs w:val="20"/>
              </w:rPr>
              <w:lastRenderedPageBreak/>
              <w:t>Оценка результатов работы в ходе проведения учебной практики</w:t>
            </w:r>
          </w:p>
        </w:tc>
      </w:tr>
      <w:tr w:rsidR="00966D00" w:rsidTr="00506745">
        <w:tc>
          <w:tcPr>
            <w:tcW w:w="993" w:type="dxa"/>
            <w:tcBorders>
              <w:right w:val="single" w:sz="4" w:space="0" w:color="auto"/>
            </w:tcBorders>
          </w:tcPr>
          <w:p w:rsidR="00966D00" w:rsidRPr="00B206F0" w:rsidRDefault="00966D00" w:rsidP="00C40E33">
            <w:pPr>
              <w:pStyle w:val="2b"/>
              <w:spacing w:after="0" w:line="240" w:lineRule="auto"/>
              <w:ind w:firstLine="0"/>
              <w:jc w:val="left"/>
              <w:rPr>
                <w:rStyle w:val="10pt"/>
                <w:sz w:val="22"/>
                <w:szCs w:val="22"/>
              </w:rPr>
            </w:pPr>
            <w:r w:rsidRPr="00B206F0">
              <w:rPr>
                <w:rStyle w:val="10pt"/>
                <w:sz w:val="22"/>
                <w:szCs w:val="22"/>
              </w:rPr>
              <w:lastRenderedPageBreak/>
              <w:t>ПК 2.4</w:t>
            </w:r>
          </w:p>
          <w:p w:rsidR="00B206F0" w:rsidRPr="00B206F0" w:rsidRDefault="00B206F0" w:rsidP="00B206F0">
            <w:pPr>
              <w:pStyle w:val="2b"/>
              <w:shd w:val="clear" w:color="auto" w:fill="auto"/>
              <w:spacing w:after="0" w:line="240" w:lineRule="auto"/>
              <w:ind w:firstLine="0"/>
              <w:jc w:val="left"/>
              <w:rPr>
                <w:rStyle w:val="10pt"/>
                <w:sz w:val="22"/>
                <w:szCs w:val="22"/>
              </w:rPr>
            </w:pPr>
            <w:r w:rsidRPr="00B206F0">
              <w:rPr>
                <w:rStyle w:val="10pt"/>
                <w:sz w:val="22"/>
                <w:szCs w:val="22"/>
              </w:rPr>
              <w:t xml:space="preserve">ОК 2; </w:t>
            </w:r>
          </w:p>
          <w:p w:rsidR="00B206F0" w:rsidRPr="00966D00" w:rsidRDefault="00B206F0" w:rsidP="00B206F0">
            <w:pPr>
              <w:pStyle w:val="2b"/>
              <w:spacing w:after="0" w:line="240" w:lineRule="auto"/>
              <w:ind w:firstLine="0"/>
              <w:jc w:val="left"/>
              <w:rPr>
                <w:rStyle w:val="10pt"/>
                <w:sz w:val="22"/>
                <w:szCs w:val="22"/>
              </w:rPr>
            </w:pPr>
            <w:r w:rsidRPr="00B206F0">
              <w:rPr>
                <w:rStyle w:val="10pt"/>
                <w:sz w:val="22"/>
                <w:szCs w:val="22"/>
              </w:rPr>
              <w:t>ОК12</w:t>
            </w:r>
          </w:p>
        </w:tc>
        <w:tc>
          <w:tcPr>
            <w:tcW w:w="851" w:type="dxa"/>
            <w:tcBorders>
              <w:left w:val="single" w:sz="4" w:space="0" w:color="auto"/>
            </w:tcBorders>
          </w:tcPr>
          <w:p w:rsidR="00966D00" w:rsidRPr="00BB783E" w:rsidRDefault="00966D00" w:rsidP="00C40E33">
            <w:pPr>
              <w:pStyle w:val="60"/>
              <w:shd w:val="clear" w:color="auto" w:fill="auto"/>
              <w:tabs>
                <w:tab w:val="left" w:pos="486"/>
              </w:tabs>
              <w:spacing w:line="240" w:lineRule="auto"/>
              <w:ind w:firstLine="0"/>
              <w:jc w:val="center"/>
              <w:rPr>
                <w:sz w:val="22"/>
                <w:szCs w:val="22"/>
              </w:rPr>
            </w:pPr>
            <w:r w:rsidRPr="0056241F">
              <w:rPr>
                <w:b/>
                <w:sz w:val="22"/>
                <w:szCs w:val="22"/>
              </w:rPr>
              <w:t xml:space="preserve">У </w:t>
            </w:r>
            <w:r w:rsidR="00815EBE">
              <w:rPr>
                <w:b/>
                <w:sz w:val="22"/>
                <w:szCs w:val="22"/>
              </w:rPr>
              <w:t>5</w:t>
            </w:r>
            <w:r>
              <w:rPr>
                <w:sz w:val="22"/>
                <w:szCs w:val="22"/>
              </w:rPr>
              <w:t>-</w:t>
            </w:r>
          </w:p>
        </w:tc>
        <w:tc>
          <w:tcPr>
            <w:tcW w:w="6520" w:type="dxa"/>
            <w:tcBorders>
              <w:bottom w:val="single" w:sz="4" w:space="0" w:color="auto"/>
            </w:tcBorders>
          </w:tcPr>
          <w:p w:rsidR="00B206F0" w:rsidRPr="000E4435" w:rsidRDefault="00B206F0" w:rsidP="00B206F0">
            <w:pPr>
              <w:jc w:val="both"/>
              <w:rPr>
                <w:rFonts w:ascii="Times New Roman" w:hAnsi="Times New Roman" w:cs="Times New Roman"/>
              </w:rPr>
            </w:pPr>
            <w:r w:rsidRPr="000E4435">
              <w:rPr>
                <w:rFonts w:ascii="Times New Roman" w:hAnsi="Times New Roman" w:cs="Times New Roman"/>
              </w:rPr>
              <w:t>- Точность определения микроэкономических показателей;</w:t>
            </w:r>
          </w:p>
          <w:p w:rsidR="00B206F0" w:rsidRPr="000E4435" w:rsidRDefault="008A00B8" w:rsidP="00B206F0">
            <w:pPr>
              <w:jc w:val="both"/>
              <w:rPr>
                <w:rStyle w:val="11pt"/>
                <w:rFonts w:eastAsia="Arial Unicode MS"/>
                <w:b w:val="0"/>
              </w:rPr>
            </w:pPr>
            <w:r>
              <w:rPr>
                <w:rFonts w:ascii="Times New Roman" w:hAnsi="Times New Roman" w:cs="Times New Roman"/>
              </w:rPr>
              <w:t xml:space="preserve">- </w:t>
            </w:r>
            <w:r w:rsidR="00B206F0" w:rsidRPr="000E4435">
              <w:rPr>
                <w:rFonts w:ascii="Times New Roman" w:hAnsi="Times New Roman" w:cs="Times New Roman"/>
              </w:rPr>
              <w:t>Правильность выполнения расчетов по оценке микроэкономических показателей и их анализ.</w:t>
            </w:r>
          </w:p>
          <w:p w:rsidR="00B206F0" w:rsidRPr="000E4435" w:rsidRDefault="008A00B8" w:rsidP="00B206F0">
            <w:pPr>
              <w:jc w:val="both"/>
              <w:rPr>
                <w:rStyle w:val="11pt"/>
                <w:rFonts w:eastAsia="Arial Unicode MS"/>
                <w:b w:val="0"/>
              </w:rPr>
            </w:pPr>
            <w:r>
              <w:rPr>
                <w:rStyle w:val="11pt"/>
                <w:rFonts w:eastAsia="Arial Unicode MS"/>
                <w:b w:val="0"/>
              </w:rPr>
              <w:t>Р</w:t>
            </w:r>
            <w:r w:rsidR="00B206F0" w:rsidRPr="000E4435">
              <w:rPr>
                <w:rStyle w:val="11pt"/>
                <w:rFonts w:eastAsia="Arial Unicode MS"/>
                <w:b w:val="0"/>
              </w:rPr>
              <w:t xml:space="preserve">ешение практических ситуаций, связанных с </w:t>
            </w:r>
            <w:r>
              <w:rPr>
                <w:rStyle w:val="11pt"/>
                <w:rFonts w:eastAsia="Arial Unicode MS"/>
                <w:b w:val="0"/>
              </w:rPr>
              <w:t xml:space="preserve">их определением и </w:t>
            </w:r>
            <w:r w:rsidR="00B206F0" w:rsidRPr="000E4435">
              <w:rPr>
                <w:rStyle w:val="11pt"/>
                <w:rFonts w:eastAsia="Arial Unicode MS"/>
                <w:b w:val="0"/>
              </w:rPr>
              <w:t>анализом о</w:t>
            </w:r>
            <w:r>
              <w:rPr>
                <w:rStyle w:val="11pt"/>
                <w:rFonts w:eastAsia="Arial Unicode MS"/>
                <w:b w:val="0"/>
              </w:rPr>
              <w:t>сновных показателей предприятия:</w:t>
            </w:r>
          </w:p>
          <w:p w:rsidR="00B206F0" w:rsidRPr="000E4435" w:rsidRDefault="00B206F0" w:rsidP="00B206F0">
            <w:pPr>
              <w:jc w:val="both"/>
              <w:rPr>
                <w:rStyle w:val="11pt"/>
                <w:rFonts w:eastAsia="Arial Unicode MS"/>
                <w:b w:val="0"/>
              </w:rPr>
            </w:pPr>
            <w:r w:rsidRPr="000E4435">
              <w:rPr>
                <w:rStyle w:val="11pt"/>
                <w:rFonts w:eastAsia="Arial Unicode MS"/>
                <w:b w:val="0"/>
              </w:rPr>
              <w:t>- сводный анализ о</w:t>
            </w:r>
            <w:r w:rsidR="008A00B8">
              <w:rPr>
                <w:rStyle w:val="11pt"/>
                <w:rFonts w:eastAsia="Arial Unicode MS"/>
                <w:b w:val="0"/>
              </w:rPr>
              <w:t>сновных показателей предприятия;</w:t>
            </w:r>
          </w:p>
          <w:p w:rsidR="00B206F0" w:rsidRPr="000E4435" w:rsidRDefault="008A00B8" w:rsidP="00B206F0">
            <w:pPr>
              <w:shd w:val="clear" w:color="auto" w:fill="FFFFFF"/>
              <w:jc w:val="both"/>
              <w:rPr>
                <w:rFonts w:ascii="Times New Roman" w:hAnsi="Times New Roman" w:cs="Times New Roman"/>
              </w:rPr>
            </w:pPr>
            <w:r>
              <w:rPr>
                <w:rFonts w:ascii="Times New Roman" w:hAnsi="Times New Roman" w:cs="Times New Roman"/>
              </w:rPr>
              <w:t xml:space="preserve">- </w:t>
            </w:r>
            <w:r w:rsidR="00506745">
              <w:rPr>
                <w:rFonts w:ascii="Times New Roman" w:hAnsi="Times New Roman" w:cs="Times New Roman"/>
              </w:rPr>
              <w:t>Правильность</w:t>
            </w:r>
            <w:r w:rsidR="008D5A20">
              <w:rPr>
                <w:rFonts w:ascii="Times New Roman" w:hAnsi="Times New Roman" w:cs="Times New Roman"/>
              </w:rPr>
              <w:t xml:space="preserve"> </w:t>
            </w:r>
            <w:r w:rsidR="00506745">
              <w:rPr>
                <w:rFonts w:ascii="Times New Roman" w:hAnsi="Times New Roman" w:cs="Times New Roman"/>
              </w:rPr>
              <w:t xml:space="preserve">оформления трудовых договоров, </w:t>
            </w:r>
            <w:r w:rsidR="00B206F0" w:rsidRPr="000E4435">
              <w:rPr>
                <w:rFonts w:ascii="Times New Roman" w:hAnsi="Times New Roman" w:cs="Times New Roman"/>
              </w:rPr>
              <w:t>а так же первичных документов кадрового делопроизводства (документы на предоставление отпуска, перевод в подразделение, увольнение, личная карточка и др.).</w:t>
            </w:r>
          </w:p>
          <w:p w:rsidR="00B206F0" w:rsidRPr="000E4435" w:rsidRDefault="008A00B8" w:rsidP="00B206F0">
            <w:pPr>
              <w:shd w:val="clear" w:color="auto" w:fill="FFFFFF"/>
              <w:jc w:val="both"/>
              <w:rPr>
                <w:rFonts w:ascii="Times New Roman" w:hAnsi="Times New Roman" w:cs="Times New Roman"/>
              </w:rPr>
            </w:pPr>
            <w:r>
              <w:rPr>
                <w:rFonts w:ascii="Times New Roman" w:hAnsi="Times New Roman" w:cs="Times New Roman"/>
              </w:rPr>
              <w:t xml:space="preserve">- </w:t>
            </w:r>
            <w:r w:rsidR="00506745">
              <w:rPr>
                <w:rFonts w:ascii="Times New Roman" w:hAnsi="Times New Roman" w:cs="Times New Roman"/>
              </w:rPr>
              <w:t xml:space="preserve">Правильность </w:t>
            </w:r>
            <w:r w:rsidR="00B206F0" w:rsidRPr="000E4435">
              <w:rPr>
                <w:rFonts w:ascii="Times New Roman" w:hAnsi="Times New Roman" w:cs="Times New Roman"/>
              </w:rPr>
              <w:t xml:space="preserve"> учета</w:t>
            </w:r>
            <w:r w:rsidR="00506745">
              <w:rPr>
                <w:rFonts w:ascii="Times New Roman" w:hAnsi="Times New Roman" w:cs="Times New Roman"/>
              </w:rPr>
              <w:t xml:space="preserve"> по заработной оплате</w:t>
            </w:r>
            <w:r w:rsidR="00B206F0" w:rsidRPr="000E4435">
              <w:rPr>
                <w:rFonts w:ascii="Times New Roman" w:hAnsi="Times New Roman" w:cs="Times New Roman"/>
              </w:rPr>
              <w:t>; изучение форм оплаты труда принятых в организации (повременная/сдельная).</w:t>
            </w:r>
          </w:p>
          <w:p w:rsidR="00B206F0" w:rsidRPr="000E4435" w:rsidRDefault="00506745" w:rsidP="00B206F0">
            <w:pPr>
              <w:shd w:val="clear" w:color="auto" w:fill="FFFFFF"/>
              <w:jc w:val="both"/>
              <w:rPr>
                <w:rFonts w:ascii="Times New Roman" w:hAnsi="Times New Roman" w:cs="Times New Roman"/>
              </w:rPr>
            </w:pPr>
            <w:r>
              <w:rPr>
                <w:rFonts w:ascii="Times New Roman" w:hAnsi="Times New Roman" w:cs="Times New Roman"/>
              </w:rPr>
              <w:t>Осуществление</w:t>
            </w:r>
            <w:r w:rsidR="00B206F0" w:rsidRPr="000E4435">
              <w:rPr>
                <w:rFonts w:ascii="Times New Roman" w:hAnsi="Times New Roman" w:cs="Times New Roman"/>
              </w:rPr>
              <w:t xml:space="preserve"> начислени</w:t>
            </w:r>
            <w:r>
              <w:rPr>
                <w:rFonts w:ascii="Times New Roman" w:hAnsi="Times New Roman" w:cs="Times New Roman"/>
              </w:rPr>
              <w:t>й</w:t>
            </w:r>
            <w:r w:rsidR="00B206F0" w:rsidRPr="000E4435">
              <w:rPr>
                <w:rFonts w:ascii="Times New Roman" w:hAnsi="Times New Roman" w:cs="Times New Roman"/>
              </w:rPr>
              <w:t xml:space="preserve"> заработной платы и исчислени</w:t>
            </w:r>
            <w:r>
              <w:rPr>
                <w:rFonts w:ascii="Times New Roman" w:hAnsi="Times New Roman" w:cs="Times New Roman"/>
              </w:rPr>
              <w:t>й</w:t>
            </w:r>
            <w:r w:rsidR="00B206F0" w:rsidRPr="000E4435">
              <w:rPr>
                <w:rFonts w:ascii="Times New Roman" w:hAnsi="Times New Roman" w:cs="Times New Roman"/>
              </w:rPr>
              <w:t xml:space="preserve"> сумм удержаний из заработной платы сотрудников предприятия </w:t>
            </w:r>
            <w:r w:rsidR="00B206F0" w:rsidRPr="000E4435">
              <w:rPr>
                <w:rFonts w:ascii="Times New Roman" w:hAnsi="Times New Roman" w:cs="Times New Roman"/>
                <w:bCs/>
              </w:rPr>
              <w:t>в соответствии с ТК РФ и НК РФ</w:t>
            </w:r>
            <w:r>
              <w:rPr>
                <w:rFonts w:ascii="Times New Roman" w:hAnsi="Times New Roman" w:cs="Times New Roman"/>
                <w:bCs/>
              </w:rPr>
              <w:t>;</w:t>
            </w:r>
          </w:p>
          <w:p w:rsidR="00B206F0" w:rsidRDefault="00506745" w:rsidP="00B206F0">
            <w:pPr>
              <w:tabs>
                <w:tab w:val="left" w:pos="252"/>
              </w:tabs>
              <w:jc w:val="both"/>
              <w:rPr>
                <w:rFonts w:ascii="Times New Roman" w:hAnsi="Times New Roman" w:cs="Times New Roman"/>
              </w:rPr>
            </w:pPr>
            <w:r>
              <w:rPr>
                <w:rFonts w:ascii="Times New Roman" w:hAnsi="Times New Roman" w:cs="Times New Roman"/>
              </w:rPr>
              <w:t>-установление</w:t>
            </w:r>
            <w:r w:rsidR="00B206F0" w:rsidRPr="000E4435">
              <w:rPr>
                <w:rFonts w:ascii="Times New Roman" w:hAnsi="Times New Roman" w:cs="Times New Roman"/>
              </w:rPr>
              <w:t xml:space="preserve"> цены продукции; торговой надбавки</w:t>
            </w:r>
            <w:r w:rsidR="00B206F0">
              <w:rPr>
                <w:rFonts w:ascii="Times New Roman" w:hAnsi="Times New Roman" w:cs="Times New Roman"/>
              </w:rPr>
              <w:t>;</w:t>
            </w:r>
          </w:p>
          <w:p w:rsidR="00B206F0" w:rsidRDefault="00B206F0" w:rsidP="00B206F0">
            <w:pPr>
              <w:pStyle w:val="c19"/>
              <w:shd w:val="clear" w:color="auto" w:fill="FFFFFF"/>
              <w:spacing w:before="0" w:beforeAutospacing="0" w:after="0" w:afterAutospacing="0"/>
              <w:jc w:val="both"/>
              <w:rPr>
                <w:rFonts w:ascii="Calibri" w:hAnsi="Calibri" w:cs="Calibri"/>
                <w:color w:val="000000"/>
                <w:sz w:val="22"/>
                <w:szCs w:val="22"/>
              </w:rPr>
            </w:pPr>
            <w:r>
              <w:rPr>
                <w:b/>
              </w:rPr>
              <w:t>-</w:t>
            </w:r>
            <w:r>
              <w:rPr>
                <w:rStyle w:val="c23"/>
                <w:color w:val="000000"/>
              </w:rPr>
              <w:t>Выбор и применение методов и способов решения профессиональных задач в области контроля и анализа финансово-хозяйственной деятельности организации</w:t>
            </w:r>
          </w:p>
          <w:p w:rsidR="00B206F0" w:rsidRDefault="00B206F0" w:rsidP="00B206F0">
            <w:pPr>
              <w:pStyle w:val="c19"/>
              <w:shd w:val="clear" w:color="auto" w:fill="FFFFFF"/>
              <w:spacing w:before="0" w:beforeAutospacing="0" w:after="0" w:afterAutospacing="0"/>
              <w:jc w:val="both"/>
              <w:rPr>
                <w:rFonts w:ascii="Calibri" w:hAnsi="Calibri" w:cs="Calibri"/>
                <w:color w:val="000000"/>
                <w:sz w:val="22"/>
                <w:szCs w:val="22"/>
              </w:rPr>
            </w:pPr>
            <w:r>
              <w:rPr>
                <w:rStyle w:val="c23"/>
                <w:color w:val="000000"/>
              </w:rPr>
              <w:t>оценка эффективности и качества выполнения задач.</w:t>
            </w:r>
          </w:p>
          <w:p w:rsidR="00B206F0" w:rsidRPr="00DB5315" w:rsidRDefault="00B206F0" w:rsidP="00B206F0">
            <w:pPr>
              <w:widowControl w:val="0"/>
              <w:tabs>
                <w:tab w:val="left" w:pos="1940"/>
                <w:tab w:val="left" w:pos="2940"/>
              </w:tabs>
              <w:autoSpaceDE w:val="0"/>
              <w:autoSpaceDN w:val="0"/>
              <w:adjustRightInd w:val="0"/>
              <w:jc w:val="both"/>
              <w:rPr>
                <w:rFonts w:ascii="Times New Roman" w:hAnsi="Times New Roman"/>
              </w:rPr>
            </w:pPr>
            <w:r w:rsidRPr="00DB5315">
              <w:rPr>
                <w:rFonts w:ascii="Times New Roman" w:hAnsi="Times New Roman" w:cs="Times New Roman"/>
                <w:bCs/>
                <w:shd w:val="clear" w:color="auto" w:fill="FFFFFF"/>
              </w:rPr>
              <w:t xml:space="preserve">- </w:t>
            </w:r>
            <w:r w:rsidRPr="00DB5315">
              <w:rPr>
                <w:rFonts w:ascii="Times New Roman" w:hAnsi="Times New Roman"/>
              </w:rPr>
              <w:t>Оперативность</w:t>
            </w:r>
            <w:r w:rsidRPr="00DB5315">
              <w:rPr>
                <w:rFonts w:ascii="Times New Roman" w:hAnsi="Times New Roman"/>
              </w:rPr>
              <w:tab/>
              <w:t>поис</w:t>
            </w:r>
            <w:r w:rsidRPr="00DB5315">
              <w:rPr>
                <w:rFonts w:ascii="Times New Roman" w:hAnsi="Times New Roman"/>
                <w:spacing w:val="-2"/>
              </w:rPr>
              <w:t>к</w:t>
            </w:r>
            <w:r w:rsidRPr="00DB5315">
              <w:rPr>
                <w:rFonts w:ascii="Times New Roman" w:hAnsi="Times New Roman"/>
              </w:rPr>
              <w:t>а</w:t>
            </w:r>
            <w:r w:rsidRPr="00DB5315">
              <w:rPr>
                <w:rFonts w:ascii="Times New Roman" w:hAnsi="Times New Roman"/>
              </w:rPr>
              <w:tab/>
              <w:t>и испол</w:t>
            </w:r>
            <w:r w:rsidRPr="00DB5315">
              <w:rPr>
                <w:rFonts w:ascii="Times New Roman" w:hAnsi="Times New Roman"/>
                <w:spacing w:val="-3"/>
              </w:rPr>
              <w:t>ь</w:t>
            </w:r>
            <w:r w:rsidRPr="00DB5315">
              <w:rPr>
                <w:rFonts w:ascii="Times New Roman" w:hAnsi="Times New Roman"/>
              </w:rPr>
              <w:t>зования</w:t>
            </w:r>
            <w:r w:rsidR="008D5A20">
              <w:rPr>
                <w:rFonts w:ascii="Times New Roman" w:hAnsi="Times New Roman"/>
              </w:rPr>
              <w:t xml:space="preserve"> </w:t>
            </w:r>
            <w:r w:rsidRPr="00DB5315">
              <w:rPr>
                <w:rFonts w:ascii="Times New Roman" w:hAnsi="Times New Roman"/>
              </w:rPr>
              <w:t>нео</w:t>
            </w:r>
            <w:r w:rsidRPr="00DB5315">
              <w:rPr>
                <w:rFonts w:ascii="Times New Roman" w:hAnsi="Times New Roman"/>
                <w:spacing w:val="-2"/>
              </w:rPr>
              <w:t>б</w:t>
            </w:r>
            <w:r w:rsidRPr="00DB5315">
              <w:rPr>
                <w:rFonts w:ascii="Times New Roman" w:hAnsi="Times New Roman"/>
              </w:rPr>
              <w:t>хо</w:t>
            </w:r>
            <w:r w:rsidRPr="00DB5315">
              <w:rPr>
                <w:rFonts w:ascii="Times New Roman" w:hAnsi="Times New Roman"/>
                <w:spacing w:val="-2"/>
              </w:rPr>
              <w:t>д</w:t>
            </w:r>
            <w:r w:rsidRPr="00DB5315">
              <w:rPr>
                <w:rFonts w:ascii="Times New Roman" w:hAnsi="Times New Roman"/>
              </w:rPr>
              <w:t>имой информац</w:t>
            </w:r>
            <w:r w:rsidRPr="00DB5315">
              <w:rPr>
                <w:rFonts w:ascii="Times New Roman" w:hAnsi="Times New Roman"/>
                <w:spacing w:val="-2"/>
              </w:rPr>
              <w:t>и</w:t>
            </w:r>
            <w:r w:rsidRPr="00DB5315">
              <w:rPr>
                <w:rFonts w:ascii="Times New Roman" w:hAnsi="Times New Roman"/>
              </w:rPr>
              <w:t>и</w:t>
            </w:r>
            <w:r w:rsidRPr="00DB5315">
              <w:rPr>
                <w:rFonts w:ascii="Times New Roman" w:hAnsi="Times New Roman"/>
              </w:rPr>
              <w:tab/>
              <w:t>для качественного выполнения профессиональн</w:t>
            </w:r>
            <w:r w:rsidRPr="00DB5315">
              <w:rPr>
                <w:rFonts w:ascii="Times New Roman" w:hAnsi="Times New Roman"/>
                <w:spacing w:val="-3"/>
              </w:rPr>
              <w:t>ы</w:t>
            </w:r>
            <w:r w:rsidRPr="00DB5315">
              <w:rPr>
                <w:rFonts w:ascii="Times New Roman" w:hAnsi="Times New Roman"/>
              </w:rPr>
              <w:t>х</w:t>
            </w:r>
            <w:r w:rsidRPr="00DB5315">
              <w:rPr>
                <w:rFonts w:ascii="Times New Roman" w:hAnsi="Times New Roman"/>
              </w:rPr>
              <w:tab/>
              <w:t>задач, профессионального и личностного</w:t>
            </w:r>
            <w:r w:rsidR="008D5A20">
              <w:rPr>
                <w:rFonts w:ascii="Times New Roman" w:hAnsi="Times New Roman"/>
              </w:rPr>
              <w:t xml:space="preserve"> </w:t>
            </w:r>
            <w:r w:rsidRPr="00DB5315">
              <w:rPr>
                <w:rFonts w:ascii="Times New Roman" w:hAnsi="Times New Roman"/>
              </w:rPr>
              <w:t>разв</w:t>
            </w:r>
            <w:r w:rsidRPr="00DB5315">
              <w:rPr>
                <w:rFonts w:ascii="Times New Roman" w:hAnsi="Times New Roman"/>
                <w:spacing w:val="-2"/>
              </w:rPr>
              <w:t>и</w:t>
            </w:r>
            <w:r w:rsidRPr="00DB5315">
              <w:rPr>
                <w:rFonts w:ascii="Times New Roman" w:hAnsi="Times New Roman"/>
              </w:rPr>
              <w:t>тия. Широта испо</w:t>
            </w:r>
            <w:r w:rsidRPr="00DB5315">
              <w:rPr>
                <w:rFonts w:ascii="Times New Roman" w:hAnsi="Times New Roman"/>
                <w:spacing w:val="-3"/>
              </w:rPr>
              <w:t>л</w:t>
            </w:r>
            <w:r w:rsidRPr="00DB5315">
              <w:rPr>
                <w:rFonts w:ascii="Times New Roman" w:hAnsi="Times New Roman"/>
              </w:rPr>
              <w:t>ьз</w:t>
            </w:r>
            <w:r w:rsidRPr="00DB5315">
              <w:rPr>
                <w:rFonts w:ascii="Times New Roman" w:hAnsi="Times New Roman"/>
                <w:spacing w:val="-3"/>
              </w:rPr>
              <w:t>о</w:t>
            </w:r>
            <w:r w:rsidRPr="00DB5315">
              <w:rPr>
                <w:rFonts w:ascii="Times New Roman" w:hAnsi="Times New Roman"/>
              </w:rPr>
              <w:t>вания различн</w:t>
            </w:r>
            <w:r w:rsidRPr="00DB5315">
              <w:rPr>
                <w:rFonts w:ascii="Times New Roman" w:hAnsi="Times New Roman"/>
                <w:spacing w:val="-3"/>
              </w:rPr>
              <w:t>ы</w:t>
            </w:r>
            <w:r w:rsidRPr="00DB5315">
              <w:rPr>
                <w:rFonts w:ascii="Times New Roman" w:hAnsi="Times New Roman"/>
              </w:rPr>
              <w:t>х</w:t>
            </w:r>
            <w:r w:rsidRPr="00DB5315">
              <w:rPr>
                <w:rFonts w:ascii="Times New Roman" w:hAnsi="Times New Roman"/>
              </w:rPr>
              <w:tab/>
              <w:t xml:space="preserve"> источник</w:t>
            </w:r>
            <w:r w:rsidRPr="00DB5315">
              <w:rPr>
                <w:rFonts w:ascii="Times New Roman" w:hAnsi="Times New Roman"/>
                <w:spacing w:val="-3"/>
              </w:rPr>
              <w:t>о</w:t>
            </w:r>
            <w:r w:rsidRPr="00DB5315">
              <w:rPr>
                <w:rFonts w:ascii="Times New Roman" w:hAnsi="Times New Roman"/>
              </w:rPr>
              <w:t>в информац</w:t>
            </w:r>
            <w:r w:rsidRPr="00DB5315">
              <w:rPr>
                <w:rFonts w:ascii="Times New Roman" w:hAnsi="Times New Roman"/>
                <w:spacing w:val="-2"/>
              </w:rPr>
              <w:t>и</w:t>
            </w:r>
            <w:r w:rsidRPr="00DB5315">
              <w:rPr>
                <w:rFonts w:ascii="Times New Roman" w:hAnsi="Times New Roman"/>
              </w:rPr>
              <w:t>и, в</w:t>
            </w:r>
            <w:r w:rsidRPr="00DB5315">
              <w:rPr>
                <w:rFonts w:ascii="Times New Roman" w:hAnsi="Times New Roman"/>
                <w:spacing w:val="-2"/>
              </w:rPr>
              <w:t>к</w:t>
            </w:r>
            <w:r w:rsidRPr="00DB5315">
              <w:rPr>
                <w:rFonts w:ascii="Times New Roman" w:hAnsi="Times New Roman"/>
              </w:rPr>
              <w:t>лючая электронные.</w:t>
            </w:r>
          </w:p>
          <w:p w:rsidR="00B206F0" w:rsidRDefault="00B206F0" w:rsidP="00B206F0">
            <w:pPr>
              <w:jc w:val="both"/>
              <w:rPr>
                <w:rFonts w:ascii="Times New Roman" w:hAnsi="Times New Roman"/>
              </w:rPr>
            </w:pPr>
            <w:r>
              <w:rPr>
                <w:rFonts w:ascii="Times New Roman" w:hAnsi="Times New Roman"/>
              </w:rPr>
              <w:t xml:space="preserve">- </w:t>
            </w:r>
            <w:r w:rsidRPr="004E30E5">
              <w:rPr>
                <w:rFonts w:ascii="Times New Roman" w:hAnsi="Times New Roman"/>
              </w:rPr>
              <w:t>Отбор</w:t>
            </w:r>
            <w:r w:rsidRPr="004E30E5">
              <w:rPr>
                <w:rFonts w:ascii="Times New Roman" w:hAnsi="Times New Roman"/>
              </w:rPr>
              <w:tab/>
              <w:t>и</w:t>
            </w:r>
            <w:r w:rsidRPr="004E30E5">
              <w:rPr>
                <w:rFonts w:ascii="Times New Roman" w:hAnsi="Times New Roman"/>
              </w:rPr>
              <w:tab/>
              <w:t>анал</w:t>
            </w:r>
            <w:r w:rsidRPr="004E30E5">
              <w:rPr>
                <w:rFonts w:ascii="Times New Roman" w:hAnsi="Times New Roman"/>
                <w:spacing w:val="-2"/>
              </w:rPr>
              <w:t>и</w:t>
            </w:r>
            <w:r w:rsidRPr="004E30E5">
              <w:rPr>
                <w:rFonts w:ascii="Times New Roman" w:hAnsi="Times New Roman"/>
              </w:rPr>
              <w:t>з информац</w:t>
            </w:r>
            <w:r w:rsidRPr="004E30E5">
              <w:rPr>
                <w:rFonts w:ascii="Times New Roman" w:hAnsi="Times New Roman"/>
                <w:spacing w:val="-2"/>
              </w:rPr>
              <w:t>и</w:t>
            </w:r>
            <w:r w:rsidRPr="004E30E5">
              <w:rPr>
                <w:rFonts w:ascii="Times New Roman" w:hAnsi="Times New Roman"/>
              </w:rPr>
              <w:t>и; ст</w:t>
            </w:r>
            <w:r w:rsidRPr="004E30E5">
              <w:rPr>
                <w:rFonts w:ascii="Times New Roman" w:hAnsi="Times New Roman"/>
                <w:spacing w:val="2"/>
              </w:rPr>
              <w:t>ру</w:t>
            </w:r>
            <w:r w:rsidRPr="004E30E5">
              <w:rPr>
                <w:rFonts w:ascii="Times New Roman" w:hAnsi="Times New Roman"/>
              </w:rPr>
              <w:t>к</w:t>
            </w:r>
            <w:r w:rsidRPr="004E30E5">
              <w:rPr>
                <w:rFonts w:ascii="Times New Roman" w:hAnsi="Times New Roman"/>
                <w:spacing w:val="2"/>
              </w:rPr>
              <w:t>ту</w:t>
            </w:r>
            <w:r w:rsidRPr="004E30E5">
              <w:rPr>
                <w:rFonts w:ascii="Times New Roman" w:hAnsi="Times New Roman"/>
              </w:rPr>
              <w:t>риро</w:t>
            </w:r>
            <w:r w:rsidRPr="004E30E5">
              <w:rPr>
                <w:rFonts w:ascii="Times New Roman" w:hAnsi="Times New Roman"/>
                <w:spacing w:val="2"/>
              </w:rPr>
              <w:t>в</w:t>
            </w:r>
            <w:r w:rsidRPr="004E30E5">
              <w:rPr>
                <w:rFonts w:ascii="Times New Roman" w:hAnsi="Times New Roman"/>
              </w:rPr>
              <w:t>ание информац</w:t>
            </w:r>
            <w:r w:rsidRPr="004E30E5">
              <w:rPr>
                <w:rFonts w:ascii="Times New Roman" w:hAnsi="Times New Roman"/>
                <w:spacing w:val="-2"/>
              </w:rPr>
              <w:t>и</w:t>
            </w:r>
            <w:r w:rsidRPr="004E30E5">
              <w:rPr>
                <w:rFonts w:ascii="Times New Roman" w:hAnsi="Times New Roman"/>
              </w:rPr>
              <w:t>и</w:t>
            </w:r>
            <w:r w:rsidR="008D5A20">
              <w:rPr>
                <w:rFonts w:ascii="Times New Roman" w:hAnsi="Times New Roman"/>
              </w:rPr>
              <w:t xml:space="preserve"> </w:t>
            </w:r>
            <w:r w:rsidRPr="004E30E5">
              <w:rPr>
                <w:rFonts w:ascii="Times New Roman" w:hAnsi="Times New Roman"/>
              </w:rPr>
              <w:t>в</w:t>
            </w:r>
            <w:r w:rsidR="008D5A20">
              <w:rPr>
                <w:rFonts w:ascii="Times New Roman" w:hAnsi="Times New Roman"/>
              </w:rPr>
              <w:t xml:space="preserve"> </w:t>
            </w:r>
            <w:r w:rsidRPr="004E30E5">
              <w:rPr>
                <w:rFonts w:ascii="Times New Roman" w:hAnsi="Times New Roman"/>
              </w:rPr>
              <w:t>соответствии с</w:t>
            </w:r>
            <w:r w:rsidR="008D5A20">
              <w:rPr>
                <w:rFonts w:ascii="Times New Roman" w:hAnsi="Times New Roman"/>
              </w:rPr>
              <w:t xml:space="preserve"> </w:t>
            </w:r>
            <w:r w:rsidRPr="004E30E5">
              <w:rPr>
                <w:rFonts w:ascii="Times New Roman" w:hAnsi="Times New Roman"/>
              </w:rPr>
              <w:t>задание</w:t>
            </w:r>
            <w:r w:rsidR="00013448">
              <w:rPr>
                <w:rFonts w:ascii="Times New Roman" w:hAnsi="Times New Roman"/>
              </w:rPr>
              <w:t>м</w:t>
            </w:r>
            <w:r>
              <w:rPr>
                <w:rFonts w:ascii="Times New Roman" w:hAnsi="Times New Roman"/>
              </w:rPr>
              <w:t>;</w:t>
            </w:r>
          </w:p>
          <w:p w:rsidR="00B206F0" w:rsidRDefault="00B206F0" w:rsidP="00B206F0">
            <w:pPr>
              <w:jc w:val="both"/>
              <w:rPr>
                <w:rFonts w:ascii="Times New Roman" w:hAnsi="Times New Roman" w:cs="Times New Roman"/>
              </w:rPr>
            </w:pPr>
            <w:r>
              <w:rPr>
                <w:rFonts w:ascii="Times New Roman" w:hAnsi="Times New Roman"/>
              </w:rPr>
              <w:t xml:space="preserve">- </w:t>
            </w:r>
            <w:r w:rsidRPr="00DB5315">
              <w:rPr>
                <w:rFonts w:ascii="Times New Roman" w:hAnsi="Times New Roman" w:cs="Times New Roman"/>
              </w:rPr>
              <w:t>.Планирование структуры отчета для логичного, аргументированного и ясного изложения материалов разделов отчета по виду деятельности «Организация и проведение экономической и маркетинговой деятельности»</w:t>
            </w:r>
            <w:r>
              <w:rPr>
                <w:rFonts w:ascii="Times New Roman" w:hAnsi="Times New Roman" w:cs="Times New Roman"/>
              </w:rPr>
              <w:t>;</w:t>
            </w:r>
          </w:p>
          <w:p w:rsidR="00966D00" w:rsidRPr="00BB4C1D" w:rsidRDefault="00B206F0" w:rsidP="00B206F0">
            <w:pPr>
              <w:jc w:val="both"/>
              <w:rPr>
                <w:rStyle w:val="11pt"/>
                <w:rFonts w:eastAsiaTheme="minorEastAsia"/>
                <w:b w:val="0"/>
                <w:sz w:val="24"/>
                <w:szCs w:val="24"/>
              </w:rPr>
            </w:pPr>
            <w:r>
              <w:rPr>
                <w:rFonts w:ascii="Times New Roman" w:hAnsi="Times New Roman" w:cs="Times New Roman"/>
              </w:rPr>
              <w:t xml:space="preserve">- </w:t>
            </w:r>
            <w:r w:rsidRPr="00DB5315">
              <w:rPr>
                <w:rFonts w:ascii="Times New Roman" w:hAnsi="Times New Roman"/>
              </w:rPr>
              <w:t>Выполнение</w:t>
            </w:r>
            <w:r w:rsidR="008D5A20">
              <w:rPr>
                <w:rFonts w:ascii="Times New Roman" w:hAnsi="Times New Roman"/>
              </w:rPr>
              <w:t xml:space="preserve"> </w:t>
            </w:r>
            <w:r w:rsidRPr="00DB5315">
              <w:rPr>
                <w:rFonts w:ascii="Times New Roman" w:hAnsi="Times New Roman"/>
              </w:rPr>
              <w:t>работ</w:t>
            </w:r>
            <w:r w:rsidR="008D5A20">
              <w:rPr>
                <w:rFonts w:ascii="Times New Roman" w:hAnsi="Times New Roman"/>
              </w:rPr>
              <w:t xml:space="preserve"> </w:t>
            </w:r>
            <w:r w:rsidRPr="00DB5315">
              <w:rPr>
                <w:rFonts w:ascii="Times New Roman" w:hAnsi="Times New Roman"/>
              </w:rPr>
              <w:t>с соблюдением</w:t>
            </w:r>
            <w:r w:rsidR="00E65ECE">
              <w:rPr>
                <w:rFonts w:ascii="Times New Roman" w:hAnsi="Times New Roman"/>
              </w:rPr>
              <w:t xml:space="preserve"> </w:t>
            </w:r>
            <w:r w:rsidRPr="00DB5315">
              <w:rPr>
                <w:rFonts w:ascii="Times New Roman" w:hAnsi="Times New Roman"/>
              </w:rPr>
              <w:t>требований дейст</w:t>
            </w:r>
            <w:r w:rsidRPr="00DB5315">
              <w:rPr>
                <w:rFonts w:ascii="Times New Roman" w:hAnsi="Times New Roman"/>
                <w:spacing w:val="2"/>
              </w:rPr>
              <w:t>ву</w:t>
            </w:r>
            <w:r w:rsidRPr="00DB5315">
              <w:rPr>
                <w:rFonts w:ascii="Times New Roman" w:hAnsi="Times New Roman"/>
              </w:rPr>
              <w:t>ющего законодательств</w:t>
            </w:r>
            <w:r w:rsidRPr="00DB5315">
              <w:rPr>
                <w:rFonts w:ascii="Times New Roman" w:hAnsi="Times New Roman"/>
                <w:spacing w:val="1"/>
              </w:rPr>
              <w:t>а</w:t>
            </w:r>
            <w:r w:rsidRPr="00DB5315">
              <w:rPr>
                <w:rFonts w:ascii="Times New Roman" w:hAnsi="Times New Roman"/>
              </w:rPr>
              <w:t>, стандарто</w:t>
            </w:r>
            <w:r w:rsidRPr="00DB5315">
              <w:rPr>
                <w:rFonts w:ascii="Times New Roman" w:hAnsi="Times New Roman"/>
                <w:spacing w:val="1"/>
              </w:rPr>
              <w:t>в</w:t>
            </w:r>
            <w:r w:rsidRPr="00DB5315">
              <w:rPr>
                <w:rFonts w:ascii="Times New Roman" w:hAnsi="Times New Roman"/>
              </w:rPr>
              <w:t>,</w:t>
            </w:r>
            <w:r w:rsidR="00E65ECE">
              <w:rPr>
                <w:rFonts w:ascii="Times New Roman" w:hAnsi="Times New Roman"/>
              </w:rPr>
              <w:t xml:space="preserve"> </w:t>
            </w:r>
            <w:r w:rsidRPr="00DB5315">
              <w:rPr>
                <w:rFonts w:ascii="Times New Roman" w:hAnsi="Times New Roman"/>
              </w:rPr>
              <w:t>тех</w:t>
            </w:r>
            <w:r w:rsidRPr="00DB5315">
              <w:rPr>
                <w:rFonts w:ascii="Times New Roman" w:hAnsi="Times New Roman"/>
                <w:spacing w:val="-2"/>
              </w:rPr>
              <w:t>н</w:t>
            </w:r>
            <w:r w:rsidRPr="00DB5315">
              <w:rPr>
                <w:rFonts w:ascii="Times New Roman" w:hAnsi="Times New Roman"/>
              </w:rPr>
              <w:t xml:space="preserve">ических </w:t>
            </w:r>
            <w:r w:rsidRPr="00DB5315">
              <w:rPr>
                <w:rFonts w:ascii="Times New Roman" w:hAnsi="Times New Roman"/>
                <w:spacing w:val="2"/>
              </w:rPr>
              <w:t>ус</w:t>
            </w:r>
            <w:r w:rsidRPr="00DB5315">
              <w:rPr>
                <w:rFonts w:ascii="Times New Roman" w:hAnsi="Times New Roman"/>
              </w:rPr>
              <w:t>л</w:t>
            </w:r>
            <w:r w:rsidRPr="00DB5315">
              <w:rPr>
                <w:rFonts w:ascii="Times New Roman" w:hAnsi="Times New Roman"/>
                <w:spacing w:val="2"/>
              </w:rPr>
              <w:t>о</w:t>
            </w:r>
            <w:r w:rsidRPr="00DB5315">
              <w:rPr>
                <w:rFonts w:ascii="Times New Roman" w:hAnsi="Times New Roman"/>
              </w:rPr>
              <w:t>вий при</w:t>
            </w:r>
            <w:r w:rsidR="00E65ECE">
              <w:rPr>
                <w:rFonts w:ascii="Times New Roman" w:hAnsi="Times New Roman"/>
              </w:rPr>
              <w:t xml:space="preserve"> </w:t>
            </w:r>
            <w:r w:rsidRPr="00DB5315">
              <w:rPr>
                <w:rFonts w:ascii="Times New Roman" w:hAnsi="Times New Roman"/>
              </w:rPr>
              <w:t>продаже товаров</w:t>
            </w:r>
            <w:r>
              <w:rPr>
                <w:rFonts w:ascii="Times New Roman" w:hAnsi="Times New Roman"/>
              </w:rPr>
              <w:t>.</w:t>
            </w:r>
          </w:p>
        </w:tc>
        <w:tc>
          <w:tcPr>
            <w:tcW w:w="1559" w:type="dxa"/>
            <w:tcBorders>
              <w:top w:val="single" w:sz="4" w:space="0" w:color="auto"/>
              <w:bottom w:val="single" w:sz="4" w:space="0" w:color="auto"/>
            </w:tcBorders>
          </w:tcPr>
          <w:p w:rsidR="00966D00" w:rsidRPr="00C814E5" w:rsidRDefault="006250CB" w:rsidP="00C814E5">
            <w:pPr>
              <w:pStyle w:val="211"/>
              <w:keepNext/>
              <w:keepLines/>
              <w:spacing w:after="0" w:line="240" w:lineRule="auto"/>
              <w:rPr>
                <w:sz w:val="20"/>
                <w:szCs w:val="20"/>
              </w:rPr>
            </w:pPr>
            <w:r w:rsidRPr="00C814E5">
              <w:rPr>
                <w:sz w:val="20"/>
                <w:szCs w:val="20"/>
              </w:rPr>
              <w:t>Оценка результатов работы в ходе проведения учебной практики</w:t>
            </w:r>
          </w:p>
          <w:p w:rsidR="006250CB" w:rsidRPr="00C814E5" w:rsidRDefault="006250CB" w:rsidP="00C814E5">
            <w:pPr>
              <w:pStyle w:val="211"/>
              <w:keepNext/>
              <w:keepLines/>
              <w:spacing w:after="0" w:line="240" w:lineRule="auto"/>
              <w:rPr>
                <w:sz w:val="20"/>
                <w:szCs w:val="20"/>
              </w:rPr>
            </w:pPr>
          </w:p>
          <w:p w:rsidR="006250CB" w:rsidRPr="00C814E5" w:rsidRDefault="006250CB" w:rsidP="00C814E5">
            <w:pPr>
              <w:pStyle w:val="211"/>
              <w:keepNext/>
              <w:keepLines/>
              <w:spacing w:after="0" w:line="240" w:lineRule="auto"/>
              <w:rPr>
                <w:sz w:val="20"/>
                <w:szCs w:val="20"/>
              </w:rPr>
            </w:pPr>
          </w:p>
          <w:p w:rsidR="006250CB" w:rsidRPr="00C814E5" w:rsidRDefault="006250CB" w:rsidP="00C814E5">
            <w:pPr>
              <w:pStyle w:val="211"/>
              <w:keepNext/>
              <w:keepLines/>
              <w:spacing w:after="0" w:line="240" w:lineRule="auto"/>
              <w:rPr>
                <w:sz w:val="20"/>
                <w:szCs w:val="20"/>
              </w:rPr>
            </w:pPr>
          </w:p>
          <w:p w:rsidR="006250CB" w:rsidRPr="00C814E5" w:rsidRDefault="006250CB" w:rsidP="00C814E5">
            <w:pPr>
              <w:pStyle w:val="211"/>
              <w:keepNext/>
              <w:keepLines/>
              <w:spacing w:after="0" w:line="240" w:lineRule="auto"/>
              <w:rPr>
                <w:sz w:val="20"/>
                <w:szCs w:val="20"/>
              </w:rPr>
            </w:pPr>
          </w:p>
          <w:p w:rsidR="006250CB" w:rsidRPr="00C814E5" w:rsidRDefault="006250CB" w:rsidP="00C814E5">
            <w:pPr>
              <w:pStyle w:val="211"/>
              <w:keepNext/>
              <w:keepLines/>
              <w:spacing w:after="0" w:line="240" w:lineRule="auto"/>
              <w:rPr>
                <w:sz w:val="20"/>
                <w:szCs w:val="20"/>
              </w:rPr>
            </w:pPr>
          </w:p>
          <w:p w:rsidR="006250CB" w:rsidRPr="00C814E5" w:rsidRDefault="006250CB" w:rsidP="00C814E5">
            <w:pPr>
              <w:pStyle w:val="211"/>
              <w:keepNext/>
              <w:keepLines/>
              <w:spacing w:after="0" w:line="240" w:lineRule="auto"/>
              <w:rPr>
                <w:sz w:val="20"/>
                <w:szCs w:val="20"/>
              </w:rPr>
            </w:pPr>
          </w:p>
          <w:p w:rsidR="006250CB" w:rsidRPr="00C814E5" w:rsidRDefault="006250CB" w:rsidP="00C814E5">
            <w:pPr>
              <w:pStyle w:val="211"/>
              <w:keepNext/>
              <w:keepLines/>
              <w:spacing w:after="0" w:line="240" w:lineRule="auto"/>
              <w:rPr>
                <w:sz w:val="20"/>
                <w:szCs w:val="20"/>
              </w:rPr>
            </w:pPr>
          </w:p>
          <w:p w:rsidR="006250CB" w:rsidRPr="00C814E5" w:rsidRDefault="006250CB" w:rsidP="00C814E5">
            <w:pPr>
              <w:pStyle w:val="211"/>
              <w:keepNext/>
              <w:keepLines/>
              <w:spacing w:after="0" w:line="240" w:lineRule="auto"/>
              <w:rPr>
                <w:sz w:val="20"/>
                <w:szCs w:val="20"/>
              </w:rPr>
            </w:pPr>
          </w:p>
          <w:p w:rsidR="006250CB" w:rsidRPr="00C814E5" w:rsidRDefault="006250CB" w:rsidP="00C814E5">
            <w:pPr>
              <w:pStyle w:val="211"/>
              <w:keepNext/>
              <w:keepLines/>
              <w:spacing w:after="0" w:line="240" w:lineRule="auto"/>
              <w:rPr>
                <w:sz w:val="20"/>
                <w:szCs w:val="20"/>
              </w:rPr>
            </w:pPr>
          </w:p>
          <w:p w:rsidR="006250CB" w:rsidRPr="00C814E5" w:rsidRDefault="006250CB" w:rsidP="00C814E5">
            <w:pPr>
              <w:pStyle w:val="211"/>
              <w:keepNext/>
              <w:keepLines/>
              <w:spacing w:after="0" w:line="240" w:lineRule="auto"/>
              <w:rPr>
                <w:sz w:val="20"/>
                <w:szCs w:val="20"/>
              </w:rPr>
            </w:pPr>
          </w:p>
          <w:p w:rsidR="006250CB" w:rsidRPr="00C814E5" w:rsidRDefault="006250CB" w:rsidP="00C814E5">
            <w:pPr>
              <w:pStyle w:val="211"/>
              <w:keepNext/>
              <w:keepLines/>
              <w:spacing w:after="0" w:line="240" w:lineRule="auto"/>
              <w:rPr>
                <w:sz w:val="20"/>
                <w:szCs w:val="20"/>
              </w:rPr>
            </w:pPr>
          </w:p>
          <w:p w:rsidR="006250CB" w:rsidRPr="00C814E5" w:rsidRDefault="006250CB" w:rsidP="00C814E5">
            <w:pPr>
              <w:pStyle w:val="211"/>
              <w:keepNext/>
              <w:keepLines/>
              <w:spacing w:after="0" w:line="240" w:lineRule="auto"/>
              <w:rPr>
                <w:sz w:val="20"/>
                <w:szCs w:val="20"/>
              </w:rPr>
            </w:pPr>
          </w:p>
          <w:p w:rsidR="006250CB" w:rsidRPr="00C814E5" w:rsidRDefault="006250CB" w:rsidP="00C814E5">
            <w:pPr>
              <w:pStyle w:val="211"/>
              <w:keepNext/>
              <w:keepLines/>
              <w:spacing w:after="0" w:line="240" w:lineRule="auto"/>
              <w:rPr>
                <w:sz w:val="20"/>
                <w:szCs w:val="20"/>
              </w:rPr>
            </w:pPr>
          </w:p>
        </w:tc>
      </w:tr>
      <w:tr w:rsidR="00505E98" w:rsidTr="00506745">
        <w:tc>
          <w:tcPr>
            <w:tcW w:w="993" w:type="dxa"/>
            <w:tcBorders>
              <w:right w:val="single" w:sz="4" w:space="0" w:color="auto"/>
            </w:tcBorders>
          </w:tcPr>
          <w:p w:rsidR="00505E98" w:rsidRDefault="00505E98" w:rsidP="00505E98">
            <w:pPr>
              <w:pStyle w:val="60"/>
              <w:shd w:val="clear" w:color="auto" w:fill="auto"/>
              <w:tabs>
                <w:tab w:val="left" w:pos="1009"/>
              </w:tabs>
              <w:spacing w:line="240" w:lineRule="auto"/>
              <w:ind w:right="23" w:firstLine="0"/>
              <w:jc w:val="left"/>
              <w:rPr>
                <w:rStyle w:val="10pt"/>
                <w:b/>
                <w:sz w:val="22"/>
                <w:szCs w:val="22"/>
              </w:rPr>
            </w:pPr>
            <w:r>
              <w:rPr>
                <w:rStyle w:val="10pt"/>
                <w:b/>
                <w:sz w:val="22"/>
                <w:szCs w:val="22"/>
              </w:rPr>
              <w:t>ПК 2.7</w:t>
            </w:r>
          </w:p>
          <w:p w:rsidR="00505E98" w:rsidRDefault="00505E98" w:rsidP="00505E98">
            <w:pPr>
              <w:pStyle w:val="60"/>
              <w:shd w:val="clear" w:color="auto" w:fill="auto"/>
              <w:tabs>
                <w:tab w:val="left" w:pos="483"/>
              </w:tabs>
              <w:spacing w:line="240" w:lineRule="auto"/>
              <w:ind w:firstLine="0"/>
              <w:contextualSpacing/>
              <w:rPr>
                <w:b/>
                <w:sz w:val="22"/>
                <w:szCs w:val="22"/>
              </w:rPr>
            </w:pPr>
            <w:r w:rsidRPr="005970FC">
              <w:rPr>
                <w:b/>
                <w:sz w:val="22"/>
                <w:szCs w:val="22"/>
              </w:rPr>
              <w:t>ОК 2; ОК 10</w:t>
            </w:r>
          </w:p>
          <w:p w:rsidR="00505E98" w:rsidRPr="006E7709" w:rsidRDefault="00505E98" w:rsidP="00505E98">
            <w:pPr>
              <w:pStyle w:val="60"/>
              <w:shd w:val="clear" w:color="auto" w:fill="auto"/>
              <w:tabs>
                <w:tab w:val="left" w:pos="1009"/>
              </w:tabs>
              <w:spacing w:line="240" w:lineRule="auto"/>
              <w:ind w:right="23" w:firstLine="0"/>
              <w:jc w:val="left"/>
              <w:rPr>
                <w:rStyle w:val="10pt"/>
                <w:b/>
                <w:sz w:val="22"/>
                <w:szCs w:val="22"/>
              </w:rPr>
            </w:pPr>
          </w:p>
        </w:tc>
        <w:tc>
          <w:tcPr>
            <w:tcW w:w="851" w:type="dxa"/>
            <w:tcBorders>
              <w:left w:val="single" w:sz="4" w:space="0" w:color="auto"/>
            </w:tcBorders>
          </w:tcPr>
          <w:p w:rsidR="00505E98" w:rsidRPr="00875BA7" w:rsidRDefault="00505E98" w:rsidP="00505E98">
            <w:pPr>
              <w:pStyle w:val="60"/>
              <w:shd w:val="clear" w:color="auto" w:fill="auto"/>
              <w:tabs>
                <w:tab w:val="left" w:pos="483"/>
              </w:tabs>
              <w:spacing w:line="240" w:lineRule="auto"/>
              <w:ind w:firstLine="0"/>
              <w:jc w:val="center"/>
              <w:rPr>
                <w:sz w:val="24"/>
                <w:szCs w:val="24"/>
              </w:rPr>
            </w:pPr>
            <w:r w:rsidRPr="00A319B4">
              <w:rPr>
                <w:b/>
                <w:sz w:val="22"/>
                <w:szCs w:val="22"/>
              </w:rPr>
              <w:t xml:space="preserve">У </w:t>
            </w:r>
            <w:r w:rsidR="00607F82">
              <w:rPr>
                <w:b/>
                <w:sz w:val="22"/>
                <w:szCs w:val="22"/>
              </w:rPr>
              <w:t>9</w:t>
            </w:r>
          </w:p>
        </w:tc>
        <w:tc>
          <w:tcPr>
            <w:tcW w:w="6520" w:type="dxa"/>
            <w:tcBorders>
              <w:bottom w:val="single" w:sz="4" w:space="0" w:color="auto"/>
            </w:tcBorders>
          </w:tcPr>
          <w:p w:rsidR="00505E98" w:rsidRPr="00882BFB" w:rsidRDefault="00505E98" w:rsidP="00505E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rPr>
            </w:pPr>
            <w:r w:rsidRPr="00882BFB">
              <w:rPr>
                <w:rFonts w:ascii="Times New Roman" w:hAnsi="Times New Roman" w:cs="Times New Roman"/>
              </w:rPr>
              <w:t>-составление схемы процесса управления маркетингом на предприятии;</w:t>
            </w:r>
          </w:p>
          <w:p w:rsidR="00505E98" w:rsidRPr="00882BFB" w:rsidRDefault="00505E98" w:rsidP="00505E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rPr>
            </w:pPr>
            <w:r w:rsidRPr="00882BFB">
              <w:rPr>
                <w:rFonts w:ascii="Times New Roman" w:hAnsi="Times New Roman" w:cs="Times New Roman"/>
              </w:rPr>
              <w:t>- выявление маркетинговой стратегии;</w:t>
            </w:r>
          </w:p>
          <w:p w:rsidR="00505E98" w:rsidRPr="00882BFB" w:rsidRDefault="00505E98" w:rsidP="00505E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rPr>
            </w:pPr>
            <w:r w:rsidRPr="00882BFB">
              <w:rPr>
                <w:rFonts w:ascii="Times New Roman" w:hAnsi="Times New Roman" w:cs="Times New Roman"/>
              </w:rPr>
              <w:t>- составление характеристик структурных элементов комплекса маркетинга, выявление взаимосвязи между ними;</w:t>
            </w:r>
          </w:p>
          <w:p w:rsidR="00505E98" w:rsidRPr="00882BFB" w:rsidRDefault="00505E98" w:rsidP="00505E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rPr>
            </w:pPr>
            <w:r w:rsidRPr="00882BFB">
              <w:rPr>
                <w:rFonts w:ascii="Times New Roman" w:hAnsi="Times New Roman" w:cs="Times New Roman"/>
              </w:rPr>
              <w:t xml:space="preserve">- решение практических ситуаций, связанных с анализом </w:t>
            </w:r>
            <w:r w:rsidRPr="00882BFB">
              <w:rPr>
                <w:rFonts w:ascii="Times New Roman" w:hAnsi="Times New Roman" w:cs="Times New Roman"/>
              </w:rPr>
              <w:lastRenderedPageBreak/>
              <w:t>внешней и внутренней среды организации;</w:t>
            </w:r>
          </w:p>
          <w:p w:rsidR="00505E98" w:rsidRPr="00882BFB" w:rsidRDefault="00505E98" w:rsidP="00505E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rPr>
            </w:pPr>
            <w:r w:rsidRPr="00882BFB">
              <w:rPr>
                <w:rFonts w:ascii="Times New Roman" w:hAnsi="Times New Roman" w:cs="Times New Roman"/>
              </w:rPr>
              <w:t>- анализ внешней среды конкретного предприятия</w:t>
            </w:r>
            <w:r w:rsidRPr="00882BFB">
              <w:rPr>
                <w:rFonts w:ascii="Times New Roman" w:hAnsi="Times New Roman" w:cs="Times New Roman"/>
                <w:b/>
                <w:bCs/>
              </w:rPr>
              <w:t>;</w:t>
            </w:r>
          </w:p>
          <w:p w:rsidR="00505E98" w:rsidRDefault="00505E98" w:rsidP="00505E98">
            <w:pPr>
              <w:contextualSpacing/>
              <w:jc w:val="both"/>
              <w:rPr>
                <w:rFonts w:ascii="Times New Roman" w:hAnsi="Times New Roman" w:cs="Times New Roman"/>
              </w:rPr>
            </w:pPr>
            <w:r w:rsidRPr="00882BFB">
              <w:rPr>
                <w:rFonts w:ascii="Times New Roman" w:hAnsi="Times New Roman" w:cs="Times New Roman"/>
                <w:b/>
                <w:bCs/>
              </w:rPr>
              <w:t xml:space="preserve">- </w:t>
            </w:r>
            <w:r w:rsidRPr="00882BFB">
              <w:rPr>
                <w:rFonts w:ascii="Times New Roman" w:hAnsi="Times New Roman" w:cs="Times New Roman"/>
              </w:rPr>
              <w:t>выявление возможности и угрозы рынка мобильной связи</w:t>
            </w:r>
            <w:r>
              <w:rPr>
                <w:rFonts w:ascii="Times New Roman" w:hAnsi="Times New Roman" w:cs="Times New Roman"/>
              </w:rPr>
              <w:t>.</w:t>
            </w:r>
          </w:p>
          <w:p w:rsidR="00505E98" w:rsidRDefault="00505E98" w:rsidP="00505E98">
            <w:pPr>
              <w:pStyle w:val="c19"/>
              <w:shd w:val="clear" w:color="auto" w:fill="FFFFFF"/>
              <w:spacing w:before="0" w:beforeAutospacing="0" w:after="0" w:afterAutospacing="0"/>
              <w:jc w:val="both"/>
              <w:rPr>
                <w:rFonts w:ascii="Calibri" w:hAnsi="Calibri" w:cs="Calibri"/>
                <w:color w:val="000000"/>
                <w:sz w:val="22"/>
                <w:szCs w:val="22"/>
              </w:rPr>
            </w:pPr>
            <w:r>
              <w:rPr>
                <w:b/>
              </w:rPr>
              <w:t>-</w:t>
            </w:r>
            <w:r>
              <w:rPr>
                <w:rStyle w:val="c23"/>
                <w:color w:val="000000"/>
              </w:rPr>
              <w:t>Выбор и применение методов и способов решения профессиональных задач в области контроля и анализа финансово-хозяйственной деятельности организации</w:t>
            </w:r>
          </w:p>
          <w:p w:rsidR="00505E98" w:rsidRDefault="00505E98" w:rsidP="00505E98">
            <w:pPr>
              <w:pStyle w:val="c19"/>
              <w:shd w:val="clear" w:color="auto" w:fill="FFFFFF"/>
              <w:spacing w:before="0" w:beforeAutospacing="0" w:after="0" w:afterAutospacing="0"/>
              <w:jc w:val="both"/>
              <w:rPr>
                <w:rFonts w:ascii="Calibri" w:hAnsi="Calibri" w:cs="Calibri"/>
                <w:color w:val="000000"/>
                <w:sz w:val="22"/>
                <w:szCs w:val="22"/>
              </w:rPr>
            </w:pPr>
            <w:r>
              <w:rPr>
                <w:rStyle w:val="c23"/>
                <w:color w:val="000000"/>
              </w:rPr>
              <w:t>оценка эффективности и качества выполнения задач.</w:t>
            </w:r>
          </w:p>
          <w:p w:rsidR="00505E98" w:rsidRDefault="00505E98" w:rsidP="00505E98">
            <w:pPr>
              <w:jc w:val="both"/>
              <w:rPr>
                <w:rFonts w:ascii="Times New Roman" w:hAnsi="Times New Roman"/>
              </w:rPr>
            </w:pPr>
            <w:r>
              <w:rPr>
                <w:rFonts w:ascii="Times New Roman" w:hAnsi="Times New Roman"/>
              </w:rPr>
              <w:t xml:space="preserve">- </w:t>
            </w:r>
            <w:r w:rsidRPr="004E30E5">
              <w:rPr>
                <w:rFonts w:ascii="Times New Roman" w:hAnsi="Times New Roman"/>
              </w:rPr>
              <w:t>Отбор</w:t>
            </w:r>
            <w:r w:rsidRPr="004E30E5">
              <w:rPr>
                <w:rFonts w:ascii="Times New Roman" w:hAnsi="Times New Roman"/>
              </w:rPr>
              <w:tab/>
              <w:t>и</w:t>
            </w:r>
            <w:r w:rsidRPr="004E30E5">
              <w:rPr>
                <w:rFonts w:ascii="Times New Roman" w:hAnsi="Times New Roman"/>
              </w:rPr>
              <w:tab/>
              <w:t>анал</w:t>
            </w:r>
            <w:r w:rsidRPr="004E30E5">
              <w:rPr>
                <w:rFonts w:ascii="Times New Roman" w:hAnsi="Times New Roman"/>
                <w:spacing w:val="-2"/>
              </w:rPr>
              <w:t>и</w:t>
            </w:r>
            <w:r w:rsidRPr="004E30E5">
              <w:rPr>
                <w:rFonts w:ascii="Times New Roman" w:hAnsi="Times New Roman"/>
              </w:rPr>
              <w:t>з информац</w:t>
            </w:r>
            <w:r w:rsidRPr="004E30E5">
              <w:rPr>
                <w:rFonts w:ascii="Times New Roman" w:hAnsi="Times New Roman"/>
                <w:spacing w:val="-2"/>
              </w:rPr>
              <w:t>и</w:t>
            </w:r>
            <w:r w:rsidRPr="004E30E5">
              <w:rPr>
                <w:rFonts w:ascii="Times New Roman" w:hAnsi="Times New Roman"/>
              </w:rPr>
              <w:t>и; ст</w:t>
            </w:r>
            <w:r w:rsidRPr="004E30E5">
              <w:rPr>
                <w:rFonts w:ascii="Times New Roman" w:hAnsi="Times New Roman"/>
                <w:spacing w:val="2"/>
              </w:rPr>
              <w:t>ру</w:t>
            </w:r>
            <w:r w:rsidRPr="004E30E5">
              <w:rPr>
                <w:rFonts w:ascii="Times New Roman" w:hAnsi="Times New Roman"/>
              </w:rPr>
              <w:t>к</w:t>
            </w:r>
            <w:r w:rsidRPr="004E30E5">
              <w:rPr>
                <w:rFonts w:ascii="Times New Roman" w:hAnsi="Times New Roman"/>
                <w:spacing w:val="2"/>
              </w:rPr>
              <w:t>ту</w:t>
            </w:r>
            <w:r w:rsidRPr="004E30E5">
              <w:rPr>
                <w:rFonts w:ascii="Times New Roman" w:hAnsi="Times New Roman"/>
              </w:rPr>
              <w:t>риро</w:t>
            </w:r>
            <w:r w:rsidRPr="004E30E5">
              <w:rPr>
                <w:rFonts w:ascii="Times New Roman" w:hAnsi="Times New Roman"/>
                <w:spacing w:val="2"/>
              </w:rPr>
              <w:t>в</w:t>
            </w:r>
            <w:r w:rsidRPr="004E30E5">
              <w:rPr>
                <w:rFonts w:ascii="Times New Roman" w:hAnsi="Times New Roman"/>
              </w:rPr>
              <w:t>ание информац</w:t>
            </w:r>
            <w:r w:rsidRPr="004E30E5">
              <w:rPr>
                <w:rFonts w:ascii="Times New Roman" w:hAnsi="Times New Roman"/>
                <w:spacing w:val="-2"/>
              </w:rPr>
              <w:t>и</w:t>
            </w:r>
            <w:r w:rsidRPr="004E30E5">
              <w:rPr>
                <w:rFonts w:ascii="Times New Roman" w:hAnsi="Times New Roman"/>
              </w:rPr>
              <w:t>и</w:t>
            </w:r>
            <w:r w:rsidR="000A5435">
              <w:rPr>
                <w:rFonts w:ascii="Times New Roman" w:hAnsi="Times New Roman"/>
              </w:rPr>
              <w:t xml:space="preserve"> </w:t>
            </w:r>
            <w:r w:rsidRPr="004E30E5">
              <w:rPr>
                <w:rFonts w:ascii="Times New Roman" w:hAnsi="Times New Roman"/>
              </w:rPr>
              <w:t>в</w:t>
            </w:r>
            <w:r w:rsidR="000A5435">
              <w:rPr>
                <w:rFonts w:ascii="Times New Roman" w:hAnsi="Times New Roman"/>
              </w:rPr>
              <w:t xml:space="preserve"> </w:t>
            </w:r>
            <w:r w:rsidRPr="004E30E5">
              <w:rPr>
                <w:rFonts w:ascii="Times New Roman" w:hAnsi="Times New Roman"/>
              </w:rPr>
              <w:t>соответствии с</w:t>
            </w:r>
            <w:r w:rsidR="000A5435">
              <w:rPr>
                <w:rFonts w:ascii="Times New Roman" w:hAnsi="Times New Roman"/>
              </w:rPr>
              <w:t xml:space="preserve"> </w:t>
            </w:r>
            <w:r w:rsidRPr="004E30E5">
              <w:rPr>
                <w:rFonts w:ascii="Times New Roman" w:hAnsi="Times New Roman"/>
              </w:rPr>
              <w:t>задание</w:t>
            </w:r>
            <w:r w:rsidR="00B07B66">
              <w:rPr>
                <w:rFonts w:ascii="Times New Roman" w:hAnsi="Times New Roman"/>
              </w:rPr>
              <w:t>м</w:t>
            </w:r>
            <w:r>
              <w:rPr>
                <w:rFonts w:ascii="Times New Roman" w:hAnsi="Times New Roman"/>
              </w:rPr>
              <w:t>;</w:t>
            </w:r>
          </w:p>
          <w:p w:rsidR="00505E98" w:rsidRPr="00BB4C1D" w:rsidRDefault="00505E98" w:rsidP="00505E98">
            <w:pPr>
              <w:jc w:val="both"/>
              <w:rPr>
                <w:rStyle w:val="11pt"/>
                <w:rFonts w:eastAsiaTheme="minorEastAsia"/>
                <w:b w:val="0"/>
                <w:sz w:val="24"/>
                <w:szCs w:val="24"/>
              </w:rPr>
            </w:pPr>
            <w:r>
              <w:rPr>
                <w:rFonts w:ascii="Times New Roman" w:hAnsi="Times New Roman"/>
              </w:rPr>
              <w:t xml:space="preserve">- </w:t>
            </w:r>
            <w:r w:rsidRPr="00DB5315">
              <w:rPr>
                <w:rFonts w:ascii="Times New Roman" w:hAnsi="Times New Roman" w:cs="Times New Roman"/>
              </w:rPr>
              <w:t>.Планирование структуры отчета для логичного, аргументированного и ясного изложения материалов разделов отчета по виду деятельности «Организация и проведение экономической и маркетинговой деятельности»</w:t>
            </w:r>
            <w:r>
              <w:rPr>
                <w:rFonts w:ascii="Times New Roman" w:hAnsi="Times New Roman" w:cs="Times New Roman"/>
              </w:rPr>
              <w:t>;</w:t>
            </w:r>
          </w:p>
        </w:tc>
        <w:tc>
          <w:tcPr>
            <w:tcW w:w="1559" w:type="dxa"/>
            <w:tcBorders>
              <w:top w:val="single" w:sz="4" w:space="0" w:color="auto"/>
              <w:bottom w:val="single" w:sz="4" w:space="0" w:color="auto"/>
            </w:tcBorders>
          </w:tcPr>
          <w:p w:rsidR="00505E98" w:rsidRPr="00C814E5" w:rsidRDefault="00505E98" w:rsidP="00C814E5">
            <w:pPr>
              <w:pStyle w:val="211"/>
              <w:keepNext/>
              <w:keepLines/>
              <w:spacing w:after="0" w:line="240" w:lineRule="auto"/>
              <w:rPr>
                <w:sz w:val="20"/>
                <w:szCs w:val="20"/>
              </w:rPr>
            </w:pPr>
            <w:r w:rsidRPr="00C814E5">
              <w:rPr>
                <w:sz w:val="20"/>
                <w:szCs w:val="20"/>
              </w:rPr>
              <w:lastRenderedPageBreak/>
              <w:t>Оценка результатов работы в ходе проведения учебной практики</w:t>
            </w:r>
          </w:p>
          <w:p w:rsidR="00505E98" w:rsidRPr="00C814E5" w:rsidRDefault="00505E98" w:rsidP="00C814E5">
            <w:pPr>
              <w:pStyle w:val="211"/>
              <w:keepNext/>
              <w:keepLines/>
              <w:spacing w:after="0" w:line="240" w:lineRule="auto"/>
              <w:rPr>
                <w:sz w:val="20"/>
                <w:szCs w:val="20"/>
              </w:rPr>
            </w:pPr>
          </w:p>
        </w:tc>
      </w:tr>
      <w:tr w:rsidR="00505E98" w:rsidTr="00506745">
        <w:tc>
          <w:tcPr>
            <w:tcW w:w="993" w:type="dxa"/>
            <w:tcBorders>
              <w:right w:val="single" w:sz="4" w:space="0" w:color="auto"/>
            </w:tcBorders>
          </w:tcPr>
          <w:p w:rsidR="00505E98" w:rsidRPr="00C36018" w:rsidRDefault="00505E98" w:rsidP="00505E98">
            <w:pPr>
              <w:pStyle w:val="60"/>
              <w:shd w:val="clear" w:color="auto" w:fill="auto"/>
              <w:tabs>
                <w:tab w:val="left" w:pos="483"/>
              </w:tabs>
              <w:spacing w:line="240" w:lineRule="auto"/>
              <w:ind w:firstLine="0"/>
              <w:contextualSpacing/>
              <w:rPr>
                <w:b/>
                <w:sz w:val="22"/>
                <w:szCs w:val="22"/>
              </w:rPr>
            </w:pPr>
            <w:r w:rsidRPr="00C36018">
              <w:rPr>
                <w:b/>
                <w:sz w:val="22"/>
                <w:szCs w:val="22"/>
              </w:rPr>
              <w:lastRenderedPageBreak/>
              <w:t xml:space="preserve">ПК 2.9 </w:t>
            </w:r>
          </w:p>
          <w:p w:rsidR="00505E98" w:rsidRPr="005970FC" w:rsidRDefault="00505E98" w:rsidP="00505E98">
            <w:pPr>
              <w:pStyle w:val="60"/>
              <w:shd w:val="clear" w:color="auto" w:fill="auto"/>
              <w:tabs>
                <w:tab w:val="left" w:pos="483"/>
              </w:tabs>
              <w:spacing w:line="240" w:lineRule="auto"/>
              <w:ind w:firstLine="0"/>
              <w:contextualSpacing/>
              <w:rPr>
                <w:b/>
                <w:sz w:val="22"/>
                <w:szCs w:val="22"/>
              </w:rPr>
            </w:pPr>
            <w:r w:rsidRPr="005970FC">
              <w:rPr>
                <w:b/>
                <w:sz w:val="22"/>
                <w:szCs w:val="22"/>
              </w:rPr>
              <w:t xml:space="preserve">ОК 2, ОК 4; </w:t>
            </w:r>
          </w:p>
          <w:p w:rsidR="00505E98" w:rsidRPr="00C36018" w:rsidRDefault="00505E98" w:rsidP="00505E98">
            <w:pPr>
              <w:pStyle w:val="60"/>
              <w:shd w:val="clear" w:color="auto" w:fill="auto"/>
              <w:tabs>
                <w:tab w:val="left" w:pos="483"/>
              </w:tabs>
              <w:spacing w:line="240" w:lineRule="auto"/>
              <w:ind w:firstLine="0"/>
              <w:contextualSpacing/>
              <w:rPr>
                <w:b/>
                <w:sz w:val="22"/>
                <w:szCs w:val="22"/>
              </w:rPr>
            </w:pPr>
            <w:r w:rsidRPr="005970FC">
              <w:rPr>
                <w:b/>
                <w:sz w:val="22"/>
                <w:szCs w:val="22"/>
              </w:rPr>
              <w:t>ОК 10; ОК 12</w:t>
            </w:r>
          </w:p>
        </w:tc>
        <w:tc>
          <w:tcPr>
            <w:tcW w:w="851" w:type="dxa"/>
            <w:tcBorders>
              <w:left w:val="single" w:sz="4" w:space="0" w:color="auto"/>
            </w:tcBorders>
          </w:tcPr>
          <w:p w:rsidR="00505E98" w:rsidRDefault="00505E98" w:rsidP="00505E98">
            <w:pPr>
              <w:pStyle w:val="60"/>
              <w:shd w:val="clear" w:color="auto" w:fill="auto"/>
              <w:tabs>
                <w:tab w:val="left" w:pos="483"/>
              </w:tabs>
              <w:spacing w:line="240" w:lineRule="auto"/>
              <w:ind w:firstLine="0"/>
              <w:contextualSpacing/>
              <w:rPr>
                <w:sz w:val="22"/>
                <w:szCs w:val="22"/>
              </w:rPr>
            </w:pPr>
            <w:r w:rsidRPr="00C36018">
              <w:rPr>
                <w:b/>
                <w:sz w:val="22"/>
                <w:szCs w:val="22"/>
              </w:rPr>
              <w:t>У 6</w:t>
            </w:r>
          </w:p>
          <w:p w:rsidR="00505E98" w:rsidRPr="00C36018" w:rsidRDefault="00505E98" w:rsidP="00505E98">
            <w:pPr>
              <w:tabs>
                <w:tab w:val="left" w:pos="252"/>
              </w:tabs>
              <w:jc w:val="center"/>
              <w:rPr>
                <w:rFonts w:ascii="Times New Roman" w:hAnsi="Times New Roman" w:cs="Times New Roman"/>
                <w:iCs/>
              </w:rPr>
            </w:pPr>
          </w:p>
        </w:tc>
        <w:tc>
          <w:tcPr>
            <w:tcW w:w="6520" w:type="dxa"/>
            <w:tcBorders>
              <w:bottom w:val="single" w:sz="4" w:space="0" w:color="auto"/>
            </w:tcBorders>
          </w:tcPr>
          <w:p w:rsidR="00505E98" w:rsidRPr="00C36018" w:rsidRDefault="00505E98" w:rsidP="00505E98">
            <w:pPr>
              <w:tabs>
                <w:tab w:val="left" w:pos="252"/>
              </w:tabs>
              <w:jc w:val="both"/>
              <w:rPr>
                <w:rFonts w:ascii="Times New Roman" w:hAnsi="Times New Roman" w:cs="Times New Roman"/>
                <w:iCs/>
              </w:rPr>
            </w:pPr>
            <w:r w:rsidRPr="00C36018">
              <w:rPr>
                <w:rFonts w:ascii="Times New Roman" w:hAnsi="Times New Roman" w:cs="Times New Roman"/>
                <w:iCs/>
              </w:rPr>
              <w:t xml:space="preserve">-Обоснованность выбора методов и приемов анализа финансово-хозяйственной деятельности при </w:t>
            </w:r>
            <w:r w:rsidR="008A00B8">
              <w:rPr>
                <w:rFonts w:ascii="Times New Roman" w:hAnsi="Times New Roman" w:cs="Times New Roman"/>
                <w:iCs/>
              </w:rPr>
              <w:t>выполнении практических  заданий</w:t>
            </w:r>
            <w:proofErr w:type="gramStart"/>
            <w:r w:rsidR="008A00B8">
              <w:rPr>
                <w:rFonts w:ascii="Times New Roman" w:hAnsi="Times New Roman" w:cs="Times New Roman"/>
                <w:iCs/>
              </w:rPr>
              <w:t xml:space="preserve"> </w:t>
            </w:r>
            <w:r w:rsidRPr="00C36018">
              <w:rPr>
                <w:rFonts w:ascii="Times New Roman" w:hAnsi="Times New Roman" w:cs="Times New Roman"/>
                <w:iCs/>
              </w:rPr>
              <w:t>,</w:t>
            </w:r>
            <w:proofErr w:type="gramEnd"/>
            <w:r w:rsidRPr="00C36018">
              <w:rPr>
                <w:rFonts w:ascii="Times New Roman" w:hAnsi="Times New Roman" w:cs="Times New Roman"/>
                <w:iCs/>
              </w:rPr>
              <w:t xml:space="preserve"> </w:t>
            </w:r>
          </w:p>
          <w:p w:rsidR="00505E98" w:rsidRPr="00C36018" w:rsidRDefault="00505E98" w:rsidP="00505E98">
            <w:pPr>
              <w:jc w:val="both"/>
              <w:rPr>
                <w:rStyle w:val="11pt"/>
                <w:rFonts w:eastAsiaTheme="minorEastAsia"/>
                <w:b w:val="0"/>
              </w:rPr>
            </w:pPr>
            <w:r w:rsidRPr="00C36018">
              <w:rPr>
                <w:rStyle w:val="11pt"/>
                <w:rFonts w:eastAsiaTheme="minorEastAsia"/>
                <w:b w:val="0"/>
              </w:rPr>
              <w:t>- Точность при решении практических ситуаций, связанных с анализом основных показателей предприятия;</w:t>
            </w:r>
          </w:p>
          <w:p w:rsidR="00505E98" w:rsidRPr="00C36018" w:rsidRDefault="00505E98" w:rsidP="00505E98">
            <w:pPr>
              <w:jc w:val="both"/>
              <w:rPr>
                <w:rStyle w:val="11pt"/>
                <w:rFonts w:eastAsiaTheme="minorEastAsia"/>
                <w:b w:val="0"/>
              </w:rPr>
            </w:pPr>
            <w:r w:rsidRPr="00C36018">
              <w:rPr>
                <w:rStyle w:val="11pt"/>
                <w:rFonts w:eastAsiaTheme="minorEastAsia"/>
                <w:b w:val="0"/>
              </w:rPr>
              <w:t>- правильность в расчете основных показателей предприятия;</w:t>
            </w:r>
          </w:p>
          <w:p w:rsidR="00505E98" w:rsidRPr="00C36018" w:rsidRDefault="00505E98" w:rsidP="00505E98">
            <w:pPr>
              <w:jc w:val="both"/>
              <w:rPr>
                <w:rFonts w:ascii="Times New Roman" w:hAnsi="Times New Roman" w:cs="Times New Roman"/>
              </w:rPr>
            </w:pPr>
            <w:r w:rsidRPr="00C36018">
              <w:rPr>
                <w:rStyle w:val="11pt"/>
                <w:rFonts w:eastAsiaTheme="minorEastAsia"/>
                <w:b w:val="0"/>
              </w:rPr>
              <w:t>- Правильность выполнения анализа</w:t>
            </w:r>
            <w:r w:rsidR="000A5435">
              <w:rPr>
                <w:rStyle w:val="11pt"/>
                <w:rFonts w:eastAsiaTheme="minorEastAsia"/>
                <w:b w:val="0"/>
              </w:rPr>
              <w:t xml:space="preserve"> </w:t>
            </w:r>
            <w:r w:rsidRPr="00C36018">
              <w:rPr>
                <w:rFonts w:ascii="Times New Roman" w:hAnsi="Times New Roman" w:cs="Times New Roman"/>
              </w:rPr>
              <w:t>динамики общего объема розничной реализации, анализа товарооборота по группам товаров и его обоснованность;</w:t>
            </w:r>
          </w:p>
          <w:p w:rsidR="00505E98" w:rsidRPr="00C36018" w:rsidRDefault="00505E98" w:rsidP="00505E98">
            <w:pPr>
              <w:jc w:val="both"/>
              <w:rPr>
                <w:rFonts w:ascii="Times New Roman" w:hAnsi="Times New Roman" w:cs="Times New Roman"/>
              </w:rPr>
            </w:pPr>
            <w:r w:rsidRPr="00C36018">
              <w:rPr>
                <w:rFonts w:ascii="Times New Roman" w:hAnsi="Times New Roman" w:cs="Times New Roman"/>
              </w:rPr>
              <w:t xml:space="preserve">- Точность в построении </w:t>
            </w:r>
            <w:proofErr w:type="gramStart"/>
            <w:r w:rsidRPr="00C36018">
              <w:rPr>
                <w:rFonts w:ascii="Times New Roman" w:hAnsi="Times New Roman" w:cs="Times New Roman"/>
              </w:rPr>
              <w:t>диаграммы развития оборота розничной реализации торгового предприятия</w:t>
            </w:r>
            <w:proofErr w:type="gramEnd"/>
            <w:r w:rsidRPr="00C36018">
              <w:rPr>
                <w:rFonts w:ascii="Times New Roman" w:hAnsi="Times New Roman" w:cs="Times New Roman"/>
              </w:rPr>
              <w:t xml:space="preserve"> в динамике;</w:t>
            </w:r>
          </w:p>
          <w:p w:rsidR="00505E98" w:rsidRPr="00C36018" w:rsidRDefault="00505E98" w:rsidP="00505E98">
            <w:pPr>
              <w:jc w:val="both"/>
              <w:rPr>
                <w:rFonts w:ascii="Times New Roman" w:hAnsi="Times New Roman" w:cs="Times New Roman"/>
              </w:rPr>
            </w:pPr>
            <w:r w:rsidRPr="00C36018">
              <w:rPr>
                <w:rFonts w:ascii="Times New Roman" w:hAnsi="Times New Roman" w:cs="Times New Roman"/>
              </w:rPr>
              <w:t>- Правильность выполнения расчета влияние изменения цен  и физического объема реализации на изменение оборота розничной торговли;</w:t>
            </w:r>
          </w:p>
          <w:p w:rsidR="00505E98" w:rsidRPr="00C36018" w:rsidRDefault="00505E98" w:rsidP="00505E98">
            <w:pPr>
              <w:jc w:val="both"/>
              <w:rPr>
                <w:rFonts w:ascii="Times New Roman" w:hAnsi="Times New Roman" w:cs="Times New Roman"/>
              </w:rPr>
            </w:pPr>
            <w:r w:rsidRPr="00C36018">
              <w:rPr>
                <w:rStyle w:val="11pt"/>
                <w:rFonts w:eastAsiaTheme="minorEastAsia"/>
                <w:b w:val="0"/>
              </w:rPr>
              <w:t xml:space="preserve">- Точность в выполнении </w:t>
            </w:r>
            <w:proofErr w:type="gramStart"/>
            <w:r w:rsidRPr="00C36018">
              <w:rPr>
                <w:rFonts w:ascii="Times New Roman" w:hAnsi="Times New Roman" w:cs="Times New Roman"/>
              </w:rPr>
              <w:t>расчета показателей эффективности использования товарных запасов</w:t>
            </w:r>
            <w:proofErr w:type="gramEnd"/>
            <w:r w:rsidRPr="00C36018">
              <w:rPr>
                <w:rFonts w:ascii="Times New Roman" w:hAnsi="Times New Roman" w:cs="Times New Roman"/>
              </w:rPr>
              <w:t>;</w:t>
            </w:r>
          </w:p>
          <w:p w:rsidR="00505E98" w:rsidRPr="00C36018" w:rsidRDefault="00505E98" w:rsidP="00505E98">
            <w:pPr>
              <w:jc w:val="both"/>
              <w:rPr>
                <w:rFonts w:ascii="Times New Roman" w:hAnsi="Times New Roman" w:cs="Times New Roman"/>
              </w:rPr>
            </w:pPr>
            <w:r w:rsidRPr="00C36018">
              <w:rPr>
                <w:rFonts w:ascii="Times New Roman" w:hAnsi="Times New Roman" w:cs="Times New Roman"/>
              </w:rPr>
              <w:t>- Правильность выполнения анализа состава и структуры расходов торгового предприятия;</w:t>
            </w:r>
          </w:p>
          <w:p w:rsidR="00505E98" w:rsidRPr="00C36018" w:rsidRDefault="00505E98" w:rsidP="00505E98">
            <w:pPr>
              <w:jc w:val="both"/>
              <w:rPr>
                <w:rFonts w:ascii="Times New Roman" w:hAnsi="Times New Roman" w:cs="Times New Roman"/>
              </w:rPr>
            </w:pPr>
            <w:r w:rsidRPr="00C36018">
              <w:rPr>
                <w:rFonts w:ascii="Times New Roman" w:hAnsi="Times New Roman" w:cs="Times New Roman"/>
              </w:rPr>
              <w:t>-</w:t>
            </w:r>
            <w:r w:rsidRPr="00C36018">
              <w:rPr>
                <w:rStyle w:val="11pt"/>
                <w:rFonts w:eastAsiaTheme="minorEastAsia"/>
                <w:b w:val="0"/>
              </w:rPr>
              <w:t>Правильность выполнения анализа</w:t>
            </w:r>
            <w:r w:rsidR="000A5435">
              <w:rPr>
                <w:rStyle w:val="11pt"/>
                <w:rFonts w:eastAsiaTheme="minorEastAsia"/>
                <w:b w:val="0"/>
              </w:rPr>
              <w:t xml:space="preserve"> </w:t>
            </w:r>
            <w:r w:rsidRPr="00C36018">
              <w:rPr>
                <w:rFonts w:ascii="Times New Roman" w:hAnsi="Times New Roman" w:cs="Times New Roman"/>
              </w:rPr>
              <w:t>состава и структуры доходов и его обоснованность;</w:t>
            </w:r>
          </w:p>
          <w:p w:rsidR="00505E98" w:rsidRPr="00C36018" w:rsidRDefault="00505E98" w:rsidP="00505E98">
            <w:pPr>
              <w:jc w:val="both"/>
              <w:rPr>
                <w:rFonts w:ascii="Times New Roman" w:hAnsi="Times New Roman" w:cs="Times New Roman"/>
                <w:i/>
              </w:rPr>
            </w:pPr>
            <w:r w:rsidRPr="00C36018">
              <w:rPr>
                <w:rFonts w:ascii="Times New Roman" w:hAnsi="Times New Roman" w:cs="Times New Roman"/>
              </w:rPr>
              <w:t xml:space="preserve">- </w:t>
            </w:r>
            <w:r w:rsidRPr="00C36018">
              <w:rPr>
                <w:rStyle w:val="11pt"/>
                <w:rFonts w:eastAsiaTheme="minorEastAsia"/>
                <w:b w:val="0"/>
              </w:rPr>
              <w:t>Правильность выполнения анализа</w:t>
            </w:r>
            <w:r w:rsidR="000A5435">
              <w:rPr>
                <w:rStyle w:val="11pt"/>
                <w:rFonts w:eastAsiaTheme="minorEastAsia"/>
                <w:b w:val="0"/>
              </w:rPr>
              <w:t xml:space="preserve"> </w:t>
            </w:r>
            <w:r w:rsidRPr="00C36018">
              <w:rPr>
                <w:rFonts w:ascii="Times New Roman" w:hAnsi="Times New Roman" w:cs="Times New Roman"/>
              </w:rPr>
              <w:t>динамики прибыли торгового предприятия</w:t>
            </w:r>
            <w:r w:rsidRPr="00C36018">
              <w:rPr>
                <w:rFonts w:ascii="Times New Roman" w:hAnsi="Times New Roman" w:cs="Times New Roman"/>
                <w:i/>
              </w:rPr>
              <w:t>;</w:t>
            </w:r>
          </w:p>
          <w:p w:rsidR="00505E98" w:rsidRPr="00C36018" w:rsidRDefault="00505E98" w:rsidP="00505E98">
            <w:pPr>
              <w:jc w:val="both"/>
              <w:rPr>
                <w:rFonts w:ascii="Times New Roman" w:hAnsi="Times New Roman" w:cs="Times New Roman"/>
              </w:rPr>
            </w:pPr>
            <w:r w:rsidRPr="00C36018">
              <w:rPr>
                <w:rFonts w:ascii="Times New Roman" w:hAnsi="Times New Roman" w:cs="Times New Roman"/>
              </w:rPr>
              <w:t xml:space="preserve">- </w:t>
            </w:r>
            <w:r w:rsidRPr="00C36018">
              <w:rPr>
                <w:rStyle w:val="11pt"/>
                <w:rFonts w:eastAsiaTheme="minorEastAsia"/>
                <w:b w:val="0"/>
              </w:rPr>
              <w:t>Правильность выполнения анализа</w:t>
            </w:r>
            <w:r w:rsidR="000A5435">
              <w:rPr>
                <w:rStyle w:val="11pt"/>
                <w:rFonts w:eastAsiaTheme="minorEastAsia"/>
                <w:b w:val="0"/>
              </w:rPr>
              <w:t xml:space="preserve"> </w:t>
            </w:r>
            <w:r w:rsidRPr="00C36018">
              <w:rPr>
                <w:rFonts w:ascii="Times New Roman" w:hAnsi="Times New Roman" w:cs="Times New Roman"/>
              </w:rPr>
              <w:t>состава и структуры активов баланса и выявление причин и факторов, повлиявших на изменение доходов.</w:t>
            </w:r>
          </w:p>
          <w:p w:rsidR="00505E98" w:rsidRPr="00C36018" w:rsidRDefault="00505E98" w:rsidP="00505E98">
            <w:pPr>
              <w:jc w:val="both"/>
              <w:rPr>
                <w:rFonts w:ascii="Times New Roman" w:hAnsi="Times New Roman" w:cs="Times New Roman"/>
              </w:rPr>
            </w:pPr>
            <w:r w:rsidRPr="00C36018">
              <w:rPr>
                <w:rFonts w:ascii="Times New Roman" w:hAnsi="Times New Roman" w:cs="Times New Roman"/>
                <w:i/>
              </w:rPr>
              <w:t xml:space="preserve">- </w:t>
            </w:r>
            <w:r w:rsidRPr="00C36018">
              <w:rPr>
                <w:rStyle w:val="11pt"/>
                <w:rFonts w:eastAsiaTheme="minorEastAsia"/>
                <w:b w:val="0"/>
              </w:rPr>
              <w:t>Правильность выполнения анализа</w:t>
            </w:r>
            <w:r w:rsidRPr="00C36018">
              <w:rPr>
                <w:rFonts w:ascii="Times New Roman" w:hAnsi="Times New Roman" w:cs="Times New Roman"/>
              </w:rPr>
              <w:t xml:space="preserve"> состава и структуры пассива баланса предприятия;</w:t>
            </w:r>
          </w:p>
          <w:p w:rsidR="00505E98" w:rsidRPr="00C36018" w:rsidRDefault="00505E98" w:rsidP="00505E98">
            <w:pPr>
              <w:jc w:val="both"/>
              <w:rPr>
                <w:rStyle w:val="11pt"/>
                <w:rFonts w:eastAsiaTheme="minorEastAsia"/>
                <w:b w:val="0"/>
              </w:rPr>
            </w:pPr>
            <w:r w:rsidRPr="00C36018">
              <w:rPr>
                <w:rStyle w:val="11pt"/>
                <w:rFonts w:eastAsiaTheme="minorEastAsia"/>
                <w:b w:val="0"/>
              </w:rPr>
              <w:t>- Точность в определении показателей ликвидности и платежеспособности предприятия;</w:t>
            </w:r>
          </w:p>
          <w:p w:rsidR="00505E98" w:rsidRDefault="00505E98" w:rsidP="00505E98">
            <w:pPr>
              <w:tabs>
                <w:tab w:val="left" w:pos="252"/>
              </w:tabs>
              <w:jc w:val="both"/>
              <w:rPr>
                <w:rStyle w:val="11pt"/>
                <w:rFonts w:eastAsiaTheme="minorEastAsia"/>
                <w:b w:val="0"/>
              </w:rPr>
            </w:pPr>
            <w:r w:rsidRPr="00C36018">
              <w:rPr>
                <w:rStyle w:val="11pt"/>
                <w:rFonts w:eastAsiaTheme="minorEastAsia"/>
                <w:b w:val="0"/>
              </w:rPr>
              <w:t>- Точность в определении показателя финансовой устойчивости предприятия.</w:t>
            </w:r>
          </w:p>
          <w:p w:rsidR="00505E98" w:rsidRDefault="00505E98" w:rsidP="00505E98">
            <w:pPr>
              <w:pStyle w:val="c19"/>
              <w:shd w:val="clear" w:color="auto" w:fill="FFFFFF"/>
              <w:spacing w:before="0" w:beforeAutospacing="0" w:after="0" w:afterAutospacing="0"/>
              <w:jc w:val="both"/>
              <w:rPr>
                <w:rFonts w:ascii="Calibri" w:hAnsi="Calibri" w:cs="Calibri"/>
                <w:color w:val="000000"/>
                <w:sz w:val="22"/>
                <w:szCs w:val="22"/>
              </w:rPr>
            </w:pPr>
            <w:r>
              <w:rPr>
                <w:b/>
              </w:rPr>
              <w:t>-</w:t>
            </w:r>
            <w:r>
              <w:rPr>
                <w:rStyle w:val="c23"/>
                <w:color w:val="000000"/>
              </w:rPr>
              <w:t>Выбор и применение методов и способов решения профессиональных задач в области контроля и анализа финансово-хозяйственной деятельности организации</w:t>
            </w:r>
          </w:p>
          <w:p w:rsidR="00505E98" w:rsidRDefault="00505E98" w:rsidP="00505E98">
            <w:pPr>
              <w:pStyle w:val="c19"/>
              <w:shd w:val="clear" w:color="auto" w:fill="FFFFFF"/>
              <w:spacing w:before="0" w:beforeAutospacing="0" w:after="0" w:afterAutospacing="0"/>
              <w:jc w:val="both"/>
              <w:rPr>
                <w:rFonts w:ascii="Calibri" w:hAnsi="Calibri" w:cs="Calibri"/>
                <w:color w:val="000000"/>
                <w:sz w:val="22"/>
                <w:szCs w:val="22"/>
              </w:rPr>
            </w:pPr>
            <w:r>
              <w:rPr>
                <w:rStyle w:val="c23"/>
                <w:color w:val="000000"/>
              </w:rPr>
              <w:t>оценка эффективности и качества выполнения задач.</w:t>
            </w:r>
          </w:p>
          <w:p w:rsidR="00505E98" w:rsidRDefault="00505E98" w:rsidP="00505E98">
            <w:pPr>
              <w:jc w:val="both"/>
              <w:rPr>
                <w:rFonts w:ascii="Times New Roman" w:hAnsi="Times New Roman"/>
              </w:rPr>
            </w:pPr>
            <w:r>
              <w:rPr>
                <w:rFonts w:ascii="Times New Roman" w:hAnsi="Times New Roman"/>
              </w:rPr>
              <w:t xml:space="preserve">- </w:t>
            </w:r>
            <w:r w:rsidRPr="004E30E5">
              <w:rPr>
                <w:rFonts w:ascii="Times New Roman" w:hAnsi="Times New Roman"/>
              </w:rPr>
              <w:t>Отбор</w:t>
            </w:r>
            <w:r w:rsidRPr="004E30E5">
              <w:rPr>
                <w:rFonts w:ascii="Times New Roman" w:hAnsi="Times New Roman"/>
              </w:rPr>
              <w:tab/>
              <w:t>и</w:t>
            </w:r>
            <w:r w:rsidRPr="004E30E5">
              <w:rPr>
                <w:rFonts w:ascii="Times New Roman" w:hAnsi="Times New Roman"/>
              </w:rPr>
              <w:tab/>
              <w:t>анал</w:t>
            </w:r>
            <w:r w:rsidRPr="004E30E5">
              <w:rPr>
                <w:rFonts w:ascii="Times New Roman" w:hAnsi="Times New Roman"/>
                <w:spacing w:val="-2"/>
              </w:rPr>
              <w:t>и</w:t>
            </w:r>
            <w:r w:rsidRPr="004E30E5">
              <w:rPr>
                <w:rFonts w:ascii="Times New Roman" w:hAnsi="Times New Roman"/>
              </w:rPr>
              <w:t>з информац</w:t>
            </w:r>
            <w:r w:rsidRPr="004E30E5">
              <w:rPr>
                <w:rFonts w:ascii="Times New Roman" w:hAnsi="Times New Roman"/>
                <w:spacing w:val="-2"/>
              </w:rPr>
              <w:t>и</w:t>
            </w:r>
            <w:r w:rsidRPr="004E30E5">
              <w:rPr>
                <w:rFonts w:ascii="Times New Roman" w:hAnsi="Times New Roman"/>
              </w:rPr>
              <w:t>и; ст</w:t>
            </w:r>
            <w:r w:rsidRPr="004E30E5">
              <w:rPr>
                <w:rFonts w:ascii="Times New Roman" w:hAnsi="Times New Roman"/>
                <w:spacing w:val="2"/>
              </w:rPr>
              <w:t>ру</w:t>
            </w:r>
            <w:r w:rsidRPr="004E30E5">
              <w:rPr>
                <w:rFonts w:ascii="Times New Roman" w:hAnsi="Times New Roman"/>
              </w:rPr>
              <w:t>к</w:t>
            </w:r>
            <w:r w:rsidRPr="004E30E5">
              <w:rPr>
                <w:rFonts w:ascii="Times New Roman" w:hAnsi="Times New Roman"/>
                <w:spacing w:val="2"/>
              </w:rPr>
              <w:t>ту</w:t>
            </w:r>
            <w:r w:rsidRPr="004E30E5">
              <w:rPr>
                <w:rFonts w:ascii="Times New Roman" w:hAnsi="Times New Roman"/>
              </w:rPr>
              <w:t>риро</w:t>
            </w:r>
            <w:r w:rsidRPr="004E30E5">
              <w:rPr>
                <w:rFonts w:ascii="Times New Roman" w:hAnsi="Times New Roman"/>
                <w:spacing w:val="2"/>
              </w:rPr>
              <w:t>в</w:t>
            </w:r>
            <w:r w:rsidRPr="004E30E5">
              <w:rPr>
                <w:rFonts w:ascii="Times New Roman" w:hAnsi="Times New Roman"/>
              </w:rPr>
              <w:t>ание информац</w:t>
            </w:r>
            <w:r w:rsidRPr="004E30E5">
              <w:rPr>
                <w:rFonts w:ascii="Times New Roman" w:hAnsi="Times New Roman"/>
                <w:spacing w:val="-2"/>
              </w:rPr>
              <w:t>и</w:t>
            </w:r>
            <w:r w:rsidRPr="004E30E5">
              <w:rPr>
                <w:rFonts w:ascii="Times New Roman" w:hAnsi="Times New Roman"/>
              </w:rPr>
              <w:t>и</w:t>
            </w:r>
            <w:r w:rsidR="00DC0C29">
              <w:rPr>
                <w:rFonts w:ascii="Times New Roman" w:hAnsi="Times New Roman"/>
              </w:rPr>
              <w:t xml:space="preserve"> </w:t>
            </w:r>
            <w:r w:rsidRPr="004E30E5">
              <w:rPr>
                <w:rFonts w:ascii="Times New Roman" w:hAnsi="Times New Roman"/>
              </w:rPr>
              <w:t>в</w:t>
            </w:r>
            <w:r w:rsidR="00DC0C29">
              <w:rPr>
                <w:rFonts w:ascii="Times New Roman" w:hAnsi="Times New Roman"/>
              </w:rPr>
              <w:t xml:space="preserve"> </w:t>
            </w:r>
            <w:r w:rsidRPr="004E30E5">
              <w:rPr>
                <w:rFonts w:ascii="Times New Roman" w:hAnsi="Times New Roman"/>
              </w:rPr>
              <w:t>соответствии с</w:t>
            </w:r>
            <w:r w:rsidR="00DC0C29">
              <w:rPr>
                <w:rFonts w:ascii="Times New Roman" w:hAnsi="Times New Roman"/>
              </w:rPr>
              <w:t xml:space="preserve"> </w:t>
            </w:r>
            <w:r w:rsidRPr="004E30E5">
              <w:rPr>
                <w:rFonts w:ascii="Times New Roman" w:hAnsi="Times New Roman"/>
              </w:rPr>
              <w:t>задание</w:t>
            </w:r>
            <w:r w:rsidR="00B07B66">
              <w:rPr>
                <w:rFonts w:ascii="Times New Roman" w:hAnsi="Times New Roman"/>
              </w:rPr>
              <w:t>м</w:t>
            </w:r>
            <w:r>
              <w:rPr>
                <w:rFonts w:ascii="Times New Roman" w:hAnsi="Times New Roman"/>
              </w:rPr>
              <w:t>;</w:t>
            </w:r>
          </w:p>
          <w:p w:rsidR="00505E98" w:rsidRPr="00C36018" w:rsidRDefault="00505E98" w:rsidP="00505E98">
            <w:pPr>
              <w:tabs>
                <w:tab w:val="left" w:pos="252"/>
              </w:tabs>
              <w:jc w:val="both"/>
              <w:rPr>
                <w:rFonts w:ascii="Times New Roman" w:hAnsi="Times New Roman" w:cs="Times New Roman"/>
                <w:iCs/>
              </w:rPr>
            </w:pPr>
            <w:r>
              <w:rPr>
                <w:rFonts w:ascii="Times New Roman" w:hAnsi="Times New Roman"/>
              </w:rPr>
              <w:t xml:space="preserve">- </w:t>
            </w:r>
            <w:r w:rsidRPr="00DB5315">
              <w:rPr>
                <w:rFonts w:ascii="Times New Roman" w:hAnsi="Times New Roman" w:cs="Times New Roman"/>
              </w:rPr>
              <w:t xml:space="preserve">.Планирование структуры отчета для логичного, аргументированного и ясного изложения материалов разделов отчета по виду деятельности «Организация и </w:t>
            </w:r>
            <w:r w:rsidRPr="00DB5315">
              <w:rPr>
                <w:rFonts w:ascii="Times New Roman" w:hAnsi="Times New Roman" w:cs="Times New Roman"/>
              </w:rPr>
              <w:lastRenderedPageBreak/>
              <w:t>проведение экономической и маркетинговой деятельности»</w:t>
            </w:r>
            <w:r>
              <w:rPr>
                <w:rFonts w:ascii="Times New Roman" w:hAnsi="Times New Roman" w:cs="Times New Roman"/>
              </w:rPr>
              <w:t>;</w:t>
            </w:r>
          </w:p>
        </w:tc>
        <w:tc>
          <w:tcPr>
            <w:tcW w:w="1559" w:type="dxa"/>
            <w:tcBorders>
              <w:top w:val="single" w:sz="4" w:space="0" w:color="auto"/>
              <w:bottom w:val="single" w:sz="4" w:space="0" w:color="auto"/>
            </w:tcBorders>
          </w:tcPr>
          <w:p w:rsidR="00505E98" w:rsidRPr="00C814E5" w:rsidRDefault="00505E98" w:rsidP="00C814E5">
            <w:pPr>
              <w:pStyle w:val="211"/>
              <w:keepNext/>
              <w:keepLines/>
              <w:spacing w:after="0" w:line="240" w:lineRule="auto"/>
              <w:rPr>
                <w:sz w:val="20"/>
                <w:szCs w:val="20"/>
              </w:rPr>
            </w:pPr>
            <w:r w:rsidRPr="00C814E5">
              <w:rPr>
                <w:sz w:val="20"/>
                <w:szCs w:val="20"/>
              </w:rPr>
              <w:lastRenderedPageBreak/>
              <w:t>Оценка результатов работы в ходе проведения учебной практики</w:t>
            </w:r>
          </w:p>
          <w:p w:rsidR="00505E98" w:rsidRPr="00C814E5" w:rsidRDefault="00505E98" w:rsidP="00C814E5">
            <w:pPr>
              <w:pStyle w:val="211"/>
              <w:keepNext/>
              <w:keepLines/>
              <w:spacing w:after="0" w:line="240" w:lineRule="auto"/>
              <w:rPr>
                <w:sz w:val="20"/>
                <w:szCs w:val="20"/>
              </w:rPr>
            </w:pPr>
          </w:p>
        </w:tc>
      </w:tr>
      <w:tr w:rsidR="00505E98" w:rsidTr="00506745">
        <w:tc>
          <w:tcPr>
            <w:tcW w:w="993" w:type="dxa"/>
            <w:tcBorders>
              <w:right w:val="single" w:sz="4" w:space="0" w:color="auto"/>
            </w:tcBorders>
          </w:tcPr>
          <w:p w:rsidR="00505E98" w:rsidRDefault="00505E98" w:rsidP="00532073">
            <w:pPr>
              <w:pStyle w:val="211"/>
              <w:keepNext/>
              <w:keepLines/>
              <w:shd w:val="clear" w:color="auto" w:fill="auto"/>
              <w:spacing w:after="0" w:line="240" w:lineRule="auto"/>
              <w:jc w:val="both"/>
              <w:rPr>
                <w:sz w:val="24"/>
                <w:szCs w:val="24"/>
              </w:rPr>
            </w:pPr>
            <w:r>
              <w:rPr>
                <w:sz w:val="24"/>
                <w:szCs w:val="24"/>
              </w:rPr>
              <w:lastRenderedPageBreak/>
              <w:t>ПК 2.1</w:t>
            </w:r>
          </w:p>
          <w:p w:rsidR="00532073" w:rsidRPr="00532073" w:rsidRDefault="00532073" w:rsidP="00532073">
            <w:pPr>
              <w:pStyle w:val="Default"/>
              <w:jc w:val="both"/>
              <w:rPr>
                <w:b/>
                <w:color w:val="auto"/>
                <w:sz w:val="22"/>
                <w:szCs w:val="22"/>
              </w:rPr>
            </w:pPr>
            <w:r>
              <w:rPr>
                <w:b/>
                <w:sz w:val="22"/>
                <w:szCs w:val="22"/>
              </w:rPr>
              <w:t>ОК 1-</w:t>
            </w:r>
            <w:r w:rsidRPr="00532073">
              <w:rPr>
                <w:b/>
                <w:sz w:val="22"/>
                <w:szCs w:val="22"/>
              </w:rPr>
              <w:t>ОК 4</w:t>
            </w:r>
            <w:r>
              <w:rPr>
                <w:b/>
                <w:sz w:val="22"/>
                <w:szCs w:val="22"/>
              </w:rPr>
              <w:t>; ОК 6, ОК 7; ОК 10, ОК 12</w:t>
            </w:r>
          </w:p>
        </w:tc>
        <w:tc>
          <w:tcPr>
            <w:tcW w:w="851" w:type="dxa"/>
            <w:tcBorders>
              <w:left w:val="single" w:sz="4" w:space="0" w:color="auto"/>
            </w:tcBorders>
          </w:tcPr>
          <w:p w:rsidR="00505E98" w:rsidRPr="00437558" w:rsidRDefault="00505E98" w:rsidP="004C4CBC">
            <w:pPr>
              <w:jc w:val="center"/>
              <w:rPr>
                <w:rFonts w:ascii="Times New Roman" w:hAnsi="Times New Roman" w:cs="Times New Roman"/>
                <w:b/>
                <w:color w:val="auto"/>
              </w:rPr>
            </w:pPr>
            <w:r w:rsidRPr="00437558">
              <w:rPr>
                <w:rFonts w:ascii="Times New Roman" w:hAnsi="Times New Roman" w:cs="Times New Roman"/>
                <w:b/>
                <w:color w:val="auto"/>
              </w:rPr>
              <w:t>ПО</w:t>
            </w:r>
            <w:proofErr w:type="gramStart"/>
            <w:r w:rsidRPr="00437558">
              <w:rPr>
                <w:rFonts w:ascii="Times New Roman" w:hAnsi="Times New Roman" w:cs="Times New Roman"/>
                <w:b/>
                <w:color w:val="auto"/>
              </w:rPr>
              <w:t>1</w:t>
            </w:r>
            <w:proofErr w:type="gramEnd"/>
          </w:p>
          <w:p w:rsidR="00505E98" w:rsidRPr="00437558" w:rsidRDefault="00505E98" w:rsidP="00505E98">
            <w:pPr>
              <w:jc w:val="center"/>
              <w:rPr>
                <w:rFonts w:ascii="Times New Roman" w:hAnsi="Times New Roman" w:cs="Times New Roman"/>
                <w:b/>
                <w:bCs/>
                <w:color w:val="auto"/>
              </w:rPr>
            </w:pPr>
          </w:p>
        </w:tc>
        <w:tc>
          <w:tcPr>
            <w:tcW w:w="6520" w:type="dxa"/>
            <w:tcBorders>
              <w:bottom w:val="single" w:sz="4" w:space="0" w:color="auto"/>
            </w:tcBorders>
          </w:tcPr>
          <w:p w:rsidR="00317958" w:rsidRPr="00327099" w:rsidRDefault="00317958" w:rsidP="00317958">
            <w:pPr>
              <w:tabs>
                <w:tab w:val="left" w:pos="252"/>
              </w:tabs>
              <w:contextualSpacing/>
              <w:jc w:val="both"/>
              <w:rPr>
                <w:rFonts w:ascii="Times New Roman" w:hAnsi="Times New Roman" w:cs="Times New Roman"/>
                <w:bCs/>
                <w:color w:val="auto"/>
                <w:sz w:val="22"/>
                <w:szCs w:val="22"/>
              </w:rPr>
            </w:pPr>
            <w:r w:rsidRPr="00327099">
              <w:rPr>
                <w:rFonts w:ascii="Times New Roman" w:hAnsi="Times New Roman" w:cs="Times New Roman"/>
                <w:bCs/>
                <w:color w:val="auto"/>
                <w:sz w:val="22"/>
                <w:szCs w:val="22"/>
              </w:rPr>
              <w:t>Обоснованность выбора данных бухгалтерского учета для контрол</w:t>
            </w:r>
            <w:r w:rsidR="00327099" w:rsidRPr="00327099">
              <w:rPr>
                <w:rFonts w:ascii="Times New Roman" w:hAnsi="Times New Roman" w:cs="Times New Roman"/>
                <w:bCs/>
                <w:color w:val="auto"/>
                <w:sz w:val="22"/>
                <w:szCs w:val="22"/>
              </w:rPr>
              <w:t xml:space="preserve">я учета товаров и </w:t>
            </w:r>
            <w:r w:rsidR="008A00B8">
              <w:rPr>
                <w:rFonts w:ascii="Times New Roman" w:hAnsi="Times New Roman" w:cs="Times New Roman"/>
                <w:bCs/>
                <w:color w:val="auto"/>
                <w:sz w:val="22"/>
                <w:szCs w:val="22"/>
              </w:rPr>
              <w:t xml:space="preserve">их </w:t>
            </w:r>
            <w:r w:rsidR="00327099" w:rsidRPr="00327099">
              <w:rPr>
                <w:rFonts w:ascii="Times New Roman" w:hAnsi="Times New Roman" w:cs="Times New Roman"/>
                <w:bCs/>
                <w:color w:val="auto"/>
                <w:sz w:val="22"/>
                <w:szCs w:val="22"/>
              </w:rPr>
              <w:t>планирования;</w:t>
            </w:r>
          </w:p>
          <w:p w:rsidR="00317958" w:rsidRPr="00327099" w:rsidRDefault="00317958" w:rsidP="00317958">
            <w:pPr>
              <w:contextualSpacing/>
              <w:jc w:val="both"/>
              <w:rPr>
                <w:rFonts w:ascii="Times New Roman" w:hAnsi="Times New Roman" w:cs="Times New Roman"/>
                <w:bCs/>
                <w:color w:val="auto"/>
                <w:sz w:val="22"/>
                <w:szCs w:val="22"/>
              </w:rPr>
            </w:pPr>
            <w:proofErr w:type="gramStart"/>
            <w:r w:rsidRPr="00327099">
              <w:rPr>
                <w:rFonts w:ascii="Times New Roman" w:hAnsi="Times New Roman" w:cs="Times New Roman"/>
                <w:bCs/>
                <w:color w:val="auto"/>
                <w:sz w:val="22"/>
                <w:szCs w:val="22"/>
              </w:rPr>
              <w:t>Соблюдение последовательности действий при проведении учета товаров в соответствии с «Инструкцией о порядке приема продукции производственно-технического назначения и товаров народного потребления по количеству, утвержденную постановлением Госарбитража СССР от 15 июня 1965 г. № П-6) по количеству и качеству;</w:t>
            </w:r>
            <w:proofErr w:type="gramEnd"/>
          </w:p>
          <w:p w:rsidR="00317958" w:rsidRPr="00327099" w:rsidRDefault="00317958" w:rsidP="00317958">
            <w:pPr>
              <w:tabs>
                <w:tab w:val="left" w:pos="252"/>
              </w:tabs>
              <w:contextualSpacing/>
              <w:jc w:val="both"/>
              <w:rPr>
                <w:rFonts w:ascii="Times New Roman" w:hAnsi="Times New Roman" w:cs="Times New Roman"/>
                <w:bCs/>
                <w:color w:val="auto"/>
                <w:sz w:val="22"/>
                <w:szCs w:val="22"/>
              </w:rPr>
            </w:pPr>
            <w:r w:rsidRPr="00327099">
              <w:rPr>
                <w:rFonts w:ascii="Times New Roman" w:hAnsi="Times New Roman" w:cs="Times New Roman"/>
                <w:bCs/>
                <w:color w:val="auto"/>
                <w:sz w:val="22"/>
                <w:szCs w:val="22"/>
              </w:rPr>
              <w:t>Соответствие оформления документации по учету движения товаров установленным требованиям (стандартам) с использование программы 1С бухгалтерия;</w:t>
            </w:r>
          </w:p>
          <w:p w:rsidR="00317958" w:rsidRPr="00327099" w:rsidRDefault="00317958" w:rsidP="00317958">
            <w:pPr>
              <w:tabs>
                <w:tab w:val="left" w:pos="252"/>
              </w:tabs>
              <w:contextualSpacing/>
              <w:jc w:val="both"/>
              <w:rPr>
                <w:rFonts w:ascii="Times New Roman" w:hAnsi="Times New Roman" w:cs="Times New Roman"/>
                <w:bCs/>
                <w:color w:val="auto"/>
                <w:sz w:val="22"/>
                <w:szCs w:val="22"/>
              </w:rPr>
            </w:pPr>
            <w:r w:rsidRPr="00327099">
              <w:rPr>
                <w:rFonts w:ascii="Times New Roman" w:hAnsi="Times New Roman" w:cs="Times New Roman"/>
                <w:bCs/>
                <w:color w:val="auto"/>
                <w:sz w:val="22"/>
                <w:szCs w:val="22"/>
              </w:rPr>
              <w:t>Соответствие оформления документации по установлению цены по номенклатуре;</w:t>
            </w:r>
          </w:p>
          <w:p w:rsidR="00317958" w:rsidRPr="00327099" w:rsidRDefault="00317958" w:rsidP="00317958">
            <w:pPr>
              <w:tabs>
                <w:tab w:val="left" w:pos="252"/>
              </w:tabs>
              <w:contextualSpacing/>
              <w:jc w:val="both"/>
              <w:rPr>
                <w:rFonts w:ascii="Times New Roman" w:hAnsi="Times New Roman" w:cs="Times New Roman"/>
                <w:bCs/>
                <w:color w:val="auto"/>
                <w:sz w:val="22"/>
                <w:szCs w:val="22"/>
              </w:rPr>
            </w:pPr>
            <w:r w:rsidRPr="00327099">
              <w:rPr>
                <w:rFonts w:ascii="Times New Roman" w:hAnsi="Times New Roman" w:cs="Times New Roman"/>
                <w:bCs/>
                <w:color w:val="auto"/>
                <w:sz w:val="22"/>
                <w:szCs w:val="22"/>
              </w:rPr>
              <w:t>Соответствие оформления документации по учету движения денежных сре</w:t>
            </w:r>
            <w:proofErr w:type="gramStart"/>
            <w:r w:rsidRPr="00327099">
              <w:rPr>
                <w:rFonts w:ascii="Times New Roman" w:hAnsi="Times New Roman" w:cs="Times New Roman"/>
                <w:bCs/>
                <w:color w:val="auto"/>
                <w:sz w:val="22"/>
                <w:szCs w:val="22"/>
              </w:rPr>
              <w:t>дств пр</w:t>
            </w:r>
            <w:proofErr w:type="gramEnd"/>
            <w:r w:rsidRPr="00327099">
              <w:rPr>
                <w:rFonts w:ascii="Times New Roman" w:hAnsi="Times New Roman" w:cs="Times New Roman"/>
                <w:bCs/>
                <w:color w:val="auto"/>
                <w:sz w:val="22"/>
                <w:szCs w:val="22"/>
              </w:rPr>
              <w:t>едприятия: расчеты с покупателями и поставщиками, расчеты с бюджетом.</w:t>
            </w:r>
          </w:p>
          <w:p w:rsidR="00317958" w:rsidRPr="00327099" w:rsidRDefault="00317958" w:rsidP="00317958">
            <w:pPr>
              <w:tabs>
                <w:tab w:val="left" w:pos="252"/>
              </w:tabs>
              <w:contextualSpacing/>
              <w:jc w:val="both"/>
              <w:rPr>
                <w:rFonts w:ascii="Times New Roman" w:hAnsi="Times New Roman" w:cs="Times New Roman"/>
                <w:bCs/>
                <w:color w:val="auto"/>
                <w:sz w:val="22"/>
                <w:szCs w:val="22"/>
              </w:rPr>
            </w:pPr>
            <w:r w:rsidRPr="00327099">
              <w:rPr>
                <w:rFonts w:ascii="Times New Roman" w:hAnsi="Times New Roman" w:cs="Times New Roman"/>
                <w:bCs/>
                <w:color w:val="auto"/>
                <w:sz w:val="22"/>
                <w:szCs w:val="22"/>
              </w:rPr>
              <w:t>Соблюдение последовательности действий при проведении инвентаризации;</w:t>
            </w:r>
          </w:p>
          <w:p w:rsidR="00505E98" w:rsidRPr="00327099" w:rsidRDefault="00317958" w:rsidP="00317958">
            <w:pPr>
              <w:jc w:val="both"/>
              <w:rPr>
                <w:rFonts w:ascii="Times New Roman" w:hAnsi="Times New Roman" w:cs="Times New Roman"/>
                <w:color w:val="auto"/>
                <w:sz w:val="22"/>
                <w:szCs w:val="22"/>
              </w:rPr>
            </w:pPr>
            <w:r w:rsidRPr="00327099">
              <w:rPr>
                <w:rFonts w:ascii="Times New Roman" w:hAnsi="Times New Roman" w:cs="Times New Roman"/>
                <w:color w:val="auto"/>
                <w:sz w:val="22"/>
                <w:szCs w:val="22"/>
              </w:rPr>
              <w:t>-Соответствие оформления результатов инвентаризации установленным требованиям (стандартам)</w:t>
            </w:r>
            <w:r w:rsidRPr="00327099">
              <w:rPr>
                <w:rFonts w:ascii="Times New Roman" w:hAnsi="Times New Roman" w:cs="Times New Roman"/>
                <w:bCs/>
                <w:color w:val="auto"/>
                <w:sz w:val="22"/>
                <w:szCs w:val="22"/>
              </w:rPr>
              <w:t>.</w:t>
            </w:r>
          </w:p>
          <w:p w:rsidR="00317958" w:rsidRPr="00327099" w:rsidRDefault="00317958" w:rsidP="00317958">
            <w:pPr>
              <w:tabs>
                <w:tab w:val="left" w:pos="252"/>
              </w:tabs>
              <w:contextualSpacing/>
              <w:jc w:val="both"/>
              <w:rPr>
                <w:rFonts w:ascii="Times New Roman" w:hAnsi="Times New Roman" w:cs="Times New Roman"/>
                <w:color w:val="auto"/>
                <w:sz w:val="22"/>
                <w:szCs w:val="22"/>
              </w:rPr>
            </w:pPr>
            <w:r w:rsidRPr="00327099">
              <w:rPr>
                <w:rFonts w:ascii="Times New Roman" w:hAnsi="Times New Roman" w:cs="Times New Roman"/>
                <w:color w:val="auto"/>
                <w:sz w:val="22"/>
                <w:szCs w:val="22"/>
              </w:rPr>
              <w:t>Соответствие оформления организационно-распорядительных и товаросопроводительных документов установленным требованиям (стандартам) ОСТ 14 20-76 «Документация торговая. ТСД предприятий внутреннего рынка»;</w:t>
            </w:r>
          </w:p>
          <w:p w:rsidR="00317958" w:rsidRPr="00327099" w:rsidRDefault="00317958" w:rsidP="00317958">
            <w:pPr>
              <w:tabs>
                <w:tab w:val="left" w:pos="252"/>
              </w:tabs>
              <w:contextualSpacing/>
              <w:jc w:val="both"/>
              <w:rPr>
                <w:rFonts w:ascii="Times New Roman" w:hAnsi="Times New Roman" w:cs="Times New Roman"/>
                <w:color w:val="auto"/>
                <w:sz w:val="22"/>
                <w:szCs w:val="22"/>
              </w:rPr>
            </w:pPr>
            <w:r w:rsidRPr="00327099">
              <w:rPr>
                <w:rFonts w:ascii="Times New Roman" w:hAnsi="Times New Roman" w:cs="Times New Roman"/>
                <w:color w:val="auto"/>
                <w:sz w:val="22"/>
                <w:szCs w:val="22"/>
              </w:rPr>
              <w:t xml:space="preserve">Правильность составления организационно-распорядительных и товаросопроводительных документов в соответствии с </w:t>
            </w:r>
            <w:proofErr w:type="spellStart"/>
            <w:r w:rsidRPr="00327099">
              <w:rPr>
                <w:rFonts w:ascii="Times New Roman" w:hAnsi="Times New Roman" w:cs="Times New Roman"/>
                <w:color w:val="auto"/>
                <w:sz w:val="22"/>
                <w:szCs w:val="22"/>
              </w:rPr>
              <w:t>ГОСТом</w:t>
            </w:r>
            <w:proofErr w:type="spellEnd"/>
            <w:r w:rsidRPr="00327099">
              <w:rPr>
                <w:rFonts w:ascii="Times New Roman" w:hAnsi="Times New Roman" w:cs="Times New Roman"/>
                <w:color w:val="auto"/>
                <w:sz w:val="22"/>
                <w:szCs w:val="22"/>
              </w:rPr>
              <w:t xml:space="preserve">  </w:t>
            </w:r>
            <w:proofErr w:type="gramStart"/>
            <w:r w:rsidRPr="00327099">
              <w:rPr>
                <w:rFonts w:ascii="Times New Roman" w:hAnsi="Times New Roman" w:cs="Times New Roman"/>
                <w:color w:val="auto"/>
                <w:sz w:val="22"/>
                <w:szCs w:val="22"/>
              </w:rPr>
              <w:t>Р</w:t>
            </w:r>
            <w:proofErr w:type="gramEnd"/>
            <w:r w:rsidRPr="00327099">
              <w:rPr>
                <w:rFonts w:ascii="Times New Roman" w:hAnsi="Times New Roman" w:cs="Times New Roman"/>
                <w:color w:val="auto"/>
                <w:sz w:val="22"/>
                <w:szCs w:val="22"/>
              </w:rPr>
              <w:t xml:space="preserve"> 6.30-2003 «Унифицированная система документации ОРД»;</w:t>
            </w:r>
          </w:p>
          <w:p w:rsidR="00317958" w:rsidRPr="00327099" w:rsidRDefault="00317958" w:rsidP="00317958">
            <w:pPr>
              <w:tabs>
                <w:tab w:val="left" w:pos="252"/>
              </w:tabs>
              <w:contextualSpacing/>
              <w:jc w:val="both"/>
              <w:rPr>
                <w:rFonts w:ascii="Times New Roman" w:hAnsi="Times New Roman" w:cs="Times New Roman"/>
                <w:color w:val="auto"/>
                <w:sz w:val="22"/>
                <w:szCs w:val="22"/>
              </w:rPr>
            </w:pPr>
            <w:r w:rsidRPr="00327099">
              <w:rPr>
                <w:rFonts w:ascii="Times New Roman" w:hAnsi="Times New Roman" w:cs="Times New Roman"/>
                <w:color w:val="auto"/>
                <w:sz w:val="22"/>
                <w:szCs w:val="22"/>
              </w:rPr>
              <w:t>Организация хранения организационно-распорядительных и товаросопроводительных документов в соответствии с установленными требованиями (стандартами);</w:t>
            </w:r>
          </w:p>
          <w:p w:rsidR="00317958" w:rsidRPr="00327099" w:rsidRDefault="00317958" w:rsidP="00317958">
            <w:pPr>
              <w:jc w:val="both"/>
              <w:rPr>
                <w:rFonts w:ascii="Times New Roman" w:hAnsi="Times New Roman" w:cs="Times New Roman"/>
                <w:color w:val="auto"/>
                <w:sz w:val="22"/>
                <w:szCs w:val="22"/>
              </w:rPr>
            </w:pPr>
            <w:r w:rsidRPr="00327099">
              <w:rPr>
                <w:rFonts w:ascii="Times New Roman" w:hAnsi="Times New Roman" w:cs="Times New Roman"/>
                <w:color w:val="auto"/>
                <w:sz w:val="22"/>
                <w:szCs w:val="22"/>
              </w:rPr>
              <w:t>Грамотность и скорость составления и оформления организационно-распорядительных и товаросопроводительных документов при работе с автоматизированными системами.</w:t>
            </w:r>
          </w:p>
          <w:p w:rsidR="00532073" w:rsidRPr="00327099" w:rsidRDefault="00327099" w:rsidP="00532073">
            <w:pPr>
              <w:jc w:val="both"/>
              <w:rPr>
                <w:rFonts w:ascii="Times New Roman" w:hAnsi="Times New Roman" w:cs="Times New Roman"/>
                <w:color w:val="auto"/>
                <w:sz w:val="22"/>
                <w:szCs w:val="22"/>
              </w:rPr>
            </w:pPr>
            <w:r w:rsidRPr="00327099">
              <w:rPr>
                <w:rFonts w:ascii="Times New Roman" w:hAnsi="Times New Roman" w:cs="Times New Roman"/>
                <w:color w:val="auto"/>
                <w:sz w:val="22"/>
                <w:szCs w:val="22"/>
              </w:rPr>
              <w:t xml:space="preserve">- </w:t>
            </w:r>
            <w:r w:rsidR="00532073" w:rsidRPr="00327099">
              <w:rPr>
                <w:rFonts w:ascii="Times New Roman" w:hAnsi="Times New Roman" w:cs="Times New Roman"/>
                <w:color w:val="auto"/>
                <w:sz w:val="22"/>
                <w:szCs w:val="22"/>
              </w:rPr>
              <w:t>демонстрация интереса к будущей профессии;</w:t>
            </w:r>
          </w:p>
          <w:p w:rsidR="00532073" w:rsidRPr="00327099" w:rsidRDefault="00532073" w:rsidP="00532073">
            <w:pPr>
              <w:jc w:val="both"/>
              <w:rPr>
                <w:rFonts w:ascii="Times New Roman" w:hAnsi="Times New Roman" w:cs="Times New Roman"/>
                <w:color w:val="auto"/>
                <w:sz w:val="22"/>
                <w:szCs w:val="22"/>
              </w:rPr>
            </w:pPr>
            <w:r w:rsidRPr="00327099">
              <w:rPr>
                <w:rFonts w:ascii="Times New Roman" w:hAnsi="Times New Roman" w:cs="Times New Roman"/>
                <w:color w:val="auto"/>
                <w:sz w:val="22"/>
                <w:szCs w:val="22"/>
              </w:rPr>
              <w:t>- объяснение социальной значимости профессии менеджера по продажам;</w:t>
            </w:r>
          </w:p>
          <w:p w:rsidR="00532073" w:rsidRPr="00327099" w:rsidRDefault="00327099" w:rsidP="00532073">
            <w:pPr>
              <w:tabs>
                <w:tab w:val="left" w:pos="252"/>
              </w:tabs>
              <w:jc w:val="both"/>
              <w:rPr>
                <w:rFonts w:ascii="Times New Roman" w:eastAsia="Times New Roman" w:hAnsi="Times New Roman" w:cs="Times New Roman"/>
                <w:color w:val="auto"/>
                <w:sz w:val="22"/>
                <w:szCs w:val="22"/>
              </w:rPr>
            </w:pPr>
            <w:r w:rsidRPr="00327099">
              <w:rPr>
                <w:rFonts w:ascii="Times New Roman" w:hAnsi="Times New Roman" w:cs="Times New Roman"/>
                <w:bCs/>
                <w:color w:val="auto"/>
                <w:sz w:val="22"/>
                <w:szCs w:val="22"/>
              </w:rPr>
              <w:t xml:space="preserve">- </w:t>
            </w:r>
            <w:r w:rsidR="00532073" w:rsidRPr="00327099">
              <w:rPr>
                <w:rFonts w:ascii="Times New Roman" w:eastAsia="Times New Roman" w:hAnsi="Times New Roman" w:cs="Times New Roman"/>
                <w:color w:val="auto"/>
                <w:sz w:val="22"/>
                <w:szCs w:val="22"/>
              </w:rPr>
              <w:t>Анализ организации собственной деятельности в выборе  и применении методов и способов решения профессиональных задач в области организации работы;</w:t>
            </w:r>
          </w:p>
          <w:p w:rsidR="00327099" w:rsidRPr="00327099" w:rsidRDefault="00327099" w:rsidP="00532073">
            <w:pPr>
              <w:jc w:val="both"/>
              <w:rPr>
                <w:rFonts w:ascii="Times New Roman" w:hAnsi="Times New Roman"/>
                <w:color w:val="auto"/>
                <w:sz w:val="22"/>
                <w:szCs w:val="22"/>
              </w:rPr>
            </w:pPr>
            <w:r w:rsidRPr="00327099">
              <w:rPr>
                <w:rFonts w:ascii="Times New Roman" w:eastAsia="Times New Roman" w:hAnsi="Times New Roman" w:cs="Times New Roman"/>
                <w:color w:val="auto"/>
                <w:sz w:val="22"/>
                <w:szCs w:val="22"/>
              </w:rPr>
              <w:t xml:space="preserve">- </w:t>
            </w:r>
            <w:r w:rsidRPr="00327099">
              <w:rPr>
                <w:rFonts w:ascii="Times New Roman" w:hAnsi="Times New Roman"/>
                <w:color w:val="auto"/>
                <w:sz w:val="22"/>
                <w:szCs w:val="22"/>
              </w:rPr>
              <w:t>владение различными способами поиска информац</w:t>
            </w:r>
            <w:proofErr w:type="gramStart"/>
            <w:r w:rsidRPr="00327099">
              <w:rPr>
                <w:rFonts w:ascii="Times New Roman" w:hAnsi="Times New Roman"/>
                <w:color w:val="auto"/>
                <w:sz w:val="22"/>
                <w:szCs w:val="22"/>
              </w:rPr>
              <w:t>ии и ее</w:t>
            </w:r>
            <w:proofErr w:type="gramEnd"/>
            <w:r w:rsidRPr="00327099">
              <w:rPr>
                <w:rFonts w:ascii="Times New Roman" w:hAnsi="Times New Roman"/>
                <w:color w:val="auto"/>
                <w:sz w:val="22"/>
                <w:szCs w:val="22"/>
              </w:rPr>
              <w:t xml:space="preserve"> результативность;</w:t>
            </w:r>
          </w:p>
          <w:p w:rsidR="00327099" w:rsidRPr="00327099" w:rsidRDefault="00327099" w:rsidP="00327099">
            <w:pPr>
              <w:jc w:val="both"/>
              <w:rPr>
                <w:rFonts w:ascii="Times New Roman" w:hAnsi="Times New Roman"/>
                <w:bCs/>
                <w:color w:val="auto"/>
                <w:sz w:val="22"/>
                <w:szCs w:val="22"/>
              </w:rPr>
            </w:pPr>
            <w:r w:rsidRPr="00327099">
              <w:rPr>
                <w:rFonts w:ascii="Times New Roman" w:hAnsi="Times New Roman"/>
                <w:bCs/>
                <w:color w:val="auto"/>
                <w:sz w:val="22"/>
                <w:szCs w:val="22"/>
              </w:rPr>
              <w:t>- соблюдение принципов профессиональной этики при взаимодействии с обучающимися, преподавателями;</w:t>
            </w:r>
          </w:p>
          <w:p w:rsidR="00327099" w:rsidRPr="00327099" w:rsidRDefault="00327099" w:rsidP="00327099">
            <w:pPr>
              <w:jc w:val="both"/>
              <w:rPr>
                <w:rFonts w:ascii="Times New Roman" w:hAnsi="Times New Roman"/>
                <w:bCs/>
                <w:color w:val="auto"/>
                <w:sz w:val="22"/>
                <w:szCs w:val="22"/>
              </w:rPr>
            </w:pPr>
            <w:r w:rsidRPr="00327099">
              <w:rPr>
                <w:rFonts w:ascii="Times New Roman" w:hAnsi="Times New Roman"/>
                <w:bCs/>
                <w:color w:val="auto"/>
                <w:sz w:val="22"/>
                <w:szCs w:val="22"/>
              </w:rPr>
              <w:t>- рациональное распределение времени на все выполнения задания.</w:t>
            </w:r>
          </w:p>
          <w:p w:rsidR="00327099" w:rsidRPr="00327099" w:rsidRDefault="00327099" w:rsidP="00327099">
            <w:pPr>
              <w:jc w:val="both"/>
              <w:rPr>
                <w:rFonts w:ascii="Times New Roman" w:hAnsi="Times New Roman"/>
                <w:bCs/>
                <w:color w:val="auto"/>
                <w:sz w:val="22"/>
                <w:szCs w:val="22"/>
              </w:rPr>
            </w:pPr>
            <w:r w:rsidRPr="00327099">
              <w:rPr>
                <w:rFonts w:ascii="Times New Roman" w:hAnsi="Times New Roman"/>
                <w:bCs/>
                <w:color w:val="auto"/>
                <w:sz w:val="22"/>
                <w:szCs w:val="22"/>
              </w:rPr>
              <w:t>выполнение практических заданий с соблюдением техники безопасности, охраны труда и  экологической безопасности.</w:t>
            </w:r>
          </w:p>
          <w:p w:rsidR="00327099" w:rsidRPr="00437558" w:rsidRDefault="00327099" w:rsidP="00327099">
            <w:pPr>
              <w:jc w:val="both"/>
              <w:rPr>
                <w:rFonts w:ascii="Times New Roman" w:hAnsi="Times New Roman" w:cs="Times New Roman"/>
                <w:color w:val="auto"/>
              </w:rPr>
            </w:pPr>
            <w:r w:rsidRPr="00327099">
              <w:rPr>
                <w:rFonts w:ascii="Times New Roman" w:hAnsi="Times New Roman" w:cs="Times New Roman"/>
                <w:color w:val="auto"/>
                <w:sz w:val="22"/>
                <w:szCs w:val="22"/>
              </w:rPr>
              <w:t>- Логическое, аргументированное изложение информации клиенту в устной и письменной форме</w:t>
            </w:r>
            <w:r w:rsidRPr="00327099">
              <w:rPr>
                <w:rFonts w:ascii="Times New Roman" w:hAnsi="Times New Roman" w:cs="Times New Roman"/>
                <w:sz w:val="22"/>
                <w:szCs w:val="22"/>
              </w:rPr>
              <w:t>.</w:t>
            </w:r>
          </w:p>
        </w:tc>
        <w:tc>
          <w:tcPr>
            <w:tcW w:w="1559" w:type="dxa"/>
            <w:tcBorders>
              <w:top w:val="single" w:sz="4" w:space="0" w:color="auto"/>
              <w:bottom w:val="single" w:sz="4" w:space="0" w:color="auto"/>
            </w:tcBorders>
          </w:tcPr>
          <w:p w:rsidR="00505E98" w:rsidRPr="00C814E5" w:rsidRDefault="00505E98" w:rsidP="00C814E5">
            <w:pPr>
              <w:pStyle w:val="Default"/>
              <w:jc w:val="center"/>
              <w:rPr>
                <w:b/>
                <w:color w:val="auto"/>
                <w:sz w:val="20"/>
                <w:szCs w:val="20"/>
              </w:rPr>
            </w:pPr>
            <w:r w:rsidRPr="00C814E5">
              <w:rPr>
                <w:b/>
                <w:color w:val="auto"/>
                <w:sz w:val="20"/>
                <w:szCs w:val="20"/>
              </w:rPr>
              <w:t>Оценка результатов работы в ходе проведения производственной практики</w:t>
            </w:r>
          </w:p>
        </w:tc>
      </w:tr>
      <w:tr w:rsidR="00505E98" w:rsidTr="00506745">
        <w:tc>
          <w:tcPr>
            <w:tcW w:w="993" w:type="dxa"/>
            <w:tcBorders>
              <w:right w:val="single" w:sz="4" w:space="0" w:color="auto"/>
            </w:tcBorders>
          </w:tcPr>
          <w:p w:rsidR="00505E98" w:rsidRDefault="00505E98" w:rsidP="00505E98">
            <w:pPr>
              <w:pStyle w:val="Default"/>
              <w:jc w:val="center"/>
              <w:rPr>
                <w:rStyle w:val="10pt"/>
                <w:rFonts w:eastAsia="Calibri"/>
                <w:b/>
                <w:sz w:val="24"/>
                <w:szCs w:val="24"/>
              </w:rPr>
            </w:pPr>
            <w:r>
              <w:rPr>
                <w:rStyle w:val="10pt"/>
                <w:rFonts w:eastAsia="Calibri"/>
                <w:b/>
                <w:sz w:val="24"/>
                <w:szCs w:val="24"/>
              </w:rPr>
              <w:t>ПК 2.3</w:t>
            </w:r>
          </w:p>
          <w:p w:rsidR="00532073" w:rsidRPr="00BB4C1D" w:rsidRDefault="00532073" w:rsidP="00505E98">
            <w:pPr>
              <w:pStyle w:val="Default"/>
              <w:jc w:val="center"/>
              <w:rPr>
                <w:rStyle w:val="10pt"/>
                <w:rFonts w:eastAsia="Calibri"/>
                <w:b/>
                <w:sz w:val="24"/>
                <w:szCs w:val="24"/>
              </w:rPr>
            </w:pPr>
            <w:r>
              <w:rPr>
                <w:b/>
                <w:sz w:val="22"/>
                <w:szCs w:val="22"/>
              </w:rPr>
              <w:t>ОК 1-</w:t>
            </w:r>
            <w:r w:rsidRPr="00532073">
              <w:rPr>
                <w:b/>
                <w:sz w:val="22"/>
                <w:szCs w:val="22"/>
              </w:rPr>
              <w:t>ОК 4</w:t>
            </w:r>
            <w:r>
              <w:rPr>
                <w:b/>
                <w:sz w:val="22"/>
                <w:szCs w:val="22"/>
              </w:rPr>
              <w:t>; ОК 6, ОК 7; ОК 10, ОК 12</w:t>
            </w:r>
          </w:p>
        </w:tc>
        <w:tc>
          <w:tcPr>
            <w:tcW w:w="851" w:type="dxa"/>
            <w:tcBorders>
              <w:left w:val="single" w:sz="4" w:space="0" w:color="auto"/>
            </w:tcBorders>
          </w:tcPr>
          <w:p w:rsidR="00505E98" w:rsidRDefault="00317958" w:rsidP="00505E98">
            <w:pPr>
              <w:jc w:val="center"/>
              <w:rPr>
                <w:rFonts w:ascii="Times New Roman" w:hAnsi="Times New Roman" w:cs="Times New Roman"/>
                <w:b/>
              </w:rPr>
            </w:pPr>
            <w:r>
              <w:rPr>
                <w:rFonts w:ascii="Times New Roman" w:hAnsi="Times New Roman" w:cs="Times New Roman"/>
                <w:b/>
              </w:rPr>
              <w:t>ПО 3</w:t>
            </w:r>
          </w:p>
          <w:p w:rsidR="00BC27C7" w:rsidRDefault="00BC27C7" w:rsidP="00505E98">
            <w:pPr>
              <w:jc w:val="center"/>
              <w:rPr>
                <w:rFonts w:ascii="Times New Roman" w:hAnsi="Times New Roman" w:cs="Times New Roman"/>
                <w:b/>
              </w:rPr>
            </w:pPr>
            <w:r>
              <w:rPr>
                <w:rFonts w:ascii="Times New Roman" w:hAnsi="Times New Roman" w:cs="Times New Roman"/>
                <w:b/>
              </w:rPr>
              <w:t>ПО 4</w:t>
            </w:r>
          </w:p>
          <w:p w:rsidR="00505E98" w:rsidRDefault="00505E98" w:rsidP="00505E98">
            <w:pPr>
              <w:jc w:val="center"/>
              <w:rPr>
                <w:rFonts w:ascii="Times New Roman" w:hAnsi="Times New Roman" w:cs="Times New Roman"/>
                <w:b/>
              </w:rPr>
            </w:pPr>
          </w:p>
        </w:tc>
        <w:tc>
          <w:tcPr>
            <w:tcW w:w="6520" w:type="dxa"/>
            <w:tcBorders>
              <w:bottom w:val="single" w:sz="4" w:space="0" w:color="auto"/>
            </w:tcBorders>
          </w:tcPr>
          <w:p w:rsidR="005C70E5" w:rsidRPr="005C70E5" w:rsidRDefault="005C70E5" w:rsidP="005C70E5">
            <w:pPr>
              <w:tabs>
                <w:tab w:val="left" w:pos="252"/>
              </w:tabs>
              <w:contextualSpacing/>
              <w:jc w:val="both"/>
              <w:rPr>
                <w:rFonts w:ascii="Times New Roman" w:hAnsi="Times New Roman" w:cs="Times New Roman"/>
                <w:sz w:val="22"/>
                <w:szCs w:val="22"/>
              </w:rPr>
            </w:pPr>
            <w:r w:rsidRPr="005C70E5">
              <w:rPr>
                <w:rFonts w:ascii="Times New Roman" w:hAnsi="Times New Roman" w:cs="Times New Roman"/>
                <w:sz w:val="22"/>
                <w:szCs w:val="22"/>
              </w:rPr>
              <w:t xml:space="preserve">Обоснованность выбора </w:t>
            </w:r>
            <w:proofErr w:type="gramStart"/>
            <w:r w:rsidRPr="005C70E5">
              <w:rPr>
                <w:rFonts w:ascii="Times New Roman" w:hAnsi="Times New Roman" w:cs="Times New Roman"/>
                <w:sz w:val="22"/>
                <w:szCs w:val="22"/>
              </w:rPr>
              <w:t>экономических методов</w:t>
            </w:r>
            <w:proofErr w:type="gramEnd"/>
            <w:r w:rsidRPr="005C70E5">
              <w:rPr>
                <w:rFonts w:ascii="Times New Roman" w:hAnsi="Times New Roman" w:cs="Times New Roman"/>
                <w:sz w:val="22"/>
                <w:szCs w:val="22"/>
              </w:rPr>
              <w:t xml:space="preserve"> в конкретных практических ситуациях;</w:t>
            </w:r>
          </w:p>
          <w:p w:rsidR="005C70E5" w:rsidRPr="005C70E5" w:rsidRDefault="005C70E5" w:rsidP="005C70E5">
            <w:pPr>
              <w:tabs>
                <w:tab w:val="left" w:pos="252"/>
              </w:tabs>
              <w:contextualSpacing/>
              <w:jc w:val="both"/>
              <w:rPr>
                <w:rFonts w:ascii="Times New Roman" w:hAnsi="Times New Roman" w:cs="Times New Roman"/>
                <w:sz w:val="22"/>
                <w:szCs w:val="22"/>
              </w:rPr>
            </w:pPr>
            <w:r w:rsidRPr="005C70E5">
              <w:rPr>
                <w:rFonts w:ascii="Times New Roman" w:hAnsi="Times New Roman" w:cs="Times New Roman"/>
                <w:sz w:val="22"/>
                <w:szCs w:val="22"/>
              </w:rPr>
              <w:t>Правильность расчета основных налогов в соответствии с учетной политикой предприятия и НК РФ;</w:t>
            </w:r>
          </w:p>
          <w:p w:rsidR="005C70E5" w:rsidRPr="005C70E5" w:rsidRDefault="005C70E5" w:rsidP="005C70E5">
            <w:pPr>
              <w:tabs>
                <w:tab w:val="left" w:pos="252"/>
              </w:tabs>
              <w:contextualSpacing/>
              <w:jc w:val="both"/>
              <w:rPr>
                <w:rFonts w:ascii="Times New Roman" w:hAnsi="Times New Roman" w:cs="Times New Roman"/>
                <w:sz w:val="22"/>
                <w:szCs w:val="22"/>
              </w:rPr>
            </w:pPr>
            <w:r w:rsidRPr="005C70E5">
              <w:rPr>
                <w:rFonts w:ascii="Times New Roman" w:hAnsi="Times New Roman" w:cs="Times New Roman"/>
                <w:sz w:val="22"/>
                <w:szCs w:val="22"/>
              </w:rPr>
              <w:t>Полнота анализа микроэкономических показателей;</w:t>
            </w:r>
          </w:p>
          <w:p w:rsidR="00505E98" w:rsidRDefault="005C70E5" w:rsidP="005C70E5">
            <w:pPr>
              <w:contextualSpacing/>
              <w:jc w:val="both"/>
              <w:rPr>
                <w:rFonts w:ascii="Times New Roman" w:hAnsi="Times New Roman" w:cs="Times New Roman"/>
                <w:sz w:val="22"/>
                <w:szCs w:val="22"/>
              </w:rPr>
            </w:pPr>
            <w:r w:rsidRPr="005C70E5">
              <w:rPr>
                <w:rFonts w:ascii="Times New Roman" w:hAnsi="Times New Roman" w:cs="Times New Roman"/>
                <w:sz w:val="22"/>
                <w:szCs w:val="22"/>
              </w:rPr>
              <w:t>- Полнота анализа рынков ресурсов</w:t>
            </w:r>
            <w:r w:rsidR="00327099">
              <w:rPr>
                <w:rFonts w:ascii="Times New Roman" w:hAnsi="Times New Roman" w:cs="Times New Roman"/>
                <w:sz w:val="22"/>
                <w:szCs w:val="22"/>
              </w:rPr>
              <w:t>.</w:t>
            </w:r>
          </w:p>
          <w:p w:rsidR="00327099" w:rsidRPr="00532073" w:rsidRDefault="00327099" w:rsidP="00327099">
            <w:pPr>
              <w:jc w:val="both"/>
              <w:rPr>
                <w:rFonts w:ascii="Times New Roman" w:hAnsi="Times New Roman" w:cs="Times New Roman"/>
                <w:sz w:val="22"/>
                <w:szCs w:val="22"/>
              </w:rPr>
            </w:pPr>
            <w:r w:rsidRPr="00532073">
              <w:rPr>
                <w:rFonts w:ascii="Times New Roman" w:hAnsi="Times New Roman" w:cs="Times New Roman"/>
                <w:sz w:val="22"/>
                <w:szCs w:val="22"/>
              </w:rPr>
              <w:t xml:space="preserve">Грамотность и скорость составления и оформления организационно-распорядительных и товаросопроводительных </w:t>
            </w:r>
            <w:r w:rsidRPr="00532073">
              <w:rPr>
                <w:rFonts w:ascii="Times New Roman" w:hAnsi="Times New Roman" w:cs="Times New Roman"/>
                <w:sz w:val="22"/>
                <w:szCs w:val="22"/>
              </w:rPr>
              <w:lastRenderedPageBreak/>
              <w:t>документов при работе с автоматизированными системами.</w:t>
            </w:r>
          </w:p>
          <w:p w:rsidR="00327099" w:rsidRPr="00327099" w:rsidRDefault="00327099" w:rsidP="00327099">
            <w:pPr>
              <w:jc w:val="both"/>
              <w:rPr>
                <w:rFonts w:ascii="Times New Roman" w:hAnsi="Times New Roman" w:cs="Times New Roman"/>
                <w:sz w:val="22"/>
                <w:szCs w:val="22"/>
              </w:rPr>
            </w:pPr>
            <w:r>
              <w:rPr>
                <w:rFonts w:ascii="Times New Roman" w:hAnsi="Times New Roman" w:cs="Times New Roman"/>
                <w:sz w:val="22"/>
                <w:szCs w:val="22"/>
              </w:rPr>
              <w:t xml:space="preserve">- </w:t>
            </w:r>
            <w:r w:rsidRPr="00327099">
              <w:rPr>
                <w:rFonts w:ascii="Times New Roman" w:hAnsi="Times New Roman" w:cs="Times New Roman"/>
                <w:sz w:val="22"/>
                <w:szCs w:val="22"/>
              </w:rPr>
              <w:t>демонстрация интереса к будущей профессии;</w:t>
            </w:r>
          </w:p>
          <w:p w:rsidR="00327099" w:rsidRPr="00327099" w:rsidRDefault="00327099" w:rsidP="00327099">
            <w:pPr>
              <w:jc w:val="both"/>
              <w:rPr>
                <w:rFonts w:ascii="Times New Roman" w:hAnsi="Times New Roman" w:cs="Times New Roman"/>
                <w:sz w:val="22"/>
                <w:szCs w:val="22"/>
              </w:rPr>
            </w:pPr>
            <w:r w:rsidRPr="00327099">
              <w:rPr>
                <w:rFonts w:ascii="Times New Roman" w:hAnsi="Times New Roman" w:cs="Times New Roman"/>
                <w:sz w:val="22"/>
                <w:szCs w:val="22"/>
              </w:rPr>
              <w:t>- объяснение социальной значимости профессии менеджера по продажам;</w:t>
            </w:r>
          </w:p>
          <w:p w:rsidR="00327099" w:rsidRPr="00327099" w:rsidRDefault="00327099" w:rsidP="00327099">
            <w:pPr>
              <w:tabs>
                <w:tab w:val="left" w:pos="252"/>
              </w:tabs>
              <w:jc w:val="both"/>
              <w:rPr>
                <w:rFonts w:ascii="Times New Roman" w:eastAsia="Times New Roman" w:hAnsi="Times New Roman" w:cs="Times New Roman"/>
                <w:sz w:val="22"/>
                <w:szCs w:val="22"/>
              </w:rPr>
            </w:pPr>
            <w:r>
              <w:rPr>
                <w:rFonts w:ascii="Times New Roman" w:hAnsi="Times New Roman" w:cs="Times New Roman"/>
                <w:bCs/>
                <w:sz w:val="22"/>
                <w:szCs w:val="22"/>
              </w:rPr>
              <w:t xml:space="preserve">- </w:t>
            </w:r>
            <w:r w:rsidRPr="00327099">
              <w:rPr>
                <w:rFonts w:ascii="Times New Roman" w:eastAsia="Times New Roman" w:hAnsi="Times New Roman" w:cs="Times New Roman"/>
                <w:sz w:val="22"/>
                <w:szCs w:val="22"/>
              </w:rPr>
              <w:t>Анализ организации собственной деятельности в выборе  и применении методов и способов решения профессиональных задач в области организации работы;</w:t>
            </w:r>
          </w:p>
          <w:p w:rsidR="00327099" w:rsidRPr="00327099" w:rsidRDefault="00327099" w:rsidP="00327099">
            <w:pPr>
              <w:jc w:val="both"/>
              <w:rPr>
                <w:rFonts w:ascii="Times New Roman" w:hAnsi="Times New Roman"/>
                <w:sz w:val="22"/>
                <w:szCs w:val="22"/>
              </w:rPr>
            </w:pPr>
            <w:r>
              <w:rPr>
                <w:rFonts w:ascii="Times New Roman" w:eastAsia="Times New Roman" w:hAnsi="Times New Roman" w:cs="Times New Roman"/>
                <w:sz w:val="22"/>
                <w:szCs w:val="22"/>
              </w:rPr>
              <w:t xml:space="preserve">- </w:t>
            </w:r>
            <w:r w:rsidRPr="00327099">
              <w:rPr>
                <w:rFonts w:ascii="Times New Roman" w:hAnsi="Times New Roman"/>
                <w:sz w:val="22"/>
                <w:szCs w:val="22"/>
              </w:rPr>
              <w:t>владение различными способами поиска информац</w:t>
            </w:r>
            <w:proofErr w:type="gramStart"/>
            <w:r w:rsidRPr="00327099">
              <w:rPr>
                <w:rFonts w:ascii="Times New Roman" w:hAnsi="Times New Roman"/>
                <w:sz w:val="22"/>
                <w:szCs w:val="22"/>
              </w:rPr>
              <w:t>ии и ее</w:t>
            </w:r>
            <w:proofErr w:type="gramEnd"/>
            <w:r w:rsidRPr="00327099">
              <w:rPr>
                <w:rFonts w:ascii="Times New Roman" w:hAnsi="Times New Roman"/>
                <w:sz w:val="22"/>
                <w:szCs w:val="22"/>
              </w:rPr>
              <w:t xml:space="preserve"> результативность;</w:t>
            </w:r>
          </w:p>
          <w:p w:rsidR="00327099" w:rsidRPr="00327099" w:rsidRDefault="00327099" w:rsidP="00327099">
            <w:pPr>
              <w:jc w:val="both"/>
              <w:rPr>
                <w:rFonts w:ascii="Times New Roman" w:hAnsi="Times New Roman"/>
                <w:bCs/>
                <w:sz w:val="22"/>
                <w:szCs w:val="22"/>
              </w:rPr>
            </w:pPr>
            <w:r>
              <w:rPr>
                <w:rFonts w:ascii="Times New Roman" w:hAnsi="Times New Roman"/>
                <w:bCs/>
                <w:sz w:val="22"/>
                <w:szCs w:val="22"/>
              </w:rPr>
              <w:t xml:space="preserve">- </w:t>
            </w:r>
            <w:r w:rsidRPr="00327099">
              <w:rPr>
                <w:rFonts w:ascii="Times New Roman" w:hAnsi="Times New Roman"/>
                <w:bCs/>
                <w:sz w:val="22"/>
                <w:szCs w:val="22"/>
              </w:rPr>
              <w:t>соблюдение принципов профессиональной этики при взаимодействии с обучающимися, преподавателями;</w:t>
            </w:r>
          </w:p>
          <w:p w:rsidR="00327099" w:rsidRPr="00327099" w:rsidRDefault="00327099" w:rsidP="00327099">
            <w:pPr>
              <w:jc w:val="both"/>
              <w:rPr>
                <w:rFonts w:ascii="Times New Roman" w:hAnsi="Times New Roman"/>
                <w:bCs/>
                <w:sz w:val="22"/>
                <w:szCs w:val="22"/>
              </w:rPr>
            </w:pPr>
            <w:r w:rsidRPr="00327099">
              <w:rPr>
                <w:rFonts w:ascii="Times New Roman" w:hAnsi="Times New Roman"/>
                <w:bCs/>
                <w:sz w:val="22"/>
                <w:szCs w:val="22"/>
              </w:rPr>
              <w:t>- рациональное распределение времени на все выполнения задания.</w:t>
            </w:r>
          </w:p>
          <w:p w:rsidR="00327099" w:rsidRPr="00327099" w:rsidRDefault="00327099" w:rsidP="00327099">
            <w:pPr>
              <w:jc w:val="both"/>
              <w:rPr>
                <w:rFonts w:ascii="Times New Roman" w:hAnsi="Times New Roman"/>
                <w:bCs/>
                <w:sz w:val="22"/>
                <w:szCs w:val="22"/>
              </w:rPr>
            </w:pPr>
            <w:r w:rsidRPr="00327099">
              <w:rPr>
                <w:rFonts w:ascii="Times New Roman" w:hAnsi="Times New Roman"/>
                <w:bCs/>
                <w:sz w:val="22"/>
                <w:szCs w:val="22"/>
              </w:rPr>
              <w:t>выполнение практических заданий с соблюдением техники безопасности, охраны труда и  экологической безопасности.</w:t>
            </w:r>
          </w:p>
          <w:p w:rsidR="00327099" w:rsidRPr="005C70E5" w:rsidRDefault="00327099" w:rsidP="00327099">
            <w:pPr>
              <w:contextualSpacing/>
              <w:jc w:val="both"/>
              <w:rPr>
                <w:sz w:val="20"/>
                <w:szCs w:val="20"/>
              </w:rPr>
            </w:pPr>
            <w:r>
              <w:rPr>
                <w:rFonts w:ascii="Times New Roman" w:hAnsi="Times New Roman" w:cs="Times New Roman"/>
                <w:sz w:val="22"/>
                <w:szCs w:val="22"/>
              </w:rPr>
              <w:t xml:space="preserve">- </w:t>
            </w:r>
            <w:r w:rsidRPr="00327099">
              <w:rPr>
                <w:rFonts w:ascii="Times New Roman" w:hAnsi="Times New Roman" w:cs="Times New Roman"/>
                <w:sz w:val="22"/>
                <w:szCs w:val="22"/>
              </w:rPr>
              <w:t>Логическое, аргументированное изложение информации клиенту в устной и письменной форме.</w:t>
            </w:r>
          </w:p>
        </w:tc>
        <w:tc>
          <w:tcPr>
            <w:tcW w:w="1559" w:type="dxa"/>
            <w:tcBorders>
              <w:top w:val="single" w:sz="4" w:space="0" w:color="auto"/>
              <w:bottom w:val="single" w:sz="4" w:space="0" w:color="auto"/>
            </w:tcBorders>
          </w:tcPr>
          <w:p w:rsidR="00505E98" w:rsidRPr="00C814E5" w:rsidRDefault="00505E98" w:rsidP="00C814E5">
            <w:pPr>
              <w:pStyle w:val="211"/>
              <w:keepNext/>
              <w:keepLines/>
              <w:spacing w:after="0" w:line="240" w:lineRule="auto"/>
              <w:rPr>
                <w:sz w:val="20"/>
                <w:szCs w:val="20"/>
              </w:rPr>
            </w:pPr>
            <w:r w:rsidRPr="00C814E5">
              <w:rPr>
                <w:sz w:val="20"/>
                <w:szCs w:val="20"/>
              </w:rPr>
              <w:lastRenderedPageBreak/>
              <w:t>Оценка результатов работы в ходе проведения производственной практики</w:t>
            </w:r>
          </w:p>
        </w:tc>
      </w:tr>
      <w:tr w:rsidR="006250CB" w:rsidTr="00506745">
        <w:tc>
          <w:tcPr>
            <w:tcW w:w="993" w:type="dxa"/>
            <w:tcBorders>
              <w:right w:val="single" w:sz="4" w:space="0" w:color="auto"/>
            </w:tcBorders>
          </w:tcPr>
          <w:p w:rsidR="006250CB" w:rsidRPr="00505E98" w:rsidRDefault="006250CB" w:rsidP="00E772EB">
            <w:pPr>
              <w:pStyle w:val="Default"/>
              <w:jc w:val="center"/>
              <w:rPr>
                <w:rStyle w:val="10pt"/>
                <w:rFonts w:eastAsia="Calibri"/>
                <w:b/>
                <w:color w:val="auto"/>
                <w:sz w:val="24"/>
                <w:szCs w:val="24"/>
              </w:rPr>
            </w:pPr>
            <w:r w:rsidRPr="00505E98">
              <w:rPr>
                <w:rStyle w:val="10pt"/>
                <w:rFonts w:eastAsia="Calibri"/>
                <w:b/>
                <w:color w:val="auto"/>
                <w:sz w:val="24"/>
                <w:szCs w:val="24"/>
              </w:rPr>
              <w:lastRenderedPageBreak/>
              <w:t>ПК 2.4</w:t>
            </w:r>
          </w:p>
          <w:p w:rsidR="00437558" w:rsidRDefault="00437558" w:rsidP="00E772EB">
            <w:pPr>
              <w:pStyle w:val="Default"/>
              <w:jc w:val="center"/>
              <w:rPr>
                <w:rStyle w:val="10pt"/>
                <w:rFonts w:eastAsia="Calibri"/>
                <w:b/>
                <w:color w:val="auto"/>
                <w:sz w:val="24"/>
                <w:szCs w:val="24"/>
              </w:rPr>
            </w:pPr>
            <w:r w:rsidRPr="00505E98">
              <w:rPr>
                <w:rStyle w:val="10pt"/>
                <w:rFonts w:eastAsia="Calibri"/>
                <w:b/>
                <w:color w:val="auto"/>
                <w:sz w:val="24"/>
                <w:szCs w:val="24"/>
              </w:rPr>
              <w:t>ПК 2.9</w:t>
            </w:r>
          </w:p>
          <w:p w:rsidR="00532073" w:rsidRPr="00505E98" w:rsidRDefault="00532073" w:rsidP="00E772EB">
            <w:pPr>
              <w:pStyle w:val="Default"/>
              <w:jc w:val="center"/>
              <w:rPr>
                <w:rStyle w:val="10pt"/>
                <w:rFonts w:eastAsia="Calibri"/>
                <w:b/>
                <w:color w:val="auto"/>
                <w:sz w:val="24"/>
                <w:szCs w:val="24"/>
              </w:rPr>
            </w:pPr>
            <w:r>
              <w:rPr>
                <w:b/>
                <w:sz w:val="22"/>
                <w:szCs w:val="22"/>
              </w:rPr>
              <w:t>ОК 1-</w:t>
            </w:r>
            <w:r w:rsidRPr="00532073">
              <w:rPr>
                <w:b/>
                <w:sz w:val="22"/>
                <w:szCs w:val="22"/>
              </w:rPr>
              <w:t>ОК 4</w:t>
            </w:r>
            <w:r>
              <w:rPr>
                <w:b/>
                <w:sz w:val="22"/>
                <w:szCs w:val="22"/>
              </w:rPr>
              <w:t>; ОК 6, ОК 7; ОК 10, ОК 12</w:t>
            </w:r>
          </w:p>
        </w:tc>
        <w:tc>
          <w:tcPr>
            <w:tcW w:w="851" w:type="dxa"/>
            <w:tcBorders>
              <w:left w:val="single" w:sz="4" w:space="0" w:color="auto"/>
            </w:tcBorders>
          </w:tcPr>
          <w:p w:rsidR="006250CB" w:rsidRDefault="00670C49" w:rsidP="00E772EB">
            <w:pPr>
              <w:jc w:val="center"/>
              <w:rPr>
                <w:rFonts w:ascii="Times New Roman" w:hAnsi="Times New Roman" w:cs="Times New Roman"/>
                <w:b/>
                <w:color w:val="auto"/>
              </w:rPr>
            </w:pPr>
            <w:r w:rsidRPr="00505E98">
              <w:rPr>
                <w:rFonts w:ascii="Times New Roman" w:hAnsi="Times New Roman" w:cs="Times New Roman"/>
                <w:b/>
                <w:color w:val="auto"/>
              </w:rPr>
              <w:t>ПО3</w:t>
            </w:r>
          </w:p>
          <w:p w:rsidR="00854C18" w:rsidRPr="00505E98" w:rsidRDefault="00854C18" w:rsidP="00E772EB">
            <w:pPr>
              <w:jc w:val="center"/>
              <w:rPr>
                <w:rFonts w:ascii="Times New Roman" w:hAnsi="Times New Roman" w:cs="Times New Roman"/>
                <w:b/>
                <w:color w:val="auto"/>
              </w:rPr>
            </w:pPr>
            <w:r>
              <w:rPr>
                <w:rFonts w:ascii="Times New Roman" w:hAnsi="Times New Roman" w:cs="Times New Roman"/>
                <w:b/>
                <w:color w:val="auto"/>
              </w:rPr>
              <w:t>ПО 4</w:t>
            </w:r>
          </w:p>
          <w:p w:rsidR="006250CB" w:rsidRPr="00505E98" w:rsidRDefault="006250CB" w:rsidP="00421CF0">
            <w:pPr>
              <w:jc w:val="center"/>
              <w:rPr>
                <w:rFonts w:ascii="Times New Roman" w:hAnsi="Times New Roman" w:cs="Times New Roman"/>
                <w:b/>
                <w:color w:val="auto"/>
              </w:rPr>
            </w:pPr>
          </w:p>
        </w:tc>
        <w:tc>
          <w:tcPr>
            <w:tcW w:w="6520" w:type="dxa"/>
            <w:tcBorders>
              <w:bottom w:val="single" w:sz="4" w:space="0" w:color="auto"/>
            </w:tcBorders>
          </w:tcPr>
          <w:p w:rsidR="005C70E5" w:rsidRPr="005C70E5" w:rsidRDefault="008A00B8" w:rsidP="005C70E5">
            <w:pPr>
              <w:tabs>
                <w:tab w:val="left" w:pos="252"/>
              </w:tabs>
              <w:contextualSpacing/>
              <w:jc w:val="both"/>
              <w:rPr>
                <w:rFonts w:ascii="Times New Roman" w:hAnsi="Times New Roman" w:cs="Times New Roman"/>
                <w:sz w:val="22"/>
                <w:szCs w:val="22"/>
              </w:rPr>
            </w:pPr>
            <w:r>
              <w:rPr>
                <w:rFonts w:ascii="Times New Roman" w:hAnsi="Times New Roman" w:cs="Times New Roman"/>
                <w:sz w:val="22"/>
                <w:szCs w:val="22"/>
              </w:rPr>
              <w:t>Расчет</w:t>
            </w:r>
            <w:r w:rsidR="005C70E5" w:rsidRPr="005C70E5">
              <w:rPr>
                <w:rFonts w:ascii="Times New Roman" w:hAnsi="Times New Roman" w:cs="Times New Roman"/>
                <w:sz w:val="22"/>
                <w:szCs w:val="22"/>
              </w:rPr>
              <w:t xml:space="preserve"> основных экономических показателей коммерческой организации: товарооборота, скорости обращения, издержек обращения, показателей эффективности использования основных производственных фондов; выручки и прибыли;</w:t>
            </w:r>
          </w:p>
          <w:p w:rsidR="005C70E5" w:rsidRPr="005C70E5" w:rsidRDefault="005C70E5" w:rsidP="005C70E5">
            <w:pPr>
              <w:keepNext/>
              <w:keepLines/>
              <w:contextualSpacing/>
              <w:jc w:val="both"/>
              <w:outlineLvl w:val="1"/>
              <w:rPr>
                <w:rFonts w:ascii="Times New Roman" w:hAnsi="Times New Roman" w:cs="Times New Roman"/>
                <w:bCs/>
                <w:sz w:val="22"/>
                <w:szCs w:val="22"/>
              </w:rPr>
            </w:pPr>
            <w:r w:rsidRPr="005C70E5">
              <w:rPr>
                <w:rFonts w:ascii="Times New Roman" w:hAnsi="Times New Roman" w:cs="Times New Roman"/>
                <w:bCs/>
                <w:sz w:val="22"/>
                <w:szCs w:val="22"/>
              </w:rPr>
              <w:t>- Правильность расчета заработной платы сотрудников и ФОТ</w:t>
            </w:r>
          </w:p>
          <w:p w:rsidR="006250CB" w:rsidRPr="005C70E5" w:rsidRDefault="005C70E5" w:rsidP="005C70E5">
            <w:pPr>
              <w:shd w:val="clear" w:color="auto" w:fill="FFFFFF"/>
              <w:jc w:val="both"/>
              <w:rPr>
                <w:rFonts w:ascii="Times New Roman" w:hAnsi="Times New Roman" w:cs="Times New Roman"/>
                <w:sz w:val="22"/>
                <w:szCs w:val="22"/>
              </w:rPr>
            </w:pPr>
            <w:r w:rsidRPr="005C70E5">
              <w:rPr>
                <w:rFonts w:ascii="Times New Roman" w:hAnsi="Times New Roman" w:cs="Times New Roman"/>
                <w:sz w:val="22"/>
                <w:szCs w:val="22"/>
              </w:rPr>
              <w:t xml:space="preserve"> предприятия в соответствии с ТК РФ и НК РФ, учетной политикой торговой организации.</w:t>
            </w:r>
          </w:p>
          <w:p w:rsidR="005C70E5" w:rsidRPr="005C70E5" w:rsidRDefault="005C70E5" w:rsidP="005C70E5">
            <w:pPr>
              <w:tabs>
                <w:tab w:val="left" w:pos="252"/>
              </w:tabs>
              <w:contextualSpacing/>
              <w:jc w:val="both"/>
              <w:rPr>
                <w:rFonts w:ascii="Times New Roman" w:hAnsi="Times New Roman" w:cs="Times New Roman"/>
                <w:bCs/>
                <w:iCs/>
                <w:sz w:val="22"/>
                <w:szCs w:val="22"/>
              </w:rPr>
            </w:pPr>
            <w:r w:rsidRPr="005C70E5">
              <w:rPr>
                <w:rFonts w:ascii="Times New Roman" w:hAnsi="Times New Roman" w:cs="Times New Roman"/>
                <w:iCs/>
                <w:sz w:val="22"/>
                <w:szCs w:val="22"/>
              </w:rPr>
              <w:t>Обоснованность выбора методов и приемов анализа финансово-хозяйственной деятельности при осуществлении коммерческой деятельности;</w:t>
            </w:r>
          </w:p>
          <w:p w:rsidR="005C70E5" w:rsidRPr="005C70E5" w:rsidRDefault="005C70E5" w:rsidP="005C70E5">
            <w:pPr>
              <w:tabs>
                <w:tab w:val="left" w:pos="252"/>
              </w:tabs>
              <w:contextualSpacing/>
              <w:jc w:val="both"/>
              <w:rPr>
                <w:rFonts w:ascii="Times New Roman" w:hAnsi="Times New Roman" w:cs="Times New Roman"/>
                <w:bCs/>
                <w:iCs/>
                <w:sz w:val="22"/>
                <w:szCs w:val="22"/>
              </w:rPr>
            </w:pPr>
            <w:r w:rsidRPr="005C70E5">
              <w:rPr>
                <w:rFonts w:ascii="Times New Roman" w:hAnsi="Times New Roman" w:cs="Times New Roman"/>
                <w:iCs/>
                <w:sz w:val="22"/>
                <w:szCs w:val="22"/>
              </w:rPr>
              <w:t>Соблюдение последовательности действий при осуществлении денежных расчетов с покупателями;</w:t>
            </w:r>
          </w:p>
          <w:p w:rsidR="005C70E5" w:rsidRDefault="005C70E5" w:rsidP="005C70E5">
            <w:pPr>
              <w:shd w:val="clear" w:color="auto" w:fill="FFFFFF"/>
              <w:jc w:val="both"/>
              <w:rPr>
                <w:rFonts w:ascii="Times New Roman" w:hAnsi="Times New Roman" w:cs="Times New Roman"/>
                <w:sz w:val="22"/>
                <w:szCs w:val="22"/>
              </w:rPr>
            </w:pPr>
            <w:r w:rsidRPr="005C70E5">
              <w:rPr>
                <w:rFonts w:ascii="Times New Roman" w:hAnsi="Times New Roman" w:cs="Times New Roman"/>
                <w:iCs/>
                <w:sz w:val="22"/>
                <w:szCs w:val="22"/>
              </w:rPr>
              <w:t xml:space="preserve">- Правильность </w:t>
            </w:r>
            <w:r w:rsidR="002C09B0">
              <w:rPr>
                <w:rFonts w:ascii="Times New Roman" w:hAnsi="Times New Roman" w:cs="Times New Roman"/>
                <w:iCs/>
                <w:sz w:val="22"/>
                <w:szCs w:val="22"/>
              </w:rPr>
              <w:t>оформления</w:t>
            </w:r>
            <w:r w:rsidRPr="005C70E5">
              <w:rPr>
                <w:rFonts w:ascii="Times New Roman" w:hAnsi="Times New Roman" w:cs="Times New Roman"/>
                <w:iCs/>
                <w:sz w:val="22"/>
                <w:szCs w:val="22"/>
              </w:rPr>
              <w:t xml:space="preserve"> финансовой документации и отчетности в соответствии </w:t>
            </w:r>
            <w:r w:rsidRPr="005C70E5">
              <w:rPr>
                <w:rFonts w:ascii="Times New Roman" w:hAnsi="Times New Roman" w:cs="Times New Roman"/>
                <w:sz w:val="22"/>
                <w:szCs w:val="22"/>
              </w:rPr>
              <w:t xml:space="preserve"> со стандартами </w:t>
            </w:r>
            <w:hyperlink r:id="rId14" w:tgtFrame="_blank" w:history="1">
              <w:r w:rsidRPr="005C70E5">
                <w:rPr>
                  <w:rFonts w:ascii="Times New Roman" w:hAnsi="Times New Roman" w:cs="Times New Roman"/>
                  <w:sz w:val="22"/>
                  <w:szCs w:val="22"/>
                </w:rPr>
                <w:t>бухгалтерского учета</w:t>
              </w:r>
            </w:hyperlink>
            <w:r w:rsidRPr="005C70E5">
              <w:rPr>
                <w:rFonts w:ascii="Times New Roman" w:hAnsi="Times New Roman" w:cs="Times New Roman"/>
                <w:sz w:val="22"/>
                <w:szCs w:val="22"/>
              </w:rPr>
              <w:t xml:space="preserve"> и регламентирующими нормативными актами (п.2 ст.13 Закона "О бухгалтерском учете").</w:t>
            </w:r>
          </w:p>
          <w:p w:rsidR="00327099" w:rsidRPr="00532073" w:rsidRDefault="00327099" w:rsidP="00327099">
            <w:pPr>
              <w:jc w:val="both"/>
              <w:rPr>
                <w:rFonts w:ascii="Times New Roman" w:hAnsi="Times New Roman" w:cs="Times New Roman"/>
                <w:sz w:val="22"/>
                <w:szCs w:val="22"/>
              </w:rPr>
            </w:pPr>
            <w:r w:rsidRPr="00532073">
              <w:rPr>
                <w:rFonts w:ascii="Times New Roman" w:hAnsi="Times New Roman" w:cs="Times New Roman"/>
                <w:sz w:val="22"/>
                <w:szCs w:val="22"/>
              </w:rPr>
              <w:t>Грамотность и скорость составления и оформления организационно-распорядительных и товаросопроводительных документов при работе с автоматизированными системами.</w:t>
            </w:r>
          </w:p>
          <w:p w:rsidR="00327099" w:rsidRPr="00327099" w:rsidRDefault="00327099" w:rsidP="00327099">
            <w:pPr>
              <w:jc w:val="both"/>
              <w:rPr>
                <w:rFonts w:ascii="Times New Roman" w:hAnsi="Times New Roman" w:cs="Times New Roman"/>
                <w:sz w:val="22"/>
                <w:szCs w:val="22"/>
              </w:rPr>
            </w:pPr>
            <w:r>
              <w:rPr>
                <w:rFonts w:ascii="Times New Roman" w:hAnsi="Times New Roman" w:cs="Times New Roman"/>
                <w:sz w:val="22"/>
                <w:szCs w:val="22"/>
              </w:rPr>
              <w:t xml:space="preserve">- </w:t>
            </w:r>
            <w:r w:rsidRPr="00327099">
              <w:rPr>
                <w:rFonts w:ascii="Times New Roman" w:hAnsi="Times New Roman" w:cs="Times New Roman"/>
                <w:sz w:val="22"/>
                <w:szCs w:val="22"/>
              </w:rPr>
              <w:t>демонстрация интереса к будущей профессии;</w:t>
            </w:r>
          </w:p>
          <w:p w:rsidR="00327099" w:rsidRPr="00327099" w:rsidRDefault="00327099" w:rsidP="00327099">
            <w:pPr>
              <w:jc w:val="both"/>
              <w:rPr>
                <w:rFonts w:ascii="Times New Roman" w:hAnsi="Times New Roman" w:cs="Times New Roman"/>
                <w:sz w:val="22"/>
                <w:szCs w:val="22"/>
              </w:rPr>
            </w:pPr>
            <w:r w:rsidRPr="00327099">
              <w:rPr>
                <w:rFonts w:ascii="Times New Roman" w:hAnsi="Times New Roman" w:cs="Times New Roman"/>
                <w:sz w:val="22"/>
                <w:szCs w:val="22"/>
              </w:rPr>
              <w:t>- объяснение социальной значимости профессии менеджера по продажам;</w:t>
            </w:r>
          </w:p>
          <w:p w:rsidR="00327099" w:rsidRPr="00327099" w:rsidRDefault="00327099" w:rsidP="00327099">
            <w:pPr>
              <w:tabs>
                <w:tab w:val="left" w:pos="252"/>
              </w:tabs>
              <w:jc w:val="both"/>
              <w:rPr>
                <w:rFonts w:ascii="Times New Roman" w:eastAsia="Times New Roman" w:hAnsi="Times New Roman" w:cs="Times New Roman"/>
                <w:sz w:val="22"/>
                <w:szCs w:val="22"/>
              </w:rPr>
            </w:pPr>
            <w:r>
              <w:rPr>
                <w:rFonts w:ascii="Times New Roman" w:hAnsi="Times New Roman" w:cs="Times New Roman"/>
                <w:bCs/>
                <w:sz w:val="22"/>
                <w:szCs w:val="22"/>
              </w:rPr>
              <w:t xml:space="preserve">- </w:t>
            </w:r>
            <w:r w:rsidRPr="00327099">
              <w:rPr>
                <w:rFonts w:ascii="Times New Roman" w:eastAsia="Times New Roman" w:hAnsi="Times New Roman" w:cs="Times New Roman"/>
                <w:sz w:val="22"/>
                <w:szCs w:val="22"/>
              </w:rPr>
              <w:t>Анализ организации собственной деятельности в выборе  и применении методов и способов решения профессиональных задач в области организации работы;</w:t>
            </w:r>
          </w:p>
          <w:p w:rsidR="00327099" w:rsidRPr="00327099" w:rsidRDefault="00327099" w:rsidP="00327099">
            <w:pPr>
              <w:jc w:val="both"/>
              <w:rPr>
                <w:rFonts w:ascii="Times New Roman" w:hAnsi="Times New Roman"/>
                <w:sz w:val="22"/>
                <w:szCs w:val="22"/>
              </w:rPr>
            </w:pPr>
            <w:r>
              <w:rPr>
                <w:rFonts w:ascii="Times New Roman" w:eastAsia="Times New Roman" w:hAnsi="Times New Roman" w:cs="Times New Roman"/>
                <w:sz w:val="22"/>
                <w:szCs w:val="22"/>
              </w:rPr>
              <w:t xml:space="preserve">- </w:t>
            </w:r>
            <w:r w:rsidRPr="00327099">
              <w:rPr>
                <w:rFonts w:ascii="Times New Roman" w:hAnsi="Times New Roman"/>
                <w:sz w:val="22"/>
                <w:szCs w:val="22"/>
              </w:rPr>
              <w:t>владение различными способами поиска информац</w:t>
            </w:r>
            <w:proofErr w:type="gramStart"/>
            <w:r w:rsidRPr="00327099">
              <w:rPr>
                <w:rFonts w:ascii="Times New Roman" w:hAnsi="Times New Roman"/>
                <w:sz w:val="22"/>
                <w:szCs w:val="22"/>
              </w:rPr>
              <w:t>ии и ее</w:t>
            </w:r>
            <w:proofErr w:type="gramEnd"/>
            <w:r w:rsidRPr="00327099">
              <w:rPr>
                <w:rFonts w:ascii="Times New Roman" w:hAnsi="Times New Roman"/>
                <w:sz w:val="22"/>
                <w:szCs w:val="22"/>
              </w:rPr>
              <w:t xml:space="preserve"> результативность;</w:t>
            </w:r>
          </w:p>
          <w:p w:rsidR="00327099" w:rsidRPr="00327099" w:rsidRDefault="00327099" w:rsidP="00327099">
            <w:pPr>
              <w:jc w:val="both"/>
              <w:rPr>
                <w:rFonts w:ascii="Times New Roman" w:hAnsi="Times New Roman"/>
                <w:bCs/>
                <w:sz w:val="22"/>
                <w:szCs w:val="22"/>
              </w:rPr>
            </w:pPr>
            <w:r>
              <w:rPr>
                <w:rFonts w:ascii="Times New Roman" w:hAnsi="Times New Roman"/>
                <w:bCs/>
                <w:sz w:val="22"/>
                <w:szCs w:val="22"/>
              </w:rPr>
              <w:t xml:space="preserve">- </w:t>
            </w:r>
            <w:r w:rsidRPr="00327099">
              <w:rPr>
                <w:rFonts w:ascii="Times New Roman" w:hAnsi="Times New Roman"/>
                <w:bCs/>
                <w:sz w:val="22"/>
                <w:szCs w:val="22"/>
              </w:rPr>
              <w:t>соблюдение принципов профессиональной этики при взаимодействии с обучающимися, преподавателями;</w:t>
            </w:r>
          </w:p>
          <w:p w:rsidR="00327099" w:rsidRPr="00327099" w:rsidRDefault="00327099" w:rsidP="00327099">
            <w:pPr>
              <w:jc w:val="both"/>
              <w:rPr>
                <w:rFonts w:ascii="Times New Roman" w:hAnsi="Times New Roman"/>
                <w:bCs/>
                <w:sz w:val="22"/>
                <w:szCs w:val="22"/>
              </w:rPr>
            </w:pPr>
            <w:r w:rsidRPr="00327099">
              <w:rPr>
                <w:rFonts w:ascii="Times New Roman" w:hAnsi="Times New Roman"/>
                <w:bCs/>
                <w:sz w:val="22"/>
                <w:szCs w:val="22"/>
              </w:rPr>
              <w:t>- рациональное распределение времени на все выполнения задания.</w:t>
            </w:r>
          </w:p>
          <w:p w:rsidR="00327099" w:rsidRPr="00327099" w:rsidRDefault="00327099" w:rsidP="00327099">
            <w:pPr>
              <w:jc w:val="both"/>
              <w:rPr>
                <w:rFonts w:ascii="Times New Roman" w:hAnsi="Times New Roman"/>
                <w:bCs/>
                <w:sz w:val="22"/>
                <w:szCs w:val="22"/>
              </w:rPr>
            </w:pPr>
            <w:r w:rsidRPr="00327099">
              <w:rPr>
                <w:rFonts w:ascii="Times New Roman" w:hAnsi="Times New Roman"/>
                <w:bCs/>
                <w:sz w:val="22"/>
                <w:szCs w:val="22"/>
              </w:rPr>
              <w:t>выполнение практических заданий с соблюдением техники безопасности, охраны труда и  экологической безопасности.</w:t>
            </w:r>
          </w:p>
          <w:p w:rsidR="00327099" w:rsidRPr="00421CF0" w:rsidRDefault="00327099" w:rsidP="00327099">
            <w:pPr>
              <w:shd w:val="clear" w:color="auto" w:fill="FFFFFF"/>
              <w:jc w:val="both"/>
              <w:rPr>
                <w:rFonts w:ascii="Times New Roman" w:hAnsi="Times New Roman" w:cs="Times New Roman"/>
                <w:color w:val="auto"/>
                <w:shd w:val="clear" w:color="auto" w:fill="FFFFFF"/>
              </w:rPr>
            </w:pPr>
            <w:r>
              <w:rPr>
                <w:rFonts w:ascii="Times New Roman" w:hAnsi="Times New Roman" w:cs="Times New Roman"/>
                <w:sz w:val="22"/>
                <w:szCs w:val="22"/>
              </w:rPr>
              <w:t xml:space="preserve">- </w:t>
            </w:r>
            <w:r w:rsidRPr="00327099">
              <w:rPr>
                <w:rFonts w:ascii="Times New Roman" w:hAnsi="Times New Roman" w:cs="Times New Roman"/>
                <w:sz w:val="22"/>
                <w:szCs w:val="22"/>
              </w:rPr>
              <w:t>Логическое, аргументированное изложение информации клиенту в устной и письменной форме.</w:t>
            </w:r>
          </w:p>
        </w:tc>
        <w:tc>
          <w:tcPr>
            <w:tcW w:w="1559" w:type="dxa"/>
            <w:tcBorders>
              <w:top w:val="single" w:sz="4" w:space="0" w:color="auto"/>
              <w:bottom w:val="single" w:sz="4" w:space="0" w:color="auto"/>
            </w:tcBorders>
          </w:tcPr>
          <w:p w:rsidR="006250CB" w:rsidRPr="00C814E5" w:rsidRDefault="006250CB" w:rsidP="00C814E5">
            <w:pPr>
              <w:pStyle w:val="211"/>
              <w:keepNext/>
              <w:keepLines/>
              <w:spacing w:after="0" w:line="240" w:lineRule="auto"/>
              <w:rPr>
                <w:color w:val="auto"/>
                <w:sz w:val="20"/>
                <w:szCs w:val="20"/>
              </w:rPr>
            </w:pPr>
            <w:r w:rsidRPr="00C814E5">
              <w:rPr>
                <w:color w:val="auto"/>
                <w:sz w:val="20"/>
                <w:szCs w:val="20"/>
              </w:rPr>
              <w:t>Оценка результатов работы в ходе проведения производственной практики</w:t>
            </w:r>
          </w:p>
        </w:tc>
      </w:tr>
      <w:tr w:rsidR="00E90A42" w:rsidTr="00506745">
        <w:tc>
          <w:tcPr>
            <w:tcW w:w="993" w:type="dxa"/>
            <w:tcBorders>
              <w:right w:val="single" w:sz="4" w:space="0" w:color="auto"/>
            </w:tcBorders>
          </w:tcPr>
          <w:p w:rsidR="00E90A42" w:rsidRDefault="00E90A42" w:rsidP="00E772EB">
            <w:pPr>
              <w:pStyle w:val="Default"/>
              <w:jc w:val="center"/>
              <w:rPr>
                <w:rStyle w:val="10pt"/>
                <w:rFonts w:eastAsia="Calibri"/>
                <w:b/>
                <w:sz w:val="24"/>
                <w:szCs w:val="24"/>
              </w:rPr>
            </w:pPr>
            <w:r>
              <w:rPr>
                <w:rStyle w:val="10pt"/>
                <w:rFonts w:eastAsia="Calibri"/>
                <w:b/>
                <w:sz w:val="24"/>
                <w:szCs w:val="24"/>
              </w:rPr>
              <w:t>ПК 2.5</w:t>
            </w:r>
          </w:p>
          <w:p w:rsidR="00E90A42" w:rsidRDefault="00532073" w:rsidP="00E772EB">
            <w:pPr>
              <w:pStyle w:val="Default"/>
              <w:jc w:val="center"/>
              <w:rPr>
                <w:rStyle w:val="10pt"/>
                <w:rFonts w:eastAsia="Calibri"/>
                <w:b/>
                <w:sz w:val="24"/>
                <w:szCs w:val="24"/>
              </w:rPr>
            </w:pPr>
            <w:r>
              <w:rPr>
                <w:b/>
                <w:sz w:val="22"/>
                <w:szCs w:val="22"/>
              </w:rPr>
              <w:t>ОК 1-</w:t>
            </w:r>
            <w:r w:rsidRPr="00532073">
              <w:rPr>
                <w:b/>
                <w:sz w:val="22"/>
                <w:szCs w:val="22"/>
              </w:rPr>
              <w:t>ОК 4</w:t>
            </w:r>
            <w:r>
              <w:rPr>
                <w:b/>
                <w:sz w:val="22"/>
                <w:szCs w:val="22"/>
              </w:rPr>
              <w:t>; ОК 6, ОК 7; ОК 10, ОК 12</w:t>
            </w:r>
          </w:p>
        </w:tc>
        <w:tc>
          <w:tcPr>
            <w:tcW w:w="851" w:type="dxa"/>
            <w:tcBorders>
              <w:left w:val="single" w:sz="4" w:space="0" w:color="auto"/>
            </w:tcBorders>
          </w:tcPr>
          <w:p w:rsidR="00E90A42" w:rsidRDefault="00421CF0" w:rsidP="00E772EB">
            <w:pPr>
              <w:jc w:val="center"/>
              <w:rPr>
                <w:rFonts w:ascii="Times New Roman" w:hAnsi="Times New Roman" w:cs="Times New Roman"/>
                <w:b/>
              </w:rPr>
            </w:pPr>
            <w:r>
              <w:rPr>
                <w:rFonts w:ascii="Times New Roman" w:hAnsi="Times New Roman" w:cs="Times New Roman"/>
                <w:b/>
              </w:rPr>
              <w:t>ПО 5</w:t>
            </w:r>
          </w:p>
          <w:p w:rsidR="00E90A42" w:rsidRDefault="00E90A42" w:rsidP="00421CF0">
            <w:pPr>
              <w:jc w:val="center"/>
              <w:rPr>
                <w:rFonts w:ascii="Times New Roman" w:hAnsi="Times New Roman" w:cs="Times New Roman"/>
                <w:b/>
              </w:rPr>
            </w:pPr>
          </w:p>
        </w:tc>
        <w:tc>
          <w:tcPr>
            <w:tcW w:w="6520" w:type="dxa"/>
          </w:tcPr>
          <w:p w:rsidR="00E90A42" w:rsidRDefault="005C70E5" w:rsidP="00E772EB">
            <w:pPr>
              <w:shd w:val="clear" w:color="auto" w:fill="FFFFFF"/>
              <w:jc w:val="both"/>
              <w:rPr>
                <w:rFonts w:ascii="Times New Roman" w:eastAsia="Calibri" w:hAnsi="Times New Roman" w:cs="Times New Roman"/>
                <w:bCs/>
                <w:sz w:val="22"/>
                <w:szCs w:val="22"/>
                <w:lang w:eastAsia="en-US"/>
              </w:rPr>
            </w:pPr>
            <w:r w:rsidRPr="005C70E5">
              <w:rPr>
                <w:rFonts w:ascii="Times New Roman" w:eastAsia="Calibri" w:hAnsi="Times New Roman" w:cs="Times New Roman"/>
                <w:bCs/>
                <w:sz w:val="22"/>
                <w:szCs w:val="22"/>
                <w:lang w:eastAsia="en-US"/>
              </w:rPr>
              <w:t>- Правильность выбора мероприятий  по форм</w:t>
            </w:r>
            <w:r>
              <w:rPr>
                <w:rFonts w:ascii="Times New Roman" w:eastAsia="Calibri" w:hAnsi="Times New Roman" w:cs="Times New Roman"/>
                <w:bCs/>
                <w:sz w:val="22"/>
                <w:szCs w:val="22"/>
                <w:lang w:eastAsia="en-US"/>
              </w:rPr>
              <w:t>ированию спроса и стимулированию</w:t>
            </w:r>
            <w:r w:rsidRPr="005C70E5">
              <w:rPr>
                <w:rFonts w:ascii="Times New Roman" w:eastAsia="Calibri" w:hAnsi="Times New Roman" w:cs="Times New Roman"/>
                <w:bCs/>
                <w:sz w:val="22"/>
                <w:szCs w:val="22"/>
                <w:lang w:eastAsia="en-US"/>
              </w:rPr>
              <w:t xml:space="preserve"> сбыта соответствующих целям и задачам маркетинга.</w:t>
            </w:r>
          </w:p>
          <w:p w:rsidR="00327099" w:rsidRPr="00532073" w:rsidRDefault="00327099" w:rsidP="00327099">
            <w:pPr>
              <w:jc w:val="both"/>
              <w:rPr>
                <w:rFonts w:ascii="Times New Roman" w:hAnsi="Times New Roman" w:cs="Times New Roman"/>
                <w:sz w:val="22"/>
                <w:szCs w:val="22"/>
              </w:rPr>
            </w:pPr>
            <w:r w:rsidRPr="00532073">
              <w:rPr>
                <w:rFonts w:ascii="Times New Roman" w:hAnsi="Times New Roman" w:cs="Times New Roman"/>
                <w:sz w:val="22"/>
                <w:szCs w:val="22"/>
              </w:rPr>
              <w:t>Грамотность и скорость составления и оформления организационно-распорядительных и товаросопроводительных документов при работе с автоматизированными системами.</w:t>
            </w:r>
          </w:p>
          <w:p w:rsidR="00327099" w:rsidRPr="00327099" w:rsidRDefault="00327099" w:rsidP="00327099">
            <w:pPr>
              <w:jc w:val="both"/>
              <w:rPr>
                <w:rFonts w:ascii="Times New Roman" w:hAnsi="Times New Roman" w:cs="Times New Roman"/>
                <w:sz w:val="22"/>
                <w:szCs w:val="22"/>
              </w:rPr>
            </w:pPr>
            <w:r>
              <w:rPr>
                <w:rFonts w:ascii="Times New Roman" w:hAnsi="Times New Roman" w:cs="Times New Roman"/>
                <w:sz w:val="22"/>
                <w:szCs w:val="22"/>
              </w:rPr>
              <w:t xml:space="preserve">- </w:t>
            </w:r>
            <w:r w:rsidRPr="00327099">
              <w:rPr>
                <w:rFonts w:ascii="Times New Roman" w:hAnsi="Times New Roman" w:cs="Times New Roman"/>
                <w:sz w:val="22"/>
                <w:szCs w:val="22"/>
              </w:rPr>
              <w:t>демонстрация интереса к будущей профессии;</w:t>
            </w:r>
          </w:p>
          <w:p w:rsidR="00327099" w:rsidRPr="00327099" w:rsidRDefault="00327099" w:rsidP="00327099">
            <w:pPr>
              <w:jc w:val="both"/>
              <w:rPr>
                <w:rFonts w:ascii="Times New Roman" w:hAnsi="Times New Roman" w:cs="Times New Roman"/>
                <w:sz w:val="22"/>
                <w:szCs w:val="22"/>
              </w:rPr>
            </w:pPr>
            <w:r w:rsidRPr="00327099">
              <w:rPr>
                <w:rFonts w:ascii="Times New Roman" w:hAnsi="Times New Roman" w:cs="Times New Roman"/>
                <w:sz w:val="22"/>
                <w:szCs w:val="22"/>
              </w:rPr>
              <w:lastRenderedPageBreak/>
              <w:t>- объяснение социальной значимости профессии менеджера по продажам;</w:t>
            </w:r>
          </w:p>
          <w:p w:rsidR="00327099" w:rsidRPr="00327099" w:rsidRDefault="00327099" w:rsidP="00327099">
            <w:pPr>
              <w:tabs>
                <w:tab w:val="left" w:pos="252"/>
              </w:tabs>
              <w:jc w:val="both"/>
              <w:rPr>
                <w:rFonts w:ascii="Times New Roman" w:eastAsia="Times New Roman" w:hAnsi="Times New Roman" w:cs="Times New Roman"/>
                <w:sz w:val="22"/>
                <w:szCs w:val="22"/>
              </w:rPr>
            </w:pPr>
            <w:r>
              <w:rPr>
                <w:rFonts w:ascii="Times New Roman" w:hAnsi="Times New Roman" w:cs="Times New Roman"/>
                <w:bCs/>
                <w:sz w:val="22"/>
                <w:szCs w:val="22"/>
              </w:rPr>
              <w:t xml:space="preserve">- </w:t>
            </w:r>
            <w:r w:rsidRPr="00327099">
              <w:rPr>
                <w:rFonts w:ascii="Times New Roman" w:eastAsia="Times New Roman" w:hAnsi="Times New Roman" w:cs="Times New Roman"/>
                <w:sz w:val="22"/>
                <w:szCs w:val="22"/>
              </w:rPr>
              <w:t>Анализ организации собственной деятельности в выборе  и применении методов и способов решения профессиональных задач в области организации работы;</w:t>
            </w:r>
          </w:p>
          <w:p w:rsidR="00327099" w:rsidRPr="00327099" w:rsidRDefault="00327099" w:rsidP="00327099">
            <w:pPr>
              <w:jc w:val="both"/>
              <w:rPr>
                <w:rFonts w:ascii="Times New Roman" w:hAnsi="Times New Roman"/>
                <w:sz w:val="22"/>
                <w:szCs w:val="22"/>
              </w:rPr>
            </w:pPr>
            <w:r>
              <w:rPr>
                <w:rFonts w:ascii="Times New Roman" w:eastAsia="Times New Roman" w:hAnsi="Times New Roman" w:cs="Times New Roman"/>
                <w:sz w:val="22"/>
                <w:szCs w:val="22"/>
              </w:rPr>
              <w:t xml:space="preserve">- </w:t>
            </w:r>
            <w:r w:rsidRPr="00327099">
              <w:rPr>
                <w:rFonts w:ascii="Times New Roman" w:hAnsi="Times New Roman"/>
                <w:sz w:val="22"/>
                <w:szCs w:val="22"/>
              </w:rPr>
              <w:t>владение различными способами поиска информац</w:t>
            </w:r>
            <w:proofErr w:type="gramStart"/>
            <w:r w:rsidRPr="00327099">
              <w:rPr>
                <w:rFonts w:ascii="Times New Roman" w:hAnsi="Times New Roman"/>
                <w:sz w:val="22"/>
                <w:szCs w:val="22"/>
              </w:rPr>
              <w:t>ии и ее</w:t>
            </w:r>
            <w:proofErr w:type="gramEnd"/>
            <w:r w:rsidRPr="00327099">
              <w:rPr>
                <w:rFonts w:ascii="Times New Roman" w:hAnsi="Times New Roman"/>
                <w:sz w:val="22"/>
                <w:szCs w:val="22"/>
              </w:rPr>
              <w:t xml:space="preserve"> результативность;</w:t>
            </w:r>
          </w:p>
          <w:p w:rsidR="00327099" w:rsidRPr="00327099" w:rsidRDefault="00327099" w:rsidP="00327099">
            <w:pPr>
              <w:jc w:val="both"/>
              <w:rPr>
                <w:rFonts w:ascii="Times New Roman" w:hAnsi="Times New Roman"/>
                <w:bCs/>
                <w:sz w:val="22"/>
                <w:szCs w:val="22"/>
              </w:rPr>
            </w:pPr>
            <w:r>
              <w:rPr>
                <w:rFonts w:ascii="Times New Roman" w:hAnsi="Times New Roman"/>
                <w:bCs/>
                <w:sz w:val="22"/>
                <w:szCs w:val="22"/>
              </w:rPr>
              <w:t xml:space="preserve">- </w:t>
            </w:r>
            <w:r w:rsidRPr="00327099">
              <w:rPr>
                <w:rFonts w:ascii="Times New Roman" w:hAnsi="Times New Roman"/>
                <w:bCs/>
                <w:sz w:val="22"/>
                <w:szCs w:val="22"/>
              </w:rPr>
              <w:t>соблюдение принципов профессиональной этики при взаимодействии с обучающимися, преподавателями;</w:t>
            </w:r>
          </w:p>
          <w:p w:rsidR="00327099" w:rsidRPr="00327099" w:rsidRDefault="00327099" w:rsidP="00327099">
            <w:pPr>
              <w:jc w:val="both"/>
              <w:rPr>
                <w:rFonts w:ascii="Times New Roman" w:hAnsi="Times New Roman"/>
                <w:bCs/>
                <w:sz w:val="22"/>
                <w:szCs w:val="22"/>
              </w:rPr>
            </w:pPr>
            <w:r w:rsidRPr="00327099">
              <w:rPr>
                <w:rFonts w:ascii="Times New Roman" w:hAnsi="Times New Roman"/>
                <w:bCs/>
                <w:sz w:val="22"/>
                <w:szCs w:val="22"/>
              </w:rPr>
              <w:t>- рациональное распределение времени на все выполнения задания.</w:t>
            </w:r>
          </w:p>
          <w:p w:rsidR="00327099" w:rsidRPr="00327099" w:rsidRDefault="00327099" w:rsidP="00327099">
            <w:pPr>
              <w:jc w:val="both"/>
              <w:rPr>
                <w:rFonts w:ascii="Times New Roman" w:hAnsi="Times New Roman"/>
                <w:bCs/>
                <w:sz w:val="22"/>
                <w:szCs w:val="22"/>
              </w:rPr>
            </w:pPr>
            <w:r w:rsidRPr="00327099">
              <w:rPr>
                <w:rFonts w:ascii="Times New Roman" w:hAnsi="Times New Roman"/>
                <w:bCs/>
                <w:sz w:val="22"/>
                <w:szCs w:val="22"/>
              </w:rPr>
              <w:t>выполнение практических заданий с соблюдением техники безопасности, охраны труда и  экологической безопасности.</w:t>
            </w:r>
          </w:p>
          <w:p w:rsidR="00327099" w:rsidRPr="005C70E5" w:rsidRDefault="00327099" w:rsidP="00327099">
            <w:pPr>
              <w:shd w:val="clear" w:color="auto" w:fill="FFFFFF"/>
              <w:jc w:val="both"/>
              <w:rPr>
                <w:rFonts w:ascii="Times New Roman" w:hAnsi="Times New Roman" w:cs="Times New Roman"/>
                <w:sz w:val="22"/>
                <w:szCs w:val="22"/>
                <w:shd w:val="clear" w:color="auto" w:fill="FFFFFF"/>
              </w:rPr>
            </w:pPr>
            <w:r>
              <w:rPr>
                <w:rFonts w:ascii="Times New Roman" w:hAnsi="Times New Roman" w:cs="Times New Roman"/>
                <w:sz w:val="22"/>
                <w:szCs w:val="22"/>
              </w:rPr>
              <w:t xml:space="preserve">- </w:t>
            </w:r>
            <w:r w:rsidRPr="00327099">
              <w:rPr>
                <w:rFonts w:ascii="Times New Roman" w:hAnsi="Times New Roman" w:cs="Times New Roman"/>
                <w:sz w:val="22"/>
                <w:szCs w:val="22"/>
              </w:rPr>
              <w:t>Логическое, аргументированное изложение информации клиенту в устной и письменной форме.</w:t>
            </w:r>
          </w:p>
        </w:tc>
        <w:tc>
          <w:tcPr>
            <w:tcW w:w="1559" w:type="dxa"/>
            <w:tcBorders>
              <w:top w:val="single" w:sz="4" w:space="0" w:color="auto"/>
              <w:bottom w:val="single" w:sz="4" w:space="0" w:color="auto"/>
            </w:tcBorders>
          </w:tcPr>
          <w:p w:rsidR="00E90A42" w:rsidRPr="00C814E5" w:rsidRDefault="00E90A42" w:rsidP="00C814E5">
            <w:pPr>
              <w:pStyle w:val="211"/>
              <w:keepNext/>
              <w:keepLines/>
              <w:spacing w:after="0" w:line="240" w:lineRule="auto"/>
              <w:rPr>
                <w:rStyle w:val="10pt"/>
                <w:rFonts w:eastAsia="Calibri"/>
              </w:rPr>
            </w:pPr>
            <w:r w:rsidRPr="00C814E5">
              <w:rPr>
                <w:sz w:val="20"/>
                <w:szCs w:val="20"/>
              </w:rPr>
              <w:lastRenderedPageBreak/>
              <w:t>Оценка результатов работы в ходе проведения производственной практики</w:t>
            </w:r>
          </w:p>
        </w:tc>
      </w:tr>
      <w:tr w:rsidR="00E90A42" w:rsidTr="00506745">
        <w:tc>
          <w:tcPr>
            <w:tcW w:w="993" w:type="dxa"/>
            <w:tcBorders>
              <w:right w:val="single" w:sz="4" w:space="0" w:color="auto"/>
            </w:tcBorders>
          </w:tcPr>
          <w:p w:rsidR="00E90A42" w:rsidRDefault="00E90A42" w:rsidP="00E772EB">
            <w:pPr>
              <w:pStyle w:val="Default"/>
              <w:jc w:val="center"/>
              <w:rPr>
                <w:rStyle w:val="10pt"/>
                <w:rFonts w:eastAsia="Calibri"/>
                <w:b/>
                <w:sz w:val="24"/>
                <w:szCs w:val="24"/>
              </w:rPr>
            </w:pPr>
            <w:r>
              <w:rPr>
                <w:rStyle w:val="10pt"/>
                <w:rFonts w:eastAsia="Calibri"/>
                <w:b/>
                <w:sz w:val="24"/>
                <w:szCs w:val="24"/>
              </w:rPr>
              <w:lastRenderedPageBreak/>
              <w:t>ПК 2.6</w:t>
            </w:r>
          </w:p>
          <w:p w:rsidR="00532073" w:rsidRDefault="00532073" w:rsidP="00E772EB">
            <w:pPr>
              <w:pStyle w:val="Default"/>
              <w:jc w:val="center"/>
              <w:rPr>
                <w:rStyle w:val="10pt"/>
                <w:rFonts w:eastAsia="Calibri"/>
                <w:b/>
                <w:sz w:val="24"/>
                <w:szCs w:val="24"/>
              </w:rPr>
            </w:pPr>
            <w:r>
              <w:rPr>
                <w:b/>
                <w:sz w:val="22"/>
                <w:szCs w:val="22"/>
              </w:rPr>
              <w:t>ОК 1-</w:t>
            </w:r>
            <w:r w:rsidRPr="00532073">
              <w:rPr>
                <w:b/>
                <w:sz w:val="22"/>
                <w:szCs w:val="22"/>
              </w:rPr>
              <w:t>ОК 4</w:t>
            </w:r>
            <w:r>
              <w:rPr>
                <w:b/>
                <w:sz w:val="22"/>
                <w:szCs w:val="22"/>
              </w:rPr>
              <w:t>; ОК 6, ОК 7; ОК 10, ОК 12</w:t>
            </w:r>
          </w:p>
        </w:tc>
        <w:tc>
          <w:tcPr>
            <w:tcW w:w="851" w:type="dxa"/>
            <w:tcBorders>
              <w:left w:val="single" w:sz="4" w:space="0" w:color="auto"/>
            </w:tcBorders>
          </w:tcPr>
          <w:p w:rsidR="00E90A42" w:rsidRDefault="00421CF0" w:rsidP="00E772EB">
            <w:pPr>
              <w:jc w:val="center"/>
              <w:rPr>
                <w:rFonts w:ascii="Times New Roman" w:hAnsi="Times New Roman" w:cs="Times New Roman"/>
                <w:b/>
              </w:rPr>
            </w:pPr>
            <w:r>
              <w:rPr>
                <w:rFonts w:ascii="Times New Roman" w:hAnsi="Times New Roman" w:cs="Times New Roman"/>
                <w:b/>
              </w:rPr>
              <w:t>ПО 7</w:t>
            </w:r>
          </w:p>
          <w:p w:rsidR="00E90A42" w:rsidRDefault="00E90A42" w:rsidP="00E772EB">
            <w:pPr>
              <w:jc w:val="center"/>
              <w:rPr>
                <w:rFonts w:ascii="Times New Roman" w:hAnsi="Times New Roman" w:cs="Times New Roman"/>
                <w:b/>
              </w:rPr>
            </w:pPr>
          </w:p>
        </w:tc>
        <w:tc>
          <w:tcPr>
            <w:tcW w:w="6520" w:type="dxa"/>
          </w:tcPr>
          <w:p w:rsidR="00E90A42" w:rsidRDefault="005C70E5" w:rsidP="00E772EB">
            <w:pPr>
              <w:shd w:val="clear" w:color="auto" w:fill="FFFFFF"/>
              <w:jc w:val="both"/>
              <w:rPr>
                <w:rFonts w:ascii="Times New Roman" w:eastAsia="Calibri" w:hAnsi="Times New Roman" w:cs="Times New Roman"/>
                <w:bCs/>
                <w:sz w:val="22"/>
                <w:szCs w:val="22"/>
                <w:lang w:eastAsia="en-US"/>
              </w:rPr>
            </w:pPr>
            <w:r w:rsidRPr="005C70E5">
              <w:rPr>
                <w:rFonts w:ascii="Times New Roman" w:eastAsia="Calibri" w:hAnsi="Times New Roman" w:cs="Times New Roman"/>
                <w:bCs/>
                <w:sz w:val="22"/>
                <w:szCs w:val="22"/>
                <w:lang w:eastAsia="en-US"/>
              </w:rPr>
              <w:t>Обоснованность и целесообразность использования и применения маркетинговых коммуникаций целям организаций.</w:t>
            </w:r>
          </w:p>
          <w:p w:rsidR="00327099" w:rsidRPr="00532073" w:rsidRDefault="00327099" w:rsidP="00327099">
            <w:pPr>
              <w:jc w:val="both"/>
              <w:rPr>
                <w:rFonts w:ascii="Times New Roman" w:hAnsi="Times New Roman" w:cs="Times New Roman"/>
                <w:sz w:val="22"/>
                <w:szCs w:val="22"/>
              </w:rPr>
            </w:pPr>
            <w:r w:rsidRPr="00532073">
              <w:rPr>
                <w:rFonts w:ascii="Times New Roman" w:hAnsi="Times New Roman" w:cs="Times New Roman"/>
                <w:sz w:val="22"/>
                <w:szCs w:val="22"/>
              </w:rPr>
              <w:t>Грамотность и скорость составления и оформления организационно-распорядительных и товаросопроводительных документов при работе с автоматизированными системами.</w:t>
            </w:r>
          </w:p>
          <w:p w:rsidR="00327099" w:rsidRPr="00327099" w:rsidRDefault="00327099" w:rsidP="00327099">
            <w:pPr>
              <w:jc w:val="both"/>
              <w:rPr>
                <w:rFonts w:ascii="Times New Roman" w:hAnsi="Times New Roman" w:cs="Times New Roman"/>
                <w:sz w:val="22"/>
                <w:szCs w:val="22"/>
              </w:rPr>
            </w:pPr>
            <w:r>
              <w:rPr>
                <w:rFonts w:ascii="Times New Roman" w:hAnsi="Times New Roman" w:cs="Times New Roman"/>
                <w:sz w:val="22"/>
                <w:szCs w:val="22"/>
              </w:rPr>
              <w:t xml:space="preserve">- </w:t>
            </w:r>
            <w:r w:rsidRPr="00327099">
              <w:rPr>
                <w:rFonts w:ascii="Times New Roman" w:hAnsi="Times New Roman" w:cs="Times New Roman"/>
                <w:sz w:val="22"/>
                <w:szCs w:val="22"/>
              </w:rPr>
              <w:t>демонстрация интереса к будущей профессии;</w:t>
            </w:r>
          </w:p>
          <w:p w:rsidR="00327099" w:rsidRPr="00327099" w:rsidRDefault="00327099" w:rsidP="00327099">
            <w:pPr>
              <w:jc w:val="both"/>
              <w:rPr>
                <w:rFonts w:ascii="Times New Roman" w:hAnsi="Times New Roman" w:cs="Times New Roman"/>
                <w:sz w:val="22"/>
                <w:szCs w:val="22"/>
              </w:rPr>
            </w:pPr>
            <w:r w:rsidRPr="00327099">
              <w:rPr>
                <w:rFonts w:ascii="Times New Roman" w:hAnsi="Times New Roman" w:cs="Times New Roman"/>
                <w:sz w:val="22"/>
                <w:szCs w:val="22"/>
              </w:rPr>
              <w:t>- объяснение социальной значимости профессии менеджера по продажам;</w:t>
            </w:r>
          </w:p>
          <w:p w:rsidR="00327099" w:rsidRPr="00327099" w:rsidRDefault="00327099" w:rsidP="00327099">
            <w:pPr>
              <w:tabs>
                <w:tab w:val="left" w:pos="252"/>
              </w:tabs>
              <w:jc w:val="both"/>
              <w:rPr>
                <w:rFonts w:ascii="Times New Roman" w:eastAsia="Times New Roman" w:hAnsi="Times New Roman" w:cs="Times New Roman"/>
                <w:sz w:val="22"/>
                <w:szCs w:val="22"/>
              </w:rPr>
            </w:pPr>
            <w:r>
              <w:rPr>
                <w:rFonts w:ascii="Times New Roman" w:hAnsi="Times New Roman" w:cs="Times New Roman"/>
                <w:bCs/>
                <w:sz w:val="22"/>
                <w:szCs w:val="22"/>
              </w:rPr>
              <w:t xml:space="preserve">- </w:t>
            </w:r>
            <w:r w:rsidRPr="00327099">
              <w:rPr>
                <w:rFonts w:ascii="Times New Roman" w:eastAsia="Times New Roman" w:hAnsi="Times New Roman" w:cs="Times New Roman"/>
                <w:sz w:val="22"/>
                <w:szCs w:val="22"/>
              </w:rPr>
              <w:t>Анализ организации собственной деятельности в выборе  и применении методов и способов решения профессиональных задач в области организации работы;</w:t>
            </w:r>
          </w:p>
          <w:p w:rsidR="00327099" w:rsidRPr="00327099" w:rsidRDefault="00327099" w:rsidP="00327099">
            <w:pPr>
              <w:jc w:val="both"/>
              <w:rPr>
                <w:rFonts w:ascii="Times New Roman" w:hAnsi="Times New Roman"/>
                <w:sz w:val="22"/>
                <w:szCs w:val="22"/>
              </w:rPr>
            </w:pPr>
            <w:r>
              <w:rPr>
                <w:rFonts w:ascii="Times New Roman" w:eastAsia="Times New Roman" w:hAnsi="Times New Roman" w:cs="Times New Roman"/>
                <w:sz w:val="22"/>
                <w:szCs w:val="22"/>
              </w:rPr>
              <w:t xml:space="preserve">- </w:t>
            </w:r>
            <w:r w:rsidRPr="00327099">
              <w:rPr>
                <w:rFonts w:ascii="Times New Roman" w:hAnsi="Times New Roman"/>
                <w:sz w:val="22"/>
                <w:szCs w:val="22"/>
              </w:rPr>
              <w:t>владение различными способами поиска информац</w:t>
            </w:r>
            <w:proofErr w:type="gramStart"/>
            <w:r w:rsidRPr="00327099">
              <w:rPr>
                <w:rFonts w:ascii="Times New Roman" w:hAnsi="Times New Roman"/>
                <w:sz w:val="22"/>
                <w:szCs w:val="22"/>
              </w:rPr>
              <w:t>ии и ее</w:t>
            </w:r>
            <w:proofErr w:type="gramEnd"/>
            <w:r w:rsidRPr="00327099">
              <w:rPr>
                <w:rFonts w:ascii="Times New Roman" w:hAnsi="Times New Roman"/>
                <w:sz w:val="22"/>
                <w:szCs w:val="22"/>
              </w:rPr>
              <w:t xml:space="preserve"> результативность;</w:t>
            </w:r>
          </w:p>
          <w:p w:rsidR="00327099" w:rsidRPr="00327099" w:rsidRDefault="00327099" w:rsidP="00327099">
            <w:pPr>
              <w:jc w:val="both"/>
              <w:rPr>
                <w:rFonts w:ascii="Times New Roman" w:hAnsi="Times New Roman"/>
                <w:bCs/>
                <w:sz w:val="22"/>
                <w:szCs w:val="22"/>
              </w:rPr>
            </w:pPr>
            <w:r>
              <w:rPr>
                <w:rFonts w:ascii="Times New Roman" w:hAnsi="Times New Roman"/>
                <w:bCs/>
                <w:sz w:val="22"/>
                <w:szCs w:val="22"/>
              </w:rPr>
              <w:t xml:space="preserve">- </w:t>
            </w:r>
            <w:r w:rsidRPr="00327099">
              <w:rPr>
                <w:rFonts w:ascii="Times New Roman" w:hAnsi="Times New Roman"/>
                <w:bCs/>
                <w:sz w:val="22"/>
                <w:szCs w:val="22"/>
              </w:rPr>
              <w:t>соблюдение принципов профессиональной этики при взаимодействии с обучающимися, преподавателями;</w:t>
            </w:r>
          </w:p>
          <w:p w:rsidR="00327099" w:rsidRPr="00327099" w:rsidRDefault="00327099" w:rsidP="00327099">
            <w:pPr>
              <w:jc w:val="both"/>
              <w:rPr>
                <w:rFonts w:ascii="Times New Roman" w:hAnsi="Times New Roman"/>
                <w:bCs/>
                <w:sz w:val="22"/>
                <w:szCs w:val="22"/>
              </w:rPr>
            </w:pPr>
            <w:r w:rsidRPr="00327099">
              <w:rPr>
                <w:rFonts w:ascii="Times New Roman" w:hAnsi="Times New Roman"/>
                <w:bCs/>
                <w:sz w:val="22"/>
                <w:szCs w:val="22"/>
              </w:rPr>
              <w:t>- рациональное распределение времени на все выполнения задания.</w:t>
            </w:r>
          </w:p>
          <w:p w:rsidR="00327099" w:rsidRPr="00327099" w:rsidRDefault="00327099" w:rsidP="00327099">
            <w:pPr>
              <w:jc w:val="both"/>
              <w:rPr>
                <w:rFonts w:ascii="Times New Roman" w:hAnsi="Times New Roman"/>
                <w:bCs/>
                <w:sz w:val="22"/>
                <w:szCs w:val="22"/>
              </w:rPr>
            </w:pPr>
            <w:r w:rsidRPr="00327099">
              <w:rPr>
                <w:rFonts w:ascii="Times New Roman" w:hAnsi="Times New Roman"/>
                <w:bCs/>
                <w:sz w:val="22"/>
                <w:szCs w:val="22"/>
              </w:rPr>
              <w:t>выполнение практических заданий с соблюдением техники безопасности, охраны труда и  экологической безопасности.</w:t>
            </w:r>
          </w:p>
          <w:p w:rsidR="00327099" w:rsidRPr="005C70E5" w:rsidRDefault="00327099" w:rsidP="00327099">
            <w:pPr>
              <w:shd w:val="clear" w:color="auto" w:fill="FFFFFF"/>
              <w:jc w:val="both"/>
              <w:rPr>
                <w:rStyle w:val="11pt"/>
                <w:rFonts w:eastAsiaTheme="minorEastAsia"/>
                <w:b w:val="0"/>
              </w:rPr>
            </w:pPr>
            <w:r>
              <w:rPr>
                <w:rFonts w:ascii="Times New Roman" w:hAnsi="Times New Roman" w:cs="Times New Roman"/>
                <w:sz w:val="22"/>
                <w:szCs w:val="22"/>
              </w:rPr>
              <w:t xml:space="preserve">- </w:t>
            </w:r>
            <w:r w:rsidRPr="00327099">
              <w:rPr>
                <w:rFonts w:ascii="Times New Roman" w:hAnsi="Times New Roman" w:cs="Times New Roman"/>
                <w:sz w:val="22"/>
                <w:szCs w:val="22"/>
              </w:rPr>
              <w:t>Логическое, аргументированное изложение информации клиенту в устной и письменной форме.</w:t>
            </w:r>
          </w:p>
        </w:tc>
        <w:tc>
          <w:tcPr>
            <w:tcW w:w="1559" w:type="dxa"/>
            <w:tcBorders>
              <w:top w:val="single" w:sz="4" w:space="0" w:color="auto"/>
              <w:bottom w:val="single" w:sz="4" w:space="0" w:color="auto"/>
            </w:tcBorders>
          </w:tcPr>
          <w:p w:rsidR="00E90A42" w:rsidRPr="00C814E5" w:rsidRDefault="00E90A42" w:rsidP="00C814E5">
            <w:pPr>
              <w:pStyle w:val="Default"/>
              <w:jc w:val="center"/>
              <w:rPr>
                <w:rStyle w:val="10pt"/>
                <w:rFonts w:eastAsia="Calibri"/>
                <w:b/>
              </w:rPr>
            </w:pPr>
            <w:r w:rsidRPr="00C814E5">
              <w:rPr>
                <w:b/>
                <w:sz w:val="20"/>
                <w:szCs w:val="20"/>
              </w:rPr>
              <w:t>Оценка результатов работы в ходе проведения производственной практики</w:t>
            </w:r>
          </w:p>
        </w:tc>
      </w:tr>
      <w:tr w:rsidR="00E90A42" w:rsidTr="00506745">
        <w:tc>
          <w:tcPr>
            <w:tcW w:w="993" w:type="dxa"/>
            <w:tcBorders>
              <w:right w:val="single" w:sz="4" w:space="0" w:color="auto"/>
            </w:tcBorders>
          </w:tcPr>
          <w:p w:rsidR="00E90A42" w:rsidRDefault="00E90A42" w:rsidP="00E772EB">
            <w:pPr>
              <w:pStyle w:val="Default"/>
              <w:jc w:val="center"/>
              <w:rPr>
                <w:rStyle w:val="10pt"/>
                <w:rFonts w:eastAsia="Calibri"/>
                <w:b/>
                <w:sz w:val="24"/>
                <w:szCs w:val="24"/>
              </w:rPr>
            </w:pPr>
            <w:r>
              <w:rPr>
                <w:rStyle w:val="10pt"/>
                <w:rFonts w:eastAsia="Calibri"/>
                <w:b/>
                <w:sz w:val="24"/>
                <w:szCs w:val="24"/>
              </w:rPr>
              <w:t>ПК 2.8</w:t>
            </w:r>
          </w:p>
          <w:p w:rsidR="00471D43" w:rsidRDefault="00532073" w:rsidP="00E772EB">
            <w:pPr>
              <w:pStyle w:val="Default"/>
              <w:jc w:val="center"/>
              <w:rPr>
                <w:b/>
                <w:sz w:val="22"/>
                <w:szCs w:val="22"/>
              </w:rPr>
            </w:pPr>
            <w:r>
              <w:rPr>
                <w:b/>
                <w:sz w:val="22"/>
                <w:szCs w:val="22"/>
              </w:rPr>
              <w:t>ОК 1-</w:t>
            </w:r>
          </w:p>
          <w:p w:rsidR="00532073" w:rsidRDefault="00532073" w:rsidP="00E772EB">
            <w:pPr>
              <w:pStyle w:val="Default"/>
              <w:jc w:val="center"/>
              <w:rPr>
                <w:rStyle w:val="10pt"/>
                <w:rFonts w:eastAsia="Calibri"/>
                <w:b/>
                <w:sz w:val="24"/>
                <w:szCs w:val="24"/>
              </w:rPr>
            </w:pPr>
            <w:r w:rsidRPr="00532073">
              <w:rPr>
                <w:b/>
                <w:sz w:val="22"/>
                <w:szCs w:val="22"/>
              </w:rPr>
              <w:t>ОК 4</w:t>
            </w:r>
            <w:r>
              <w:rPr>
                <w:b/>
                <w:sz w:val="22"/>
                <w:szCs w:val="22"/>
              </w:rPr>
              <w:t>; ОК 6, ОК 7; ОК 10, ОК 12</w:t>
            </w:r>
          </w:p>
        </w:tc>
        <w:tc>
          <w:tcPr>
            <w:tcW w:w="851" w:type="dxa"/>
            <w:tcBorders>
              <w:left w:val="single" w:sz="4" w:space="0" w:color="auto"/>
            </w:tcBorders>
          </w:tcPr>
          <w:p w:rsidR="00E90A42" w:rsidRDefault="004C4CBC" w:rsidP="00E772EB">
            <w:pPr>
              <w:jc w:val="center"/>
              <w:rPr>
                <w:rFonts w:ascii="Times New Roman" w:hAnsi="Times New Roman" w:cs="Times New Roman"/>
                <w:b/>
              </w:rPr>
            </w:pPr>
            <w:r>
              <w:rPr>
                <w:rFonts w:ascii="Times New Roman" w:hAnsi="Times New Roman" w:cs="Times New Roman"/>
                <w:b/>
              </w:rPr>
              <w:t>ПО 8</w:t>
            </w:r>
          </w:p>
          <w:p w:rsidR="00E90A42" w:rsidRDefault="00E90A42" w:rsidP="00E772EB">
            <w:pPr>
              <w:jc w:val="center"/>
              <w:rPr>
                <w:rFonts w:ascii="Times New Roman" w:hAnsi="Times New Roman" w:cs="Times New Roman"/>
                <w:b/>
              </w:rPr>
            </w:pPr>
          </w:p>
        </w:tc>
        <w:tc>
          <w:tcPr>
            <w:tcW w:w="6520" w:type="dxa"/>
            <w:tcBorders>
              <w:bottom w:val="single" w:sz="4" w:space="0" w:color="auto"/>
            </w:tcBorders>
          </w:tcPr>
          <w:p w:rsidR="00E90A42" w:rsidRDefault="005C70E5" w:rsidP="00E772EB">
            <w:pPr>
              <w:shd w:val="clear" w:color="auto" w:fill="FFFFFF"/>
              <w:jc w:val="both"/>
              <w:rPr>
                <w:rFonts w:ascii="Times New Roman" w:eastAsia="Calibri" w:hAnsi="Times New Roman" w:cs="Times New Roman"/>
                <w:bCs/>
                <w:sz w:val="22"/>
                <w:szCs w:val="22"/>
                <w:lang w:eastAsia="en-US"/>
              </w:rPr>
            </w:pPr>
            <w:r w:rsidRPr="005C70E5">
              <w:rPr>
                <w:rFonts w:ascii="Times New Roman" w:eastAsia="Calibri" w:hAnsi="Times New Roman" w:cs="Times New Roman"/>
                <w:bCs/>
                <w:sz w:val="22"/>
                <w:szCs w:val="22"/>
                <w:lang w:eastAsia="en-US"/>
              </w:rPr>
              <w:t>Соответствие конкурен</w:t>
            </w:r>
            <w:r w:rsidR="00BE2BD9">
              <w:rPr>
                <w:rFonts w:ascii="Times New Roman" w:eastAsia="Calibri" w:hAnsi="Times New Roman" w:cs="Times New Roman"/>
                <w:bCs/>
                <w:sz w:val="22"/>
                <w:szCs w:val="22"/>
                <w:lang w:eastAsia="en-US"/>
              </w:rPr>
              <w:t>тных преимуществ товара</w:t>
            </w:r>
            <w:r w:rsidRPr="005C70E5">
              <w:rPr>
                <w:rFonts w:ascii="Times New Roman" w:eastAsia="Calibri" w:hAnsi="Times New Roman" w:cs="Times New Roman"/>
                <w:bCs/>
                <w:sz w:val="22"/>
                <w:szCs w:val="22"/>
                <w:lang w:eastAsia="en-US"/>
              </w:rPr>
              <w:t xml:space="preserve"> организации эффективности сбыта.</w:t>
            </w:r>
          </w:p>
          <w:p w:rsidR="00327099" w:rsidRPr="00532073" w:rsidRDefault="00327099" w:rsidP="00327099">
            <w:pPr>
              <w:jc w:val="both"/>
              <w:rPr>
                <w:rFonts w:ascii="Times New Roman" w:hAnsi="Times New Roman" w:cs="Times New Roman"/>
                <w:sz w:val="22"/>
                <w:szCs w:val="22"/>
              </w:rPr>
            </w:pPr>
            <w:r w:rsidRPr="00532073">
              <w:rPr>
                <w:rFonts w:ascii="Times New Roman" w:hAnsi="Times New Roman" w:cs="Times New Roman"/>
                <w:sz w:val="22"/>
                <w:szCs w:val="22"/>
              </w:rPr>
              <w:t>Грамотность и скорость составления и оформления организационно-распорядительных и товаросопроводительных документов при работе с автоматизированными системами.</w:t>
            </w:r>
          </w:p>
          <w:p w:rsidR="00327099" w:rsidRPr="00327099" w:rsidRDefault="00327099" w:rsidP="00327099">
            <w:pPr>
              <w:jc w:val="both"/>
              <w:rPr>
                <w:rFonts w:ascii="Times New Roman" w:hAnsi="Times New Roman" w:cs="Times New Roman"/>
                <w:sz w:val="22"/>
                <w:szCs w:val="22"/>
              </w:rPr>
            </w:pPr>
            <w:r>
              <w:rPr>
                <w:rFonts w:ascii="Times New Roman" w:hAnsi="Times New Roman" w:cs="Times New Roman"/>
                <w:sz w:val="22"/>
                <w:szCs w:val="22"/>
              </w:rPr>
              <w:t xml:space="preserve">- </w:t>
            </w:r>
            <w:r w:rsidRPr="00327099">
              <w:rPr>
                <w:rFonts w:ascii="Times New Roman" w:hAnsi="Times New Roman" w:cs="Times New Roman"/>
                <w:sz w:val="22"/>
                <w:szCs w:val="22"/>
              </w:rPr>
              <w:t>демонстрация интереса к будущей профессии;</w:t>
            </w:r>
          </w:p>
          <w:p w:rsidR="00327099" w:rsidRPr="00327099" w:rsidRDefault="00327099" w:rsidP="00327099">
            <w:pPr>
              <w:jc w:val="both"/>
              <w:rPr>
                <w:rFonts w:ascii="Times New Roman" w:hAnsi="Times New Roman" w:cs="Times New Roman"/>
                <w:sz w:val="22"/>
                <w:szCs w:val="22"/>
              </w:rPr>
            </w:pPr>
            <w:r w:rsidRPr="00327099">
              <w:rPr>
                <w:rFonts w:ascii="Times New Roman" w:hAnsi="Times New Roman" w:cs="Times New Roman"/>
                <w:sz w:val="22"/>
                <w:szCs w:val="22"/>
              </w:rPr>
              <w:t>- объяснение социальной значимости профессии менеджера по продажам;</w:t>
            </w:r>
          </w:p>
          <w:p w:rsidR="00327099" w:rsidRPr="00327099" w:rsidRDefault="00327099" w:rsidP="00327099">
            <w:pPr>
              <w:tabs>
                <w:tab w:val="left" w:pos="252"/>
              </w:tabs>
              <w:jc w:val="both"/>
              <w:rPr>
                <w:rFonts w:ascii="Times New Roman" w:eastAsia="Times New Roman" w:hAnsi="Times New Roman" w:cs="Times New Roman"/>
                <w:sz w:val="22"/>
                <w:szCs w:val="22"/>
              </w:rPr>
            </w:pPr>
            <w:r>
              <w:rPr>
                <w:rFonts w:ascii="Times New Roman" w:hAnsi="Times New Roman" w:cs="Times New Roman"/>
                <w:bCs/>
                <w:sz w:val="22"/>
                <w:szCs w:val="22"/>
              </w:rPr>
              <w:t xml:space="preserve">- </w:t>
            </w:r>
            <w:r w:rsidRPr="00327099">
              <w:rPr>
                <w:rFonts w:ascii="Times New Roman" w:eastAsia="Times New Roman" w:hAnsi="Times New Roman" w:cs="Times New Roman"/>
                <w:sz w:val="22"/>
                <w:szCs w:val="22"/>
              </w:rPr>
              <w:t>Анализ организации собственной деятельности в выборе  и применении методов и способов решения профессиональных задач в области организации работы;</w:t>
            </w:r>
          </w:p>
          <w:p w:rsidR="00327099" w:rsidRPr="00327099" w:rsidRDefault="00327099" w:rsidP="00327099">
            <w:pPr>
              <w:jc w:val="both"/>
              <w:rPr>
                <w:rFonts w:ascii="Times New Roman" w:hAnsi="Times New Roman"/>
                <w:sz w:val="22"/>
                <w:szCs w:val="22"/>
              </w:rPr>
            </w:pPr>
            <w:r>
              <w:rPr>
                <w:rFonts w:ascii="Times New Roman" w:eastAsia="Times New Roman" w:hAnsi="Times New Roman" w:cs="Times New Roman"/>
                <w:sz w:val="22"/>
                <w:szCs w:val="22"/>
              </w:rPr>
              <w:t xml:space="preserve">- </w:t>
            </w:r>
            <w:r w:rsidRPr="00327099">
              <w:rPr>
                <w:rFonts w:ascii="Times New Roman" w:hAnsi="Times New Roman"/>
                <w:sz w:val="22"/>
                <w:szCs w:val="22"/>
              </w:rPr>
              <w:t>владение различными способами поиска информац</w:t>
            </w:r>
            <w:proofErr w:type="gramStart"/>
            <w:r w:rsidRPr="00327099">
              <w:rPr>
                <w:rFonts w:ascii="Times New Roman" w:hAnsi="Times New Roman"/>
                <w:sz w:val="22"/>
                <w:szCs w:val="22"/>
              </w:rPr>
              <w:t>ии и ее</w:t>
            </w:r>
            <w:proofErr w:type="gramEnd"/>
            <w:r w:rsidRPr="00327099">
              <w:rPr>
                <w:rFonts w:ascii="Times New Roman" w:hAnsi="Times New Roman"/>
                <w:sz w:val="22"/>
                <w:szCs w:val="22"/>
              </w:rPr>
              <w:t xml:space="preserve"> результативность;</w:t>
            </w:r>
          </w:p>
          <w:p w:rsidR="00327099" w:rsidRPr="00327099" w:rsidRDefault="00327099" w:rsidP="00327099">
            <w:pPr>
              <w:jc w:val="both"/>
              <w:rPr>
                <w:rFonts w:ascii="Times New Roman" w:hAnsi="Times New Roman"/>
                <w:bCs/>
                <w:sz w:val="22"/>
                <w:szCs w:val="22"/>
              </w:rPr>
            </w:pPr>
            <w:r>
              <w:rPr>
                <w:rFonts w:ascii="Times New Roman" w:hAnsi="Times New Roman"/>
                <w:bCs/>
                <w:sz w:val="22"/>
                <w:szCs w:val="22"/>
              </w:rPr>
              <w:t xml:space="preserve">- </w:t>
            </w:r>
            <w:r w:rsidRPr="00327099">
              <w:rPr>
                <w:rFonts w:ascii="Times New Roman" w:hAnsi="Times New Roman"/>
                <w:bCs/>
                <w:sz w:val="22"/>
                <w:szCs w:val="22"/>
              </w:rPr>
              <w:t>соблюдение принципов профессиональной этики при взаимодействии с обучающимися, преподавателями;</w:t>
            </w:r>
          </w:p>
          <w:p w:rsidR="00327099" w:rsidRPr="00327099" w:rsidRDefault="00327099" w:rsidP="00327099">
            <w:pPr>
              <w:jc w:val="both"/>
              <w:rPr>
                <w:rFonts w:ascii="Times New Roman" w:hAnsi="Times New Roman"/>
                <w:bCs/>
                <w:sz w:val="22"/>
                <w:szCs w:val="22"/>
              </w:rPr>
            </w:pPr>
            <w:r w:rsidRPr="00327099">
              <w:rPr>
                <w:rFonts w:ascii="Times New Roman" w:hAnsi="Times New Roman"/>
                <w:bCs/>
                <w:sz w:val="22"/>
                <w:szCs w:val="22"/>
              </w:rPr>
              <w:t>- рациональное распределение времени на все выполнения задания.</w:t>
            </w:r>
          </w:p>
          <w:p w:rsidR="00327099" w:rsidRPr="00327099" w:rsidRDefault="00327099" w:rsidP="00327099">
            <w:pPr>
              <w:jc w:val="both"/>
              <w:rPr>
                <w:rFonts w:ascii="Times New Roman" w:hAnsi="Times New Roman"/>
                <w:bCs/>
                <w:sz w:val="22"/>
                <w:szCs w:val="22"/>
              </w:rPr>
            </w:pPr>
            <w:r w:rsidRPr="00327099">
              <w:rPr>
                <w:rFonts w:ascii="Times New Roman" w:hAnsi="Times New Roman"/>
                <w:bCs/>
                <w:sz w:val="22"/>
                <w:szCs w:val="22"/>
              </w:rPr>
              <w:t>выполнение практических заданий с соблюдением техники безопасности, охраны труда и  экологической безопасности.</w:t>
            </w:r>
          </w:p>
          <w:p w:rsidR="00327099" w:rsidRPr="005C70E5" w:rsidRDefault="00327099" w:rsidP="00327099">
            <w:pPr>
              <w:shd w:val="clear" w:color="auto" w:fill="FFFFFF"/>
              <w:jc w:val="both"/>
              <w:rPr>
                <w:rFonts w:ascii="Times New Roman" w:hAnsi="Times New Roman" w:cs="Times New Roman"/>
                <w:b/>
                <w:sz w:val="22"/>
                <w:szCs w:val="22"/>
              </w:rPr>
            </w:pPr>
            <w:r>
              <w:rPr>
                <w:rFonts w:ascii="Times New Roman" w:hAnsi="Times New Roman" w:cs="Times New Roman"/>
                <w:sz w:val="22"/>
                <w:szCs w:val="22"/>
              </w:rPr>
              <w:t xml:space="preserve">- </w:t>
            </w:r>
            <w:r w:rsidRPr="00327099">
              <w:rPr>
                <w:rFonts w:ascii="Times New Roman" w:hAnsi="Times New Roman" w:cs="Times New Roman"/>
                <w:sz w:val="22"/>
                <w:szCs w:val="22"/>
              </w:rPr>
              <w:t>Логическое, аргументированное изложение информации клиенту в устной и письменной форме.</w:t>
            </w:r>
          </w:p>
        </w:tc>
        <w:tc>
          <w:tcPr>
            <w:tcW w:w="1559" w:type="dxa"/>
            <w:tcBorders>
              <w:top w:val="single" w:sz="4" w:space="0" w:color="auto"/>
              <w:bottom w:val="single" w:sz="4" w:space="0" w:color="auto"/>
            </w:tcBorders>
          </w:tcPr>
          <w:p w:rsidR="00E90A42" w:rsidRPr="00C814E5" w:rsidRDefault="00E90A42" w:rsidP="00C814E5">
            <w:pPr>
              <w:pStyle w:val="211"/>
              <w:keepNext/>
              <w:keepLines/>
              <w:spacing w:after="0" w:line="240" w:lineRule="auto"/>
              <w:rPr>
                <w:sz w:val="20"/>
                <w:szCs w:val="20"/>
              </w:rPr>
            </w:pPr>
            <w:r w:rsidRPr="00C814E5">
              <w:rPr>
                <w:sz w:val="20"/>
                <w:szCs w:val="20"/>
              </w:rPr>
              <w:t>Оценка результатов работы в ходе проведения производственной практики</w:t>
            </w:r>
          </w:p>
        </w:tc>
      </w:tr>
      <w:tr w:rsidR="00AD2D36" w:rsidTr="00506745">
        <w:tc>
          <w:tcPr>
            <w:tcW w:w="1844" w:type="dxa"/>
            <w:gridSpan w:val="2"/>
          </w:tcPr>
          <w:p w:rsidR="00AD2D36" w:rsidRPr="00AD2D36" w:rsidRDefault="00AD2D36" w:rsidP="00AB6CE4">
            <w:pPr>
              <w:pStyle w:val="211"/>
              <w:keepNext/>
              <w:keepLines/>
              <w:shd w:val="clear" w:color="auto" w:fill="auto"/>
              <w:spacing w:after="0" w:line="240" w:lineRule="auto"/>
              <w:rPr>
                <w:sz w:val="24"/>
                <w:szCs w:val="24"/>
              </w:rPr>
            </w:pPr>
            <w:r w:rsidRPr="00AD2D36">
              <w:rPr>
                <w:sz w:val="24"/>
                <w:szCs w:val="24"/>
              </w:rPr>
              <w:lastRenderedPageBreak/>
              <w:t>ПК 2.1</w:t>
            </w:r>
          </w:p>
          <w:p w:rsidR="00AD2D36" w:rsidRDefault="00AD2D36" w:rsidP="00AB6CE4">
            <w:pPr>
              <w:jc w:val="center"/>
              <w:rPr>
                <w:rFonts w:ascii="Times New Roman" w:hAnsi="Times New Roman" w:cs="Times New Roman"/>
                <w:b/>
              </w:rPr>
            </w:pPr>
            <w:r w:rsidRPr="00AD2D36">
              <w:rPr>
                <w:rFonts w:ascii="Times New Roman" w:hAnsi="Times New Roman" w:cs="Times New Roman"/>
                <w:b/>
              </w:rPr>
              <w:t>ПК 2.2</w:t>
            </w:r>
          </w:p>
          <w:p w:rsidR="00471D43" w:rsidRDefault="00D663E6" w:rsidP="00AB6CE4">
            <w:pPr>
              <w:jc w:val="center"/>
              <w:rPr>
                <w:rFonts w:ascii="Times New Roman" w:hAnsi="Times New Roman" w:cs="Times New Roman"/>
                <w:b/>
              </w:rPr>
            </w:pPr>
            <w:r>
              <w:rPr>
                <w:rFonts w:ascii="Times New Roman" w:hAnsi="Times New Roman" w:cs="Times New Roman"/>
                <w:b/>
              </w:rPr>
              <w:t>ОК 1, ОК 3,</w:t>
            </w:r>
          </w:p>
          <w:p w:rsidR="00D663E6" w:rsidRDefault="00D663E6" w:rsidP="00AB6CE4">
            <w:pPr>
              <w:jc w:val="center"/>
              <w:rPr>
                <w:rFonts w:ascii="Times New Roman" w:hAnsi="Times New Roman" w:cs="Times New Roman"/>
                <w:b/>
              </w:rPr>
            </w:pPr>
            <w:r>
              <w:rPr>
                <w:rFonts w:ascii="Times New Roman" w:hAnsi="Times New Roman" w:cs="Times New Roman"/>
                <w:b/>
              </w:rPr>
              <w:t xml:space="preserve"> ОК 12</w:t>
            </w:r>
          </w:p>
          <w:p w:rsidR="00D663E6" w:rsidRPr="00437558" w:rsidRDefault="00D663E6" w:rsidP="00AB6CE4">
            <w:pPr>
              <w:jc w:val="center"/>
              <w:rPr>
                <w:rFonts w:ascii="Times New Roman" w:hAnsi="Times New Roman" w:cs="Times New Roman"/>
                <w:b/>
                <w:color w:val="auto"/>
              </w:rPr>
            </w:pPr>
          </w:p>
        </w:tc>
        <w:tc>
          <w:tcPr>
            <w:tcW w:w="6520" w:type="dxa"/>
          </w:tcPr>
          <w:p w:rsidR="00AD2D36" w:rsidRPr="00532073" w:rsidRDefault="00AD2D36" w:rsidP="00AB6CE4">
            <w:pPr>
              <w:jc w:val="both"/>
              <w:rPr>
                <w:rFonts w:ascii="Times New Roman" w:hAnsi="Times New Roman" w:cs="Times New Roman"/>
                <w:sz w:val="22"/>
                <w:szCs w:val="22"/>
              </w:rPr>
            </w:pPr>
            <w:r w:rsidRPr="00532073">
              <w:rPr>
                <w:rFonts w:ascii="Times New Roman" w:hAnsi="Times New Roman" w:cs="Times New Roman"/>
                <w:sz w:val="22"/>
                <w:szCs w:val="22"/>
              </w:rPr>
              <w:t>- Выполнение контроля результатов хозяйственной деятельности по этапам работы;</w:t>
            </w:r>
          </w:p>
          <w:p w:rsidR="00AD2D36" w:rsidRPr="00532073" w:rsidRDefault="00AD2D36" w:rsidP="00AB6CE4">
            <w:pPr>
              <w:jc w:val="both"/>
              <w:rPr>
                <w:rFonts w:ascii="Times New Roman" w:hAnsi="Times New Roman" w:cs="Times New Roman"/>
                <w:sz w:val="22"/>
                <w:szCs w:val="22"/>
              </w:rPr>
            </w:pPr>
            <w:r w:rsidRPr="00532073">
              <w:rPr>
                <w:rFonts w:ascii="Times New Roman" w:hAnsi="Times New Roman" w:cs="Times New Roman"/>
                <w:sz w:val="22"/>
                <w:szCs w:val="22"/>
              </w:rPr>
              <w:t>- Проведение учета товаров;</w:t>
            </w:r>
          </w:p>
          <w:p w:rsidR="00AD2D36" w:rsidRPr="00532073" w:rsidRDefault="00AD2D36" w:rsidP="00AB6CE4">
            <w:pPr>
              <w:jc w:val="both"/>
              <w:rPr>
                <w:rFonts w:ascii="Times New Roman" w:hAnsi="Times New Roman" w:cs="Times New Roman"/>
                <w:sz w:val="22"/>
                <w:szCs w:val="22"/>
              </w:rPr>
            </w:pPr>
            <w:r w:rsidRPr="00532073">
              <w:rPr>
                <w:rFonts w:ascii="Times New Roman" w:hAnsi="Times New Roman" w:cs="Times New Roman"/>
                <w:sz w:val="22"/>
                <w:szCs w:val="22"/>
              </w:rPr>
              <w:t>- составление корреспонденций счетов;</w:t>
            </w:r>
          </w:p>
          <w:p w:rsidR="00AD2D36" w:rsidRPr="00532073" w:rsidRDefault="00AD2D36" w:rsidP="00AB6CE4">
            <w:pPr>
              <w:jc w:val="both"/>
              <w:rPr>
                <w:rFonts w:ascii="Times New Roman" w:hAnsi="Times New Roman" w:cs="Times New Roman"/>
                <w:sz w:val="22"/>
                <w:szCs w:val="22"/>
              </w:rPr>
            </w:pPr>
            <w:r w:rsidRPr="00532073">
              <w:rPr>
                <w:rFonts w:ascii="Times New Roman" w:hAnsi="Times New Roman" w:cs="Times New Roman"/>
                <w:sz w:val="22"/>
                <w:szCs w:val="22"/>
              </w:rPr>
              <w:t>- составление акта приема-передачи товаров;</w:t>
            </w:r>
          </w:p>
          <w:p w:rsidR="00AD2D36" w:rsidRPr="00532073" w:rsidRDefault="00AD2D36" w:rsidP="00AB6CE4">
            <w:pPr>
              <w:jc w:val="both"/>
              <w:rPr>
                <w:rFonts w:ascii="Times New Roman" w:hAnsi="Times New Roman" w:cs="Times New Roman"/>
                <w:sz w:val="22"/>
                <w:szCs w:val="22"/>
              </w:rPr>
            </w:pPr>
            <w:r w:rsidRPr="00532073">
              <w:rPr>
                <w:rFonts w:ascii="Times New Roman" w:hAnsi="Times New Roman" w:cs="Times New Roman"/>
                <w:sz w:val="22"/>
                <w:szCs w:val="22"/>
              </w:rPr>
              <w:t>- определяет норму естественной убыли;</w:t>
            </w:r>
          </w:p>
          <w:p w:rsidR="00AD2D36" w:rsidRPr="00D663E6" w:rsidRDefault="00AD2D36" w:rsidP="00AB6CE4">
            <w:pPr>
              <w:jc w:val="both"/>
              <w:rPr>
                <w:rFonts w:ascii="Times New Roman" w:hAnsi="Times New Roman" w:cs="Times New Roman"/>
                <w:sz w:val="22"/>
                <w:szCs w:val="22"/>
              </w:rPr>
            </w:pPr>
            <w:r w:rsidRPr="00D663E6">
              <w:rPr>
                <w:rFonts w:ascii="Times New Roman" w:hAnsi="Times New Roman" w:cs="Times New Roman"/>
                <w:sz w:val="22"/>
                <w:szCs w:val="22"/>
              </w:rPr>
              <w:t>-Оформление товаросопроводительных документов с использованием автоматизированных систем обучения;</w:t>
            </w:r>
          </w:p>
          <w:p w:rsidR="00AD2D36" w:rsidRPr="00D663E6" w:rsidRDefault="00AD2D36" w:rsidP="00AB6CE4">
            <w:pPr>
              <w:jc w:val="both"/>
              <w:rPr>
                <w:rFonts w:ascii="Times New Roman" w:hAnsi="Times New Roman" w:cs="Times New Roman"/>
                <w:sz w:val="22"/>
                <w:szCs w:val="22"/>
              </w:rPr>
            </w:pPr>
            <w:r w:rsidRPr="00D663E6">
              <w:rPr>
                <w:rFonts w:ascii="Times New Roman" w:hAnsi="Times New Roman" w:cs="Times New Roman"/>
                <w:sz w:val="22"/>
                <w:szCs w:val="22"/>
              </w:rPr>
              <w:t>- составление акта  приема-передачи товаров;</w:t>
            </w:r>
          </w:p>
          <w:p w:rsidR="00AD2D36" w:rsidRPr="00D663E6" w:rsidRDefault="00AD2D36" w:rsidP="00AB6CE4">
            <w:pPr>
              <w:jc w:val="both"/>
              <w:rPr>
                <w:rFonts w:ascii="Times New Roman" w:hAnsi="Times New Roman" w:cs="Times New Roman"/>
                <w:sz w:val="22"/>
                <w:szCs w:val="22"/>
              </w:rPr>
            </w:pPr>
            <w:r w:rsidRPr="00D663E6">
              <w:rPr>
                <w:rFonts w:ascii="Times New Roman" w:hAnsi="Times New Roman" w:cs="Times New Roman"/>
                <w:sz w:val="22"/>
                <w:szCs w:val="22"/>
              </w:rPr>
              <w:t>- использование программа «1С Бухгалтерия»;</w:t>
            </w:r>
          </w:p>
          <w:p w:rsidR="00AD2D36" w:rsidRPr="00D663E6" w:rsidRDefault="00AD2D36" w:rsidP="00AB6CE4">
            <w:pPr>
              <w:jc w:val="both"/>
              <w:rPr>
                <w:rFonts w:ascii="Times New Roman" w:eastAsia="Calibri" w:hAnsi="Times New Roman" w:cs="Times New Roman"/>
                <w:bCs/>
                <w:sz w:val="22"/>
                <w:szCs w:val="22"/>
              </w:rPr>
            </w:pPr>
            <w:r w:rsidRPr="00D663E6">
              <w:rPr>
                <w:rFonts w:ascii="Times New Roman" w:hAnsi="Times New Roman" w:cs="Times New Roman"/>
                <w:sz w:val="22"/>
                <w:szCs w:val="22"/>
              </w:rPr>
              <w:t>- Выполнение проверки реквизитов сопроводительных документов, правильность их составления в соответствии с ГОСТ Р.</w:t>
            </w:r>
            <w:r w:rsidRPr="00D663E6">
              <w:rPr>
                <w:rFonts w:ascii="Times New Roman" w:eastAsia="Calibri" w:hAnsi="Times New Roman" w:cs="Times New Roman"/>
                <w:bCs/>
                <w:sz w:val="22"/>
                <w:szCs w:val="22"/>
              </w:rPr>
              <w:t xml:space="preserve">  6.30-2003 УСД;</w:t>
            </w:r>
          </w:p>
          <w:p w:rsidR="00AD2D36" w:rsidRPr="00D663E6" w:rsidRDefault="00AD2D36" w:rsidP="00A50A1A">
            <w:pPr>
              <w:jc w:val="both"/>
              <w:rPr>
                <w:rFonts w:ascii="Times New Roman" w:hAnsi="Times New Roman" w:cs="Times New Roman"/>
                <w:sz w:val="22"/>
                <w:szCs w:val="22"/>
              </w:rPr>
            </w:pPr>
            <w:r w:rsidRPr="00D663E6">
              <w:rPr>
                <w:rFonts w:ascii="Times New Roman" w:eastAsia="Calibri" w:hAnsi="Times New Roman" w:cs="Times New Roman"/>
                <w:bCs/>
                <w:sz w:val="22"/>
                <w:szCs w:val="22"/>
              </w:rPr>
              <w:t xml:space="preserve">- </w:t>
            </w:r>
            <w:r w:rsidRPr="00D663E6">
              <w:rPr>
                <w:rFonts w:ascii="Times New Roman" w:hAnsi="Times New Roman" w:cs="Times New Roman"/>
                <w:sz w:val="22"/>
                <w:szCs w:val="22"/>
              </w:rPr>
              <w:t>грамотность в  составлении и оформлении финансовых документов;</w:t>
            </w:r>
          </w:p>
          <w:p w:rsidR="00D663E6" w:rsidRPr="00D663E6" w:rsidRDefault="00D663E6" w:rsidP="00D663E6">
            <w:pPr>
              <w:pStyle w:val="af0"/>
              <w:ind w:left="0"/>
              <w:jc w:val="both"/>
              <w:rPr>
                <w:rFonts w:ascii="Times New Roman" w:hAnsi="Times New Roman"/>
                <w:bCs/>
                <w:sz w:val="22"/>
                <w:szCs w:val="22"/>
              </w:rPr>
            </w:pPr>
            <w:r w:rsidRPr="00D663E6">
              <w:rPr>
                <w:rFonts w:ascii="Times New Roman" w:hAnsi="Times New Roman"/>
                <w:bCs/>
                <w:sz w:val="22"/>
                <w:szCs w:val="22"/>
              </w:rPr>
              <w:t>проявление интереса к будущей профессии;</w:t>
            </w:r>
          </w:p>
          <w:p w:rsidR="00D663E6" w:rsidRPr="00D663E6" w:rsidRDefault="00D663E6" w:rsidP="00D663E6">
            <w:pPr>
              <w:pStyle w:val="af0"/>
              <w:ind w:left="0"/>
              <w:jc w:val="both"/>
              <w:rPr>
                <w:rFonts w:ascii="Times New Roman" w:hAnsi="Times New Roman"/>
                <w:bCs/>
                <w:sz w:val="22"/>
                <w:szCs w:val="22"/>
              </w:rPr>
            </w:pPr>
            <w:r w:rsidRPr="00D663E6">
              <w:rPr>
                <w:rFonts w:ascii="Times New Roman" w:hAnsi="Times New Roman"/>
                <w:bCs/>
                <w:sz w:val="22"/>
                <w:szCs w:val="22"/>
              </w:rPr>
              <w:t>- объяснение значимости профессии менеджера по продаже;</w:t>
            </w:r>
          </w:p>
          <w:p w:rsidR="00D663E6" w:rsidRPr="00D663E6" w:rsidRDefault="00D663E6" w:rsidP="00D663E6">
            <w:pPr>
              <w:pStyle w:val="af0"/>
              <w:ind w:left="0"/>
              <w:jc w:val="both"/>
              <w:rPr>
                <w:rFonts w:ascii="Times New Roman" w:hAnsi="Times New Roman"/>
                <w:bCs/>
                <w:sz w:val="22"/>
                <w:szCs w:val="22"/>
              </w:rPr>
            </w:pPr>
            <w:r w:rsidRPr="00D663E6">
              <w:rPr>
                <w:rFonts w:ascii="Times New Roman" w:hAnsi="Times New Roman"/>
                <w:bCs/>
                <w:sz w:val="22"/>
                <w:szCs w:val="22"/>
              </w:rPr>
              <w:t>- участие в предметных конкурсах, олимпиадах;</w:t>
            </w:r>
          </w:p>
          <w:p w:rsidR="00D663E6" w:rsidRPr="00D663E6" w:rsidRDefault="00D663E6" w:rsidP="00D663E6">
            <w:pPr>
              <w:tabs>
                <w:tab w:val="left" w:pos="252"/>
              </w:tabs>
              <w:jc w:val="both"/>
              <w:rPr>
                <w:rFonts w:ascii="Times New Roman" w:hAnsi="Times New Roman" w:cs="Times New Roman"/>
                <w:sz w:val="22"/>
                <w:szCs w:val="22"/>
              </w:rPr>
            </w:pPr>
            <w:r w:rsidRPr="00D663E6">
              <w:rPr>
                <w:rFonts w:ascii="Times New Roman" w:hAnsi="Times New Roman"/>
                <w:bCs/>
                <w:sz w:val="22"/>
                <w:szCs w:val="22"/>
              </w:rPr>
              <w:t xml:space="preserve">- </w:t>
            </w:r>
            <w:r w:rsidRPr="00D663E6">
              <w:rPr>
                <w:rFonts w:ascii="Times New Roman" w:hAnsi="Times New Roman" w:cs="Times New Roman"/>
                <w:sz w:val="22"/>
                <w:szCs w:val="22"/>
              </w:rPr>
              <w:t>Проявление сообразительности, аналитических способностей, системного мышления, эрудиции.</w:t>
            </w:r>
          </w:p>
          <w:p w:rsidR="00D663E6" w:rsidRPr="00D663E6" w:rsidRDefault="00D663E6" w:rsidP="00D663E6">
            <w:pPr>
              <w:pStyle w:val="af0"/>
              <w:ind w:left="0"/>
              <w:jc w:val="both"/>
              <w:rPr>
                <w:rFonts w:ascii="Times New Roman" w:hAnsi="Times New Roman"/>
                <w:bCs/>
                <w:sz w:val="22"/>
                <w:szCs w:val="22"/>
              </w:rPr>
            </w:pPr>
            <w:r w:rsidRPr="00D663E6">
              <w:rPr>
                <w:rFonts w:ascii="Times New Roman" w:hAnsi="Times New Roman"/>
                <w:bCs/>
                <w:sz w:val="22"/>
                <w:szCs w:val="22"/>
              </w:rPr>
              <w:t>-определение и выбор способа разрешения проблемы в соответствии с заданными критериями;</w:t>
            </w:r>
          </w:p>
          <w:p w:rsidR="00D663E6" w:rsidRPr="00D663E6" w:rsidRDefault="00D663E6" w:rsidP="00D663E6">
            <w:pPr>
              <w:pStyle w:val="af0"/>
              <w:ind w:left="0"/>
              <w:jc w:val="both"/>
              <w:rPr>
                <w:rFonts w:ascii="Times New Roman" w:hAnsi="Times New Roman"/>
                <w:bCs/>
                <w:sz w:val="22"/>
                <w:szCs w:val="22"/>
              </w:rPr>
            </w:pPr>
            <w:r w:rsidRPr="00D663E6">
              <w:rPr>
                <w:rFonts w:ascii="Times New Roman" w:hAnsi="Times New Roman"/>
                <w:bCs/>
                <w:sz w:val="22"/>
                <w:szCs w:val="22"/>
              </w:rPr>
              <w:t>- проведение анализа ситуаций по заданным критериям и определение рисков;</w:t>
            </w:r>
          </w:p>
          <w:p w:rsidR="00D663E6" w:rsidRPr="00D663E6" w:rsidRDefault="00D663E6" w:rsidP="00D663E6">
            <w:pPr>
              <w:pStyle w:val="af0"/>
              <w:ind w:left="0"/>
              <w:jc w:val="both"/>
              <w:rPr>
                <w:rFonts w:ascii="Times New Roman" w:hAnsi="Times New Roman"/>
                <w:bCs/>
                <w:sz w:val="22"/>
                <w:szCs w:val="22"/>
              </w:rPr>
            </w:pPr>
            <w:r w:rsidRPr="00D663E6">
              <w:rPr>
                <w:rFonts w:ascii="Times New Roman" w:hAnsi="Times New Roman"/>
                <w:bCs/>
                <w:sz w:val="22"/>
                <w:szCs w:val="22"/>
              </w:rPr>
              <w:t>- оценивание последствий принятых решений;</w:t>
            </w:r>
          </w:p>
          <w:p w:rsidR="00D663E6" w:rsidRPr="00532073" w:rsidRDefault="00D663E6" w:rsidP="00D663E6">
            <w:pPr>
              <w:jc w:val="both"/>
              <w:rPr>
                <w:rFonts w:ascii="Times New Roman" w:hAnsi="Times New Roman" w:cs="Times New Roman"/>
                <w:sz w:val="22"/>
                <w:szCs w:val="22"/>
              </w:rPr>
            </w:pPr>
            <w:r w:rsidRPr="00D663E6">
              <w:rPr>
                <w:rFonts w:ascii="Times New Roman" w:hAnsi="Times New Roman"/>
                <w:bCs/>
                <w:sz w:val="22"/>
                <w:szCs w:val="22"/>
              </w:rPr>
              <w:t xml:space="preserve">- </w:t>
            </w:r>
            <w:r w:rsidRPr="00D663E6">
              <w:rPr>
                <w:rFonts w:ascii="Times New Roman" w:hAnsi="Times New Roman" w:cs="Times New Roman"/>
                <w:sz w:val="22"/>
                <w:szCs w:val="22"/>
              </w:rPr>
              <w:t>-выполнение работ с соблюдением действующего законодательства, стандартов, технических условий при продаже товаров;</w:t>
            </w:r>
          </w:p>
        </w:tc>
        <w:tc>
          <w:tcPr>
            <w:tcW w:w="1559" w:type="dxa"/>
            <w:tcBorders>
              <w:top w:val="single" w:sz="4" w:space="0" w:color="auto"/>
              <w:bottom w:val="single" w:sz="4" w:space="0" w:color="auto"/>
            </w:tcBorders>
          </w:tcPr>
          <w:p w:rsidR="00AD2D36" w:rsidRPr="00C814E5" w:rsidRDefault="00AD2D36" w:rsidP="00C814E5">
            <w:pPr>
              <w:pStyle w:val="Default"/>
              <w:jc w:val="center"/>
              <w:rPr>
                <w:b/>
                <w:color w:val="auto"/>
                <w:sz w:val="22"/>
                <w:szCs w:val="22"/>
              </w:rPr>
            </w:pPr>
            <w:r w:rsidRPr="00C814E5">
              <w:rPr>
                <w:rStyle w:val="10pt"/>
                <w:rFonts w:eastAsia="Calibri"/>
                <w:b/>
                <w:sz w:val="22"/>
                <w:szCs w:val="22"/>
              </w:rPr>
              <w:t>Экзамен (квалификационный)</w:t>
            </w:r>
          </w:p>
        </w:tc>
      </w:tr>
      <w:tr w:rsidR="00AD2D36" w:rsidTr="00506745">
        <w:tc>
          <w:tcPr>
            <w:tcW w:w="1844" w:type="dxa"/>
            <w:gridSpan w:val="2"/>
          </w:tcPr>
          <w:p w:rsidR="00AD2D36" w:rsidRDefault="00AD2D36" w:rsidP="00AB6CE4">
            <w:pPr>
              <w:jc w:val="center"/>
              <w:rPr>
                <w:rStyle w:val="10pt"/>
                <w:rFonts w:eastAsia="Calibri"/>
                <w:b/>
                <w:sz w:val="24"/>
                <w:szCs w:val="24"/>
              </w:rPr>
            </w:pPr>
            <w:r>
              <w:rPr>
                <w:rStyle w:val="10pt"/>
                <w:rFonts w:eastAsia="Calibri"/>
                <w:b/>
                <w:sz w:val="24"/>
                <w:szCs w:val="24"/>
              </w:rPr>
              <w:t>ПК 2.3</w:t>
            </w:r>
          </w:p>
          <w:p w:rsidR="00471D43" w:rsidRDefault="00D663E6" w:rsidP="00AB6CE4">
            <w:pPr>
              <w:jc w:val="center"/>
              <w:rPr>
                <w:rStyle w:val="10pt"/>
                <w:rFonts w:eastAsia="Calibri"/>
                <w:b/>
                <w:sz w:val="24"/>
                <w:szCs w:val="24"/>
              </w:rPr>
            </w:pPr>
            <w:r>
              <w:rPr>
                <w:rStyle w:val="10pt"/>
                <w:rFonts w:eastAsia="Calibri"/>
                <w:b/>
                <w:sz w:val="24"/>
                <w:szCs w:val="24"/>
              </w:rPr>
              <w:t>ОК</w:t>
            </w:r>
            <w:proofErr w:type="gramStart"/>
            <w:r>
              <w:rPr>
                <w:rStyle w:val="10pt"/>
                <w:rFonts w:eastAsia="Calibri"/>
                <w:b/>
                <w:sz w:val="24"/>
                <w:szCs w:val="24"/>
              </w:rPr>
              <w:t>2</w:t>
            </w:r>
            <w:proofErr w:type="gramEnd"/>
            <w:r>
              <w:rPr>
                <w:rStyle w:val="10pt"/>
                <w:rFonts w:eastAsia="Calibri"/>
                <w:b/>
                <w:sz w:val="24"/>
                <w:szCs w:val="24"/>
              </w:rPr>
              <w:t xml:space="preserve">, ОК 6, </w:t>
            </w:r>
          </w:p>
          <w:p w:rsidR="00D663E6" w:rsidRDefault="00D663E6" w:rsidP="00AB6CE4">
            <w:pPr>
              <w:jc w:val="center"/>
              <w:rPr>
                <w:rFonts w:ascii="Times New Roman" w:hAnsi="Times New Roman" w:cs="Times New Roman"/>
                <w:b/>
              </w:rPr>
            </w:pPr>
            <w:r>
              <w:rPr>
                <w:rStyle w:val="10pt"/>
                <w:rFonts w:eastAsia="Calibri"/>
                <w:b/>
                <w:sz w:val="24"/>
                <w:szCs w:val="24"/>
              </w:rPr>
              <w:t>ОК 12</w:t>
            </w:r>
          </w:p>
        </w:tc>
        <w:tc>
          <w:tcPr>
            <w:tcW w:w="6520" w:type="dxa"/>
          </w:tcPr>
          <w:p w:rsidR="00AD2D36" w:rsidRPr="00D663E6" w:rsidRDefault="00722944" w:rsidP="00AB6CE4">
            <w:pPr>
              <w:jc w:val="both"/>
              <w:textAlignment w:val="baseline"/>
              <w:rPr>
                <w:rFonts w:ascii="Times New Roman" w:hAnsi="Times New Roman" w:cs="Times New Roman"/>
                <w:iCs/>
                <w:sz w:val="22"/>
                <w:szCs w:val="22"/>
              </w:rPr>
            </w:pPr>
            <w:r w:rsidRPr="00D663E6">
              <w:rPr>
                <w:rFonts w:ascii="Times New Roman" w:hAnsi="Times New Roman" w:cs="Times New Roman"/>
                <w:iCs/>
                <w:sz w:val="22"/>
                <w:szCs w:val="22"/>
              </w:rPr>
              <w:t>Обоснование</w:t>
            </w:r>
            <w:r w:rsidR="00AD2D36" w:rsidRPr="00D663E6">
              <w:rPr>
                <w:rFonts w:ascii="Times New Roman" w:hAnsi="Times New Roman" w:cs="Times New Roman"/>
                <w:iCs/>
                <w:sz w:val="22"/>
                <w:szCs w:val="22"/>
              </w:rPr>
              <w:t xml:space="preserve"> выбора методов и приемов анализа финансово-хозяйственной деятельности при осуществлении коммерческой деятельности;</w:t>
            </w:r>
          </w:p>
          <w:p w:rsidR="00AD2D36" w:rsidRPr="00D663E6" w:rsidRDefault="00AD2D36" w:rsidP="00AB6CE4">
            <w:pPr>
              <w:jc w:val="both"/>
              <w:textAlignment w:val="baseline"/>
              <w:rPr>
                <w:rFonts w:ascii="Times New Roman" w:hAnsi="Times New Roman" w:cs="Times New Roman"/>
                <w:color w:val="auto"/>
                <w:sz w:val="22"/>
                <w:szCs w:val="22"/>
              </w:rPr>
            </w:pPr>
            <w:r w:rsidRPr="00D663E6">
              <w:rPr>
                <w:rFonts w:ascii="Times New Roman" w:hAnsi="Times New Roman" w:cs="Times New Roman"/>
                <w:color w:val="auto"/>
                <w:sz w:val="22"/>
                <w:szCs w:val="22"/>
              </w:rPr>
              <w:t>Произведение верного и безошибочного расчета, и анализа основных показателей предприятия в соответствии с различными методами и приемами финансово-хозяйственной деятельности.</w:t>
            </w:r>
          </w:p>
          <w:p w:rsidR="00D663E6" w:rsidRPr="00D663E6" w:rsidRDefault="00D663E6" w:rsidP="00D663E6">
            <w:pPr>
              <w:jc w:val="both"/>
              <w:rPr>
                <w:rFonts w:ascii="Times New Roman" w:hAnsi="Times New Roman"/>
                <w:bCs/>
                <w:sz w:val="22"/>
                <w:szCs w:val="22"/>
              </w:rPr>
            </w:pPr>
            <w:r w:rsidRPr="00D663E6">
              <w:rPr>
                <w:rFonts w:ascii="Times New Roman" w:hAnsi="Times New Roman"/>
                <w:bCs/>
                <w:sz w:val="22"/>
                <w:szCs w:val="22"/>
              </w:rPr>
              <w:t>- обоснование выбора вида, метода и приема бесконфликтного общения в коллективе;</w:t>
            </w:r>
          </w:p>
          <w:p w:rsidR="00D663E6" w:rsidRPr="00D663E6" w:rsidRDefault="00D663E6" w:rsidP="00D663E6">
            <w:pPr>
              <w:jc w:val="both"/>
              <w:rPr>
                <w:rFonts w:ascii="Times New Roman" w:hAnsi="Times New Roman"/>
                <w:bCs/>
                <w:sz w:val="22"/>
                <w:szCs w:val="22"/>
              </w:rPr>
            </w:pPr>
            <w:proofErr w:type="gramStart"/>
            <w:r w:rsidRPr="00D663E6">
              <w:rPr>
                <w:rFonts w:ascii="Times New Roman" w:hAnsi="Times New Roman"/>
                <w:bCs/>
                <w:sz w:val="22"/>
                <w:szCs w:val="22"/>
              </w:rPr>
              <w:t xml:space="preserve">- соблюдение принципов профессиональной этики при взаимодействии с обучающимися, </w:t>
            </w:r>
            <w:r>
              <w:rPr>
                <w:rFonts w:ascii="Times New Roman" w:hAnsi="Times New Roman"/>
                <w:bCs/>
                <w:sz w:val="22"/>
                <w:szCs w:val="22"/>
              </w:rPr>
              <w:t>с преподавателями.</w:t>
            </w:r>
            <w:proofErr w:type="gramEnd"/>
          </w:p>
          <w:p w:rsidR="00D663E6" w:rsidRPr="00D663E6" w:rsidRDefault="00D663E6" w:rsidP="00D663E6">
            <w:pPr>
              <w:jc w:val="both"/>
              <w:rPr>
                <w:rFonts w:ascii="Times New Roman" w:hAnsi="Times New Roman"/>
                <w:bCs/>
                <w:sz w:val="22"/>
                <w:szCs w:val="22"/>
              </w:rPr>
            </w:pPr>
            <w:r w:rsidRPr="00D663E6">
              <w:rPr>
                <w:rFonts w:ascii="Times New Roman" w:hAnsi="Times New Roman"/>
                <w:bCs/>
                <w:sz w:val="22"/>
                <w:szCs w:val="22"/>
              </w:rPr>
              <w:t>- рациональное распределение времени на все выполнения задания.</w:t>
            </w:r>
          </w:p>
          <w:p w:rsidR="00D663E6" w:rsidRPr="00D663E6" w:rsidRDefault="00D663E6" w:rsidP="00D663E6">
            <w:pPr>
              <w:tabs>
                <w:tab w:val="left" w:pos="252"/>
              </w:tabs>
              <w:rPr>
                <w:rFonts w:ascii="Times New Roman" w:eastAsia="Times New Roman" w:hAnsi="Times New Roman" w:cs="Times New Roman"/>
                <w:sz w:val="22"/>
                <w:szCs w:val="22"/>
              </w:rPr>
            </w:pPr>
            <w:r w:rsidRPr="00D663E6">
              <w:rPr>
                <w:rFonts w:ascii="Times New Roman" w:eastAsia="Times New Roman" w:hAnsi="Times New Roman" w:cs="Times New Roman"/>
                <w:sz w:val="22"/>
                <w:szCs w:val="22"/>
              </w:rPr>
              <w:t>- Анализ организации собственной деятельности в выборе  и применении методов и способов решения профессиональных задач в области организации работы;</w:t>
            </w:r>
          </w:p>
          <w:p w:rsidR="00D663E6" w:rsidRPr="00D663E6" w:rsidRDefault="00D663E6" w:rsidP="00D663E6">
            <w:pPr>
              <w:jc w:val="both"/>
              <w:rPr>
                <w:rFonts w:ascii="Times New Roman" w:eastAsia="Times New Roman" w:hAnsi="Times New Roman" w:cs="Times New Roman"/>
                <w:sz w:val="22"/>
                <w:szCs w:val="22"/>
              </w:rPr>
            </w:pPr>
            <w:r w:rsidRPr="00D663E6">
              <w:rPr>
                <w:rFonts w:ascii="Times New Roman" w:eastAsia="Times New Roman" w:hAnsi="Times New Roman" w:cs="Times New Roman"/>
                <w:sz w:val="22"/>
                <w:szCs w:val="22"/>
              </w:rPr>
              <w:t>- в оценке эффективности и качества выполнения профессиональных задач.</w:t>
            </w:r>
          </w:p>
          <w:p w:rsidR="00D663E6" w:rsidRPr="00D663E6" w:rsidRDefault="00D663E6" w:rsidP="00D663E6">
            <w:pPr>
              <w:jc w:val="both"/>
              <w:rPr>
                <w:rFonts w:ascii="Times New Roman" w:hAnsi="Times New Roman" w:cs="Times New Roman"/>
                <w:sz w:val="22"/>
                <w:szCs w:val="22"/>
              </w:rPr>
            </w:pPr>
            <w:r w:rsidRPr="00D663E6">
              <w:rPr>
                <w:rFonts w:ascii="Times New Roman" w:hAnsi="Times New Roman" w:cs="Times New Roman"/>
                <w:sz w:val="22"/>
                <w:szCs w:val="22"/>
              </w:rPr>
              <w:t xml:space="preserve">-выполнение работ с соблюдением действующего законодательства, </w:t>
            </w:r>
            <w:r w:rsidR="00031EA6">
              <w:rPr>
                <w:rFonts w:ascii="Times New Roman" w:hAnsi="Times New Roman" w:cs="Times New Roman"/>
                <w:sz w:val="22"/>
                <w:szCs w:val="22"/>
              </w:rPr>
              <w:t>стандартов, технических условий;</w:t>
            </w:r>
          </w:p>
          <w:p w:rsidR="00D663E6" w:rsidRPr="00532073" w:rsidRDefault="00D663E6" w:rsidP="00D663E6">
            <w:pPr>
              <w:jc w:val="both"/>
              <w:textAlignment w:val="baseline"/>
              <w:rPr>
                <w:rFonts w:ascii="Times New Roman" w:eastAsia="Times New Roman" w:hAnsi="Times New Roman" w:cs="Times New Roman"/>
                <w:sz w:val="22"/>
                <w:szCs w:val="22"/>
              </w:rPr>
            </w:pPr>
            <w:r w:rsidRPr="00D663E6">
              <w:rPr>
                <w:rFonts w:ascii="Times New Roman" w:hAnsi="Times New Roman" w:cs="Times New Roman"/>
                <w:sz w:val="22"/>
                <w:szCs w:val="22"/>
              </w:rPr>
              <w:t>- соблюдение правил охраны труда при использовании торгово-технологического оборудования</w:t>
            </w:r>
          </w:p>
        </w:tc>
        <w:tc>
          <w:tcPr>
            <w:tcW w:w="1559" w:type="dxa"/>
            <w:tcBorders>
              <w:top w:val="single" w:sz="4" w:space="0" w:color="auto"/>
              <w:bottom w:val="single" w:sz="4" w:space="0" w:color="auto"/>
            </w:tcBorders>
          </w:tcPr>
          <w:p w:rsidR="00AD2D36" w:rsidRPr="00C814E5" w:rsidRDefault="00AD2D36" w:rsidP="00C814E5">
            <w:pPr>
              <w:pStyle w:val="Default"/>
              <w:jc w:val="center"/>
              <w:rPr>
                <w:rStyle w:val="10pt"/>
                <w:rFonts w:eastAsia="Calibri"/>
                <w:b/>
                <w:sz w:val="22"/>
                <w:szCs w:val="22"/>
              </w:rPr>
            </w:pPr>
            <w:r w:rsidRPr="00C814E5">
              <w:rPr>
                <w:rStyle w:val="10pt"/>
                <w:rFonts w:eastAsia="Calibri"/>
                <w:b/>
                <w:sz w:val="22"/>
                <w:szCs w:val="22"/>
              </w:rPr>
              <w:t>Экзамен (квалификационный)</w:t>
            </w:r>
          </w:p>
        </w:tc>
      </w:tr>
      <w:tr w:rsidR="00AD2D36" w:rsidTr="00506745">
        <w:trPr>
          <w:trHeight w:val="2122"/>
        </w:trPr>
        <w:tc>
          <w:tcPr>
            <w:tcW w:w="1844" w:type="dxa"/>
            <w:gridSpan w:val="2"/>
          </w:tcPr>
          <w:p w:rsidR="00AD2D36" w:rsidRDefault="00AD2D36" w:rsidP="00AB6CE4">
            <w:pPr>
              <w:pStyle w:val="Default"/>
              <w:jc w:val="center"/>
              <w:rPr>
                <w:rStyle w:val="10pt"/>
                <w:rFonts w:eastAsia="Calibri"/>
                <w:b/>
                <w:sz w:val="24"/>
                <w:szCs w:val="24"/>
              </w:rPr>
            </w:pPr>
            <w:r>
              <w:rPr>
                <w:rStyle w:val="10pt"/>
                <w:rFonts w:eastAsia="Calibri"/>
                <w:b/>
                <w:sz w:val="24"/>
                <w:szCs w:val="24"/>
              </w:rPr>
              <w:t>ПК 2.4</w:t>
            </w:r>
          </w:p>
          <w:p w:rsidR="00AD2D36" w:rsidRDefault="00AD2D36" w:rsidP="00AB6CE4">
            <w:pPr>
              <w:jc w:val="center"/>
              <w:rPr>
                <w:rStyle w:val="10pt"/>
                <w:rFonts w:eastAsia="Calibri"/>
                <w:b/>
                <w:sz w:val="24"/>
                <w:szCs w:val="24"/>
              </w:rPr>
            </w:pPr>
            <w:r>
              <w:rPr>
                <w:rStyle w:val="10pt"/>
                <w:rFonts w:eastAsia="Calibri"/>
                <w:b/>
                <w:sz w:val="24"/>
                <w:szCs w:val="24"/>
              </w:rPr>
              <w:t>ПК 2.9</w:t>
            </w:r>
          </w:p>
          <w:p w:rsidR="00D663E6" w:rsidRDefault="00D663E6" w:rsidP="00AB6CE4">
            <w:pPr>
              <w:jc w:val="center"/>
              <w:rPr>
                <w:rFonts w:ascii="Times New Roman" w:hAnsi="Times New Roman" w:cs="Times New Roman"/>
                <w:b/>
              </w:rPr>
            </w:pPr>
            <w:r>
              <w:rPr>
                <w:rStyle w:val="10pt"/>
                <w:rFonts w:eastAsia="Calibri"/>
                <w:b/>
                <w:sz w:val="24"/>
                <w:szCs w:val="24"/>
              </w:rPr>
              <w:t>ОК 4, ОК 10</w:t>
            </w:r>
          </w:p>
        </w:tc>
        <w:tc>
          <w:tcPr>
            <w:tcW w:w="6520" w:type="dxa"/>
          </w:tcPr>
          <w:p w:rsidR="00AD2D36" w:rsidRPr="00532073" w:rsidRDefault="00AD2D36" w:rsidP="00AB6CE4">
            <w:pPr>
              <w:numPr>
                <w:ilvl w:val="0"/>
                <w:numId w:val="14"/>
              </w:numPr>
              <w:tabs>
                <w:tab w:val="left" w:pos="252"/>
              </w:tabs>
              <w:jc w:val="both"/>
              <w:rPr>
                <w:rFonts w:ascii="Times New Roman" w:hAnsi="Times New Roman" w:cs="Times New Roman"/>
                <w:sz w:val="22"/>
                <w:szCs w:val="22"/>
              </w:rPr>
            </w:pPr>
            <w:r w:rsidRPr="00532073">
              <w:rPr>
                <w:rFonts w:ascii="Times New Roman" w:hAnsi="Times New Roman" w:cs="Times New Roman"/>
                <w:sz w:val="22"/>
                <w:szCs w:val="22"/>
              </w:rPr>
              <w:t>Демонстрация правильности расчета основных экономических показателей коммерческой организации: товарооборота, скорости обращения, издержек обращения, показателей эффективности использования основных производственных фондов; выручки и прибыли;</w:t>
            </w:r>
          </w:p>
          <w:p w:rsidR="00AD2D36" w:rsidRPr="00532073" w:rsidRDefault="00AD2D36" w:rsidP="00AB6CE4">
            <w:pPr>
              <w:tabs>
                <w:tab w:val="left" w:pos="252"/>
              </w:tabs>
              <w:jc w:val="both"/>
              <w:rPr>
                <w:rFonts w:ascii="Times New Roman" w:hAnsi="Times New Roman" w:cs="Times New Roman"/>
                <w:sz w:val="22"/>
                <w:szCs w:val="22"/>
              </w:rPr>
            </w:pPr>
            <w:r w:rsidRPr="00532073">
              <w:rPr>
                <w:rFonts w:ascii="Times New Roman" w:hAnsi="Times New Roman" w:cs="Times New Roman"/>
                <w:sz w:val="22"/>
                <w:szCs w:val="22"/>
              </w:rPr>
              <w:t>- расчета цены продукции;</w:t>
            </w:r>
          </w:p>
          <w:p w:rsidR="00AD2D36" w:rsidRPr="00532073" w:rsidRDefault="00AD2D36" w:rsidP="00AB6CE4">
            <w:pPr>
              <w:pStyle w:val="211"/>
              <w:keepNext/>
              <w:keepLines/>
              <w:shd w:val="clear" w:color="auto" w:fill="auto"/>
              <w:spacing w:after="0" w:line="240" w:lineRule="auto"/>
              <w:jc w:val="both"/>
              <w:rPr>
                <w:b w:val="0"/>
                <w:sz w:val="22"/>
                <w:szCs w:val="22"/>
              </w:rPr>
            </w:pPr>
            <w:r w:rsidRPr="00532073">
              <w:rPr>
                <w:b w:val="0"/>
                <w:sz w:val="22"/>
                <w:szCs w:val="22"/>
              </w:rPr>
              <w:t>- расчета заработной платы сотрудников и ФОТ предприятия в соответствии с ТК РФ и НК РФ, учетной политикой торговой организации;</w:t>
            </w:r>
          </w:p>
          <w:p w:rsidR="00AD2D36" w:rsidRPr="00031EA6" w:rsidRDefault="00AD2D36" w:rsidP="00A50A1A">
            <w:pPr>
              <w:jc w:val="both"/>
              <w:textAlignment w:val="baseline"/>
              <w:rPr>
                <w:rFonts w:ascii="Times New Roman" w:hAnsi="Times New Roman" w:cs="Times New Roman"/>
                <w:sz w:val="22"/>
                <w:szCs w:val="22"/>
              </w:rPr>
            </w:pPr>
            <w:r w:rsidRPr="00031EA6">
              <w:rPr>
                <w:rFonts w:ascii="Times New Roman" w:hAnsi="Times New Roman" w:cs="Times New Roman"/>
                <w:sz w:val="22"/>
                <w:szCs w:val="22"/>
              </w:rPr>
              <w:lastRenderedPageBreak/>
              <w:t xml:space="preserve">- </w:t>
            </w:r>
            <w:proofErr w:type="spellStart"/>
            <w:r w:rsidRPr="00031EA6">
              <w:rPr>
                <w:rFonts w:ascii="Times New Roman" w:hAnsi="Times New Roman" w:cs="Times New Roman"/>
                <w:sz w:val="22"/>
                <w:szCs w:val="22"/>
              </w:rPr>
              <w:t>Подытоживание</w:t>
            </w:r>
            <w:proofErr w:type="spellEnd"/>
            <w:r w:rsidRPr="00031EA6">
              <w:rPr>
                <w:rFonts w:ascii="Times New Roman" w:hAnsi="Times New Roman" w:cs="Times New Roman"/>
                <w:sz w:val="22"/>
                <w:szCs w:val="22"/>
              </w:rPr>
              <w:t xml:space="preserve"> вычислений и  формулирование выводов.</w:t>
            </w:r>
          </w:p>
          <w:p w:rsidR="00031EA6" w:rsidRPr="00031EA6" w:rsidRDefault="00031EA6" w:rsidP="00031EA6">
            <w:pPr>
              <w:jc w:val="both"/>
              <w:rPr>
                <w:rFonts w:ascii="Times New Roman" w:hAnsi="Times New Roman" w:cs="Times New Roman"/>
                <w:sz w:val="22"/>
                <w:szCs w:val="22"/>
              </w:rPr>
            </w:pPr>
            <w:r w:rsidRPr="00031EA6">
              <w:rPr>
                <w:rFonts w:ascii="Times New Roman" w:hAnsi="Times New Roman" w:cs="Times New Roman"/>
                <w:sz w:val="22"/>
                <w:szCs w:val="22"/>
              </w:rPr>
              <w:t>- оперативность поиска необходимой информации, обеспечивающей наиболее быстрое, полное и эффективное выполнение профессиональных задач;</w:t>
            </w:r>
          </w:p>
          <w:p w:rsidR="00031EA6" w:rsidRPr="00031EA6" w:rsidRDefault="00031EA6" w:rsidP="00031EA6">
            <w:pPr>
              <w:jc w:val="both"/>
              <w:rPr>
                <w:rFonts w:ascii="Times New Roman" w:hAnsi="Times New Roman" w:cs="Times New Roman"/>
                <w:sz w:val="22"/>
                <w:szCs w:val="22"/>
              </w:rPr>
            </w:pPr>
            <w:r w:rsidRPr="00031EA6">
              <w:rPr>
                <w:rFonts w:ascii="Times New Roman" w:hAnsi="Times New Roman" w:cs="Times New Roman"/>
                <w:sz w:val="22"/>
                <w:szCs w:val="22"/>
              </w:rPr>
              <w:t>- владение различными способами поиска информац</w:t>
            </w:r>
            <w:proofErr w:type="gramStart"/>
            <w:r w:rsidRPr="00031EA6">
              <w:rPr>
                <w:rFonts w:ascii="Times New Roman" w:hAnsi="Times New Roman" w:cs="Times New Roman"/>
                <w:sz w:val="22"/>
                <w:szCs w:val="22"/>
              </w:rPr>
              <w:t>ии и ее</w:t>
            </w:r>
            <w:proofErr w:type="gramEnd"/>
            <w:r w:rsidRPr="00031EA6">
              <w:rPr>
                <w:rFonts w:ascii="Times New Roman" w:hAnsi="Times New Roman" w:cs="Times New Roman"/>
                <w:sz w:val="22"/>
                <w:szCs w:val="22"/>
              </w:rPr>
              <w:t xml:space="preserve"> результативность;</w:t>
            </w:r>
          </w:p>
          <w:p w:rsidR="00031EA6" w:rsidRPr="00031EA6" w:rsidRDefault="00031EA6" w:rsidP="00031EA6">
            <w:pPr>
              <w:pStyle w:val="2b"/>
              <w:shd w:val="clear" w:color="auto" w:fill="auto"/>
              <w:spacing w:after="0" w:line="240" w:lineRule="auto"/>
              <w:ind w:firstLine="0"/>
              <w:jc w:val="left"/>
              <w:rPr>
                <w:rFonts w:cs="Times New Roman"/>
                <w:b w:val="0"/>
                <w:sz w:val="22"/>
                <w:szCs w:val="22"/>
              </w:rPr>
            </w:pPr>
            <w:r w:rsidRPr="00031EA6">
              <w:rPr>
                <w:rFonts w:cs="Times New Roman"/>
                <w:b w:val="0"/>
                <w:sz w:val="22"/>
                <w:szCs w:val="22"/>
              </w:rPr>
              <w:t>- самостоятельность в поиске информации при решении не типовых профессиональных задач</w:t>
            </w:r>
          </w:p>
          <w:p w:rsidR="00031EA6" w:rsidRPr="00532073" w:rsidRDefault="00031EA6" w:rsidP="00031EA6">
            <w:pPr>
              <w:jc w:val="both"/>
              <w:textAlignment w:val="baseline"/>
              <w:rPr>
                <w:rFonts w:ascii="Times New Roman" w:hAnsi="Times New Roman" w:cs="Times New Roman"/>
                <w:iCs/>
                <w:sz w:val="22"/>
                <w:szCs w:val="22"/>
              </w:rPr>
            </w:pPr>
            <w:r w:rsidRPr="00031EA6">
              <w:rPr>
                <w:rFonts w:ascii="Times New Roman" w:hAnsi="Times New Roman" w:cs="Times New Roman"/>
                <w:sz w:val="22"/>
                <w:szCs w:val="22"/>
              </w:rPr>
              <w:t>- логическое, аргументированное изложение информации в устной и письменной форме.</w:t>
            </w:r>
          </w:p>
        </w:tc>
        <w:tc>
          <w:tcPr>
            <w:tcW w:w="1559" w:type="dxa"/>
            <w:tcBorders>
              <w:top w:val="single" w:sz="4" w:space="0" w:color="auto"/>
              <w:bottom w:val="single" w:sz="4" w:space="0" w:color="auto"/>
            </w:tcBorders>
          </w:tcPr>
          <w:p w:rsidR="00AD2D36" w:rsidRPr="00C814E5" w:rsidRDefault="00AD2D36" w:rsidP="00C814E5">
            <w:pPr>
              <w:pStyle w:val="211"/>
              <w:keepNext/>
              <w:keepLines/>
              <w:spacing w:after="0" w:line="240" w:lineRule="auto"/>
              <w:rPr>
                <w:sz w:val="22"/>
                <w:szCs w:val="22"/>
              </w:rPr>
            </w:pPr>
            <w:r w:rsidRPr="00C814E5">
              <w:rPr>
                <w:rStyle w:val="10pt"/>
                <w:rFonts w:eastAsia="Calibri"/>
                <w:sz w:val="22"/>
                <w:szCs w:val="22"/>
              </w:rPr>
              <w:lastRenderedPageBreak/>
              <w:t>Экзамен (квалификационный)</w:t>
            </w:r>
          </w:p>
        </w:tc>
      </w:tr>
      <w:tr w:rsidR="00AD2D36" w:rsidTr="00506745">
        <w:tc>
          <w:tcPr>
            <w:tcW w:w="1844" w:type="dxa"/>
            <w:gridSpan w:val="2"/>
          </w:tcPr>
          <w:p w:rsidR="00AD2D36" w:rsidRDefault="00AD2D36" w:rsidP="00AB6CE4">
            <w:pPr>
              <w:jc w:val="center"/>
              <w:rPr>
                <w:rStyle w:val="10pt"/>
                <w:rFonts w:eastAsia="Calibri"/>
                <w:b/>
                <w:sz w:val="24"/>
                <w:szCs w:val="24"/>
              </w:rPr>
            </w:pPr>
            <w:r>
              <w:rPr>
                <w:rStyle w:val="10pt"/>
                <w:rFonts w:eastAsia="Calibri"/>
                <w:b/>
                <w:sz w:val="24"/>
                <w:szCs w:val="24"/>
              </w:rPr>
              <w:lastRenderedPageBreak/>
              <w:t>ПК 2.5</w:t>
            </w:r>
          </w:p>
          <w:p w:rsidR="00D663E6" w:rsidRDefault="00D663E6" w:rsidP="00AB6CE4">
            <w:pPr>
              <w:jc w:val="center"/>
              <w:rPr>
                <w:rFonts w:ascii="Times New Roman" w:hAnsi="Times New Roman" w:cs="Times New Roman"/>
                <w:b/>
              </w:rPr>
            </w:pPr>
            <w:r>
              <w:rPr>
                <w:rStyle w:val="10pt"/>
                <w:rFonts w:eastAsia="Calibri"/>
                <w:b/>
                <w:sz w:val="24"/>
                <w:szCs w:val="24"/>
              </w:rPr>
              <w:t>ОК 2, ОК 4, ОК 10</w:t>
            </w:r>
          </w:p>
        </w:tc>
        <w:tc>
          <w:tcPr>
            <w:tcW w:w="6520" w:type="dxa"/>
          </w:tcPr>
          <w:p w:rsidR="00AD2D36" w:rsidRPr="00532073" w:rsidRDefault="00AD2D36" w:rsidP="00AB6CE4">
            <w:pPr>
              <w:tabs>
                <w:tab w:val="left" w:pos="252"/>
              </w:tabs>
              <w:jc w:val="both"/>
              <w:rPr>
                <w:rFonts w:ascii="Times New Roman" w:hAnsi="Times New Roman" w:cs="Times New Roman"/>
                <w:iCs/>
                <w:sz w:val="22"/>
                <w:szCs w:val="22"/>
              </w:rPr>
            </w:pPr>
            <w:r w:rsidRPr="00532073">
              <w:rPr>
                <w:rFonts w:ascii="Times New Roman" w:hAnsi="Times New Roman" w:cs="Times New Roman"/>
                <w:iCs/>
                <w:sz w:val="22"/>
                <w:szCs w:val="22"/>
              </w:rPr>
              <w:t>Правильность выявления типа маркетинга в соответствии с потребностями потребителя;</w:t>
            </w:r>
          </w:p>
          <w:p w:rsidR="00AD2D36" w:rsidRPr="00532073" w:rsidRDefault="00AD2D36" w:rsidP="00AB6CE4">
            <w:pPr>
              <w:jc w:val="both"/>
              <w:textAlignment w:val="baseline"/>
              <w:rPr>
                <w:rFonts w:ascii="Times New Roman" w:eastAsia="Times New Roman" w:hAnsi="Times New Roman" w:cs="Times New Roman"/>
                <w:sz w:val="22"/>
                <w:szCs w:val="22"/>
              </w:rPr>
            </w:pPr>
            <w:r w:rsidRPr="00532073">
              <w:rPr>
                <w:rFonts w:ascii="Times New Roman" w:eastAsia="Times New Roman" w:hAnsi="Times New Roman" w:cs="Times New Roman"/>
                <w:sz w:val="22"/>
                <w:szCs w:val="22"/>
              </w:rPr>
              <w:t>- Определение реализованного спроса. </w:t>
            </w:r>
          </w:p>
          <w:p w:rsidR="00AD2D36" w:rsidRDefault="00AD2D36" w:rsidP="00AB6CE4">
            <w:pPr>
              <w:jc w:val="both"/>
              <w:textAlignment w:val="baseline"/>
              <w:rPr>
                <w:rFonts w:ascii="Times New Roman" w:eastAsia="Times New Roman" w:hAnsi="Times New Roman" w:cs="Times New Roman"/>
                <w:sz w:val="22"/>
                <w:szCs w:val="22"/>
              </w:rPr>
            </w:pPr>
            <w:r w:rsidRPr="00532073">
              <w:rPr>
                <w:rFonts w:ascii="Times New Roman" w:eastAsia="Times New Roman" w:hAnsi="Times New Roman" w:cs="Times New Roman"/>
                <w:sz w:val="22"/>
                <w:szCs w:val="22"/>
              </w:rPr>
              <w:t>- Определение степени удовлетворения спроса в соответствии с потребностями потребителя.</w:t>
            </w:r>
          </w:p>
          <w:p w:rsidR="00031EA6" w:rsidRPr="00031EA6" w:rsidRDefault="00031EA6" w:rsidP="00031EA6">
            <w:pPr>
              <w:jc w:val="both"/>
              <w:rPr>
                <w:rFonts w:ascii="Times New Roman" w:hAnsi="Times New Roman" w:cs="Times New Roman"/>
                <w:sz w:val="22"/>
                <w:szCs w:val="22"/>
              </w:rPr>
            </w:pPr>
            <w:r w:rsidRPr="00343F39">
              <w:rPr>
                <w:rFonts w:ascii="Times New Roman" w:hAnsi="Times New Roman"/>
              </w:rPr>
              <w:t xml:space="preserve">- </w:t>
            </w:r>
            <w:r w:rsidRPr="00031EA6">
              <w:rPr>
                <w:rFonts w:ascii="Times New Roman" w:hAnsi="Times New Roman" w:cs="Times New Roman"/>
                <w:sz w:val="22"/>
                <w:szCs w:val="22"/>
              </w:rPr>
              <w:t>оперативность поиска необходимой информации, обеспечивающей наиболее быстрое, полное и эффективное выполнение профессиональных задач;</w:t>
            </w:r>
          </w:p>
          <w:p w:rsidR="00031EA6" w:rsidRPr="00031EA6" w:rsidRDefault="00031EA6" w:rsidP="00031EA6">
            <w:pPr>
              <w:jc w:val="both"/>
              <w:rPr>
                <w:rFonts w:ascii="Times New Roman" w:hAnsi="Times New Roman" w:cs="Times New Roman"/>
                <w:sz w:val="22"/>
                <w:szCs w:val="22"/>
              </w:rPr>
            </w:pPr>
            <w:r w:rsidRPr="00031EA6">
              <w:rPr>
                <w:rFonts w:ascii="Times New Roman" w:hAnsi="Times New Roman" w:cs="Times New Roman"/>
                <w:sz w:val="22"/>
                <w:szCs w:val="22"/>
              </w:rPr>
              <w:t>- владение различными способами поиска информац</w:t>
            </w:r>
            <w:proofErr w:type="gramStart"/>
            <w:r w:rsidRPr="00031EA6">
              <w:rPr>
                <w:rFonts w:ascii="Times New Roman" w:hAnsi="Times New Roman" w:cs="Times New Roman"/>
                <w:sz w:val="22"/>
                <w:szCs w:val="22"/>
              </w:rPr>
              <w:t>ии и ее</w:t>
            </w:r>
            <w:proofErr w:type="gramEnd"/>
            <w:r w:rsidRPr="00031EA6">
              <w:rPr>
                <w:rFonts w:ascii="Times New Roman" w:hAnsi="Times New Roman" w:cs="Times New Roman"/>
                <w:sz w:val="22"/>
                <w:szCs w:val="22"/>
              </w:rPr>
              <w:t xml:space="preserve"> результативность;</w:t>
            </w:r>
          </w:p>
          <w:p w:rsidR="00031EA6" w:rsidRPr="00031EA6" w:rsidRDefault="00031EA6" w:rsidP="00031EA6">
            <w:pPr>
              <w:pStyle w:val="2b"/>
              <w:shd w:val="clear" w:color="auto" w:fill="auto"/>
              <w:spacing w:after="0" w:line="240" w:lineRule="auto"/>
              <w:ind w:firstLine="0"/>
              <w:jc w:val="both"/>
              <w:rPr>
                <w:rFonts w:cs="Times New Roman"/>
                <w:b w:val="0"/>
                <w:sz w:val="22"/>
                <w:szCs w:val="22"/>
              </w:rPr>
            </w:pPr>
            <w:r w:rsidRPr="00031EA6">
              <w:rPr>
                <w:rFonts w:cs="Times New Roman"/>
                <w:b w:val="0"/>
                <w:sz w:val="22"/>
                <w:szCs w:val="22"/>
              </w:rPr>
              <w:t>- самостоятельность в поиске информации при решении не типовых профессиональных задач</w:t>
            </w:r>
          </w:p>
          <w:p w:rsidR="00031EA6" w:rsidRPr="00031EA6" w:rsidRDefault="00031EA6" w:rsidP="00031EA6">
            <w:pPr>
              <w:pStyle w:val="2b"/>
              <w:shd w:val="clear" w:color="auto" w:fill="auto"/>
              <w:spacing w:after="0" w:line="240" w:lineRule="auto"/>
              <w:ind w:firstLine="0"/>
              <w:jc w:val="both"/>
              <w:rPr>
                <w:rFonts w:cs="Times New Roman"/>
                <w:b w:val="0"/>
                <w:sz w:val="22"/>
                <w:szCs w:val="22"/>
              </w:rPr>
            </w:pPr>
            <w:r w:rsidRPr="00031EA6">
              <w:rPr>
                <w:rFonts w:cs="Times New Roman"/>
                <w:b w:val="0"/>
                <w:sz w:val="22"/>
                <w:szCs w:val="22"/>
              </w:rPr>
              <w:t>-Нахождение, отбор и использование информации для эффективного выполнения профессиональных задач;</w:t>
            </w:r>
          </w:p>
          <w:p w:rsidR="00031EA6" w:rsidRPr="00532073" w:rsidRDefault="00031EA6" w:rsidP="00031EA6">
            <w:pPr>
              <w:jc w:val="both"/>
              <w:textAlignment w:val="baseline"/>
              <w:rPr>
                <w:rFonts w:ascii="Times New Roman" w:eastAsia="Times New Roman" w:hAnsi="Times New Roman" w:cs="Times New Roman"/>
                <w:sz w:val="22"/>
                <w:szCs w:val="22"/>
              </w:rPr>
            </w:pPr>
            <w:r w:rsidRPr="00031EA6">
              <w:rPr>
                <w:rFonts w:ascii="Times New Roman" w:hAnsi="Times New Roman" w:cs="Times New Roman"/>
                <w:sz w:val="22"/>
                <w:szCs w:val="22"/>
              </w:rPr>
              <w:t>логическое, аргументированное изложение информации в устной и письменной форме</w:t>
            </w:r>
          </w:p>
        </w:tc>
        <w:tc>
          <w:tcPr>
            <w:tcW w:w="1559" w:type="dxa"/>
            <w:tcBorders>
              <w:top w:val="single" w:sz="4" w:space="0" w:color="auto"/>
              <w:bottom w:val="single" w:sz="4" w:space="0" w:color="auto"/>
            </w:tcBorders>
          </w:tcPr>
          <w:p w:rsidR="00AD2D36" w:rsidRPr="00C814E5" w:rsidRDefault="00AD2D36" w:rsidP="00C814E5">
            <w:pPr>
              <w:pStyle w:val="Default"/>
              <w:jc w:val="center"/>
              <w:rPr>
                <w:rStyle w:val="10pt"/>
                <w:rFonts w:eastAsia="Calibri"/>
                <w:b/>
                <w:sz w:val="22"/>
                <w:szCs w:val="22"/>
              </w:rPr>
            </w:pPr>
            <w:r w:rsidRPr="00C814E5">
              <w:rPr>
                <w:rStyle w:val="10pt"/>
                <w:rFonts w:eastAsia="Calibri"/>
                <w:b/>
                <w:sz w:val="22"/>
                <w:szCs w:val="22"/>
              </w:rPr>
              <w:t>Экзамен (квалификационный)</w:t>
            </w:r>
          </w:p>
        </w:tc>
      </w:tr>
      <w:tr w:rsidR="00AD2D36" w:rsidTr="00506745">
        <w:tc>
          <w:tcPr>
            <w:tcW w:w="1844" w:type="dxa"/>
            <w:gridSpan w:val="2"/>
          </w:tcPr>
          <w:p w:rsidR="00AD2D36" w:rsidRDefault="00AD2D36" w:rsidP="00AB6CE4">
            <w:pPr>
              <w:jc w:val="center"/>
              <w:rPr>
                <w:rStyle w:val="10pt"/>
                <w:rFonts w:eastAsia="Calibri"/>
                <w:b/>
                <w:sz w:val="24"/>
                <w:szCs w:val="24"/>
              </w:rPr>
            </w:pPr>
            <w:r>
              <w:rPr>
                <w:rStyle w:val="10pt"/>
                <w:rFonts w:eastAsia="Calibri"/>
                <w:b/>
                <w:sz w:val="24"/>
                <w:szCs w:val="24"/>
              </w:rPr>
              <w:t>ПК 2.6</w:t>
            </w:r>
          </w:p>
          <w:p w:rsidR="00D663E6" w:rsidRDefault="00D663E6" w:rsidP="00AB6CE4">
            <w:pPr>
              <w:jc w:val="center"/>
              <w:rPr>
                <w:rFonts w:ascii="Times New Roman" w:hAnsi="Times New Roman" w:cs="Times New Roman"/>
                <w:b/>
              </w:rPr>
            </w:pPr>
            <w:r>
              <w:rPr>
                <w:rStyle w:val="10pt"/>
                <w:rFonts w:eastAsia="Calibri"/>
                <w:b/>
                <w:sz w:val="24"/>
                <w:szCs w:val="24"/>
              </w:rPr>
              <w:t>ОК 2, ОК 3, ОК 7</w:t>
            </w:r>
          </w:p>
        </w:tc>
        <w:tc>
          <w:tcPr>
            <w:tcW w:w="6520" w:type="dxa"/>
          </w:tcPr>
          <w:p w:rsidR="00AD2D36" w:rsidRPr="00532073" w:rsidRDefault="00AD2D36" w:rsidP="00AB6CE4">
            <w:pPr>
              <w:tabs>
                <w:tab w:val="left" w:pos="252"/>
              </w:tabs>
              <w:jc w:val="both"/>
              <w:rPr>
                <w:rFonts w:ascii="Times New Roman" w:hAnsi="Times New Roman" w:cs="Times New Roman"/>
                <w:iCs/>
                <w:sz w:val="22"/>
                <w:szCs w:val="22"/>
              </w:rPr>
            </w:pPr>
            <w:r w:rsidRPr="00532073">
              <w:rPr>
                <w:rFonts w:ascii="Times New Roman" w:hAnsi="Times New Roman" w:cs="Times New Roman"/>
                <w:iCs/>
                <w:sz w:val="22"/>
                <w:szCs w:val="22"/>
              </w:rPr>
              <w:t>Правильность применения маркетинговых коммуникаций;</w:t>
            </w:r>
          </w:p>
          <w:p w:rsidR="00AD2D36" w:rsidRPr="00532073" w:rsidRDefault="00AD2D36" w:rsidP="00AB6CE4">
            <w:pPr>
              <w:tabs>
                <w:tab w:val="left" w:pos="252"/>
              </w:tabs>
              <w:jc w:val="both"/>
              <w:rPr>
                <w:rFonts w:ascii="Times New Roman" w:hAnsi="Times New Roman" w:cs="Times New Roman"/>
                <w:iCs/>
                <w:sz w:val="22"/>
                <w:szCs w:val="22"/>
              </w:rPr>
            </w:pPr>
            <w:r w:rsidRPr="00532073">
              <w:rPr>
                <w:rFonts w:ascii="Times New Roman" w:hAnsi="Times New Roman" w:cs="Times New Roman"/>
                <w:iCs/>
                <w:sz w:val="22"/>
                <w:szCs w:val="22"/>
              </w:rPr>
              <w:t>- Определение экономического эффекта от проведения рекламной компании;</w:t>
            </w:r>
          </w:p>
          <w:p w:rsidR="00AD2D36" w:rsidRPr="00031EA6" w:rsidRDefault="00AD2D36" w:rsidP="00AB6CE4">
            <w:pPr>
              <w:tabs>
                <w:tab w:val="left" w:pos="252"/>
              </w:tabs>
              <w:jc w:val="both"/>
              <w:rPr>
                <w:rFonts w:ascii="Times New Roman" w:hAnsi="Times New Roman" w:cs="Times New Roman"/>
                <w:iCs/>
                <w:sz w:val="22"/>
                <w:szCs w:val="22"/>
              </w:rPr>
            </w:pPr>
            <w:r w:rsidRPr="00532073">
              <w:rPr>
                <w:rFonts w:ascii="Times New Roman" w:hAnsi="Times New Roman" w:cs="Times New Roman"/>
                <w:iCs/>
                <w:sz w:val="22"/>
                <w:szCs w:val="22"/>
              </w:rPr>
              <w:t xml:space="preserve">- </w:t>
            </w:r>
            <w:r w:rsidRPr="00031EA6">
              <w:rPr>
                <w:rFonts w:ascii="Times New Roman" w:hAnsi="Times New Roman" w:cs="Times New Roman"/>
                <w:iCs/>
                <w:sz w:val="22"/>
                <w:szCs w:val="22"/>
              </w:rPr>
              <w:t>Точность проведения расчетов с подведением итогов и предложениями.</w:t>
            </w:r>
          </w:p>
          <w:p w:rsidR="00031EA6" w:rsidRPr="00031EA6" w:rsidRDefault="00031EA6" w:rsidP="00031EA6">
            <w:pPr>
              <w:pStyle w:val="2b"/>
              <w:shd w:val="clear" w:color="auto" w:fill="auto"/>
              <w:spacing w:after="0" w:line="240" w:lineRule="auto"/>
              <w:ind w:firstLine="0"/>
              <w:jc w:val="both"/>
              <w:rPr>
                <w:rFonts w:cs="Times New Roman"/>
                <w:b w:val="0"/>
                <w:sz w:val="22"/>
                <w:szCs w:val="22"/>
              </w:rPr>
            </w:pPr>
            <w:r w:rsidRPr="00031EA6">
              <w:rPr>
                <w:rFonts w:cs="Times New Roman"/>
                <w:b w:val="0"/>
                <w:sz w:val="22"/>
                <w:szCs w:val="22"/>
              </w:rPr>
              <w:t>Проявление сообразительности, аналитических способностей, системного мышления, эрудиции;</w:t>
            </w:r>
          </w:p>
          <w:p w:rsidR="00031EA6" w:rsidRPr="00031EA6" w:rsidRDefault="00031EA6" w:rsidP="00031EA6">
            <w:pPr>
              <w:jc w:val="both"/>
              <w:rPr>
                <w:rFonts w:ascii="Times New Roman" w:hAnsi="Times New Roman"/>
                <w:bCs/>
                <w:sz w:val="22"/>
                <w:szCs w:val="22"/>
              </w:rPr>
            </w:pPr>
            <w:r w:rsidRPr="00031EA6">
              <w:rPr>
                <w:rFonts w:ascii="Times New Roman" w:hAnsi="Times New Roman" w:cs="Times New Roman"/>
                <w:bCs/>
                <w:sz w:val="22"/>
                <w:szCs w:val="22"/>
              </w:rPr>
              <w:t>-</w:t>
            </w:r>
            <w:r w:rsidRPr="00031EA6">
              <w:rPr>
                <w:rFonts w:ascii="Times New Roman" w:hAnsi="Times New Roman"/>
                <w:bCs/>
                <w:sz w:val="22"/>
                <w:szCs w:val="22"/>
              </w:rPr>
              <w:t xml:space="preserve"> обоснованность постановки цели и задач, выбора и применение способов и методов решения профессиональных задач;</w:t>
            </w:r>
          </w:p>
          <w:p w:rsidR="00031EA6" w:rsidRPr="00031EA6" w:rsidRDefault="00031EA6" w:rsidP="00031EA6">
            <w:pPr>
              <w:jc w:val="both"/>
              <w:rPr>
                <w:rFonts w:ascii="Times New Roman" w:hAnsi="Times New Roman"/>
                <w:bCs/>
                <w:sz w:val="22"/>
                <w:szCs w:val="22"/>
              </w:rPr>
            </w:pPr>
            <w:r w:rsidRPr="00031EA6">
              <w:rPr>
                <w:rFonts w:ascii="Times New Roman" w:hAnsi="Times New Roman"/>
                <w:bCs/>
                <w:sz w:val="22"/>
                <w:szCs w:val="22"/>
              </w:rPr>
              <w:t>- качество и полнота выполнения заданий;</w:t>
            </w:r>
          </w:p>
          <w:p w:rsidR="00031EA6" w:rsidRPr="00031EA6" w:rsidRDefault="00031EA6" w:rsidP="00031EA6">
            <w:pPr>
              <w:jc w:val="both"/>
              <w:rPr>
                <w:rFonts w:ascii="Times New Roman" w:hAnsi="Times New Roman"/>
                <w:bCs/>
                <w:sz w:val="22"/>
                <w:szCs w:val="22"/>
              </w:rPr>
            </w:pPr>
            <w:r w:rsidRPr="00031EA6">
              <w:rPr>
                <w:rFonts w:ascii="Times New Roman" w:hAnsi="Times New Roman"/>
                <w:bCs/>
                <w:sz w:val="22"/>
                <w:szCs w:val="22"/>
              </w:rPr>
              <w:t>-объективность оценки собственных результатов выполнения заданий;</w:t>
            </w:r>
          </w:p>
          <w:p w:rsidR="00031EA6" w:rsidRPr="00031EA6" w:rsidRDefault="00031EA6" w:rsidP="00031EA6">
            <w:pPr>
              <w:pStyle w:val="af0"/>
              <w:ind w:left="0"/>
              <w:jc w:val="both"/>
              <w:rPr>
                <w:rFonts w:ascii="Times New Roman" w:hAnsi="Times New Roman" w:cs="Times New Roman"/>
                <w:bCs/>
                <w:sz w:val="22"/>
                <w:szCs w:val="22"/>
              </w:rPr>
            </w:pPr>
            <w:r w:rsidRPr="00031EA6">
              <w:rPr>
                <w:rFonts w:ascii="Times New Roman" w:hAnsi="Times New Roman"/>
                <w:bCs/>
                <w:sz w:val="22"/>
                <w:szCs w:val="22"/>
              </w:rPr>
              <w:t xml:space="preserve">-определение и выбор способа разрешения </w:t>
            </w:r>
            <w:r w:rsidRPr="00031EA6">
              <w:rPr>
                <w:rFonts w:ascii="Times New Roman" w:hAnsi="Times New Roman" w:cs="Times New Roman"/>
                <w:bCs/>
                <w:sz w:val="22"/>
                <w:szCs w:val="22"/>
              </w:rPr>
              <w:t>проблемы в соответствии с заданными критериями;</w:t>
            </w:r>
          </w:p>
          <w:p w:rsidR="00031EA6" w:rsidRPr="00031EA6" w:rsidRDefault="00031EA6" w:rsidP="00031EA6">
            <w:pPr>
              <w:pStyle w:val="af0"/>
              <w:ind w:left="0"/>
              <w:jc w:val="both"/>
              <w:rPr>
                <w:rFonts w:ascii="Times New Roman" w:hAnsi="Times New Roman" w:cs="Times New Roman"/>
                <w:bCs/>
                <w:sz w:val="22"/>
                <w:szCs w:val="22"/>
              </w:rPr>
            </w:pPr>
            <w:r w:rsidRPr="00031EA6">
              <w:rPr>
                <w:rFonts w:ascii="Times New Roman" w:hAnsi="Times New Roman" w:cs="Times New Roman"/>
                <w:bCs/>
                <w:sz w:val="22"/>
                <w:szCs w:val="22"/>
              </w:rPr>
              <w:t>- проведение анализа ситуаций по заданным критериям и определение рисков;</w:t>
            </w:r>
          </w:p>
          <w:p w:rsidR="00031EA6" w:rsidRPr="00031EA6" w:rsidRDefault="00031EA6" w:rsidP="00031EA6">
            <w:pPr>
              <w:pStyle w:val="af0"/>
              <w:ind w:left="0"/>
              <w:jc w:val="both"/>
              <w:rPr>
                <w:rFonts w:ascii="Times New Roman" w:hAnsi="Times New Roman" w:cs="Times New Roman"/>
                <w:bCs/>
                <w:sz w:val="22"/>
                <w:szCs w:val="22"/>
              </w:rPr>
            </w:pPr>
            <w:r w:rsidRPr="00031EA6">
              <w:rPr>
                <w:rFonts w:ascii="Times New Roman" w:hAnsi="Times New Roman" w:cs="Times New Roman"/>
                <w:bCs/>
                <w:sz w:val="22"/>
                <w:szCs w:val="22"/>
              </w:rPr>
              <w:t>-аргументированность собственного мнения;</w:t>
            </w:r>
          </w:p>
          <w:p w:rsidR="00031EA6" w:rsidRPr="00031EA6" w:rsidRDefault="00031EA6" w:rsidP="00031EA6">
            <w:pPr>
              <w:pStyle w:val="af0"/>
              <w:ind w:left="0"/>
              <w:jc w:val="both"/>
              <w:rPr>
                <w:rFonts w:ascii="Times New Roman" w:hAnsi="Times New Roman" w:cs="Times New Roman"/>
                <w:bCs/>
                <w:sz w:val="22"/>
                <w:szCs w:val="22"/>
              </w:rPr>
            </w:pPr>
            <w:r w:rsidRPr="00031EA6">
              <w:rPr>
                <w:rFonts w:ascii="Times New Roman" w:hAnsi="Times New Roman" w:cs="Times New Roman"/>
                <w:bCs/>
                <w:sz w:val="22"/>
                <w:szCs w:val="22"/>
              </w:rPr>
              <w:t>- скорость принятия решений;</w:t>
            </w:r>
          </w:p>
          <w:p w:rsidR="00031EA6" w:rsidRPr="00031EA6" w:rsidRDefault="00031EA6" w:rsidP="00031EA6">
            <w:pPr>
              <w:pStyle w:val="2b"/>
              <w:shd w:val="clear" w:color="auto" w:fill="auto"/>
              <w:spacing w:after="0" w:line="240" w:lineRule="auto"/>
              <w:ind w:firstLine="0"/>
              <w:jc w:val="both"/>
              <w:rPr>
                <w:rFonts w:cs="Times New Roman"/>
                <w:b w:val="0"/>
                <w:bCs w:val="0"/>
                <w:sz w:val="22"/>
                <w:szCs w:val="22"/>
              </w:rPr>
            </w:pPr>
            <w:r w:rsidRPr="00031EA6">
              <w:rPr>
                <w:rFonts w:cs="Times New Roman"/>
                <w:b w:val="0"/>
                <w:bCs w:val="0"/>
                <w:sz w:val="22"/>
                <w:szCs w:val="22"/>
              </w:rPr>
              <w:t>- оценивание последствий принятых решений;</w:t>
            </w:r>
          </w:p>
          <w:p w:rsidR="00031EA6" w:rsidRPr="00532073" w:rsidRDefault="00031EA6" w:rsidP="00031EA6">
            <w:pPr>
              <w:tabs>
                <w:tab w:val="left" w:pos="252"/>
              </w:tabs>
              <w:jc w:val="both"/>
              <w:rPr>
                <w:rFonts w:ascii="Times New Roman" w:hAnsi="Times New Roman" w:cs="Times New Roman"/>
                <w:iCs/>
                <w:sz w:val="22"/>
                <w:szCs w:val="22"/>
              </w:rPr>
            </w:pPr>
            <w:r w:rsidRPr="00031EA6">
              <w:rPr>
                <w:rFonts w:ascii="Times New Roman" w:hAnsi="Times New Roman" w:cs="Times New Roman"/>
                <w:bCs/>
                <w:sz w:val="22"/>
                <w:szCs w:val="22"/>
              </w:rPr>
              <w:t>- формирование последовательности в выборе и принятии решений.</w:t>
            </w:r>
          </w:p>
        </w:tc>
        <w:tc>
          <w:tcPr>
            <w:tcW w:w="1559" w:type="dxa"/>
            <w:tcBorders>
              <w:top w:val="single" w:sz="4" w:space="0" w:color="auto"/>
              <w:bottom w:val="single" w:sz="4" w:space="0" w:color="auto"/>
            </w:tcBorders>
          </w:tcPr>
          <w:p w:rsidR="00AD2D36" w:rsidRPr="00C814E5" w:rsidRDefault="00AD2D36" w:rsidP="00C814E5">
            <w:pPr>
              <w:pStyle w:val="Default"/>
              <w:jc w:val="center"/>
              <w:rPr>
                <w:sz w:val="22"/>
                <w:szCs w:val="22"/>
              </w:rPr>
            </w:pPr>
            <w:r w:rsidRPr="00C814E5">
              <w:rPr>
                <w:rStyle w:val="10pt"/>
                <w:rFonts w:eastAsia="Calibri"/>
                <w:b/>
                <w:sz w:val="22"/>
                <w:szCs w:val="22"/>
              </w:rPr>
              <w:t>Экзамен (квалификационный)</w:t>
            </w:r>
          </w:p>
        </w:tc>
      </w:tr>
      <w:tr w:rsidR="00AD2D36" w:rsidTr="00506745">
        <w:tc>
          <w:tcPr>
            <w:tcW w:w="1844" w:type="dxa"/>
            <w:gridSpan w:val="2"/>
          </w:tcPr>
          <w:p w:rsidR="00AD2D36" w:rsidRDefault="00AD2D36" w:rsidP="00AB6CE4">
            <w:pPr>
              <w:pStyle w:val="Default"/>
              <w:jc w:val="center"/>
              <w:rPr>
                <w:rStyle w:val="10pt"/>
                <w:rFonts w:eastAsia="Calibri"/>
                <w:b/>
                <w:sz w:val="24"/>
                <w:szCs w:val="24"/>
              </w:rPr>
            </w:pPr>
            <w:r>
              <w:rPr>
                <w:rStyle w:val="10pt"/>
                <w:rFonts w:eastAsia="Calibri"/>
                <w:b/>
                <w:sz w:val="24"/>
                <w:szCs w:val="24"/>
              </w:rPr>
              <w:t>ПК 2.7</w:t>
            </w:r>
          </w:p>
          <w:p w:rsidR="00AD2D36" w:rsidRDefault="00AD2D36" w:rsidP="00AB6CE4">
            <w:pPr>
              <w:jc w:val="center"/>
              <w:rPr>
                <w:rStyle w:val="10pt"/>
                <w:rFonts w:eastAsia="Calibri"/>
                <w:b/>
                <w:sz w:val="24"/>
                <w:szCs w:val="24"/>
              </w:rPr>
            </w:pPr>
            <w:r>
              <w:rPr>
                <w:rStyle w:val="10pt"/>
                <w:rFonts w:eastAsia="Calibri"/>
                <w:b/>
                <w:sz w:val="24"/>
                <w:szCs w:val="24"/>
              </w:rPr>
              <w:t>ПК 2.8</w:t>
            </w:r>
          </w:p>
          <w:p w:rsidR="00471D43" w:rsidRDefault="00D663E6" w:rsidP="00AB6CE4">
            <w:pPr>
              <w:jc w:val="center"/>
              <w:rPr>
                <w:rStyle w:val="10pt"/>
                <w:rFonts w:eastAsia="Calibri"/>
                <w:b/>
                <w:sz w:val="24"/>
                <w:szCs w:val="24"/>
              </w:rPr>
            </w:pPr>
            <w:r>
              <w:rPr>
                <w:rStyle w:val="10pt"/>
                <w:rFonts w:eastAsia="Calibri"/>
                <w:b/>
                <w:sz w:val="24"/>
                <w:szCs w:val="24"/>
              </w:rPr>
              <w:t xml:space="preserve">ОК 2, ОК 6, </w:t>
            </w:r>
          </w:p>
          <w:p w:rsidR="00D663E6" w:rsidRDefault="00D663E6" w:rsidP="00AB6CE4">
            <w:pPr>
              <w:jc w:val="center"/>
              <w:rPr>
                <w:rFonts w:ascii="Times New Roman" w:hAnsi="Times New Roman" w:cs="Times New Roman"/>
                <w:b/>
              </w:rPr>
            </w:pPr>
            <w:r>
              <w:rPr>
                <w:rStyle w:val="10pt"/>
                <w:rFonts w:eastAsia="Calibri"/>
                <w:b/>
                <w:sz w:val="24"/>
                <w:szCs w:val="24"/>
              </w:rPr>
              <w:t>ОК 10</w:t>
            </w:r>
          </w:p>
        </w:tc>
        <w:tc>
          <w:tcPr>
            <w:tcW w:w="6520" w:type="dxa"/>
          </w:tcPr>
          <w:p w:rsidR="00AD2D36" w:rsidRPr="00031EA6" w:rsidRDefault="00AD2D36" w:rsidP="00AB6CE4">
            <w:pPr>
              <w:numPr>
                <w:ilvl w:val="0"/>
                <w:numId w:val="14"/>
              </w:numPr>
              <w:tabs>
                <w:tab w:val="left" w:pos="252"/>
              </w:tabs>
              <w:jc w:val="both"/>
              <w:rPr>
                <w:rFonts w:ascii="Times New Roman" w:hAnsi="Times New Roman" w:cs="Times New Roman"/>
                <w:iCs/>
                <w:sz w:val="22"/>
                <w:szCs w:val="22"/>
              </w:rPr>
            </w:pPr>
            <w:r w:rsidRPr="00031EA6">
              <w:rPr>
                <w:rFonts w:ascii="Times New Roman" w:hAnsi="Times New Roman" w:cs="Times New Roman"/>
                <w:iCs/>
                <w:sz w:val="22"/>
                <w:szCs w:val="22"/>
              </w:rPr>
              <w:t>Правильность оценки конкурентоспособности товаров;</w:t>
            </w:r>
          </w:p>
          <w:p w:rsidR="00AD2D36" w:rsidRPr="00031EA6" w:rsidRDefault="00AD2D36" w:rsidP="00AB6CE4">
            <w:pPr>
              <w:tabs>
                <w:tab w:val="left" w:pos="252"/>
              </w:tabs>
              <w:jc w:val="both"/>
              <w:rPr>
                <w:rFonts w:ascii="Times New Roman" w:hAnsi="Times New Roman" w:cs="Times New Roman"/>
                <w:iCs/>
                <w:sz w:val="22"/>
                <w:szCs w:val="22"/>
              </w:rPr>
            </w:pPr>
            <w:r w:rsidRPr="00031EA6">
              <w:rPr>
                <w:rFonts w:ascii="Times New Roman" w:hAnsi="Times New Roman" w:cs="Times New Roman"/>
                <w:iCs/>
                <w:sz w:val="22"/>
                <w:szCs w:val="22"/>
              </w:rPr>
              <w:t>- Правильность оценки конкурентных преимуществ организации;</w:t>
            </w:r>
          </w:p>
          <w:p w:rsidR="00AD2D36" w:rsidRPr="00031EA6" w:rsidRDefault="00AD2D36" w:rsidP="00AB6CE4">
            <w:pPr>
              <w:jc w:val="both"/>
              <w:textAlignment w:val="baseline"/>
              <w:rPr>
                <w:rFonts w:ascii="Times New Roman" w:eastAsia="Times New Roman" w:hAnsi="Times New Roman" w:cs="Times New Roman"/>
                <w:sz w:val="22"/>
                <w:szCs w:val="22"/>
              </w:rPr>
            </w:pPr>
            <w:r w:rsidRPr="00031EA6">
              <w:rPr>
                <w:rFonts w:ascii="Times New Roman" w:hAnsi="Times New Roman" w:cs="Times New Roman"/>
                <w:iCs/>
                <w:sz w:val="22"/>
                <w:szCs w:val="22"/>
              </w:rPr>
              <w:t xml:space="preserve">- </w:t>
            </w:r>
            <w:r w:rsidRPr="00031EA6">
              <w:rPr>
                <w:rFonts w:ascii="Times New Roman" w:eastAsia="Times New Roman" w:hAnsi="Times New Roman" w:cs="Times New Roman"/>
                <w:sz w:val="22"/>
                <w:szCs w:val="22"/>
              </w:rPr>
              <w:t>Определение места каждого направления в матрице БКГ и оценивание конкурентоспособность каждого наименования продукции. </w:t>
            </w:r>
          </w:p>
          <w:p w:rsidR="00AD2D36" w:rsidRPr="00031EA6" w:rsidRDefault="00AD2D36" w:rsidP="00AB6CE4">
            <w:pPr>
              <w:jc w:val="both"/>
              <w:textAlignment w:val="baseline"/>
              <w:rPr>
                <w:rFonts w:ascii="Times New Roman" w:eastAsia="Times New Roman" w:hAnsi="Times New Roman" w:cs="Times New Roman"/>
                <w:sz w:val="22"/>
                <w:szCs w:val="22"/>
              </w:rPr>
            </w:pPr>
            <w:r w:rsidRPr="00031EA6">
              <w:rPr>
                <w:rFonts w:ascii="Times New Roman" w:eastAsia="Times New Roman" w:hAnsi="Times New Roman" w:cs="Times New Roman"/>
                <w:sz w:val="22"/>
                <w:szCs w:val="22"/>
              </w:rPr>
              <w:t>- Принятие и реализация альтернативных маркетинговых решений предприятия;  </w:t>
            </w:r>
          </w:p>
          <w:p w:rsidR="00AD2D36" w:rsidRPr="00031EA6" w:rsidRDefault="00AD2D36" w:rsidP="00AB6CE4">
            <w:pPr>
              <w:jc w:val="both"/>
              <w:textAlignment w:val="baseline"/>
              <w:rPr>
                <w:rFonts w:ascii="Times New Roman" w:eastAsia="Times New Roman" w:hAnsi="Times New Roman" w:cs="Times New Roman"/>
                <w:sz w:val="22"/>
                <w:szCs w:val="22"/>
              </w:rPr>
            </w:pPr>
            <w:r w:rsidRPr="00031EA6">
              <w:rPr>
                <w:rFonts w:ascii="Times New Roman" w:eastAsia="Times New Roman" w:hAnsi="Times New Roman" w:cs="Times New Roman"/>
                <w:sz w:val="22"/>
                <w:szCs w:val="22"/>
              </w:rPr>
              <w:t>- Обеспечение распределения через каналы сбыта с использованием маркетинговых коммуникаций.</w:t>
            </w:r>
          </w:p>
          <w:p w:rsidR="00031EA6" w:rsidRPr="00031EA6" w:rsidRDefault="00031EA6" w:rsidP="00031EA6">
            <w:pPr>
              <w:pStyle w:val="2b"/>
              <w:shd w:val="clear" w:color="auto" w:fill="auto"/>
              <w:spacing w:after="0" w:line="240" w:lineRule="auto"/>
              <w:ind w:firstLine="0"/>
              <w:jc w:val="both"/>
              <w:rPr>
                <w:rFonts w:cs="Times New Roman"/>
                <w:b w:val="0"/>
                <w:sz w:val="22"/>
                <w:szCs w:val="22"/>
              </w:rPr>
            </w:pPr>
            <w:r w:rsidRPr="00031EA6">
              <w:rPr>
                <w:rFonts w:cs="Times New Roman"/>
                <w:b w:val="0"/>
                <w:sz w:val="22"/>
                <w:szCs w:val="22"/>
              </w:rPr>
              <w:t xml:space="preserve">- определение и выбор способов (технологии) решения задачи в </w:t>
            </w:r>
            <w:r w:rsidRPr="00031EA6">
              <w:rPr>
                <w:rFonts w:cs="Times New Roman"/>
                <w:b w:val="0"/>
                <w:sz w:val="22"/>
                <w:szCs w:val="22"/>
              </w:rPr>
              <w:lastRenderedPageBreak/>
              <w:t>соответствии с заданными условиями;</w:t>
            </w:r>
          </w:p>
          <w:p w:rsidR="00031EA6" w:rsidRPr="00031EA6" w:rsidRDefault="00031EA6" w:rsidP="00031EA6">
            <w:pPr>
              <w:pStyle w:val="2b"/>
              <w:shd w:val="clear" w:color="auto" w:fill="auto"/>
              <w:spacing w:after="0" w:line="240" w:lineRule="auto"/>
              <w:ind w:firstLine="0"/>
              <w:jc w:val="both"/>
              <w:rPr>
                <w:rFonts w:cs="Times New Roman"/>
                <w:b w:val="0"/>
                <w:sz w:val="22"/>
                <w:szCs w:val="22"/>
              </w:rPr>
            </w:pPr>
            <w:r w:rsidRPr="00031EA6">
              <w:rPr>
                <w:rFonts w:cs="Times New Roman"/>
                <w:b w:val="0"/>
                <w:sz w:val="22"/>
                <w:szCs w:val="22"/>
              </w:rPr>
              <w:t>- - воспроизведение и обоснование выбранного метода, способа для проведения анализа;</w:t>
            </w:r>
          </w:p>
          <w:p w:rsidR="00031EA6" w:rsidRPr="00031EA6" w:rsidRDefault="00031EA6" w:rsidP="00031EA6">
            <w:pPr>
              <w:pStyle w:val="2b"/>
              <w:shd w:val="clear" w:color="auto" w:fill="auto"/>
              <w:spacing w:after="0" w:line="240" w:lineRule="auto"/>
              <w:ind w:firstLine="0"/>
              <w:jc w:val="both"/>
              <w:rPr>
                <w:rFonts w:cs="Times New Roman"/>
                <w:b w:val="0"/>
                <w:sz w:val="22"/>
                <w:szCs w:val="22"/>
              </w:rPr>
            </w:pPr>
            <w:r w:rsidRPr="00031EA6">
              <w:rPr>
                <w:rFonts w:cs="Times New Roman"/>
                <w:b w:val="0"/>
                <w:sz w:val="22"/>
                <w:szCs w:val="22"/>
              </w:rPr>
              <w:t>- формулирование выводов и предложений;</w:t>
            </w:r>
          </w:p>
          <w:p w:rsidR="00031EA6" w:rsidRPr="00031EA6" w:rsidRDefault="00031EA6" w:rsidP="00031EA6">
            <w:pPr>
              <w:pStyle w:val="2b"/>
              <w:shd w:val="clear" w:color="auto" w:fill="auto"/>
              <w:spacing w:after="0" w:line="240" w:lineRule="auto"/>
              <w:ind w:firstLine="0"/>
              <w:jc w:val="both"/>
              <w:rPr>
                <w:rFonts w:cs="Times New Roman"/>
                <w:b w:val="0"/>
                <w:sz w:val="22"/>
                <w:szCs w:val="22"/>
              </w:rPr>
            </w:pPr>
            <w:r w:rsidRPr="00031EA6">
              <w:rPr>
                <w:rFonts w:cs="Times New Roman"/>
                <w:b w:val="0"/>
                <w:sz w:val="22"/>
                <w:szCs w:val="22"/>
              </w:rPr>
              <w:t>- определение последовательности при выполнении поставленных задач; владение механизмом планирования, организации и формирования полученных результатов;</w:t>
            </w:r>
          </w:p>
          <w:p w:rsidR="00031EA6" w:rsidRPr="00532073" w:rsidRDefault="00031EA6" w:rsidP="00031EA6">
            <w:pPr>
              <w:jc w:val="both"/>
              <w:textAlignment w:val="baseline"/>
              <w:rPr>
                <w:rFonts w:ascii="Times New Roman" w:eastAsia="Times New Roman" w:hAnsi="Times New Roman" w:cs="Times New Roman"/>
                <w:sz w:val="22"/>
                <w:szCs w:val="22"/>
              </w:rPr>
            </w:pPr>
            <w:r w:rsidRPr="00031EA6">
              <w:rPr>
                <w:rFonts w:ascii="Times New Roman" w:hAnsi="Times New Roman" w:cs="Times New Roman"/>
                <w:sz w:val="22"/>
                <w:szCs w:val="22"/>
              </w:rPr>
              <w:t>логическое, аргументированное изложение информации клиенту в устной и письменной форме</w:t>
            </w:r>
          </w:p>
        </w:tc>
        <w:tc>
          <w:tcPr>
            <w:tcW w:w="1559" w:type="dxa"/>
            <w:tcBorders>
              <w:top w:val="single" w:sz="4" w:space="0" w:color="auto"/>
              <w:bottom w:val="single" w:sz="4" w:space="0" w:color="auto"/>
            </w:tcBorders>
          </w:tcPr>
          <w:p w:rsidR="00AD2D36" w:rsidRPr="00C814E5" w:rsidRDefault="00AD2D36" w:rsidP="00C814E5">
            <w:pPr>
              <w:pStyle w:val="211"/>
              <w:keepNext/>
              <w:keepLines/>
              <w:spacing w:after="0" w:line="240" w:lineRule="auto"/>
              <w:rPr>
                <w:sz w:val="22"/>
                <w:szCs w:val="22"/>
              </w:rPr>
            </w:pPr>
            <w:r w:rsidRPr="00C814E5">
              <w:rPr>
                <w:rStyle w:val="10pt"/>
                <w:rFonts w:eastAsia="Calibri"/>
                <w:sz w:val="22"/>
                <w:szCs w:val="22"/>
              </w:rPr>
              <w:lastRenderedPageBreak/>
              <w:t>Экзамен (квалификационный)</w:t>
            </w:r>
          </w:p>
        </w:tc>
      </w:tr>
    </w:tbl>
    <w:p w:rsidR="00CA2581" w:rsidRDefault="00CA2581">
      <w:pPr>
        <w:rPr>
          <w:sz w:val="2"/>
          <w:szCs w:val="2"/>
        </w:rPr>
      </w:pPr>
    </w:p>
    <w:p w:rsidR="00346F30" w:rsidRDefault="00E93DA0" w:rsidP="00C814E5">
      <w:pPr>
        <w:pStyle w:val="60"/>
        <w:shd w:val="clear" w:color="auto" w:fill="auto"/>
        <w:spacing w:before="240" w:after="236" w:line="322" w:lineRule="exact"/>
        <w:ind w:left="80" w:right="140" w:firstLine="780"/>
      </w:pPr>
      <w:r>
        <w:t xml:space="preserve">Формы и методы контроля и оценки результатов обучения должны позволять проверять у обучающихся не только </w:t>
      </w:r>
      <w:proofErr w:type="spellStart"/>
      <w:r>
        <w:t>сформированность</w:t>
      </w:r>
      <w:proofErr w:type="spellEnd"/>
      <w:r>
        <w:t xml:space="preserve"> профессиональных компетенций, но и развитие общих компетенций и обеспечивающих их умений.</w:t>
      </w:r>
    </w:p>
    <w:tbl>
      <w:tblPr>
        <w:tblW w:w="9957" w:type="dxa"/>
        <w:jc w:val="center"/>
        <w:tblLayout w:type="fixed"/>
        <w:tblCellMar>
          <w:left w:w="10" w:type="dxa"/>
          <w:right w:w="10" w:type="dxa"/>
        </w:tblCellMar>
        <w:tblLook w:val="04A0"/>
      </w:tblPr>
      <w:tblGrid>
        <w:gridCol w:w="3935"/>
        <w:gridCol w:w="3530"/>
        <w:gridCol w:w="2492"/>
      </w:tblGrid>
      <w:tr w:rsidR="00CA2581" w:rsidTr="001E45B6">
        <w:trPr>
          <w:trHeight w:val="874"/>
          <w:jc w:val="center"/>
        </w:trPr>
        <w:tc>
          <w:tcPr>
            <w:tcW w:w="3935" w:type="dxa"/>
            <w:tcBorders>
              <w:top w:val="single" w:sz="4" w:space="0" w:color="auto"/>
              <w:left w:val="single" w:sz="4" w:space="0" w:color="auto"/>
              <w:bottom w:val="single" w:sz="4" w:space="0" w:color="auto"/>
              <w:right w:val="single" w:sz="4" w:space="0" w:color="auto"/>
            </w:tcBorders>
            <w:shd w:val="clear" w:color="auto" w:fill="FFFFFF"/>
          </w:tcPr>
          <w:p w:rsidR="00A779A1" w:rsidRDefault="00A779A1" w:rsidP="00A779A1">
            <w:pPr>
              <w:pStyle w:val="211"/>
              <w:keepNext/>
              <w:keepLines/>
              <w:shd w:val="clear" w:color="auto" w:fill="auto"/>
              <w:spacing w:after="0" w:line="240" w:lineRule="auto"/>
              <w:rPr>
                <w:sz w:val="24"/>
                <w:szCs w:val="24"/>
              </w:rPr>
            </w:pPr>
            <w:r w:rsidRPr="00966D00">
              <w:rPr>
                <w:sz w:val="24"/>
                <w:szCs w:val="24"/>
              </w:rPr>
              <w:t xml:space="preserve">Результаты </w:t>
            </w:r>
            <w:r>
              <w:rPr>
                <w:sz w:val="24"/>
                <w:szCs w:val="24"/>
              </w:rPr>
              <w:t>освоения</w:t>
            </w:r>
          </w:p>
          <w:p w:rsidR="00CA2581" w:rsidRDefault="00A779A1" w:rsidP="00A779A1">
            <w:pPr>
              <w:pStyle w:val="31"/>
              <w:shd w:val="clear" w:color="auto" w:fill="auto"/>
              <w:spacing w:before="0" w:after="0"/>
              <w:ind w:left="140"/>
              <w:jc w:val="center"/>
            </w:pPr>
            <w:r w:rsidRPr="00966D00">
              <w:rPr>
                <w:sz w:val="24"/>
                <w:szCs w:val="24"/>
              </w:rPr>
              <w:t>(</w:t>
            </w:r>
            <w:r>
              <w:rPr>
                <w:sz w:val="24"/>
                <w:szCs w:val="24"/>
              </w:rPr>
              <w:t>объекты оценивания</w:t>
            </w:r>
            <w:r w:rsidRPr="00966D00">
              <w:rPr>
                <w:sz w:val="24"/>
                <w:szCs w:val="24"/>
              </w:rPr>
              <w:t>)</w:t>
            </w:r>
          </w:p>
        </w:tc>
        <w:tc>
          <w:tcPr>
            <w:tcW w:w="3530" w:type="dxa"/>
            <w:tcBorders>
              <w:top w:val="single" w:sz="4" w:space="0" w:color="auto"/>
              <w:left w:val="single" w:sz="4" w:space="0" w:color="auto"/>
              <w:bottom w:val="single" w:sz="4" w:space="0" w:color="auto"/>
              <w:right w:val="single" w:sz="4" w:space="0" w:color="auto"/>
            </w:tcBorders>
            <w:shd w:val="clear" w:color="auto" w:fill="FFFFFF"/>
          </w:tcPr>
          <w:p w:rsidR="00CA2581" w:rsidRDefault="00E93DA0" w:rsidP="00346F30">
            <w:pPr>
              <w:pStyle w:val="31"/>
              <w:shd w:val="clear" w:color="auto" w:fill="auto"/>
              <w:spacing w:before="0" w:after="0"/>
              <w:ind w:left="160"/>
              <w:jc w:val="left"/>
            </w:pPr>
            <w:r>
              <w:t>Основные показатели оценки результата</w:t>
            </w:r>
          </w:p>
        </w:tc>
        <w:tc>
          <w:tcPr>
            <w:tcW w:w="2492" w:type="dxa"/>
            <w:tcBorders>
              <w:top w:val="single" w:sz="4" w:space="0" w:color="auto"/>
              <w:left w:val="single" w:sz="4" w:space="0" w:color="auto"/>
              <w:bottom w:val="single" w:sz="4" w:space="0" w:color="auto"/>
              <w:right w:val="single" w:sz="4" w:space="0" w:color="auto"/>
            </w:tcBorders>
            <w:shd w:val="clear" w:color="auto" w:fill="FFFFFF"/>
          </w:tcPr>
          <w:p w:rsidR="00CA2581" w:rsidRDefault="00E93DA0" w:rsidP="00346F30">
            <w:pPr>
              <w:pStyle w:val="31"/>
              <w:shd w:val="clear" w:color="auto" w:fill="auto"/>
              <w:spacing w:before="0" w:after="0"/>
              <w:ind w:left="120"/>
              <w:jc w:val="left"/>
            </w:pPr>
            <w:r>
              <w:t>Формы и методы контроля и оценки</w:t>
            </w:r>
          </w:p>
        </w:tc>
      </w:tr>
      <w:tr w:rsidR="00CA2581" w:rsidTr="001E45B6">
        <w:trPr>
          <w:trHeight w:val="3377"/>
          <w:jc w:val="center"/>
        </w:trPr>
        <w:tc>
          <w:tcPr>
            <w:tcW w:w="3935" w:type="dxa"/>
            <w:tcBorders>
              <w:top w:val="single" w:sz="4" w:space="0" w:color="auto"/>
              <w:left w:val="single" w:sz="4" w:space="0" w:color="auto"/>
              <w:bottom w:val="single" w:sz="4" w:space="0" w:color="auto"/>
              <w:right w:val="single" w:sz="4" w:space="0" w:color="auto"/>
            </w:tcBorders>
            <w:shd w:val="clear" w:color="auto" w:fill="FFFFFF"/>
          </w:tcPr>
          <w:p w:rsidR="00CA2581" w:rsidRPr="00C814E5" w:rsidRDefault="00E93DA0" w:rsidP="00C814E5">
            <w:pPr>
              <w:pStyle w:val="13"/>
              <w:shd w:val="clear" w:color="auto" w:fill="auto"/>
              <w:spacing w:after="0" w:line="240" w:lineRule="auto"/>
              <w:rPr>
                <w:sz w:val="24"/>
                <w:szCs w:val="24"/>
              </w:rPr>
            </w:pPr>
            <w:r w:rsidRPr="00C814E5">
              <w:rPr>
                <w:sz w:val="24"/>
                <w:szCs w:val="24"/>
              </w:rPr>
              <w:t>ОК 1. Понимать сущность и социальную значимость своей будущей профессии, проявлять к ней устойчивый интерес.</w:t>
            </w:r>
          </w:p>
        </w:tc>
        <w:tc>
          <w:tcPr>
            <w:tcW w:w="3530" w:type="dxa"/>
            <w:tcBorders>
              <w:top w:val="single" w:sz="4" w:space="0" w:color="auto"/>
              <w:left w:val="single" w:sz="4" w:space="0" w:color="auto"/>
              <w:bottom w:val="single" w:sz="4" w:space="0" w:color="auto"/>
              <w:right w:val="single" w:sz="4" w:space="0" w:color="auto"/>
            </w:tcBorders>
            <w:shd w:val="clear" w:color="auto" w:fill="FFFFFF"/>
          </w:tcPr>
          <w:p w:rsidR="00346F30" w:rsidRPr="00C814E5" w:rsidRDefault="00346F30" w:rsidP="00C814E5">
            <w:pPr>
              <w:jc w:val="both"/>
              <w:rPr>
                <w:rFonts w:ascii="Times New Roman" w:hAnsi="Times New Roman"/>
              </w:rPr>
            </w:pPr>
            <w:r w:rsidRPr="00C814E5">
              <w:rPr>
                <w:rFonts w:ascii="Times New Roman" w:hAnsi="Times New Roman"/>
              </w:rPr>
              <w:t>- демонстрация интереса к будущей профессии;</w:t>
            </w:r>
          </w:p>
          <w:p w:rsidR="00346F30" w:rsidRPr="00C814E5" w:rsidRDefault="00346F30" w:rsidP="00C814E5">
            <w:pPr>
              <w:jc w:val="both"/>
              <w:rPr>
                <w:rFonts w:ascii="Times New Roman" w:hAnsi="Times New Roman"/>
              </w:rPr>
            </w:pPr>
            <w:r w:rsidRPr="00C814E5">
              <w:rPr>
                <w:rFonts w:ascii="Times New Roman" w:hAnsi="Times New Roman"/>
              </w:rPr>
              <w:t>- объяснение социальной значимости профессии менеджера по продажам;</w:t>
            </w:r>
          </w:p>
          <w:p w:rsidR="00346F30" w:rsidRPr="00C814E5" w:rsidRDefault="00346F30" w:rsidP="00C814E5">
            <w:pPr>
              <w:jc w:val="both"/>
              <w:rPr>
                <w:rFonts w:ascii="Times New Roman" w:hAnsi="Times New Roman"/>
                <w:bCs/>
              </w:rPr>
            </w:pPr>
            <w:r w:rsidRPr="00C814E5">
              <w:rPr>
                <w:rFonts w:ascii="Times New Roman" w:hAnsi="Times New Roman"/>
                <w:bCs/>
              </w:rPr>
              <w:t>- эффективная самостоятельная работа изучения профессионального модуля в форме рефератов, сообщений;</w:t>
            </w:r>
          </w:p>
          <w:p w:rsidR="00CA2581" w:rsidRPr="00C814E5" w:rsidRDefault="00346F30" w:rsidP="00C814E5">
            <w:pPr>
              <w:pStyle w:val="13"/>
              <w:shd w:val="clear" w:color="auto" w:fill="auto"/>
              <w:spacing w:after="0" w:line="240" w:lineRule="auto"/>
              <w:rPr>
                <w:sz w:val="24"/>
                <w:szCs w:val="24"/>
              </w:rPr>
            </w:pPr>
            <w:r w:rsidRPr="00C814E5">
              <w:rPr>
                <w:bCs/>
                <w:sz w:val="24"/>
                <w:szCs w:val="24"/>
              </w:rPr>
              <w:t>- результативное участие в конкурсах профессионального мастерства в форме деловых игр и презентаций.</w:t>
            </w:r>
          </w:p>
        </w:tc>
        <w:tc>
          <w:tcPr>
            <w:tcW w:w="2492" w:type="dxa"/>
            <w:tcBorders>
              <w:top w:val="single" w:sz="4" w:space="0" w:color="auto"/>
              <w:left w:val="single" w:sz="4" w:space="0" w:color="auto"/>
              <w:bottom w:val="single" w:sz="4" w:space="0" w:color="auto"/>
              <w:right w:val="single" w:sz="4" w:space="0" w:color="auto"/>
            </w:tcBorders>
            <w:shd w:val="clear" w:color="auto" w:fill="FFFFFF"/>
          </w:tcPr>
          <w:p w:rsidR="00CA2581" w:rsidRPr="00C814E5" w:rsidRDefault="006929F3" w:rsidP="00C814E5">
            <w:pPr>
              <w:pStyle w:val="13"/>
              <w:shd w:val="clear" w:color="auto" w:fill="auto"/>
              <w:spacing w:after="0" w:line="240" w:lineRule="auto"/>
              <w:rPr>
                <w:sz w:val="24"/>
                <w:szCs w:val="24"/>
              </w:rPr>
            </w:pPr>
            <w:r w:rsidRPr="00C814E5">
              <w:rPr>
                <w:bCs/>
                <w:iCs/>
                <w:sz w:val="24"/>
                <w:szCs w:val="24"/>
              </w:rPr>
              <w:t>Интерпретация результатов наблюдений за деятельностью обучающегося в процессе прохождения практики</w:t>
            </w:r>
          </w:p>
        </w:tc>
      </w:tr>
      <w:tr w:rsidR="00AD2D36" w:rsidTr="001E45B6">
        <w:trPr>
          <w:trHeight w:val="2564"/>
          <w:jc w:val="center"/>
        </w:trPr>
        <w:tc>
          <w:tcPr>
            <w:tcW w:w="3935" w:type="dxa"/>
            <w:tcBorders>
              <w:top w:val="single" w:sz="4" w:space="0" w:color="auto"/>
              <w:left w:val="single" w:sz="4" w:space="0" w:color="auto"/>
              <w:bottom w:val="single" w:sz="4" w:space="0" w:color="auto"/>
              <w:right w:val="single" w:sz="4" w:space="0" w:color="auto"/>
            </w:tcBorders>
            <w:shd w:val="clear" w:color="auto" w:fill="FFFFFF"/>
          </w:tcPr>
          <w:p w:rsidR="00AD2D36" w:rsidRPr="00C814E5" w:rsidRDefault="00AD2D36" w:rsidP="00C814E5">
            <w:pPr>
              <w:pStyle w:val="13"/>
              <w:shd w:val="clear" w:color="auto" w:fill="auto"/>
              <w:spacing w:after="0" w:line="240" w:lineRule="auto"/>
              <w:rPr>
                <w:sz w:val="24"/>
                <w:szCs w:val="24"/>
              </w:rPr>
            </w:pPr>
            <w:r w:rsidRPr="00C814E5">
              <w:rPr>
                <w:sz w:val="24"/>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3530" w:type="dxa"/>
            <w:tcBorders>
              <w:top w:val="single" w:sz="4" w:space="0" w:color="auto"/>
              <w:left w:val="single" w:sz="4" w:space="0" w:color="auto"/>
              <w:bottom w:val="single" w:sz="4" w:space="0" w:color="auto"/>
              <w:right w:val="single" w:sz="4" w:space="0" w:color="auto"/>
            </w:tcBorders>
            <w:shd w:val="clear" w:color="auto" w:fill="FFFFFF"/>
          </w:tcPr>
          <w:p w:rsidR="00AD2D36" w:rsidRPr="00C814E5" w:rsidRDefault="00AD2D36" w:rsidP="00C814E5">
            <w:pPr>
              <w:tabs>
                <w:tab w:val="left" w:pos="252"/>
              </w:tabs>
              <w:jc w:val="both"/>
              <w:rPr>
                <w:rFonts w:ascii="Times New Roman" w:eastAsia="Times New Roman" w:hAnsi="Times New Roman" w:cs="Times New Roman"/>
              </w:rPr>
            </w:pPr>
            <w:r w:rsidRPr="00C814E5">
              <w:rPr>
                <w:rFonts w:ascii="Times New Roman" w:eastAsia="Times New Roman" w:hAnsi="Times New Roman" w:cs="Times New Roman"/>
              </w:rPr>
              <w:t xml:space="preserve">Анализ организации собственной деятельности </w:t>
            </w:r>
            <w:proofErr w:type="gramStart"/>
            <w:r w:rsidRPr="00C814E5">
              <w:rPr>
                <w:rFonts w:ascii="Times New Roman" w:eastAsia="Times New Roman" w:hAnsi="Times New Roman" w:cs="Times New Roman"/>
              </w:rPr>
              <w:t>в</w:t>
            </w:r>
            <w:proofErr w:type="gramEnd"/>
            <w:r w:rsidRPr="00C814E5">
              <w:rPr>
                <w:rFonts w:ascii="Times New Roman" w:eastAsia="Times New Roman" w:hAnsi="Times New Roman" w:cs="Times New Roman"/>
              </w:rPr>
              <w:t>:</w:t>
            </w:r>
          </w:p>
          <w:p w:rsidR="00AD2D36" w:rsidRPr="00C814E5" w:rsidRDefault="00AD2D36" w:rsidP="00C814E5">
            <w:pPr>
              <w:tabs>
                <w:tab w:val="left" w:pos="252"/>
              </w:tabs>
              <w:jc w:val="both"/>
              <w:rPr>
                <w:rFonts w:ascii="Times New Roman" w:eastAsia="Times New Roman" w:hAnsi="Times New Roman" w:cs="Times New Roman"/>
              </w:rPr>
            </w:pPr>
            <w:r w:rsidRPr="00C814E5">
              <w:rPr>
                <w:rFonts w:ascii="Times New Roman" w:eastAsia="Times New Roman" w:hAnsi="Times New Roman" w:cs="Times New Roman"/>
              </w:rPr>
              <w:t xml:space="preserve">-  </w:t>
            </w:r>
            <w:proofErr w:type="gramStart"/>
            <w:r w:rsidRPr="00C814E5">
              <w:rPr>
                <w:rFonts w:ascii="Times New Roman" w:eastAsia="Times New Roman" w:hAnsi="Times New Roman" w:cs="Times New Roman"/>
              </w:rPr>
              <w:t>выборе</w:t>
            </w:r>
            <w:proofErr w:type="gramEnd"/>
            <w:r w:rsidRPr="00C814E5">
              <w:rPr>
                <w:rFonts w:ascii="Times New Roman" w:eastAsia="Times New Roman" w:hAnsi="Times New Roman" w:cs="Times New Roman"/>
              </w:rPr>
              <w:t xml:space="preserve">  и применении методов и способов решения профессиональных задач в области организации работы;</w:t>
            </w:r>
          </w:p>
          <w:p w:rsidR="00AD2D36" w:rsidRPr="00C814E5" w:rsidRDefault="00AD2D36" w:rsidP="00C814E5">
            <w:pPr>
              <w:jc w:val="both"/>
              <w:rPr>
                <w:rFonts w:ascii="Times New Roman" w:hAnsi="Times New Roman"/>
                <w:bCs/>
              </w:rPr>
            </w:pPr>
            <w:r w:rsidRPr="00C814E5">
              <w:rPr>
                <w:rFonts w:ascii="Times New Roman" w:eastAsia="Times New Roman" w:hAnsi="Times New Roman" w:cs="Times New Roman"/>
              </w:rPr>
              <w:t>- оценке эффективности и качества выполнения профессиональных задач.</w:t>
            </w:r>
          </w:p>
        </w:tc>
        <w:tc>
          <w:tcPr>
            <w:tcW w:w="2492" w:type="dxa"/>
            <w:tcBorders>
              <w:top w:val="single" w:sz="4" w:space="0" w:color="auto"/>
              <w:left w:val="single" w:sz="4" w:space="0" w:color="auto"/>
              <w:bottom w:val="single" w:sz="4" w:space="0" w:color="auto"/>
              <w:right w:val="single" w:sz="4" w:space="0" w:color="auto"/>
            </w:tcBorders>
            <w:shd w:val="clear" w:color="auto" w:fill="FFFFFF"/>
          </w:tcPr>
          <w:p w:rsidR="00AD2D36" w:rsidRPr="00C814E5" w:rsidRDefault="00AD2D36" w:rsidP="00C814E5">
            <w:pPr>
              <w:pStyle w:val="13"/>
              <w:shd w:val="clear" w:color="auto" w:fill="auto"/>
              <w:spacing w:after="0" w:line="240" w:lineRule="auto"/>
              <w:rPr>
                <w:sz w:val="24"/>
                <w:szCs w:val="24"/>
              </w:rPr>
            </w:pPr>
            <w:r w:rsidRPr="00C814E5">
              <w:rPr>
                <w:bCs/>
                <w:iCs/>
                <w:sz w:val="24"/>
                <w:szCs w:val="24"/>
              </w:rPr>
              <w:t>Интерпретация результатов наблюдений за деятельностью обучающегося в процессе прохождения практики</w:t>
            </w:r>
          </w:p>
        </w:tc>
      </w:tr>
      <w:tr w:rsidR="00AD2D36" w:rsidTr="001E45B6">
        <w:trPr>
          <w:trHeight w:val="2264"/>
          <w:jc w:val="center"/>
        </w:trPr>
        <w:tc>
          <w:tcPr>
            <w:tcW w:w="3935" w:type="dxa"/>
            <w:tcBorders>
              <w:top w:val="single" w:sz="4" w:space="0" w:color="auto"/>
              <w:left w:val="single" w:sz="4" w:space="0" w:color="auto"/>
              <w:bottom w:val="single" w:sz="4" w:space="0" w:color="auto"/>
              <w:right w:val="single" w:sz="4" w:space="0" w:color="auto"/>
            </w:tcBorders>
            <w:shd w:val="clear" w:color="auto" w:fill="FFFFFF"/>
          </w:tcPr>
          <w:p w:rsidR="00AD2D36" w:rsidRPr="00C814E5" w:rsidRDefault="00AD2D36" w:rsidP="00C814E5">
            <w:pPr>
              <w:pStyle w:val="13"/>
              <w:shd w:val="clear" w:color="auto" w:fill="auto"/>
              <w:spacing w:after="0" w:line="240" w:lineRule="auto"/>
              <w:rPr>
                <w:sz w:val="24"/>
                <w:szCs w:val="24"/>
              </w:rPr>
            </w:pPr>
            <w:r w:rsidRPr="00C814E5">
              <w:rPr>
                <w:sz w:val="24"/>
                <w:szCs w:val="24"/>
              </w:rPr>
              <w:t>ОК 3. Принимать решения в стандартных и нестандартных ситуациях и нести за них ответственность.</w:t>
            </w:r>
          </w:p>
        </w:tc>
        <w:tc>
          <w:tcPr>
            <w:tcW w:w="3530" w:type="dxa"/>
            <w:tcBorders>
              <w:top w:val="single" w:sz="4" w:space="0" w:color="auto"/>
              <w:left w:val="single" w:sz="4" w:space="0" w:color="auto"/>
              <w:bottom w:val="single" w:sz="4" w:space="0" w:color="auto"/>
              <w:right w:val="single" w:sz="4" w:space="0" w:color="auto"/>
            </w:tcBorders>
            <w:shd w:val="clear" w:color="auto" w:fill="FFFFFF"/>
          </w:tcPr>
          <w:p w:rsidR="00AD2D36" w:rsidRPr="00C814E5" w:rsidRDefault="00AD2D36" w:rsidP="00C814E5">
            <w:pPr>
              <w:jc w:val="both"/>
              <w:rPr>
                <w:rFonts w:ascii="Times New Roman" w:hAnsi="Times New Roman"/>
                <w:bCs/>
              </w:rPr>
            </w:pPr>
            <w:r w:rsidRPr="00C814E5">
              <w:rPr>
                <w:rFonts w:ascii="Times New Roman" w:hAnsi="Times New Roman"/>
                <w:bCs/>
              </w:rPr>
              <w:t>- определение и выбор способа разрешения проблемы в соответствии с заданными критериями;</w:t>
            </w:r>
          </w:p>
          <w:p w:rsidR="00AD2D36" w:rsidRPr="00C814E5" w:rsidRDefault="00AD2D36" w:rsidP="00C814E5">
            <w:pPr>
              <w:jc w:val="both"/>
              <w:rPr>
                <w:rFonts w:ascii="Times New Roman" w:hAnsi="Times New Roman"/>
                <w:bCs/>
              </w:rPr>
            </w:pPr>
            <w:r w:rsidRPr="00C814E5">
              <w:rPr>
                <w:rFonts w:ascii="Times New Roman" w:hAnsi="Times New Roman"/>
                <w:bCs/>
              </w:rPr>
              <w:t>- самоанализ и коррекция результатов собственной деятельности</w:t>
            </w:r>
            <w:r w:rsidRPr="00C814E5">
              <w:rPr>
                <w:rFonts w:ascii="Times New Roman" w:hAnsi="Times New Roman"/>
              </w:rPr>
              <w:t xml:space="preserve"> на теоретических и практических занятиях;</w:t>
            </w:r>
          </w:p>
        </w:tc>
        <w:tc>
          <w:tcPr>
            <w:tcW w:w="2492" w:type="dxa"/>
            <w:tcBorders>
              <w:top w:val="single" w:sz="4" w:space="0" w:color="auto"/>
              <w:left w:val="single" w:sz="4" w:space="0" w:color="auto"/>
              <w:bottom w:val="single" w:sz="4" w:space="0" w:color="auto"/>
              <w:right w:val="single" w:sz="4" w:space="0" w:color="auto"/>
            </w:tcBorders>
            <w:shd w:val="clear" w:color="auto" w:fill="FFFFFF"/>
          </w:tcPr>
          <w:p w:rsidR="00AD2D36" w:rsidRPr="00C814E5" w:rsidRDefault="00AD2D36" w:rsidP="00C814E5">
            <w:pPr>
              <w:pStyle w:val="13"/>
              <w:shd w:val="clear" w:color="auto" w:fill="auto"/>
              <w:spacing w:after="0" w:line="240" w:lineRule="auto"/>
              <w:rPr>
                <w:sz w:val="24"/>
                <w:szCs w:val="24"/>
              </w:rPr>
            </w:pPr>
            <w:r w:rsidRPr="00C814E5">
              <w:rPr>
                <w:bCs/>
                <w:iCs/>
                <w:sz w:val="24"/>
                <w:szCs w:val="24"/>
              </w:rPr>
              <w:t>Интерпретация результатов наблюдений за деятельностью обучающегося в процессе прохождения практики</w:t>
            </w:r>
          </w:p>
        </w:tc>
      </w:tr>
      <w:tr w:rsidR="00AD2D36" w:rsidTr="001E45B6">
        <w:trPr>
          <w:trHeight w:val="3638"/>
          <w:jc w:val="center"/>
        </w:trPr>
        <w:tc>
          <w:tcPr>
            <w:tcW w:w="3935" w:type="dxa"/>
            <w:tcBorders>
              <w:top w:val="single" w:sz="4" w:space="0" w:color="auto"/>
              <w:left w:val="single" w:sz="4" w:space="0" w:color="auto"/>
              <w:bottom w:val="single" w:sz="4" w:space="0" w:color="auto"/>
              <w:right w:val="single" w:sz="4" w:space="0" w:color="auto"/>
            </w:tcBorders>
            <w:shd w:val="clear" w:color="auto" w:fill="FFFFFF"/>
          </w:tcPr>
          <w:p w:rsidR="00AD2D36" w:rsidRPr="00C814E5" w:rsidRDefault="00AD2D36" w:rsidP="00C814E5">
            <w:pPr>
              <w:jc w:val="both"/>
              <w:rPr>
                <w:rFonts w:ascii="Times New Roman" w:hAnsi="Times New Roman"/>
              </w:rPr>
            </w:pPr>
            <w:r w:rsidRPr="00C814E5">
              <w:rPr>
                <w:rFonts w:ascii="Times New Roman" w:hAnsi="Times New Roman"/>
              </w:rPr>
              <w:lastRenderedPageBreak/>
              <w:t>ОК 4</w:t>
            </w:r>
            <w:proofErr w:type="gramStart"/>
            <w:r w:rsidRPr="00C814E5">
              <w:rPr>
                <w:rFonts w:ascii="Times New Roman" w:hAnsi="Times New Roman"/>
              </w:rPr>
              <w:t xml:space="preserve"> О</w:t>
            </w:r>
            <w:proofErr w:type="gramEnd"/>
            <w:r w:rsidRPr="00C814E5">
              <w:rPr>
                <w:rFonts w:ascii="Times New Roman" w:hAnsi="Times New Roman"/>
              </w:rPr>
              <w:t>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3530" w:type="dxa"/>
            <w:tcBorders>
              <w:top w:val="single" w:sz="4" w:space="0" w:color="auto"/>
              <w:left w:val="single" w:sz="4" w:space="0" w:color="auto"/>
              <w:bottom w:val="single" w:sz="4" w:space="0" w:color="auto"/>
              <w:right w:val="single" w:sz="4" w:space="0" w:color="auto"/>
            </w:tcBorders>
            <w:shd w:val="clear" w:color="auto" w:fill="FFFFFF"/>
          </w:tcPr>
          <w:p w:rsidR="00AD2D36" w:rsidRPr="00C814E5" w:rsidRDefault="00AD2D36" w:rsidP="00C814E5">
            <w:pPr>
              <w:jc w:val="both"/>
              <w:rPr>
                <w:rFonts w:ascii="Times New Roman" w:hAnsi="Times New Roman"/>
              </w:rPr>
            </w:pPr>
            <w:r w:rsidRPr="00C814E5">
              <w:rPr>
                <w:rFonts w:ascii="Times New Roman" w:hAnsi="Times New Roman"/>
              </w:rPr>
              <w:t>- оперативность поиска необходимой информации, обеспечивающей наиболее быстрое, полное и эффективное выполнение профессиональных задач;</w:t>
            </w:r>
          </w:p>
          <w:p w:rsidR="00AD2D36" w:rsidRPr="00C814E5" w:rsidRDefault="00AD2D36" w:rsidP="00C814E5">
            <w:pPr>
              <w:jc w:val="both"/>
              <w:rPr>
                <w:rFonts w:ascii="Times New Roman" w:hAnsi="Times New Roman"/>
              </w:rPr>
            </w:pPr>
            <w:r w:rsidRPr="00C814E5">
              <w:rPr>
                <w:rFonts w:ascii="Times New Roman" w:hAnsi="Times New Roman"/>
              </w:rPr>
              <w:t>- владение различными способами поиска информац</w:t>
            </w:r>
            <w:proofErr w:type="gramStart"/>
            <w:r w:rsidRPr="00C814E5">
              <w:rPr>
                <w:rFonts w:ascii="Times New Roman" w:hAnsi="Times New Roman"/>
              </w:rPr>
              <w:t>ии и ее</w:t>
            </w:r>
            <w:proofErr w:type="gramEnd"/>
            <w:r w:rsidRPr="00C814E5">
              <w:rPr>
                <w:rFonts w:ascii="Times New Roman" w:hAnsi="Times New Roman"/>
              </w:rPr>
              <w:t xml:space="preserve"> результативность;</w:t>
            </w:r>
          </w:p>
          <w:p w:rsidR="00AD2D36" w:rsidRPr="00C814E5" w:rsidRDefault="00AD2D36" w:rsidP="00C814E5">
            <w:pPr>
              <w:jc w:val="both"/>
              <w:rPr>
                <w:rFonts w:ascii="Times New Roman" w:hAnsi="Times New Roman"/>
              </w:rPr>
            </w:pPr>
            <w:r w:rsidRPr="00C814E5">
              <w:rPr>
                <w:rFonts w:ascii="Times New Roman" w:hAnsi="Times New Roman"/>
              </w:rPr>
              <w:t>- адекватность оценки полезности информации;</w:t>
            </w:r>
          </w:p>
          <w:p w:rsidR="00AD2D36" w:rsidRPr="00C814E5" w:rsidRDefault="00AD2D36" w:rsidP="00C814E5">
            <w:pPr>
              <w:jc w:val="both"/>
              <w:rPr>
                <w:rFonts w:ascii="Times New Roman" w:hAnsi="Times New Roman"/>
                <w:bCs/>
              </w:rPr>
            </w:pPr>
            <w:r w:rsidRPr="00C814E5">
              <w:rPr>
                <w:rFonts w:ascii="Times New Roman" w:hAnsi="Times New Roman"/>
              </w:rPr>
              <w:t>- самостоятельность в поиске информации при решении не типовых профессиональных задач.</w:t>
            </w:r>
          </w:p>
        </w:tc>
        <w:tc>
          <w:tcPr>
            <w:tcW w:w="2492" w:type="dxa"/>
            <w:tcBorders>
              <w:top w:val="single" w:sz="4" w:space="0" w:color="auto"/>
              <w:left w:val="single" w:sz="4" w:space="0" w:color="auto"/>
              <w:bottom w:val="single" w:sz="4" w:space="0" w:color="auto"/>
              <w:right w:val="single" w:sz="4" w:space="0" w:color="auto"/>
            </w:tcBorders>
            <w:shd w:val="clear" w:color="auto" w:fill="FFFFFF"/>
          </w:tcPr>
          <w:p w:rsidR="00AD2D36" w:rsidRPr="00C814E5" w:rsidRDefault="00AD2D36" w:rsidP="00C814E5">
            <w:pPr>
              <w:pStyle w:val="13"/>
              <w:shd w:val="clear" w:color="auto" w:fill="auto"/>
              <w:spacing w:after="0" w:line="240" w:lineRule="auto"/>
              <w:rPr>
                <w:sz w:val="24"/>
                <w:szCs w:val="24"/>
              </w:rPr>
            </w:pPr>
            <w:r w:rsidRPr="00C814E5">
              <w:rPr>
                <w:bCs/>
                <w:iCs/>
                <w:sz w:val="24"/>
                <w:szCs w:val="24"/>
              </w:rPr>
              <w:t>Интерпретация результатов наблюдений за деятельностью обучающегося в процессе прохождения практики</w:t>
            </w:r>
          </w:p>
        </w:tc>
      </w:tr>
      <w:tr w:rsidR="00AD2D36" w:rsidTr="001E45B6">
        <w:trPr>
          <w:trHeight w:val="2968"/>
          <w:jc w:val="center"/>
        </w:trPr>
        <w:tc>
          <w:tcPr>
            <w:tcW w:w="3935" w:type="dxa"/>
            <w:tcBorders>
              <w:top w:val="single" w:sz="4" w:space="0" w:color="auto"/>
              <w:left w:val="single" w:sz="4" w:space="0" w:color="auto"/>
              <w:bottom w:val="single" w:sz="4" w:space="0" w:color="auto"/>
              <w:right w:val="single" w:sz="4" w:space="0" w:color="auto"/>
            </w:tcBorders>
            <w:shd w:val="clear" w:color="auto" w:fill="FFFFFF"/>
          </w:tcPr>
          <w:p w:rsidR="00AD2D36" w:rsidRPr="00C814E5" w:rsidRDefault="00AD2D36" w:rsidP="00C814E5">
            <w:pPr>
              <w:jc w:val="both"/>
              <w:rPr>
                <w:rFonts w:ascii="Times New Roman" w:hAnsi="Times New Roman"/>
                <w:color w:val="FF0000"/>
              </w:rPr>
            </w:pPr>
            <w:r w:rsidRPr="00C814E5">
              <w:rPr>
                <w:rFonts w:ascii="Times New Roman" w:hAnsi="Times New Roman"/>
              </w:rPr>
              <w:t>ОК  6</w:t>
            </w:r>
            <w:proofErr w:type="gramStart"/>
            <w:r w:rsidR="00E65ECE">
              <w:rPr>
                <w:rFonts w:ascii="Times New Roman" w:hAnsi="Times New Roman"/>
              </w:rPr>
              <w:t xml:space="preserve"> </w:t>
            </w:r>
            <w:r w:rsidRPr="00C814E5">
              <w:rPr>
                <w:rFonts w:ascii="Times New Roman" w:hAnsi="Times New Roman"/>
              </w:rPr>
              <w:t>Р</w:t>
            </w:r>
            <w:proofErr w:type="gramEnd"/>
            <w:r w:rsidRPr="00C814E5">
              <w:rPr>
                <w:rFonts w:ascii="Times New Roman" w:hAnsi="Times New Roman"/>
              </w:rPr>
              <w:t>аботать в команде, эффективно общаться с коллегами, руководством, потребителями</w:t>
            </w:r>
          </w:p>
        </w:tc>
        <w:tc>
          <w:tcPr>
            <w:tcW w:w="3530" w:type="dxa"/>
            <w:tcBorders>
              <w:top w:val="single" w:sz="4" w:space="0" w:color="auto"/>
              <w:left w:val="single" w:sz="4" w:space="0" w:color="auto"/>
              <w:bottom w:val="single" w:sz="4" w:space="0" w:color="auto"/>
              <w:right w:val="single" w:sz="4" w:space="0" w:color="auto"/>
            </w:tcBorders>
            <w:shd w:val="clear" w:color="auto" w:fill="FFFFFF"/>
          </w:tcPr>
          <w:p w:rsidR="00AD2D36" w:rsidRPr="00C814E5" w:rsidRDefault="00AD2D36" w:rsidP="00C814E5">
            <w:pPr>
              <w:jc w:val="both"/>
              <w:rPr>
                <w:rFonts w:ascii="Times New Roman" w:hAnsi="Times New Roman"/>
                <w:bCs/>
              </w:rPr>
            </w:pPr>
            <w:r w:rsidRPr="00C814E5">
              <w:rPr>
                <w:rFonts w:ascii="Times New Roman" w:hAnsi="Times New Roman"/>
                <w:bCs/>
              </w:rPr>
              <w:t>- обоснованность выбора вида, метода и приема бесконфликтного общения в коллективе;</w:t>
            </w:r>
          </w:p>
          <w:p w:rsidR="00AD2D36" w:rsidRPr="00C814E5" w:rsidRDefault="00AD2D36" w:rsidP="00C814E5">
            <w:pPr>
              <w:jc w:val="both"/>
              <w:rPr>
                <w:rFonts w:ascii="Times New Roman" w:hAnsi="Times New Roman"/>
                <w:bCs/>
              </w:rPr>
            </w:pPr>
            <w:r w:rsidRPr="00C814E5">
              <w:rPr>
                <w:rFonts w:ascii="Times New Roman" w:hAnsi="Times New Roman"/>
                <w:bCs/>
              </w:rPr>
              <w:t>- соблюдение принципов профессиональной этики при взаимодействии с обучающимися, преподавателями;</w:t>
            </w:r>
          </w:p>
          <w:p w:rsidR="00AD2D36" w:rsidRPr="00C814E5" w:rsidRDefault="00AD2D36" w:rsidP="00C814E5">
            <w:pPr>
              <w:jc w:val="both"/>
              <w:rPr>
                <w:rFonts w:ascii="Times New Roman" w:hAnsi="Times New Roman"/>
                <w:bCs/>
              </w:rPr>
            </w:pPr>
            <w:r w:rsidRPr="00C814E5">
              <w:rPr>
                <w:rFonts w:ascii="Times New Roman" w:hAnsi="Times New Roman"/>
                <w:bCs/>
              </w:rPr>
              <w:t>- рациональное распределение времени на все выполнения задания.</w:t>
            </w:r>
          </w:p>
        </w:tc>
        <w:tc>
          <w:tcPr>
            <w:tcW w:w="2492" w:type="dxa"/>
            <w:tcBorders>
              <w:top w:val="single" w:sz="4" w:space="0" w:color="auto"/>
              <w:left w:val="single" w:sz="4" w:space="0" w:color="auto"/>
              <w:bottom w:val="single" w:sz="4" w:space="0" w:color="auto"/>
              <w:right w:val="single" w:sz="4" w:space="0" w:color="auto"/>
            </w:tcBorders>
            <w:shd w:val="clear" w:color="auto" w:fill="FFFFFF"/>
          </w:tcPr>
          <w:p w:rsidR="00AD2D36" w:rsidRPr="00C814E5" w:rsidRDefault="00AD2D36" w:rsidP="00C814E5">
            <w:pPr>
              <w:pStyle w:val="13"/>
              <w:shd w:val="clear" w:color="auto" w:fill="auto"/>
              <w:spacing w:after="0" w:line="240" w:lineRule="auto"/>
              <w:rPr>
                <w:bCs/>
                <w:sz w:val="24"/>
                <w:szCs w:val="24"/>
              </w:rPr>
            </w:pPr>
            <w:r w:rsidRPr="00C814E5">
              <w:rPr>
                <w:bCs/>
                <w:iCs/>
                <w:sz w:val="24"/>
                <w:szCs w:val="24"/>
              </w:rPr>
              <w:t>Интерпретация результатов наблюдений за деятельностью обучающегося в процессе прохождения практики</w:t>
            </w:r>
          </w:p>
        </w:tc>
      </w:tr>
      <w:tr w:rsidR="00FF70A6" w:rsidTr="001E45B6">
        <w:trPr>
          <w:trHeight w:val="2972"/>
          <w:jc w:val="center"/>
        </w:trPr>
        <w:tc>
          <w:tcPr>
            <w:tcW w:w="3935" w:type="dxa"/>
            <w:tcBorders>
              <w:top w:val="single" w:sz="4" w:space="0" w:color="auto"/>
              <w:left w:val="single" w:sz="4" w:space="0" w:color="auto"/>
              <w:bottom w:val="single" w:sz="4" w:space="0" w:color="auto"/>
              <w:right w:val="single" w:sz="4" w:space="0" w:color="auto"/>
            </w:tcBorders>
            <w:shd w:val="clear" w:color="auto" w:fill="FFFFFF"/>
          </w:tcPr>
          <w:p w:rsidR="00FF70A6" w:rsidRPr="00C814E5" w:rsidRDefault="00FF70A6" w:rsidP="00C814E5">
            <w:pPr>
              <w:jc w:val="both"/>
              <w:rPr>
                <w:rFonts w:ascii="Times New Roman" w:hAnsi="Times New Roman"/>
              </w:rPr>
            </w:pPr>
            <w:r w:rsidRPr="00C814E5">
              <w:rPr>
                <w:rFonts w:ascii="Times New Roman" w:hAnsi="Times New Roman"/>
              </w:rPr>
              <w:t>ОК 7</w:t>
            </w:r>
            <w:r w:rsidR="00E65ECE">
              <w:rPr>
                <w:rFonts w:ascii="Times New Roman" w:hAnsi="Times New Roman"/>
              </w:rPr>
              <w:t xml:space="preserve"> </w:t>
            </w:r>
            <w:r w:rsidRPr="00C814E5">
              <w:rPr>
                <w:rStyle w:val="10pt"/>
                <w:rFonts w:eastAsiaTheme="minorEastAsia"/>
                <w:sz w:val="24"/>
                <w:szCs w:val="24"/>
              </w:rPr>
              <w:t>Самостоятельно определять задачи профессионального  личностного развития, заниматься самообразованием, осознанно планировать повышение квалификации</w:t>
            </w:r>
          </w:p>
        </w:tc>
        <w:tc>
          <w:tcPr>
            <w:tcW w:w="3530" w:type="dxa"/>
            <w:tcBorders>
              <w:top w:val="single" w:sz="4" w:space="0" w:color="auto"/>
              <w:left w:val="single" w:sz="4" w:space="0" w:color="auto"/>
              <w:bottom w:val="single" w:sz="4" w:space="0" w:color="auto"/>
              <w:right w:val="single" w:sz="4" w:space="0" w:color="auto"/>
            </w:tcBorders>
            <w:shd w:val="clear" w:color="auto" w:fill="FFFFFF"/>
          </w:tcPr>
          <w:p w:rsidR="00FF70A6" w:rsidRPr="00C814E5" w:rsidRDefault="00FF70A6" w:rsidP="00C814E5">
            <w:pPr>
              <w:jc w:val="both"/>
              <w:rPr>
                <w:rFonts w:ascii="Times New Roman" w:hAnsi="Times New Roman"/>
                <w:bCs/>
              </w:rPr>
            </w:pPr>
            <w:r w:rsidRPr="00C814E5">
              <w:rPr>
                <w:rFonts w:ascii="Times New Roman" w:hAnsi="Times New Roman"/>
                <w:bCs/>
              </w:rPr>
              <w:t>- рациональность планирования и организация профессиональной деятельности с учетом требований технологического процесса;</w:t>
            </w:r>
          </w:p>
          <w:p w:rsidR="00FF70A6" w:rsidRPr="00C814E5" w:rsidRDefault="00FF70A6" w:rsidP="00C814E5">
            <w:pPr>
              <w:jc w:val="both"/>
              <w:rPr>
                <w:rFonts w:ascii="Times New Roman" w:hAnsi="Times New Roman"/>
                <w:bCs/>
              </w:rPr>
            </w:pPr>
            <w:r w:rsidRPr="00C814E5">
              <w:rPr>
                <w:rFonts w:ascii="Times New Roman" w:hAnsi="Times New Roman"/>
                <w:bCs/>
              </w:rPr>
              <w:t>- своевременность сдачи практических заданий;</w:t>
            </w:r>
          </w:p>
          <w:p w:rsidR="00FF70A6" w:rsidRPr="00C814E5" w:rsidRDefault="00FF70A6" w:rsidP="00C814E5">
            <w:pPr>
              <w:jc w:val="both"/>
              <w:rPr>
                <w:rFonts w:ascii="Times New Roman" w:hAnsi="Times New Roman"/>
                <w:bCs/>
              </w:rPr>
            </w:pPr>
            <w:r w:rsidRPr="00C814E5">
              <w:rPr>
                <w:rFonts w:ascii="Times New Roman" w:hAnsi="Times New Roman"/>
                <w:bCs/>
              </w:rPr>
              <w:t>- выполнение практических заданий с соблюдением техники безопасности, охраны труда и  экологической безопасности.</w:t>
            </w:r>
          </w:p>
        </w:tc>
        <w:tc>
          <w:tcPr>
            <w:tcW w:w="2492" w:type="dxa"/>
            <w:tcBorders>
              <w:top w:val="single" w:sz="4" w:space="0" w:color="auto"/>
              <w:left w:val="single" w:sz="4" w:space="0" w:color="auto"/>
              <w:bottom w:val="single" w:sz="4" w:space="0" w:color="auto"/>
              <w:right w:val="single" w:sz="4" w:space="0" w:color="auto"/>
            </w:tcBorders>
            <w:shd w:val="clear" w:color="auto" w:fill="FFFFFF"/>
          </w:tcPr>
          <w:p w:rsidR="00FF70A6" w:rsidRPr="00C814E5" w:rsidRDefault="00FF70A6" w:rsidP="00C814E5">
            <w:pPr>
              <w:pStyle w:val="13"/>
              <w:shd w:val="clear" w:color="auto" w:fill="auto"/>
              <w:spacing w:after="0" w:line="240" w:lineRule="auto"/>
              <w:rPr>
                <w:bCs/>
                <w:sz w:val="24"/>
                <w:szCs w:val="24"/>
              </w:rPr>
            </w:pPr>
            <w:r w:rsidRPr="00C814E5">
              <w:rPr>
                <w:bCs/>
                <w:iCs/>
                <w:sz w:val="24"/>
                <w:szCs w:val="24"/>
              </w:rPr>
              <w:t>Интерпретация результатов наблюдений за деятельностью обучающегося в процессе прохождения практики</w:t>
            </w:r>
          </w:p>
        </w:tc>
      </w:tr>
      <w:tr w:rsidR="00FF70A6" w:rsidTr="001E45B6">
        <w:trPr>
          <w:trHeight w:val="2002"/>
          <w:jc w:val="center"/>
        </w:trPr>
        <w:tc>
          <w:tcPr>
            <w:tcW w:w="3935" w:type="dxa"/>
            <w:tcBorders>
              <w:top w:val="single" w:sz="4" w:space="0" w:color="auto"/>
              <w:left w:val="single" w:sz="4" w:space="0" w:color="auto"/>
              <w:bottom w:val="single" w:sz="4" w:space="0" w:color="auto"/>
              <w:right w:val="single" w:sz="4" w:space="0" w:color="auto"/>
            </w:tcBorders>
            <w:shd w:val="clear" w:color="auto" w:fill="FFFFFF"/>
          </w:tcPr>
          <w:p w:rsidR="00FF70A6" w:rsidRPr="00C814E5" w:rsidRDefault="00FF70A6" w:rsidP="00C814E5">
            <w:pPr>
              <w:jc w:val="both"/>
              <w:rPr>
                <w:rFonts w:ascii="Times New Roman" w:hAnsi="Times New Roman" w:cs="Times New Roman"/>
              </w:rPr>
            </w:pPr>
            <w:r w:rsidRPr="00C814E5">
              <w:rPr>
                <w:rFonts w:ascii="Times New Roman" w:hAnsi="Times New Roman" w:cs="Times New Roman"/>
              </w:rPr>
              <w:t xml:space="preserve">ОК 10. Логически верно, аргументировано и ясно </w:t>
            </w:r>
            <w:proofErr w:type="gramStart"/>
            <w:r w:rsidRPr="00C814E5">
              <w:rPr>
                <w:rFonts w:ascii="Times New Roman" w:hAnsi="Times New Roman" w:cs="Times New Roman"/>
              </w:rPr>
              <w:t>излагать</w:t>
            </w:r>
            <w:proofErr w:type="gramEnd"/>
            <w:r w:rsidRPr="00C814E5">
              <w:rPr>
                <w:rFonts w:ascii="Times New Roman" w:hAnsi="Times New Roman" w:cs="Times New Roman"/>
              </w:rPr>
              <w:t xml:space="preserve"> устную и письменную речь.</w:t>
            </w:r>
          </w:p>
        </w:tc>
        <w:tc>
          <w:tcPr>
            <w:tcW w:w="3530" w:type="dxa"/>
            <w:tcBorders>
              <w:top w:val="single" w:sz="4" w:space="0" w:color="auto"/>
              <w:left w:val="single" w:sz="4" w:space="0" w:color="auto"/>
              <w:bottom w:val="single" w:sz="4" w:space="0" w:color="auto"/>
              <w:right w:val="single" w:sz="4" w:space="0" w:color="auto"/>
            </w:tcBorders>
            <w:shd w:val="clear" w:color="auto" w:fill="FFFFFF"/>
          </w:tcPr>
          <w:p w:rsidR="00FF70A6" w:rsidRPr="00C814E5" w:rsidRDefault="00FF70A6" w:rsidP="00C814E5">
            <w:pPr>
              <w:jc w:val="both"/>
              <w:rPr>
                <w:rFonts w:ascii="Times New Roman" w:hAnsi="Times New Roman" w:cs="Times New Roman"/>
              </w:rPr>
            </w:pPr>
            <w:r w:rsidRPr="00C814E5">
              <w:rPr>
                <w:rFonts w:ascii="Times New Roman" w:hAnsi="Times New Roman" w:cs="Times New Roman"/>
              </w:rPr>
              <w:t>Нахождение, отбор и использование информации для эффективного выполнения профессиональных задач. Логическое, аргументированное изложение информации клиенту в устной и письменной форме.</w:t>
            </w:r>
          </w:p>
        </w:tc>
        <w:tc>
          <w:tcPr>
            <w:tcW w:w="2492" w:type="dxa"/>
            <w:tcBorders>
              <w:top w:val="single" w:sz="4" w:space="0" w:color="auto"/>
              <w:left w:val="single" w:sz="4" w:space="0" w:color="auto"/>
              <w:bottom w:val="single" w:sz="4" w:space="0" w:color="auto"/>
              <w:right w:val="single" w:sz="4" w:space="0" w:color="auto"/>
            </w:tcBorders>
            <w:shd w:val="clear" w:color="auto" w:fill="FFFFFF"/>
          </w:tcPr>
          <w:p w:rsidR="00FF70A6" w:rsidRPr="00C814E5" w:rsidRDefault="00FF70A6" w:rsidP="00C814E5">
            <w:pPr>
              <w:pStyle w:val="13"/>
              <w:shd w:val="clear" w:color="auto" w:fill="auto"/>
              <w:spacing w:after="0" w:line="240" w:lineRule="auto"/>
              <w:rPr>
                <w:bCs/>
                <w:sz w:val="24"/>
                <w:szCs w:val="24"/>
              </w:rPr>
            </w:pPr>
            <w:r w:rsidRPr="00C814E5">
              <w:rPr>
                <w:bCs/>
                <w:iCs/>
                <w:sz w:val="24"/>
                <w:szCs w:val="24"/>
              </w:rPr>
              <w:t>Интерпретация результатов наблюдений за деятельностью обучающегося в процессе прохождения практики</w:t>
            </w:r>
          </w:p>
        </w:tc>
      </w:tr>
      <w:tr w:rsidR="00FF70A6" w:rsidTr="001E45B6">
        <w:trPr>
          <w:trHeight w:val="3251"/>
          <w:jc w:val="center"/>
        </w:trPr>
        <w:tc>
          <w:tcPr>
            <w:tcW w:w="3935" w:type="dxa"/>
            <w:tcBorders>
              <w:top w:val="single" w:sz="4" w:space="0" w:color="auto"/>
              <w:left w:val="single" w:sz="4" w:space="0" w:color="auto"/>
              <w:bottom w:val="single" w:sz="4" w:space="0" w:color="auto"/>
              <w:right w:val="single" w:sz="4" w:space="0" w:color="auto"/>
            </w:tcBorders>
            <w:shd w:val="clear" w:color="auto" w:fill="FFFFFF"/>
          </w:tcPr>
          <w:p w:rsidR="00FF70A6" w:rsidRPr="00C814E5" w:rsidRDefault="00FF70A6" w:rsidP="00C814E5">
            <w:pPr>
              <w:widowControl w:val="0"/>
              <w:suppressAutoHyphens/>
              <w:jc w:val="both"/>
              <w:rPr>
                <w:rFonts w:ascii="Times New Roman" w:hAnsi="Times New Roman" w:cs="Times New Roman"/>
              </w:rPr>
            </w:pPr>
            <w:r w:rsidRPr="00C814E5">
              <w:rPr>
                <w:rFonts w:ascii="Times New Roman" w:hAnsi="Times New Roman" w:cs="Times New Roman"/>
              </w:rPr>
              <w:lastRenderedPageBreak/>
              <w:t xml:space="preserve">ОК 12. Соблюдать действующее законодательство и обязательные требования нормативных документов, а также требования стандартов, технических условий </w:t>
            </w:r>
          </w:p>
        </w:tc>
        <w:tc>
          <w:tcPr>
            <w:tcW w:w="3530" w:type="dxa"/>
            <w:tcBorders>
              <w:top w:val="single" w:sz="4" w:space="0" w:color="auto"/>
              <w:left w:val="single" w:sz="4" w:space="0" w:color="auto"/>
              <w:bottom w:val="single" w:sz="4" w:space="0" w:color="auto"/>
              <w:right w:val="single" w:sz="4" w:space="0" w:color="auto"/>
            </w:tcBorders>
            <w:shd w:val="clear" w:color="auto" w:fill="FFFFFF"/>
          </w:tcPr>
          <w:p w:rsidR="00FF70A6" w:rsidRPr="00C814E5" w:rsidRDefault="00FF70A6" w:rsidP="00C814E5">
            <w:pPr>
              <w:jc w:val="both"/>
              <w:rPr>
                <w:rFonts w:ascii="Times New Roman" w:hAnsi="Times New Roman" w:cs="Times New Roman"/>
              </w:rPr>
            </w:pPr>
            <w:r w:rsidRPr="00C814E5">
              <w:rPr>
                <w:rFonts w:ascii="Times New Roman" w:hAnsi="Times New Roman"/>
                <w:bCs/>
              </w:rPr>
              <w:t xml:space="preserve">- </w:t>
            </w:r>
            <w:r w:rsidRPr="00C814E5">
              <w:rPr>
                <w:rFonts w:ascii="Times New Roman" w:hAnsi="Times New Roman" w:cs="Times New Roman"/>
              </w:rPr>
              <w:t>обоснование личной ответственности за соблюдением санитарных норм и правил;</w:t>
            </w:r>
          </w:p>
          <w:p w:rsidR="00FF70A6" w:rsidRPr="00C814E5" w:rsidRDefault="00FF70A6" w:rsidP="00C814E5">
            <w:pPr>
              <w:jc w:val="both"/>
              <w:rPr>
                <w:rFonts w:ascii="Times New Roman" w:hAnsi="Times New Roman" w:cs="Times New Roman"/>
              </w:rPr>
            </w:pPr>
            <w:r w:rsidRPr="00C814E5">
              <w:rPr>
                <w:rFonts w:ascii="Times New Roman" w:hAnsi="Times New Roman" w:cs="Times New Roman"/>
              </w:rPr>
              <w:t>-выполнение работ с соблюдением действующего законодательства, стандартов, технических условий при продаже товаров;</w:t>
            </w:r>
          </w:p>
          <w:p w:rsidR="00FF70A6" w:rsidRPr="00C814E5" w:rsidRDefault="00FF70A6" w:rsidP="00C814E5">
            <w:pPr>
              <w:jc w:val="both"/>
              <w:rPr>
                <w:rFonts w:ascii="Times New Roman" w:hAnsi="Times New Roman"/>
                <w:bCs/>
              </w:rPr>
            </w:pPr>
            <w:r w:rsidRPr="00C814E5">
              <w:rPr>
                <w:rFonts w:ascii="Times New Roman" w:hAnsi="Times New Roman" w:cs="Times New Roman"/>
              </w:rPr>
              <w:t>- соблюдение правил охраны труда при использовании торгово-технологического оборудования.</w:t>
            </w:r>
          </w:p>
        </w:tc>
        <w:tc>
          <w:tcPr>
            <w:tcW w:w="2492" w:type="dxa"/>
            <w:tcBorders>
              <w:top w:val="single" w:sz="4" w:space="0" w:color="auto"/>
              <w:left w:val="single" w:sz="4" w:space="0" w:color="auto"/>
              <w:bottom w:val="single" w:sz="4" w:space="0" w:color="auto"/>
              <w:right w:val="single" w:sz="4" w:space="0" w:color="auto"/>
            </w:tcBorders>
            <w:shd w:val="clear" w:color="auto" w:fill="FFFFFF"/>
          </w:tcPr>
          <w:p w:rsidR="00FF70A6" w:rsidRPr="00C814E5" w:rsidRDefault="00FF70A6" w:rsidP="00C814E5">
            <w:pPr>
              <w:pStyle w:val="13"/>
              <w:shd w:val="clear" w:color="auto" w:fill="auto"/>
              <w:spacing w:after="0" w:line="240" w:lineRule="auto"/>
              <w:rPr>
                <w:bCs/>
                <w:sz w:val="24"/>
                <w:szCs w:val="24"/>
              </w:rPr>
            </w:pPr>
            <w:r w:rsidRPr="00C814E5">
              <w:rPr>
                <w:bCs/>
                <w:iCs/>
                <w:sz w:val="24"/>
                <w:szCs w:val="24"/>
              </w:rPr>
              <w:t>Интерпретация результатов наблюдений за деятельностью обучающегося в процессе прохождения практики</w:t>
            </w:r>
          </w:p>
        </w:tc>
      </w:tr>
    </w:tbl>
    <w:p w:rsidR="00CA2581" w:rsidRDefault="00CA2581">
      <w:pPr>
        <w:rPr>
          <w:sz w:val="28"/>
          <w:szCs w:val="28"/>
        </w:rPr>
      </w:pPr>
    </w:p>
    <w:p w:rsidR="00C96D53" w:rsidRDefault="00C96D53">
      <w:pPr>
        <w:rPr>
          <w:sz w:val="28"/>
          <w:szCs w:val="28"/>
        </w:rPr>
      </w:pPr>
    </w:p>
    <w:p w:rsidR="00C96D53" w:rsidRDefault="00C96D53">
      <w:pPr>
        <w:rPr>
          <w:sz w:val="28"/>
          <w:szCs w:val="28"/>
        </w:rPr>
      </w:pPr>
    </w:p>
    <w:p w:rsidR="00C96D53" w:rsidRDefault="00C96D53">
      <w:pPr>
        <w:rPr>
          <w:sz w:val="28"/>
          <w:szCs w:val="28"/>
        </w:rPr>
      </w:pPr>
    </w:p>
    <w:p w:rsidR="00C96D53" w:rsidRDefault="00C96D53">
      <w:pPr>
        <w:rPr>
          <w:sz w:val="28"/>
          <w:szCs w:val="28"/>
        </w:rPr>
      </w:pPr>
    </w:p>
    <w:p w:rsidR="00C96D53" w:rsidRDefault="00C96D53">
      <w:pPr>
        <w:rPr>
          <w:sz w:val="28"/>
          <w:szCs w:val="28"/>
        </w:rPr>
      </w:pPr>
    </w:p>
    <w:p w:rsidR="00C96D53" w:rsidRDefault="00C96D53">
      <w:pPr>
        <w:rPr>
          <w:sz w:val="28"/>
          <w:szCs w:val="28"/>
        </w:rPr>
      </w:pPr>
    </w:p>
    <w:p w:rsidR="00C96D53" w:rsidRDefault="00C96D53">
      <w:pPr>
        <w:rPr>
          <w:sz w:val="28"/>
          <w:szCs w:val="28"/>
        </w:rPr>
      </w:pPr>
    </w:p>
    <w:p w:rsidR="00C96D53" w:rsidRDefault="00C96D53">
      <w:pPr>
        <w:rPr>
          <w:sz w:val="28"/>
          <w:szCs w:val="28"/>
        </w:rPr>
      </w:pPr>
    </w:p>
    <w:p w:rsidR="00C96D53" w:rsidRDefault="00C96D53">
      <w:pPr>
        <w:rPr>
          <w:sz w:val="28"/>
          <w:szCs w:val="28"/>
        </w:rPr>
      </w:pPr>
    </w:p>
    <w:p w:rsidR="00C96D53" w:rsidRDefault="00C96D53">
      <w:pPr>
        <w:rPr>
          <w:sz w:val="28"/>
          <w:szCs w:val="28"/>
        </w:rPr>
      </w:pPr>
    </w:p>
    <w:p w:rsidR="00C96D53" w:rsidRDefault="00C96D53">
      <w:pPr>
        <w:rPr>
          <w:sz w:val="28"/>
          <w:szCs w:val="28"/>
        </w:rPr>
      </w:pPr>
    </w:p>
    <w:p w:rsidR="00C96D53" w:rsidRDefault="00C96D53">
      <w:pPr>
        <w:rPr>
          <w:sz w:val="28"/>
          <w:szCs w:val="28"/>
        </w:rPr>
      </w:pPr>
    </w:p>
    <w:p w:rsidR="00C96D53" w:rsidRDefault="00C96D53">
      <w:pPr>
        <w:rPr>
          <w:sz w:val="28"/>
          <w:szCs w:val="28"/>
        </w:rPr>
      </w:pPr>
    </w:p>
    <w:p w:rsidR="00C96D53" w:rsidRDefault="00C96D53">
      <w:pPr>
        <w:rPr>
          <w:sz w:val="28"/>
          <w:szCs w:val="28"/>
        </w:rPr>
      </w:pPr>
    </w:p>
    <w:p w:rsidR="00C96D53" w:rsidRDefault="00C96D53">
      <w:pPr>
        <w:rPr>
          <w:sz w:val="28"/>
          <w:szCs w:val="28"/>
        </w:rPr>
      </w:pPr>
    </w:p>
    <w:p w:rsidR="00C96D53" w:rsidRDefault="00C96D53">
      <w:pPr>
        <w:rPr>
          <w:sz w:val="28"/>
          <w:szCs w:val="28"/>
        </w:rPr>
      </w:pPr>
    </w:p>
    <w:p w:rsidR="00C96D53" w:rsidRDefault="00C96D53">
      <w:pPr>
        <w:rPr>
          <w:sz w:val="28"/>
          <w:szCs w:val="28"/>
        </w:rPr>
      </w:pPr>
    </w:p>
    <w:p w:rsidR="00C96D53" w:rsidRDefault="00C96D53">
      <w:pPr>
        <w:rPr>
          <w:sz w:val="28"/>
          <w:szCs w:val="28"/>
        </w:rPr>
      </w:pPr>
    </w:p>
    <w:p w:rsidR="00C96D53" w:rsidRDefault="00C96D53">
      <w:pPr>
        <w:rPr>
          <w:sz w:val="28"/>
          <w:szCs w:val="28"/>
        </w:rPr>
      </w:pPr>
    </w:p>
    <w:p w:rsidR="00C96D53" w:rsidRDefault="00C96D53">
      <w:pPr>
        <w:rPr>
          <w:sz w:val="28"/>
          <w:szCs w:val="28"/>
        </w:rPr>
      </w:pPr>
    </w:p>
    <w:p w:rsidR="00C96D53" w:rsidRDefault="00C96D53">
      <w:pPr>
        <w:rPr>
          <w:sz w:val="28"/>
          <w:szCs w:val="28"/>
        </w:rPr>
      </w:pPr>
    </w:p>
    <w:p w:rsidR="00C96D53" w:rsidRDefault="00C96D53" w:rsidP="00C96D53">
      <w:pPr>
        <w:jc w:val="center"/>
        <w:rPr>
          <w:rFonts w:ascii="Times New Roman" w:hAnsi="Times New Roman" w:cs="Times New Roman"/>
          <w:b/>
          <w:sz w:val="28"/>
          <w:szCs w:val="28"/>
        </w:rPr>
      </w:pPr>
    </w:p>
    <w:p w:rsidR="00167C90" w:rsidRDefault="00167C90" w:rsidP="00C96D53">
      <w:pPr>
        <w:jc w:val="center"/>
        <w:rPr>
          <w:rFonts w:ascii="Times New Roman" w:hAnsi="Times New Roman" w:cs="Times New Roman"/>
          <w:b/>
          <w:sz w:val="28"/>
          <w:szCs w:val="28"/>
        </w:rPr>
      </w:pPr>
    </w:p>
    <w:p w:rsidR="00856951" w:rsidRDefault="00856951" w:rsidP="00856951">
      <w:pPr>
        <w:jc w:val="center"/>
        <w:rPr>
          <w:rFonts w:ascii="Times New Roman" w:hAnsi="Times New Roman" w:cs="Times New Roman"/>
          <w:b/>
          <w:color w:val="FF0000"/>
          <w:sz w:val="28"/>
          <w:szCs w:val="28"/>
        </w:rPr>
      </w:pPr>
    </w:p>
    <w:p w:rsidR="00C96D53" w:rsidRDefault="00C96D53" w:rsidP="00C96D53"/>
    <w:p w:rsidR="00856951" w:rsidRPr="00127E70" w:rsidRDefault="00856951" w:rsidP="00856951">
      <w:pPr>
        <w:pStyle w:val="60"/>
        <w:shd w:val="clear" w:color="auto" w:fill="auto"/>
        <w:tabs>
          <w:tab w:val="left" w:pos="294"/>
        </w:tabs>
        <w:spacing w:line="240" w:lineRule="auto"/>
        <w:ind w:firstLine="0"/>
        <w:rPr>
          <w:color w:val="C00000"/>
          <w:sz w:val="28"/>
          <w:szCs w:val="28"/>
        </w:rPr>
      </w:pPr>
    </w:p>
    <w:p w:rsidR="00856951" w:rsidRPr="00962695" w:rsidRDefault="00856951" w:rsidP="00856951">
      <w:pPr>
        <w:jc w:val="both"/>
        <w:rPr>
          <w:rFonts w:ascii="Verdana" w:eastAsia="Times New Roman" w:hAnsi="Verdana" w:cs="Times New Roman"/>
          <w:color w:val="auto"/>
          <w:sz w:val="28"/>
          <w:szCs w:val="28"/>
        </w:rPr>
      </w:pPr>
    </w:p>
    <w:p w:rsidR="00C96D53" w:rsidRPr="00C96D53" w:rsidRDefault="00C96D53">
      <w:pPr>
        <w:rPr>
          <w:sz w:val="28"/>
          <w:szCs w:val="28"/>
        </w:rPr>
      </w:pPr>
    </w:p>
    <w:sectPr w:rsidR="00C96D53" w:rsidRPr="00C96D53" w:rsidSect="006318A7">
      <w:pgSz w:w="11905" w:h="16837"/>
      <w:pgMar w:top="1100" w:right="713" w:bottom="1190" w:left="157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0BF0" w:rsidRDefault="00220BF0" w:rsidP="00CA2581">
      <w:r>
        <w:separator/>
      </w:r>
    </w:p>
  </w:endnote>
  <w:endnote w:type="continuationSeparator" w:id="1">
    <w:p w:rsidR="00220BF0" w:rsidRDefault="00220BF0" w:rsidP="00CA25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YS Tex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BF0" w:rsidRDefault="002A3363">
    <w:pPr>
      <w:pStyle w:val="a5"/>
      <w:framePr w:w="12070" w:h="158" w:wrap="none" w:vAnchor="text" w:hAnchor="page" w:x="-81" w:y="-925"/>
      <w:shd w:val="clear" w:color="auto" w:fill="auto"/>
      <w:ind w:left="10963"/>
    </w:pPr>
    <w:r w:rsidRPr="002A3363">
      <w:fldChar w:fldCharType="begin"/>
    </w:r>
    <w:r w:rsidR="00220BF0">
      <w:instrText xml:space="preserve"> PAGE \* MERGEFORMAT </w:instrText>
    </w:r>
    <w:r w:rsidRPr="002A3363">
      <w:fldChar w:fldCharType="separate"/>
    </w:r>
    <w:r w:rsidR="00562F4D" w:rsidRPr="00562F4D">
      <w:rPr>
        <w:rStyle w:val="115pt"/>
        <w:noProof/>
      </w:rPr>
      <w:t>8</w:t>
    </w:r>
    <w:r>
      <w:rPr>
        <w:rStyle w:val="115pt"/>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BF0" w:rsidRDefault="002A3363">
    <w:pPr>
      <w:pStyle w:val="a5"/>
      <w:framePr w:w="16838" w:h="158" w:wrap="none" w:vAnchor="text" w:hAnchor="page" w:y="-919"/>
      <w:shd w:val="clear" w:color="auto" w:fill="auto"/>
      <w:ind w:left="15595"/>
    </w:pPr>
    <w:r w:rsidRPr="002A3363">
      <w:fldChar w:fldCharType="begin"/>
    </w:r>
    <w:r w:rsidR="00220BF0">
      <w:instrText xml:space="preserve"> PAGE \* MERGEFORMAT </w:instrText>
    </w:r>
    <w:r w:rsidRPr="002A3363">
      <w:fldChar w:fldCharType="separate"/>
    </w:r>
    <w:r w:rsidR="00562F4D" w:rsidRPr="00562F4D">
      <w:rPr>
        <w:rStyle w:val="115pt"/>
        <w:noProof/>
      </w:rPr>
      <w:t>18</w:t>
    </w:r>
    <w:r>
      <w:rPr>
        <w:rStyle w:val="115pt"/>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BF0" w:rsidRDefault="002A3363">
    <w:pPr>
      <w:pStyle w:val="a5"/>
      <w:framePr w:w="12070" w:h="158" w:wrap="none" w:vAnchor="text" w:hAnchor="page" w:x="-81" w:y="-925"/>
      <w:shd w:val="clear" w:color="auto" w:fill="auto"/>
      <w:ind w:left="10963"/>
    </w:pPr>
    <w:r w:rsidRPr="002A3363">
      <w:fldChar w:fldCharType="begin"/>
    </w:r>
    <w:r w:rsidR="00220BF0">
      <w:instrText xml:space="preserve"> PAGE \* MERGEFORMAT </w:instrText>
    </w:r>
    <w:r w:rsidRPr="002A3363">
      <w:fldChar w:fldCharType="separate"/>
    </w:r>
    <w:r w:rsidR="00562F4D" w:rsidRPr="00562F4D">
      <w:rPr>
        <w:rStyle w:val="115pt"/>
        <w:noProof/>
      </w:rPr>
      <w:t>46</w:t>
    </w:r>
    <w:r>
      <w:rPr>
        <w:rStyle w:val="115pt"/>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0BF0" w:rsidRDefault="00220BF0"/>
  </w:footnote>
  <w:footnote w:type="continuationSeparator" w:id="1">
    <w:p w:rsidR="00220BF0" w:rsidRDefault="00220BF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C149C"/>
    <w:multiLevelType w:val="hybridMultilevel"/>
    <w:tmpl w:val="C9F2F7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DD257A"/>
    <w:multiLevelType w:val="hybridMultilevel"/>
    <w:tmpl w:val="F8F0D3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8E3F1D"/>
    <w:multiLevelType w:val="hybridMultilevel"/>
    <w:tmpl w:val="3FF61EF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10362B"/>
    <w:multiLevelType w:val="hybridMultilevel"/>
    <w:tmpl w:val="B3E04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C62CA3"/>
    <w:multiLevelType w:val="multilevel"/>
    <w:tmpl w:val="513CE6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DE02C3"/>
    <w:multiLevelType w:val="hybridMultilevel"/>
    <w:tmpl w:val="3294E1AA"/>
    <w:lvl w:ilvl="0" w:tplc="641A950A">
      <w:start w:val="1"/>
      <w:numFmt w:val="bullet"/>
      <w:lvlText w:val=""/>
      <w:lvlJc w:val="left"/>
      <w:pPr>
        <w:tabs>
          <w:tab w:val="num" w:pos="0"/>
        </w:tabs>
        <w:ind w:left="0" w:firstLine="0"/>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740364E"/>
    <w:multiLevelType w:val="multilevel"/>
    <w:tmpl w:val="096CF5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DF7828"/>
    <w:multiLevelType w:val="hybridMultilevel"/>
    <w:tmpl w:val="CD221EB0"/>
    <w:lvl w:ilvl="0" w:tplc="0419000F">
      <w:start w:val="1"/>
      <w:numFmt w:val="decimal"/>
      <w:lvlText w:val="%1."/>
      <w:lvlJc w:val="left"/>
      <w:pPr>
        <w:ind w:left="740" w:hanging="360"/>
      </w:p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8">
    <w:nsid w:val="1C2A40EF"/>
    <w:multiLevelType w:val="multilevel"/>
    <w:tmpl w:val="C218B1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EC51B3E"/>
    <w:multiLevelType w:val="hybridMultilevel"/>
    <w:tmpl w:val="6C23DAD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2CE3328F"/>
    <w:multiLevelType w:val="hybridMultilevel"/>
    <w:tmpl w:val="CE263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8195E62"/>
    <w:multiLevelType w:val="hybridMultilevel"/>
    <w:tmpl w:val="78DC1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4EE2F27"/>
    <w:multiLevelType w:val="multilevel"/>
    <w:tmpl w:val="3DCAB8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9AC11F5"/>
    <w:multiLevelType w:val="multilevel"/>
    <w:tmpl w:val="33EA10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09A7893"/>
    <w:multiLevelType w:val="multilevel"/>
    <w:tmpl w:val="F18052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3BF0269"/>
    <w:multiLevelType w:val="multilevel"/>
    <w:tmpl w:val="35BE4A5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5457699"/>
    <w:multiLevelType w:val="multilevel"/>
    <w:tmpl w:val="26DC19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9030338"/>
    <w:multiLevelType w:val="multilevel"/>
    <w:tmpl w:val="4D342A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5814C36"/>
    <w:multiLevelType w:val="multilevel"/>
    <w:tmpl w:val="0DA01B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5901F84"/>
    <w:multiLevelType w:val="multilevel"/>
    <w:tmpl w:val="9940A2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6BA49DA"/>
    <w:multiLevelType w:val="multilevel"/>
    <w:tmpl w:val="F48430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7CC41F9"/>
    <w:multiLevelType w:val="multilevel"/>
    <w:tmpl w:val="432083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7E57939"/>
    <w:multiLevelType w:val="hybridMultilevel"/>
    <w:tmpl w:val="7E7A8A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BA01FCF"/>
    <w:multiLevelType w:val="multilevel"/>
    <w:tmpl w:val="204C5E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DAD30E8"/>
    <w:multiLevelType w:val="multilevel"/>
    <w:tmpl w:val="DA72C8F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21"/>
  </w:num>
  <w:num w:numId="3">
    <w:abstractNumId w:val="17"/>
  </w:num>
  <w:num w:numId="4">
    <w:abstractNumId w:val="4"/>
  </w:num>
  <w:num w:numId="5">
    <w:abstractNumId w:val="18"/>
  </w:num>
  <w:num w:numId="6">
    <w:abstractNumId w:val="16"/>
  </w:num>
  <w:num w:numId="7">
    <w:abstractNumId w:val="23"/>
  </w:num>
  <w:num w:numId="8">
    <w:abstractNumId w:val="12"/>
  </w:num>
  <w:num w:numId="9">
    <w:abstractNumId w:val="14"/>
  </w:num>
  <w:num w:numId="10">
    <w:abstractNumId w:val="6"/>
  </w:num>
  <w:num w:numId="11">
    <w:abstractNumId w:val="20"/>
  </w:num>
  <w:num w:numId="12">
    <w:abstractNumId w:val="13"/>
  </w:num>
  <w:num w:numId="13">
    <w:abstractNumId w:val="19"/>
  </w:num>
  <w:num w:numId="14">
    <w:abstractNumId w:val="5"/>
  </w:num>
  <w:num w:numId="15">
    <w:abstractNumId w:val="7"/>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1"/>
  </w:num>
  <w:num w:numId="19">
    <w:abstractNumId w:val="10"/>
  </w:num>
  <w:num w:numId="20">
    <w:abstractNumId w:val="1"/>
  </w:num>
  <w:num w:numId="21">
    <w:abstractNumId w:val="22"/>
  </w:num>
  <w:num w:numId="22">
    <w:abstractNumId w:val="0"/>
  </w:num>
  <w:num w:numId="23">
    <w:abstractNumId w:val="9"/>
  </w:num>
  <w:num w:numId="24">
    <w:abstractNumId w:val="2"/>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CA2581"/>
    <w:rsid w:val="00002411"/>
    <w:rsid w:val="00007606"/>
    <w:rsid w:val="00007794"/>
    <w:rsid w:val="00010520"/>
    <w:rsid w:val="00012325"/>
    <w:rsid w:val="00013448"/>
    <w:rsid w:val="00013DA7"/>
    <w:rsid w:val="0002152A"/>
    <w:rsid w:val="000241DD"/>
    <w:rsid w:val="000268A8"/>
    <w:rsid w:val="000268B9"/>
    <w:rsid w:val="000273C3"/>
    <w:rsid w:val="000308AF"/>
    <w:rsid w:val="00031EA6"/>
    <w:rsid w:val="000353C5"/>
    <w:rsid w:val="000356B9"/>
    <w:rsid w:val="00035752"/>
    <w:rsid w:val="0003729D"/>
    <w:rsid w:val="000453FD"/>
    <w:rsid w:val="0004758B"/>
    <w:rsid w:val="000520AC"/>
    <w:rsid w:val="00052354"/>
    <w:rsid w:val="00053A24"/>
    <w:rsid w:val="00056EEE"/>
    <w:rsid w:val="00061FAC"/>
    <w:rsid w:val="000633B0"/>
    <w:rsid w:val="00063DBC"/>
    <w:rsid w:val="00064D6D"/>
    <w:rsid w:val="00065D0F"/>
    <w:rsid w:val="00067F16"/>
    <w:rsid w:val="00071C33"/>
    <w:rsid w:val="0007214F"/>
    <w:rsid w:val="00072D61"/>
    <w:rsid w:val="00073B8F"/>
    <w:rsid w:val="0007611B"/>
    <w:rsid w:val="00076B45"/>
    <w:rsid w:val="00076F9F"/>
    <w:rsid w:val="00080C6F"/>
    <w:rsid w:val="0008515C"/>
    <w:rsid w:val="00087619"/>
    <w:rsid w:val="0009127C"/>
    <w:rsid w:val="000A1CC9"/>
    <w:rsid w:val="000A244E"/>
    <w:rsid w:val="000A33B9"/>
    <w:rsid w:val="000A5103"/>
    <w:rsid w:val="000A5435"/>
    <w:rsid w:val="000A6ADE"/>
    <w:rsid w:val="000A7769"/>
    <w:rsid w:val="000C0975"/>
    <w:rsid w:val="000C239B"/>
    <w:rsid w:val="000C5205"/>
    <w:rsid w:val="000D2588"/>
    <w:rsid w:val="000D2A7B"/>
    <w:rsid w:val="000D583E"/>
    <w:rsid w:val="000D785F"/>
    <w:rsid w:val="000E0E8C"/>
    <w:rsid w:val="000E2F8A"/>
    <w:rsid w:val="000E5415"/>
    <w:rsid w:val="000E62F0"/>
    <w:rsid w:val="000E69FF"/>
    <w:rsid w:val="000F235B"/>
    <w:rsid w:val="000F5FF7"/>
    <w:rsid w:val="000F70AD"/>
    <w:rsid w:val="00102F7C"/>
    <w:rsid w:val="00103762"/>
    <w:rsid w:val="00104518"/>
    <w:rsid w:val="00106963"/>
    <w:rsid w:val="00110FB2"/>
    <w:rsid w:val="00111DF5"/>
    <w:rsid w:val="00113B1F"/>
    <w:rsid w:val="00114B3D"/>
    <w:rsid w:val="001158C6"/>
    <w:rsid w:val="0011684A"/>
    <w:rsid w:val="0011737D"/>
    <w:rsid w:val="00122FEB"/>
    <w:rsid w:val="00125DA5"/>
    <w:rsid w:val="00127E70"/>
    <w:rsid w:val="0013533D"/>
    <w:rsid w:val="0014026C"/>
    <w:rsid w:val="0014112A"/>
    <w:rsid w:val="00142DD0"/>
    <w:rsid w:val="00142E56"/>
    <w:rsid w:val="001442EE"/>
    <w:rsid w:val="00146FB5"/>
    <w:rsid w:val="00150974"/>
    <w:rsid w:val="00150E40"/>
    <w:rsid w:val="0015183A"/>
    <w:rsid w:val="00152A4B"/>
    <w:rsid w:val="00154D9C"/>
    <w:rsid w:val="00157083"/>
    <w:rsid w:val="0016292D"/>
    <w:rsid w:val="001663C7"/>
    <w:rsid w:val="00167C90"/>
    <w:rsid w:val="00171127"/>
    <w:rsid w:val="001718A1"/>
    <w:rsid w:val="00171AFC"/>
    <w:rsid w:val="00173CAF"/>
    <w:rsid w:val="00175C07"/>
    <w:rsid w:val="00180C17"/>
    <w:rsid w:val="001928CF"/>
    <w:rsid w:val="00194BF7"/>
    <w:rsid w:val="00195934"/>
    <w:rsid w:val="00196D07"/>
    <w:rsid w:val="001A52AD"/>
    <w:rsid w:val="001A5465"/>
    <w:rsid w:val="001B1127"/>
    <w:rsid w:val="001B1E55"/>
    <w:rsid w:val="001C0F0E"/>
    <w:rsid w:val="001C23F2"/>
    <w:rsid w:val="001C2AA0"/>
    <w:rsid w:val="001C41F7"/>
    <w:rsid w:val="001C57AD"/>
    <w:rsid w:val="001D6645"/>
    <w:rsid w:val="001D7876"/>
    <w:rsid w:val="001E081F"/>
    <w:rsid w:val="001E0993"/>
    <w:rsid w:val="001E1DA9"/>
    <w:rsid w:val="001E45B6"/>
    <w:rsid w:val="001F3FBD"/>
    <w:rsid w:val="001F600A"/>
    <w:rsid w:val="002013EC"/>
    <w:rsid w:val="002017A8"/>
    <w:rsid w:val="0020261C"/>
    <w:rsid w:val="002031F9"/>
    <w:rsid w:val="00207EE5"/>
    <w:rsid w:val="0021568F"/>
    <w:rsid w:val="00215D2F"/>
    <w:rsid w:val="002166F6"/>
    <w:rsid w:val="00216C32"/>
    <w:rsid w:val="00220BF0"/>
    <w:rsid w:val="00220C5A"/>
    <w:rsid w:val="002245AE"/>
    <w:rsid w:val="0022462A"/>
    <w:rsid w:val="002305BB"/>
    <w:rsid w:val="00235AD6"/>
    <w:rsid w:val="00237916"/>
    <w:rsid w:val="00241D2D"/>
    <w:rsid w:val="002429B6"/>
    <w:rsid w:val="0025120D"/>
    <w:rsid w:val="002519B4"/>
    <w:rsid w:val="00251E70"/>
    <w:rsid w:val="00254EDB"/>
    <w:rsid w:val="00254FD6"/>
    <w:rsid w:val="0025522A"/>
    <w:rsid w:val="00260703"/>
    <w:rsid w:val="0026079A"/>
    <w:rsid w:val="00260FC3"/>
    <w:rsid w:val="00264733"/>
    <w:rsid w:val="00275D56"/>
    <w:rsid w:val="00286E82"/>
    <w:rsid w:val="0028749C"/>
    <w:rsid w:val="00290DA2"/>
    <w:rsid w:val="00291D4F"/>
    <w:rsid w:val="0029329E"/>
    <w:rsid w:val="00293B0F"/>
    <w:rsid w:val="00297216"/>
    <w:rsid w:val="002979B5"/>
    <w:rsid w:val="002A2299"/>
    <w:rsid w:val="002A3363"/>
    <w:rsid w:val="002A4F37"/>
    <w:rsid w:val="002A5805"/>
    <w:rsid w:val="002B0A4E"/>
    <w:rsid w:val="002B2936"/>
    <w:rsid w:val="002B53FF"/>
    <w:rsid w:val="002B6F32"/>
    <w:rsid w:val="002C09B0"/>
    <w:rsid w:val="002C1498"/>
    <w:rsid w:val="002C36B8"/>
    <w:rsid w:val="002D0E90"/>
    <w:rsid w:val="002D4B7F"/>
    <w:rsid w:val="002D7D18"/>
    <w:rsid w:val="002E071B"/>
    <w:rsid w:val="002E4766"/>
    <w:rsid w:val="002E5B39"/>
    <w:rsid w:val="002E5C73"/>
    <w:rsid w:val="002F03EC"/>
    <w:rsid w:val="002F1B4B"/>
    <w:rsid w:val="002F2DB6"/>
    <w:rsid w:val="00301520"/>
    <w:rsid w:val="00302EF8"/>
    <w:rsid w:val="00303A74"/>
    <w:rsid w:val="00305C4B"/>
    <w:rsid w:val="00306B61"/>
    <w:rsid w:val="00312CBF"/>
    <w:rsid w:val="0031314F"/>
    <w:rsid w:val="0031363E"/>
    <w:rsid w:val="00313CAC"/>
    <w:rsid w:val="0031404F"/>
    <w:rsid w:val="0031582C"/>
    <w:rsid w:val="00317958"/>
    <w:rsid w:val="003230B6"/>
    <w:rsid w:val="003256E5"/>
    <w:rsid w:val="003259DB"/>
    <w:rsid w:val="00327099"/>
    <w:rsid w:val="0032764A"/>
    <w:rsid w:val="003324E1"/>
    <w:rsid w:val="00332778"/>
    <w:rsid w:val="00332D53"/>
    <w:rsid w:val="00336FBF"/>
    <w:rsid w:val="00341E86"/>
    <w:rsid w:val="003428A7"/>
    <w:rsid w:val="00342B3A"/>
    <w:rsid w:val="00344216"/>
    <w:rsid w:val="00346536"/>
    <w:rsid w:val="00346F30"/>
    <w:rsid w:val="00355D0E"/>
    <w:rsid w:val="003603E5"/>
    <w:rsid w:val="00362D6A"/>
    <w:rsid w:val="0036323F"/>
    <w:rsid w:val="00374803"/>
    <w:rsid w:val="003751D9"/>
    <w:rsid w:val="003765CF"/>
    <w:rsid w:val="00380EFE"/>
    <w:rsid w:val="00384867"/>
    <w:rsid w:val="00386302"/>
    <w:rsid w:val="00387311"/>
    <w:rsid w:val="003917E0"/>
    <w:rsid w:val="00393DCC"/>
    <w:rsid w:val="00393E87"/>
    <w:rsid w:val="00394F24"/>
    <w:rsid w:val="00395A58"/>
    <w:rsid w:val="00396EC1"/>
    <w:rsid w:val="003A2800"/>
    <w:rsid w:val="003A3360"/>
    <w:rsid w:val="003A4EC3"/>
    <w:rsid w:val="003A5CEE"/>
    <w:rsid w:val="003B02CA"/>
    <w:rsid w:val="003B2F68"/>
    <w:rsid w:val="003B4EAC"/>
    <w:rsid w:val="003B4F65"/>
    <w:rsid w:val="003B51A0"/>
    <w:rsid w:val="003B7534"/>
    <w:rsid w:val="003C0022"/>
    <w:rsid w:val="003C74A1"/>
    <w:rsid w:val="003D0D77"/>
    <w:rsid w:val="003D14DA"/>
    <w:rsid w:val="003D34BF"/>
    <w:rsid w:val="003D35FF"/>
    <w:rsid w:val="003D47C3"/>
    <w:rsid w:val="003D6651"/>
    <w:rsid w:val="003D7B32"/>
    <w:rsid w:val="003E0850"/>
    <w:rsid w:val="003E1B19"/>
    <w:rsid w:val="003E560B"/>
    <w:rsid w:val="003E5BFA"/>
    <w:rsid w:val="003F215D"/>
    <w:rsid w:val="003F50DC"/>
    <w:rsid w:val="003F5588"/>
    <w:rsid w:val="004008B6"/>
    <w:rsid w:val="00403E65"/>
    <w:rsid w:val="00405D0F"/>
    <w:rsid w:val="00407848"/>
    <w:rsid w:val="00411BC0"/>
    <w:rsid w:val="00415A5A"/>
    <w:rsid w:val="00421976"/>
    <w:rsid w:val="00421CF0"/>
    <w:rsid w:val="00426C15"/>
    <w:rsid w:val="004303D2"/>
    <w:rsid w:val="00432D11"/>
    <w:rsid w:val="0043492B"/>
    <w:rsid w:val="0043751D"/>
    <w:rsid w:val="00437558"/>
    <w:rsid w:val="004376CB"/>
    <w:rsid w:val="0044008D"/>
    <w:rsid w:val="004409C6"/>
    <w:rsid w:val="00441ABC"/>
    <w:rsid w:val="00444A76"/>
    <w:rsid w:val="0044507F"/>
    <w:rsid w:val="00451713"/>
    <w:rsid w:val="0045171C"/>
    <w:rsid w:val="00454DB6"/>
    <w:rsid w:val="00460724"/>
    <w:rsid w:val="004622A2"/>
    <w:rsid w:val="0046289E"/>
    <w:rsid w:val="00464888"/>
    <w:rsid w:val="004666E4"/>
    <w:rsid w:val="00470BE9"/>
    <w:rsid w:val="00471D43"/>
    <w:rsid w:val="00472D60"/>
    <w:rsid w:val="004765AE"/>
    <w:rsid w:val="00477B78"/>
    <w:rsid w:val="004827CD"/>
    <w:rsid w:val="00485317"/>
    <w:rsid w:val="00485A64"/>
    <w:rsid w:val="00491086"/>
    <w:rsid w:val="00495110"/>
    <w:rsid w:val="00495626"/>
    <w:rsid w:val="00495909"/>
    <w:rsid w:val="00495D73"/>
    <w:rsid w:val="00497174"/>
    <w:rsid w:val="004A0731"/>
    <w:rsid w:val="004A111C"/>
    <w:rsid w:val="004A55D2"/>
    <w:rsid w:val="004B1194"/>
    <w:rsid w:val="004B4431"/>
    <w:rsid w:val="004B6869"/>
    <w:rsid w:val="004C007E"/>
    <w:rsid w:val="004C0B0F"/>
    <w:rsid w:val="004C0F6C"/>
    <w:rsid w:val="004C21DD"/>
    <w:rsid w:val="004C2E69"/>
    <w:rsid w:val="004C32D9"/>
    <w:rsid w:val="004C3310"/>
    <w:rsid w:val="004C4CBC"/>
    <w:rsid w:val="004D09D4"/>
    <w:rsid w:val="004D239A"/>
    <w:rsid w:val="004D395B"/>
    <w:rsid w:val="004D5F74"/>
    <w:rsid w:val="004D6110"/>
    <w:rsid w:val="004D6334"/>
    <w:rsid w:val="004D634D"/>
    <w:rsid w:val="004D7277"/>
    <w:rsid w:val="004E67AA"/>
    <w:rsid w:val="004F0553"/>
    <w:rsid w:val="004F1924"/>
    <w:rsid w:val="004F2506"/>
    <w:rsid w:val="00500826"/>
    <w:rsid w:val="00501953"/>
    <w:rsid w:val="005022DC"/>
    <w:rsid w:val="00504315"/>
    <w:rsid w:val="00505E98"/>
    <w:rsid w:val="00505FAF"/>
    <w:rsid w:val="00506745"/>
    <w:rsid w:val="0050793F"/>
    <w:rsid w:val="005129BF"/>
    <w:rsid w:val="0051570E"/>
    <w:rsid w:val="00521CEE"/>
    <w:rsid w:val="00524F40"/>
    <w:rsid w:val="00525585"/>
    <w:rsid w:val="00526DFC"/>
    <w:rsid w:val="00527DB9"/>
    <w:rsid w:val="00532073"/>
    <w:rsid w:val="00537F59"/>
    <w:rsid w:val="00542477"/>
    <w:rsid w:val="00542887"/>
    <w:rsid w:val="00545AE5"/>
    <w:rsid w:val="00546AD0"/>
    <w:rsid w:val="00556799"/>
    <w:rsid w:val="00561AA4"/>
    <w:rsid w:val="00562057"/>
    <w:rsid w:val="0056241F"/>
    <w:rsid w:val="00562F4D"/>
    <w:rsid w:val="00566A6A"/>
    <w:rsid w:val="00574CE0"/>
    <w:rsid w:val="00575585"/>
    <w:rsid w:val="00581D49"/>
    <w:rsid w:val="00584252"/>
    <w:rsid w:val="00586EF1"/>
    <w:rsid w:val="00590986"/>
    <w:rsid w:val="00594808"/>
    <w:rsid w:val="00594901"/>
    <w:rsid w:val="00594FBF"/>
    <w:rsid w:val="00597D25"/>
    <w:rsid w:val="005A32FB"/>
    <w:rsid w:val="005A6C46"/>
    <w:rsid w:val="005B218E"/>
    <w:rsid w:val="005B2DD5"/>
    <w:rsid w:val="005B3246"/>
    <w:rsid w:val="005B4C79"/>
    <w:rsid w:val="005B4EFE"/>
    <w:rsid w:val="005C2091"/>
    <w:rsid w:val="005C4891"/>
    <w:rsid w:val="005C4BE8"/>
    <w:rsid w:val="005C632D"/>
    <w:rsid w:val="005C70E5"/>
    <w:rsid w:val="005D1FB4"/>
    <w:rsid w:val="005D3394"/>
    <w:rsid w:val="005D353F"/>
    <w:rsid w:val="005D5233"/>
    <w:rsid w:val="005D5732"/>
    <w:rsid w:val="005E284E"/>
    <w:rsid w:val="005E36ED"/>
    <w:rsid w:val="005F3DBA"/>
    <w:rsid w:val="005F4578"/>
    <w:rsid w:val="005F6C04"/>
    <w:rsid w:val="005F73FC"/>
    <w:rsid w:val="006017DA"/>
    <w:rsid w:val="00601BC9"/>
    <w:rsid w:val="00601EF0"/>
    <w:rsid w:val="00603E22"/>
    <w:rsid w:val="00607F82"/>
    <w:rsid w:val="006100FD"/>
    <w:rsid w:val="00611B05"/>
    <w:rsid w:val="00616990"/>
    <w:rsid w:val="0061706C"/>
    <w:rsid w:val="00621E96"/>
    <w:rsid w:val="00622E16"/>
    <w:rsid w:val="006250CB"/>
    <w:rsid w:val="00625540"/>
    <w:rsid w:val="00626829"/>
    <w:rsid w:val="00630FB3"/>
    <w:rsid w:val="006318A7"/>
    <w:rsid w:val="00642F39"/>
    <w:rsid w:val="006438F4"/>
    <w:rsid w:val="0064644A"/>
    <w:rsid w:val="006517E6"/>
    <w:rsid w:val="00652531"/>
    <w:rsid w:val="00653110"/>
    <w:rsid w:val="00656C28"/>
    <w:rsid w:val="00656F5F"/>
    <w:rsid w:val="00657486"/>
    <w:rsid w:val="00664765"/>
    <w:rsid w:val="00670C49"/>
    <w:rsid w:val="006763FD"/>
    <w:rsid w:val="00677F96"/>
    <w:rsid w:val="0068338A"/>
    <w:rsid w:val="00692379"/>
    <w:rsid w:val="006929F3"/>
    <w:rsid w:val="006964DB"/>
    <w:rsid w:val="00697DD2"/>
    <w:rsid w:val="006A102B"/>
    <w:rsid w:val="006A3032"/>
    <w:rsid w:val="006A3167"/>
    <w:rsid w:val="006A71D0"/>
    <w:rsid w:val="006B2346"/>
    <w:rsid w:val="006B3018"/>
    <w:rsid w:val="006B35E1"/>
    <w:rsid w:val="006B6DC8"/>
    <w:rsid w:val="006B7278"/>
    <w:rsid w:val="006B7C09"/>
    <w:rsid w:val="006B7EB1"/>
    <w:rsid w:val="006C2E5C"/>
    <w:rsid w:val="006C5668"/>
    <w:rsid w:val="006C582D"/>
    <w:rsid w:val="006C7E88"/>
    <w:rsid w:val="006D01BC"/>
    <w:rsid w:val="006D6419"/>
    <w:rsid w:val="006D65F2"/>
    <w:rsid w:val="006E6AD9"/>
    <w:rsid w:val="006F105D"/>
    <w:rsid w:val="006F2D8C"/>
    <w:rsid w:val="006F3541"/>
    <w:rsid w:val="006F47C4"/>
    <w:rsid w:val="006F5609"/>
    <w:rsid w:val="006F6AB8"/>
    <w:rsid w:val="00700E7E"/>
    <w:rsid w:val="007012C1"/>
    <w:rsid w:val="00701EFA"/>
    <w:rsid w:val="00705374"/>
    <w:rsid w:val="00707271"/>
    <w:rsid w:val="00707D5E"/>
    <w:rsid w:val="00711CF8"/>
    <w:rsid w:val="00716FF4"/>
    <w:rsid w:val="00722944"/>
    <w:rsid w:val="00727151"/>
    <w:rsid w:val="00727309"/>
    <w:rsid w:val="007328E5"/>
    <w:rsid w:val="00733BC0"/>
    <w:rsid w:val="007354EF"/>
    <w:rsid w:val="00735629"/>
    <w:rsid w:val="007362AE"/>
    <w:rsid w:val="007376DD"/>
    <w:rsid w:val="00743926"/>
    <w:rsid w:val="00743D3E"/>
    <w:rsid w:val="00744ADD"/>
    <w:rsid w:val="007466A8"/>
    <w:rsid w:val="007473BA"/>
    <w:rsid w:val="0075003A"/>
    <w:rsid w:val="007508D3"/>
    <w:rsid w:val="00751C90"/>
    <w:rsid w:val="00753B3F"/>
    <w:rsid w:val="00754C38"/>
    <w:rsid w:val="00754DAA"/>
    <w:rsid w:val="00755995"/>
    <w:rsid w:val="00767808"/>
    <w:rsid w:val="00776524"/>
    <w:rsid w:val="00783943"/>
    <w:rsid w:val="00786FBC"/>
    <w:rsid w:val="00786FC1"/>
    <w:rsid w:val="007906A9"/>
    <w:rsid w:val="00790ED7"/>
    <w:rsid w:val="00791E30"/>
    <w:rsid w:val="00795C79"/>
    <w:rsid w:val="007A2AEA"/>
    <w:rsid w:val="007A35FE"/>
    <w:rsid w:val="007A4EFC"/>
    <w:rsid w:val="007A6985"/>
    <w:rsid w:val="007B29A6"/>
    <w:rsid w:val="007B3987"/>
    <w:rsid w:val="007B40C5"/>
    <w:rsid w:val="007C13C1"/>
    <w:rsid w:val="007C210C"/>
    <w:rsid w:val="007C2C10"/>
    <w:rsid w:val="007C33F3"/>
    <w:rsid w:val="007C6CE7"/>
    <w:rsid w:val="007D0573"/>
    <w:rsid w:val="007D4240"/>
    <w:rsid w:val="007D608D"/>
    <w:rsid w:val="007D6524"/>
    <w:rsid w:val="007D7697"/>
    <w:rsid w:val="007E1F18"/>
    <w:rsid w:val="007E5B7C"/>
    <w:rsid w:val="007E5C32"/>
    <w:rsid w:val="007E6168"/>
    <w:rsid w:val="007E77F5"/>
    <w:rsid w:val="007F004E"/>
    <w:rsid w:val="007F2DFE"/>
    <w:rsid w:val="007F3E79"/>
    <w:rsid w:val="007F514D"/>
    <w:rsid w:val="007F62FE"/>
    <w:rsid w:val="0080400D"/>
    <w:rsid w:val="008057CF"/>
    <w:rsid w:val="008125A1"/>
    <w:rsid w:val="00815C2E"/>
    <w:rsid w:val="00815EBE"/>
    <w:rsid w:val="00820E24"/>
    <w:rsid w:val="0082582C"/>
    <w:rsid w:val="0082595A"/>
    <w:rsid w:val="0082597C"/>
    <w:rsid w:val="008278E1"/>
    <w:rsid w:val="008301A9"/>
    <w:rsid w:val="00833F45"/>
    <w:rsid w:val="00835C2C"/>
    <w:rsid w:val="008408B4"/>
    <w:rsid w:val="00840B77"/>
    <w:rsid w:val="00845CE8"/>
    <w:rsid w:val="00854C18"/>
    <w:rsid w:val="00854CAF"/>
    <w:rsid w:val="00856865"/>
    <w:rsid w:val="00856951"/>
    <w:rsid w:val="0086231E"/>
    <w:rsid w:val="008629E6"/>
    <w:rsid w:val="008636CE"/>
    <w:rsid w:val="00866800"/>
    <w:rsid w:val="00870AB8"/>
    <w:rsid w:val="00871174"/>
    <w:rsid w:val="0087234A"/>
    <w:rsid w:val="008750BD"/>
    <w:rsid w:val="00875BA7"/>
    <w:rsid w:val="00877826"/>
    <w:rsid w:val="00886DA3"/>
    <w:rsid w:val="0088733F"/>
    <w:rsid w:val="00890F0D"/>
    <w:rsid w:val="00891725"/>
    <w:rsid w:val="0089300B"/>
    <w:rsid w:val="008935F1"/>
    <w:rsid w:val="00893724"/>
    <w:rsid w:val="008941F4"/>
    <w:rsid w:val="008952DA"/>
    <w:rsid w:val="008A00B8"/>
    <w:rsid w:val="008A04F9"/>
    <w:rsid w:val="008A2D14"/>
    <w:rsid w:val="008A53F7"/>
    <w:rsid w:val="008B1AFE"/>
    <w:rsid w:val="008B3F57"/>
    <w:rsid w:val="008B4BCC"/>
    <w:rsid w:val="008B52C7"/>
    <w:rsid w:val="008C1361"/>
    <w:rsid w:val="008C2EFE"/>
    <w:rsid w:val="008C4B8F"/>
    <w:rsid w:val="008D0667"/>
    <w:rsid w:val="008D1829"/>
    <w:rsid w:val="008D266B"/>
    <w:rsid w:val="008D2CC1"/>
    <w:rsid w:val="008D5A20"/>
    <w:rsid w:val="008D7453"/>
    <w:rsid w:val="008E0ECE"/>
    <w:rsid w:val="008E5161"/>
    <w:rsid w:val="008E7845"/>
    <w:rsid w:val="008F28FC"/>
    <w:rsid w:val="008F2CCD"/>
    <w:rsid w:val="008F53F8"/>
    <w:rsid w:val="008F6BA2"/>
    <w:rsid w:val="008F742D"/>
    <w:rsid w:val="00900DC9"/>
    <w:rsid w:val="00901E4D"/>
    <w:rsid w:val="00910603"/>
    <w:rsid w:val="00910A72"/>
    <w:rsid w:val="00912BE3"/>
    <w:rsid w:val="0091322B"/>
    <w:rsid w:val="00914F6A"/>
    <w:rsid w:val="00921A50"/>
    <w:rsid w:val="00922EA1"/>
    <w:rsid w:val="009238DA"/>
    <w:rsid w:val="0093209B"/>
    <w:rsid w:val="009329C2"/>
    <w:rsid w:val="00933B75"/>
    <w:rsid w:val="00933E6D"/>
    <w:rsid w:val="00935D85"/>
    <w:rsid w:val="0094058E"/>
    <w:rsid w:val="00941442"/>
    <w:rsid w:val="00942168"/>
    <w:rsid w:val="009427C3"/>
    <w:rsid w:val="00942EB9"/>
    <w:rsid w:val="00943694"/>
    <w:rsid w:val="00945D60"/>
    <w:rsid w:val="009473B9"/>
    <w:rsid w:val="0095054C"/>
    <w:rsid w:val="00957BF8"/>
    <w:rsid w:val="00962695"/>
    <w:rsid w:val="00963439"/>
    <w:rsid w:val="00965BAC"/>
    <w:rsid w:val="00966D00"/>
    <w:rsid w:val="00967744"/>
    <w:rsid w:val="00970145"/>
    <w:rsid w:val="00970818"/>
    <w:rsid w:val="009713DC"/>
    <w:rsid w:val="009714BA"/>
    <w:rsid w:val="00975E00"/>
    <w:rsid w:val="009768E1"/>
    <w:rsid w:val="00976CD2"/>
    <w:rsid w:val="00977E35"/>
    <w:rsid w:val="00982B2A"/>
    <w:rsid w:val="00984E6B"/>
    <w:rsid w:val="00987BE7"/>
    <w:rsid w:val="00991222"/>
    <w:rsid w:val="00996DB8"/>
    <w:rsid w:val="009A60AA"/>
    <w:rsid w:val="009A60BD"/>
    <w:rsid w:val="009B0394"/>
    <w:rsid w:val="009B06F8"/>
    <w:rsid w:val="009B0CA0"/>
    <w:rsid w:val="009B29AD"/>
    <w:rsid w:val="009B4EF2"/>
    <w:rsid w:val="009B5C6F"/>
    <w:rsid w:val="009B6435"/>
    <w:rsid w:val="009B716A"/>
    <w:rsid w:val="009B765C"/>
    <w:rsid w:val="009B7B25"/>
    <w:rsid w:val="009C009F"/>
    <w:rsid w:val="009C3230"/>
    <w:rsid w:val="009C32A7"/>
    <w:rsid w:val="009C3C8C"/>
    <w:rsid w:val="009C5B0D"/>
    <w:rsid w:val="009C7DC6"/>
    <w:rsid w:val="009D00AF"/>
    <w:rsid w:val="009D3AD1"/>
    <w:rsid w:val="009D627C"/>
    <w:rsid w:val="009E455C"/>
    <w:rsid w:val="009E5E7D"/>
    <w:rsid w:val="009E646D"/>
    <w:rsid w:val="009F03B0"/>
    <w:rsid w:val="009F0AED"/>
    <w:rsid w:val="009F3D19"/>
    <w:rsid w:val="00A04A22"/>
    <w:rsid w:val="00A12269"/>
    <w:rsid w:val="00A127F2"/>
    <w:rsid w:val="00A13D0F"/>
    <w:rsid w:val="00A20054"/>
    <w:rsid w:val="00A21491"/>
    <w:rsid w:val="00A21A6A"/>
    <w:rsid w:val="00A2504F"/>
    <w:rsid w:val="00A260A4"/>
    <w:rsid w:val="00A26C0C"/>
    <w:rsid w:val="00A319B4"/>
    <w:rsid w:val="00A337AD"/>
    <w:rsid w:val="00A3695C"/>
    <w:rsid w:val="00A36C12"/>
    <w:rsid w:val="00A44335"/>
    <w:rsid w:val="00A45DEB"/>
    <w:rsid w:val="00A46F84"/>
    <w:rsid w:val="00A50A1A"/>
    <w:rsid w:val="00A5163E"/>
    <w:rsid w:val="00A5214B"/>
    <w:rsid w:val="00A56EE4"/>
    <w:rsid w:val="00A617A1"/>
    <w:rsid w:val="00A63DFF"/>
    <w:rsid w:val="00A6487B"/>
    <w:rsid w:val="00A70E2A"/>
    <w:rsid w:val="00A779A1"/>
    <w:rsid w:val="00A77BBE"/>
    <w:rsid w:val="00A800F4"/>
    <w:rsid w:val="00A83AE0"/>
    <w:rsid w:val="00A849D1"/>
    <w:rsid w:val="00A8501F"/>
    <w:rsid w:val="00A87F03"/>
    <w:rsid w:val="00A90C7E"/>
    <w:rsid w:val="00A95D36"/>
    <w:rsid w:val="00A96F61"/>
    <w:rsid w:val="00AA2FB4"/>
    <w:rsid w:val="00AA6F9A"/>
    <w:rsid w:val="00AA7840"/>
    <w:rsid w:val="00AB0BAC"/>
    <w:rsid w:val="00AB6CE4"/>
    <w:rsid w:val="00AB7783"/>
    <w:rsid w:val="00AC05AF"/>
    <w:rsid w:val="00AC156C"/>
    <w:rsid w:val="00AC174F"/>
    <w:rsid w:val="00AC223E"/>
    <w:rsid w:val="00AC2C9D"/>
    <w:rsid w:val="00AC340B"/>
    <w:rsid w:val="00AC4125"/>
    <w:rsid w:val="00AC4D4C"/>
    <w:rsid w:val="00AC5509"/>
    <w:rsid w:val="00AD2D36"/>
    <w:rsid w:val="00AD4EA0"/>
    <w:rsid w:val="00AD4F72"/>
    <w:rsid w:val="00AE36C5"/>
    <w:rsid w:val="00AE47FC"/>
    <w:rsid w:val="00AE5D83"/>
    <w:rsid w:val="00AE6318"/>
    <w:rsid w:val="00AF752B"/>
    <w:rsid w:val="00B03543"/>
    <w:rsid w:val="00B03A79"/>
    <w:rsid w:val="00B04A59"/>
    <w:rsid w:val="00B04E58"/>
    <w:rsid w:val="00B07B66"/>
    <w:rsid w:val="00B103EC"/>
    <w:rsid w:val="00B11B5A"/>
    <w:rsid w:val="00B206F0"/>
    <w:rsid w:val="00B208BD"/>
    <w:rsid w:val="00B24770"/>
    <w:rsid w:val="00B26305"/>
    <w:rsid w:val="00B27E75"/>
    <w:rsid w:val="00B3324C"/>
    <w:rsid w:val="00B337C2"/>
    <w:rsid w:val="00B3427A"/>
    <w:rsid w:val="00B349FF"/>
    <w:rsid w:val="00B34F38"/>
    <w:rsid w:val="00B4035E"/>
    <w:rsid w:val="00B42168"/>
    <w:rsid w:val="00B42693"/>
    <w:rsid w:val="00B44867"/>
    <w:rsid w:val="00B45AD1"/>
    <w:rsid w:val="00B47310"/>
    <w:rsid w:val="00B526B5"/>
    <w:rsid w:val="00B528CD"/>
    <w:rsid w:val="00B53D7A"/>
    <w:rsid w:val="00B540CA"/>
    <w:rsid w:val="00B564EA"/>
    <w:rsid w:val="00B630CE"/>
    <w:rsid w:val="00B64F2D"/>
    <w:rsid w:val="00B65C79"/>
    <w:rsid w:val="00B66390"/>
    <w:rsid w:val="00B70E0D"/>
    <w:rsid w:val="00B733B2"/>
    <w:rsid w:val="00B75AFE"/>
    <w:rsid w:val="00B8190C"/>
    <w:rsid w:val="00B84EF6"/>
    <w:rsid w:val="00B92C33"/>
    <w:rsid w:val="00B93C39"/>
    <w:rsid w:val="00B95102"/>
    <w:rsid w:val="00BA3BBF"/>
    <w:rsid w:val="00BA5EE7"/>
    <w:rsid w:val="00BA7681"/>
    <w:rsid w:val="00BB0A53"/>
    <w:rsid w:val="00BB62A7"/>
    <w:rsid w:val="00BB7F63"/>
    <w:rsid w:val="00BC0C2F"/>
    <w:rsid w:val="00BC27C7"/>
    <w:rsid w:val="00BC519C"/>
    <w:rsid w:val="00BC7620"/>
    <w:rsid w:val="00BC77FE"/>
    <w:rsid w:val="00BC7878"/>
    <w:rsid w:val="00BD0A73"/>
    <w:rsid w:val="00BD0DB5"/>
    <w:rsid w:val="00BD441B"/>
    <w:rsid w:val="00BD48AE"/>
    <w:rsid w:val="00BD6AF5"/>
    <w:rsid w:val="00BE0F3A"/>
    <w:rsid w:val="00BE1B66"/>
    <w:rsid w:val="00BE209B"/>
    <w:rsid w:val="00BE2BD9"/>
    <w:rsid w:val="00BE6A2C"/>
    <w:rsid w:val="00BF02F6"/>
    <w:rsid w:val="00BF2403"/>
    <w:rsid w:val="00BF311F"/>
    <w:rsid w:val="00C01A36"/>
    <w:rsid w:val="00C02693"/>
    <w:rsid w:val="00C07229"/>
    <w:rsid w:val="00C144B2"/>
    <w:rsid w:val="00C202F3"/>
    <w:rsid w:val="00C26E35"/>
    <w:rsid w:val="00C30B91"/>
    <w:rsid w:val="00C31615"/>
    <w:rsid w:val="00C31635"/>
    <w:rsid w:val="00C40E33"/>
    <w:rsid w:val="00C4244E"/>
    <w:rsid w:val="00C42CC8"/>
    <w:rsid w:val="00C42D59"/>
    <w:rsid w:val="00C44394"/>
    <w:rsid w:val="00C444BA"/>
    <w:rsid w:val="00C540F4"/>
    <w:rsid w:val="00C55884"/>
    <w:rsid w:val="00C613F4"/>
    <w:rsid w:val="00C62580"/>
    <w:rsid w:val="00C6370D"/>
    <w:rsid w:val="00C65CB5"/>
    <w:rsid w:val="00C66AA6"/>
    <w:rsid w:val="00C71A0C"/>
    <w:rsid w:val="00C72EEE"/>
    <w:rsid w:val="00C74F68"/>
    <w:rsid w:val="00C814E5"/>
    <w:rsid w:val="00C82E58"/>
    <w:rsid w:val="00C84261"/>
    <w:rsid w:val="00C86257"/>
    <w:rsid w:val="00C87D9D"/>
    <w:rsid w:val="00C90A37"/>
    <w:rsid w:val="00C92691"/>
    <w:rsid w:val="00C943AD"/>
    <w:rsid w:val="00C96D53"/>
    <w:rsid w:val="00CA1DEA"/>
    <w:rsid w:val="00CA2581"/>
    <w:rsid w:val="00CA5E8D"/>
    <w:rsid w:val="00CB1411"/>
    <w:rsid w:val="00CB2FC5"/>
    <w:rsid w:val="00CB3061"/>
    <w:rsid w:val="00CB6D01"/>
    <w:rsid w:val="00CC16B0"/>
    <w:rsid w:val="00CC1935"/>
    <w:rsid w:val="00CC1DAB"/>
    <w:rsid w:val="00CC2108"/>
    <w:rsid w:val="00CC3133"/>
    <w:rsid w:val="00CC356E"/>
    <w:rsid w:val="00CC6E77"/>
    <w:rsid w:val="00CD171B"/>
    <w:rsid w:val="00CD40AE"/>
    <w:rsid w:val="00CD40DA"/>
    <w:rsid w:val="00CD4A4A"/>
    <w:rsid w:val="00CD57D3"/>
    <w:rsid w:val="00CD7AC2"/>
    <w:rsid w:val="00CE0A80"/>
    <w:rsid w:val="00CE665B"/>
    <w:rsid w:val="00CF0457"/>
    <w:rsid w:val="00CF1094"/>
    <w:rsid w:val="00CF2905"/>
    <w:rsid w:val="00CF453E"/>
    <w:rsid w:val="00CF59A5"/>
    <w:rsid w:val="00D00013"/>
    <w:rsid w:val="00D02169"/>
    <w:rsid w:val="00D04576"/>
    <w:rsid w:val="00D04CF6"/>
    <w:rsid w:val="00D0646B"/>
    <w:rsid w:val="00D068D9"/>
    <w:rsid w:val="00D1721B"/>
    <w:rsid w:val="00D2014D"/>
    <w:rsid w:val="00D2191A"/>
    <w:rsid w:val="00D226F5"/>
    <w:rsid w:val="00D23352"/>
    <w:rsid w:val="00D34C03"/>
    <w:rsid w:val="00D405D4"/>
    <w:rsid w:val="00D439CF"/>
    <w:rsid w:val="00D462B8"/>
    <w:rsid w:val="00D46E72"/>
    <w:rsid w:val="00D50013"/>
    <w:rsid w:val="00D514C3"/>
    <w:rsid w:val="00D54771"/>
    <w:rsid w:val="00D54E2B"/>
    <w:rsid w:val="00D55345"/>
    <w:rsid w:val="00D61138"/>
    <w:rsid w:val="00D6439B"/>
    <w:rsid w:val="00D652DD"/>
    <w:rsid w:val="00D663E6"/>
    <w:rsid w:val="00D708E9"/>
    <w:rsid w:val="00D70E88"/>
    <w:rsid w:val="00D7248C"/>
    <w:rsid w:val="00D726CE"/>
    <w:rsid w:val="00D72AA0"/>
    <w:rsid w:val="00D73176"/>
    <w:rsid w:val="00D735C9"/>
    <w:rsid w:val="00D816D2"/>
    <w:rsid w:val="00D82454"/>
    <w:rsid w:val="00D8262E"/>
    <w:rsid w:val="00D854BB"/>
    <w:rsid w:val="00D85914"/>
    <w:rsid w:val="00D864C2"/>
    <w:rsid w:val="00D876FA"/>
    <w:rsid w:val="00D91692"/>
    <w:rsid w:val="00D930C7"/>
    <w:rsid w:val="00D97529"/>
    <w:rsid w:val="00DA0193"/>
    <w:rsid w:val="00DA0AC0"/>
    <w:rsid w:val="00DA0FDE"/>
    <w:rsid w:val="00DA164F"/>
    <w:rsid w:val="00DA2D72"/>
    <w:rsid w:val="00DA59A1"/>
    <w:rsid w:val="00DA6879"/>
    <w:rsid w:val="00DA69CB"/>
    <w:rsid w:val="00DB1065"/>
    <w:rsid w:val="00DB6127"/>
    <w:rsid w:val="00DC0C29"/>
    <w:rsid w:val="00DC2DB7"/>
    <w:rsid w:val="00DC2F26"/>
    <w:rsid w:val="00DD155A"/>
    <w:rsid w:val="00DE4C2E"/>
    <w:rsid w:val="00DE4D5A"/>
    <w:rsid w:val="00DE55A2"/>
    <w:rsid w:val="00DE593D"/>
    <w:rsid w:val="00DF5601"/>
    <w:rsid w:val="00DF66E1"/>
    <w:rsid w:val="00E003A8"/>
    <w:rsid w:val="00E06A52"/>
    <w:rsid w:val="00E0737E"/>
    <w:rsid w:val="00E141FF"/>
    <w:rsid w:val="00E145BF"/>
    <w:rsid w:val="00E1570A"/>
    <w:rsid w:val="00E170D3"/>
    <w:rsid w:val="00E22E13"/>
    <w:rsid w:val="00E240D2"/>
    <w:rsid w:val="00E40EFB"/>
    <w:rsid w:val="00E42962"/>
    <w:rsid w:val="00E43242"/>
    <w:rsid w:val="00E54034"/>
    <w:rsid w:val="00E56517"/>
    <w:rsid w:val="00E56C38"/>
    <w:rsid w:val="00E65ECE"/>
    <w:rsid w:val="00E675C8"/>
    <w:rsid w:val="00E728BC"/>
    <w:rsid w:val="00E73CF7"/>
    <w:rsid w:val="00E74E68"/>
    <w:rsid w:val="00E772EB"/>
    <w:rsid w:val="00E8321C"/>
    <w:rsid w:val="00E83B3B"/>
    <w:rsid w:val="00E84829"/>
    <w:rsid w:val="00E90A42"/>
    <w:rsid w:val="00E91937"/>
    <w:rsid w:val="00E92253"/>
    <w:rsid w:val="00E9309A"/>
    <w:rsid w:val="00E93DA0"/>
    <w:rsid w:val="00E956C3"/>
    <w:rsid w:val="00EA2116"/>
    <w:rsid w:val="00EA48F1"/>
    <w:rsid w:val="00EA6033"/>
    <w:rsid w:val="00EB25E3"/>
    <w:rsid w:val="00EB32B9"/>
    <w:rsid w:val="00EB48B0"/>
    <w:rsid w:val="00EB78F7"/>
    <w:rsid w:val="00EC0282"/>
    <w:rsid w:val="00EC0C9C"/>
    <w:rsid w:val="00EC7633"/>
    <w:rsid w:val="00ED0392"/>
    <w:rsid w:val="00ED1844"/>
    <w:rsid w:val="00ED2638"/>
    <w:rsid w:val="00ED49A8"/>
    <w:rsid w:val="00EE2B12"/>
    <w:rsid w:val="00EE6D38"/>
    <w:rsid w:val="00EF306C"/>
    <w:rsid w:val="00EF4152"/>
    <w:rsid w:val="00EF74C7"/>
    <w:rsid w:val="00F0130E"/>
    <w:rsid w:val="00F01D06"/>
    <w:rsid w:val="00F04398"/>
    <w:rsid w:val="00F054CC"/>
    <w:rsid w:val="00F05554"/>
    <w:rsid w:val="00F05A3F"/>
    <w:rsid w:val="00F10352"/>
    <w:rsid w:val="00F174D8"/>
    <w:rsid w:val="00F32653"/>
    <w:rsid w:val="00F32AD4"/>
    <w:rsid w:val="00F41CBD"/>
    <w:rsid w:val="00F42781"/>
    <w:rsid w:val="00F46AA3"/>
    <w:rsid w:val="00F47750"/>
    <w:rsid w:val="00F524E8"/>
    <w:rsid w:val="00F53A4C"/>
    <w:rsid w:val="00F54499"/>
    <w:rsid w:val="00F55DE0"/>
    <w:rsid w:val="00F56F30"/>
    <w:rsid w:val="00F62300"/>
    <w:rsid w:val="00F661B7"/>
    <w:rsid w:val="00F67940"/>
    <w:rsid w:val="00F70159"/>
    <w:rsid w:val="00F72D7F"/>
    <w:rsid w:val="00F81066"/>
    <w:rsid w:val="00F81458"/>
    <w:rsid w:val="00F81DF6"/>
    <w:rsid w:val="00F830F3"/>
    <w:rsid w:val="00F8549F"/>
    <w:rsid w:val="00F878F3"/>
    <w:rsid w:val="00F90E5D"/>
    <w:rsid w:val="00F938D8"/>
    <w:rsid w:val="00F93C51"/>
    <w:rsid w:val="00F9454C"/>
    <w:rsid w:val="00F97CAA"/>
    <w:rsid w:val="00FA0DC6"/>
    <w:rsid w:val="00FA103F"/>
    <w:rsid w:val="00FA47D1"/>
    <w:rsid w:val="00FA5E2A"/>
    <w:rsid w:val="00FA699B"/>
    <w:rsid w:val="00FA7FF5"/>
    <w:rsid w:val="00FB0E66"/>
    <w:rsid w:val="00FB7BE3"/>
    <w:rsid w:val="00FC0931"/>
    <w:rsid w:val="00FC3440"/>
    <w:rsid w:val="00FC3CB0"/>
    <w:rsid w:val="00FC62CF"/>
    <w:rsid w:val="00FC6E19"/>
    <w:rsid w:val="00FD1509"/>
    <w:rsid w:val="00FD4DAE"/>
    <w:rsid w:val="00FD4FD8"/>
    <w:rsid w:val="00FD58C4"/>
    <w:rsid w:val="00FD6D83"/>
    <w:rsid w:val="00FD772A"/>
    <w:rsid w:val="00FE6F96"/>
    <w:rsid w:val="00FF3FF5"/>
    <w:rsid w:val="00FF6CD9"/>
    <w:rsid w:val="00FF6F1C"/>
    <w:rsid w:val="00FF70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A2581"/>
    <w:rPr>
      <w:color w:val="000000"/>
    </w:rPr>
  </w:style>
  <w:style w:type="paragraph" w:styleId="1">
    <w:name w:val="heading 1"/>
    <w:basedOn w:val="a"/>
    <w:next w:val="a"/>
    <w:link w:val="10"/>
    <w:uiPriority w:val="9"/>
    <w:qFormat/>
    <w:rsid w:val="00AF752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1C57AD"/>
    <w:pPr>
      <w:spacing w:before="100" w:beforeAutospacing="1" w:after="100" w:afterAutospacing="1"/>
      <w:outlineLvl w:val="1"/>
    </w:pPr>
    <w:rPr>
      <w:rFonts w:ascii="Times New Roman" w:eastAsia="Times New Roman" w:hAnsi="Times New Roman" w:cs="Times New Roman"/>
      <w:b/>
      <w:bCs/>
      <w:color w:val="auto"/>
      <w:sz w:val="36"/>
      <w:szCs w:val="36"/>
    </w:rPr>
  </w:style>
  <w:style w:type="paragraph" w:styleId="5">
    <w:name w:val="heading 5"/>
    <w:basedOn w:val="a"/>
    <w:next w:val="a"/>
    <w:link w:val="50"/>
    <w:semiHidden/>
    <w:unhideWhenUsed/>
    <w:qFormat/>
    <w:rsid w:val="00B206F0"/>
    <w:pPr>
      <w:spacing w:before="240" w:after="60"/>
      <w:outlineLvl w:val="4"/>
    </w:pPr>
    <w:rPr>
      <w:rFonts w:ascii="Calibri" w:eastAsia="Times New Roman" w:hAnsi="Calibri" w:cs="Times New Roman"/>
      <w:b/>
      <w:bCs/>
      <w:i/>
      <w:iCs/>
      <w:color w:val="auto"/>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A2581"/>
    <w:rPr>
      <w:color w:val="648BCB"/>
      <w:u w:val="single"/>
    </w:rPr>
  </w:style>
  <w:style w:type="character" w:customStyle="1" w:styleId="21">
    <w:name w:val="Основной текст (2)_"/>
    <w:basedOn w:val="a0"/>
    <w:link w:val="210"/>
    <w:rsid w:val="00CA2581"/>
    <w:rPr>
      <w:rFonts w:ascii="Times New Roman" w:eastAsia="Times New Roman" w:hAnsi="Times New Roman" w:cs="Times New Roman"/>
      <w:b w:val="0"/>
      <w:bCs w:val="0"/>
      <w:i w:val="0"/>
      <w:iCs w:val="0"/>
      <w:smallCaps w:val="0"/>
      <w:strike w:val="0"/>
      <w:spacing w:val="0"/>
      <w:sz w:val="26"/>
      <w:szCs w:val="26"/>
    </w:rPr>
  </w:style>
  <w:style w:type="character" w:customStyle="1" w:styleId="a4">
    <w:name w:val="Колонтитул_"/>
    <w:basedOn w:val="a0"/>
    <w:link w:val="a5"/>
    <w:rsid w:val="00CA2581"/>
    <w:rPr>
      <w:rFonts w:ascii="Times New Roman" w:eastAsia="Times New Roman" w:hAnsi="Times New Roman" w:cs="Times New Roman"/>
      <w:b w:val="0"/>
      <w:bCs w:val="0"/>
      <w:i w:val="0"/>
      <w:iCs w:val="0"/>
      <w:smallCaps w:val="0"/>
      <w:strike w:val="0"/>
      <w:sz w:val="20"/>
      <w:szCs w:val="20"/>
    </w:rPr>
  </w:style>
  <w:style w:type="character" w:customStyle="1" w:styleId="115pt">
    <w:name w:val="Колонтитул + 11;5 pt"/>
    <w:basedOn w:val="a4"/>
    <w:rsid w:val="00CA2581"/>
    <w:rPr>
      <w:rFonts w:ascii="Times New Roman" w:eastAsia="Times New Roman" w:hAnsi="Times New Roman" w:cs="Times New Roman"/>
      <w:b w:val="0"/>
      <w:bCs w:val="0"/>
      <w:i w:val="0"/>
      <w:iCs w:val="0"/>
      <w:smallCaps w:val="0"/>
      <w:strike w:val="0"/>
      <w:spacing w:val="0"/>
      <w:sz w:val="23"/>
      <w:szCs w:val="23"/>
    </w:rPr>
  </w:style>
  <w:style w:type="character" w:customStyle="1" w:styleId="11">
    <w:name w:val="Заголовок №1_"/>
    <w:basedOn w:val="a0"/>
    <w:link w:val="12"/>
    <w:rsid w:val="00CA2581"/>
    <w:rPr>
      <w:rFonts w:ascii="Times New Roman" w:eastAsia="Times New Roman" w:hAnsi="Times New Roman" w:cs="Times New Roman"/>
      <w:b w:val="0"/>
      <w:bCs w:val="0"/>
      <w:i w:val="0"/>
      <w:iCs w:val="0"/>
      <w:smallCaps w:val="0"/>
      <w:strike w:val="0"/>
      <w:spacing w:val="0"/>
      <w:sz w:val="26"/>
      <w:szCs w:val="26"/>
      <w:lang w:val="en-US"/>
    </w:rPr>
  </w:style>
  <w:style w:type="character" w:customStyle="1" w:styleId="a6">
    <w:name w:val="Основной текст_"/>
    <w:basedOn w:val="a0"/>
    <w:link w:val="13"/>
    <w:rsid w:val="00CA2581"/>
    <w:rPr>
      <w:rFonts w:ascii="Times New Roman" w:eastAsia="Times New Roman" w:hAnsi="Times New Roman" w:cs="Times New Roman"/>
      <w:b w:val="0"/>
      <w:bCs w:val="0"/>
      <w:i w:val="0"/>
      <w:iCs w:val="0"/>
      <w:smallCaps w:val="0"/>
      <w:strike w:val="0"/>
      <w:spacing w:val="0"/>
      <w:sz w:val="22"/>
      <w:szCs w:val="22"/>
    </w:rPr>
  </w:style>
  <w:style w:type="character" w:customStyle="1" w:styleId="115pt0">
    <w:name w:val="Основной текст + 11;5 pt;Полужирный"/>
    <w:basedOn w:val="a6"/>
    <w:rsid w:val="00CA2581"/>
    <w:rPr>
      <w:rFonts w:ascii="Times New Roman" w:eastAsia="Times New Roman" w:hAnsi="Times New Roman" w:cs="Times New Roman"/>
      <w:b/>
      <w:bCs/>
      <w:i w:val="0"/>
      <w:iCs w:val="0"/>
      <w:smallCaps w:val="0"/>
      <w:strike w:val="0"/>
      <w:spacing w:val="0"/>
      <w:sz w:val="23"/>
      <w:szCs w:val="23"/>
    </w:rPr>
  </w:style>
  <w:style w:type="character" w:customStyle="1" w:styleId="115pt1">
    <w:name w:val="Основной текст + 11;5 pt;Полужирный1"/>
    <w:basedOn w:val="a6"/>
    <w:rsid w:val="00CA2581"/>
    <w:rPr>
      <w:rFonts w:ascii="Times New Roman" w:eastAsia="Times New Roman" w:hAnsi="Times New Roman" w:cs="Times New Roman"/>
      <w:b/>
      <w:bCs/>
      <w:i w:val="0"/>
      <w:iCs w:val="0"/>
      <w:smallCaps w:val="0"/>
      <w:strike w:val="0"/>
      <w:spacing w:val="0"/>
      <w:sz w:val="23"/>
      <w:szCs w:val="23"/>
    </w:rPr>
  </w:style>
  <w:style w:type="character" w:customStyle="1" w:styleId="3">
    <w:name w:val="Основной текст (3)_"/>
    <w:basedOn w:val="a0"/>
    <w:link w:val="31"/>
    <w:rsid w:val="00CA2581"/>
    <w:rPr>
      <w:rFonts w:ascii="Times New Roman" w:eastAsia="Times New Roman" w:hAnsi="Times New Roman" w:cs="Times New Roman"/>
      <w:b w:val="0"/>
      <w:bCs w:val="0"/>
      <w:i w:val="0"/>
      <w:iCs w:val="0"/>
      <w:smallCaps w:val="0"/>
      <w:strike w:val="0"/>
      <w:spacing w:val="0"/>
      <w:sz w:val="23"/>
      <w:szCs w:val="23"/>
    </w:rPr>
  </w:style>
  <w:style w:type="character" w:customStyle="1" w:styleId="6">
    <w:name w:val="Основной текст (6)_"/>
    <w:basedOn w:val="a0"/>
    <w:link w:val="60"/>
    <w:rsid w:val="00CA2581"/>
    <w:rPr>
      <w:rFonts w:ascii="Times New Roman" w:eastAsia="Times New Roman" w:hAnsi="Times New Roman" w:cs="Times New Roman"/>
      <w:b w:val="0"/>
      <w:bCs w:val="0"/>
      <w:i w:val="0"/>
      <w:iCs w:val="0"/>
      <w:smallCaps w:val="0"/>
      <w:strike w:val="0"/>
      <w:spacing w:val="0"/>
      <w:sz w:val="26"/>
      <w:szCs w:val="26"/>
    </w:rPr>
  </w:style>
  <w:style w:type="character" w:customStyle="1" w:styleId="4">
    <w:name w:val="Основной текст (4)_"/>
    <w:basedOn w:val="a0"/>
    <w:link w:val="40"/>
    <w:rsid w:val="00CA2581"/>
    <w:rPr>
      <w:rFonts w:ascii="Times New Roman" w:eastAsia="Times New Roman" w:hAnsi="Times New Roman" w:cs="Times New Roman"/>
      <w:b w:val="0"/>
      <w:bCs w:val="0"/>
      <w:i w:val="0"/>
      <w:iCs w:val="0"/>
      <w:smallCaps w:val="0"/>
      <w:strike w:val="0"/>
      <w:spacing w:val="0"/>
      <w:sz w:val="15"/>
      <w:szCs w:val="15"/>
    </w:rPr>
  </w:style>
  <w:style w:type="character" w:customStyle="1" w:styleId="51">
    <w:name w:val="Основной текст (5)_"/>
    <w:basedOn w:val="a0"/>
    <w:link w:val="52"/>
    <w:rsid w:val="00CA2581"/>
    <w:rPr>
      <w:rFonts w:ascii="Times New Roman" w:eastAsia="Times New Roman" w:hAnsi="Times New Roman" w:cs="Times New Roman"/>
      <w:b w:val="0"/>
      <w:bCs w:val="0"/>
      <w:i w:val="0"/>
      <w:iCs w:val="0"/>
      <w:smallCaps w:val="0"/>
      <w:strike w:val="0"/>
      <w:spacing w:val="0"/>
      <w:sz w:val="13"/>
      <w:szCs w:val="13"/>
    </w:rPr>
  </w:style>
  <w:style w:type="character" w:customStyle="1" w:styleId="30">
    <w:name w:val="Основной текст (3)"/>
    <w:basedOn w:val="3"/>
    <w:rsid w:val="00CA2581"/>
    <w:rPr>
      <w:rFonts w:ascii="Times New Roman" w:eastAsia="Times New Roman" w:hAnsi="Times New Roman" w:cs="Times New Roman"/>
      <w:b w:val="0"/>
      <w:bCs w:val="0"/>
      <w:i w:val="0"/>
      <w:iCs w:val="0"/>
      <w:smallCaps w:val="0"/>
      <w:strike w:val="0"/>
      <w:spacing w:val="0"/>
      <w:sz w:val="23"/>
      <w:szCs w:val="23"/>
    </w:rPr>
  </w:style>
  <w:style w:type="character" w:customStyle="1" w:styleId="313pt">
    <w:name w:val="Основной текст (3) + 13 pt;Не полужирный"/>
    <w:basedOn w:val="3"/>
    <w:rsid w:val="00CA2581"/>
    <w:rPr>
      <w:rFonts w:ascii="Times New Roman" w:eastAsia="Times New Roman" w:hAnsi="Times New Roman" w:cs="Times New Roman"/>
      <w:b/>
      <w:bCs/>
      <w:i w:val="0"/>
      <w:iCs w:val="0"/>
      <w:smallCaps w:val="0"/>
      <w:strike w:val="0"/>
      <w:spacing w:val="0"/>
      <w:sz w:val="26"/>
      <w:szCs w:val="26"/>
    </w:rPr>
  </w:style>
  <w:style w:type="character" w:customStyle="1" w:styleId="22">
    <w:name w:val="Заголовок №2_"/>
    <w:basedOn w:val="a0"/>
    <w:link w:val="211"/>
    <w:rsid w:val="00CA2581"/>
    <w:rPr>
      <w:rFonts w:ascii="Times New Roman" w:eastAsia="Times New Roman" w:hAnsi="Times New Roman" w:cs="Times New Roman"/>
      <w:b w:val="0"/>
      <w:bCs w:val="0"/>
      <w:i w:val="0"/>
      <w:iCs w:val="0"/>
      <w:smallCaps w:val="0"/>
      <w:strike w:val="0"/>
      <w:spacing w:val="0"/>
      <w:sz w:val="26"/>
      <w:szCs w:val="26"/>
    </w:rPr>
  </w:style>
  <w:style w:type="character" w:customStyle="1" w:styleId="23">
    <w:name w:val="Заголовок №2"/>
    <w:basedOn w:val="22"/>
    <w:rsid w:val="00CA2581"/>
    <w:rPr>
      <w:rFonts w:ascii="Times New Roman" w:eastAsia="Times New Roman" w:hAnsi="Times New Roman" w:cs="Times New Roman"/>
      <w:b w:val="0"/>
      <w:bCs w:val="0"/>
      <w:i w:val="0"/>
      <w:iCs w:val="0"/>
      <w:smallCaps w:val="0"/>
      <w:strike w:val="0"/>
      <w:spacing w:val="0"/>
      <w:sz w:val="26"/>
      <w:szCs w:val="26"/>
    </w:rPr>
  </w:style>
  <w:style w:type="character" w:customStyle="1" w:styleId="61">
    <w:name w:val="Основной текст (6) + Полужирный"/>
    <w:basedOn w:val="6"/>
    <w:rsid w:val="00CA2581"/>
    <w:rPr>
      <w:rFonts w:ascii="Times New Roman" w:eastAsia="Times New Roman" w:hAnsi="Times New Roman" w:cs="Times New Roman"/>
      <w:b/>
      <w:bCs/>
      <w:i w:val="0"/>
      <w:iCs w:val="0"/>
      <w:smallCaps w:val="0"/>
      <w:strike w:val="0"/>
      <w:spacing w:val="0"/>
      <w:sz w:val="26"/>
      <w:szCs w:val="26"/>
    </w:rPr>
  </w:style>
  <w:style w:type="character" w:customStyle="1" w:styleId="62">
    <w:name w:val="Основной текст (6) + Полужирный2"/>
    <w:basedOn w:val="6"/>
    <w:rsid w:val="00CA2581"/>
    <w:rPr>
      <w:rFonts w:ascii="Times New Roman" w:eastAsia="Times New Roman" w:hAnsi="Times New Roman" w:cs="Times New Roman"/>
      <w:b/>
      <w:bCs/>
      <w:i w:val="0"/>
      <w:iCs w:val="0"/>
      <w:smallCaps w:val="0"/>
      <w:strike w:val="0"/>
      <w:spacing w:val="0"/>
      <w:sz w:val="26"/>
      <w:szCs w:val="26"/>
    </w:rPr>
  </w:style>
  <w:style w:type="character" w:customStyle="1" w:styleId="29">
    <w:name w:val="Заголовок №29"/>
    <w:basedOn w:val="22"/>
    <w:rsid w:val="00CA2581"/>
    <w:rPr>
      <w:rFonts w:ascii="Times New Roman" w:eastAsia="Times New Roman" w:hAnsi="Times New Roman" w:cs="Times New Roman"/>
      <w:b w:val="0"/>
      <w:bCs w:val="0"/>
      <w:i w:val="0"/>
      <w:iCs w:val="0"/>
      <w:smallCaps w:val="0"/>
      <w:strike w:val="0"/>
      <w:spacing w:val="0"/>
      <w:sz w:val="26"/>
      <w:szCs w:val="26"/>
    </w:rPr>
  </w:style>
  <w:style w:type="character" w:customStyle="1" w:styleId="610">
    <w:name w:val="Основной текст (6) + Полужирный1"/>
    <w:basedOn w:val="6"/>
    <w:rsid w:val="00CA2581"/>
    <w:rPr>
      <w:rFonts w:ascii="Times New Roman" w:eastAsia="Times New Roman" w:hAnsi="Times New Roman" w:cs="Times New Roman"/>
      <w:b/>
      <w:bCs/>
      <w:i w:val="0"/>
      <w:iCs w:val="0"/>
      <w:smallCaps w:val="0"/>
      <w:strike w:val="0"/>
      <w:spacing w:val="0"/>
      <w:sz w:val="26"/>
      <w:szCs w:val="26"/>
    </w:rPr>
  </w:style>
  <w:style w:type="character" w:customStyle="1" w:styleId="28">
    <w:name w:val="Заголовок №28"/>
    <w:basedOn w:val="22"/>
    <w:rsid w:val="00CA2581"/>
    <w:rPr>
      <w:rFonts w:ascii="Times New Roman" w:eastAsia="Times New Roman" w:hAnsi="Times New Roman" w:cs="Times New Roman"/>
      <w:b w:val="0"/>
      <w:bCs w:val="0"/>
      <w:i w:val="0"/>
      <w:iCs w:val="0"/>
      <w:smallCaps w:val="0"/>
      <w:strike w:val="0"/>
      <w:spacing w:val="0"/>
      <w:sz w:val="26"/>
      <w:szCs w:val="26"/>
    </w:rPr>
  </w:style>
  <w:style w:type="character" w:customStyle="1" w:styleId="24">
    <w:name w:val="Основной текст (2)"/>
    <w:basedOn w:val="21"/>
    <w:rsid w:val="00CA2581"/>
    <w:rPr>
      <w:rFonts w:ascii="Times New Roman" w:eastAsia="Times New Roman" w:hAnsi="Times New Roman" w:cs="Times New Roman"/>
      <w:b w:val="0"/>
      <w:bCs w:val="0"/>
      <w:i w:val="0"/>
      <w:iCs w:val="0"/>
      <w:smallCaps w:val="0"/>
      <w:strike w:val="0"/>
      <w:spacing w:val="0"/>
      <w:sz w:val="26"/>
      <w:szCs w:val="26"/>
    </w:rPr>
  </w:style>
  <w:style w:type="character" w:customStyle="1" w:styleId="a7">
    <w:name w:val="Подпись к таблице_"/>
    <w:basedOn w:val="a0"/>
    <w:link w:val="14"/>
    <w:rsid w:val="00CA2581"/>
    <w:rPr>
      <w:rFonts w:ascii="Times New Roman" w:eastAsia="Times New Roman" w:hAnsi="Times New Roman" w:cs="Times New Roman"/>
      <w:b w:val="0"/>
      <w:bCs w:val="0"/>
      <w:i w:val="0"/>
      <w:iCs w:val="0"/>
      <w:smallCaps w:val="0"/>
      <w:strike w:val="0"/>
      <w:spacing w:val="0"/>
      <w:sz w:val="26"/>
      <w:szCs w:val="26"/>
    </w:rPr>
  </w:style>
  <w:style w:type="character" w:customStyle="1" w:styleId="a8">
    <w:name w:val="Подпись к таблице"/>
    <w:basedOn w:val="a7"/>
    <w:rsid w:val="00CA2581"/>
    <w:rPr>
      <w:rFonts w:ascii="Times New Roman" w:eastAsia="Times New Roman" w:hAnsi="Times New Roman" w:cs="Times New Roman"/>
      <w:b w:val="0"/>
      <w:bCs w:val="0"/>
      <w:i w:val="0"/>
      <w:iCs w:val="0"/>
      <w:smallCaps w:val="0"/>
      <w:strike w:val="0"/>
      <w:spacing w:val="0"/>
      <w:sz w:val="26"/>
      <w:szCs w:val="26"/>
      <w:u w:val="single"/>
    </w:rPr>
  </w:style>
  <w:style w:type="character" w:customStyle="1" w:styleId="25">
    <w:name w:val="Подпись к таблице2"/>
    <w:basedOn w:val="a7"/>
    <w:rsid w:val="00CA2581"/>
    <w:rPr>
      <w:rFonts w:ascii="Times New Roman" w:eastAsia="Times New Roman" w:hAnsi="Times New Roman" w:cs="Times New Roman"/>
      <w:b w:val="0"/>
      <w:bCs w:val="0"/>
      <w:i w:val="0"/>
      <w:iCs w:val="0"/>
      <w:smallCaps w:val="0"/>
      <w:strike w:val="0"/>
      <w:spacing w:val="0"/>
      <w:sz w:val="26"/>
      <w:szCs w:val="26"/>
      <w:u w:val="single"/>
    </w:rPr>
  </w:style>
  <w:style w:type="character" w:customStyle="1" w:styleId="8">
    <w:name w:val="Основной текст (8)_"/>
    <w:basedOn w:val="a0"/>
    <w:link w:val="80"/>
    <w:rsid w:val="00CA2581"/>
    <w:rPr>
      <w:rFonts w:ascii="Times New Roman" w:eastAsia="Times New Roman" w:hAnsi="Times New Roman" w:cs="Times New Roman"/>
      <w:b w:val="0"/>
      <w:bCs w:val="0"/>
      <w:i w:val="0"/>
      <w:iCs w:val="0"/>
      <w:smallCaps w:val="0"/>
      <w:strike w:val="0"/>
      <w:sz w:val="20"/>
      <w:szCs w:val="20"/>
    </w:rPr>
  </w:style>
  <w:style w:type="character" w:customStyle="1" w:styleId="7">
    <w:name w:val="Основной текст (7)_"/>
    <w:basedOn w:val="a0"/>
    <w:link w:val="70"/>
    <w:rsid w:val="00CA2581"/>
    <w:rPr>
      <w:rFonts w:ascii="Times New Roman" w:eastAsia="Times New Roman" w:hAnsi="Times New Roman" w:cs="Times New Roman"/>
      <w:b w:val="0"/>
      <w:bCs w:val="0"/>
      <w:i w:val="0"/>
      <w:iCs w:val="0"/>
      <w:smallCaps w:val="0"/>
      <w:strike w:val="0"/>
      <w:spacing w:val="0"/>
      <w:sz w:val="19"/>
      <w:szCs w:val="19"/>
    </w:rPr>
  </w:style>
  <w:style w:type="character" w:customStyle="1" w:styleId="110">
    <w:name w:val="Основной текст (11)_"/>
    <w:basedOn w:val="a0"/>
    <w:link w:val="111"/>
    <w:rsid w:val="00CA2581"/>
    <w:rPr>
      <w:rFonts w:ascii="Times New Roman" w:eastAsia="Times New Roman" w:hAnsi="Times New Roman" w:cs="Times New Roman"/>
      <w:b w:val="0"/>
      <w:bCs w:val="0"/>
      <w:i w:val="0"/>
      <w:iCs w:val="0"/>
      <w:smallCaps w:val="0"/>
      <w:strike w:val="0"/>
      <w:spacing w:val="0"/>
      <w:sz w:val="19"/>
      <w:szCs w:val="19"/>
    </w:rPr>
  </w:style>
  <w:style w:type="character" w:customStyle="1" w:styleId="100">
    <w:name w:val="Основной текст (10)_"/>
    <w:basedOn w:val="a0"/>
    <w:link w:val="101"/>
    <w:rsid w:val="00CA2581"/>
    <w:rPr>
      <w:rFonts w:ascii="Times New Roman" w:eastAsia="Times New Roman" w:hAnsi="Times New Roman" w:cs="Times New Roman"/>
      <w:b w:val="0"/>
      <w:bCs w:val="0"/>
      <w:i w:val="0"/>
      <w:iCs w:val="0"/>
      <w:smallCaps w:val="0"/>
      <w:strike w:val="0"/>
      <w:sz w:val="19"/>
      <w:szCs w:val="19"/>
    </w:rPr>
  </w:style>
  <w:style w:type="character" w:customStyle="1" w:styleId="71">
    <w:name w:val="Основной текст (7) + Не полужирный"/>
    <w:basedOn w:val="7"/>
    <w:rsid w:val="00CA2581"/>
    <w:rPr>
      <w:rFonts w:ascii="Times New Roman" w:eastAsia="Times New Roman" w:hAnsi="Times New Roman" w:cs="Times New Roman"/>
      <w:b/>
      <w:bCs/>
      <w:i w:val="0"/>
      <w:iCs w:val="0"/>
      <w:smallCaps w:val="0"/>
      <w:strike w:val="0"/>
      <w:spacing w:val="0"/>
      <w:sz w:val="19"/>
      <w:szCs w:val="19"/>
    </w:rPr>
  </w:style>
  <w:style w:type="character" w:customStyle="1" w:styleId="9">
    <w:name w:val="Основной текст (9)_"/>
    <w:basedOn w:val="a0"/>
    <w:link w:val="90"/>
    <w:rsid w:val="00CA2581"/>
    <w:rPr>
      <w:rFonts w:ascii="Times New Roman" w:eastAsia="Times New Roman" w:hAnsi="Times New Roman" w:cs="Times New Roman"/>
      <w:b w:val="0"/>
      <w:bCs w:val="0"/>
      <w:i w:val="0"/>
      <w:iCs w:val="0"/>
      <w:smallCaps w:val="0"/>
      <w:strike w:val="0"/>
      <w:spacing w:val="0"/>
      <w:sz w:val="19"/>
      <w:szCs w:val="19"/>
    </w:rPr>
  </w:style>
  <w:style w:type="character" w:customStyle="1" w:styleId="102">
    <w:name w:val="Основной текст (10) + Полужирный"/>
    <w:basedOn w:val="100"/>
    <w:rsid w:val="00CA2581"/>
    <w:rPr>
      <w:rFonts w:ascii="Times New Roman" w:eastAsia="Times New Roman" w:hAnsi="Times New Roman" w:cs="Times New Roman"/>
      <w:b/>
      <w:bCs/>
      <w:i w:val="0"/>
      <w:iCs w:val="0"/>
      <w:smallCaps w:val="0"/>
      <w:strike w:val="0"/>
      <w:spacing w:val="0"/>
      <w:sz w:val="19"/>
      <w:szCs w:val="19"/>
    </w:rPr>
  </w:style>
  <w:style w:type="character" w:customStyle="1" w:styleId="27">
    <w:name w:val="Заголовок №27"/>
    <w:basedOn w:val="22"/>
    <w:rsid w:val="00CA2581"/>
    <w:rPr>
      <w:rFonts w:ascii="Times New Roman" w:eastAsia="Times New Roman" w:hAnsi="Times New Roman" w:cs="Times New Roman"/>
      <w:b w:val="0"/>
      <w:bCs w:val="0"/>
      <w:i w:val="0"/>
      <w:iCs w:val="0"/>
      <w:smallCaps w:val="0"/>
      <w:strike w:val="0"/>
      <w:spacing w:val="0"/>
      <w:sz w:val="26"/>
      <w:szCs w:val="26"/>
    </w:rPr>
  </w:style>
  <w:style w:type="character" w:customStyle="1" w:styleId="72">
    <w:name w:val="Основной текст (7) + Не полужирный;Курсив"/>
    <w:basedOn w:val="7"/>
    <w:rsid w:val="00CA2581"/>
    <w:rPr>
      <w:rFonts w:ascii="Times New Roman" w:eastAsia="Times New Roman" w:hAnsi="Times New Roman" w:cs="Times New Roman"/>
      <w:b/>
      <w:bCs/>
      <w:i/>
      <w:iCs/>
      <w:smallCaps w:val="0"/>
      <w:strike w:val="0"/>
      <w:spacing w:val="0"/>
      <w:sz w:val="19"/>
      <w:szCs w:val="19"/>
    </w:rPr>
  </w:style>
  <w:style w:type="character" w:customStyle="1" w:styleId="103">
    <w:name w:val="Основной текст (10) + Полужирный3"/>
    <w:basedOn w:val="100"/>
    <w:rsid w:val="00CA2581"/>
    <w:rPr>
      <w:rFonts w:ascii="Times New Roman" w:eastAsia="Times New Roman" w:hAnsi="Times New Roman" w:cs="Times New Roman"/>
      <w:b/>
      <w:bCs/>
      <w:i w:val="0"/>
      <w:iCs w:val="0"/>
      <w:smallCaps w:val="0"/>
      <w:strike w:val="0"/>
      <w:spacing w:val="0"/>
      <w:sz w:val="19"/>
      <w:szCs w:val="19"/>
    </w:rPr>
  </w:style>
  <w:style w:type="character" w:customStyle="1" w:styleId="1020">
    <w:name w:val="Основной текст (10) + Полужирный2"/>
    <w:basedOn w:val="100"/>
    <w:rsid w:val="00CA2581"/>
    <w:rPr>
      <w:rFonts w:ascii="Times New Roman" w:eastAsia="Times New Roman" w:hAnsi="Times New Roman" w:cs="Times New Roman"/>
      <w:b/>
      <w:bCs/>
      <w:i w:val="0"/>
      <w:iCs w:val="0"/>
      <w:smallCaps w:val="0"/>
      <w:strike w:val="0"/>
      <w:spacing w:val="0"/>
      <w:sz w:val="19"/>
      <w:szCs w:val="19"/>
    </w:rPr>
  </w:style>
  <w:style w:type="character" w:customStyle="1" w:styleId="1010">
    <w:name w:val="Основной текст (10) + Полужирный1"/>
    <w:basedOn w:val="100"/>
    <w:rsid w:val="00CA2581"/>
    <w:rPr>
      <w:rFonts w:ascii="Times New Roman" w:eastAsia="Times New Roman" w:hAnsi="Times New Roman" w:cs="Times New Roman"/>
      <w:b/>
      <w:bCs/>
      <w:i w:val="0"/>
      <w:iCs w:val="0"/>
      <w:smallCaps w:val="0"/>
      <w:strike w:val="0"/>
      <w:spacing w:val="0"/>
      <w:sz w:val="19"/>
      <w:szCs w:val="19"/>
    </w:rPr>
  </w:style>
  <w:style w:type="character" w:customStyle="1" w:styleId="26">
    <w:name w:val="Заголовок №26"/>
    <w:basedOn w:val="22"/>
    <w:rsid w:val="00CA2581"/>
    <w:rPr>
      <w:rFonts w:ascii="Times New Roman" w:eastAsia="Times New Roman" w:hAnsi="Times New Roman" w:cs="Times New Roman"/>
      <w:b w:val="0"/>
      <w:bCs w:val="0"/>
      <w:i w:val="0"/>
      <w:iCs w:val="0"/>
      <w:smallCaps w:val="0"/>
      <w:strike w:val="0"/>
      <w:spacing w:val="0"/>
      <w:sz w:val="26"/>
      <w:szCs w:val="26"/>
    </w:rPr>
  </w:style>
  <w:style w:type="character" w:customStyle="1" w:styleId="250">
    <w:name w:val="Заголовок №25"/>
    <w:basedOn w:val="22"/>
    <w:rsid w:val="00CA2581"/>
    <w:rPr>
      <w:rFonts w:ascii="Times New Roman" w:eastAsia="Times New Roman" w:hAnsi="Times New Roman" w:cs="Times New Roman"/>
      <w:b w:val="0"/>
      <w:bCs w:val="0"/>
      <w:i w:val="0"/>
      <w:iCs w:val="0"/>
      <w:smallCaps w:val="0"/>
      <w:strike w:val="0"/>
      <w:spacing w:val="0"/>
      <w:sz w:val="26"/>
      <w:szCs w:val="26"/>
    </w:rPr>
  </w:style>
  <w:style w:type="character" w:customStyle="1" w:styleId="240">
    <w:name w:val="Заголовок №24"/>
    <w:basedOn w:val="22"/>
    <w:rsid w:val="00CA2581"/>
    <w:rPr>
      <w:rFonts w:ascii="Times New Roman" w:eastAsia="Times New Roman" w:hAnsi="Times New Roman" w:cs="Times New Roman"/>
      <w:b w:val="0"/>
      <w:bCs w:val="0"/>
      <w:i w:val="0"/>
      <w:iCs w:val="0"/>
      <w:smallCaps w:val="0"/>
      <w:strike w:val="0"/>
      <w:spacing w:val="0"/>
      <w:sz w:val="26"/>
      <w:szCs w:val="26"/>
    </w:rPr>
  </w:style>
  <w:style w:type="character" w:customStyle="1" w:styleId="230">
    <w:name w:val="Заголовок №23"/>
    <w:basedOn w:val="22"/>
    <w:rsid w:val="00CA2581"/>
    <w:rPr>
      <w:rFonts w:ascii="Times New Roman" w:eastAsia="Times New Roman" w:hAnsi="Times New Roman" w:cs="Times New Roman"/>
      <w:b w:val="0"/>
      <w:bCs w:val="0"/>
      <w:i w:val="0"/>
      <w:iCs w:val="0"/>
      <w:smallCaps w:val="0"/>
      <w:strike w:val="0"/>
      <w:spacing w:val="0"/>
      <w:sz w:val="26"/>
      <w:szCs w:val="26"/>
    </w:rPr>
  </w:style>
  <w:style w:type="character" w:customStyle="1" w:styleId="220">
    <w:name w:val="Заголовок №22"/>
    <w:basedOn w:val="22"/>
    <w:rsid w:val="00CA2581"/>
    <w:rPr>
      <w:rFonts w:ascii="Times New Roman" w:eastAsia="Times New Roman" w:hAnsi="Times New Roman" w:cs="Times New Roman"/>
      <w:b w:val="0"/>
      <w:bCs w:val="0"/>
      <w:i w:val="0"/>
      <w:iCs w:val="0"/>
      <w:smallCaps w:val="0"/>
      <w:strike w:val="0"/>
      <w:spacing w:val="0"/>
      <w:sz w:val="26"/>
      <w:szCs w:val="26"/>
    </w:rPr>
  </w:style>
  <w:style w:type="paragraph" w:customStyle="1" w:styleId="210">
    <w:name w:val="Основной текст (2)1"/>
    <w:basedOn w:val="a"/>
    <w:link w:val="21"/>
    <w:rsid w:val="00CA2581"/>
    <w:pPr>
      <w:shd w:val="clear" w:color="auto" w:fill="FFFFFF"/>
      <w:spacing w:after="420" w:line="0" w:lineRule="atLeast"/>
    </w:pPr>
    <w:rPr>
      <w:rFonts w:ascii="Times New Roman" w:eastAsia="Times New Roman" w:hAnsi="Times New Roman" w:cs="Times New Roman"/>
      <w:b/>
      <w:bCs/>
      <w:sz w:val="26"/>
      <w:szCs w:val="26"/>
    </w:rPr>
  </w:style>
  <w:style w:type="paragraph" w:customStyle="1" w:styleId="a5">
    <w:name w:val="Колонтитул"/>
    <w:basedOn w:val="a"/>
    <w:link w:val="a4"/>
    <w:rsid w:val="00CA2581"/>
    <w:pPr>
      <w:shd w:val="clear" w:color="auto" w:fill="FFFFFF"/>
    </w:pPr>
    <w:rPr>
      <w:rFonts w:ascii="Times New Roman" w:eastAsia="Times New Roman" w:hAnsi="Times New Roman" w:cs="Times New Roman"/>
      <w:sz w:val="20"/>
      <w:szCs w:val="20"/>
    </w:rPr>
  </w:style>
  <w:style w:type="paragraph" w:customStyle="1" w:styleId="12">
    <w:name w:val="Заголовок №1"/>
    <w:basedOn w:val="a"/>
    <w:link w:val="11"/>
    <w:rsid w:val="00CA2581"/>
    <w:pPr>
      <w:shd w:val="clear" w:color="auto" w:fill="FFFFFF"/>
      <w:spacing w:before="6120" w:line="0" w:lineRule="atLeast"/>
      <w:outlineLvl w:val="0"/>
    </w:pPr>
    <w:rPr>
      <w:rFonts w:ascii="Times New Roman" w:eastAsia="Times New Roman" w:hAnsi="Times New Roman" w:cs="Times New Roman"/>
      <w:sz w:val="26"/>
      <w:szCs w:val="26"/>
      <w:lang w:val="en-US"/>
    </w:rPr>
  </w:style>
  <w:style w:type="paragraph" w:customStyle="1" w:styleId="13">
    <w:name w:val="Основной текст1"/>
    <w:basedOn w:val="a"/>
    <w:link w:val="a6"/>
    <w:rsid w:val="00CA2581"/>
    <w:pPr>
      <w:shd w:val="clear" w:color="auto" w:fill="FFFFFF"/>
      <w:spacing w:after="360" w:line="413" w:lineRule="exact"/>
      <w:jc w:val="both"/>
    </w:pPr>
    <w:rPr>
      <w:rFonts w:ascii="Times New Roman" w:eastAsia="Times New Roman" w:hAnsi="Times New Roman" w:cs="Times New Roman"/>
      <w:sz w:val="22"/>
      <w:szCs w:val="22"/>
    </w:rPr>
  </w:style>
  <w:style w:type="paragraph" w:customStyle="1" w:styleId="31">
    <w:name w:val="Основной текст (3)1"/>
    <w:basedOn w:val="a"/>
    <w:link w:val="3"/>
    <w:rsid w:val="00CA2581"/>
    <w:pPr>
      <w:shd w:val="clear" w:color="auto" w:fill="FFFFFF"/>
      <w:spacing w:before="360" w:after="240" w:line="274" w:lineRule="exact"/>
      <w:jc w:val="both"/>
    </w:pPr>
    <w:rPr>
      <w:rFonts w:ascii="Times New Roman" w:eastAsia="Times New Roman" w:hAnsi="Times New Roman" w:cs="Times New Roman"/>
      <w:b/>
      <w:bCs/>
      <w:sz w:val="23"/>
      <w:szCs w:val="23"/>
    </w:rPr>
  </w:style>
  <w:style w:type="paragraph" w:customStyle="1" w:styleId="60">
    <w:name w:val="Основной текст (6)"/>
    <w:basedOn w:val="a"/>
    <w:link w:val="6"/>
    <w:rsid w:val="00CA2581"/>
    <w:pPr>
      <w:shd w:val="clear" w:color="auto" w:fill="FFFFFF"/>
      <w:spacing w:line="638" w:lineRule="exact"/>
      <w:ind w:hanging="540"/>
      <w:jc w:val="both"/>
    </w:pPr>
    <w:rPr>
      <w:rFonts w:ascii="Times New Roman" w:eastAsia="Times New Roman" w:hAnsi="Times New Roman" w:cs="Times New Roman"/>
      <w:sz w:val="26"/>
      <w:szCs w:val="26"/>
    </w:rPr>
  </w:style>
  <w:style w:type="paragraph" w:customStyle="1" w:styleId="40">
    <w:name w:val="Основной текст (4)"/>
    <w:basedOn w:val="a"/>
    <w:link w:val="4"/>
    <w:rsid w:val="00CA2581"/>
    <w:pPr>
      <w:shd w:val="clear" w:color="auto" w:fill="FFFFFF"/>
      <w:spacing w:before="60" w:after="960" w:line="0" w:lineRule="atLeast"/>
    </w:pPr>
    <w:rPr>
      <w:rFonts w:ascii="Times New Roman" w:eastAsia="Times New Roman" w:hAnsi="Times New Roman" w:cs="Times New Roman"/>
      <w:i/>
      <w:iCs/>
      <w:sz w:val="15"/>
      <w:szCs w:val="15"/>
    </w:rPr>
  </w:style>
  <w:style w:type="paragraph" w:customStyle="1" w:styleId="52">
    <w:name w:val="Основной текст (5)"/>
    <w:basedOn w:val="a"/>
    <w:link w:val="51"/>
    <w:rsid w:val="00CA2581"/>
    <w:pPr>
      <w:shd w:val="clear" w:color="auto" w:fill="FFFFFF"/>
      <w:spacing w:before="960" w:line="250" w:lineRule="exact"/>
    </w:pPr>
    <w:rPr>
      <w:rFonts w:ascii="Times New Roman" w:eastAsia="Times New Roman" w:hAnsi="Times New Roman" w:cs="Times New Roman"/>
      <w:i/>
      <w:iCs/>
      <w:sz w:val="13"/>
      <w:szCs w:val="13"/>
    </w:rPr>
  </w:style>
  <w:style w:type="paragraph" w:customStyle="1" w:styleId="211">
    <w:name w:val="Заголовок №21"/>
    <w:basedOn w:val="a"/>
    <w:link w:val="22"/>
    <w:rsid w:val="00CA2581"/>
    <w:pPr>
      <w:shd w:val="clear" w:color="auto" w:fill="FFFFFF"/>
      <w:spacing w:after="240" w:line="322" w:lineRule="exact"/>
      <w:jc w:val="center"/>
      <w:outlineLvl w:val="1"/>
    </w:pPr>
    <w:rPr>
      <w:rFonts w:ascii="Times New Roman" w:eastAsia="Times New Roman" w:hAnsi="Times New Roman" w:cs="Times New Roman"/>
      <w:b/>
      <w:bCs/>
      <w:sz w:val="26"/>
      <w:szCs w:val="26"/>
    </w:rPr>
  </w:style>
  <w:style w:type="paragraph" w:customStyle="1" w:styleId="14">
    <w:name w:val="Подпись к таблице1"/>
    <w:basedOn w:val="a"/>
    <w:link w:val="a7"/>
    <w:rsid w:val="00CA2581"/>
    <w:pPr>
      <w:shd w:val="clear" w:color="auto" w:fill="FFFFFF"/>
      <w:spacing w:line="0" w:lineRule="atLeast"/>
    </w:pPr>
    <w:rPr>
      <w:rFonts w:ascii="Times New Roman" w:eastAsia="Times New Roman" w:hAnsi="Times New Roman" w:cs="Times New Roman"/>
      <w:b/>
      <w:bCs/>
      <w:sz w:val="26"/>
      <w:szCs w:val="26"/>
    </w:rPr>
  </w:style>
  <w:style w:type="paragraph" w:customStyle="1" w:styleId="80">
    <w:name w:val="Основной текст (8)"/>
    <w:basedOn w:val="a"/>
    <w:link w:val="8"/>
    <w:rsid w:val="00CA2581"/>
    <w:pPr>
      <w:shd w:val="clear" w:color="auto" w:fill="FFFFFF"/>
      <w:spacing w:line="0" w:lineRule="atLeast"/>
    </w:pPr>
    <w:rPr>
      <w:rFonts w:ascii="Times New Roman" w:eastAsia="Times New Roman" w:hAnsi="Times New Roman" w:cs="Times New Roman"/>
      <w:sz w:val="20"/>
      <w:szCs w:val="20"/>
    </w:rPr>
  </w:style>
  <w:style w:type="paragraph" w:customStyle="1" w:styleId="70">
    <w:name w:val="Основной текст (7)"/>
    <w:basedOn w:val="a"/>
    <w:link w:val="7"/>
    <w:rsid w:val="00CA2581"/>
    <w:pPr>
      <w:shd w:val="clear" w:color="auto" w:fill="FFFFFF"/>
      <w:spacing w:line="0" w:lineRule="atLeast"/>
      <w:jc w:val="center"/>
    </w:pPr>
    <w:rPr>
      <w:rFonts w:ascii="Times New Roman" w:eastAsia="Times New Roman" w:hAnsi="Times New Roman" w:cs="Times New Roman"/>
      <w:b/>
      <w:bCs/>
      <w:sz w:val="19"/>
      <w:szCs w:val="19"/>
    </w:rPr>
  </w:style>
  <w:style w:type="paragraph" w:customStyle="1" w:styleId="111">
    <w:name w:val="Основной текст (11)"/>
    <w:basedOn w:val="a"/>
    <w:link w:val="110"/>
    <w:rsid w:val="00CA2581"/>
    <w:pPr>
      <w:shd w:val="clear" w:color="auto" w:fill="FFFFFF"/>
      <w:spacing w:line="226" w:lineRule="exact"/>
      <w:jc w:val="both"/>
    </w:pPr>
    <w:rPr>
      <w:rFonts w:ascii="Times New Roman" w:eastAsia="Times New Roman" w:hAnsi="Times New Roman" w:cs="Times New Roman"/>
      <w:i/>
      <w:iCs/>
      <w:sz w:val="19"/>
      <w:szCs w:val="19"/>
    </w:rPr>
  </w:style>
  <w:style w:type="paragraph" w:customStyle="1" w:styleId="101">
    <w:name w:val="Основной текст (10)"/>
    <w:basedOn w:val="a"/>
    <w:link w:val="100"/>
    <w:rsid w:val="00CA2581"/>
    <w:pPr>
      <w:shd w:val="clear" w:color="auto" w:fill="FFFFFF"/>
      <w:spacing w:line="235" w:lineRule="exact"/>
    </w:pPr>
    <w:rPr>
      <w:rFonts w:ascii="Times New Roman" w:eastAsia="Times New Roman" w:hAnsi="Times New Roman" w:cs="Times New Roman"/>
      <w:sz w:val="19"/>
      <w:szCs w:val="19"/>
    </w:rPr>
  </w:style>
  <w:style w:type="paragraph" w:customStyle="1" w:styleId="90">
    <w:name w:val="Основной текст (9)"/>
    <w:basedOn w:val="a"/>
    <w:link w:val="9"/>
    <w:rsid w:val="00CA2581"/>
    <w:pPr>
      <w:shd w:val="clear" w:color="auto" w:fill="FFFFFF"/>
      <w:spacing w:line="0" w:lineRule="atLeast"/>
    </w:pPr>
    <w:rPr>
      <w:rFonts w:ascii="Times New Roman" w:eastAsia="Times New Roman" w:hAnsi="Times New Roman" w:cs="Times New Roman"/>
      <w:b/>
      <w:bCs/>
      <w:sz w:val="19"/>
      <w:szCs w:val="19"/>
    </w:rPr>
  </w:style>
  <w:style w:type="paragraph" w:styleId="2a">
    <w:name w:val="List 2"/>
    <w:basedOn w:val="a"/>
    <w:unhideWhenUsed/>
    <w:rsid w:val="00893724"/>
    <w:pPr>
      <w:ind w:left="566" w:hanging="283"/>
    </w:pPr>
    <w:rPr>
      <w:rFonts w:ascii="Times New Roman" w:eastAsia="Times New Roman" w:hAnsi="Times New Roman" w:cs="Times New Roman"/>
      <w:color w:val="auto"/>
    </w:rPr>
  </w:style>
  <w:style w:type="paragraph" w:customStyle="1" w:styleId="Default">
    <w:name w:val="Default"/>
    <w:rsid w:val="00893724"/>
    <w:pPr>
      <w:autoSpaceDE w:val="0"/>
      <w:autoSpaceDN w:val="0"/>
      <w:adjustRightInd w:val="0"/>
    </w:pPr>
    <w:rPr>
      <w:rFonts w:ascii="Times New Roman" w:eastAsia="Times New Roman" w:hAnsi="Times New Roman" w:cs="Times New Roman"/>
      <w:color w:val="000000"/>
    </w:rPr>
  </w:style>
  <w:style w:type="paragraph" w:styleId="a9">
    <w:name w:val="header"/>
    <w:basedOn w:val="a"/>
    <w:link w:val="aa"/>
    <w:uiPriority w:val="99"/>
    <w:semiHidden/>
    <w:unhideWhenUsed/>
    <w:rsid w:val="00D726CE"/>
    <w:pPr>
      <w:tabs>
        <w:tab w:val="center" w:pos="4677"/>
        <w:tab w:val="right" w:pos="9355"/>
      </w:tabs>
    </w:pPr>
  </w:style>
  <w:style w:type="character" w:customStyle="1" w:styleId="aa">
    <w:name w:val="Верхний колонтитул Знак"/>
    <w:basedOn w:val="a0"/>
    <w:link w:val="a9"/>
    <w:uiPriority w:val="99"/>
    <w:semiHidden/>
    <w:rsid w:val="00D726CE"/>
    <w:rPr>
      <w:color w:val="000000"/>
    </w:rPr>
  </w:style>
  <w:style w:type="paragraph" w:styleId="ab">
    <w:name w:val="footer"/>
    <w:basedOn w:val="a"/>
    <w:link w:val="ac"/>
    <w:uiPriority w:val="99"/>
    <w:semiHidden/>
    <w:unhideWhenUsed/>
    <w:rsid w:val="00D726CE"/>
    <w:pPr>
      <w:tabs>
        <w:tab w:val="center" w:pos="4677"/>
        <w:tab w:val="right" w:pos="9355"/>
      </w:tabs>
    </w:pPr>
  </w:style>
  <w:style w:type="character" w:customStyle="1" w:styleId="ac">
    <w:name w:val="Нижний колонтитул Знак"/>
    <w:basedOn w:val="a0"/>
    <w:link w:val="ab"/>
    <w:uiPriority w:val="99"/>
    <w:semiHidden/>
    <w:rsid w:val="00D726CE"/>
    <w:rPr>
      <w:color w:val="000000"/>
    </w:rPr>
  </w:style>
  <w:style w:type="table" w:styleId="ad">
    <w:name w:val="Table Grid"/>
    <w:basedOn w:val="a1"/>
    <w:uiPriority w:val="59"/>
    <w:rsid w:val="00C540F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Subtitle"/>
    <w:basedOn w:val="a"/>
    <w:next w:val="a"/>
    <w:link w:val="af"/>
    <w:qFormat/>
    <w:rsid w:val="00EF4152"/>
    <w:pPr>
      <w:spacing w:after="60"/>
      <w:jc w:val="center"/>
      <w:outlineLvl w:val="1"/>
    </w:pPr>
    <w:rPr>
      <w:rFonts w:ascii="Cambria" w:eastAsia="Times New Roman" w:hAnsi="Cambria" w:cs="Times New Roman"/>
      <w:color w:val="auto"/>
    </w:rPr>
  </w:style>
  <w:style w:type="character" w:customStyle="1" w:styleId="af">
    <w:name w:val="Подзаголовок Знак"/>
    <w:basedOn w:val="a0"/>
    <w:link w:val="ae"/>
    <w:rsid w:val="00EF4152"/>
    <w:rPr>
      <w:rFonts w:ascii="Cambria" w:eastAsia="Times New Roman" w:hAnsi="Cambria" w:cs="Times New Roman"/>
    </w:rPr>
  </w:style>
  <w:style w:type="character" w:customStyle="1" w:styleId="c1">
    <w:name w:val="c1"/>
    <w:basedOn w:val="a0"/>
    <w:rsid w:val="00013DA7"/>
  </w:style>
  <w:style w:type="paragraph" w:styleId="af0">
    <w:name w:val="List Paragraph"/>
    <w:basedOn w:val="a"/>
    <w:uiPriority w:val="34"/>
    <w:qFormat/>
    <w:rsid w:val="00114B3D"/>
    <w:pPr>
      <w:ind w:left="720"/>
      <w:contextualSpacing/>
    </w:pPr>
  </w:style>
  <w:style w:type="character" w:customStyle="1" w:styleId="73">
    <w:name w:val="Заголовок №7_"/>
    <w:basedOn w:val="a0"/>
    <w:link w:val="74"/>
    <w:rsid w:val="003B02CA"/>
    <w:rPr>
      <w:rFonts w:ascii="Calibri" w:eastAsia="Calibri" w:hAnsi="Calibri" w:cs="Calibri"/>
      <w:b/>
      <w:bCs/>
      <w:spacing w:val="43"/>
      <w:sz w:val="25"/>
      <w:szCs w:val="25"/>
      <w:shd w:val="clear" w:color="auto" w:fill="FFFFFF"/>
    </w:rPr>
  </w:style>
  <w:style w:type="paragraph" w:customStyle="1" w:styleId="74">
    <w:name w:val="Заголовок №7"/>
    <w:basedOn w:val="a"/>
    <w:link w:val="73"/>
    <w:rsid w:val="003B02CA"/>
    <w:pPr>
      <w:widowControl w:val="0"/>
      <w:shd w:val="clear" w:color="auto" w:fill="FFFFFF"/>
      <w:spacing w:before="240" w:after="240" w:line="0" w:lineRule="atLeast"/>
      <w:outlineLvl w:val="6"/>
    </w:pPr>
    <w:rPr>
      <w:rFonts w:ascii="Calibri" w:eastAsia="Calibri" w:hAnsi="Calibri" w:cs="Calibri"/>
      <w:b/>
      <w:bCs/>
      <w:color w:val="auto"/>
      <w:spacing w:val="43"/>
      <w:sz w:val="25"/>
      <w:szCs w:val="25"/>
    </w:rPr>
  </w:style>
  <w:style w:type="paragraph" w:styleId="HTML">
    <w:name w:val="HTML Preformatted"/>
    <w:basedOn w:val="a"/>
    <w:link w:val="HTML0"/>
    <w:rsid w:val="00556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rPr>
  </w:style>
  <w:style w:type="character" w:customStyle="1" w:styleId="HTML0">
    <w:name w:val="Стандартный HTML Знак"/>
    <w:basedOn w:val="a0"/>
    <w:link w:val="HTML"/>
    <w:rsid w:val="00556799"/>
    <w:rPr>
      <w:rFonts w:ascii="Courier New" w:eastAsia="Times New Roman" w:hAnsi="Courier New" w:cs="Courier New"/>
      <w:sz w:val="20"/>
      <w:szCs w:val="20"/>
    </w:rPr>
  </w:style>
  <w:style w:type="character" w:customStyle="1" w:styleId="10pt">
    <w:name w:val="Основной текст + 10 pt;Не полужирный"/>
    <w:rsid w:val="00346F30"/>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paragraph" w:customStyle="1" w:styleId="2b">
    <w:name w:val="Основной текст2"/>
    <w:basedOn w:val="a"/>
    <w:rsid w:val="003751D9"/>
    <w:pPr>
      <w:widowControl w:val="0"/>
      <w:shd w:val="clear" w:color="auto" w:fill="FFFFFF"/>
      <w:spacing w:after="6180" w:line="965" w:lineRule="exact"/>
      <w:ind w:hanging="340"/>
      <w:jc w:val="center"/>
    </w:pPr>
    <w:rPr>
      <w:rFonts w:ascii="Times New Roman" w:eastAsia="Times New Roman" w:hAnsi="Times New Roman" w:cstheme="minorBidi"/>
      <w:b/>
      <w:bCs/>
      <w:color w:val="auto"/>
      <w:sz w:val="26"/>
      <w:szCs w:val="26"/>
    </w:rPr>
  </w:style>
  <w:style w:type="character" w:customStyle="1" w:styleId="apple-converted-space">
    <w:name w:val="apple-converted-space"/>
    <w:basedOn w:val="a0"/>
    <w:rsid w:val="00C07229"/>
  </w:style>
  <w:style w:type="character" w:customStyle="1" w:styleId="63">
    <w:name w:val="Подпись к таблице (6)_"/>
    <w:basedOn w:val="a0"/>
    <w:link w:val="64"/>
    <w:rsid w:val="00432D11"/>
    <w:rPr>
      <w:rFonts w:ascii="Times New Roman" w:eastAsia="Times New Roman" w:hAnsi="Times New Roman" w:cs="Times New Roman"/>
      <w:b/>
      <w:bCs/>
      <w:sz w:val="19"/>
      <w:szCs w:val="19"/>
      <w:shd w:val="clear" w:color="auto" w:fill="FFFFFF"/>
    </w:rPr>
  </w:style>
  <w:style w:type="paragraph" w:customStyle="1" w:styleId="64">
    <w:name w:val="Подпись к таблице (6)"/>
    <w:basedOn w:val="a"/>
    <w:link w:val="63"/>
    <w:rsid w:val="00432D11"/>
    <w:pPr>
      <w:widowControl w:val="0"/>
      <w:shd w:val="clear" w:color="auto" w:fill="FFFFFF"/>
      <w:spacing w:line="0" w:lineRule="atLeast"/>
    </w:pPr>
    <w:rPr>
      <w:rFonts w:ascii="Times New Roman" w:eastAsia="Times New Roman" w:hAnsi="Times New Roman" w:cs="Times New Roman"/>
      <w:b/>
      <w:bCs/>
      <w:color w:val="auto"/>
      <w:sz w:val="19"/>
      <w:szCs w:val="19"/>
    </w:rPr>
  </w:style>
  <w:style w:type="paragraph" w:customStyle="1" w:styleId="41">
    <w:name w:val="Основной текст4"/>
    <w:basedOn w:val="a"/>
    <w:rsid w:val="00982B2A"/>
    <w:pPr>
      <w:widowControl w:val="0"/>
      <w:shd w:val="clear" w:color="auto" w:fill="FFFFFF"/>
      <w:spacing w:line="413" w:lineRule="exact"/>
      <w:ind w:hanging="360"/>
      <w:jc w:val="both"/>
    </w:pPr>
    <w:rPr>
      <w:rFonts w:ascii="Times New Roman" w:eastAsia="Times New Roman" w:hAnsi="Times New Roman" w:cs="Times New Roman"/>
      <w:sz w:val="23"/>
      <w:szCs w:val="23"/>
    </w:rPr>
  </w:style>
  <w:style w:type="paragraph" w:customStyle="1" w:styleId="75">
    <w:name w:val="Основной текст7"/>
    <w:basedOn w:val="a"/>
    <w:rsid w:val="00982B2A"/>
    <w:pPr>
      <w:widowControl w:val="0"/>
      <w:shd w:val="clear" w:color="auto" w:fill="FFFFFF"/>
      <w:spacing w:after="780" w:line="317" w:lineRule="exact"/>
      <w:ind w:hanging="360"/>
      <w:jc w:val="both"/>
    </w:pPr>
    <w:rPr>
      <w:rFonts w:ascii="Times New Roman" w:eastAsia="Times New Roman" w:hAnsi="Times New Roman" w:cs="Times New Roman"/>
      <w:sz w:val="27"/>
      <w:szCs w:val="27"/>
    </w:rPr>
  </w:style>
  <w:style w:type="character" w:customStyle="1" w:styleId="81">
    <w:name w:val="Заголовок №8_"/>
    <w:basedOn w:val="a0"/>
    <w:link w:val="82"/>
    <w:rsid w:val="00982B2A"/>
    <w:rPr>
      <w:rFonts w:ascii="Times New Roman" w:eastAsia="Times New Roman" w:hAnsi="Times New Roman" w:cs="Times New Roman"/>
      <w:b/>
      <w:bCs/>
      <w:sz w:val="27"/>
      <w:szCs w:val="27"/>
      <w:shd w:val="clear" w:color="auto" w:fill="FFFFFF"/>
    </w:rPr>
  </w:style>
  <w:style w:type="paragraph" w:customStyle="1" w:styleId="82">
    <w:name w:val="Заголовок №8"/>
    <w:basedOn w:val="a"/>
    <w:link w:val="81"/>
    <w:rsid w:val="00982B2A"/>
    <w:pPr>
      <w:widowControl w:val="0"/>
      <w:shd w:val="clear" w:color="auto" w:fill="FFFFFF"/>
      <w:spacing w:before="300" w:line="322" w:lineRule="exact"/>
      <w:jc w:val="both"/>
      <w:outlineLvl w:val="7"/>
    </w:pPr>
    <w:rPr>
      <w:rFonts w:ascii="Times New Roman" w:eastAsia="Times New Roman" w:hAnsi="Times New Roman" w:cs="Times New Roman"/>
      <w:b/>
      <w:bCs/>
      <w:color w:val="auto"/>
      <w:sz w:val="27"/>
      <w:szCs w:val="27"/>
    </w:rPr>
  </w:style>
  <w:style w:type="character" w:customStyle="1" w:styleId="32">
    <w:name w:val="Основной текст3"/>
    <w:basedOn w:val="a6"/>
    <w:rsid w:val="00982B2A"/>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20">
    <w:name w:val="Заголовок 2 Знак"/>
    <w:basedOn w:val="a0"/>
    <w:link w:val="2"/>
    <w:uiPriority w:val="9"/>
    <w:rsid w:val="001C57AD"/>
    <w:rPr>
      <w:rFonts w:ascii="Times New Roman" w:eastAsia="Times New Roman" w:hAnsi="Times New Roman" w:cs="Times New Roman"/>
      <w:b/>
      <w:bCs/>
      <w:sz w:val="36"/>
      <w:szCs w:val="36"/>
    </w:rPr>
  </w:style>
  <w:style w:type="character" w:customStyle="1" w:styleId="af1">
    <w:name w:val="Основной текст + Курсив"/>
    <w:basedOn w:val="a6"/>
    <w:rsid w:val="00346536"/>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rPr>
  </w:style>
  <w:style w:type="character" w:customStyle="1" w:styleId="11pt">
    <w:name w:val="Основной текст + 11 pt"/>
    <w:rsid w:val="00BD0A73"/>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character" w:customStyle="1" w:styleId="blk">
    <w:name w:val="blk"/>
    <w:basedOn w:val="a0"/>
    <w:rsid w:val="00A5214B"/>
  </w:style>
  <w:style w:type="character" w:customStyle="1" w:styleId="hl">
    <w:name w:val="hl"/>
    <w:basedOn w:val="a0"/>
    <w:rsid w:val="00CF59A5"/>
  </w:style>
  <w:style w:type="paragraph" w:styleId="af2">
    <w:name w:val="Normal (Web)"/>
    <w:basedOn w:val="a"/>
    <w:uiPriority w:val="99"/>
    <w:unhideWhenUsed/>
    <w:rsid w:val="00BF02F6"/>
    <w:pPr>
      <w:spacing w:before="100" w:beforeAutospacing="1" w:after="100" w:afterAutospacing="1"/>
    </w:pPr>
    <w:rPr>
      <w:rFonts w:ascii="Times New Roman" w:eastAsia="Times New Roman" w:hAnsi="Times New Roman" w:cs="Times New Roman"/>
      <w:color w:val="auto"/>
    </w:rPr>
  </w:style>
  <w:style w:type="paragraph" w:customStyle="1" w:styleId="83">
    <w:name w:val="Основной текст8"/>
    <w:basedOn w:val="a"/>
    <w:rsid w:val="00BF02F6"/>
    <w:pPr>
      <w:widowControl w:val="0"/>
      <w:shd w:val="clear" w:color="auto" w:fill="FFFFFF"/>
      <w:spacing w:line="240" w:lineRule="exact"/>
      <w:ind w:hanging="900"/>
      <w:jc w:val="both"/>
    </w:pPr>
    <w:rPr>
      <w:rFonts w:ascii="Times New Roman" w:eastAsia="Times New Roman" w:hAnsi="Times New Roman" w:cs="Times New Roman"/>
      <w:color w:val="auto"/>
      <w:sz w:val="20"/>
      <w:szCs w:val="20"/>
    </w:rPr>
  </w:style>
  <w:style w:type="paragraph" w:customStyle="1" w:styleId="410">
    <w:name w:val="Основной текст (4)1"/>
    <w:basedOn w:val="a"/>
    <w:rsid w:val="00EF306C"/>
    <w:pPr>
      <w:widowControl w:val="0"/>
      <w:shd w:val="clear" w:color="auto" w:fill="FFFFFF"/>
      <w:spacing w:before="1080" w:line="317" w:lineRule="exact"/>
      <w:jc w:val="both"/>
    </w:pPr>
    <w:rPr>
      <w:rFonts w:ascii="Times New Roman" w:eastAsia="Times New Roman" w:hAnsi="Times New Roman" w:cs="Times New Roman"/>
      <w:b/>
      <w:bCs/>
      <w:sz w:val="27"/>
      <w:szCs w:val="27"/>
    </w:rPr>
  </w:style>
  <w:style w:type="paragraph" w:styleId="af3">
    <w:name w:val="Body Text Indent"/>
    <w:basedOn w:val="a"/>
    <w:link w:val="af4"/>
    <w:uiPriority w:val="99"/>
    <w:unhideWhenUsed/>
    <w:rsid w:val="00EF306C"/>
    <w:pPr>
      <w:spacing w:after="120" w:line="276" w:lineRule="auto"/>
      <w:ind w:left="283"/>
    </w:pPr>
    <w:rPr>
      <w:rFonts w:asciiTheme="minorHAnsi" w:eastAsiaTheme="minorEastAsia" w:hAnsiTheme="minorHAnsi" w:cstheme="minorBidi"/>
      <w:color w:val="auto"/>
      <w:sz w:val="22"/>
      <w:szCs w:val="22"/>
    </w:rPr>
  </w:style>
  <w:style w:type="character" w:customStyle="1" w:styleId="af4">
    <w:name w:val="Основной текст с отступом Знак"/>
    <w:basedOn w:val="a0"/>
    <w:link w:val="af3"/>
    <w:uiPriority w:val="99"/>
    <w:rsid w:val="00EF306C"/>
    <w:rPr>
      <w:rFonts w:asciiTheme="minorHAnsi" w:eastAsiaTheme="minorEastAsia" w:hAnsiTheme="minorHAnsi" w:cstheme="minorBidi"/>
      <w:sz w:val="22"/>
      <w:szCs w:val="22"/>
    </w:rPr>
  </w:style>
  <w:style w:type="paragraph" w:customStyle="1" w:styleId="c19">
    <w:name w:val="c19"/>
    <w:basedOn w:val="a"/>
    <w:rsid w:val="009B7B25"/>
    <w:pPr>
      <w:spacing w:before="100" w:beforeAutospacing="1" w:after="100" w:afterAutospacing="1"/>
    </w:pPr>
    <w:rPr>
      <w:rFonts w:ascii="Times New Roman" w:eastAsia="Times New Roman" w:hAnsi="Times New Roman" w:cs="Times New Roman"/>
      <w:color w:val="auto"/>
    </w:rPr>
  </w:style>
  <w:style w:type="character" w:customStyle="1" w:styleId="c23">
    <w:name w:val="c23"/>
    <w:basedOn w:val="a0"/>
    <w:rsid w:val="009B7B25"/>
  </w:style>
  <w:style w:type="character" w:customStyle="1" w:styleId="50">
    <w:name w:val="Заголовок 5 Знак"/>
    <w:basedOn w:val="a0"/>
    <w:link w:val="5"/>
    <w:semiHidden/>
    <w:rsid w:val="00B206F0"/>
    <w:rPr>
      <w:rFonts w:ascii="Calibri" w:eastAsia="Times New Roman" w:hAnsi="Calibri" w:cs="Times New Roman"/>
      <w:b/>
      <w:bCs/>
      <w:i/>
      <w:iCs/>
      <w:sz w:val="26"/>
      <w:szCs w:val="26"/>
    </w:rPr>
  </w:style>
  <w:style w:type="paragraph" w:customStyle="1" w:styleId="center">
    <w:name w:val="center"/>
    <w:basedOn w:val="a"/>
    <w:rsid w:val="00B206F0"/>
    <w:pPr>
      <w:spacing w:before="100" w:beforeAutospacing="1" w:after="100" w:afterAutospacing="1"/>
    </w:pPr>
    <w:rPr>
      <w:rFonts w:ascii="Times New Roman" w:eastAsia="Times New Roman" w:hAnsi="Times New Roman" w:cs="Times New Roman"/>
      <w:color w:val="auto"/>
    </w:rPr>
  </w:style>
  <w:style w:type="paragraph" w:styleId="af5">
    <w:name w:val="Balloon Text"/>
    <w:basedOn w:val="a"/>
    <w:link w:val="af6"/>
    <w:uiPriority w:val="99"/>
    <w:semiHidden/>
    <w:unhideWhenUsed/>
    <w:rsid w:val="00A2504F"/>
    <w:rPr>
      <w:rFonts w:ascii="Tahoma" w:hAnsi="Tahoma" w:cs="Tahoma"/>
      <w:sz w:val="16"/>
      <w:szCs w:val="16"/>
    </w:rPr>
  </w:style>
  <w:style w:type="character" w:customStyle="1" w:styleId="af6">
    <w:name w:val="Текст выноски Знак"/>
    <w:basedOn w:val="a0"/>
    <w:link w:val="af5"/>
    <w:uiPriority w:val="99"/>
    <w:semiHidden/>
    <w:rsid w:val="00A2504F"/>
    <w:rPr>
      <w:rFonts w:ascii="Tahoma" w:hAnsi="Tahoma" w:cs="Tahoma"/>
      <w:color w:val="000000"/>
      <w:sz w:val="16"/>
      <w:szCs w:val="16"/>
    </w:rPr>
  </w:style>
  <w:style w:type="character" w:customStyle="1" w:styleId="10">
    <w:name w:val="Заголовок 1 Знак"/>
    <w:basedOn w:val="a0"/>
    <w:link w:val="1"/>
    <w:uiPriority w:val="9"/>
    <w:rsid w:val="00AF752B"/>
    <w:rPr>
      <w:rFonts w:asciiTheme="majorHAnsi" w:eastAsiaTheme="majorEastAsia" w:hAnsiTheme="majorHAnsi" w:cstheme="majorBidi"/>
      <w:b/>
      <w:bCs/>
      <w:color w:val="365F91" w:themeColor="accent1" w:themeShade="BF"/>
      <w:sz w:val="28"/>
      <w:szCs w:val="28"/>
    </w:rPr>
  </w:style>
  <w:style w:type="character" w:customStyle="1" w:styleId="posttitle-text">
    <w:name w:val="post__title-text"/>
    <w:basedOn w:val="a0"/>
    <w:rsid w:val="00AF752B"/>
  </w:style>
</w:styles>
</file>

<file path=word/webSettings.xml><?xml version="1.0" encoding="utf-8"?>
<w:webSettings xmlns:r="http://schemas.openxmlformats.org/officeDocument/2006/relationships" xmlns:w="http://schemas.openxmlformats.org/wordprocessingml/2006/main">
  <w:divs>
    <w:div w:id="11688079">
      <w:bodyDiv w:val="1"/>
      <w:marLeft w:val="0"/>
      <w:marRight w:val="0"/>
      <w:marTop w:val="0"/>
      <w:marBottom w:val="0"/>
      <w:divBdr>
        <w:top w:val="none" w:sz="0" w:space="0" w:color="auto"/>
        <w:left w:val="none" w:sz="0" w:space="0" w:color="auto"/>
        <w:bottom w:val="none" w:sz="0" w:space="0" w:color="auto"/>
        <w:right w:val="none" w:sz="0" w:space="0" w:color="auto"/>
      </w:divBdr>
    </w:div>
    <w:div w:id="282082595">
      <w:bodyDiv w:val="1"/>
      <w:marLeft w:val="0"/>
      <w:marRight w:val="0"/>
      <w:marTop w:val="0"/>
      <w:marBottom w:val="0"/>
      <w:divBdr>
        <w:top w:val="none" w:sz="0" w:space="0" w:color="auto"/>
        <w:left w:val="none" w:sz="0" w:space="0" w:color="auto"/>
        <w:bottom w:val="none" w:sz="0" w:space="0" w:color="auto"/>
        <w:right w:val="none" w:sz="0" w:space="0" w:color="auto"/>
      </w:divBdr>
    </w:div>
    <w:div w:id="333145314">
      <w:bodyDiv w:val="1"/>
      <w:marLeft w:val="0"/>
      <w:marRight w:val="0"/>
      <w:marTop w:val="0"/>
      <w:marBottom w:val="0"/>
      <w:divBdr>
        <w:top w:val="none" w:sz="0" w:space="0" w:color="auto"/>
        <w:left w:val="none" w:sz="0" w:space="0" w:color="auto"/>
        <w:bottom w:val="none" w:sz="0" w:space="0" w:color="auto"/>
        <w:right w:val="none" w:sz="0" w:space="0" w:color="auto"/>
      </w:divBdr>
    </w:div>
    <w:div w:id="502824143">
      <w:bodyDiv w:val="1"/>
      <w:marLeft w:val="0"/>
      <w:marRight w:val="0"/>
      <w:marTop w:val="0"/>
      <w:marBottom w:val="0"/>
      <w:divBdr>
        <w:top w:val="none" w:sz="0" w:space="0" w:color="auto"/>
        <w:left w:val="none" w:sz="0" w:space="0" w:color="auto"/>
        <w:bottom w:val="none" w:sz="0" w:space="0" w:color="auto"/>
        <w:right w:val="none" w:sz="0" w:space="0" w:color="auto"/>
      </w:divBdr>
    </w:div>
    <w:div w:id="564098793">
      <w:bodyDiv w:val="1"/>
      <w:marLeft w:val="0"/>
      <w:marRight w:val="0"/>
      <w:marTop w:val="0"/>
      <w:marBottom w:val="0"/>
      <w:divBdr>
        <w:top w:val="none" w:sz="0" w:space="0" w:color="auto"/>
        <w:left w:val="none" w:sz="0" w:space="0" w:color="auto"/>
        <w:bottom w:val="none" w:sz="0" w:space="0" w:color="auto"/>
        <w:right w:val="none" w:sz="0" w:space="0" w:color="auto"/>
      </w:divBdr>
    </w:div>
    <w:div w:id="1074425511">
      <w:bodyDiv w:val="1"/>
      <w:marLeft w:val="0"/>
      <w:marRight w:val="0"/>
      <w:marTop w:val="0"/>
      <w:marBottom w:val="0"/>
      <w:divBdr>
        <w:top w:val="none" w:sz="0" w:space="0" w:color="auto"/>
        <w:left w:val="none" w:sz="0" w:space="0" w:color="auto"/>
        <w:bottom w:val="none" w:sz="0" w:space="0" w:color="auto"/>
        <w:right w:val="none" w:sz="0" w:space="0" w:color="auto"/>
      </w:divBdr>
    </w:div>
    <w:div w:id="1460101673">
      <w:bodyDiv w:val="1"/>
      <w:marLeft w:val="0"/>
      <w:marRight w:val="0"/>
      <w:marTop w:val="0"/>
      <w:marBottom w:val="0"/>
      <w:divBdr>
        <w:top w:val="none" w:sz="0" w:space="0" w:color="auto"/>
        <w:left w:val="none" w:sz="0" w:space="0" w:color="auto"/>
        <w:bottom w:val="none" w:sz="0" w:space="0" w:color="auto"/>
        <w:right w:val="none" w:sz="0" w:space="0" w:color="auto"/>
      </w:divBdr>
    </w:div>
    <w:div w:id="1828520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enter-yf.ru/data/Buhgalteru/Buhgalterskii-uchet.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xpravo.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center-yf.ru/data/Buhgalteru/Buhgalterskii-uchet.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6671D-7EF5-4415-B11C-5FDA9524A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2555</TotalTime>
  <Pages>46</Pages>
  <Words>13549</Words>
  <Characters>77232</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Microsoft Word - ПМ 2 Организация экономической и маркетиноговой деятельн</vt:lpstr>
    </vt:vector>
  </TitlesOfParts>
  <Company>sept</Company>
  <LinksUpToDate>false</LinksUpToDate>
  <CharactersWithSpaces>90600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ПМ 2 Организация экономической и маркетиноговой деятельн</dc:title>
  <dc:creator>Servak</dc:creator>
  <cp:lastModifiedBy>Лариса Юрьевна</cp:lastModifiedBy>
  <cp:revision>201</cp:revision>
  <cp:lastPrinted>2021-02-02T13:45:00Z</cp:lastPrinted>
  <dcterms:created xsi:type="dcterms:W3CDTF">2019-08-02T11:02:00Z</dcterms:created>
  <dcterms:modified xsi:type="dcterms:W3CDTF">2023-03-09T12:56:00Z</dcterms:modified>
</cp:coreProperties>
</file>