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6C0234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0E452E" w:rsidRPr="00C125B8" w:rsidRDefault="000E452E" w:rsidP="000E452E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ПМ.02 </w:t>
      </w:r>
      <w:r w:rsidRPr="00C125B8">
        <w:rPr>
          <w:rFonts w:ascii="Times New Roman" w:hAnsi="Times New Roman"/>
          <w:b/>
          <w:sz w:val="28"/>
          <w:szCs w:val="28"/>
        </w:rPr>
        <w:t>Разработка и администрирование баз данных</w:t>
      </w:r>
    </w:p>
    <w:p w:rsidR="000E452E" w:rsidRPr="00C125B8" w:rsidRDefault="000E452E" w:rsidP="000E4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Программа профессионального модуля является частью программы подготовки специалистов среднего звена в соответствии с ФГОС по специальности СПО 09.02.03</w:t>
      </w:r>
      <w:r w:rsidRPr="000E452E">
        <w:rPr>
          <w:rStyle w:val="a9"/>
          <w:sz w:val="28"/>
          <w:szCs w:val="28"/>
        </w:rPr>
        <w:t xml:space="preserve"> </w:t>
      </w:r>
      <w:r w:rsidRPr="000E452E">
        <w:rPr>
          <w:rStyle w:val="a9"/>
          <w:b w:val="0"/>
          <w:sz w:val="28"/>
          <w:szCs w:val="28"/>
        </w:rPr>
        <w:t>Программирование в компьютерных системах, входящая</w:t>
      </w:r>
      <w:r w:rsidRPr="000E452E">
        <w:rPr>
          <w:sz w:val="28"/>
          <w:szCs w:val="28"/>
        </w:rPr>
        <w:t xml:space="preserve"> в укрупненную группу специальностей СПО 09.00.00 - Информатика и вычислительная техника и направлена на освоения основного вида профессиональной деятельности.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ПК 2.1. Разрабатывать объекты базы данных.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ПК 2.2. Реализовывать базу данных в конкретной системе управления базами данных (СУБД).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ПК 2.3. Решать вопросы администрирования базы данных.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ПК 2.4. Реализовывать методы и технологии защиты информации в базах данных.</w:t>
      </w:r>
    </w:p>
    <w:p w:rsidR="000E452E" w:rsidRPr="000E452E" w:rsidRDefault="000E452E" w:rsidP="000E452E">
      <w:pPr>
        <w:tabs>
          <w:tab w:val="left" w:pos="993"/>
        </w:tabs>
        <w:ind w:firstLine="708"/>
        <w:rPr>
          <w:sz w:val="28"/>
          <w:szCs w:val="28"/>
        </w:rPr>
      </w:pP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b/>
          <w:sz w:val="28"/>
          <w:szCs w:val="28"/>
        </w:rPr>
      </w:pPr>
      <w:r w:rsidRPr="000E452E">
        <w:rPr>
          <w:b/>
          <w:sz w:val="28"/>
          <w:szCs w:val="28"/>
        </w:rPr>
        <w:t>Цели и задачи модуля – требования к результатам освоения модуля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452E">
        <w:rPr>
          <w:sz w:val="28"/>
          <w:szCs w:val="28"/>
        </w:rPr>
        <w:t>обучающийся</w:t>
      </w:r>
      <w:proofErr w:type="gramEnd"/>
      <w:r w:rsidRPr="000E452E">
        <w:rPr>
          <w:sz w:val="28"/>
          <w:szCs w:val="28"/>
        </w:rPr>
        <w:t xml:space="preserve"> в ходе освоения профессионального модуля должен:</w:t>
      </w:r>
    </w:p>
    <w:p w:rsidR="000E452E" w:rsidRPr="000E452E" w:rsidRDefault="000E452E" w:rsidP="000E452E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 w:rsidRPr="000E452E">
        <w:rPr>
          <w:b/>
          <w:sz w:val="28"/>
          <w:szCs w:val="28"/>
        </w:rPr>
        <w:t>иметь практический опыт: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работы с объектами базы данных в конкретной системе управления базами данных;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использования средств заполнения базы данных;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использования стандартных методов защиты объектов базы данных;</w:t>
      </w:r>
    </w:p>
    <w:p w:rsidR="000E452E" w:rsidRPr="000E452E" w:rsidRDefault="000E452E" w:rsidP="000E452E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 w:rsidRPr="000E452E">
        <w:rPr>
          <w:b/>
          <w:sz w:val="28"/>
          <w:szCs w:val="28"/>
        </w:rPr>
        <w:t>уметь: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создавать объекты баз данных в современных системах управления базами данных и управлять доступом к этим объектам;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 xml:space="preserve">работать с </w:t>
      </w:r>
      <w:proofErr w:type="gramStart"/>
      <w:r w:rsidRPr="000E452E">
        <w:rPr>
          <w:rFonts w:ascii="Times New Roman" w:hAnsi="Times New Roman"/>
          <w:sz w:val="28"/>
          <w:szCs w:val="28"/>
        </w:rPr>
        <w:t>современными</w:t>
      </w:r>
      <w:proofErr w:type="gramEnd"/>
      <w:r w:rsidRPr="000E45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52E">
        <w:rPr>
          <w:rFonts w:ascii="Times New Roman" w:hAnsi="Times New Roman"/>
          <w:sz w:val="28"/>
          <w:szCs w:val="28"/>
        </w:rPr>
        <w:t>сase-средствами</w:t>
      </w:r>
      <w:proofErr w:type="spellEnd"/>
      <w:r w:rsidRPr="000E452E">
        <w:rPr>
          <w:rFonts w:ascii="Times New Roman" w:hAnsi="Times New Roman"/>
          <w:sz w:val="28"/>
          <w:szCs w:val="28"/>
        </w:rPr>
        <w:t xml:space="preserve"> проектирования баз данных; 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формировать и настраивать схему базы данных;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разрабатывать прикладные программы с использованием языка SQL;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создавать хранимые процедуры и триггеры на базах данных;</w:t>
      </w:r>
    </w:p>
    <w:p w:rsidR="000E452E" w:rsidRPr="000E452E" w:rsidRDefault="000E452E" w:rsidP="000E452E">
      <w:pPr>
        <w:pStyle w:val="21"/>
        <w:numPr>
          <w:ilvl w:val="0"/>
          <w:numId w:val="7"/>
        </w:numPr>
        <w:shd w:val="clear" w:color="auto" w:fill="auto"/>
        <w:tabs>
          <w:tab w:val="left" w:pos="993"/>
        </w:tabs>
        <w:spacing w:before="0" w:line="240" w:lineRule="auto"/>
        <w:ind w:left="0" w:right="60"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применять стандартные методы для защиты объектов базы данных;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0E452E">
        <w:rPr>
          <w:rFonts w:ascii="Times New Roman" w:hAnsi="Times New Roman"/>
          <w:i/>
          <w:sz w:val="28"/>
          <w:szCs w:val="28"/>
        </w:rPr>
        <w:t>разрабатывать, создавать и эксплуатировать удаленные базы данных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0E452E">
        <w:rPr>
          <w:rFonts w:ascii="Times New Roman" w:hAnsi="Times New Roman"/>
          <w:i/>
          <w:sz w:val="28"/>
          <w:szCs w:val="28"/>
        </w:rPr>
        <w:t xml:space="preserve">разрабатывать электронный портал на основе </w:t>
      </w:r>
      <w:r w:rsidRPr="000E452E">
        <w:rPr>
          <w:rFonts w:ascii="Times New Roman" w:hAnsi="Times New Roman"/>
          <w:i/>
          <w:sz w:val="28"/>
          <w:szCs w:val="28"/>
          <w:lang w:val="en-US"/>
        </w:rPr>
        <w:t>CMS</w:t>
      </w:r>
      <w:r w:rsidRPr="000E452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E452E">
        <w:rPr>
          <w:rFonts w:ascii="Times New Roman" w:hAnsi="Times New Roman"/>
          <w:i/>
          <w:sz w:val="28"/>
          <w:szCs w:val="28"/>
          <w:lang w:val="en-US"/>
        </w:rPr>
        <w:t>Joomla</w:t>
      </w:r>
      <w:proofErr w:type="spellEnd"/>
    </w:p>
    <w:p w:rsidR="000E452E" w:rsidRPr="000E452E" w:rsidRDefault="000E452E" w:rsidP="000E452E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 w:rsidRPr="000E452E">
        <w:rPr>
          <w:b/>
          <w:sz w:val="28"/>
          <w:szCs w:val="28"/>
        </w:rPr>
        <w:t>знать: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основные положения теории баз данных, хранилищ данных, баз знаний;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основные принципы построения концептуальной, логической и физической модели данных;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lastRenderedPageBreak/>
        <w:t>современные инструментальные средства разработки схемы базы данных;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методы описания схем баз данных в современных системах управления базами данных (СУБД);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структуры данных СУБД, общий подход к организации представлений, таблиц, индексов и кластеров;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методы организации целостности данных;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способы контроля доступа к данным и управления привилегиями;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основные методы и средства защиты данных в базах данных;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 xml:space="preserve">модели и структуры информационных систем; 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основные типы сетевых топологий, приемы работы в компьютерных сетях;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информационные ресурсы компьютерных сетей;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технологии передачи и обмена данными в компьютерных сетях;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E452E">
        <w:rPr>
          <w:rFonts w:ascii="Times New Roman" w:hAnsi="Times New Roman"/>
          <w:sz w:val="28"/>
          <w:szCs w:val="28"/>
        </w:rPr>
        <w:t>основы разработки приложений баз данных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0E452E">
        <w:rPr>
          <w:rFonts w:ascii="Times New Roman" w:hAnsi="Times New Roman"/>
          <w:i/>
          <w:sz w:val="28"/>
          <w:szCs w:val="28"/>
        </w:rPr>
        <w:t>основы разработки удаленных баз данных</w:t>
      </w:r>
    </w:p>
    <w:p w:rsidR="000E452E" w:rsidRPr="000E452E" w:rsidRDefault="000E452E" w:rsidP="000E452E">
      <w:pPr>
        <w:pStyle w:val="a8"/>
        <w:numPr>
          <w:ilvl w:val="0"/>
          <w:numId w:val="5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0E452E">
        <w:rPr>
          <w:rFonts w:ascii="Times New Roman" w:hAnsi="Times New Roman"/>
          <w:i/>
          <w:sz w:val="28"/>
          <w:szCs w:val="28"/>
        </w:rPr>
        <w:t xml:space="preserve">основные компоненты языка </w:t>
      </w:r>
      <w:r w:rsidRPr="000E452E">
        <w:rPr>
          <w:rFonts w:ascii="Times New Roman" w:hAnsi="Times New Roman"/>
          <w:i/>
          <w:sz w:val="28"/>
          <w:szCs w:val="28"/>
          <w:lang w:val="en-US"/>
        </w:rPr>
        <w:t>PHP</w:t>
      </w:r>
      <w:r w:rsidRPr="000E452E">
        <w:rPr>
          <w:rFonts w:ascii="Times New Roman" w:hAnsi="Times New Roman"/>
          <w:i/>
          <w:sz w:val="28"/>
          <w:szCs w:val="28"/>
        </w:rPr>
        <w:t xml:space="preserve">  и принцип работы </w:t>
      </w:r>
      <w:r w:rsidRPr="000E452E">
        <w:rPr>
          <w:rFonts w:ascii="Times New Roman" w:hAnsi="Times New Roman"/>
          <w:i/>
          <w:sz w:val="28"/>
          <w:szCs w:val="28"/>
          <w:lang w:val="en-US"/>
        </w:rPr>
        <w:t>CMS</w:t>
      </w:r>
      <w:r w:rsidRPr="000E452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E452E">
        <w:rPr>
          <w:rFonts w:ascii="Times New Roman" w:hAnsi="Times New Roman"/>
          <w:i/>
          <w:sz w:val="28"/>
          <w:szCs w:val="28"/>
          <w:lang w:val="en-US"/>
        </w:rPr>
        <w:t>Joomla</w:t>
      </w:r>
      <w:proofErr w:type="spellEnd"/>
    </w:p>
    <w:p w:rsidR="000E452E" w:rsidRPr="000E452E" w:rsidRDefault="000E452E" w:rsidP="000E452E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center"/>
        <w:rPr>
          <w:i/>
          <w:sz w:val="28"/>
          <w:szCs w:val="28"/>
        </w:rPr>
      </w:pP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b/>
          <w:sz w:val="28"/>
          <w:szCs w:val="28"/>
        </w:rPr>
      </w:pPr>
      <w:r w:rsidRPr="000E452E">
        <w:rPr>
          <w:b/>
          <w:sz w:val="28"/>
          <w:szCs w:val="28"/>
        </w:rPr>
        <w:t>Количество часов на освоение программы профессионального модуля: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максимальная учебная нагрузка обучающегося – 476 часов, включая: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учебная нагрузка обучающегося –  317 часов;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самостоятельной работы обучающегося –  159 часа;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в том числе: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учебной практики – 36 часов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производственной практики – 72 часа;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0E452E">
        <w:rPr>
          <w:sz w:val="28"/>
          <w:szCs w:val="28"/>
        </w:rPr>
        <w:t>вариативная часть 153 часов.</w:t>
      </w:r>
    </w:p>
    <w:p w:rsidR="000E452E" w:rsidRPr="000E452E" w:rsidRDefault="000E452E" w:rsidP="000E452E">
      <w:pPr>
        <w:tabs>
          <w:tab w:val="left" w:pos="993"/>
        </w:tabs>
        <w:ind w:firstLine="708"/>
        <w:jc w:val="both"/>
        <w:rPr>
          <w:b/>
          <w:sz w:val="28"/>
          <w:szCs w:val="28"/>
        </w:rPr>
      </w:pPr>
      <w:r w:rsidRPr="000E452E">
        <w:rPr>
          <w:b/>
          <w:sz w:val="28"/>
          <w:szCs w:val="28"/>
        </w:rPr>
        <w:t>Формы контроля и оценивания элементов профессионального модуля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4394"/>
      </w:tblGrid>
      <w:tr w:rsidR="00993BA0" w:rsidTr="00993BA0">
        <w:trPr>
          <w:trHeight w:val="5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Элементы модуля, </w:t>
            </w:r>
          </w:p>
          <w:p w:rsidR="00993BA0" w:rsidRDefault="00993BA0">
            <w:pPr>
              <w:pStyle w:val="13"/>
              <w:spacing w:line="276" w:lineRule="auto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993BA0" w:rsidTr="00993BA0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993BA0" w:rsidTr="00993BA0">
        <w:trPr>
          <w:trHeight w:val="3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spacing w:line="276" w:lineRule="auto"/>
              <w:ind w:left="34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МДК 02.01 </w:t>
            </w:r>
            <w:proofErr w:type="spellStart"/>
            <w:r>
              <w:rPr>
                <w:color w:val="000000"/>
                <w:sz w:val="28"/>
                <w:szCs w:val="28"/>
              </w:rPr>
              <w:t>Инфокоммуникационные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системы и сети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993BA0" w:rsidTr="00993BA0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spacing w:line="276" w:lineRule="auto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МДК 02.02 </w:t>
            </w:r>
            <w:r>
              <w:rPr>
                <w:color w:val="000000"/>
                <w:sz w:val="28"/>
                <w:szCs w:val="28"/>
              </w:rPr>
              <w:t xml:space="preserve">Технология разработки </w:t>
            </w:r>
            <w:proofErr w:type="spellStart"/>
            <w:r>
              <w:rPr>
                <w:color w:val="000000"/>
                <w:sz w:val="28"/>
                <w:szCs w:val="28"/>
              </w:rPr>
              <w:t>изащиты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993BA0" w:rsidTr="00993BA0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УП. 01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Зачет </w:t>
            </w:r>
          </w:p>
        </w:tc>
      </w:tr>
      <w:tr w:rsidR="00993BA0" w:rsidTr="00993BA0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ПП. 01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Зачет </w:t>
            </w:r>
          </w:p>
        </w:tc>
      </w:tr>
      <w:tr w:rsidR="00993BA0" w:rsidTr="00993BA0">
        <w:trPr>
          <w:trHeight w:val="6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ПМ. 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Разработка и администрирование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BA0" w:rsidRDefault="00993BA0">
            <w:pPr>
              <w:pStyle w:val="13"/>
              <w:spacing w:line="276" w:lineRule="auto"/>
              <w:ind w:left="3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Экзамен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(квалификационный)</w:t>
            </w:r>
          </w:p>
        </w:tc>
      </w:tr>
    </w:tbl>
    <w:p w:rsidR="006C0234" w:rsidRPr="000E452E" w:rsidRDefault="006C0234" w:rsidP="000E452E">
      <w:pPr>
        <w:tabs>
          <w:tab w:val="left" w:pos="993"/>
        </w:tabs>
        <w:suppressAutoHyphens w:val="0"/>
        <w:ind w:firstLine="708"/>
        <w:rPr>
          <w:b/>
          <w:sz w:val="28"/>
          <w:szCs w:val="28"/>
        </w:rPr>
      </w:pPr>
    </w:p>
    <w:sectPr w:rsidR="006C0234" w:rsidRPr="000E452E" w:rsidSect="00B30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7D3D5A"/>
    <w:multiLevelType w:val="hybridMultilevel"/>
    <w:tmpl w:val="B39E6948"/>
    <w:lvl w:ilvl="0" w:tplc="8D7E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1205"/>
    <w:multiLevelType w:val="multilevel"/>
    <w:tmpl w:val="D8A83F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9975382"/>
    <w:multiLevelType w:val="hybridMultilevel"/>
    <w:tmpl w:val="B178E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A718B"/>
    <w:multiLevelType w:val="hybridMultilevel"/>
    <w:tmpl w:val="55AAC4E2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>
    <w:nsid w:val="34B54B2A"/>
    <w:multiLevelType w:val="hybridMultilevel"/>
    <w:tmpl w:val="7AC2FAA0"/>
    <w:lvl w:ilvl="0" w:tplc="132249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9F6F8F"/>
    <w:multiLevelType w:val="hybridMultilevel"/>
    <w:tmpl w:val="132E1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C0234"/>
    <w:rsid w:val="000E452E"/>
    <w:rsid w:val="0015623F"/>
    <w:rsid w:val="005859A3"/>
    <w:rsid w:val="0063655D"/>
    <w:rsid w:val="006C0234"/>
    <w:rsid w:val="00844A02"/>
    <w:rsid w:val="00993BA0"/>
    <w:rsid w:val="00997BDF"/>
    <w:rsid w:val="009B6F80"/>
    <w:rsid w:val="00B30F2A"/>
    <w:rsid w:val="00C54ED5"/>
    <w:rsid w:val="00E54976"/>
    <w:rsid w:val="00F2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97BDF"/>
    <w:pPr>
      <w:keepNext/>
      <w:suppressAutoHyphens w:val="0"/>
      <w:autoSpaceDE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2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"/>
    <w:basedOn w:val="a"/>
    <w:rsid w:val="00997BDF"/>
    <w:pPr>
      <w:suppressAutoHyphens w:val="0"/>
      <w:ind w:left="283" w:hanging="283"/>
    </w:pPr>
    <w:rPr>
      <w:sz w:val="24"/>
      <w:szCs w:val="24"/>
      <w:lang w:eastAsia="ru-RU"/>
    </w:rPr>
  </w:style>
  <w:style w:type="paragraph" w:styleId="2">
    <w:name w:val="List 2"/>
    <w:basedOn w:val="a"/>
    <w:uiPriority w:val="99"/>
    <w:semiHidden/>
    <w:unhideWhenUsed/>
    <w:rsid w:val="00997BDF"/>
    <w:pPr>
      <w:ind w:left="566" w:hanging="283"/>
      <w:contextualSpacing/>
    </w:pPr>
  </w:style>
  <w:style w:type="paragraph" w:styleId="a8">
    <w:name w:val="List Paragraph"/>
    <w:basedOn w:val="a"/>
    <w:qFormat/>
    <w:rsid w:val="00997BD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9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997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link w:val="21"/>
    <w:rsid w:val="000E45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E452E"/>
    <w:pPr>
      <w:widowControl w:val="0"/>
      <w:shd w:val="clear" w:color="auto" w:fill="FFFFFF"/>
      <w:suppressAutoHyphens w:val="0"/>
      <w:spacing w:before="7140" w:line="0" w:lineRule="atLeast"/>
      <w:jc w:val="center"/>
    </w:pPr>
    <w:rPr>
      <w:sz w:val="23"/>
      <w:szCs w:val="23"/>
      <w:lang w:eastAsia="en-US"/>
    </w:rPr>
  </w:style>
  <w:style w:type="character" w:customStyle="1" w:styleId="a9">
    <w:name w:val="Основной текст + Полужирный"/>
    <w:rsid w:val="000E45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Шестой</cp:lastModifiedBy>
  <cp:revision>4</cp:revision>
  <dcterms:created xsi:type="dcterms:W3CDTF">2019-08-15T09:35:00Z</dcterms:created>
  <dcterms:modified xsi:type="dcterms:W3CDTF">2019-08-15T12:11:00Z</dcterms:modified>
</cp:coreProperties>
</file>