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382" w:rsidRPr="00530AD5" w:rsidRDefault="00BE0382" w:rsidP="00530AD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B5A58" w:rsidRPr="00530AD5" w:rsidRDefault="007B5A58" w:rsidP="00530A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AD5">
        <w:rPr>
          <w:rFonts w:ascii="Times New Roman" w:hAnsi="Times New Roman" w:cs="Times New Roman"/>
          <w:b/>
          <w:sz w:val="24"/>
          <w:szCs w:val="24"/>
        </w:rPr>
        <w:t xml:space="preserve">Аннотация </w:t>
      </w:r>
    </w:p>
    <w:p w:rsidR="00D3327E" w:rsidRDefault="00D3327E" w:rsidP="00530A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AD5">
        <w:rPr>
          <w:rFonts w:ascii="Times New Roman" w:hAnsi="Times New Roman" w:cs="Times New Roman"/>
          <w:b/>
          <w:sz w:val="24"/>
          <w:szCs w:val="24"/>
        </w:rPr>
        <w:t>ОУДб.02  Литература</w:t>
      </w:r>
    </w:p>
    <w:p w:rsidR="00530AD5" w:rsidRPr="00530AD5" w:rsidRDefault="00530AD5" w:rsidP="00530A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327E" w:rsidRPr="00530AD5" w:rsidRDefault="00D3327E" w:rsidP="00530AD5">
      <w:pPr>
        <w:pStyle w:val="20"/>
        <w:shd w:val="clear" w:color="auto" w:fill="auto"/>
        <w:spacing w:after="0" w:line="240" w:lineRule="auto"/>
        <w:ind w:left="23" w:firstLine="83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 xml:space="preserve">Рабочая программа общеобразовательной учебной  дисциплины ОУДб.02  Литература  предназначена для изучения литературы в пределах освоения основной профессиональной образовательной программы СПО по специальности </w:t>
      </w:r>
      <w:r w:rsidR="00530AD5" w:rsidRPr="00530AD5">
        <w:rPr>
          <w:rFonts w:ascii="Times New Roman" w:hAnsi="Times New Roman" w:cs="Times New Roman"/>
          <w:sz w:val="24"/>
          <w:szCs w:val="24"/>
        </w:rPr>
        <w:t xml:space="preserve">09.02.03 Программирование в компьютерных системах, 09.00.00 Информатика и вычислительная техника </w:t>
      </w:r>
      <w:r w:rsidRPr="00530AD5">
        <w:rPr>
          <w:rFonts w:ascii="Times New Roman" w:hAnsi="Times New Roman" w:cs="Times New Roman"/>
          <w:sz w:val="24"/>
          <w:szCs w:val="24"/>
        </w:rPr>
        <w:t>на базе основного общего образования при подготовке специалистов среднего звена.</w:t>
      </w:r>
    </w:p>
    <w:p w:rsidR="00D3327E" w:rsidRPr="00530AD5" w:rsidRDefault="00D3327E" w:rsidP="00530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0AD5">
        <w:rPr>
          <w:rFonts w:ascii="Times New Roman" w:eastAsia="Times New Roman" w:hAnsi="Times New Roman" w:cs="Times New Roman"/>
          <w:sz w:val="24"/>
          <w:szCs w:val="24"/>
        </w:rPr>
        <w:t xml:space="preserve">Рабочая  программаразработана на основе требований ФГОС среднего общего образования, предъявляемых к структуре, содержанию и результатам освоения </w:t>
      </w:r>
      <w:r w:rsidRPr="00530AD5">
        <w:rPr>
          <w:rFonts w:ascii="Times New Roman" w:hAnsi="Times New Roman" w:cs="Times New Roman"/>
          <w:sz w:val="24"/>
          <w:szCs w:val="24"/>
        </w:rPr>
        <w:t xml:space="preserve">учебной дисциплины ОУДб.02 Литература  и </w:t>
      </w:r>
      <w:r w:rsidRPr="00530AD5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r w:rsidRPr="00530AD5">
        <w:rPr>
          <w:rFonts w:ascii="Times New Roman" w:hAnsi="Times New Roman" w:cs="Times New Roman"/>
          <w:sz w:val="24"/>
          <w:szCs w:val="24"/>
        </w:rPr>
        <w:t xml:space="preserve">Рекомендациями </w:t>
      </w:r>
      <w:r w:rsidRPr="00530AD5">
        <w:rPr>
          <w:rFonts w:ascii="Times New Roman" w:hAnsi="Times New Roman" w:cs="Times New Roman"/>
          <w:bCs/>
          <w:sz w:val="24"/>
          <w:szCs w:val="24"/>
        </w:rPr>
        <w:t>по организации получения среднего общего образования 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</w:t>
      </w:r>
      <w:proofErr w:type="gramEnd"/>
      <w:r w:rsidRPr="00530AD5">
        <w:rPr>
          <w:rFonts w:ascii="Times New Roman" w:hAnsi="Times New Roman" w:cs="Times New Roman"/>
          <w:bCs/>
          <w:sz w:val="24"/>
          <w:szCs w:val="24"/>
        </w:rPr>
        <w:t xml:space="preserve"> (письмо Департамента государственной политики в сфере подготовки рабочих кадров и ДПО  </w:t>
      </w:r>
      <w:proofErr w:type="spellStart"/>
      <w:r w:rsidRPr="00530AD5">
        <w:rPr>
          <w:rFonts w:ascii="Times New Roman" w:hAnsi="Times New Roman" w:cs="Times New Roman"/>
          <w:bCs/>
          <w:sz w:val="24"/>
          <w:szCs w:val="24"/>
        </w:rPr>
        <w:t>Минобрнауки</w:t>
      </w:r>
      <w:proofErr w:type="spellEnd"/>
      <w:r w:rsidRPr="00530AD5">
        <w:rPr>
          <w:rFonts w:ascii="Times New Roman" w:hAnsi="Times New Roman" w:cs="Times New Roman"/>
          <w:bCs/>
          <w:sz w:val="24"/>
          <w:szCs w:val="24"/>
        </w:rPr>
        <w:t xml:space="preserve">  России от </w:t>
      </w:r>
      <w:r w:rsidRPr="00530AD5">
        <w:rPr>
          <w:rFonts w:ascii="Times New Roman" w:hAnsi="Times New Roman" w:cs="Times New Roman"/>
          <w:sz w:val="24"/>
          <w:szCs w:val="24"/>
        </w:rPr>
        <w:t>17.03.2015 № 06-259).</w:t>
      </w:r>
    </w:p>
    <w:p w:rsidR="00D3327E" w:rsidRPr="00530AD5" w:rsidRDefault="00D3327E" w:rsidP="00530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 xml:space="preserve"> Содержание программы  учебной дисциплины </w:t>
      </w:r>
      <w:r w:rsidRPr="00530AD5">
        <w:rPr>
          <w:rFonts w:ascii="Times New Roman" w:eastAsia="Calibri" w:hAnsi="Times New Roman" w:cs="Times New Roman"/>
          <w:sz w:val="24"/>
          <w:szCs w:val="24"/>
          <w:lang w:eastAsia="en-US"/>
        </w:rPr>
        <w:t>ОУД б.02</w:t>
      </w:r>
      <w:r w:rsidRPr="00530AD5">
        <w:rPr>
          <w:rFonts w:ascii="Times New Roman" w:hAnsi="Times New Roman" w:cs="Times New Roman"/>
          <w:sz w:val="24"/>
          <w:szCs w:val="24"/>
        </w:rPr>
        <w:t xml:space="preserve">Литература  направлено на достижение следующих </w:t>
      </w:r>
      <w:r w:rsidRPr="00530AD5">
        <w:rPr>
          <w:rFonts w:ascii="Times New Roman" w:hAnsi="Times New Roman" w:cs="Times New Roman"/>
          <w:b/>
          <w:sz w:val="24"/>
          <w:szCs w:val="24"/>
        </w:rPr>
        <w:t>целей:</w:t>
      </w:r>
    </w:p>
    <w:p w:rsidR="00D3327E" w:rsidRPr="00530AD5" w:rsidRDefault="00D3327E" w:rsidP="00530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 xml:space="preserve">• </w:t>
      </w:r>
      <w:r w:rsidRPr="00530AD5">
        <w:rPr>
          <w:rFonts w:ascii="Times New Roman" w:hAnsi="Times New Roman" w:cs="Times New Roman"/>
          <w:bCs/>
          <w:sz w:val="24"/>
          <w:szCs w:val="24"/>
        </w:rPr>
        <w:t xml:space="preserve">воспитание </w:t>
      </w:r>
      <w:r w:rsidRPr="00530AD5">
        <w:rPr>
          <w:rFonts w:ascii="Times New Roman" w:hAnsi="Times New Roman" w:cs="Times New Roman"/>
          <w:sz w:val="24"/>
          <w:szCs w:val="24"/>
        </w:rPr>
        <w:t>духовно развитой личности, готовой к самопознанию и самосовершенствованию, способной к созидательной деятельности в современном мире; формирование гуманистического мировоззрения, национального самосознания, гражданской позиции, чувства патриотизма, любви и уважения к литературе и ценностям отечественной культуры;</w:t>
      </w:r>
    </w:p>
    <w:p w:rsidR="00D3327E" w:rsidRPr="00530AD5" w:rsidRDefault="00D3327E" w:rsidP="00530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 xml:space="preserve">• </w:t>
      </w:r>
      <w:r w:rsidRPr="00530AD5">
        <w:rPr>
          <w:rFonts w:ascii="Times New Roman" w:hAnsi="Times New Roman" w:cs="Times New Roman"/>
          <w:bCs/>
          <w:sz w:val="24"/>
          <w:szCs w:val="24"/>
        </w:rPr>
        <w:t>развитие</w:t>
      </w:r>
      <w:r w:rsidRPr="00530AD5">
        <w:rPr>
          <w:rFonts w:ascii="Times New Roman" w:hAnsi="Times New Roman" w:cs="Times New Roman"/>
          <w:sz w:val="24"/>
          <w:szCs w:val="24"/>
        </w:rPr>
        <w:t>представлений о специфике литературы в ряду других искусств; культуры читательского восприятия художественного текста, понимания авторской позиции, исторической и эстетической обусловленности литературного процесса; образного и аналитического мышления, эстетических и творческих способностей учащихся, читательских интересов, художественного вкуса; устной и письменной речи учащихся;</w:t>
      </w:r>
    </w:p>
    <w:p w:rsidR="00D3327E" w:rsidRPr="00530AD5" w:rsidRDefault="00D3327E" w:rsidP="00530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 xml:space="preserve">• </w:t>
      </w:r>
      <w:r w:rsidRPr="00530AD5">
        <w:rPr>
          <w:rFonts w:ascii="Times New Roman" w:hAnsi="Times New Roman" w:cs="Times New Roman"/>
          <w:bCs/>
          <w:sz w:val="24"/>
          <w:szCs w:val="24"/>
        </w:rPr>
        <w:t>освоение</w:t>
      </w:r>
      <w:r w:rsidRPr="00530AD5">
        <w:rPr>
          <w:rFonts w:ascii="Times New Roman" w:hAnsi="Times New Roman" w:cs="Times New Roman"/>
          <w:sz w:val="24"/>
          <w:szCs w:val="24"/>
        </w:rPr>
        <w:t>текстов художественных произведений в единстве содержания и формы, основных историко-литературных сведений и теоретико-литературных понятий; формирование общего представления об историко-литературном процессе;</w:t>
      </w:r>
    </w:p>
    <w:p w:rsidR="00D3327E" w:rsidRPr="00530AD5" w:rsidRDefault="00D3327E" w:rsidP="00530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 xml:space="preserve">• </w:t>
      </w:r>
      <w:r w:rsidRPr="00530AD5">
        <w:rPr>
          <w:rFonts w:ascii="Times New Roman" w:hAnsi="Times New Roman" w:cs="Times New Roman"/>
          <w:bCs/>
          <w:sz w:val="24"/>
          <w:szCs w:val="24"/>
        </w:rPr>
        <w:t>совершенствование умений</w:t>
      </w:r>
      <w:r w:rsidRPr="00530AD5">
        <w:rPr>
          <w:rFonts w:ascii="Times New Roman" w:hAnsi="Times New Roman" w:cs="Times New Roman"/>
          <w:sz w:val="24"/>
          <w:szCs w:val="24"/>
        </w:rPr>
        <w:t>анализа и интерпретации литературного произведения как художественного целого в его историко-литературной обусловленности с использованием теоретико-литературных знаний; написания сочинений различных типов; поиска, систематизации и использования необходимой информации, в том числе в сети Интернета.</w:t>
      </w:r>
    </w:p>
    <w:p w:rsidR="00D3327E" w:rsidRPr="00530AD5" w:rsidRDefault="00D3327E" w:rsidP="00530AD5">
      <w:pPr>
        <w:pStyle w:val="a6"/>
        <w:rPr>
          <w:b/>
          <w:i/>
          <w:sz w:val="24"/>
          <w:szCs w:val="24"/>
        </w:rPr>
      </w:pPr>
      <w:r w:rsidRPr="00530AD5">
        <w:rPr>
          <w:rFonts w:eastAsia="Times New Roman"/>
          <w:sz w:val="24"/>
          <w:szCs w:val="24"/>
          <w:lang w:eastAsia="ru-RU"/>
        </w:rPr>
        <w:t xml:space="preserve">Освоение содержания учебной дисциплины </w:t>
      </w:r>
      <w:r w:rsidRPr="00530AD5">
        <w:rPr>
          <w:sz w:val="24"/>
          <w:szCs w:val="24"/>
        </w:rPr>
        <w:t xml:space="preserve">ОУДб.02 </w:t>
      </w:r>
      <w:r w:rsidRPr="00530AD5">
        <w:rPr>
          <w:rFonts w:eastAsia="Times New Roman"/>
          <w:sz w:val="24"/>
          <w:szCs w:val="24"/>
          <w:lang w:eastAsia="ru-RU"/>
        </w:rPr>
        <w:t>Литература обеспечивает достижение студентами  следующих</w:t>
      </w:r>
      <w:r w:rsidRPr="00530AD5">
        <w:rPr>
          <w:rFonts w:eastAsia="Times New Roman"/>
          <w:b/>
          <w:i/>
          <w:sz w:val="24"/>
          <w:szCs w:val="24"/>
          <w:lang w:eastAsia="ru-RU"/>
        </w:rPr>
        <w:t>результатов:</w:t>
      </w:r>
    </w:p>
    <w:p w:rsidR="00D3327E" w:rsidRPr="00530AD5" w:rsidRDefault="00D3327E" w:rsidP="00530AD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530AD5">
        <w:rPr>
          <w:rFonts w:ascii="Times New Roman" w:hAnsi="Times New Roman" w:cs="Times New Roman"/>
          <w:b/>
          <w:i/>
          <w:sz w:val="24"/>
          <w:szCs w:val="24"/>
        </w:rPr>
        <w:t xml:space="preserve">       личностных: </w:t>
      </w:r>
    </w:p>
    <w:p w:rsidR="00D3327E" w:rsidRPr="00530AD5" w:rsidRDefault="00D3327E" w:rsidP="00530AD5">
      <w:pPr>
        <w:numPr>
          <w:ilvl w:val="3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0AD5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530AD5">
        <w:rPr>
          <w:rFonts w:ascii="Times New Roman" w:hAnsi="Times New Roman" w:cs="Times New Roman"/>
          <w:sz w:val="24"/>
          <w:szCs w:val="24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D3327E" w:rsidRPr="00530AD5" w:rsidRDefault="00D3327E" w:rsidP="00530AD5">
      <w:pPr>
        <w:pStyle w:val="a5"/>
        <w:numPr>
          <w:ilvl w:val="3"/>
          <w:numId w:val="2"/>
        </w:numPr>
        <w:shd w:val="clear" w:color="auto" w:fill="FFFFFF"/>
        <w:spacing w:before="0" w:beforeAutospacing="0" w:after="0" w:afterAutospacing="0"/>
        <w:ind w:left="0" w:firstLine="709"/>
      </w:pPr>
      <w:proofErr w:type="spellStart"/>
      <w:r w:rsidRPr="00530AD5">
        <w:t>сформированность</w:t>
      </w:r>
      <w:proofErr w:type="spellEnd"/>
      <w:r w:rsidRPr="00530AD5">
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D3327E" w:rsidRPr="00530AD5" w:rsidRDefault="00D3327E" w:rsidP="00530AD5">
      <w:pPr>
        <w:pStyle w:val="a5"/>
        <w:numPr>
          <w:ilvl w:val="3"/>
          <w:numId w:val="2"/>
        </w:numPr>
        <w:shd w:val="clear" w:color="auto" w:fill="FFFFFF"/>
        <w:spacing w:before="0" w:beforeAutospacing="0" w:after="0" w:afterAutospacing="0"/>
        <w:ind w:left="0" w:firstLine="709"/>
      </w:pPr>
      <w:r w:rsidRPr="00530AD5">
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</w:r>
    </w:p>
    <w:p w:rsidR="00D3327E" w:rsidRPr="00530AD5" w:rsidRDefault="00D3327E" w:rsidP="00530AD5">
      <w:pPr>
        <w:pStyle w:val="a5"/>
        <w:numPr>
          <w:ilvl w:val="3"/>
          <w:numId w:val="2"/>
        </w:numPr>
        <w:shd w:val="clear" w:color="auto" w:fill="FFFFFF"/>
        <w:spacing w:before="0" w:beforeAutospacing="0" w:after="0" w:afterAutospacing="0"/>
        <w:ind w:left="0" w:firstLine="709"/>
      </w:pPr>
      <w:r w:rsidRPr="00530AD5">
        <w:lastRenderedPageBreak/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D3327E" w:rsidRPr="00530AD5" w:rsidRDefault="00D3327E" w:rsidP="00530AD5">
      <w:pPr>
        <w:pStyle w:val="a5"/>
        <w:numPr>
          <w:ilvl w:val="3"/>
          <w:numId w:val="2"/>
        </w:numPr>
        <w:shd w:val="clear" w:color="auto" w:fill="FFFFFF"/>
        <w:spacing w:before="0" w:beforeAutospacing="0" w:after="0" w:afterAutospacing="0"/>
        <w:ind w:left="0" w:firstLine="709"/>
      </w:pPr>
      <w:r w:rsidRPr="00530AD5">
        <w:t>эстетическое отношение к миру;</w:t>
      </w:r>
    </w:p>
    <w:p w:rsidR="00D3327E" w:rsidRPr="00530AD5" w:rsidRDefault="00D3327E" w:rsidP="00530AD5">
      <w:pPr>
        <w:pStyle w:val="a5"/>
        <w:numPr>
          <w:ilvl w:val="3"/>
          <w:numId w:val="2"/>
        </w:numPr>
        <w:shd w:val="clear" w:color="auto" w:fill="FFFFFF"/>
        <w:spacing w:before="0" w:beforeAutospacing="0" w:after="0" w:afterAutospacing="0"/>
        <w:ind w:left="0" w:firstLine="709"/>
      </w:pPr>
      <w:r w:rsidRPr="00530AD5">
        <w:t xml:space="preserve">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 </w:t>
      </w:r>
    </w:p>
    <w:p w:rsidR="00D3327E" w:rsidRPr="00530AD5" w:rsidRDefault="00D3327E" w:rsidP="00530AD5">
      <w:pPr>
        <w:pStyle w:val="a5"/>
        <w:numPr>
          <w:ilvl w:val="3"/>
          <w:numId w:val="2"/>
        </w:numPr>
        <w:shd w:val="clear" w:color="auto" w:fill="FFFFFF"/>
        <w:spacing w:before="0" w:beforeAutospacing="0" w:after="0" w:afterAutospacing="0"/>
        <w:ind w:left="0" w:firstLine="709"/>
      </w:pPr>
      <w:r w:rsidRPr="00530AD5">
        <w:t>• использование для решения познавательных и коммуникативных задач различных источников информации (словари, энциклопедии, интернет-ресурсы и др.;</w:t>
      </w:r>
    </w:p>
    <w:p w:rsidR="00D3327E" w:rsidRPr="00530AD5" w:rsidRDefault="00D3327E" w:rsidP="00530AD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530AD5">
        <w:rPr>
          <w:rFonts w:ascii="Times New Roman" w:hAnsi="Times New Roman" w:cs="Times New Roman"/>
          <w:b/>
          <w:i/>
          <w:sz w:val="24"/>
          <w:szCs w:val="24"/>
        </w:rPr>
        <w:t>метапредметных</w:t>
      </w:r>
      <w:proofErr w:type="spellEnd"/>
      <w:r w:rsidRPr="00530AD5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D3327E" w:rsidRPr="00530AD5" w:rsidRDefault="00D3327E" w:rsidP="00530AD5">
      <w:pPr>
        <w:pStyle w:val="a5"/>
        <w:numPr>
          <w:ilvl w:val="3"/>
          <w:numId w:val="2"/>
        </w:numPr>
        <w:shd w:val="clear" w:color="auto" w:fill="FFFFFF"/>
        <w:spacing w:before="0" w:beforeAutospacing="0" w:after="0" w:afterAutospacing="0"/>
        <w:ind w:left="0" w:firstLine="709"/>
      </w:pPr>
      <w:r w:rsidRPr="00530AD5">
        <w:t>умение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</w:t>
      </w:r>
    </w:p>
    <w:p w:rsidR="00D3327E" w:rsidRPr="00530AD5" w:rsidRDefault="00D3327E" w:rsidP="00530AD5">
      <w:pPr>
        <w:pStyle w:val="a5"/>
        <w:numPr>
          <w:ilvl w:val="3"/>
          <w:numId w:val="2"/>
        </w:numPr>
        <w:shd w:val="clear" w:color="auto" w:fill="FFFFFF"/>
        <w:spacing w:before="0" w:beforeAutospacing="0" w:after="0" w:afterAutospacing="0"/>
        <w:ind w:left="0" w:firstLine="709"/>
      </w:pPr>
      <w:r w:rsidRPr="00530AD5">
        <w:t xml:space="preserve"> умение самостоятельно организовывать собственную деятельность, оценивать ее, определять сферу своих интересов;</w:t>
      </w:r>
    </w:p>
    <w:p w:rsidR="00D3327E" w:rsidRPr="00530AD5" w:rsidRDefault="00D3327E" w:rsidP="00530AD5">
      <w:pPr>
        <w:pStyle w:val="a5"/>
        <w:numPr>
          <w:ilvl w:val="3"/>
          <w:numId w:val="2"/>
        </w:numPr>
        <w:shd w:val="clear" w:color="auto" w:fill="FFFFFF"/>
        <w:spacing w:before="0" w:beforeAutospacing="0" w:after="0" w:afterAutospacing="0"/>
        <w:ind w:left="0" w:firstLine="709"/>
      </w:pPr>
      <w:r w:rsidRPr="00530AD5">
        <w:t>умение работать с разными источниками информации, находить ее, анализировать, использовать в самостоятельной деятельности</w:t>
      </w:r>
    </w:p>
    <w:p w:rsidR="00D3327E" w:rsidRPr="00530AD5" w:rsidRDefault="00D3327E" w:rsidP="00530AD5">
      <w:pPr>
        <w:pStyle w:val="a5"/>
        <w:numPr>
          <w:ilvl w:val="3"/>
          <w:numId w:val="2"/>
        </w:numPr>
        <w:shd w:val="clear" w:color="auto" w:fill="FFFFFF"/>
        <w:spacing w:before="0" w:beforeAutospacing="0" w:after="0" w:afterAutospacing="0"/>
        <w:ind w:left="0" w:firstLine="709"/>
      </w:pPr>
      <w:r w:rsidRPr="00530AD5"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D3327E" w:rsidRPr="00530AD5" w:rsidRDefault="00D3327E" w:rsidP="00530AD5">
      <w:pPr>
        <w:pStyle w:val="a5"/>
        <w:shd w:val="clear" w:color="auto" w:fill="FFFFFF"/>
        <w:spacing w:before="0" w:beforeAutospacing="0" w:after="0" w:afterAutospacing="0"/>
        <w:rPr>
          <w:b/>
          <w:i/>
        </w:rPr>
      </w:pPr>
      <w:r w:rsidRPr="00530AD5">
        <w:rPr>
          <w:b/>
          <w:i/>
        </w:rPr>
        <w:t xml:space="preserve">предметных: </w:t>
      </w:r>
    </w:p>
    <w:p w:rsidR="00D3327E" w:rsidRPr="00530AD5" w:rsidRDefault="00D3327E" w:rsidP="00530AD5">
      <w:pPr>
        <w:pStyle w:val="a5"/>
        <w:numPr>
          <w:ilvl w:val="3"/>
          <w:numId w:val="2"/>
        </w:numPr>
        <w:shd w:val="clear" w:color="auto" w:fill="FFFFFF"/>
        <w:spacing w:before="0" w:beforeAutospacing="0" w:after="0" w:afterAutospacing="0"/>
        <w:ind w:left="0" w:firstLine="709"/>
      </w:pPr>
      <w:proofErr w:type="spellStart"/>
      <w:r w:rsidRPr="00530AD5">
        <w:t>сформированность</w:t>
      </w:r>
      <w:proofErr w:type="spellEnd"/>
      <w:r w:rsidRPr="00530AD5">
        <w:t xml:space="preserve"> устойчивого интереса к чтению как средству познания других культур, уважительного отношения к ним;</w:t>
      </w:r>
    </w:p>
    <w:p w:rsidR="00D3327E" w:rsidRPr="00530AD5" w:rsidRDefault="00D3327E" w:rsidP="00530AD5">
      <w:pPr>
        <w:pStyle w:val="a5"/>
        <w:numPr>
          <w:ilvl w:val="3"/>
          <w:numId w:val="2"/>
        </w:numPr>
        <w:shd w:val="clear" w:color="auto" w:fill="FFFFFF"/>
        <w:spacing w:before="0" w:beforeAutospacing="0" w:after="0" w:afterAutospacing="0"/>
        <w:ind w:left="0" w:firstLine="709"/>
      </w:pPr>
      <w:proofErr w:type="spellStart"/>
      <w:r w:rsidRPr="00530AD5">
        <w:t>сформированность</w:t>
      </w:r>
      <w:proofErr w:type="spellEnd"/>
      <w:r w:rsidRPr="00530AD5">
        <w:t xml:space="preserve"> навыков различных видов анализа литературных произведений.</w:t>
      </w:r>
    </w:p>
    <w:p w:rsidR="00D3327E" w:rsidRPr="00530AD5" w:rsidRDefault="00D3327E" w:rsidP="00530AD5">
      <w:pPr>
        <w:pStyle w:val="a5"/>
        <w:numPr>
          <w:ilvl w:val="3"/>
          <w:numId w:val="2"/>
        </w:numPr>
        <w:shd w:val="clear" w:color="auto" w:fill="FFFFFF"/>
        <w:spacing w:before="0" w:beforeAutospacing="0" w:after="0" w:afterAutospacing="0"/>
        <w:ind w:left="0" w:firstLine="709"/>
      </w:pPr>
      <w:r w:rsidRPr="00530AD5">
        <w:t>владение навыками самоанализа и самооценки на основе наблюдений за собственной речью;</w:t>
      </w:r>
    </w:p>
    <w:p w:rsidR="00D3327E" w:rsidRPr="00530AD5" w:rsidRDefault="00D3327E" w:rsidP="00530AD5">
      <w:pPr>
        <w:pStyle w:val="a5"/>
        <w:numPr>
          <w:ilvl w:val="3"/>
          <w:numId w:val="2"/>
        </w:numPr>
        <w:shd w:val="clear" w:color="auto" w:fill="FFFFFF"/>
        <w:spacing w:before="0" w:beforeAutospacing="0" w:after="0" w:afterAutospacing="0"/>
        <w:ind w:left="0" w:firstLine="709"/>
      </w:pPr>
      <w:r w:rsidRPr="00530AD5">
        <w:t>владение умением анализировать текст с точки зрения наличия в нем явной и скрытой, основной и второстепенной информации;</w:t>
      </w:r>
    </w:p>
    <w:p w:rsidR="00D3327E" w:rsidRPr="00530AD5" w:rsidRDefault="00D3327E" w:rsidP="00530AD5">
      <w:pPr>
        <w:pStyle w:val="a5"/>
        <w:numPr>
          <w:ilvl w:val="3"/>
          <w:numId w:val="2"/>
        </w:numPr>
        <w:shd w:val="clear" w:color="auto" w:fill="FFFFFF"/>
        <w:spacing w:before="0" w:beforeAutospacing="0" w:after="0" w:afterAutospacing="0"/>
        <w:ind w:left="0" w:firstLine="709"/>
      </w:pPr>
      <w:r w:rsidRPr="00530AD5">
        <w:t>владение умением представлять тексты в виде тезисов, конспектов, аннотаций, рефератов, сочинений различных жанров;</w:t>
      </w:r>
    </w:p>
    <w:p w:rsidR="00D3327E" w:rsidRPr="00530AD5" w:rsidRDefault="00D3327E" w:rsidP="00530AD5">
      <w:pPr>
        <w:pStyle w:val="a5"/>
        <w:numPr>
          <w:ilvl w:val="3"/>
          <w:numId w:val="2"/>
        </w:numPr>
        <w:shd w:val="clear" w:color="auto" w:fill="FFFFFF"/>
        <w:spacing w:before="0" w:beforeAutospacing="0" w:after="0" w:afterAutospacing="0"/>
        <w:ind w:left="0" w:firstLine="709"/>
      </w:pPr>
      <w:r w:rsidRPr="00530AD5">
        <w:t>знание содержания произведений русской, родной и мировой классической литературы, их историко-культурного и нравственно-ценностного влияния на формирование национальной и мировой культуры;</w:t>
      </w:r>
    </w:p>
    <w:p w:rsidR="00D3327E" w:rsidRPr="00530AD5" w:rsidRDefault="00D3327E" w:rsidP="00530AD5">
      <w:pPr>
        <w:pStyle w:val="a5"/>
        <w:numPr>
          <w:ilvl w:val="3"/>
          <w:numId w:val="2"/>
        </w:numPr>
        <w:shd w:val="clear" w:color="auto" w:fill="FFFFFF"/>
        <w:spacing w:before="0" w:beforeAutospacing="0" w:after="0" w:afterAutospacing="0"/>
        <w:ind w:left="0" w:firstLine="709"/>
      </w:pPr>
      <w:proofErr w:type="spellStart"/>
      <w:r w:rsidRPr="00530AD5">
        <w:t>сформированность</w:t>
      </w:r>
      <w:proofErr w:type="spellEnd"/>
      <w:r w:rsidRPr="00530AD5">
        <w:t xml:space="preserve"> умений учитывать исторический, историко-культурный контекст и конте</w:t>
      </w:r>
      <w:proofErr w:type="gramStart"/>
      <w:r w:rsidRPr="00530AD5">
        <w:t>кст тв</w:t>
      </w:r>
      <w:proofErr w:type="gramEnd"/>
      <w:r w:rsidRPr="00530AD5">
        <w:t>орчества писателя в процессе анализа художественного произведения;</w:t>
      </w:r>
    </w:p>
    <w:p w:rsidR="00D3327E" w:rsidRPr="00530AD5" w:rsidRDefault="00D3327E" w:rsidP="00530AD5">
      <w:pPr>
        <w:pStyle w:val="a5"/>
        <w:numPr>
          <w:ilvl w:val="3"/>
          <w:numId w:val="2"/>
        </w:numPr>
        <w:shd w:val="clear" w:color="auto" w:fill="FFFFFF"/>
        <w:spacing w:before="0" w:beforeAutospacing="0" w:after="0" w:afterAutospacing="0"/>
        <w:ind w:left="0" w:firstLine="709"/>
      </w:pPr>
      <w:r w:rsidRPr="00530AD5">
        <w:t>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высказываниях;</w:t>
      </w:r>
    </w:p>
    <w:p w:rsidR="00D3327E" w:rsidRPr="00530AD5" w:rsidRDefault="00D3327E" w:rsidP="00530AD5">
      <w:pPr>
        <w:pStyle w:val="a5"/>
        <w:numPr>
          <w:ilvl w:val="3"/>
          <w:numId w:val="2"/>
        </w:numPr>
        <w:shd w:val="clear" w:color="auto" w:fill="FFFFFF"/>
        <w:spacing w:before="0" w:beforeAutospacing="0" w:after="0" w:afterAutospacing="0"/>
        <w:ind w:left="0" w:firstLine="709"/>
      </w:pPr>
      <w:r w:rsidRPr="00530AD5">
        <w:t>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</w:r>
    </w:p>
    <w:p w:rsidR="00D3327E" w:rsidRPr="00530AD5" w:rsidRDefault="00D3327E" w:rsidP="00530AD5">
      <w:pPr>
        <w:pStyle w:val="a5"/>
        <w:numPr>
          <w:ilvl w:val="3"/>
          <w:numId w:val="2"/>
        </w:numPr>
        <w:shd w:val="clear" w:color="auto" w:fill="FFFFFF"/>
        <w:spacing w:before="0" w:beforeAutospacing="0" w:after="0" w:afterAutospacing="0"/>
        <w:ind w:left="0" w:firstLine="709"/>
      </w:pPr>
      <w:proofErr w:type="spellStart"/>
      <w:r w:rsidRPr="00530AD5">
        <w:t>сформированность</w:t>
      </w:r>
      <w:proofErr w:type="spellEnd"/>
      <w:r w:rsidRPr="00530AD5">
        <w:t xml:space="preserve"> представлений о системе стилей языка художественной литературы.</w:t>
      </w:r>
    </w:p>
    <w:p w:rsidR="00D3327E" w:rsidRPr="00530AD5" w:rsidRDefault="00D3327E" w:rsidP="00530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>При реализации содержания общеобразовательной учебной дисциплины ОУДб.02 Литература в пределах освоения ОПОП СПО на базе основного общего образования с получением среднего общего образования (ППССЗ)  максимальная учебная нагрузка обучающихся составляет: 175 час.</w:t>
      </w:r>
    </w:p>
    <w:p w:rsidR="00D3327E" w:rsidRPr="00530AD5" w:rsidRDefault="00D3327E" w:rsidP="00530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lastRenderedPageBreak/>
        <w:t>Из них –  аудиторная (обязательная)  нагрузка обучающихся, включая практические занятия,  – 117 часов; внеаудиторная самостоятельная  работа студентов  - 58 часов;</w:t>
      </w:r>
    </w:p>
    <w:p w:rsidR="00A8144F" w:rsidRDefault="00A8144F" w:rsidP="00A8144F">
      <w:pPr>
        <w:pStyle w:val="a6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Промежуточная аттестация в форме дифференцированного зачета.</w:t>
      </w:r>
    </w:p>
    <w:p w:rsidR="00D3327E" w:rsidRPr="00530AD5" w:rsidRDefault="00D3327E" w:rsidP="00530AD5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3327E" w:rsidRPr="00530AD5" w:rsidRDefault="00D3327E" w:rsidP="00530A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0AD5">
        <w:rPr>
          <w:rFonts w:ascii="Times New Roman" w:hAnsi="Times New Roman" w:cs="Times New Roman"/>
          <w:b/>
          <w:sz w:val="24"/>
          <w:szCs w:val="24"/>
        </w:rPr>
        <w:br w:type="page"/>
      </w:r>
    </w:p>
    <w:sectPr w:rsidR="00D3327E" w:rsidRPr="00530AD5" w:rsidSect="003E29B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7707F06"/>
    <w:multiLevelType w:val="hybridMultilevel"/>
    <w:tmpl w:val="D00AC36C"/>
    <w:lvl w:ilvl="0" w:tplc="0419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2835F4"/>
    <w:multiLevelType w:val="hybridMultilevel"/>
    <w:tmpl w:val="FE20BC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5F5E61"/>
    <w:multiLevelType w:val="hybridMultilevel"/>
    <w:tmpl w:val="D9E0E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7C4544"/>
    <w:multiLevelType w:val="hybridMultilevel"/>
    <w:tmpl w:val="23886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374BC0"/>
    <w:multiLevelType w:val="hybridMultilevel"/>
    <w:tmpl w:val="59B2977C"/>
    <w:lvl w:ilvl="0" w:tplc="041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7">
    <w:nsid w:val="17FE275E"/>
    <w:multiLevelType w:val="hybridMultilevel"/>
    <w:tmpl w:val="046603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38194A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9">
    <w:nsid w:val="1CCD0ECB"/>
    <w:multiLevelType w:val="hybridMultilevel"/>
    <w:tmpl w:val="6F14C17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20226335"/>
    <w:multiLevelType w:val="hybridMultilevel"/>
    <w:tmpl w:val="FA1C8AE4"/>
    <w:lvl w:ilvl="0" w:tplc="EC481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94759E"/>
    <w:multiLevelType w:val="hybridMultilevel"/>
    <w:tmpl w:val="10B8A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FD33E4"/>
    <w:multiLevelType w:val="hybridMultilevel"/>
    <w:tmpl w:val="BACA69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0E15DF9"/>
    <w:multiLevelType w:val="hybridMultilevel"/>
    <w:tmpl w:val="C108FD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4936C0"/>
    <w:multiLevelType w:val="hybridMultilevel"/>
    <w:tmpl w:val="634A6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EC3148"/>
    <w:multiLevelType w:val="hybridMultilevel"/>
    <w:tmpl w:val="16948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C110A1B"/>
    <w:multiLevelType w:val="hybridMultilevel"/>
    <w:tmpl w:val="BE74F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2F1E44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8">
    <w:nsid w:val="415E0549"/>
    <w:multiLevelType w:val="hybridMultilevel"/>
    <w:tmpl w:val="CBE0CFC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43AB4AA1"/>
    <w:multiLevelType w:val="hybridMultilevel"/>
    <w:tmpl w:val="A38E2DB0"/>
    <w:lvl w:ilvl="0" w:tplc="6FD84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C36C7C"/>
    <w:multiLevelType w:val="hybridMultilevel"/>
    <w:tmpl w:val="38E070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6C8195D"/>
    <w:multiLevelType w:val="hybridMultilevel"/>
    <w:tmpl w:val="8FF8A4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C1F0B3F"/>
    <w:multiLevelType w:val="hybridMultilevel"/>
    <w:tmpl w:val="32AC4D6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4700D91"/>
    <w:multiLevelType w:val="hybridMultilevel"/>
    <w:tmpl w:val="3EFE28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C946296"/>
    <w:multiLevelType w:val="singleLevel"/>
    <w:tmpl w:val="E8E0872E"/>
    <w:lvl w:ilvl="0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Symbol" w:hAnsi="Symbol" w:hint="default"/>
        <w:sz w:val="28"/>
      </w:rPr>
    </w:lvl>
  </w:abstractNum>
  <w:abstractNum w:abstractNumId="25">
    <w:nsid w:val="5EF51C8D"/>
    <w:multiLevelType w:val="hybridMultilevel"/>
    <w:tmpl w:val="080C1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6D00983"/>
    <w:multiLevelType w:val="hybridMultilevel"/>
    <w:tmpl w:val="24427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B857A0"/>
    <w:multiLevelType w:val="hybridMultilevel"/>
    <w:tmpl w:val="DC7E7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A61B31"/>
    <w:multiLevelType w:val="hybridMultilevel"/>
    <w:tmpl w:val="9BBAB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BEB71D1"/>
    <w:multiLevelType w:val="hybridMultilevel"/>
    <w:tmpl w:val="728869B2"/>
    <w:lvl w:ilvl="0" w:tplc="FA58A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0F5AAD"/>
    <w:multiLevelType w:val="hybridMultilevel"/>
    <w:tmpl w:val="D3B2F5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8051FC2"/>
    <w:multiLevelType w:val="hybridMultilevel"/>
    <w:tmpl w:val="05C80B2C"/>
    <w:lvl w:ilvl="0" w:tplc="634E119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>
    <w:nsid w:val="78CC0E62"/>
    <w:multiLevelType w:val="hybridMultilevel"/>
    <w:tmpl w:val="BE10F3C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B9713DF"/>
    <w:multiLevelType w:val="hybridMultilevel"/>
    <w:tmpl w:val="328EB9C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BFA7A08"/>
    <w:multiLevelType w:val="hybridMultilevel"/>
    <w:tmpl w:val="B7F4AEEE"/>
    <w:lvl w:ilvl="0" w:tplc="041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29"/>
  </w:num>
  <w:num w:numId="11">
    <w:abstractNumId w:val="31"/>
  </w:num>
  <w:num w:numId="12">
    <w:abstractNumId w:val="14"/>
  </w:num>
  <w:num w:numId="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10"/>
  </w:num>
  <w:num w:numId="24">
    <w:abstractNumId w:val="9"/>
  </w:num>
  <w:num w:numId="25">
    <w:abstractNumId w:val="26"/>
  </w:num>
  <w:num w:numId="26">
    <w:abstractNumId w:val="34"/>
  </w:num>
  <w:num w:numId="27">
    <w:abstractNumId w:val="18"/>
  </w:num>
  <w:num w:numId="28">
    <w:abstractNumId w:val="5"/>
  </w:num>
  <w:num w:numId="29">
    <w:abstractNumId w:val="12"/>
  </w:num>
  <w:num w:numId="30">
    <w:abstractNumId w:val="23"/>
  </w:num>
  <w:num w:numId="31">
    <w:abstractNumId w:val="30"/>
  </w:num>
  <w:num w:numId="32">
    <w:abstractNumId w:val="16"/>
  </w:num>
  <w:num w:numId="33">
    <w:abstractNumId w:val="27"/>
  </w:num>
  <w:num w:numId="34">
    <w:abstractNumId w:val="4"/>
  </w:num>
  <w:num w:numId="3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29B3"/>
    <w:rsid w:val="00045B6A"/>
    <w:rsid w:val="000D59E2"/>
    <w:rsid w:val="000E5D7B"/>
    <w:rsid w:val="001168D0"/>
    <w:rsid w:val="003731A4"/>
    <w:rsid w:val="003E29B3"/>
    <w:rsid w:val="004C4C6C"/>
    <w:rsid w:val="004D5AF9"/>
    <w:rsid w:val="00530AD5"/>
    <w:rsid w:val="00570BFD"/>
    <w:rsid w:val="00587DB0"/>
    <w:rsid w:val="00607FD1"/>
    <w:rsid w:val="006A5303"/>
    <w:rsid w:val="006F3E22"/>
    <w:rsid w:val="007157C2"/>
    <w:rsid w:val="007368B4"/>
    <w:rsid w:val="00737658"/>
    <w:rsid w:val="007B5A58"/>
    <w:rsid w:val="007F618F"/>
    <w:rsid w:val="008E0781"/>
    <w:rsid w:val="00941A92"/>
    <w:rsid w:val="009A1D3C"/>
    <w:rsid w:val="00A32D75"/>
    <w:rsid w:val="00A37B42"/>
    <w:rsid w:val="00A8144F"/>
    <w:rsid w:val="00B361F6"/>
    <w:rsid w:val="00B523F4"/>
    <w:rsid w:val="00B73D00"/>
    <w:rsid w:val="00BE0382"/>
    <w:rsid w:val="00C15B41"/>
    <w:rsid w:val="00CE5B53"/>
    <w:rsid w:val="00D26398"/>
    <w:rsid w:val="00D3327E"/>
    <w:rsid w:val="00E43273"/>
    <w:rsid w:val="00F4701D"/>
    <w:rsid w:val="00F92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9B3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 CYR" w:eastAsia="Calibri" w:hAnsi="Times New Roman CYR" w:cs="Times New Roman CYR"/>
      <w:sz w:val="24"/>
      <w:szCs w:val="24"/>
      <w:lang w:eastAsia="en-US"/>
    </w:rPr>
  </w:style>
  <w:style w:type="paragraph" w:customStyle="1" w:styleId="Default">
    <w:name w:val="Default"/>
    <w:rsid w:val="003E29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4">
    <w:name w:val="Основной текст_"/>
    <w:basedOn w:val="a0"/>
    <w:link w:val="1"/>
    <w:rsid w:val="00587DB0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1">
    <w:name w:val="Основной текст1"/>
    <w:basedOn w:val="a"/>
    <w:link w:val="a4"/>
    <w:rsid w:val="00587DB0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 w:cs="Times New Roman"/>
      <w:spacing w:val="10"/>
    </w:rPr>
  </w:style>
  <w:style w:type="character" w:customStyle="1" w:styleId="0pt">
    <w:name w:val="Основной текст + Полужирный;Интервал 0 pt"/>
    <w:basedOn w:val="a4"/>
    <w:rsid w:val="00587D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5">
    <w:name w:val="Normal (Web)"/>
    <w:basedOn w:val="a"/>
    <w:uiPriority w:val="99"/>
    <w:unhideWhenUsed/>
    <w:rsid w:val="007B5A58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B5A5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6"/>
      <w:lang w:eastAsia="en-US"/>
    </w:rPr>
  </w:style>
  <w:style w:type="character" w:customStyle="1" w:styleId="apple-converted-space">
    <w:name w:val="apple-converted-space"/>
    <w:basedOn w:val="a0"/>
    <w:rsid w:val="007B5A58"/>
  </w:style>
  <w:style w:type="paragraph" w:customStyle="1" w:styleId="western">
    <w:name w:val="western"/>
    <w:basedOn w:val="a"/>
    <w:rsid w:val="0004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next w:val="a8"/>
    <w:link w:val="a9"/>
    <w:uiPriority w:val="10"/>
    <w:qFormat/>
    <w:rsid w:val="006A530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Название Знак"/>
    <w:basedOn w:val="a0"/>
    <w:link w:val="a7"/>
    <w:uiPriority w:val="10"/>
    <w:rsid w:val="006A530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6A5303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8"/>
    <w:uiPriority w:val="11"/>
    <w:rsid w:val="006A5303"/>
    <w:rPr>
      <w:color w:val="5A5A5A" w:themeColor="text1" w:themeTint="A5"/>
      <w:spacing w:val="15"/>
    </w:rPr>
  </w:style>
  <w:style w:type="character" w:customStyle="1" w:styleId="2">
    <w:name w:val="Основной текст (2)_"/>
    <w:link w:val="20"/>
    <w:locked/>
    <w:rsid w:val="00CE5B53"/>
    <w:rPr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5B53"/>
    <w:pPr>
      <w:shd w:val="clear" w:color="auto" w:fill="FFFFFF"/>
      <w:spacing w:after="5100" w:line="322" w:lineRule="exact"/>
      <w:ind w:hanging="360"/>
      <w:jc w:val="center"/>
    </w:pPr>
    <w:rPr>
      <w:sz w:val="27"/>
      <w:szCs w:val="27"/>
    </w:rPr>
  </w:style>
  <w:style w:type="paragraph" w:customStyle="1" w:styleId="10">
    <w:name w:val="Абзац списка1"/>
    <w:basedOn w:val="a"/>
    <w:rsid w:val="00530AD5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4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BFF27-320C-4946-97E1-A679B0F7A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958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Шестой</cp:lastModifiedBy>
  <cp:revision>15</cp:revision>
  <dcterms:created xsi:type="dcterms:W3CDTF">2019-08-15T21:24:00Z</dcterms:created>
  <dcterms:modified xsi:type="dcterms:W3CDTF">2019-08-18T16:36:00Z</dcterms:modified>
</cp:coreProperties>
</file>