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590" w:rsidRPr="009C3590" w:rsidRDefault="009C3590" w:rsidP="009C3590">
      <w:pPr>
        <w:pStyle w:val="30"/>
        <w:keepNext/>
        <w:keepLines/>
        <w:shd w:val="clear" w:color="auto" w:fill="auto"/>
        <w:ind w:left="922" w:right="92"/>
        <w:jc w:val="center"/>
        <w:rPr>
          <w:sz w:val="28"/>
          <w:szCs w:val="28"/>
        </w:rPr>
      </w:pPr>
      <w:r w:rsidRPr="009C3590">
        <w:rPr>
          <w:sz w:val="28"/>
          <w:szCs w:val="28"/>
        </w:rPr>
        <w:t>Аннотация</w:t>
      </w:r>
    </w:p>
    <w:p w:rsidR="009C3590" w:rsidRPr="009C3590" w:rsidRDefault="009C3590" w:rsidP="009C3590">
      <w:pPr>
        <w:pStyle w:val="30"/>
        <w:keepNext/>
        <w:keepLines/>
        <w:shd w:val="clear" w:color="auto" w:fill="auto"/>
        <w:ind w:left="922" w:right="92"/>
        <w:jc w:val="center"/>
        <w:rPr>
          <w:sz w:val="28"/>
          <w:szCs w:val="28"/>
        </w:rPr>
      </w:pPr>
      <w:r w:rsidRPr="009C3590">
        <w:rPr>
          <w:sz w:val="28"/>
          <w:szCs w:val="28"/>
        </w:rPr>
        <w:t xml:space="preserve">ОП.08 </w:t>
      </w:r>
      <w:r w:rsidRPr="009C3590">
        <w:rPr>
          <w:rStyle w:val="6"/>
          <w:rFonts w:eastAsia="Arial Unicode MS"/>
          <w:b/>
          <w:sz w:val="28"/>
          <w:szCs w:val="28"/>
        </w:rPr>
        <w:t>Стандартизация, метрология и подтверждение соответствия</w:t>
      </w:r>
    </w:p>
    <w:p w:rsidR="009C3590" w:rsidRPr="004E6B8D" w:rsidRDefault="009C3590" w:rsidP="009C3590">
      <w:pPr>
        <w:pStyle w:val="30"/>
        <w:keepNext/>
        <w:keepLines/>
        <w:shd w:val="clear" w:color="auto" w:fill="auto"/>
        <w:spacing w:after="0" w:line="240" w:lineRule="auto"/>
        <w:rPr>
          <w:b w:val="0"/>
          <w:sz w:val="28"/>
          <w:szCs w:val="28"/>
        </w:rPr>
      </w:pPr>
      <w:r w:rsidRPr="004E6B8D">
        <w:rPr>
          <w:b w:val="0"/>
          <w:sz w:val="28"/>
          <w:szCs w:val="28"/>
        </w:rPr>
        <w:t xml:space="preserve">       Рабочая программа учебной дисциплины является частью программы подготовки специалистов среднего звена в соответствии с ФГОС  СПО по специальности 38.02.04 Коммерция (по отраслям), 38.00.00 Экономика и управление.</w:t>
      </w:r>
    </w:p>
    <w:p w:rsidR="009C3590" w:rsidRPr="004E6B8D" w:rsidRDefault="009C3590" w:rsidP="009C3590">
      <w:pPr>
        <w:pStyle w:val="31"/>
        <w:shd w:val="clear" w:color="auto" w:fill="auto"/>
        <w:tabs>
          <w:tab w:val="left" w:pos="886"/>
        </w:tabs>
        <w:spacing w:after="0" w:line="240" w:lineRule="auto"/>
        <w:jc w:val="both"/>
        <w:rPr>
          <w:b w:val="0"/>
          <w:sz w:val="28"/>
          <w:szCs w:val="28"/>
        </w:rPr>
      </w:pPr>
      <w:r w:rsidRPr="004E6B8D">
        <w:rPr>
          <w:b w:val="0"/>
          <w:sz w:val="28"/>
          <w:szCs w:val="28"/>
        </w:rPr>
        <w:t xml:space="preserve">       Дисциплина входит в </w:t>
      </w:r>
      <w:proofErr w:type="spellStart"/>
      <w:r w:rsidRPr="004E6B8D">
        <w:rPr>
          <w:b w:val="0"/>
          <w:sz w:val="28"/>
          <w:szCs w:val="28"/>
        </w:rPr>
        <w:t>общепрофессиональные</w:t>
      </w:r>
      <w:proofErr w:type="spellEnd"/>
      <w:r w:rsidRPr="004E6B8D">
        <w:rPr>
          <w:b w:val="0"/>
          <w:sz w:val="28"/>
          <w:szCs w:val="28"/>
        </w:rPr>
        <w:t xml:space="preserve"> дисциплины профессионального цикла.</w:t>
      </w:r>
    </w:p>
    <w:p w:rsidR="009C3590" w:rsidRPr="004E6B8D" w:rsidRDefault="009C3590" w:rsidP="009C3590">
      <w:pPr>
        <w:pStyle w:val="30"/>
        <w:keepNext/>
        <w:keepLines/>
        <w:widowControl w:val="0"/>
        <w:shd w:val="clear" w:color="auto" w:fill="auto"/>
        <w:tabs>
          <w:tab w:val="left" w:pos="737"/>
        </w:tabs>
        <w:spacing w:after="0" w:line="240" w:lineRule="auto"/>
        <w:rPr>
          <w:b w:val="0"/>
          <w:sz w:val="28"/>
          <w:szCs w:val="28"/>
        </w:rPr>
      </w:pPr>
      <w:bookmarkStart w:id="0" w:name="bookmark3"/>
      <w:r w:rsidRPr="004E6B8D">
        <w:rPr>
          <w:sz w:val="28"/>
          <w:szCs w:val="28"/>
        </w:rPr>
        <w:t xml:space="preserve">      </w:t>
      </w:r>
      <w:r w:rsidRPr="004E6B8D">
        <w:rPr>
          <w:b w:val="0"/>
          <w:sz w:val="28"/>
          <w:szCs w:val="28"/>
        </w:rPr>
        <w:t>Цели и задачи дисциплины - требования к результатам освоения дисциплины:</w:t>
      </w:r>
      <w:bookmarkEnd w:id="0"/>
    </w:p>
    <w:tbl>
      <w:tblPr>
        <w:tblpPr w:leftFromText="180" w:rightFromText="180" w:vertAnchor="text" w:tblpX="2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0"/>
        <w:gridCol w:w="62"/>
        <w:gridCol w:w="7804"/>
      </w:tblGrid>
      <w:tr w:rsidR="009C3590" w:rsidRPr="004E6B8D" w:rsidTr="004E6B8D">
        <w:trPr>
          <w:trHeight w:val="324"/>
        </w:trPr>
        <w:tc>
          <w:tcPr>
            <w:tcW w:w="9526" w:type="dxa"/>
            <w:gridSpan w:val="3"/>
          </w:tcPr>
          <w:p w:rsidR="009C3590" w:rsidRPr="004E6B8D" w:rsidRDefault="009C3590" w:rsidP="009C3590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4E6B8D"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4E6B8D">
              <w:rPr>
                <w:b/>
                <w:sz w:val="28"/>
                <w:szCs w:val="28"/>
              </w:rPr>
              <w:t>уметь:</w:t>
            </w:r>
          </w:p>
        </w:tc>
      </w:tr>
      <w:tr w:rsidR="009C3590" w:rsidRPr="004E6B8D" w:rsidTr="004E6B8D">
        <w:trPr>
          <w:trHeight w:hRule="exact" w:val="874"/>
        </w:trPr>
        <w:tc>
          <w:tcPr>
            <w:tcW w:w="1660" w:type="dxa"/>
          </w:tcPr>
          <w:p w:rsidR="009C3590" w:rsidRPr="004E6B8D" w:rsidRDefault="009C3590" w:rsidP="009C3590">
            <w:pPr>
              <w:pStyle w:val="22"/>
              <w:keepNext/>
              <w:keepLines/>
              <w:shd w:val="clear" w:color="auto" w:fill="auto"/>
              <w:tabs>
                <w:tab w:val="left" w:pos="572"/>
              </w:tabs>
              <w:spacing w:before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4E6B8D">
              <w:rPr>
                <w:sz w:val="28"/>
                <w:szCs w:val="28"/>
              </w:rPr>
              <w:t xml:space="preserve">ПК 1.3  </w:t>
            </w:r>
          </w:p>
        </w:tc>
        <w:tc>
          <w:tcPr>
            <w:tcW w:w="7866" w:type="dxa"/>
            <w:gridSpan w:val="2"/>
          </w:tcPr>
          <w:p w:rsidR="009C3590" w:rsidRPr="004E6B8D" w:rsidRDefault="009C3590" w:rsidP="009C3590">
            <w:pPr>
              <w:pStyle w:val="31"/>
              <w:spacing w:after="0" w:line="240" w:lineRule="auto"/>
              <w:rPr>
                <w:b w:val="0"/>
                <w:sz w:val="28"/>
                <w:szCs w:val="28"/>
              </w:rPr>
            </w:pPr>
            <w:r w:rsidRPr="004E6B8D">
              <w:rPr>
                <w:b w:val="0"/>
                <w:sz w:val="28"/>
                <w:szCs w:val="28"/>
              </w:rPr>
              <w:t>-    У 1 работать со стандартами при приемке товаров по качеству и отпуске их при реализации;</w:t>
            </w:r>
          </w:p>
        </w:tc>
      </w:tr>
      <w:tr w:rsidR="009C3590" w:rsidRPr="004E6B8D" w:rsidTr="004E6B8D">
        <w:trPr>
          <w:trHeight w:hRule="exact" w:val="1412"/>
        </w:trPr>
        <w:tc>
          <w:tcPr>
            <w:tcW w:w="1660" w:type="dxa"/>
          </w:tcPr>
          <w:p w:rsidR="009C3590" w:rsidRPr="004E6B8D" w:rsidRDefault="009C3590" w:rsidP="009C3590">
            <w:pPr>
              <w:pStyle w:val="22"/>
              <w:keepNext/>
              <w:keepLines/>
              <w:shd w:val="clear" w:color="auto" w:fill="auto"/>
              <w:tabs>
                <w:tab w:val="left" w:pos="572"/>
              </w:tabs>
              <w:spacing w:before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4E6B8D">
              <w:rPr>
                <w:sz w:val="28"/>
                <w:szCs w:val="28"/>
              </w:rPr>
              <w:t>ПК 1.6, 3.8</w:t>
            </w:r>
          </w:p>
        </w:tc>
        <w:tc>
          <w:tcPr>
            <w:tcW w:w="7866" w:type="dxa"/>
            <w:gridSpan w:val="2"/>
          </w:tcPr>
          <w:p w:rsidR="009C3590" w:rsidRPr="004E6B8D" w:rsidRDefault="009C3590" w:rsidP="009C3590">
            <w:pPr>
              <w:pStyle w:val="31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4E6B8D">
              <w:rPr>
                <w:b w:val="0"/>
                <w:sz w:val="28"/>
                <w:szCs w:val="28"/>
              </w:rPr>
              <w:t xml:space="preserve">- У 2 осуществлять контроль за соблюдением обязательных требований нормативных документов, а также требований на добровольной основе ГОСТ, ГОСТ </w:t>
            </w:r>
            <w:proofErr w:type="gramStart"/>
            <w:r w:rsidRPr="004E6B8D">
              <w:rPr>
                <w:b w:val="0"/>
                <w:sz w:val="28"/>
                <w:szCs w:val="28"/>
              </w:rPr>
              <w:t>Р</w:t>
            </w:r>
            <w:proofErr w:type="gramEnd"/>
            <w:r w:rsidRPr="004E6B8D">
              <w:rPr>
                <w:b w:val="0"/>
                <w:sz w:val="28"/>
                <w:szCs w:val="28"/>
              </w:rPr>
              <w:t>, ТУ;</w:t>
            </w:r>
          </w:p>
        </w:tc>
      </w:tr>
      <w:tr w:rsidR="009C3590" w:rsidRPr="004E6B8D" w:rsidTr="004E6B8D">
        <w:trPr>
          <w:trHeight w:hRule="exact" w:val="874"/>
        </w:trPr>
        <w:tc>
          <w:tcPr>
            <w:tcW w:w="1660" w:type="dxa"/>
          </w:tcPr>
          <w:p w:rsidR="009C3590" w:rsidRPr="004E6B8D" w:rsidRDefault="009C3590" w:rsidP="009C3590">
            <w:pPr>
              <w:pStyle w:val="22"/>
              <w:keepNext/>
              <w:keepLines/>
              <w:shd w:val="clear" w:color="auto" w:fill="auto"/>
              <w:tabs>
                <w:tab w:val="left" w:pos="572"/>
              </w:tabs>
              <w:spacing w:before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4E6B8D">
              <w:rPr>
                <w:sz w:val="28"/>
                <w:szCs w:val="28"/>
              </w:rPr>
              <w:t>ПК 3.3, 3.7</w:t>
            </w:r>
          </w:p>
        </w:tc>
        <w:tc>
          <w:tcPr>
            <w:tcW w:w="7866" w:type="dxa"/>
            <w:gridSpan w:val="2"/>
          </w:tcPr>
          <w:p w:rsidR="009C3590" w:rsidRPr="004E6B8D" w:rsidRDefault="009C3590" w:rsidP="009C3590">
            <w:pPr>
              <w:pStyle w:val="31"/>
              <w:spacing w:after="0" w:line="240" w:lineRule="auto"/>
              <w:rPr>
                <w:b w:val="0"/>
                <w:sz w:val="28"/>
                <w:szCs w:val="28"/>
              </w:rPr>
            </w:pPr>
            <w:r w:rsidRPr="004E6B8D">
              <w:rPr>
                <w:b w:val="0"/>
                <w:sz w:val="28"/>
                <w:szCs w:val="28"/>
              </w:rPr>
              <w:t>-     У 3  переводить внесистемные единицы измерений в единицы Международной системы (СИ).</w:t>
            </w:r>
          </w:p>
        </w:tc>
      </w:tr>
      <w:tr w:rsidR="009C3590" w:rsidRPr="004E6B8D" w:rsidTr="004E6B8D">
        <w:trPr>
          <w:trHeight w:hRule="exact" w:val="583"/>
        </w:trPr>
        <w:tc>
          <w:tcPr>
            <w:tcW w:w="9526" w:type="dxa"/>
            <w:gridSpan w:val="3"/>
          </w:tcPr>
          <w:p w:rsidR="009C3590" w:rsidRPr="004E6B8D" w:rsidRDefault="009C3590" w:rsidP="009C3590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4E6B8D"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4E6B8D">
              <w:rPr>
                <w:b/>
                <w:sz w:val="28"/>
                <w:szCs w:val="28"/>
              </w:rPr>
              <w:t>знать:</w:t>
            </w:r>
          </w:p>
        </w:tc>
      </w:tr>
      <w:tr w:rsidR="009C3590" w:rsidRPr="004E6B8D" w:rsidTr="004E6B8D">
        <w:trPr>
          <w:trHeight w:hRule="exact" w:val="1307"/>
        </w:trPr>
        <w:tc>
          <w:tcPr>
            <w:tcW w:w="1722" w:type="dxa"/>
            <w:gridSpan w:val="2"/>
            <w:vAlign w:val="center"/>
          </w:tcPr>
          <w:p w:rsidR="009C3590" w:rsidRPr="004E6B8D" w:rsidRDefault="009C3590" w:rsidP="009C3590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 w:rsidRPr="004E6B8D">
              <w:rPr>
                <w:sz w:val="28"/>
                <w:szCs w:val="28"/>
              </w:rPr>
              <w:t>ПК 3.4</w:t>
            </w:r>
          </w:p>
        </w:tc>
        <w:tc>
          <w:tcPr>
            <w:tcW w:w="7804" w:type="dxa"/>
          </w:tcPr>
          <w:p w:rsidR="009C3590" w:rsidRPr="004E6B8D" w:rsidRDefault="009C3590" w:rsidP="009C3590">
            <w:pPr>
              <w:pStyle w:val="31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4E6B8D">
              <w:rPr>
                <w:b w:val="0"/>
                <w:sz w:val="28"/>
                <w:szCs w:val="28"/>
              </w:rPr>
              <w:t xml:space="preserve">-  </w:t>
            </w:r>
            <w:proofErr w:type="gramStart"/>
            <w:r w:rsidRPr="004E6B8D">
              <w:rPr>
                <w:b w:val="0"/>
                <w:sz w:val="28"/>
                <w:szCs w:val="28"/>
              </w:rPr>
              <w:t>З</w:t>
            </w:r>
            <w:proofErr w:type="gramEnd"/>
            <w:r w:rsidRPr="004E6B8D">
              <w:rPr>
                <w:b w:val="0"/>
                <w:sz w:val="28"/>
                <w:szCs w:val="28"/>
              </w:rPr>
              <w:t xml:space="preserve"> 1 основы стандартизации, метрологии, оценки соответствия: контроля и подтверждения соответствия - сертификации соответствия и декларирования соответствия;</w:t>
            </w:r>
          </w:p>
        </w:tc>
      </w:tr>
      <w:tr w:rsidR="009C3590" w:rsidRPr="004E6B8D" w:rsidTr="004E6B8D">
        <w:trPr>
          <w:trHeight w:hRule="exact" w:val="1015"/>
        </w:trPr>
        <w:tc>
          <w:tcPr>
            <w:tcW w:w="1722" w:type="dxa"/>
            <w:gridSpan w:val="2"/>
            <w:vAlign w:val="center"/>
          </w:tcPr>
          <w:p w:rsidR="009C3590" w:rsidRPr="004E6B8D" w:rsidRDefault="009C3590" w:rsidP="009C3590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 w:rsidRPr="004E6B8D">
              <w:rPr>
                <w:sz w:val="28"/>
                <w:szCs w:val="28"/>
              </w:rPr>
              <w:t>ПК 3.1</w:t>
            </w:r>
          </w:p>
        </w:tc>
        <w:tc>
          <w:tcPr>
            <w:tcW w:w="7804" w:type="dxa"/>
          </w:tcPr>
          <w:p w:rsidR="009C3590" w:rsidRPr="004E6B8D" w:rsidRDefault="009C3590" w:rsidP="009C3590">
            <w:pPr>
              <w:pStyle w:val="31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4E6B8D">
              <w:rPr>
                <w:b w:val="0"/>
                <w:sz w:val="28"/>
                <w:szCs w:val="28"/>
              </w:rPr>
              <w:t xml:space="preserve">-   </w:t>
            </w:r>
            <w:proofErr w:type="gramStart"/>
            <w:r w:rsidRPr="004E6B8D">
              <w:rPr>
                <w:b w:val="0"/>
                <w:sz w:val="28"/>
                <w:szCs w:val="28"/>
              </w:rPr>
              <w:t>З</w:t>
            </w:r>
            <w:proofErr w:type="gramEnd"/>
            <w:r w:rsidRPr="004E6B8D">
              <w:rPr>
                <w:b w:val="0"/>
                <w:sz w:val="28"/>
                <w:szCs w:val="28"/>
              </w:rPr>
              <w:t xml:space="preserve"> 2 основные понятия, цели, задачи, принципы, объекты, субъекты, средства, методы, нормативно-правовую базу стандартизации, метрологии, подтверждения соответствия и контроля;</w:t>
            </w:r>
          </w:p>
        </w:tc>
      </w:tr>
      <w:tr w:rsidR="009C3590" w:rsidRPr="004E6B8D" w:rsidTr="004E6B8D">
        <w:trPr>
          <w:trHeight w:hRule="exact" w:val="859"/>
        </w:trPr>
        <w:tc>
          <w:tcPr>
            <w:tcW w:w="1722" w:type="dxa"/>
            <w:gridSpan w:val="2"/>
            <w:vAlign w:val="center"/>
          </w:tcPr>
          <w:p w:rsidR="009C3590" w:rsidRPr="004E6B8D" w:rsidRDefault="009C3590" w:rsidP="009C3590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 w:rsidRPr="004E6B8D">
              <w:rPr>
                <w:sz w:val="28"/>
                <w:szCs w:val="28"/>
              </w:rPr>
              <w:t>ПК 3.8</w:t>
            </w:r>
          </w:p>
        </w:tc>
        <w:tc>
          <w:tcPr>
            <w:tcW w:w="7804" w:type="dxa"/>
            <w:vAlign w:val="center"/>
          </w:tcPr>
          <w:p w:rsidR="009C3590" w:rsidRPr="004E6B8D" w:rsidRDefault="009C3590" w:rsidP="009C3590">
            <w:pPr>
              <w:pStyle w:val="31"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  <w:r w:rsidRPr="004E6B8D">
              <w:rPr>
                <w:b w:val="0"/>
                <w:sz w:val="28"/>
                <w:szCs w:val="28"/>
              </w:rPr>
              <w:t xml:space="preserve">-  </w:t>
            </w:r>
            <w:proofErr w:type="gramStart"/>
            <w:r w:rsidRPr="004E6B8D">
              <w:rPr>
                <w:b w:val="0"/>
                <w:sz w:val="28"/>
                <w:szCs w:val="28"/>
              </w:rPr>
              <w:t>З</w:t>
            </w:r>
            <w:proofErr w:type="gramEnd"/>
            <w:r w:rsidRPr="004E6B8D">
              <w:rPr>
                <w:b w:val="0"/>
                <w:sz w:val="28"/>
                <w:szCs w:val="28"/>
              </w:rPr>
              <w:t xml:space="preserve"> 3 основные положения Национальной системы стандартизации.</w:t>
            </w:r>
          </w:p>
        </w:tc>
      </w:tr>
    </w:tbl>
    <w:p w:rsidR="004E6B8D" w:rsidRDefault="009C3590" w:rsidP="009C35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4E6B8D">
        <w:rPr>
          <w:sz w:val="28"/>
          <w:szCs w:val="28"/>
        </w:rPr>
        <w:t xml:space="preserve">          </w:t>
      </w:r>
    </w:p>
    <w:p w:rsidR="004E6B8D" w:rsidRDefault="004E6B8D" w:rsidP="009C35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</w:p>
    <w:p w:rsidR="009C3590" w:rsidRPr="004E6B8D" w:rsidRDefault="009C3590" w:rsidP="009C35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4E6B8D">
        <w:rPr>
          <w:sz w:val="28"/>
          <w:szCs w:val="28"/>
        </w:rPr>
        <w:t xml:space="preserve">Учебная дисциплина ОП.08 </w:t>
      </w:r>
      <w:r w:rsidRPr="004E6B8D">
        <w:rPr>
          <w:rStyle w:val="6"/>
          <w:rFonts w:eastAsia="Arial Unicode MS"/>
          <w:b w:val="0"/>
          <w:sz w:val="28"/>
          <w:szCs w:val="28"/>
        </w:rPr>
        <w:t>Стандартизация, метрология и подтверждение соответствия</w:t>
      </w:r>
      <w:r w:rsidRPr="004E6B8D">
        <w:rPr>
          <w:sz w:val="28"/>
          <w:szCs w:val="28"/>
        </w:rPr>
        <w:t xml:space="preserve"> способствует формированию общих компетенций (ОК – 1-4, 7, 12).</w:t>
      </w:r>
    </w:p>
    <w:p w:rsidR="009C3590" w:rsidRPr="004E6B8D" w:rsidRDefault="009C3590" w:rsidP="009C3590">
      <w:pPr>
        <w:pStyle w:val="30"/>
        <w:keepNext/>
        <w:keepLines/>
        <w:shd w:val="clear" w:color="auto" w:fill="auto"/>
        <w:spacing w:after="0" w:line="240" w:lineRule="auto"/>
        <w:jc w:val="left"/>
        <w:rPr>
          <w:b w:val="0"/>
          <w:sz w:val="28"/>
          <w:szCs w:val="28"/>
        </w:rPr>
      </w:pPr>
      <w:r w:rsidRPr="004E6B8D">
        <w:rPr>
          <w:b w:val="0"/>
          <w:sz w:val="28"/>
          <w:szCs w:val="28"/>
        </w:rPr>
        <w:t xml:space="preserve">     Количество часов на освоение программы дисциплины:</w:t>
      </w:r>
    </w:p>
    <w:p w:rsidR="004E7169" w:rsidRPr="004E6B8D" w:rsidRDefault="009C3590" w:rsidP="009C3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6B8D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обучающегося </w:t>
      </w:r>
      <w:r w:rsidR="004E6B8D" w:rsidRPr="004E6B8D">
        <w:rPr>
          <w:rFonts w:ascii="Times New Roman" w:hAnsi="Times New Roman" w:cs="Times New Roman"/>
          <w:sz w:val="28"/>
          <w:szCs w:val="28"/>
        </w:rPr>
        <w:t>60</w:t>
      </w:r>
      <w:r w:rsidRPr="004E6B8D">
        <w:rPr>
          <w:rFonts w:ascii="Times New Roman" w:hAnsi="Times New Roman" w:cs="Times New Roman"/>
          <w:sz w:val="28"/>
          <w:szCs w:val="28"/>
        </w:rPr>
        <w:t xml:space="preserve"> часов, в том числе: обязательной аудиторной учебной нагрузки обучающегося </w:t>
      </w:r>
      <w:r w:rsidR="004E6B8D" w:rsidRPr="004E6B8D">
        <w:rPr>
          <w:rFonts w:ascii="Times New Roman" w:hAnsi="Times New Roman" w:cs="Times New Roman"/>
          <w:sz w:val="28"/>
          <w:szCs w:val="28"/>
        </w:rPr>
        <w:t>40 часов</w:t>
      </w:r>
      <w:r w:rsidRPr="004E6B8D">
        <w:rPr>
          <w:rFonts w:ascii="Times New Roman" w:hAnsi="Times New Roman" w:cs="Times New Roman"/>
          <w:sz w:val="28"/>
          <w:szCs w:val="28"/>
        </w:rPr>
        <w:t xml:space="preserve">; самостоятельной работы обучающегося </w:t>
      </w:r>
      <w:r w:rsidR="004E6B8D" w:rsidRPr="004E6B8D">
        <w:rPr>
          <w:rFonts w:ascii="Times New Roman" w:hAnsi="Times New Roman" w:cs="Times New Roman"/>
          <w:sz w:val="28"/>
          <w:szCs w:val="28"/>
        </w:rPr>
        <w:t>20</w:t>
      </w:r>
      <w:r w:rsidRPr="004E6B8D">
        <w:rPr>
          <w:rFonts w:ascii="Times New Roman" w:hAnsi="Times New Roman" w:cs="Times New Roman"/>
          <w:sz w:val="28"/>
          <w:szCs w:val="28"/>
        </w:rPr>
        <w:t xml:space="preserve"> час</w:t>
      </w:r>
      <w:r w:rsidR="004E6B8D" w:rsidRPr="004E6B8D">
        <w:rPr>
          <w:rFonts w:ascii="Times New Roman" w:hAnsi="Times New Roman" w:cs="Times New Roman"/>
          <w:sz w:val="28"/>
          <w:szCs w:val="28"/>
        </w:rPr>
        <w:t>ов</w:t>
      </w:r>
      <w:r w:rsidRPr="004E6B8D">
        <w:rPr>
          <w:rFonts w:ascii="Times New Roman" w:hAnsi="Times New Roman" w:cs="Times New Roman"/>
          <w:sz w:val="28"/>
          <w:szCs w:val="28"/>
        </w:rPr>
        <w:t>.</w:t>
      </w:r>
    </w:p>
    <w:p w:rsidR="009C3590" w:rsidRPr="004E6B8D" w:rsidRDefault="009C3590" w:rsidP="009C3590">
      <w:pPr>
        <w:spacing w:after="0" w:line="240" w:lineRule="auto"/>
        <w:rPr>
          <w:i/>
          <w:sz w:val="28"/>
          <w:szCs w:val="28"/>
        </w:rPr>
      </w:pPr>
      <w:r w:rsidRPr="004E6B8D">
        <w:rPr>
          <w:rStyle w:val="a3"/>
          <w:rFonts w:eastAsiaTheme="minorEastAsia"/>
          <w:i w:val="0"/>
          <w:sz w:val="28"/>
          <w:szCs w:val="28"/>
        </w:rPr>
        <w:t>Промежуточная  аттестация в форме экзамена.</w:t>
      </w:r>
    </w:p>
    <w:sectPr w:rsidR="009C3590" w:rsidRPr="004E6B8D" w:rsidSect="009C359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A1881"/>
    <w:multiLevelType w:val="multilevel"/>
    <w:tmpl w:val="883CD8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3590"/>
    <w:rsid w:val="004E6B8D"/>
    <w:rsid w:val="004E7169"/>
    <w:rsid w:val="009C3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169"/>
  </w:style>
  <w:style w:type="paragraph" w:styleId="1">
    <w:name w:val="heading 1"/>
    <w:basedOn w:val="a"/>
    <w:next w:val="a"/>
    <w:link w:val="10"/>
    <w:uiPriority w:val="9"/>
    <w:qFormat/>
    <w:rsid w:val="009C359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590"/>
    <w:rPr>
      <w:rFonts w:ascii="Times New Roman" w:eastAsia="Arial Unicode MS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9C359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C3590"/>
    <w:pPr>
      <w:shd w:val="clear" w:color="auto" w:fill="FFFFFF"/>
      <w:spacing w:after="5100" w:line="322" w:lineRule="exact"/>
      <w:ind w:hanging="360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21">
    <w:name w:val="Заголовок №2_"/>
    <w:basedOn w:val="a0"/>
    <w:link w:val="22"/>
    <w:locked/>
    <w:rsid w:val="009C3590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Заголовок №3_"/>
    <w:basedOn w:val="a0"/>
    <w:link w:val="30"/>
    <w:locked/>
    <w:rsid w:val="009C359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9C3590"/>
    <w:pPr>
      <w:shd w:val="clear" w:color="auto" w:fill="FFFFFF"/>
      <w:spacing w:before="420" w:after="0" w:line="240" w:lineRule="atLeast"/>
      <w:ind w:hanging="360"/>
      <w:outlineLvl w:val="1"/>
    </w:pPr>
    <w:rPr>
      <w:rFonts w:ascii="Times New Roman" w:hAnsi="Times New Roman" w:cs="Times New Roman"/>
      <w:sz w:val="27"/>
      <w:szCs w:val="27"/>
    </w:rPr>
  </w:style>
  <w:style w:type="paragraph" w:customStyle="1" w:styleId="30">
    <w:name w:val="Заголовок №3"/>
    <w:basedOn w:val="a"/>
    <w:link w:val="3"/>
    <w:rsid w:val="009C3590"/>
    <w:pPr>
      <w:shd w:val="clear" w:color="auto" w:fill="FFFFFF"/>
      <w:spacing w:after="60" w:line="240" w:lineRule="atLeast"/>
      <w:jc w:val="both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31">
    <w:name w:val="Основной текст3"/>
    <w:basedOn w:val="a"/>
    <w:rsid w:val="009C3590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customStyle="1" w:styleId="6">
    <w:name w:val="Основной текст (6) + Не полужирный"/>
    <w:basedOn w:val="a0"/>
    <w:rsid w:val="009C35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3">
    <w:name w:val="Основной текст + Курсив"/>
    <w:basedOn w:val="a0"/>
    <w:rsid w:val="009C35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Техникум</dc:creator>
  <cp:keywords/>
  <dc:description/>
  <cp:lastModifiedBy>Техникум</cp:lastModifiedBy>
  <cp:revision>4</cp:revision>
  <dcterms:created xsi:type="dcterms:W3CDTF">2019-08-18T16:19:00Z</dcterms:created>
  <dcterms:modified xsi:type="dcterms:W3CDTF">2019-08-18T17:17:00Z</dcterms:modified>
</cp:coreProperties>
</file>