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19" w:rsidRPr="007E262F" w:rsidRDefault="00BE5D19" w:rsidP="00BE5D19">
      <w:pPr>
        <w:pStyle w:val="Default"/>
        <w:ind w:firstLine="709"/>
        <w:jc w:val="center"/>
        <w:rPr>
          <w:b/>
          <w:sz w:val="28"/>
          <w:szCs w:val="28"/>
        </w:rPr>
      </w:pPr>
      <w:r w:rsidRPr="007E262F">
        <w:rPr>
          <w:b/>
          <w:sz w:val="28"/>
          <w:szCs w:val="28"/>
        </w:rPr>
        <w:t>Аннотация</w:t>
      </w:r>
    </w:p>
    <w:p w:rsidR="00765901" w:rsidRPr="007E262F" w:rsidRDefault="00765901" w:rsidP="00765901">
      <w:pPr>
        <w:pStyle w:val="1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  <w:r w:rsidRPr="007E262F">
        <w:rPr>
          <w:sz w:val="28"/>
          <w:szCs w:val="28"/>
        </w:rPr>
        <w:t>ОГСЭ.06 Правовые основы защиты инвалидов и лиц с ОВЗ</w:t>
      </w:r>
    </w:p>
    <w:p w:rsidR="00BE5D19" w:rsidRPr="007E262F" w:rsidRDefault="00BE5D19" w:rsidP="00BE5D19">
      <w:pPr>
        <w:pStyle w:val="Default"/>
        <w:ind w:firstLine="709"/>
        <w:jc w:val="both"/>
        <w:rPr>
          <w:sz w:val="28"/>
          <w:szCs w:val="28"/>
        </w:rPr>
      </w:pPr>
    </w:p>
    <w:p w:rsidR="00BE5D19" w:rsidRPr="007E262F" w:rsidRDefault="00BE5D19" w:rsidP="00BE5D1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E262F">
        <w:rPr>
          <w:sz w:val="28"/>
          <w:szCs w:val="28"/>
        </w:rPr>
        <w:t>Рабочая программа учебной дисциплины является вариативной частью программы подготовки специалистов среднего звена в соответствии с ФГОС  СПО по специальности 40.02.0</w:t>
      </w:r>
      <w:r w:rsidR="00E3426E" w:rsidRPr="007E262F">
        <w:rPr>
          <w:sz w:val="28"/>
          <w:szCs w:val="28"/>
        </w:rPr>
        <w:t xml:space="preserve">2  </w:t>
      </w:r>
      <w:r w:rsidRPr="007E262F">
        <w:rPr>
          <w:sz w:val="28"/>
          <w:szCs w:val="28"/>
        </w:rPr>
        <w:t>П</w:t>
      </w:r>
      <w:r w:rsidR="00E3426E" w:rsidRPr="007E262F">
        <w:rPr>
          <w:sz w:val="28"/>
          <w:szCs w:val="28"/>
        </w:rPr>
        <w:t>равоохранительная деятельность</w:t>
      </w:r>
      <w:bookmarkStart w:id="0" w:name="_GoBack"/>
      <w:bookmarkEnd w:id="0"/>
      <w:r w:rsidRPr="007E262F">
        <w:rPr>
          <w:sz w:val="28"/>
          <w:szCs w:val="28"/>
        </w:rPr>
        <w:t>, 40.00.00 Юриспруденция</w:t>
      </w:r>
      <w:r w:rsidRPr="007E262F">
        <w:rPr>
          <w:color w:val="auto"/>
          <w:sz w:val="28"/>
          <w:szCs w:val="28"/>
        </w:rPr>
        <w:t>.</w:t>
      </w:r>
    </w:p>
    <w:p w:rsidR="00765901" w:rsidRPr="007E262F" w:rsidRDefault="00765901" w:rsidP="00765901">
      <w:pPr>
        <w:pStyle w:val="20"/>
        <w:shd w:val="clear" w:color="auto" w:fill="auto"/>
        <w:spacing w:after="300"/>
        <w:ind w:left="20" w:firstLine="840"/>
        <w:jc w:val="both"/>
        <w:rPr>
          <w:sz w:val="28"/>
          <w:szCs w:val="28"/>
        </w:rPr>
      </w:pPr>
      <w:r w:rsidRPr="007E262F"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40.02.02 Правоохранительная деятельность, 40.00.00 Юриспруденция</w:t>
      </w:r>
    </w:p>
    <w:p w:rsidR="00765901" w:rsidRPr="007E262F" w:rsidRDefault="00765901" w:rsidP="00765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7E262F">
        <w:rPr>
          <w:rStyle w:val="210"/>
          <w:sz w:val="28"/>
          <w:szCs w:val="28"/>
        </w:rPr>
        <w:t>1.2 Место дисциплины в структуре основной профессиональной образовательной программы:</w:t>
      </w:r>
      <w:bookmarkStart w:id="1" w:name="bookmark7"/>
      <w:r w:rsidRPr="007E262F">
        <w:rPr>
          <w:rStyle w:val="210"/>
          <w:sz w:val="28"/>
          <w:szCs w:val="28"/>
        </w:rPr>
        <w:t xml:space="preserve"> </w:t>
      </w:r>
      <w:r w:rsidRPr="007E262F">
        <w:rPr>
          <w:rFonts w:ascii="Times New Roman" w:hAnsi="Times New Roman" w:cs="Times New Roman"/>
          <w:sz w:val="28"/>
          <w:szCs w:val="28"/>
        </w:rPr>
        <w:t>дисциплина реализует вариативную часть и входит в  общий гуманитарный и социально-экономический цикл.</w:t>
      </w:r>
    </w:p>
    <w:p w:rsidR="00765901" w:rsidRPr="007E262F" w:rsidRDefault="00765901" w:rsidP="00765901">
      <w:pPr>
        <w:pStyle w:val="20"/>
        <w:shd w:val="clear" w:color="auto" w:fill="auto"/>
        <w:tabs>
          <w:tab w:val="left" w:pos="764"/>
        </w:tabs>
        <w:spacing w:after="244"/>
        <w:ind w:left="20" w:right="80" w:firstLine="0"/>
        <w:jc w:val="both"/>
        <w:rPr>
          <w:b/>
          <w:sz w:val="28"/>
          <w:szCs w:val="28"/>
        </w:rPr>
      </w:pPr>
      <w:r w:rsidRPr="007E262F">
        <w:rPr>
          <w:b/>
          <w:sz w:val="28"/>
          <w:szCs w:val="28"/>
        </w:rPr>
        <w:t>1.3 Цели и задачи дисциплины - требования к результатам освоения дисциплины:</w:t>
      </w:r>
      <w:bookmarkEnd w:id="1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9"/>
        <w:gridCol w:w="8252"/>
      </w:tblGrid>
      <w:tr w:rsidR="007E262F" w:rsidRPr="007E262F" w:rsidTr="007E262F">
        <w:tc>
          <w:tcPr>
            <w:tcW w:w="9551" w:type="dxa"/>
            <w:gridSpan w:val="2"/>
          </w:tcPr>
          <w:p w:rsidR="007E262F" w:rsidRPr="007E262F" w:rsidRDefault="007E262F" w:rsidP="007E262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E262F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E262F">
              <w:rPr>
                <w:b/>
                <w:sz w:val="28"/>
                <w:szCs w:val="28"/>
              </w:rPr>
              <w:t>уметь:</w:t>
            </w:r>
          </w:p>
        </w:tc>
      </w:tr>
      <w:tr w:rsidR="007E262F" w:rsidRPr="007E262F" w:rsidTr="007E262F">
        <w:tc>
          <w:tcPr>
            <w:tcW w:w="1299" w:type="dxa"/>
            <w:vMerge w:val="restart"/>
          </w:tcPr>
          <w:p w:rsidR="007E262F" w:rsidRPr="007E262F" w:rsidRDefault="007E262F" w:rsidP="007E262F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8252" w:type="dxa"/>
          </w:tcPr>
          <w:p w:rsidR="007E262F" w:rsidRPr="007E262F" w:rsidRDefault="007E262F" w:rsidP="007E262F">
            <w:pPr>
              <w:pStyle w:val="31"/>
              <w:tabs>
                <w:tab w:val="left" w:pos="193"/>
              </w:tabs>
              <w:spacing w:before="0" w:line="240" w:lineRule="auto"/>
              <w:rPr>
                <w:sz w:val="28"/>
                <w:szCs w:val="28"/>
              </w:rPr>
            </w:pPr>
            <w:r w:rsidRPr="007E262F">
              <w:rPr>
                <w:sz w:val="28"/>
                <w:szCs w:val="28"/>
              </w:rPr>
              <w:t>- У 1 применять законы и другие нормативно-правовые акты;</w:t>
            </w:r>
          </w:p>
        </w:tc>
      </w:tr>
      <w:tr w:rsidR="007E262F" w:rsidRPr="007E262F" w:rsidTr="007E262F">
        <w:trPr>
          <w:trHeight w:val="271"/>
        </w:trPr>
        <w:tc>
          <w:tcPr>
            <w:tcW w:w="1299" w:type="dxa"/>
            <w:vMerge/>
          </w:tcPr>
          <w:p w:rsidR="007E262F" w:rsidRPr="007E262F" w:rsidRDefault="007E262F" w:rsidP="007E262F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252" w:type="dxa"/>
          </w:tcPr>
          <w:p w:rsidR="007E262F" w:rsidRPr="007E262F" w:rsidRDefault="007E262F" w:rsidP="007E262F">
            <w:pPr>
              <w:pStyle w:val="31"/>
              <w:tabs>
                <w:tab w:val="left" w:pos="198"/>
              </w:tabs>
              <w:spacing w:before="0" w:line="240" w:lineRule="auto"/>
              <w:rPr>
                <w:b/>
                <w:sz w:val="28"/>
                <w:szCs w:val="28"/>
              </w:rPr>
            </w:pPr>
            <w:r w:rsidRPr="007E262F">
              <w:rPr>
                <w:sz w:val="28"/>
                <w:szCs w:val="28"/>
              </w:rPr>
              <w:t>- У 2 юридически правильно квалифицировать факты и обстоятельства;</w:t>
            </w:r>
          </w:p>
        </w:tc>
      </w:tr>
      <w:tr w:rsidR="007E262F" w:rsidRPr="007E262F" w:rsidTr="007E262F">
        <w:tc>
          <w:tcPr>
            <w:tcW w:w="1299" w:type="dxa"/>
            <w:vMerge/>
          </w:tcPr>
          <w:p w:rsidR="007E262F" w:rsidRPr="007E262F" w:rsidRDefault="007E262F" w:rsidP="007E262F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252" w:type="dxa"/>
          </w:tcPr>
          <w:p w:rsidR="007E262F" w:rsidRPr="007E262F" w:rsidRDefault="007E262F" w:rsidP="007E262F">
            <w:pPr>
              <w:pStyle w:val="31"/>
              <w:tabs>
                <w:tab w:val="left" w:pos="193"/>
              </w:tabs>
              <w:spacing w:before="0" w:line="240" w:lineRule="auto"/>
              <w:rPr>
                <w:b/>
                <w:sz w:val="28"/>
                <w:szCs w:val="28"/>
              </w:rPr>
            </w:pPr>
            <w:r w:rsidRPr="007E262F">
              <w:rPr>
                <w:sz w:val="28"/>
                <w:szCs w:val="28"/>
              </w:rPr>
              <w:t>- У 3 оформлять и заполнять специальную документацию на получение того или иного вида социального обеспечения.</w:t>
            </w:r>
          </w:p>
        </w:tc>
      </w:tr>
      <w:tr w:rsidR="007E262F" w:rsidRPr="007E262F" w:rsidTr="007E262F">
        <w:tc>
          <w:tcPr>
            <w:tcW w:w="9551" w:type="dxa"/>
            <w:gridSpan w:val="2"/>
          </w:tcPr>
          <w:p w:rsidR="007E262F" w:rsidRPr="007E262F" w:rsidRDefault="007E262F" w:rsidP="007E262F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E262F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E262F">
              <w:rPr>
                <w:b/>
                <w:sz w:val="28"/>
                <w:szCs w:val="28"/>
              </w:rPr>
              <w:t>знать:</w:t>
            </w:r>
          </w:p>
        </w:tc>
      </w:tr>
      <w:tr w:rsidR="007E262F" w:rsidRPr="007E262F" w:rsidTr="007E262F">
        <w:trPr>
          <w:trHeight w:val="405"/>
        </w:trPr>
        <w:tc>
          <w:tcPr>
            <w:tcW w:w="1299" w:type="dxa"/>
            <w:vMerge w:val="restart"/>
          </w:tcPr>
          <w:p w:rsidR="007E262F" w:rsidRPr="007E262F" w:rsidRDefault="007E262F" w:rsidP="007E262F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8252" w:type="dxa"/>
          </w:tcPr>
          <w:p w:rsidR="007E262F" w:rsidRPr="007E262F" w:rsidRDefault="007E262F" w:rsidP="007E262F">
            <w:pPr>
              <w:pStyle w:val="31"/>
              <w:tabs>
                <w:tab w:val="left" w:pos="193"/>
              </w:tabs>
              <w:spacing w:before="0" w:line="240" w:lineRule="auto"/>
              <w:rPr>
                <w:b/>
                <w:sz w:val="28"/>
                <w:szCs w:val="28"/>
              </w:rPr>
            </w:pPr>
            <w:r w:rsidRPr="007E262F">
              <w:rPr>
                <w:sz w:val="28"/>
                <w:szCs w:val="28"/>
              </w:rPr>
              <w:t xml:space="preserve">- </w:t>
            </w:r>
            <w:proofErr w:type="gramStart"/>
            <w:r w:rsidRPr="007E262F">
              <w:rPr>
                <w:sz w:val="28"/>
                <w:szCs w:val="28"/>
              </w:rPr>
              <w:t>З</w:t>
            </w:r>
            <w:proofErr w:type="gramEnd"/>
            <w:r w:rsidRPr="007E262F">
              <w:rPr>
                <w:sz w:val="28"/>
                <w:szCs w:val="28"/>
              </w:rPr>
              <w:t xml:space="preserve"> 1 содержание понятия «лицо с ограниченными возможностями здоровья»,  «инвалид» и «инвалидность», условия и порядок признания лица инвалидом</w:t>
            </w:r>
          </w:p>
        </w:tc>
      </w:tr>
      <w:tr w:rsidR="007E262F" w:rsidRPr="007E262F" w:rsidTr="007E262F">
        <w:tc>
          <w:tcPr>
            <w:tcW w:w="1299" w:type="dxa"/>
            <w:vMerge/>
          </w:tcPr>
          <w:p w:rsidR="007E262F" w:rsidRPr="007E262F" w:rsidRDefault="007E262F" w:rsidP="007E262F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252" w:type="dxa"/>
          </w:tcPr>
          <w:p w:rsidR="007E262F" w:rsidRPr="007E262F" w:rsidRDefault="007E262F" w:rsidP="007E262F">
            <w:pPr>
              <w:pStyle w:val="31"/>
              <w:tabs>
                <w:tab w:val="left" w:pos="193"/>
              </w:tabs>
              <w:spacing w:before="0" w:line="240" w:lineRule="auto"/>
              <w:rPr>
                <w:b/>
                <w:sz w:val="28"/>
                <w:szCs w:val="28"/>
              </w:rPr>
            </w:pPr>
            <w:r w:rsidRPr="007E262F">
              <w:rPr>
                <w:sz w:val="28"/>
                <w:szCs w:val="28"/>
              </w:rPr>
              <w:t xml:space="preserve">- </w:t>
            </w:r>
            <w:proofErr w:type="gramStart"/>
            <w:r w:rsidRPr="007E262F">
              <w:rPr>
                <w:sz w:val="28"/>
                <w:szCs w:val="28"/>
              </w:rPr>
              <w:t>З</w:t>
            </w:r>
            <w:proofErr w:type="gramEnd"/>
            <w:r w:rsidRPr="007E262F">
              <w:rPr>
                <w:sz w:val="28"/>
                <w:szCs w:val="28"/>
              </w:rPr>
              <w:t xml:space="preserve"> 2 законодательство о защите прав лиц с ограниченными возможностями здоровья и инвалидов </w:t>
            </w:r>
          </w:p>
        </w:tc>
      </w:tr>
      <w:tr w:rsidR="007E262F" w:rsidRPr="007E262F" w:rsidTr="007E262F">
        <w:tc>
          <w:tcPr>
            <w:tcW w:w="1299" w:type="dxa"/>
            <w:vMerge/>
          </w:tcPr>
          <w:p w:rsidR="007E262F" w:rsidRPr="007E262F" w:rsidRDefault="007E262F" w:rsidP="007E262F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252" w:type="dxa"/>
          </w:tcPr>
          <w:p w:rsidR="007E262F" w:rsidRPr="007E262F" w:rsidRDefault="007E262F" w:rsidP="007E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6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E26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E262F">
              <w:rPr>
                <w:rFonts w:ascii="Times New Roman" w:hAnsi="Times New Roman" w:cs="Times New Roman"/>
                <w:sz w:val="28"/>
                <w:szCs w:val="28"/>
              </w:rPr>
              <w:t xml:space="preserve"> 3 содержание основных прав лиц с ограниченными возможностями здоровья и инвалидов</w:t>
            </w:r>
          </w:p>
        </w:tc>
      </w:tr>
    </w:tbl>
    <w:p w:rsidR="00765901" w:rsidRPr="007E262F" w:rsidRDefault="00765901" w:rsidP="00765901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765901" w:rsidRPr="007E262F" w:rsidRDefault="00765901" w:rsidP="00765901">
      <w:pPr>
        <w:spacing w:line="2" w:lineRule="exact"/>
        <w:rPr>
          <w:rFonts w:eastAsia="Times New Roman"/>
          <w:i/>
          <w:iCs/>
          <w:sz w:val="28"/>
          <w:szCs w:val="28"/>
        </w:rPr>
      </w:pPr>
    </w:p>
    <w:p w:rsidR="00765901" w:rsidRPr="007E262F" w:rsidRDefault="00765901" w:rsidP="00765901">
      <w:pPr>
        <w:spacing w:line="2" w:lineRule="exact"/>
        <w:rPr>
          <w:sz w:val="28"/>
          <w:szCs w:val="28"/>
        </w:rPr>
      </w:pPr>
    </w:p>
    <w:p w:rsidR="00765901" w:rsidRPr="007E262F" w:rsidRDefault="00765901" w:rsidP="00765901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765901" w:rsidRPr="007E262F" w:rsidRDefault="00765901" w:rsidP="00765901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765901" w:rsidRPr="007E262F" w:rsidRDefault="00765901" w:rsidP="00765901">
      <w:pPr>
        <w:spacing w:line="105" w:lineRule="exact"/>
        <w:rPr>
          <w:sz w:val="28"/>
          <w:szCs w:val="28"/>
        </w:rPr>
      </w:pPr>
    </w:p>
    <w:p w:rsidR="00765901" w:rsidRPr="007E262F" w:rsidRDefault="00765901" w:rsidP="00765901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765901" w:rsidRPr="007E262F" w:rsidRDefault="00765901" w:rsidP="00765901">
      <w:pPr>
        <w:spacing w:line="1" w:lineRule="exact"/>
        <w:rPr>
          <w:rFonts w:eastAsia="Times New Roman"/>
          <w:i/>
          <w:iCs/>
          <w:sz w:val="28"/>
          <w:szCs w:val="28"/>
        </w:rPr>
      </w:pPr>
    </w:p>
    <w:p w:rsidR="00765901" w:rsidRPr="007E262F" w:rsidRDefault="00765901" w:rsidP="00765901">
      <w:pPr>
        <w:pStyle w:val="20"/>
        <w:shd w:val="clear" w:color="auto" w:fill="auto"/>
        <w:tabs>
          <w:tab w:val="left" w:pos="764"/>
        </w:tabs>
        <w:spacing w:after="244"/>
        <w:ind w:left="20" w:right="80" w:firstLine="0"/>
        <w:jc w:val="both"/>
        <w:rPr>
          <w:sz w:val="28"/>
          <w:szCs w:val="28"/>
        </w:rPr>
      </w:pPr>
      <w:r w:rsidRPr="007E262F">
        <w:rPr>
          <w:sz w:val="28"/>
          <w:szCs w:val="28"/>
        </w:rPr>
        <w:t>Учебная дисциплина ОГСЭ.06 Правовые основы защиты инвалидов и лиц с ОВЗ способствует формированию общих компетенций  ОК – 1,4,6,7,9,10</w:t>
      </w:r>
      <w:r w:rsidR="00D55F3D" w:rsidRPr="007E262F">
        <w:rPr>
          <w:sz w:val="28"/>
          <w:szCs w:val="28"/>
        </w:rPr>
        <w:t>.</w:t>
      </w:r>
    </w:p>
    <w:p w:rsidR="00765901" w:rsidRPr="007E262F" w:rsidRDefault="00765901" w:rsidP="00765901">
      <w:pPr>
        <w:pStyle w:val="30"/>
        <w:keepNext/>
        <w:keepLines/>
        <w:shd w:val="clear" w:color="auto" w:fill="auto"/>
        <w:spacing w:after="0" w:line="322" w:lineRule="exact"/>
        <w:ind w:left="140"/>
        <w:jc w:val="left"/>
        <w:rPr>
          <w:sz w:val="28"/>
          <w:szCs w:val="28"/>
        </w:rPr>
      </w:pPr>
      <w:bookmarkStart w:id="2" w:name="bookmark8"/>
      <w:r w:rsidRPr="007E262F">
        <w:rPr>
          <w:sz w:val="28"/>
          <w:szCs w:val="28"/>
        </w:rPr>
        <w:t>1.4 Количество часов на освоение программы дисциплины:</w:t>
      </w:r>
      <w:bookmarkEnd w:id="2"/>
    </w:p>
    <w:p w:rsidR="00765901" w:rsidRPr="007E262F" w:rsidRDefault="00765901" w:rsidP="00765901">
      <w:pPr>
        <w:pStyle w:val="20"/>
        <w:shd w:val="clear" w:color="auto" w:fill="auto"/>
        <w:spacing w:after="0"/>
        <w:ind w:left="140" w:firstLine="0"/>
        <w:jc w:val="left"/>
        <w:rPr>
          <w:sz w:val="28"/>
          <w:szCs w:val="28"/>
        </w:rPr>
      </w:pPr>
      <w:r w:rsidRPr="007E262F">
        <w:rPr>
          <w:sz w:val="28"/>
          <w:szCs w:val="28"/>
        </w:rPr>
        <w:t>максимальной учебной нагрузки обучающегося 72 часа, в том числе:</w:t>
      </w:r>
    </w:p>
    <w:p w:rsidR="00765901" w:rsidRPr="007E262F" w:rsidRDefault="00765901" w:rsidP="00765901">
      <w:pPr>
        <w:pStyle w:val="20"/>
        <w:shd w:val="clear" w:color="auto" w:fill="auto"/>
        <w:spacing w:after="0" w:line="240" w:lineRule="auto"/>
        <w:ind w:left="958" w:right="1038" w:firstLine="0"/>
        <w:jc w:val="left"/>
        <w:rPr>
          <w:sz w:val="28"/>
          <w:szCs w:val="28"/>
        </w:rPr>
      </w:pPr>
      <w:r w:rsidRPr="007E262F">
        <w:rPr>
          <w:sz w:val="28"/>
          <w:szCs w:val="28"/>
        </w:rPr>
        <w:t>обязательной аудиторной учебной нагрузки обучающегося 48 часов; самостоятельной работы обучающегося 24 часа.</w:t>
      </w:r>
    </w:p>
    <w:p w:rsidR="00765901" w:rsidRPr="007E262F" w:rsidRDefault="00765901" w:rsidP="00BE5D1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E262F">
        <w:rPr>
          <w:sz w:val="28"/>
          <w:szCs w:val="28"/>
        </w:rPr>
        <w:t xml:space="preserve">Промежуточная  аттестация </w:t>
      </w:r>
      <w:r w:rsidRPr="007E262F">
        <w:rPr>
          <w:rStyle w:val="5"/>
          <w:b w:val="0"/>
          <w:bCs w:val="0"/>
          <w:sz w:val="28"/>
          <w:szCs w:val="28"/>
        </w:rPr>
        <w:t>в форме дифференцированного зачета</w:t>
      </w:r>
    </w:p>
    <w:sectPr w:rsidR="00765901" w:rsidRPr="007E262F" w:rsidSect="0086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D19"/>
    <w:rsid w:val="00765901"/>
    <w:rsid w:val="007E262F"/>
    <w:rsid w:val="00867194"/>
    <w:rsid w:val="008C2214"/>
    <w:rsid w:val="00BE5D19"/>
    <w:rsid w:val="00C1526B"/>
    <w:rsid w:val="00D55F3D"/>
    <w:rsid w:val="00E3426E"/>
    <w:rsid w:val="00E52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5D19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21">
    <w:name w:val="Заголовок №2_"/>
    <w:link w:val="22"/>
    <w:uiPriority w:val="99"/>
    <w:locked/>
    <w:rsid w:val="00BE5D1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link w:val="30"/>
    <w:locked/>
    <w:rsid w:val="00BE5D1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uiPriority w:val="99"/>
    <w:rsid w:val="00BE5D1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Заголовок №2"/>
    <w:basedOn w:val="a"/>
    <w:link w:val="21"/>
    <w:uiPriority w:val="99"/>
    <w:rsid w:val="00BE5D19"/>
    <w:pPr>
      <w:shd w:val="clear" w:color="auto" w:fill="FFFFFF"/>
      <w:spacing w:before="420" w:line="240" w:lineRule="atLeast"/>
      <w:ind w:hanging="360"/>
      <w:outlineLvl w:val="1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Заголовок №3"/>
    <w:basedOn w:val="a"/>
    <w:link w:val="3"/>
    <w:rsid w:val="00BE5D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Default">
    <w:name w:val="Default"/>
    <w:rsid w:val="00BE5D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31"/>
    <w:rsid w:val="00BE5D1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3"/>
    <w:rsid w:val="00BE5D19"/>
    <w:pPr>
      <w:widowControl w:val="0"/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character" w:customStyle="1" w:styleId="a4">
    <w:name w:val="Основной текст + Полужирный"/>
    <w:rsid w:val="00BE5D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76590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65901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5">
    <w:name w:val="Основной текст (5) + Не полужирный"/>
    <w:basedOn w:val="a0"/>
    <w:uiPriority w:val="99"/>
    <w:rsid w:val="00765901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Техникум</cp:lastModifiedBy>
  <cp:revision>4</cp:revision>
  <dcterms:created xsi:type="dcterms:W3CDTF">2021-11-23T08:40:00Z</dcterms:created>
  <dcterms:modified xsi:type="dcterms:W3CDTF">2021-11-23T09:20:00Z</dcterms:modified>
</cp:coreProperties>
</file>