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B3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26565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ПМ.04 Выполнение работ по профессии</w:t>
      </w:r>
      <w:r w:rsidR="00852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6C9" w:rsidRPr="008526C9">
        <w:rPr>
          <w:rFonts w:ascii="Times New Roman" w:hAnsi="Times New Roman" w:cs="Times New Roman"/>
          <w:b/>
          <w:sz w:val="24"/>
          <w:szCs w:val="24"/>
        </w:rPr>
        <w:t>рабоч</w:t>
      </w:r>
      <w:r w:rsidR="008526C9">
        <w:rPr>
          <w:rFonts w:ascii="Times New Roman" w:hAnsi="Times New Roman" w:cs="Times New Roman"/>
          <w:b/>
          <w:sz w:val="24"/>
          <w:szCs w:val="24"/>
        </w:rPr>
        <w:t>его</w:t>
      </w:r>
      <w:r w:rsidRPr="00256716">
        <w:rPr>
          <w:rFonts w:ascii="Times New Roman" w:hAnsi="Times New Roman" w:cs="Times New Roman"/>
          <w:b/>
          <w:sz w:val="24"/>
          <w:szCs w:val="24"/>
        </w:rPr>
        <w:t xml:space="preserve"> 16199 Оператор электронно-вычислительных и вычислительных машин</w:t>
      </w:r>
    </w:p>
    <w:p w:rsidR="00256716" w:rsidRPr="00256716" w:rsidRDefault="00256716" w:rsidP="008526C9">
      <w:pPr>
        <w:pStyle w:val="Default"/>
        <w:ind w:firstLine="709"/>
        <w:contextualSpacing/>
        <w:jc w:val="both"/>
        <w:rPr>
          <w:color w:val="auto"/>
        </w:rPr>
      </w:pPr>
      <w:r w:rsidRPr="00256716">
        <w:rPr>
          <w:color w:val="auto"/>
        </w:rPr>
        <w:t>Рабочая программа профессионального модуля является частью программой подготовки специалистов среднего звена в соответствии с ФГОС по специальности СПО 09.02.03 Программирование в компьютерных системах, входящая в укрупненную группу специальностей СПО 09.00.00 Информатика и вычислительная техника, и направлена на освоение основного вида деятельности16199 Оператор электронно-вычислительных и вычислительных машин, соответствующих профессиональных компетенций.</w:t>
      </w:r>
    </w:p>
    <w:p w:rsidR="00256716" w:rsidRPr="00256716" w:rsidRDefault="00256716" w:rsidP="00852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25671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56716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tbl>
      <w:tblPr>
        <w:tblStyle w:val="a5"/>
        <w:tblW w:w="0" w:type="auto"/>
        <w:tblLook w:val="04A0"/>
      </w:tblPr>
      <w:tblGrid>
        <w:gridCol w:w="1351"/>
        <w:gridCol w:w="8220"/>
      </w:tblGrid>
      <w:tr w:rsidR="008526C9" w:rsidRPr="008526C9" w:rsidTr="00190273">
        <w:tc>
          <w:tcPr>
            <w:tcW w:w="9854" w:type="dxa"/>
            <w:gridSpan w:val="2"/>
            <w:shd w:val="clear" w:color="auto" w:fill="auto"/>
          </w:tcPr>
          <w:p w:rsidR="008526C9" w:rsidRPr="008526C9" w:rsidRDefault="0077159A" w:rsidP="0019027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59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="008526C9" w:rsidRPr="008526C9">
              <w:rPr>
                <w:rFonts w:ascii="Times New Roman" w:hAnsi="Times New Roman"/>
                <w:b/>
                <w:sz w:val="22"/>
                <w:szCs w:val="22"/>
              </w:rPr>
              <w:t>меть практический опыт:</w:t>
            </w:r>
          </w:p>
        </w:tc>
      </w:tr>
      <w:tr w:rsidR="008526C9" w:rsidRPr="008526C9" w:rsidTr="00190273">
        <w:trPr>
          <w:trHeight w:val="440"/>
        </w:trPr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 ввода и обработки информации на электронно-вычислительных машинах;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2 подготовки к работе, настройки и обслуживания вычислительной техники;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4.2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4.3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3 подготовки к работе, настройки и обслуживания периферийных устройств;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ПО 4 создания различных видов документов с помощью различного прикладного программного обеспечения, в т.ч. текстовых, табличных, презентационных, а также </w:t>
            </w:r>
            <w:proofErr w:type="spellStart"/>
            <w:r w:rsidRPr="008526C9">
              <w:rPr>
                <w:rFonts w:ascii="Times New Roman" w:hAnsi="Times New Roman"/>
                <w:sz w:val="22"/>
                <w:szCs w:val="22"/>
              </w:rPr>
              <w:t>Веб</w:t>
            </w:r>
            <w:proofErr w:type="spell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– страниц;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5 управления содержимым баз данных;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6 сканирования, обработки и распознавания документов;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4.6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7 создания цифровых графических объектов;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8 осуществления навигации по ресурсам, поиска, ввода и передачи данных с помощью технологий и сети Интернет;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4.3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9 подключения кабельной системы персонального компьютера и периферийного оборудования;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10 настройки параметров функционирования персонального компьютера, периферийного оборудования и компьютерной оргтехники;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11 настройки и использования основных компонентов графического интерфейса  операционной системы;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4.3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12 доступа и использования информационных ресурсов локальных и глобальных компьютерных сетей;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13 диагностики простейших неисправностей персонального компьютера, периферийного оборудования и  оргтехники;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14 обслуживания и модернизации ПК;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15 установки операционных систем;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16 настройки пользовательского интерфейса операционной системы;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17 настройки подключения к сети Интернет;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4.7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ПО 18 работы с  антивирусными программами;</w:t>
            </w:r>
          </w:p>
        </w:tc>
      </w:tr>
      <w:tr w:rsidR="008526C9" w:rsidRPr="008526C9" w:rsidTr="00190273">
        <w:tc>
          <w:tcPr>
            <w:tcW w:w="9854" w:type="dxa"/>
            <w:gridSpan w:val="2"/>
            <w:shd w:val="clear" w:color="auto" w:fill="auto"/>
            <w:vAlign w:val="center"/>
          </w:tcPr>
          <w:p w:rsidR="008526C9" w:rsidRPr="008526C9" w:rsidRDefault="0077159A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77159A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8526C9" w:rsidRPr="008526C9">
              <w:rPr>
                <w:rFonts w:ascii="Times New Roman" w:hAnsi="Times New Roman"/>
                <w:b/>
                <w:sz w:val="22"/>
                <w:szCs w:val="22"/>
              </w:rPr>
              <w:t>меть: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У 1 вести процесс обработки информации на ЭВМ;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4.6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У 2 </w:t>
            </w:r>
            <w:r w:rsidRPr="008526C9">
              <w:rPr>
                <w:rStyle w:val="FontStyle65"/>
                <w:sz w:val="22"/>
                <w:szCs w:val="22"/>
              </w:rPr>
              <w:t>использовать возможности трехмерного моделирования и проектирования при помощи программного обеспечения КОМПАС-3D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4.2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4.3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У 3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У 4 обеспечить проведение и управление вычислительным процессом в соответствии с порядком обработки программ пользователя на ЭВМ;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У 5 </w:t>
            </w:r>
            <w:r w:rsidRPr="008526C9">
              <w:rPr>
                <w:rStyle w:val="FontStyle65"/>
                <w:sz w:val="22"/>
                <w:szCs w:val="22"/>
              </w:rPr>
              <w:t xml:space="preserve">создавать и управлять содержимым документов с помощью редактора </w:t>
            </w:r>
            <w:r w:rsidRPr="008526C9">
              <w:rPr>
                <w:rStyle w:val="FontStyle65"/>
                <w:sz w:val="22"/>
                <w:szCs w:val="22"/>
              </w:rPr>
              <w:lastRenderedPageBreak/>
              <w:t xml:space="preserve">документов, </w:t>
            </w:r>
            <w:r w:rsidRPr="008526C9">
              <w:rPr>
                <w:rFonts w:ascii="Times New Roman" w:hAnsi="Times New Roman"/>
                <w:sz w:val="22"/>
                <w:szCs w:val="22"/>
              </w:rPr>
              <w:t xml:space="preserve">оформлять результаты выполняемых работ;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lastRenderedPageBreak/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 xml:space="preserve">У 6 работать в сети </w:t>
            </w:r>
            <w:proofErr w:type="spellStart"/>
            <w:r w:rsidRPr="008526C9">
              <w:rPr>
                <w:rFonts w:ascii="Times New Roman" w:hAnsi="Times New Roman"/>
                <w:sz w:val="22"/>
                <w:szCs w:val="22"/>
              </w:rPr>
              <w:t>Internet</w:t>
            </w:r>
            <w:proofErr w:type="spellEnd"/>
            <w:r w:rsidRPr="008526C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4.7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У 7 соблюдать требования безопасности труда,  пожарной безопасности и информационной;</w:t>
            </w:r>
          </w:p>
        </w:tc>
      </w:tr>
      <w:tr w:rsidR="008526C9" w:rsidRPr="008526C9" w:rsidTr="00190273">
        <w:tc>
          <w:tcPr>
            <w:tcW w:w="9854" w:type="dxa"/>
            <w:gridSpan w:val="2"/>
            <w:shd w:val="clear" w:color="auto" w:fill="auto"/>
            <w:vAlign w:val="center"/>
          </w:tcPr>
          <w:p w:rsidR="008526C9" w:rsidRPr="008526C9" w:rsidRDefault="0077159A" w:rsidP="00190273">
            <w:pPr>
              <w:rPr>
                <w:rFonts w:ascii="Times New Roman" w:hAnsi="Times New Roman"/>
                <w:sz w:val="22"/>
                <w:szCs w:val="22"/>
              </w:rPr>
            </w:pPr>
            <w:r w:rsidRPr="0077159A"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8526C9" w:rsidRPr="008526C9">
              <w:rPr>
                <w:rFonts w:ascii="Times New Roman" w:hAnsi="Times New Roman"/>
                <w:b/>
                <w:sz w:val="22"/>
                <w:szCs w:val="22"/>
              </w:rPr>
              <w:t>нать: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1 состав ЭВМ, функциональные узлы ЭВМ, их назначение и принципы работы,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2 операционные системы, применяемые в ЭВМ,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4.1</w:t>
            </w:r>
          </w:p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3 правила технической  эксплуатации ЭВМ,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4 периферийные внешние устройства, применяемые в ЭВМ,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4.3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5 основы ввода и обмена данными  между персональным компьютером и периферийными устройствами и ресурсами локальных компьютерных сетей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6 основы работы на персональном компьютере текстовыми документами, таблицами, презентациями и содержанием баз данных.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7 особенности работы в сети </w:t>
            </w:r>
            <w:proofErr w:type="spellStart"/>
            <w:r w:rsidRPr="008526C9">
              <w:rPr>
                <w:rFonts w:ascii="Times New Roman" w:hAnsi="Times New Roman"/>
                <w:sz w:val="22"/>
                <w:szCs w:val="22"/>
              </w:rPr>
              <w:t>Internet</w:t>
            </w:r>
            <w:proofErr w:type="spellEnd"/>
            <w:r w:rsidRPr="008526C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4.7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8 нормы и правила труда  пожарной и информационной безопасности </w:t>
            </w:r>
          </w:p>
        </w:tc>
      </w:tr>
      <w:tr w:rsidR="008526C9" w:rsidRPr="008526C9" w:rsidTr="00190273">
        <w:tc>
          <w:tcPr>
            <w:tcW w:w="1384" w:type="dxa"/>
            <w:shd w:val="clear" w:color="auto" w:fill="auto"/>
            <w:vAlign w:val="center"/>
          </w:tcPr>
          <w:p w:rsidR="008526C9" w:rsidRPr="008526C9" w:rsidRDefault="008526C9" w:rsidP="0019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6C9">
              <w:rPr>
                <w:rFonts w:ascii="Times New Roman" w:hAnsi="Times New Roman"/>
                <w:sz w:val="22"/>
                <w:szCs w:val="22"/>
              </w:rPr>
              <w:t>ПК 4.6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8526C9" w:rsidRPr="008526C9" w:rsidRDefault="008526C9" w:rsidP="0019027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26C9">
              <w:rPr>
                <w:rFonts w:ascii="Times New Roman" w:hAnsi="Times New Roman"/>
                <w:sz w:val="22"/>
                <w:szCs w:val="22"/>
              </w:rPr>
              <w:t>З</w:t>
            </w:r>
            <w:proofErr w:type="gramEnd"/>
            <w:r w:rsidRPr="008526C9">
              <w:rPr>
                <w:rFonts w:ascii="Times New Roman" w:hAnsi="Times New Roman"/>
                <w:sz w:val="22"/>
                <w:szCs w:val="22"/>
              </w:rPr>
              <w:t xml:space="preserve"> 9 основы векторной графики на примере использования программного обеспечения </w:t>
            </w:r>
            <w:r w:rsidRPr="008526C9">
              <w:rPr>
                <w:rStyle w:val="FontStyle65"/>
                <w:sz w:val="22"/>
                <w:szCs w:val="22"/>
              </w:rPr>
              <w:t>КОМПАС-3D</w:t>
            </w:r>
          </w:p>
        </w:tc>
      </w:tr>
    </w:tbl>
    <w:p w:rsidR="008526C9" w:rsidRDefault="008526C9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256716" w:rsidRPr="00256716" w:rsidRDefault="0053177C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Всего – 729</w:t>
      </w:r>
      <w:r w:rsidR="00256716" w:rsidRPr="00256716">
        <w:rPr>
          <w:rFonts w:ascii="Times New Roman" w:hAnsi="Times New Roman" w:cs="Times New Roman"/>
          <w:b w:val="0"/>
          <w:sz w:val="24"/>
          <w:szCs w:val="24"/>
        </w:rPr>
        <w:t xml:space="preserve"> часа, включая: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самостоят</w:t>
      </w:r>
      <w:r w:rsidR="0053177C">
        <w:rPr>
          <w:rFonts w:ascii="Times New Roman" w:hAnsi="Times New Roman" w:cs="Times New Roman"/>
          <w:b w:val="0"/>
          <w:sz w:val="24"/>
          <w:szCs w:val="24"/>
        </w:rPr>
        <w:t>ельная работа обучающегося – 111</w:t>
      </w:r>
      <w:r w:rsidRPr="0025671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обязательная аудиторная учебная нагрузка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– 222;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учебная практика – 288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производственная практика – 108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Количество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часов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на освоение рабочей программы профессионального модул</w:t>
      </w:r>
      <w:r w:rsidR="008526C9">
        <w:rPr>
          <w:rFonts w:ascii="Times New Roman" w:hAnsi="Times New Roman" w:cs="Times New Roman"/>
          <w:b w:val="0"/>
          <w:sz w:val="24"/>
          <w:szCs w:val="24"/>
        </w:rPr>
        <w:t>я включая вариативная часть – 222</w:t>
      </w: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часов.</w:t>
      </w:r>
    </w:p>
    <w:p w:rsidR="00327914" w:rsidRPr="00327914" w:rsidRDefault="00327914" w:rsidP="0032791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Вариативные умения и </w:t>
      </w:r>
      <w:proofErr w:type="gramStart"/>
      <w:r w:rsidRPr="004917C3">
        <w:rPr>
          <w:rFonts w:ascii="Times New Roman" w:hAnsi="Times New Roman"/>
          <w:sz w:val="28"/>
          <w:szCs w:val="28"/>
        </w:rPr>
        <w:t>знания</w:t>
      </w:r>
      <w:proofErr w:type="gramEnd"/>
      <w:r w:rsidRPr="00491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полученные при изучение профессионального модуля </w:t>
      </w:r>
      <w:r w:rsidRPr="00742901">
        <w:rPr>
          <w:rFonts w:ascii="Times New Roman" w:hAnsi="Times New Roman"/>
          <w:sz w:val="28"/>
          <w:szCs w:val="28"/>
        </w:rPr>
        <w:t>ПМ.04 Выполнение работ по профессии</w:t>
      </w:r>
      <w:r w:rsidR="008526C9">
        <w:rPr>
          <w:rFonts w:ascii="Times New Roman" w:hAnsi="Times New Roman"/>
          <w:sz w:val="28"/>
          <w:szCs w:val="28"/>
        </w:rPr>
        <w:t xml:space="preserve"> рабочего</w:t>
      </w:r>
      <w:r w:rsidRPr="00742901">
        <w:rPr>
          <w:rFonts w:ascii="Times New Roman" w:hAnsi="Times New Roman"/>
          <w:sz w:val="28"/>
          <w:szCs w:val="28"/>
        </w:rPr>
        <w:t xml:space="preserve"> 16199 Оператор электронно-вычислительных и вычислительных машин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позволяют углубленно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изу</w:t>
      </w:r>
      <w:r>
        <w:rPr>
          <w:rFonts w:ascii="Times New Roman" w:hAnsi="Times New Roman"/>
          <w:sz w:val="28"/>
          <w:szCs w:val="28"/>
        </w:rPr>
        <w:t xml:space="preserve">чить </w:t>
      </w:r>
      <w:r w:rsidRPr="00E84554">
        <w:rPr>
          <w:rFonts w:ascii="Times New Roman" w:hAnsi="Times New Roman"/>
          <w:sz w:val="28"/>
          <w:szCs w:val="28"/>
        </w:rPr>
        <w:t xml:space="preserve">основы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327914">
        <w:rPr>
          <w:rFonts w:ascii="Times New Roman" w:hAnsi="Times New Roman"/>
          <w:sz w:val="28"/>
          <w:szCs w:val="28"/>
        </w:rPr>
        <w:t xml:space="preserve">трехмерного моделирования и проектирования </w:t>
      </w:r>
      <w:r>
        <w:rPr>
          <w:rFonts w:ascii="Times New Roman" w:hAnsi="Times New Roman"/>
          <w:sz w:val="28"/>
          <w:szCs w:val="28"/>
        </w:rPr>
        <w:t>в</w:t>
      </w:r>
      <w:r w:rsidRPr="00327914">
        <w:rPr>
          <w:rFonts w:ascii="Times New Roman" w:hAnsi="Times New Roman"/>
          <w:sz w:val="28"/>
          <w:szCs w:val="28"/>
        </w:rPr>
        <w:t xml:space="preserve"> программно</w:t>
      </w:r>
      <w:r w:rsidR="008526C9">
        <w:rPr>
          <w:rFonts w:ascii="Times New Roman" w:hAnsi="Times New Roman"/>
          <w:sz w:val="28"/>
          <w:szCs w:val="28"/>
        </w:rPr>
        <w:t>м</w:t>
      </w:r>
      <w:r w:rsidRPr="00327914">
        <w:rPr>
          <w:rFonts w:ascii="Times New Roman" w:hAnsi="Times New Roman"/>
          <w:sz w:val="28"/>
          <w:szCs w:val="28"/>
        </w:rPr>
        <w:t xml:space="preserve"> обеспечени</w:t>
      </w:r>
      <w:r w:rsidR="008526C9">
        <w:rPr>
          <w:rFonts w:ascii="Times New Roman" w:hAnsi="Times New Roman"/>
          <w:sz w:val="28"/>
          <w:szCs w:val="28"/>
        </w:rPr>
        <w:t>е</w:t>
      </w:r>
      <w:r w:rsidRPr="00327914">
        <w:rPr>
          <w:rFonts w:ascii="Times New Roman" w:hAnsi="Times New Roman"/>
          <w:sz w:val="28"/>
          <w:szCs w:val="28"/>
        </w:rPr>
        <w:t xml:space="preserve"> КОМПАС-3D</w:t>
      </w:r>
      <w:r>
        <w:rPr>
          <w:rFonts w:ascii="Times New Roman" w:hAnsi="Times New Roman"/>
          <w:sz w:val="28"/>
          <w:szCs w:val="28"/>
        </w:rPr>
        <w:t>, что в свою очередь удовлетворяет согласованию с работодателем по получению необходимым навыкам для дальнейшего трудоустройства.</w:t>
      </w:r>
    </w:p>
    <w:p w:rsidR="00256716" w:rsidRP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>Формы контроля и оценивания элементов профессионального модуля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677"/>
      </w:tblGrid>
      <w:tr w:rsidR="00256716" w:rsidRPr="00256716" w:rsidTr="00256716">
        <w:trPr>
          <w:trHeight w:val="8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Элементы модуля, </w:t>
            </w:r>
          </w:p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56716" w:rsidRPr="00256716" w:rsidTr="008526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МДК 04.01 </w:t>
            </w:r>
            <w:r w:rsidRPr="00256716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Программное и аппаратное обеспечение Оператора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>ЭВМ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16" w:rsidRPr="00256716" w:rsidRDefault="00256716" w:rsidP="008526C9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8526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26C9"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8526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УП 04 Учебная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16" w:rsidRPr="00256716" w:rsidRDefault="006C4AE0" w:rsidP="008526C9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8526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16" w:rsidRPr="00256716" w:rsidRDefault="006C4AE0" w:rsidP="008526C9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8526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ПМ.04 </w:t>
            </w: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ПРОФЕССИИ</w:t>
            </w:r>
            <w:r w:rsidR="008526C9">
              <w:rPr>
                <w:rFonts w:ascii="Times New Roman" w:hAnsi="Times New Roman"/>
                <w:bCs/>
                <w:sz w:val="24"/>
                <w:szCs w:val="24"/>
              </w:rPr>
              <w:t xml:space="preserve"> РАБОЧЕГО</w:t>
            </w: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 xml:space="preserve"> 16199 ОПЕР</w:t>
            </w:r>
            <w:r w:rsidR="008526C9">
              <w:rPr>
                <w:rFonts w:ascii="Times New Roman" w:hAnsi="Times New Roman"/>
                <w:bCs/>
                <w:sz w:val="24"/>
                <w:szCs w:val="24"/>
              </w:rPr>
              <w:t xml:space="preserve">АТОР ЭЛЕКТРОННО-ВЫЧИСЛИТЕЛЬНЫХ </w:t>
            </w: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И ВЫЧИСЛИТЕЛЬНЫХ МАШИН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16" w:rsidRPr="00256716" w:rsidRDefault="00256716" w:rsidP="008526C9">
            <w:pPr>
              <w:pStyle w:val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426565" w:rsidRPr="00256716" w:rsidRDefault="00426565" w:rsidP="00256716">
      <w:pPr>
        <w:pStyle w:val="Default"/>
        <w:ind w:right="-284" w:firstLine="567"/>
        <w:contextualSpacing/>
        <w:jc w:val="both"/>
        <w:rPr>
          <w:b/>
        </w:rPr>
      </w:pPr>
    </w:p>
    <w:sectPr w:rsidR="00426565" w:rsidRPr="00256716" w:rsidSect="00E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40D1"/>
    <w:multiLevelType w:val="hybridMultilevel"/>
    <w:tmpl w:val="99782A0E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517F27"/>
    <w:multiLevelType w:val="hybridMultilevel"/>
    <w:tmpl w:val="86AACAC0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6565"/>
    <w:rsid w:val="001029D0"/>
    <w:rsid w:val="00256716"/>
    <w:rsid w:val="00327914"/>
    <w:rsid w:val="00426565"/>
    <w:rsid w:val="0053177C"/>
    <w:rsid w:val="006C4AE0"/>
    <w:rsid w:val="0077159A"/>
    <w:rsid w:val="00846B1A"/>
    <w:rsid w:val="008526C9"/>
    <w:rsid w:val="00BD3969"/>
    <w:rsid w:val="00BF3DEB"/>
    <w:rsid w:val="00DC2AB6"/>
    <w:rsid w:val="00E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2656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65">
    <w:name w:val="Font Style65"/>
    <w:uiPriority w:val="99"/>
    <w:rsid w:val="00426565"/>
    <w:rPr>
      <w:rFonts w:ascii="Times New Roman" w:hAnsi="Times New Roman" w:cs="Times New Roman"/>
      <w:color w:val="000000"/>
      <w:sz w:val="20"/>
      <w:szCs w:val="20"/>
    </w:rPr>
  </w:style>
  <w:style w:type="paragraph" w:customStyle="1" w:styleId="1">
    <w:name w:val="Без интервала1"/>
    <w:rsid w:val="004265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3"/>
    <w:locked/>
    <w:rsid w:val="00256716"/>
    <w:rPr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256716"/>
    <w:pPr>
      <w:widowControl w:val="0"/>
      <w:shd w:val="clear" w:color="auto" w:fill="FFFFFF"/>
      <w:spacing w:after="420" w:line="0" w:lineRule="atLeast"/>
      <w:jc w:val="center"/>
    </w:pPr>
    <w:rPr>
      <w:b/>
      <w:bCs/>
      <w:sz w:val="25"/>
      <w:szCs w:val="25"/>
    </w:rPr>
  </w:style>
  <w:style w:type="table" w:styleId="a5">
    <w:name w:val="Table Grid"/>
    <w:basedOn w:val="a1"/>
    <w:uiPriority w:val="59"/>
    <w:rsid w:val="00256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13</cp:revision>
  <dcterms:created xsi:type="dcterms:W3CDTF">2019-08-16T09:42:00Z</dcterms:created>
  <dcterms:modified xsi:type="dcterms:W3CDTF">2021-02-14T11:13:00Z</dcterms:modified>
</cp:coreProperties>
</file>