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484C" w:rsidRPr="008203B9" w:rsidRDefault="0016484C" w:rsidP="0016484C">
      <w:pPr>
        <w:jc w:val="center"/>
        <w:rPr>
          <w:b/>
          <w:sz w:val="32"/>
          <w:szCs w:val="32"/>
        </w:rPr>
      </w:pPr>
      <w:r w:rsidRPr="008203B9">
        <w:rPr>
          <w:b/>
          <w:sz w:val="32"/>
          <w:szCs w:val="32"/>
        </w:rPr>
        <w:t>Некоммерческое частное профессиональное</w:t>
      </w:r>
    </w:p>
    <w:p w:rsidR="0016484C" w:rsidRPr="008203B9" w:rsidRDefault="0016484C" w:rsidP="0016484C">
      <w:pPr>
        <w:jc w:val="center"/>
        <w:rPr>
          <w:b/>
          <w:sz w:val="32"/>
          <w:szCs w:val="32"/>
        </w:rPr>
      </w:pPr>
      <w:r w:rsidRPr="008203B9">
        <w:rPr>
          <w:b/>
          <w:sz w:val="32"/>
          <w:szCs w:val="32"/>
        </w:rPr>
        <w:t>образовательное учреждение</w:t>
      </w:r>
    </w:p>
    <w:p w:rsidR="0016484C" w:rsidRPr="008203B9" w:rsidRDefault="0016484C" w:rsidP="0016484C">
      <w:pPr>
        <w:jc w:val="center"/>
        <w:rPr>
          <w:b/>
          <w:sz w:val="32"/>
          <w:szCs w:val="32"/>
        </w:rPr>
      </w:pPr>
      <w:r w:rsidRPr="008203B9">
        <w:rPr>
          <w:b/>
          <w:sz w:val="32"/>
          <w:szCs w:val="32"/>
        </w:rPr>
        <w:t>«Сальский экономико-правовой техникум»</w:t>
      </w:r>
    </w:p>
    <w:p w:rsidR="0016484C" w:rsidRDefault="0016484C" w:rsidP="0016484C">
      <w:pPr>
        <w:pStyle w:val="Default"/>
        <w:jc w:val="center"/>
        <w:rPr>
          <w:sz w:val="28"/>
          <w:szCs w:val="28"/>
        </w:rPr>
      </w:pPr>
    </w:p>
    <w:p w:rsidR="0016484C" w:rsidRDefault="0016484C" w:rsidP="0016484C">
      <w:pPr>
        <w:pStyle w:val="Default"/>
        <w:jc w:val="center"/>
        <w:rPr>
          <w:sz w:val="28"/>
          <w:szCs w:val="28"/>
        </w:rPr>
      </w:pPr>
    </w:p>
    <w:p w:rsidR="0016484C" w:rsidRDefault="0016484C" w:rsidP="0016484C">
      <w:pPr>
        <w:pStyle w:val="Default"/>
        <w:ind w:firstLine="567"/>
        <w:jc w:val="center"/>
        <w:rPr>
          <w:b/>
          <w:color w:val="auto"/>
          <w:sz w:val="28"/>
          <w:szCs w:val="28"/>
        </w:rPr>
      </w:pPr>
    </w:p>
    <w:p w:rsidR="0016484C" w:rsidRDefault="0016484C" w:rsidP="0016484C">
      <w:pPr>
        <w:pStyle w:val="Default"/>
        <w:ind w:firstLine="567"/>
        <w:jc w:val="center"/>
        <w:rPr>
          <w:b/>
          <w:color w:val="auto"/>
          <w:sz w:val="28"/>
          <w:szCs w:val="28"/>
        </w:rPr>
      </w:pPr>
    </w:p>
    <w:p w:rsidR="0016484C" w:rsidRDefault="0016484C" w:rsidP="0016484C">
      <w:pPr>
        <w:pStyle w:val="Default"/>
        <w:ind w:firstLine="567"/>
        <w:jc w:val="center"/>
        <w:rPr>
          <w:b/>
          <w:color w:val="auto"/>
          <w:sz w:val="28"/>
          <w:szCs w:val="28"/>
        </w:rPr>
      </w:pPr>
    </w:p>
    <w:p w:rsidR="0016484C" w:rsidRDefault="0016484C" w:rsidP="0016484C">
      <w:pPr>
        <w:pStyle w:val="Default"/>
        <w:ind w:firstLine="567"/>
        <w:jc w:val="center"/>
        <w:rPr>
          <w:b/>
          <w:color w:val="auto"/>
          <w:sz w:val="28"/>
          <w:szCs w:val="28"/>
        </w:rPr>
      </w:pPr>
    </w:p>
    <w:p w:rsidR="0016484C" w:rsidRDefault="0016484C" w:rsidP="0016484C">
      <w:pPr>
        <w:pStyle w:val="Default"/>
        <w:ind w:firstLine="567"/>
        <w:jc w:val="center"/>
        <w:rPr>
          <w:b/>
          <w:color w:val="auto"/>
          <w:sz w:val="28"/>
          <w:szCs w:val="28"/>
        </w:rPr>
      </w:pPr>
    </w:p>
    <w:p w:rsidR="0016484C" w:rsidRDefault="0016484C" w:rsidP="0016484C">
      <w:pPr>
        <w:pStyle w:val="Default"/>
        <w:ind w:firstLine="567"/>
        <w:jc w:val="center"/>
        <w:rPr>
          <w:b/>
          <w:color w:val="auto"/>
          <w:sz w:val="28"/>
          <w:szCs w:val="28"/>
        </w:rPr>
      </w:pPr>
    </w:p>
    <w:p w:rsidR="0016484C" w:rsidRDefault="0016484C" w:rsidP="0016484C">
      <w:pPr>
        <w:pStyle w:val="Default"/>
        <w:ind w:firstLine="567"/>
        <w:jc w:val="center"/>
        <w:rPr>
          <w:b/>
          <w:color w:val="auto"/>
          <w:sz w:val="28"/>
          <w:szCs w:val="28"/>
        </w:rPr>
      </w:pPr>
    </w:p>
    <w:p w:rsidR="0016484C" w:rsidRPr="00CE5774" w:rsidRDefault="0016484C" w:rsidP="0016484C">
      <w:pPr>
        <w:ind w:firstLine="567"/>
        <w:jc w:val="center"/>
        <w:rPr>
          <w:b/>
          <w:sz w:val="28"/>
          <w:szCs w:val="28"/>
        </w:rPr>
      </w:pPr>
      <w:r>
        <w:rPr>
          <w:b/>
          <w:bCs/>
          <w:sz w:val="28"/>
          <w:szCs w:val="28"/>
        </w:rPr>
        <w:t xml:space="preserve"> </w:t>
      </w:r>
      <w:r w:rsidRPr="00CE5774">
        <w:rPr>
          <w:b/>
          <w:sz w:val="28"/>
          <w:szCs w:val="28"/>
        </w:rPr>
        <w:t xml:space="preserve">РАБОЧАЯ ПРОГРАММА ПРОИЗВОДСТВЕННОЙ ПРАКТИКИ  </w:t>
      </w:r>
    </w:p>
    <w:p w:rsidR="0016484C" w:rsidRDefault="0016484C" w:rsidP="0016484C">
      <w:pPr>
        <w:pStyle w:val="Default"/>
        <w:jc w:val="center"/>
        <w:rPr>
          <w:b/>
          <w:bCs/>
          <w:sz w:val="28"/>
          <w:szCs w:val="28"/>
        </w:rPr>
      </w:pPr>
      <w:r>
        <w:rPr>
          <w:color w:val="auto"/>
          <w:sz w:val="28"/>
          <w:szCs w:val="28"/>
        </w:rPr>
        <w:t>(по профилю специальности)</w:t>
      </w:r>
    </w:p>
    <w:p w:rsidR="0016484C" w:rsidRPr="00CE5774" w:rsidRDefault="0016484C" w:rsidP="0016484C">
      <w:pPr>
        <w:ind w:firstLine="567"/>
        <w:jc w:val="center"/>
        <w:rPr>
          <w:b/>
          <w:sz w:val="28"/>
          <w:szCs w:val="28"/>
        </w:rPr>
      </w:pPr>
      <w:r>
        <w:rPr>
          <w:b/>
          <w:sz w:val="28"/>
          <w:szCs w:val="28"/>
        </w:rPr>
        <w:t xml:space="preserve">ПМ.02 </w:t>
      </w:r>
      <w:r w:rsidRPr="00B6138D">
        <w:rPr>
          <w:b/>
          <w:sz w:val="28"/>
          <w:szCs w:val="28"/>
        </w:rPr>
        <w:t>Организационное обеспечение деятельности учреждений социальной защиты населения и органов Пенсионного фонда Российской Федерации</w:t>
      </w:r>
    </w:p>
    <w:p w:rsidR="0016484C" w:rsidRDefault="0016484C" w:rsidP="0016484C">
      <w:pPr>
        <w:spacing w:line="360" w:lineRule="auto"/>
        <w:jc w:val="center"/>
        <w:rPr>
          <w:b/>
          <w:sz w:val="28"/>
          <w:szCs w:val="28"/>
        </w:rPr>
      </w:pPr>
      <w:r>
        <w:rPr>
          <w:b/>
          <w:sz w:val="28"/>
          <w:szCs w:val="28"/>
        </w:rPr>
        <w:t xml:space="preserve">в рамках программы подготовки специалистов среднего звена </w:t>
      </w:r>
    </w:p>
    <w:p w:rsidR="0016484C" w:rsidRPr="00CE5774" w:rsidRDefault="0016484C" w:rsidP="0016484C">
      <w:pPr>
        <w:ind w:firstLine="567"/>
        <w:jc w:val="center"/>
        <w:rPr>
          <w:b/>
          <w:sz w:val="28"/>
          <w:szCs w:val="28"/>
        </w:rPr>
      </w:pPr>
      <w:r>
        <w:rPr>
          <w:b/>
          <w:sz w:val="28"/>
          <w:szCs w:val="28"/>
        </w:rPr>
        <w:t>для специальности 40</w:t>
      </w:r>
      <w:r w:rsidRPr="00CE5774">
        <w:rPr>
          <w:b/>
          <w:sz w:val="28"/>
          <w:szCs w:val="28"/>
        </w:rPr>
        <w:t>.02.01 «</w:t>
      </w:r>
      <w:r>
        <w:rPr>
          <w:b/>
          <w:sz w:val="28"/>
          <w:szCs w:val="28"/>
        </w:rPr>
        <w:t>Право и организация социального обеспечения</w:t>
      </w:r>
      <w:r w:rsidRPr="00CE5774">
        <w:rPr>
          <w:b/>
          <w:sz w:val="28"/>
          <w:szCs w:val="28"/>
        </w:rPr>
        <w:t xml:space="preserve">» </w:t>
      </w:r>
    </w:p>
    <w:p w:rsidR="0016484C" w:rsidRPr="00CE5774" w:rsidRDefault="0016484C" w:rsidP="001648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540"/>
        <w:jc w:val="center"/>
        <w:rPr>
          <w:b/>
          <w:i/>
        </w:rPr>
      </w:pPr>
    </w:p>
    <w:p w:rsidR="0016484C" w:rsidRPr="00CE5774" w:rsidRDefault="0016484C" w:rsidP="001648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40"/>
        <w:jc w:val="center"/>
        <w:rPr>
          <w:i/>
          <w:vertAlign w:val="superscript"/>
        </w:rPr>
      </w:pPr>
    </w:p>
    <w:p w:rsidR="0016484C" w:rsidRDefault="0016484C" w:rsidP="0016484C">
      <w:pPr>
        <w:pStyle w:val="Default"/>
        <w:jc w:val="center"/>
        <w:rPr>
          <w:b/>
          <w:color w:val="auto"/>
          <w:sz w:val="28"/>
          <w:szCs w:val="28"/>
        </w:rPr>
      </w:pPr>
    </w:p>
    <w:p w:rsidR="0016484C" w:rsidRDefault="0016484C" w:rsidP="0016484C">
      <w:pPr>
        <w:pStyle w:val="Default"/>
        <w:ind w:firstLine="567"/>
        <w:jc w:val="center"/>
        <w:rPr>
          <w:b/>
          <w:color w:val="auto"/>
          <w:sz w:val="28"/>
          <w:szCs w:val="28"/>
        </w:rPr>
      </w:pPr>
    </w:p>
    <w:p w:rsidR="0016484C" w:rsidRDefault="0016484C" w:rsidP="0016484C">
      <w:pPr>
        <w:pStyle w:val="Default"/>
        <w:ind w:firstLine="567"/>
        <w:jc w:val="center"/>
        <w:rPr>
          <w:b/>
          <w:color w:val="auto"/>
          <w:sz w:val="28"/>
          <w:szCs w:val="28"/>
        </w:rPr>
      </w:pPr>
    </w:p>
    <w:p w:rsidR="0016484C" w:rsidRDefault="0016484C" w:rsidP="0016484C">
      <w:pPr>
        <w:pStyle w:val="Default"/>
        <w:ind w:firstLine="567"/>
        <w:jc w:val="center"/>
        <w:rPr>
          <w:b/>
          <w:color w:val="auto"/>
          <w:sz w:val="28"/>
          <w:szCs w:val="28"/>
        </w:rPr>
      </w:pPr>
    </w:p>
    <w:p w:rsidR="0016484C" w:rsidRDefault="0016484C" w:rsidP="0016484C">
      <w:pPr>
        <w:pStyle w:val="Default"/>
        <w:ind w:firstLine="567"/>
        <w:jc w:val="center"/>
        <w:rPr>
          <w:b/>
          <w:color w:val="auto"/>
          <w:sz w:val="28"/>
          <w:szCs w:val="28"/>
        </w:rPr>
      </w:pPr>
    </w:p>
    <w:p w:rsidR="0016484C" w:rsidRDefault="0016484C" w:rsidP="0016484C">
      <w:pPr>
        <w:pStyle w:val="Default"/>
        <w:ind w:firstLine="567"/>
        <w:jc w:val="center"/>
        <w:rPr>
          <w:b/>
          <w:color w:val="auto"/>
          <w:sz w:val="28"/>
          <w:szCs w:val="28"/>
        </w:rPr>
      </w:pPr>
    </w:p>
    <w:p w:rsidR="0016484C" w:rsidRDefault="0016484C" w:rsidP="0016484C">
      <w:pPr>
        <w:pStyle w:val="Default"/>
        <w:ind w:firstLine="567"/>
        <w:jc w:val="center"/>
        <w:rPr>
          <w:b/>
          <w:color w:val="auto"/>
          <w:sz w:val="28"/>
          <w:szCs w:val="28"/>
        </w:rPr>
      </w:pPr>
    </w:p>
    <w:p w:rsidR="0016484C" w:rsidRDefault="0016484C" w:rsidP="0016484C">
      <w:pPr>
        <w:pStyle w:val="Default"/>
        <w:ind w:firstLine="567"/>
        <w:jc w:val="center"/>
        <w:rPr>
          <w:b/>
          <w:color w:val="auto"/>
          <w:sz w:val="28"/>
          <w:szCs w:val="28"/>
        </w:rPr>
      </w:pPr>
    </w:p>
    <w:p w:rsidR="0016484C" w:rsidRDefault="0016484C" w:rsidP="0016484C">
      <w:pPr>
        <w:pStyle w:val="Default"/>
        <w:ind w:firstLine="567"/>
        <w:jc w:val="center"/>
        <w:rPr>
          <w:b/>
          <w:color w:val="auto"/>
          <w:sz w:val="28"/>
          <w:szCs w:val="28"/>
        </w:rPr>
      </w:pPr>
    </w:p>
    <w:p w:rsidR="0016484C" w:rsidRDefault="0016484C" w:rsidP="0016484C">
      <w:pPr>
        <w:pStyle w:val="Default"/>
        <w:ind w:firstLine="567"/>
        <w:jc w:val="center"/>
        <w:rPr>
          <w:b/>
          <w:color w:val="auto"/>
          <w:sz w:val="28"/>
          <w:szCs w:val="28"/>
        </w:rPr>
      </w:pPr>
    </w:p>
    <w:p w:rsidR="0016484C" w:rsidRDefault="0016484C" w:rsidP="0016484C">
      <w:pPr>
        <w:pStyle w:val="Default"/>
        <w:ind w:firstLine="567"/>
        <w:jc w:val="center"/>
        <w:rPr>
          <w:b/>
          <w:color w:val="auto"/>
          <w:sz w:val="28"/>
          <w:szCs w:val="28"/>
        </w:rPr>
      </w:pPr>
    </w:p>
    <w:p w:rsidR="0016484C" w:rsidRDefault="0016484C" w:rsidP="0016484C">
      <w:pPr>
        <w:pStyle w:val="Default"/>
        <w:ind w:firstLine="567"/>
        <w:jc w:val="center"/>
        <w:rPr>
          <w:b/>
          <w:color w:val="auto"/>
          <w:sz w:val="28"/>
          <w:szCs w:val="28"/>
        </w:rPr>
      </w:pPr>
    </w:p>
    <w:p w:rsidR="0016484C" w:rsidRDefault="0016484C" w:rsidP="0016484C">
      <w:pPr>
        <w:pStyle w:val="Default"/>
        <w:ind w:firstLine="567"/>
        <w:jc w:val="center"/>
        <w:rPr>
          <w:b/>
          <w:color w:val="auto"/>
          <w:sz w:val="28"/>
          <w:szCs w:val="28"/>
        </w:rPr>
      </w:pPr>
    </w:p>
    <w:p w:rsidR="0016484C" w:rsidRDefault="0016484C" w:rsidP="0016484C">
      <w:pPr>
        <w:pStyle w:val="Default"/>
        <w:ind w:firstLine="567"/>
        <w:jc w:val="center"/>
        <w:rPr>
          <w:b/>
          <w:color w:val="auto"/>
          <w:sz w:val="28"/>
          <w:szCs w:val="28"/>
        </w:rPr>
      </w:pPr>
    </w:p>
    <w:p w:rsidR="0016484C" w:rsidRDefault="0016484C" w:rsidP="0016484C">
      <w:pPr>
        <w:pStyle w:val="Default"/>
        <w:ind w:firstLine="567"/>
        <w:jc w:val="center"/>
        <w:rPr>
          <w:b/>
          <w:color w:val="auto"/>
          <w:sz w:val="28"/>
          <w:szCs w:val="28"/>
        </w:rPr>
      </w:pPr>
    </w:p>
    <w:p w:rsidR="0016484C" w:rsidRDefault="0016484C" w:rsidP="0016484C">
      <w:pPr>
        <w:pStyle w:val="Default"/>
        <w:ind w:firstLine="567"/>
        <w:jc w:val="center"/>
        <w:rPr>
          <w:b/>
          <w:color w:val="auto"/>
          <w:sz w:val="28"/>
          <w:szCs w:val="28"/>
        </w:rPr>
      </w:pPr>
    </w:p>
    <w:p w:rsidR="0016484C" w:rsidRDefault="0016484C" w:rsidP="0016484C">
      <w:pPr>
        <w:pStyle w:val="Default"/>
        <w:ind w:firstLine="567"/>
        <w:jc w:val="center"/>
        <w:rPr>
          <w:b/>
          <w:color w:val="auto"/>
          <w:sz w:val="28"/>
          <w:szCs w:val="28"/>
        </w:rPr>
      </w:pPr>
    </w:p>
    <w:p w:rsidR="0016484C" w:rsidRDefault="0016484C" w:rsidP="0016484C">
      <w:pPr>
        <w:pStyle w:val="Default"/>
        <w:ind w:firstLine="567"/>
        <w:jc w:val="center"/>
        <w:rPr>
          <w:b/>
          <w:color w:val="auto"/>
          <w:sz w:val="28"/>
          <w:szCs w:val="28"/>
        </w:rPr>
      </w:pPr>
    </w:p>
    <w:p w:rsidR="0016484C" w:rsidRDefault="0016484C" w:rsidP="0016484C">
      <w:pPr>
        <w:pStyle w:val="Default"/>
        <w:ind w:firstLine="567"/>
        <w:jc w:val="center"/>
        <w:rPr>
          <w:b/>
          <w:color w:val="auto"/>
          <w:sz w:val="28"/>
          <w:szCs w:val="28"/>
        </w:rPr>
      </w:pPr>
    </w:p>
    <w:p w:rsidR="0016484C" w:rsidRDefault="0016484C" w:rsidP="0016484C">
      <w:pPr>
        <w:pStyle w:val="Default"/>
        <w:ind w:firstLine="567"/>
        <w:jc w:val="center"/>
        <w:rPr>
          <w:b/>
          <w:color w:val="auto"/>
          <w:sz w:val="28"/>
          <w:szCs w:val="28"/>
        </w:rPr>
      </w:pPr>
    </w:p>
    <w:p w:rsidR="0016484C" w:rsidRDefault="001C6523" w:rsidP="0016484C">
      <w:pPr>
        <w:pStyle w:val="Default"/>
        <w:ind w:firstLine="567"/>
        <w:jc w:val="center"/>
        <w:rPr>
          <w:b/>
          <w:color w:val="auto"/>
          <w:sz w:val="28"/>
          <w:szCs w:val="28"/>
        </w:rPr>
      </w:pPr>
      <w:r>
        <w:rPr>
          <w:b/>
          <w:color w:val="auto"/>
          <w:sz w:val="28"/>
          <w:szCs w:val="28"/>
        </w:rPr>
        <w:t>2022</w:t>
      </w:r>
    </w:p>
    <w:p w:rsidR="00110071" w:rsidRDefault="00110071">
      <w:pPr>
        <w:spacing w:after="200" w:line="276" w:lineRule="auto"/>
        <w:rPr>
          <w:rFonts w:eastAsia="Calibri"/>
          <w:b/>
          <w:sz w:val="28"/>
          <w:szCs w:val="28"/>
          <w:lang w:eastAsia="en-US"/>
        </w:rPr>
      </w:pPr>
      <w:r>
        <w:rPr>
          <w:b/>
          <w:sz w:val="28"/>
          <w:szCs w:val="28"/>
        </w:rPr>
        <w:br w:type="page"/>
      </w:r>
    </w:p>
    <w:p w:rsidR="0016484C" w:rsidRDefault="0009563A" w:rsidP="0016484C">
      <w:pPr>
        <w:pStyle w:val="Default"/>
        <w:ind w:firstLine="567"/>
        <w:jc w:val="center"/>
        <w:rPr>
          <w:b/>
          <w:color w:val="auto"/>
          <w:sz w:val="28"/>
          <w:szCs w:val="28"/>
        </w:rPr>
      </w:pPr>
      <w:r>
        <w:rPr>
          <w:b/>
          <w:noProof/>
          <w:color w:val="auto"/>
          <w:sz w:val="28"/>
          <w:szCs w:val="28"/>
          <w:lang w:eastAsia="ru-RU"/>
        </w:rPr>
        <w:lastRenderedPageBreak/>
        <w:drawing>
          <wp:inline distT="0" distB="0" distL="0" distR="0">
            <wp:extent cx="6047740" cy="8559090"/>
            <wp:effectExtent l="19050" t="0" r="0" b="0"/>
            <wp:docPr id="2" name="Рисунок 1" descr="C:\Users\Оксана\Downloads\doc05888320230307095531.jpg\f269b0db21fc4ff2ff8ab8b7f6b81555RRaJeQ3GLrkSKHgU-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Оксана\Downloads\doc05888320230307095531.jpg\f269b0db21fc4ff2ff8ab8b7f6b81555RRaJeQ3GLrkSKHgU-2.jpg"/>
                    <pic:cNvPicPr>
                      <a:picLocks noChangeAspect="1" noChangeArrowheads="1"/>
                    </pic:cNvPicPr>
                  </pic:nvPicPr>
                  <pic:blipFill>
                    <a:blip r:embed="rId7" cstate="print"/>
                    <a:srcRect/>
                    <a:stretch>
                      <a:fillRect/>
                    </a:stretch>
                  </pic:blipFill>
                  <pic:spPr bwMode="auto">
                    <a:xfrm>
                      <a:off x="0" y="0"/>
                      <a:ext cx="6047740" cy="8559090"/>
                    </a:xfrm>
                    <a:prstGeom prst="rect">
                      <a:avLst/>
                    </a:prstGeom>
                    <a:noFill/>
                    <a:ln w="9525">
                      <a:noFill/>
                      <a:miter lim="800000"/>
                      <a:headEnd/>
                      <a:tailEnd/>
                    </a:ln>
                  </pic:spPr>
                </pic:pic>
              </a:graphicData>
            </a:graphic>
          </wp:inline>
        </w:drawing>
      </w:r>
    </w:p>
    <w:p w:rsidR="0016484C" w:rsidRDefault="0016484C" w:rsidP="0016484C">
      <w:pPr>
        <w:pStyle w:val="Default"/>
        <w:ind w:firstLine="567"/>
        <w:rPr>
          <w:b/>
          <w:color w:val="auto"/>
          <w:sz w:val="28"/>
          <w:szCs w:val="28"/>
        </w:rPr>
      </w:pPr>
      <w:r>
        <w:rPr>
          <w:b/>
          <w:color w:val="auto"/>
          <w:sz w:val="28"/>
          <w:szCs w:val="28"/>
        </w:rPr>
        <w:tab/>
      </w:r>
      <w:r>
        <w:rPr>
          <w:b/>
          <w:color w:val="auto"/>
          <w:sz w:val="28"/>
          <w:szCs w:val="28"/>
        </w:rPr>
        <w:tab/>
      </w:r>
      <w:r>
        <w:rPr>
          <w:b/>
          <w:color w:val="auto"/>
          <w:sz w:val="28"/>
          <w:szCs w:val="28"/>
        </w:rPr>
        <w:tab/>
      </w:r>
    </w:p>
    <w:p w:rsidR="0016484C" w:rsidRPr="009A2ED1" w:rsidRDefault="0016484C" w:rsidP="0016484C">
      <w:r>
        <w:br w:type="page"/>
      </w:r>
    </w:p>
    <w:p w:rsidR="0016484C" w:rsidRPr="006F613A" w:rsidRDefault="0016484C" w:rsidP="0016484C">
      <w:pPr>
        <w:jc w:val="center"/>
        <w:rPr>
          <w:b/>
          <w:sz w:val="28"/>
          <w:szCs w:val="28"/>
        </w:rPr>
      </w:pPr>
      <w:r w:rsidRPr="006F613A">
        <w:rPr>
          <w:b/>
          <w:sz w:val="28"/>
          <w:szCs w:val="28"/>
        </w:rPr>
        <w:lastRenderedPageBreak/>
        <w:t>СОДЕРЖАНИЕ</w:t>
      </w:r>
    </w:p>
    <w:p w:rsidR="0016484C" w:rsidRPr="006F613A" w:rsidRDefault="0016484C" w:rsidP="0016484C">
      <w:pPr>
        <w:jc w:val="center"/>
        <w:rPr>
          <w:b/>
          <w:sz w:val="28"/>
          <w:szCs w:val="28"/>
        </w:rPr>
      </w:pPr>
    </w:p>
    <w:p w:rsidR="0016484C" w:rsidRPr="006F613A" w:rsidRDefault="0016484C" w:rsidP="0016484C">
      <w:pPr>
        <w:jc w:val="center"/>
        <w:rPr>
          <w:b/>
          <w:sz w:val="28"/>
          <w:szCs w:val="28"/>
        </w:rPr>
      </w:pPr>
    </w:p>
    <w:tbl>
      <w:tblPr>
        <w:tblW w:w="0" w:type="auto"/>
        <w:tblLook w:val="04A0"/>
      </w:tblPr>
      <w:tblGrid>
        <w:gridCol w:w="9210"/>
        <w:gridCol w:w="530"/>
      </w:tblGrid>
      <w:tr w:rsidR="0016484C" w:rsidRPr="006F613A" w:rsidTr="00F94726">
        <w:tc>
          <w:tcPr>
            <w:tcW w:w="9322" w:type="dxa"/>
            <w:shd w:val="clear" w:color="auto" w:fill="auto"/>
          </w:tcPr>
          <w:p w:rsidR="0016484C" w:rsidRPr="00F94726" w:rsidRDefault="0016484C" w:rsidP="00F94726">
            <w:pPr>
              <w:numPr>
                <w:ilvl w:val="0"/>
                <w:numId w:val="1"/>
              </w:numPr>
              <w:tabs>
                <w:tab w:val="clear" w:pos="720"/>
                <w:tab w:val="num" w:pos="0"/>
                <w:tab w:val="left" w:pos="284"/>
              </w:tabs>
              <w:ind w:left="0" w:firstLine="0"/>
              <w:jc w:val="both"/>
              <w:rPr>
                <w:b/>
                <w:sz w:val="28"/>
                <w:szCs w:val="28"/>
              </w:rPr>
            </w:pPr>
            <w:r w:rsidRPr="006F613A">
              <w:rPr>
                <w:b/>
                <w:sz w:val="28"/>
                <w:szCs w:val="28"/>
              </w:rPr>
              <w:t xml:space="preserve">ПАСПОРТ </w:t>
            </w:r>
            <w:r w:rsidR="00F94726">
              <w:rPr>
                <w:b/>
                <w:sz w:val="28"/>
                <w:szCs w:val="28"/>
              </w:rPr>
              <w:t xml:space="preserve">РАБОЧЕЙ </w:t>
            </w:r>
            <w:r w:rsidRPr="006F613A">
              <w:rPr>
                <w:b/>
                <w:sz w:val="28"/>
                <w:szCs w:val="28"/>
              </w:rPr>
              <w:t>ПРОГРАММЫ ПРОИЗВОДСТВЕННОЙ ПРАКТИКИ</w:t>
            </w:r>
            <w:r w:rsidR="00F94726">
              <w:rPr>
                <w:b/>
                <w:sz w:val="28"/>
                <w:szCs w:val="28"/>
              </w:rPr>
              <w:t xml:space="preserve"> (</w:t>
            </w:r>
            <w:r w:rsidRPr="00F94726">
              <w:rPr>
                <w:b/>
                <w:sz w:val="28"/>
                <w:szCs w:val="28"/>
              </w:rPr>
              <w:t>ПО ПРОФИЛЮ СПЕЦИАЛЬНОСТИ)</w:t>
            </w:r>
          </w:p>
          <w:p w:rsidR="0016484C" w:rsidRPr="006F613A" w:rsidRDefault="0016484C" w:rsidP="00F94726">
            <w:pPr>
              <w:tabs>
                <w:tab w:val="left" w:pos="284"/>
              </w:tabs>
              <w:jc w:val="both"/>
              <w:rPr>
                <w:b/>
                <w:sz w:val="28"/>
                <w:szCs w:val="28"/>
              </w:rPr>
            </w:pPr>
          </w:p>
          <w:p w:rsidR="0016484C" w:rsidRPr="006F613A" w:rsidRDefault="0016484C" w:rsidP="00F94726">
            <w:pPr>
              <w:tabs>
                <w:tab w:val="num" w:pos="0"/>
                <w:tab w:val="left" w:pos="284"/>
              </w:tabs>
              <w:jc w:val="both"/>
              <w:rPr>
                <w:b/>
                <w:sz w:val="28"/>
                <w:szCs w:val="28"/>
              </w:rPr>
            </w:pPr>
          </w:p>
          <w:p w:rsidR="0016484C" w:rsidRPr="006F613A" w:rsidRDefault="0016484C" w:rsidP="00F94726">
            <w:pPr>
              <w:numPr>
                <w:ilvl w:val="0"/>
                <w:numId w:val="1"/>
              </w:numPr>
              <w:tabs>
                <w:tab w:val="clear" w:pos="720"/>
                <w:tab w:val="num" w:pos="0"/>
                <w:tab w:val="left" w:pos="284"/>
              </w:tabs>
              <w:ind w:left="0" w:firstLine="0"/>
              <w:jc w:val="both"/>
              <w:rPr>
                <w:b/>
                <w:sz w:val="28"/>
                <w:szCs w:val="28"/>
              </w:rPr>
            </w:pPr>
            <w:r w:rsidRPr="006F613A">
              <w:rPr>
                <w:b/>
                <w:sz w:val="28"/>
                <w:szCs w:val="28"/>
              </w:rPr>
              <w:t>РЕЗУЛЬТАТЫ ОСВОЕНИЯ ПРОИЗВОДСТВЕННОЙ ПРАКТИКИ</w:t>
            </w:r>
          </w:p>
          <w:p w:rsidR="0016484C" w:rsidRPr="006F613A" w:rsidRDefault="00F94726" w:rsidP="00F94726">
            <w:pPr>
              <w:tabs>
                <w:tab w:val="left" w:pos="851"/>
              </w:tabs>
              <w:jc w:val="both"/>
              <w:rPr>
                <w:b/>
                <w:sz w:val="28"/>
                <w:szCs w:val="28"/>
              </w:rPr>
            </w:pPr>
            <w:r>
              <w:rPr>
                <w:b/>
                <w:sz w:val="28"/>
                <w:szCs w:val="28"/>
              </w:rPr>
              <w:t>(</w:t>
            </w:r>
            <w:r w:rsidR="0016484C">
              <w:rPr>
                <w:b/>
                <w:sz w:val="28"/>
                <w:szCs w:val="28"/>
              </w:rPr>
              <w:t>ПО ПРОФИЛЮ СПЕЦИАЛЬНОСТИ)</w:t>
            </w:r>
          </w:p>
          <w:p w:rsidR="0016484C" w:rsidRPr="006F613A" w:rsidRDefault="0016484C" w:rsidP="00F94726">
            <w:pPr>
              <w:tabs>
                <w:tab w:val="num" w:pos="0"/>
                <w:tab w:val="left" w:pos="284"/>
              </w:tabs>
              <w:jc w:val="both"/>
              <w:rPr>
                <w:b/>
                <w:sz w:val="28"/>
                <w:szCs w:val="28"/>
              </w:rPr>
            </w:pPr>
          </w:p>
          <w:p w:rsidR="0016484C" w:rsidRPr="006F613A" w:rsidRDefault="0016484C" w:rsidP="00F94726">
            <w:pPr>
              <w:numPr>
                <w:ilvl w:val="0"/>
                <w:numId w:val="1"/>
              </w:numPr>
              <w:tabs>
                <w:tab w:val="clear" w:pos="720"/>
                <w:tab w:val="num" w:pos="0"/>
                <w:tab w:val="left" w:pos="284"/>
              </w:tabs>
              <w:ind w:left="0" w:firstLine="0"/>
              <w:jc w:val="both"/>
              <w:rPr>
                <w:b/>
                <w:sz w:val="28"/>
                <w:szCs w:val="28"/>
              </w:rPr>
            </w:pPr>
            <w:r w:rsidRPr="006F613A">
              <w:rPr>
                <w:b/>
                <w:sz w:val="28"/>
                <w:szCs w:val="28"/>
              </w:rPr>
              <w:t>СТРУКТУРА И СОДЕРЖАНИЕ ПРОИЗВОДСТВЕННОЙ ПРАКТИКИ</w:t>
            </w:r>
          </w:p>
          <w:p w:rsidR="0016484C" w:rsidRPr="006F613A" w:rsidRDefault="0016484C" w:rsidP="00F94726">
            <w:pPr>
              <w:tabs>
                <w:tab w:val="num" w:pos="0"/>
                <w:tab w:val="left" w:pos="284"/>
              </w:tabs>
              <w:jc w:val="both"/>
              <w:rPr>
                <w:b/>
                <w:sz w:val="28"/>
                <w:szCs w:val="28"/>
              </w:rPr>
            </w:pPr>
          </w:p>
          <w:p w:rsidR="0016484C" w:rsidRPr="006F613A" w:rsidRDefault="0016484C" w:rsidP="00F94726">
            <w:pPr>
              <w:tabs>
                <w:tab w:val="left" w:pos="851"/>
              </w:tabs>
              <w:jc w:val="both"/>
              <w:rPr>
                <w:b/>
                <w:sz w:val="28"/>
                <w:szCs w:val="28"/>
              </w:rPr>
            </w:pPr>
            <w:r>
              <w:rPr>
                <w:b/>
                <w:sz w:val="28"/>
                <w:szCs w:val="28"/>
              </w:rPr>
              <w:t>4.</w:t>
            </w:r>
            <w:r w:rsidRPr="006F613A">
              <w:rPr>
                <w:b/>
                <w:sz w:val="28"/>
                <w:szCs w:val="28"/>
              </w:rPr>
              <w:t xml:space="preserve">УСЛОВИЯ РЕАЛИЗАЦИИ </w:t>
            </w:r>
            <w:r w:rsidR="00F94726">
              <w:rPr>
                <w:b/>
                <w:sz w:val="28"/>
                <w:szCs w:val="28"/>
              </w:rPr>
              <w:t xml:space="preserve">РАБОЧЕЙ </w:t>
            </w:r>
            <w:r w:rsidRPr="006F613A">
              <w:rPr>
                <w:b/>
                <w:sz w:val="28"/>
                <w:szCs w:val="28"/>
              </w:rPr>
              <w:t>ПРОГРАММЫ ПРОИЗВОДСТВЕННОЙ ПРАКТИКИ</w:t>
            </w:r>
            <w:r w:rsidRPr="006F613A">
              <w:rPr>
                <w:b/>
                <w:sz w:val="28"/>
                <w:szCs w:val="28"/>
              </w:rPr>
              <w:tab/>
            </w:r>
            <w:r w:rsidR="00F94726">
              <w:rPr>
                <w:b/>
                <w:sz w:val="28"/>
                <w:szCs w:val="28"/>
              </w:rPr>
              <w:t xml:space="preserve"> (</w:t>
            </w:r>
            <w:r>
              <w:rPr>
                <w:b/>
                <w:sz w:val="28"/>
                <w:szCs w:val="28"/>
              </w:rPr>
              <w:t>ПО ПРОФИЛЮ СПЕЦИАЛЬНОСТИ)</w:t>
            </w:r>
          </w:p>
          <w:p w:rsidR="0016484C" w:rsidRPr="006F613A" w:rsidRDefault="0016484C" w:rsidP="00F94726">
            <w:pPr>
              <w:tabs>
                <w:tab w:val="num" w:pos="0"/>
                <w:tab w:val="left" w:pos="284"/>
              </w:tabs>
              <w:jc w:val="both"/>
              <w:rPr>
                <w:b/>
                <w:sz w:val="28"/>
                <w:szCs w:val="28"/>
              </w:rPr>
            </w:pPr>
          </w:p>
          <w:p w:rsidR="0016484C" w:rsidRPr="006F613A" w:rsidRDefault="0016484C" w:rsidP="00F94726">
            <w:pPr>
              <w:tabs>
                <w:tab w:val="left" w:pos="851"/>
              </w:tabs>
              <w:jc w:val="both"/>
              <w:rPr>
                <w:b/>
                <w:sz w:val="28"/>
                <w:szCs w:val="28"/>
              </w:rPr>
            </w:pPr>
            <w:r>
              <w:rPr>
                <w:b/>
                <w:sz w:val="28"/>
                <w:szCs w:val="28"/>
              </w:rPr>
              <w:t>5</w:t>
            </w:r>
            <w:r w:rsidR="00F94726">
              <w:rPr>
                <w:b/>
                <w:sz w:val="28"/>
                <w:szCs w:val="28"/>
              </w:rPr>
              <w:t xml:space="preserve">. </w:t>
            </w:r>
            <w:r w:rsidRPr="006F613A">
              <w:rPr>
                <w:b/>
                <w:sz w:val="28"/>
                <w:szCs w:val="28"/>
              </w:rPr>
              <w:t xml:space="preserve">КОНТРОЛЬ И ОЦЕНКА РЕЗУЛЬТАТОВ ОСВОЕНИЯ </w:t>
            </w:r>
            <w:r w:rsidR="00F94726">
              <w:rPr>
                <w:b/>
                <w:sz w:val="28"/>
                <w:szCs w:val="28"/>
              </w:rPr>
              <w:t xml:space="preserve">РАБОЧЕЙ </w:t>
            </w:r>
            <w:r w:rsidRPr="006F613A">
              <w:rPr>
                <w:b/>
                <w:sz w:val="28"/>
                <w:szCs w:val="28"/>
              </w:rPr>
              <w:t>ПРОГРАММЫ ПРОИЗВОДСТВЕННОЙ ПРАКТИКИ</w:t>
            </w:r>
            <w:r>
              <w:rPr>
                <w:b/>
                <w:sz w:val="28"/>
                <w:szCs w:val="28"/>
              </w:rPr>
              <w:t xml:space="preserve"> </w:t>
            </w:r>
            <w:r w:rsidR="00F94726">
              <w:rPr>
                <w:b/>
                <w:sz w:val="28"/>
                <w:szCs w:val="28"/>
              </w:rPr>
              <w:t>(</w:t>
            </w:r>
            <w:r>
              <w:rPr>
                <w:b/>
                <w:sz w:val="28"/>
                <w:szCs w:val="28"/>
              </w:rPr>
              <w:t>ПО ПРОФИЛЮ СПЕЦИАЛЬНОСТИ)</w:t>
            </w:r>
          </w:p>
        </w:tc>
        <w:tc>
          <w:tcPr>
            <w:tcW w:w="531" w:type="dxa"/>
            <w:shd w:val="clear" w:color="auto" w:fill="auto"/>
          </w:tcPr>
          <w:p w:rsidR="0016484C" w:rsidRPr="006F613A" w:rsidRDefault="0016484C" w:rsidP="00F94726">
            <w:pPr>
              <w:jc w:val="both"/>
              <w:rPr>
                <w:b/>
                <w:sz w:val="28"/>
                <w:szCs w:val="28"/>
              </w:rPr>
            </w:pPr>
            <w:r w:rsidRPr="006F613A">
              <w:rPr>
                <w:b/>
                <w:sz w:val="28"/>
                <w:szCs w:val="28"/>
              </w:rPr>
              <w:t>3</w:t>
            </w:r>
          </w:p>
          <w:p w:rsidR="0016484C" w:rsidRDefault="0016484C" w:rsidP="00F94726">
            <w:pPr>
              <w:jc w:val="both"/>
              <w:rPr>
                <w:b/>
                <w:sz w:val="28"/>
                <w:szCs w:val="28"/>
              </w:rPr>
            </w:pPr>
          </w:p>
          <w:p w:rsidR="0016484C" w:rsidRDefault="0016484C" w:rsidP="00F94726">
            <w:pPr>
              <w:jc w:val="both"/>
              <w:rPr>
                <w:b/>
                <w:sz w:val="28"/>
                <w:szCs w:val="28"/>
              </w:rPr>
            </w:pPr>
          </w:p>
          <w:p w:rsidR="0016484C" w:rsidRPr="006F613A" w:rsidRDefault="0016484C" w:rsidP="00F94726">
            <w:pPr>
              <w:jc w:val="both"/>
              <w:rPr>
                <w:b/>
                <w:sz w:val="28"/>
                <w:szCs w:val="28"/>
              </w:rPr>
            </w:pPr>
          </w:p>
          <w:p w:rsidR="0016484C" w:rsidRPr="006F613A" w:rsidRDefault="0016484C" w:rsidP="00F94726">
            <w:pPr>
              <w:jc w:val="both"/>
              <w:rPr>
                <w:b/>
                <w:sz w:val="28"/>
                <w:szCs w:val="28"/>
              </w:rPr>
            </w:pPr>
            <w:r>
              <w:rPr>
                <w:b/>
                <w:sz w:val="28"/>
                <w:szCs w:val="28"/>
              </w:rPr>
              <w:t>7</w:t>
            </w:r>
          </w:p>
          <w:p w:rsidR="0016484C" w:rsidRPr="006F613A" w:rsidRDefault="0016484C" w:rsidP="00F94726">
            <w:pPr>
              <w:jc w:val="both"/>
              <w:rPr>
                <w:b/>
                <w:sz w:val="28"/>
                <w:szCs w:val="28"/>
              </w:rPr>
            </w:pPr>
          </w:p>
          <w:p w:rsidR="0016484C" w:rsidRPr="006F613A" w:rsidRDefault="0016484C" w:rsidP="00F94726">
            <w:pPr>
              <w:jc w:val="both"/>
              <w:rPr>
                <w:b/>
                <w:sz w:val="28"/>
                <w:szCs w:val="28"/>
              </w:rPr>
            </w:pPr>
          </w:p>
          <w:p w:rsidR="0016484C" w:rsidRPr="006F613A" w:rsidRDefault="0016484C" w:rsidP="00F94726">
            <w:pPr>
              <w:jc w:val="both"/>
              <w:rPr>
                <w:b/>
                <w:sz w:val="28"/>
                <w:szCs w:val="28"/>
              </w:rPr>
            </w:pPr>
            <w:r w:rsidRPr="006F613A">
              <w:rPr>
                <w:b/>
                <w:sz w:val="28"/>
                <w:szCs w:val="28"/>
              </w:rPr>
              <w:t>11</w:t>
            </w:r>
          </w:p>
          <w:p w:rsidR="0016484C" w:rsidRPr="006F613A" w:rsidRDefault="0016484C" w:rsidP="00F94726">
            <w:pPr>
              <w:jc w:val="both"/>
              <w:rPr>
                <w:b/>
                <w:sz w:val="28"/>
                <w:szCs w:val="28"/>
              </w:rPr>
            </w:pPr>
          </w:p>
          <w:p w:rsidR="0016484C" w:rsidRPr="006F613A" w:rsidRDefault="0016484C" w:rsidP="00F94726">
            <w:pPr>
              <w:jc w:val="both"/>
              <w:rPr>
                <w:b/>
                <w:sz w:val="28"/>
                <w:szCs w:val="28"/>
              </w:rPr>
            </w:pPr>
          </w:p>
          <w:p w:rsidR="0016484C" w:rsidRPr="006F613A" w:rsidRDefault="0016484C" w:rsidP="00F94726">
            <w:pPr>
              <w:jc w:val="both"/>
              <w:rPr>
                <w:b/>
                <w:sz w:val="28"/>
                <w:szCs w:val="28"/>
              </w:rPr>
            </w:pPr>
            <w:r>
              <w:rPr>
                <w:b/>
                <w:sz w:val="28"/>
                <w:szCs w:val="28"/>
              </w:rPr>
              <w:t>18</w:t>
            </w:r>
          </w:p>
          <w:p w:rsidR="0016484C" w:rsidRDefault="0016484C" w:rsidP="00F94726">
            <w:pPr>
              <w:jc w:val="both"/>
              <w:rPr>
                <w:b/>
                <w:sz w:val="28"/>
                <w:szCs w:val="28"/>
              </w:rPr>
            </w:pPr>
          </w:p>
          <w:p w:rsidR="0016484C" w:rsidRDefault="0016484C" w:rsidP="00F94726">
            <w:pPr>
              <w:jc w:val="both"/>
              <w:rPr>
                <w:b/>
                <w:sz w:val="28"/>
                <w:szCs w:val="28"/>
              </w:rPr>
            </w:pPr>
          </w:p>
          <w:p w:rsidR="0016484C" w:rsidRDefault="0016484C" w:rsidP="00F94726">
            <w:pPr>
              <w:jc w:val="both"/>
              <w:rPr>
                <w:b/>
                <w:sz w:val="28"/>
                <w:szCs w:val="28"/>
              </w:rPr>
            </w:pPr>
          </w:p>
          <w:p w:rsidR="0016484C" w:rsidRPr="006F613A" w:rsidRDefault="0016484C" w:rsidP="00F94726">
            <w:pPr>
              <w:jc w:val="both"/>
              <w:rPr>
                <w:b/>
                <w:sz w:val="28"/>
                <w:szCs w:val="28"/>
              </w:rPr>
            </w:pPr>
          </w:p>
          <w:p w:rsidR="0016484C" w:rsidRPr="006F613A" w:rsidRDefault="0016484C" w:rsidP="00F94726">
            <w:pPr>
              <w:jc w:val="both"/>
              <w:rPr>
                <w:b/>
                <w:sz w:val="28"/>
                <w:szCs w:val="28"/>
              </w:rPr>
            </w:pPr>
            <w:r>
              <w:rPr>
                <w:b/>
                <w:sz w:val="28"/>
                <w:szCs w:val="28"/>
              </w:rPr>
              <w:t>25</w:t>
            </w:r>
          </w:p>
          <w:p w:rsidR="0016484C" w:rsidRPr="006F613A" w:rsidRDefault="0016484C" w:rsidP="00F94726">
            <w:pPr>
              <w:jc w:val="both"/>
              <w:rPr>
                <w:b/>
                <w:sz w:val="28"/>
                <w:szCs w:val="28"/>
              </w:rPr>
            </w:pPr>
          </w:p>
          <w:p w:rsidR="0016484C" w:rsidRPr="006F613A" w:rsidRDefault="0016484C" w:rsidP="00F94726">
            <w:pPr>
              <w:jc w:val="both"/>
              <w:rPr>
                <w:b/>
                <w:sz w:val="28"/>
                <w:szCs w:val="28"/>
              </w:rPr>
            </w:pPr>
          </w:p>
        </w:tc>
      </w:tr>
    </w:tbl>
    <w:p w:rsidR="0016484C" w:rsidRPr="006F613A" w:rsidRDefault="0016484C" w:rsidP="0016484C">
      <w:pPr>
        <w:tabs>
          <w:tab w:val="left" w:pos="142"/>
          <w:tab w:val="left" w:pos="284"/>
        </w:tabs>
        <w:rPr>
          <w:b/>
          <w:sz w:val="28"/>
          <w:szCs w:val="28"/>
        </w:rPr>
      </w:pPr>
      <w:r>
        <w:rPr>
          <w:b/>
          <w:sz w:val="28"/>
          <w:szCs w:val="28"/>
        </w:rPr>
        <w:t>6.</w:t>
      </w:r>
      <w:r w:rsidRPr="006F613A">
        <w:rPr>
          <w:b/>
          <w:sz w:val="28"/>
          <w:szCs w:val="28"/>
        </w:rPr>
        <w:t>ПРИЛОЖЕНИЯ</w:t>
      </w:r>
      <w:r w:rsidRPr="006F613A">
        <w:rPr>
          <w:b/>
          <w:sz w:val="28"/>
          <w:szCs w:val="28"/>
        </w:rPr>
        <w:tab/>
      </w:r>
      <w:r w:rsidRPr="006F613A">
        <w:rPr>
          <w:b/>
          <w:sz w:val="28"/>
          <w:szCs w:val="28"/>
        </w:rPr>
        <w:tab/>
      </w:r>
      <w:r w:rsidRPr="006F613A">
        <w:rPr>
          <w:b/>
          <w:sz w:val="28"/>
          <w:szCs w:val="28"/>
        </w:rPr>
        <w:tab/>
      </w:r>
      <w:r w:rsidRPr="006F613A">
        <w:rPr>
          <w:b/>
          <w:sz w:val="28"/>
          <w:szCs w:val="28"/>
        </w:rPr>
        <w:tab/>
      </w:r>
      <w:r w:rsidRPr="006F613A">
        <w:rPr>
          <w:b/>
          <w:sz w:val="28"/>
          <w:szCs w:val="28"/>
        </w:rPr>
        <w:tab/>
      </w:r>
      <w:r w:rsidRPr="006F613A">
        <w:rPr>
          <w:b/>
          <w:sz w:val="28"/>
          <w:szCs w:val="28"/>
        </w:rPr>
        <w:tab/>
      </w:r>
      <w:r w:rsidRPr="006F613A">
        <w:rPr>
          <w:b/>
          <w:sz w:val="28"/>
          <w:szCs w:val="28"/>
        </w:rPr>
        <w:tab/>
      </w:r>
      <w:r w:rsidRPr="006F613A">
        <w:rPr>
          <w:b/>
          <w:sz w:val="28"/>
          <w:szCs w:val="28"/>
        </w:rPr>
        <w:tab/>
      </w:r>
      <w:r w:rsidRPr="006F613A">
        <w:rPr>
          <w:b/>
          <w:sz w:val="28"/>
          <w:szCs w:val="28"/>
        </w:rPr>
        <w:tab/>
      </w:r>
      <w:r w:rsidRPr="006F613A">
        <w:rPr>
          <w:b/>
          <w:sz w:val="28"/>
          <w:szCs w:val="28"/>
        </w:rPr>
        <w:tab/>
      </w:r>
      <w:r w:rsidR="00944A76">
        <w:rPr>
          <w:b/>
          <w:sz w:val="28"/>
          <w:szCs w:val="28"/>
        </w:rPr>
        <w:t>30</w:t>
      </w:r>
    </w:p>
    <w:p w:rsidR="0016484C" w:rsidRPr="006F613A" w:rsidRDefault="0016484C" w:rsidP="0016484C">
      <w:pPr>
        <w:ind w:left="360"/>
        <w:rPr>
          <w:b/>
          <w:sz w:val="28"/>
          <w:szCs w:val="28"/>
        </w:rPr>
      </w:pPr>
    </w:p>
    <w:p w:rsidR="0016484C" w:rsidRPr="006F613A" w:rsidRDefault="0016484C" w:rsidP="0016484C">
      <w:pPr>
        <w:ind w:left="360"/>
        <w:rPr>
          <w:b/>
          <w:sz w:val="28"/>
          <w:szCs w:val="28"/>
        </w:rPr>
      </w:pPr>
    </w:p>
    <w:p w:rsidR="0016484C" w:rsidRPr="006F613A" w:rsidRDefault="0016484C" w:rsidP="0016484C">
      <w:pPr>
        <w:ind w:left="360"/>
        <w:rPr>
          <w:b/>
          <w:sz w:val="28"/>
          <w:szCs w:val="28"/>
        </w:rPr>
      </w:pPr>
    </w:p>
    <w:p w:rsidR="0016484C" w:rsidRPr="006F613A" w:rsidRDefault="0016484C" w:rsidP="0016484C">
      <w:pPr>
        <w:ind w:left="360"/>
        <w:rPr>
          <w:b/>
          <w:sz w:val="28"/>
          <w:szCs w:val="28"/>
        </w:rPr>
      </w:pPr>
    </w:p>
    <w:p w:rsidR="0016484C" w:rsidRPr="006F613A" w:rsidRDefault="0016484C" w:rsidP="0016484C">
      <w:pPr>
        <w:ind w:left="360"/>
        <w:rPr>
          <w:b/>
          <w:sz w:val="28"/>
          <w:szCs w:val="28"/>
        </w:rPr>
      </w:pPr>
    </w:p>
    <w:p w:rsidR="0016484C" w:rsidRPr="006F613A" w:rsidRDefault="0016484C" w:rsidP="0016484C">
      <w:pPr>
        <w:ind w:left="360"/>
        <w:rPr>
          <w:b/>
          <w:sz w:val="28"/>
          <w:szCs w:val="28"/>
        </w:rPr>
      </w:pPr>
    </w:p>
    <w:p w:rsidR="0016484C" w:rsidRPr="006F613A" w:rsidRDefault="0016484C" w:rsidP="0016484C">
      <w:pPr>
        <w:ind w:left="360"/>
        <w:rPr>
          <w:b/>
          <w:sz w:val="28"/>
          <w:szCs w:val="28"/>
        </w:rPr>
      </w:pPr>
    </w:p>
    <w:p w:rsidR="0016484C" w:rsidRPr="006F613A" w:rsidRDefault="0016484C" w:rsidP="0016484C">
      <w:pPr>
        <w:ind w:left="360"/>
        <w:rPr>
          <w:b/>
          <w:sz w:val="28"/>
          <w:szCs w:val="28"/>
        </w:rPr>
      </w:pPr>
    </w:p>
    <w:p w:rsidR="0016484C" w:rsidRPr="006F613A" w:rsidRDefault="0016484C" w:rsidP="0016484C">
      <w:pPr>
        <w:ind w:left="360"/>
        <w:rPr>
          <w:b/>
          <w:sz w:val="28"/>
          <w:szCs w:val="28"/>
        </w:rPr>
      </w:pPr>
    </w:p>
    <w:p w:rsidR="0016484C" w:rsidRPr="006F613A" w:rsidRDefault="0016484C" w:rsidP="0016484C">
      <w:pPr>
        <w:ind w:left="360"/>
        <w:rPr>
          <w:b/>
          <w:sz w:val="28"/>
          <w:szCs w:val="28"/>
        </w:rPr>
      </w:pPr>
    </w:p>
    <w:p w:rsidR="0016484C" w:rsidRPr="006F613A" w:rsidRDefault="0016484C" w:rsidP="0016484C">
      <w:pPr>
        <w:ind w:left="360"/>
        <w:rPr>
          <w:b/>
          <w:sz w:val="28"/>
          <w:szCs w:val="28"/>
        </w:rPr>
      </w:pPr>
    </w:p>
    <w:p w:rsidR="0016484C" w:rsidRPr="006F613A" w:rsidRDefault="0016484C" w:rsidP="0016484C">
      <w:pPr>
        <w:ind w:left="360"/>
        <w:rPr>
          <w:b/>
          <w:sz w:val="28"/>
          <w:szCs w:val="28"/>
        </w:rPr>
      </w:pPr>
    </w:p>
    <w:p w:rsidR="0016484C" w:rsidRPr="006F613A" w:rsidRDefault="0016484C" w:rsidP="0016484C">
      <w:pPr>
        <w:ind w:left="360"/>
        <w:rPr>
          <w:b/>
          <w:sz w:val="28"/>
          <w:szCs w:val="28"/>
        </w:rPr>
      </w:pPr>
    </w:p>
    <w:p w:rsidR="0016484C" w:rsidRPr="006F613A" w:rsidRDefault="0016484C" w:rsidP="0016484C">
      <w:pPr>
        <w:ind w:left="360"/>
        <w:rPr>
          <w:b/>
          <w:sz w:val="28"/>
          <w:szCs w:val="28"/>
        </w:rPr>
      </w:pPr>
    </w:p>
    <w:p w:rsidR="0016484C" w:rsidRPr="006F613A" w:rsidRDefault="0016484C" w:rsidP="0016484C">
      <w:pPr>
        <w:ind w:left="360"/>
        <w:rPr>
          <w:b/>
          <w:sz w:val="28"/>
          <w:szCs w:val="28"/>
        </w:rPr>
      </w:pPr>
    </w:p>
    <w:p w:rsidR="0016484C" w:rsidRPr="006F613A" w:rsidRDefault="0016484C" w:rsidP="0016484C">
      <w:pPr>
        <w:ind w:left="360"/>
        <w:rPr>
          <w:b/>
          <w:sz w:val="28"/>
          <w:szCs w:val="28"/>
        </w:rPr>
      </w:pPr>
    </w:p>
    <w:p w:rsidR="0016484C" w:rsidRPr="006F613A" w:rsidRDefault="0016484C" w:rsidP="0016484C">
      <w:pPr>
        <w:ind w:left="360"/>
        <w:rPr>
          <w:b/>
          <w:sz w:val="28"/>
          <w:szCs w:val="28"/>
        </w:rPr>
      </w:pPr>
    </w:p>
    <w:p w:rsidR="0016484C" w:rsidRPr="006F613A" w:rsidRDefault="0016484C" w:rsidP="0016484C">
      <w:pPr>
        <w:ind w:left="360"/>
        <w:rPr>
          <w:b/>
          <w:sz w:val="28"/>
          <w:szCs w:val="28"/>
        </w:rPr>
      </w:pPr>
    </w:p>
    <w:p w:rsidR="0016484C" w:rsidRPr="006F613A" w:rsidRDefault="0016484C" w:rsidP="0016484C">
      <w:pPr>
        <w:ind w:left="360"/>
        <w:rPr>
          <w:b/>
          <w:sz w:val="28"/>
          <w:szCs w:val="28"/>
        </w:rPr>
      </w:pPr>
    </w:p>
    <w:p w:rsidR="009A2ED1" w:rsidRDefault="009A2ED1">
      <w:pPr>
        <w:spacing w:after="200" w:line="276" w:lineRule="auto"/>
        <w:rPr>
          <w:b/>
          <w:sz w:val="28"/>
          <w:szCs w:val="28"/>
        </w:rPr>
      </w:pPr>
      <w:r>
        <w:rPr>
          <w:b/>
          <w:sz w:val="28"/>
          <w:szCs w:val="28"/>
        </w:rPr>
        <w:br w:type="page"/>
      </w:r>
    </w:p>
    <w:p w:rsidR="0016484C" w:rsidRPr="006F613A" w:rsidRDefault="0016484C" w:rsidP="00F94726">
      <w:pPr>
        <w:tabs>
          <w:tab w:val="left" w:pos="851"/>
        </w:tabs>
        <w:ind w:left="567"/>
        <w:jc w:val="center"/>
        <w:rPr>
          <w:b/>
          <w:sz w:val="28"/>
          <w:szCs w:val="28"/>
        </w:rPr>
      </w:pPr>
      <w:r>
        <w:rPr>
          <w:b/>
          <w:sz w:val="28"/>
          <w:szCs w:val="28"/>
        </w:rPr>
        <w:lastRenderedPageBreak/>
        <w:t>1.</w:t>
      </w:r>
      <w:r w:rsidRPr="00113403">
        <w:rPr>
          <w:b/>
          <w:sz w:val="28"/>
          <w:szCs w:val="28"/>
        </w:rPr>
        <w:t xml:space="preserve">ПАСПОРТ </w:t>
      </w:r>
      <w:r w:rsidR="00F94726">
        <w:rPr>
          <w:b/>
          <w:sz w:val="28"/>
          <w:szCs w:val="28"/>
        </w:rPr>
        <w:t xml:space="preserve">РАБОЧЕЙ </w:t>
      </w:r>
      <w:r w:rsidRPr="00113403">
        <w:rPr>
          <w:b/>
          <w:sz w:val="28"/>
          <w:szCs w:val="28"/>
        </w:rPr>
        <w:t>ПРОГРАММЫ ПРОИЗВОДСТВЕННОЙ ПРАКТИКИ</w:t>
      </w:r>
      <w:r w:rsidR="00F94726">
        <w:rPr>
          <w:b/>
          <w:sz w:val="28"/>
          <w:szCs w:val="28"/>
        </w:rPr>
        <w:t xml:space="preserve"> </w:t>
      </w:r>
      <w:r>
        <w:rPr>
          <w:b/>
          <w:sz w:val="28"/>
          <w:szCs w:val="28"/>
        </w:rPr>
        <w:t>(ПО ПРОФИЛЮ СПЕЦИАЛЬНОСТИ)</w:t>
      </w:r>
    </w:p>
    <w:p w:rsidR="0016484C" w:rsidRPr="006F613A" w:rsidRDefault="0016484C" w:rsidP="0016484C">
      <w:pPr>
        <w:jc w:val="center"/>
        <w:rPr>
          <w:b/>
          <w:sz w:val="28"/>
          <w:szCs w:val="28"/>
        </w:rPr>
      </w:pPr>
    </w:p>
    <w:p w:rsidR="003270C5" w:rsidRPr="006F613A" w:rsidRDefault="003270C5" w:rsidP="003270C5">
      <w:pPr>
        <w:numPr>
          <w:ilvl w:val="1"/>
          <w:numId w:val="4"/>
        </w:numPr>
        <w:tabs>
          <w:tab w:val="num" w:pos="0"/>
          <w:tab w:val="left" w:pos="851"/>
          <w:tab w:val="left" w:pos="1134"/>
        </w:tabs>
        <w:ind w:left="0" w:firstLine="567"/>
        <w:jc w:val="both"/>
        <w:rPr>
          <w:b/>
          <w:sz w:val="28"/>
          <w:szCs w:val="28"/>
        </w:rPr>
      </w:pPr>
      <w:r w:rsidRPr="006F613A">
        <w:rPr>
          <w:b/>
          <w:sz w:val="28"/>
          <w:szCs w:val="28"/>
        </w:rPr>
        <w:t xml:space="preserve">Область применения программы </w:t>
      </w:r>
      <w:r>
        <w:rPr>
          <w:b/>
          <w:sz w:val="28"/>
          <w:szCs w:val="28"/>
        </w:rPr>
        <w:t>производственной</w:t>
      </w:r>
      <w:r w:rsidRPr="006F613A">
        <w:rPr>
          <w:b/>
          <w:sz w:val="28"/>
          <w:szCs w:val="28"/>
        </w:rPr>
        <w:t xml:space="preserve"> практики</w:t>
      </w:r>
      <w:r>
        <w:rPr>
          <w:b/>
          <w:sz w:val="28"/>
          <w:szCs w:val="28"/>
        </w:rPr>
        <w:t xml:space="preserve"> (по профилю специальности)</w:t>
      </w:r>
    </w:p>
    <w:p w:rsidR="003270C5" w:rsidRDefault="003270C5" w:rsidP="003270C5">
      <w:pPr>
        <w:pStyle w:val="Default"/>
        <w:tabs>
          <w:tab w:val="left" w:pos="851"/>
          <w:tab w:val="left" w:pos="993"/>
        </w:tabs>
        <w:ind w:right="-80" w:firstLine="567"/>
        <w:jc w:val="both"/>
        <w:rPr>
          <w:color w:val="auto"/>
          <w:sz w:val="28"/>
          <w:szCs w:val="28"/>
        </w:rPr>
      </w:pPr>
      <w:proofErr w:type="gramStart"/>
      <w:r>
        <w:rPr>
          <w:color w:val="auto"/>
          <w:sz w:val="28"/>
          <w:szCs w:val="28"/>
        </w:rPr>
        <w:t>Рабочая п</w:t>
      </w:r>
      <w:r w:rsidRPr="006F613A">
        <w:rPr>
          <w:color w:val="auto"/>
          <w:sz w:val="28"/>
          <w:szCs w:val="28"/>
        </w:rPr>
        <w:t>рограмма производственной практики</w:t>
      </w:r>
      <w:bookmarkStart w:id="0" w:name="YANDEX_93"/>
      <w:bookmarkStart w:id="1" w:name="YANDEX_94"/>
      <w:bookmarkEnd w:id="0"/>
      <w:bookmarkEnd w:id="1"/>
      <w:r>
        <w:rPr>
          <w:color w:val="auto"/>
          <w:sz w:val="28"/>
          <w:szCs w:val="28"/>
        </w:rPr>
        <w:t xml:space="preserve"> (по профилю специальности)</w:t>
      </w:r>
      <w:r w:rsidRPr="006F613A">
        <w:rPr>
          <w:rFonts w:eastAsia="Times New Roman"/>
          <w:color w:val="auto"/>
          <w:sz w:val="28"/>
          <w:szCs w:val="28"/>
          <w:lang w:eastAsia="ru-RU"/>
        </w:rPr>
        <w:t xml:space="preserve"> – </w:t>
      </w:r>
      <w:r w:rsidRPr="006F613A">
        <w:rPr>
          <w:color w:val="auto"/>
          <w:sz w:val="28"/>
          <w:szCs w:val="28"/>
        </w:rPr>
        <w:t xml:space="preserve">является частью </w:t>
      </w:r>
      <w:r>
        <w:rPr>
          <w:color w:val="auto"/>
          <w:sz w:val="28"/>
          <w:szCs w:val="28"/>
        </w:rPr>
        <w:t>ППССЗ (</w:t>
      </w:r>
      <w:r w:rsidRPr="006F613A">
        <w:rPr>
          <w:color w:val="auto"/>
          <w:sz w:val="28"/>
          <w:szCs w:val="28"/>
        </w:rPr>
        <w:t>основной профессиональной образовательной программы</w:t>
      </w:r>
      <w:r>
        <w:rPr>
          <w:color w:val="auto"/>
          <w:sz w:val="28"/>
          <w:szCs w:val="28"/>
        </w:rPr>
        <w:t>) по специальности СПО</w:t>
      </w:r>
      <w:r w:rsidRPr="006F613A">
        <w:rPr>
          <w:color w:val="auto"/>
          <w:sz w:val="28"/>
          <w:szCs w:val="28"/>
        </w:rPr>
        <w:t xml:space="preserve"> в соответствии с ФГОС по специальности </w:t>
      </w:r>
      <w:r>
        <w:rPr>
          <w:color w:val="auto"/>
          <w:sz w:val="28"/>
          <w:szCs w:val="28"/>
        </w:rPr>
        <w:t>СПО 40.02.01</w:t>
      </w:r>
      <w:r w:rsidRPr="006F613A">
        <w:rPr>
          <w:color w:val="auto"/>
          <w:sz w:val="28"/>
          <w:szCs w:val="28"/>
        </w:rPr>
        <w:t xml:space="preserve"> Право и организация социального обеспечения</w:t>
      </w:r>
      <w:r>
        <w:rPr>
          <w:color w:val="auto"/>
          <w:sz w:val="28"/>
          <w:szCs w:val="28"/>
        </w:rPr>
        <w:t xml:space="preserve"> в ходящий в укрупненную группу 40.00.00 Юриспруденция,</w:t>
      </w:r>
      <w:r w:rsidRPr="006F613A">
        <w:rPr>
          <w:color w:val="auto"/>
          <w:sz w:val="28"/>
          <w:szCs w:val="28"/>
        </w:rPr>
        <w:t xml:space="preserve"> в части </w:t>
      </w:r>
      <w:r>
        <w:rPr>
          <w:color w:val="auto"/>
          <w:sz w:val="28"/>
          <w:szCs w:val="28"/>
        </w:rPr>
        <w:t xml:space="preserve">освоения </w:t>
      </w:r>
      <w:r w:rsidRPr="006F613A">
        <w:rPr>
          <w:color w:val="auto"/>
          <w:sz w:val="28"/>
          <w:szCs w:val="28"/>
        </w:rPr>
        <w:t>основн</w:t>
      </w:r>
      <w:r>
        <w:rPr>
          <w:color w:val="auto"/>
          <w:sz w:val="28"/>
          <w:szCs w:val="28"/>
        </w:rPr>
        <w:t>ого</w:t>
      </w:r>
      <w:r w:rsidRPr="006F613A">
        <w:rPr>
          <w:color w:val="auto"/>
          <w:sz w:val="28"/>
          <w:szCs w:val="28"/>
        </w:rPr>
        <w:t xml:space="preserve"> вид</w:t>
      </w:r>
      <w:r>
        <w:rPr>
          <w:color w:val="auto"/>
          <w:sz w:val="28"/>
          <w:szCs w:val="28"/>
        </w:rPr>
        <w:t>а</w:t>
      </w:r>
      <w:r w:rsidRPr="006F613A">
        <w:rPr>
          <w:color w:val="auto"/>
          <w:sz w:val="28"/>
          <w:szCs w:val="28"/>
        </w:rPr>
        <w:t xml:space="preserve"> деятельности </w:t>
      </w:r>
      <w:r>
        <w:rPr>
          <w:color w:val="auto"/>
          <w:sz w:val="28"/>
          <w:szCs w:val="28"/>
        </w:rPr>
        <w:t xml:space="preserve">(ВД) </w:t>
      </w:r>
      <w:r w:rsidRPr="00BA6C15">
        <w:rPr>
          <w:sz w:val="28"/>
          <w:szCs w:val="28"/>
        </w:rPr>
        <w:t>Обеспечение реализации прав граждан в сфере пенсионного обеспечения и социальной защиты</w:t>
      </w:r>
      <w:r w:rsidRPr="006F613A">
        <w:rPr>
          <w:color w:val="auto"/>
          <w:sz w:val="28"/>
          <w:szCs w:val="28"/>
        </w:rPr>
        <w:t xml:space="preserve"> и соответствующих </w:t>
      </w:r>
      <w:r>
        <w:rPr>
          <w:color w:val="auto"/>
          <w:sz w:val="28"/>
          <w:szCs w:val="28"/>
        </w:rPr>
        <w:t xml:space="preserve">общих и </w:t>
      </w:r>
      <w:r w:rsidRPr="006F613A">
        <w:rPr>
          <w:color w:val="auto"/>
          <w:sz w:val="28"/>
          <w:szCs w:val="28"/>
        </w:rPr>
        <w:t>профессиональных</w:t>
      </w:r>
      <w:proofErr w:type="gramEnd"/>
      <w:r w:rsidRPr="006F613A">
        <w:rPr>
          <w:color w:val="auto"/>
          <w:sz w:val="28"/>
          <w:szCs w:val="28"/>
        </w:rPr>
        <w:t xml:space="preserve"> компетенций.</w:t>
      </w:r>
      <w:r>
        <w:rPr>
          <w:color w:val="auto"/>
          <w:sz w:val="28"/>
          <w:szCs w:val="28"/>
        </w:rPr>
        <w:t xml:space="preserve"> </w:t>
      </w:r>
    </w:p>
    <w:p w:rsidR="003270C5" w:rsidRPr="00BA6C15" w:rsidRDefault="003270C5" w:rsidP="003270C5">
      <w:pPr>
        <w:ind w:firstLine="720"/>
        <w:jc w:val="both"/>
        <w:rPr>
          <w:color w:val="000000"/>
          <w:sz w:val="28"/>
          <w:szCs w:val="28"/>
        </w:rPr>
      </w:pPr>
      <w:r w:rsidRPr="00BA6C15">
        <w:rPr>
          <w:color w:val="000000"/>
          <w:sz w:val="28"/>
          <w:szCs w:val="28"/>
          <w:shd w:val="clear" w:color="auto" w:fill="FFFFFF"/>
        </w:rPr>
        <w:t xml:space="preserve">Производственная практика </w:t>
      </w:r>
      <w:r>
        <w:rPr>
          <w:color w:val="000000"/>
          <w:sz w:val="28"/>
          <w:szCs w:val="28"/>
          <w:shd w:val="clear" w:color="auto" w:fill="FFFFFF"/>
        </w:rPr>
        <w:t xml:space="preserve">(по профилю специальности) </w:t>
      </w:r>
      <w:r w:rsidRPr="00BA6C15">
        <w:rPr>
          <w:color w:val="000000"/>
          <w:sz w:val="28"/>
          <w:szCs w:val="28"/>
          <w:shd w:val="clear" w:color="auto" w:fill="FFFFFF"/>
        </w:rPr>
        <w:t>проводится в организациях, направление деятельности которых соответствует профилю подготовки обучающихся.</w:t>
      </w:r>
    </w:p>
    <w:p w:rsidR="003270C5" w:rsidRPr="003E4E2E" w:rsidRDefault="003270C5" w:rsidP="003270C5">
      <w:pPr>
        <w:pStyle w:val="Default"/>
        <w:tabs>
          <w:tab w:val="left" w:pos="851"/>
          <w:tab w:val="left" w:pos="993"/>
        </w:tabs>
        <w:ind w:right="-80" w:firstLine="567"/>
        <w:jc w:val="both"/>
        <w:rPr>
          <w:bCs/>
          <w:color w:val="auto"/>
          <w:sz w:val="28"/>
          <w:szCs w:val="28"/>
        </w:rPr>
      </w:pPr>
      <w:r w:rsidRPr="003E4E2E">
        <w:rPr>
          <w:bCs/>
          <w:color w:val="auto"/>
          <w:sz w:val="28"/>
          <w:szCs w:val="28"/>
        </w:rPr>
        <w:t>Производственная практика (по профилю специальности) для обучающихся инвалидов и лиц с ограниченными возможностями здоровья (при условии наличия таких обучающихся) проводится с учетом особенностей их психофизического развития, индивидуальных возможностей и состояния здоровья и требованиями по доступности.</w:t>
      </w:r>
    </w:p>
    <w:p w:rsidR="003270C5" w:rsidRPr="00BA6C15" w:rsidRDefault="003270C5" w:rsidP="003270C5">
      <w:pPr>
        <w:pStyle w:val="Default"/>
        <w:tabs>
          <w:tab w:val="left" w:pos="851"/>
          <w:tab w:val="left" w:pos="993"/>
        </w:tabs>
        <w:ind w:right="-80" w:firstLine="567"/>
        <w:jc w:val="both"/>
        <w:rPr>
          <w:bCs/>
          <w:color w:val="auto"/>
          <w:sz w:val="28"/>
          <w:szCs w:val="28"/>
        </w:rPr>
      </w:pPr>
      <w:r w:rsidRPr="00BA6C15">
        <w:rPr>
          <w:b/>
          <w:bCs/>
          <w:sz w:val="28"/>
          <w:szCs w:val="28"/>
        </w:rPr>
        <w:t xml:space="preserve">1.2 Место </w:t>
      </w:r>
      <w:r>
        <w:rPr>
          <w:b/>
          <w:bCs/>
          <w:sz w:val="28"/>
          <w:szCs w:val="28"/>
        </w:rPr>
        <w:t>производственной</w:t>
      </w:r>
      <w:r w:rsidRPr="00BA6C15">
        <w:rPr>
          <w:b/>
          <w:bCs/>
          <w:sz w:val="28"/>
          <w:szCs w:val="28"/>
        </w:rPr>
        <w:t xml:space="preserve"> практики</w:t>
      </w:r>
      <w:r>
        <w:rPr>
          <w:b/>
          <w:bCs/>
          <w:sz w:val="28"/>
          <w:szCs w:val="28"/>
        </w:rPr>
        <w:t xml:space="preserve"> (по профилю специальности)</w:t>
      </w:r>
      <w:r w:rsidRPr="00BA6C15">
        <w:rPr>
          <w:b/>
          <w:bCs/>
          <w:sz w:val="28"/>
          <w:szCs w:val="28"/>
        </w:rPr>
        <w:t xml:space="preserve"> в структуре </w:t>
      </w:r>
      <w:r w:rsidRPr="00BA6C15">
        <w:rPr>
          <w:b/>
          <w:sz w:val="28"/>
          <w:szCs w:val="28"/>
        </w:rPr>
        <w:t>основной профессиональной образовательной программы среднего профессионального образования</w:t>
      </w:r>
    </w:p>
    <w:p w:rsidR="003270C5" w:rsidRPr="00113403" w:rsidRDefault="003270C5" w:rsidP="003270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5" w:firstLine="709"/>
        <w:jc w:val="both"/>
        <w:rPr>
          <w:sz w:val="28"/>
          <w:szCs w:val="28"/>
        </w:rPr>
      </w:pPr>
      <w:r>
        <w:rPr>
          <w:sz w:val="28"/>
          <w:szCs w:val="28"/>
        </w:rPr>
        <w:t>Рабочая п</w:t>
      </w:r>
      <w:r w:rsidRPr="00BA6C15">
        <w:rPr>
          <w:sz w:val="28"/>
          <w:szCs w:val="28"/>
        </w:rPr>
        <w:t>рограмма производственной практики</w:t>
      </w:r>
      <w:r>
        <w:rPr>
          <w:sz w:val="28"/>
          <w:szCs w:val="28"/>
        </w:rPr>
        <w:t xml:space="preserve"> (по профилю специальности)</w:t>
      </w:r>
      <w:r w:rsidRPr="00BA6C15">
        <w:rPr>
          <w:sz w:val="28"/>
          <w:szCs w:val="28"/>
        </w:rPr>
        <w:t xml:space="preserve"> является частью программы подготовки специалистов среднего звена, разработанной в соответствии с ФГОС</w:t>
      </w:r>
      <w:r>
        <w:rPr>
          <w:sz w:val="28"/>
          <w:szCs w:val="28"/>
        </w:rPr>
        <w:t xml:space="preserve"> СПО по специальности 40.02.01 </w:t>
      </w:r>
      <w:r w:rsidRPr="00BA6C15">
        <w:rPr>
          <w:sz w:val="28"/>
          <w:szCs w:val="28"/>
        </w:rPr>
        <w:t>Право и орга</w:t>
      </w:r>
      <w:r>
        <w:rPr>
          <w:sz w:val="28"/>
          <w:szCs w:val="28"/>
        </w:rPr>
        <w:t>низация социального обеспечения</w:t>
      </w:r>
    </w:p>
    <w:p w:rsidR="003270C5" w:rsidRPr="006F613A" w:rsidRDefault="003270C5" w:rsidP="003270C5">
      <w:pPr>
        <w:tabs>
          <w:tab w:val="num" w:pos="720"/>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
          <w:sz w:val="28"/>
          <w:szCs w:val="28"/>
        </w:rPr>
      </w:pPr>
      <w:r w:rsidRPr="006F613A">
        <w:rPr>
          <w:b/>
          <w:sz w:val="28"/>
          <w:szCs w:val="28"/>
        </w:rPr>
        <w:t>1.</w:t>
      </w:r>
      <w:r>
        <w:rPr>
          <w:b/>
          <w:sz w:val="28"/>
          <w:szCs w:val="28"/>
        </w:rPr>
        <w:t>3</w:t>
      </w:r>
      <w:r w:rsidRPr="006F613A">
        <w:rPr>
          <w:b/>
          <w:sz w:val="28"/>
          <w:szCs w:val="28"/>
        </w:rPr>
        <w:t xml:space="preserve"> Цели и задачи практики – требования к результатам прохождения практики</w:t>
      </w:r>
    </w:p>
    <w:p w:rsidR="003270C5" w:rsidRDefault="003270C5" w:rsidP="003270C5">
      <w:pPr>
        <w:ind w:firstLine="567"/>
        <w:jc w:val="both"/>
        <w:rPr>
          <w:sz w:val="28"/>
          <w:szCs w:val="28"/>
        </w:rPr>
      </w:pPr>
      <w:r>
        <w:rPr>
          <w:sz w:val="28"/>
          <w:szCs w:val="28"/>
        </w:rPr>
        <w:t>Производственная п</w:t>
      </w:r>
      <w:r w:rsidRPr="00EF5106">
        <w:rPr>
          <w:sz w:val="28"/>
          <w:szCs w:val="28"/>
        </w:rPr>
        <w:t>рактика</w:t>
      </w:r>
      <w:r>
        <w:rPr>
          <w:sz w:val="28"/>
          <w:szCs w:val="28"/>
        </w:rPr>
        <w:t xml:space="preserve"> (по профилю специальности)</w:t>
      </w:r>
      <w:r w:rsidRPr="00EF5106">
        <w:rPr>
          <w:sz w:val="28"/>
          <w:szCs w:val="28"/>
        </w:rPr>
        <w:t xml:space="preserve"> представляет собой вид учебной деятельности, направленной на формирование, развитие практических навыков и компетенции в процессе выполнения определенных видов работ, связанных с будущей профессиональной деятельностью.</w:t>
      </w:r>
      <w:r>
        <w:rPr>
          <w:sz w:val="28"/>
          <w:szCs w:val="28"/>
        </w:rPr>
        <w:t xml:space="preserve"> </w:t>
      </w:r>
    </w:p>
    <w:p w:rsidR="003270C5" w:rsidRPr="00BA6C15" w:rsidRDefault="003270C5" w:rsidP="003270C5">
      <w:pPr>
        <w:pStyle w:val="Default"/>
        <w:tabs>
          <w:tab w:val="left" w:pos="851"/>
          <w:tab w:val="left" w:pos="993"/>
        </w:tabs>
        <w:ind w:right="-80" w:firstLine="567"/>
        <w:jc w:val="both"/>
        <w:rPr>
          <w:sz w:val="28"/>
          <w:szCs w:val="28"/>
        </w:rPr>
      </w:pPr>
      <w:r w:rsidRPr="00A401C5">
        <w:rPr>
          <w:b/>
          <w:sz w:val="28"/>
          <w:szCs w:val="28"/>
        </w:rPr>
        <w:t>Целью</w:t>
      </w:r>
      <w:r w:rsidRPr="00BA6C15">
        <w:rPr>
          <w:sz w:val="28"/>
          <w:szCs w:val="28"/>
        </w:rPr>
        <w:t xml:space="preserve"> производственной практики (по профилю специальности) является </w:t>
      </w:r>
    </w:p>
    <w:p w:rsidR="003270C5" w:rsidRPr="002B6FCA" w:rsidRDefault="003270C5" w:rsidP="003270C5">
      <w:pPr>
        <w:pStyle w:val="Default"/>
        <w:tabs>
          <w:tab w:val="left" w:pos="851"/>
          <w:tab w:val="left" w:pos="993"/>
        </w:tabs>
        <w:ind w:right="-80"/>
        <w:jc w:val="both"/>
        <w:rPr>
          <w:color w:val="auto"/>
          <w:sz w:val="28"/>
          <w:szCs w:val="28"/>
        </w:rPr>
      </w:pPr>
      <w:r w:rsidRPr="00BA6C15">
        <w:rPr>
          <w:sz w:val="28"/>
          <w:szCs w:val="28"/>
        </w:rPr>
        <w:t xml:space="preserve">формирование у обучающихся общих и </w:t>
      </w:r>
      <w:r>
        <w:rPr>
          <w:sz w:val="28"/>
          <w:szCs w:val="28"/>
        </w:rPr>
        <w:t xml:space="preserve">профессиональных компетенций,  </w:t>
      </w:r>
      <w:r w:rsidRPr="00BA6C15">
        <w:rPr>
          <w:sz w:val="28"/>
          <w:szCs w:val="28"/>
        </w:rPr>
        <w:t>приобретение практического опыта и реализуется в рамках профессиональн</w:t>
      </w:r>
      <w:r>
        <w:rPr>
          <w:sz w:val="28"/>
          <w:szCs w:val="28"/>
        </w:rPr>
        <w:t>ого</w:t>
      </w:r>
      <w:r w:rsidRPr="00BA6C15">
        <w:rPr>
          <w:sz w:val="28"/>
          <w:szCs w:val="28"/>
        </w:rPr>
        <w:t xml:space="preserve"> модул</w:t>
      </w:r>
      <w:r>
        <w:rPr>
          <w:sz w:val="28"/>
          <w:szCs w:val="28"/>
        </w:rPr>
        <w:t>я</w:t>
      </w:r>
      <w:r w:rsidRPr="00BA6C15">
        <w:rPr>
          <w:sz w:val="28"/>
          <w:szCs w:val="28"/>
        </w:rPr>
        <w:t xml:space="preserve"> ППССЗ СПО </w:t>
      </w:r>
      <w:r w:rsidRPr="002B6FCA">
        <w:rPr>
          <w:color w:val="auto"/>
          <w:sz w:val="28"/>
          <w:szCs w:val="28"/>
        </w:rPr>
        <w:t xml:space="preserve">по виду деятельности Обеспечение реализации прав  граждан в сфере пенсионного обеспечения и социальной защиты, предусмотренному ФГОС СПО по специальности. </w:t>
      </w:r>
    </w:p>
    <w:p w:rsidR="003270C5" w:rsidRPr="00BA6C15" w:rsidRDefault="003270C5" w:rsidP="003270C5">
      <w:pPr>
        <w:ind w:firstLine="709"/>
        <w:jc w:val="both"/>
        <w:rPr>
          <w:color w:val="000000"/>
          <w:sz w:val="28"/>
          <w:szCs w:val="28"/>
        </w:rPr>
      </w:pPr>
      <w:r w:rsidRPr="002B6FCA">
        <w:rPr>
          <w:b/>
          <w:sz w:val="28"/>
          <w:szCs w:val="28"/>
        </w:rPr>
        <w:t>Задачами</w:t>
      </w:r>
      <w:r w:rsidRPr="002B6FCA">
        <w:rPr>
          <w:sz w:val="28"/>
          <w:szCs w:val="28"/>
        </w:rPr>
        <w:t xml:space="preserve"> производственной практики (по профилю специальности) являет</w:t>
      </w:r>
      <w:r>
        <w:rPr>
          <w:sz w:val="28"/>
          <w:szCs w:val="28"/>
        </w:rPr>
        <w:t xml:space="preserve">ся освоение вида деятельности: </w:t>
      </w:r>
      <w:r w:rsidRPr="002B6FCA">
        <w:rPr>
          <w:sz w:val="28"/>
          <w:szCs w:val="28"/>
        </w:rPr>
        <w:t>Обеспечение реализации прав граждан в сфере пенсионного обеспечения и социальной защиты. Производственная</w:t>
      </w:r>
      <w:r w:rsidRPr="00BA6C15">
        <w:rPr>
          <w:sz w:val="28"/>
          <w:szCs w:val="28"/>
        </w:rPr>
        <w:t xml:space="preserve"> практика </w:t>
      </w:r>
      <w:r>
        <w:rPr>
          <w:sz w:val="28"/>
          <w:szCs w:val="28"/>
        </w:rPr>
        <w:t>(</w:t>
      </w:r>
      <w:r w:rsidRPr="00BA6C15">
        <w:rPr>
          <w:sz w:val="28"/>
          <w:szCs w:val="28"/>
        </w:rPr>
        <w:t>по профилю специальности</w:t>
      </w:r>
      <w:r>
        <w:rPr>
          <w:sz w:val="28"/>
          <w:szCs w:val="28"/>
        </w:rPr>
        <w:t>)</w:t>
      </w:r>
      <w:r w:rsidRPr="00BA6C15">
        <w:rPr>
          <w:sz w:val="28"/>
          <w:szCs w:val="28"/>
        </w:rPr>
        <w:t xml:space="preserve"> проводится непрерывно</w:t>
      </w:r>
      <w:r>
        <w:rPr>
          <w:sz w:val="28"/>
          <w:szCs w:val="28"/>
        </w:rPr>
        <w:t xml:space="preserve"> (концентрированно)</w:t>
      </w:r>
      <w:r w:rsidRPr="00BA6C15">
        <w:rPr>
          <w:sz w:val="28"/>
          <w:szCs w:val="28"/>
        </w:rPr>
        <w:t xml:space="preserve"> после освоения</w:t>
      </w:r>
      <w:r>
        <w:rPr>
          <w:sz w:val="28"/>
          <w:szCs w:val="28"/>
        </w:rPr>
        <w:t xml:space="preserve"> теоретических знаний в рамках</w:t>
      </w:r>
      <w:r w:rsidRPr="00BA6C15">
        <w:rPr>
          <w:sz w:val="28"/>
          <w:szCs w:val="28"/>
        </w:rPr>
        <w:t xml:space="preserve"> профессионального модуля.</w:t>
      </w:r>
    </w:p>
    <w:p w:rsidR="003270C5" w:rsidRPr="00BA6C15" w:rsidRDefault="003270C5" w:rsidP="003270C5">
      <w:pPr>
        <w:ind w:firstLine="709"/>
        <w:jc w:val="both"/>
        <w:rPr>
          <w:color w:val="000000"/>
          <w:sz w:val="28"/>
          <w:szCs w:val="28"/>
        </w:rPr>
      </w:pPr>
      <w:r w:rsidRPr="00BA6C15">
        <w:rPr>
          <w:sz w:val="28"/>
          <w:szCs w:val="28"/>
        </w:rPr>
        <w:lastRenderedPageBreak/>
        <w:t>С целью овладения вид</w:t>
      </w:r>
      <w:r>
        <w:rPr>
          <w:sz w:val="28"/>
          <w:szCs w:val="28"/>
        </w:rPr>
        <w:t>ом</w:t>
      </w:r>
      <w:r w:rsidRPr="00BA6C15">
        <w:rPr>
          <w:sz w:val="28"/>
          <w:szCs w:val="28"/>
        </w:rPr>
        <w:t xml:space="preserve"> </w:t>
      </w:r>
      <w:r>
        <w:rPr>
          <w:sz w:val="28"/>
          <w:szCs w:val="28"/>
        </w:rPr>
        <w:t>д</w:t>
      </w:r>
      <w:r w:rsidRPr="00BA6C15">
        <w:rPr>
          <w:sz w:val="28"/>
          <w:szCs w:val="28"/>
        </w:rPr>
        <w:t xml:space="preserve">еятельности и соответствующими компетенциями обучающиеся </w:t>
      </w:r>
      <w:r w:rsidRPr="00BA6C15">
        <w:rPr>
          <w:color w:val="000000"/>
          <w:sz w:val="28"/>
          <w:szCs w:val="28"/>
        </w:rPr>
        <w:t>в результате освоения производственной практики</w:t>
      </w:r>
      <w:r>
        <w:rPr>
          <w:color w:val="000000"/>
          <w:sz w:val="28"/>
          <w:szCs w:val="28"/>
        </w:rPr>
        <w:t xml:space="preserve"> (по профилю специальности)</w:t>
      </w:r>
      <w:r w:rsidRPr="00BA6C15">
        <w:rPr>
          <w:color w:val="000000"/>
          <w:sz w:val="28"/>
          <w:szCs w:val="28"/>
        </w:rPr>
        <w:t xml:space="preserve"> должны:</w:t>
      </w:r>
    </w:p>
    <w:p w:rsidR="0016484C" w:rsidRPr="00B74F49" w:rsidRDefault="0016484C" w:rsidP="0016484C">
      <w:pPr>
        <w:tabs>
          <w:tab w:val="left" w:pos="851"/>
        </w:tabs>
        <w:ind w:firstLine="709"/>
        <w:jc w:val="both"/>
        <w:rPr>
          <w:b/>
          <w:sz w:val="28"/>
          <w:szCs w:val="28"/>
        </w:rPr>
      </w:pPr>
      <w:r>
        <w:rPr>
          <w:b/>
          <w:sz w:val="28"/>
          <w:szCs w:val="28"/>
        </w:rPr>
        <w:t>ПМ.02</w:t>
      </w:r>
      <w:r w:rsidRPr="00BA6C15">
        <w:rPr>
          <w:b/>
          <w:sz w:val="28"/>
          <w:szCs w:val="28"/>
        </w:rPr>
        <w:t xml:space="preserve"> </w:t>
      </w:r>
      <w:r w:rsidRPr="00B74F49">
        <w:rPr>
          <w:b/>
          <w:sz w:val="28"/>
          <w:szCs w:val="28"/>
        </w:rPr>
        <w:t>«Организационное обеспечение деятельности учреждений социальной защиты населения и органов Пенсионного фонда Российской Федерации»</w:t>
      </w:r>
    </w:p>
    <w:p w:rsidR="0016484C" w:rsidRDefault="0016484C" w:rsidP="0016484C">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
          <w:sz w:val="28"/>
          <w:szCs w:val="28"/>
        </w:rPr>
      </w:pPr>
      <w:r w:rsidRPr="00F16BF5">
        <w:rPr>
          <w:b/>
          <w:sz w:val="28"/>
          <w:szCs w:val="28"/>
        </w:rPr>
        <w:t>иметь практический опыт: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1"/>
        <w:gridCol w:w="8639"/>
      </w:tblGrid>
      <w:tr w:rsidR="0016484C" w:rsidRPr="001C0C7F" w:rsidTr="00F94726">
        <w:tc>
          <w:tcPr>
            <w:tcW w:w="1101" w:type="dxa"/>
          </w:tcPr>
          <w:p w:rsidR="0016484C" w:rsidRPr="001C0C7F" w:rsidRDefault="0016484C" w:rsidP="00F947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F16BF5">
              <w:rPr>
                <w:sz w:val="28"/>
                <w:szCs w:val="28"/>
              </w:rPr>
              <w:t>ПК</w:t>
            </w:r>
            <w:r>
              <w:rPr>
                <w:sz w:val="28"/>
                <w:szCs w:val="28"/>
              </w:rPr>
              <w:t xml:space="preserve"> 2.1</w:t>
            </w:r>
          </w:p>
        </w:tc>
        <w:tc>
          <w:tcPr>
            <w:tcW w:w="8639" w:type="dxa"/>
          </w:tcPr>
          <w:p w:rsidR="0016484C" w:rsidRPr="00CA5474" w:rsidRDefault="0016484C" w:rsidP="00F94726">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r w:rsidRPr="00E60003">
              <w:rPr>
                <w:b/>
                <w:sz w:val="28"/>
                <w:szCs w:val="28"/>
              </w:rPr>
              <w:t>ПО 1</w:t>
            </w:r>
            <w:r>
              <w:rPr>
                <w:sz w:val="28"/>
                <w:szCs w:val="28"/>
              </w:rPr>
              <w:t xml:space="preserve"> </w:t>
            </w:r>
            <w:r w:rsidRPr="00CA5474">
              <w:rPr>
                <w:b/>
                <w:sz w:val="28"/>
                <w:szCs w:val="28"/>
              </w:rPr>
              <w:t xml:space="preserve">- </w:t>
            </w:r>
            <w:r w:rsidRPr="000F39C7">
              <w:rPr>
                <w:sz w:val="28"/>
                <w:szCs w:val="28"/>
              </w:rPr>
              <w:t>поддержания в актуальном состоянии базы данных получателей пенсий, пособий, компенсаций, услуг, льгот и других социальных выплат с применением компьютерных технологий;</w:t>
            </w:r>
          </w:p>
          <w:p w:rsidR="0016484C" w:rsidRPr="001C0C7F" w:rsidRDefault="0016484C" w:rsidP="00F94726">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tc>
      </w:tr>
      <w:tr w:rsidR="0016484C" w:rsidRPr="001C0C7F" w:rsidTr="00F94726">
        <w:tc>
          <w:tcPr>
            <w:tcW w:w="1101" w:type="dxa"/>
          </w:tcPr>
          <w:p w:rsidR="0016484C" w:rsidRPr="001C0C7F" w:rsidRDefault="0016484C" w:rsidP="00F947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ПК 2</w:t>
            </w:r>
            <w:r w:rsidRPr="00F16BF5">
              <w:rPr>
                <w:sz w:val="28"/>
                <w:szCs w:val="28"/>
              </w:rPr>
              <w:t>.2</w:t>
            </w:r>
          </w:p>
        </w:tc>
        <w:tc>
          <w:tcPr>
            <w:tcW w:w="8639" w:type="dxa"/>
          </w:tcPr>
          <w:p w:rsidR="0016484C" w:rsidRPr="004339A5" w:rsidRDefault="0016484C" w:rsidP="00F94726">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r w:rsidRPr="00E60003">
              <w:rPr>
                <w:b/>
                <w:sz w:val="28"/>
                <w:szCs w:val="28"/>
              </w:rPr>
              <w:t>ПО 2</w:t>
            </w:r>
            <w:r>
              <w:rPr>
                <w:b/>
                <w:sz w:val="28"/>
                <w:szCs w:val="28"/>
              </w:rPr>
              <w:t xml:space="preserve"> </w:t>
            </w:r>
            <w:r w:rsidRPr="00CA5474">
              <w:rPr>
                <w:b/>
                <w:sz w:val="28"/>
                <w:szCs w:val="28"/>
              </w:rPr>
              <w:t xml:space="preserve">- </w:t>
            </w:r>
            <w:r w:rsidRPr="000F39C7">
              <w:rPr>
                <w:sz w:val="28"/>
                <w:szCs w:val="28"/>
              </w:rPr>
              <w:t>выявления и осуществления учета лиц, нуждающихся в социальной защите;</w:t>
            </w:r>
          </w:p>
        </w:tc>
      </w:tr>
      <w:tr w:rsidR="0016484C" w:rsidRPr="001C0C7F" w:rsidTr="00F94726">
        <w:tc>
          <w:tcPr>
            <w:tcW w:w="1101" w:type="dxa"/>
            <w:vMerge w:val="restart"/>
          </w:tcPr>
          <w:p w:rsidR="0016484C" w:rsidRPr="001C0C7F" w:rsidRDefault="0016484C" w:rsidP="00F947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ПК 2</w:t>
            </w:r>
            <w:r w:rsidRPr="00F16BF5">
              <w:rPr>
                <w:sz w:val="28"/>
                <w:szCs w:val="28"/>
              </w:rPr>
              <w:t>.3</w:t>
            </w:r>
          </w:p>
        </w:tc>
        <w:tc>
          <w:tcPr>
            <w:tcW w:w="8639" w:type="dxa"/>
          </w:tcPr>
          <w:p w:rsidR="0016484C" w:rsidRPr="003A0F0A" w:rsidRDefault="0016484C" w:rsidP="00F94726">
            <w:pPr>
              <w:jc w:val="both"/>
              <w:rPr>
                <w:rFonts w:ascii="Verdana" w:hAnsi="Verdana"/>
                <w:sz w:val="28"/>
                <w:szCs w:val="28"/>
              </w:rPr>
            </w:pPr>
            <w:r w:rsidRPr="00E60003">
              <w:rPr>
                <w:b/>
                <w:sz w:val="28"/>
                <w:szCs w:val="28"/>
              </w:rPr>
              <w:t>ПО 3</w:t>
            </w:r>
            <w:r>
              <w:rPr>
                <w:b/>
                <w:sz w:val="28"/>
                <w:szCs w:val="28"/>
              </w:rPr>
              <w:t xml:space="preserve"> - </w:t>
            </w:r>
            <w:r w:rsidRPr="000F39C7">
              <w:rPr>
                <w:sz w:val="28"/>
                <w:szCs w:val="28"/>
              </w:rPr>
              <w:t>организации и координирования социальной работы с отдельными лицами, семьями и категориями граждан, нуждающимися в социальной поддержке и защите, с применением компьютерных и телекоммуникационных технологий;</w:t>
            </w:r>
          </w:p>
        </w:tc>
      </w:tr>
      <w:tr w:rsidR="0016484C" w:rsidRPr="001C0C7F" w:rsidTr="00F94726">
        <w:tc>
          <w:tcPr>
            <w:tcW w:w="1101" w:type="dxa"/>
            <w:vMerge/>
          </w:tcPr>
          <w:p w:rsidR="0016484C" w:rsidRPr="001C0C7F" w:rsidRDefault="0016484C" w:rsidP="00F947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tc>
        <w:tc>
          <w:tcPr>
            <w:tcW w:w="8639" w:type="dxa"/>
          </w:tcPr>
          <w:p w:rsidR="0016484C" w:rsidRPr="003A0F0A" w:rsidRDefault="0016484C" w:rsidP="00F94726">
            <w:pPr>
              <w:jc w:val="both"/>
              <w:rPr>
                <w:rFonts w:ascii="Verdana" w:hAnsi="Verdana"/>
                <w:sz w:val="28"/>
                <w:szCs w:val="28"/>
              </w:rPr>
            </w:pPr>
            <w:r w:rsidRPr="00E60003">
              <w:rPr>
                <w:b/>
                <w:sz w:val="28"/>
                <w:szCs w:val="28"/>
              </w:rPr>
              <w:t>ПО 4</w:t>
            </w:r>
            <w:r>
              <w:rPr>
                <w:b/>
                <w:sz w:val="28"/>
                <w:szCs w:val="28"/>
              </w:rPr>
              <w:t xml:space="preserve"> - </w:t>
            </w:r>
            <w:r w:rsidRPr="000F39C7">
              <w:rPr>
                <w:sz w:val="28"/>
                <w:szCs w:val="28"/>
              </w:rPr>
              <w:t>консультирования граждан и представителей юридических лиц по вопросам пенсионного обеспечения и социальной защиты населения с применением компьютерных и телекоммуникационных технологий;</w:t>
            </w:r>
          </w:p>
        </w:tc>
      </w:tr>
      <w:tr w:rsidR="0016484C" w:rsidRPr="001C0C7F" w:rsidTr="00F94726">
        <w:tc>
          <w:tcPr>
            <w:tcW w:w="1101" w:type="dxa"/>
            <w:vMerge/>
          </w:tcPr>
          <w:p w:rsidR="0016484C" w:rsidRPr="001C0C7F" w:rsidRDefault="0016484C" w:rsidP="00F947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tc>
        <w:tc>
          <w:tcPr>
            <w:tcW w:w="8639" w:type="dxa"/>
          </w:tcPr>
          <w:p w:rsidR="0016484C" w:rsidRPr="001C0C7F" w:rsidRDefault="0016484C" w:rsidP="00F94726">
            <w:pPr>
              <w:jc w:val="both"/>
              <w:rPr>
                <w:sz w:val="28"/>
                <w:szCs w:val="28"/>
              </w:rPr>
            </w:pPr>
            <w:r w:rsidRPr="00E60003">
              <w:rPr>
                <w:b/>
                <w:sz w:val="28"/>
                <w:szCs w:val="28"/>
              </w:rPr>
              <w:t>ПО 5</w:t>
            </w:r>
            <w:r>
              <w:rPr>
                <w:b/>
                <w:sz w:val="28"/>
                <w:szCs w:val="28"/>
              </w:rPr>
              <w:t xml:space="preserve"> - </w:t>
            </w:r>
            <w:r w:rsidRPr="000F39C7">
              <w:rPr>
                <w:sz w:val="28"/>
                <w:szCs w:val="28"/>
              </w:rPr>
              <w:t>участия в организационно-управленческой работе структурных подразделений органов и учреждений социальной защиты населения, органов Пенсионного фонда Российской Федерации</w:t>
            </w:r>
            <w:r>
              <w:rPr>
                <w:sz w:val="28"/>
                <w:szCs w:val="28"/>
              </w:rPr>
              <w:t>.</w:t>
            </w:r>
          </w:p>
        </w:tc>
      </w:tr>
    </w:tbl>
    <w:p w:rsidR="0016484C" w:rsidRDefault="0016484C" w:rsidP="00F94726">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rsidR="0016484C" w:rsidRDefault="0016484C" w:rsidP="0016484C">
      <w:pPr>
        <w:tabs>
          <w:tab w:val="left" w:pos="851"/>
        </w:tabs>
        <w:ind w:left="567"/>
        <w:jc w:val="both"/>
        <w:rPr>
          <w:sz w:val="28"/>
          <w:szCs w:val="28"/>
        </w:rPr>
      </w:pPr>
      <w:r w:rsidRPr="00CA5474">
        <w:rPr>
          <w:b/>
          <w:sz w:val="28"/>
          <w:szCs w:val="28"/>
        </w:rPr>
        <w:t>уметь:</w:t>
      </w:r>
      <w:r w:rsidRPr="00CA5474">
        <w:rPr>
          <w:sz w:val="28"/>
          <w:szCs w:val="28"/>
        </w:rPr>
        <w:t xml:space="preserve"> </w:t>
      </w:r>
    </w:p>
    <w:tbl>
      <w:tblPr>
        <w:tblW w:w="9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01"/>
        <w:gridCol w:w="850"/>
        <w:gridCol w:w="7833"/>
      </w:tblGrid>
      <w:tr w:rsidR="0016484C" w:rsidRPr="00AB02B2" w:rsidTr="00F94726">
        <w:tc>
          <w:tcPr>
            <w:tcW w:w="1101" w:type="dxa"/>
          </w:tcPr>
          <w:p w:rsidR="0016484C" w:rsidRPr="000D1186" w:rsidRDefault="0016484C" w:rsidP="00F94726">
            <w:pPr>
              <w:ind w:left="35"/>
              <w:jc w:val="both"/>
              <w:rPr>
                <w:sz w:val="28"/>
                <w:szCs w:val="28"/>
              </w:rPr>
            </w:pPr>
            <w:r>
              <w:rPr>
                <w:sz w:val="28"/>
                <w:szCs w:val="28"/>
              </w:rPr>
              <w:t>ПК 2</w:t>
            </w:r>
            <w:r w:rsidRPr="000D1186">
              <w:rPr>
                <w:sz w:val="28"/>
                <w:szCs w:val="28"/>
              </w:rPr>
              <w:t>.1</w:t>
            </w:r>
          </w:p>
        </w:tc>
        <w:tc>
          <w:tcPr>
            <w:tcW w:w="850" w:type="dxa"/>
          </w:tcPr>
          <w:p w:rsidR="0016484C" w:rsidRPr="000D1186" w:rsidRDefault="0016484C" w:rsidP="00F94726">
            <w:pPr>
              <w:jc w:val="both"/>
              <w:rPr>
                <w:b/>
                <w:sz w:val="28"/>
                <w:szCs w:val="28"/>
              </w:rPr>
            </w:pPr>
            <w:r w:rsidRPr="000D1186">
              <w:rPr>
                <w:b/>
                <w:sz w:val="28"/>
                <w:szCs w:val="28"/>
              </w:rPr>
              <w:t>У</w:t>
            </w:r>
            <w:proofErr w:type="gramStart"/>
            <w:r w:rsidRPr="000D1186">
              <w:rPr>
                <w:b/>
                <w:sz w:val="28"/>
                <w:szCs w:val="28"/>
              </w:rPr>
              <w:t>1</w:t>
            </w:r>
            <w:proofErr w:type="gramEnd"/>
          </w:p>
        </w:tc>
        <w:tc>
          <w:tcPr>
            <w:tcW w:w="7833" w:type="dxa"/>
          </w:tcPr>
          <w:p w:rsidR="0016484C" w:rsidRPr="00944A76" w:rsidRDefault="000208A9" w:rsidP="00F94726">
            <w:pPr>
              <w:ind w:left="35"/>
              <w:jc w:val="both"/>
              <w:rPr>
                <w:i/>
                <w:sz w:val="28"/>
                <w:szCs w:val="28"/>
              </w:rPr>
            </w:pPr>
            <w:r w:rsidRPr="000208A9">
              <w:rPr>
                <w:color w:val="333333"/>
                <w:sz w:val="28"/>
                <w:szCs w:val="28"/>
                <w:shd w:val="clear" w:color="auto" w:fill="FFFFFF"/>
              </w:rPr>
              <w:t>поддерживать в актуальном состоянии базы данных получателей пенсий, пособий, компенсаций, услуг и других социальных выплат с применением компьютерных технологий;</w:t>
            </w:r>
            <w:r>
              <w:rPr>
                <w:rFonts w:ascii="Arial" w:hAnsi="Arial" w:cs="Arial"/>
                <w:color w:val="333333"/>
                <w:sz w:val="21"/>
                <w:szCs w:val="21"/>
                <w:shd w:val="clear" w:color="auto" w:fill="FFFFFF"/>
              </w:rPr>
              <w:t xml:space="preserve"> </w:t>
            </w:r>
            <w:r w:rsidR="00944A76" w:rsidRPr="00944A76">
              <w:rPr>
                <w:i/>
                <w:sz w:val="28"/>
                <w:szCs w:val="28"/>
                <w:lang w:eastAsia="en-US"/>
              </w:rPr>
              <w:t xml:space="preserve">  организовывать на основе современных методов получение, обработку и хранение информации по проблемам социальной работы в районе, регионе, стране.</w:t>
            </w:r>
          </w:p>
        </w:tc>
      </w:tr>
      <w:tr w:rsidR="003270C5" w:rsidRPr="000D1186" w:rsidTr="00F94726">
        <w:tc>
          <w:tcPr>
            <w:tcW w:w="1101" w:type="dxa"/>
            <w:vMerge w:val="restart"/>
          </w:tcPr>
          <w:p w:rsidR="003270C5" w:rsidRPr="000D1186" w:rsidRDefault="003270C5" w:rsidP="00F94726">
            <w:pPr>
              <w:jc w:val="both"/>
              <w:rPr>
                <w:sz w:val="28"/>
                <w:szCs w:val="28"/>
              </w:rPr>
            </w:pPr>
            <w:r w:rsidRPr="000D1186">
              <w:rPr>
                <w:sz w:val="28"/>
                <w:szCs w:val="28"/>
              </w:rPr>
              <w:t>ПК</w:t>
            </w:r>
            <w:r>
              <w:rPr>
                <w:sz w:val="28"/>
                <w:szCs w:val="28"/>
              </w:rPr>
              <w:t xml:space="preserve"> 2.2</w:t>
            </w:r>
          </w:p>
        </w:tc>
        <w:tc>
          <w:tcPr>
            <w:tcW w:w="850" w:type="dxa"/>
          </w:tcPr>
          <w:p w:rsidR="003270C5" w:rsidRPr="000D1186" w:rsidRDefault="003270C5" w:rsidP="00F94726">
            <w:pPr>
              <w:jc w:val="both"/>
              <w:rPr>
                <w:b/>
                <w:sz w:val="28"/>
                <w:szCs w:val="28"/>
              </w:rPr>
            </w:pPr>
            <w:r w:rsidRPr="000D1186">
              <w:rPr>
                <w:b/>
                <w:sz w:val="28"/>
                <w:szCs w:val="28"/>
              </w:rPr>
              <w:t>У</w:t>
            </w:r>
            <w:proofErr w:type="gramStart"/>
            <w:r w:rsidRPr="000D1186">
              <w:rPr>
                <w:b/>
                <w:sz w:val="28"/>
                <w:szCs w:val="28"/>
              </w:rPr>
              <w:t>2</w:t>
            </w:r>
            <w:proofErr w:type="gramEnd"/>
          </w:p>
        </w:tc>
        <w:tc>
          <w:tcPr>
            <w:tcW w:w="7833" w:type="dxa"/>
          </w:tcPr>
          <w:p w:rsidR="003270C5" w:rsidRPr="00944A76" w:rsidRDefault="003270C5" w:rsidP="00F94726">
            <w:pPr>
              <w:jc w:val="both"/>
              <w:rPr>
                <w:sz w:val="28"/>
                <w:szCs w:val="28"/>
              </w:rPr>
            </w:pPr>
            <w:r w:rsidRPr="00944A76">
              <w:rPr>
                <w:sz w:val="28"/>
                <w:szCs w:val="28"/>
                <w:lang w:eastAsia="en-US"/>
              </w:rPr>
              <w:t xml:space="preserve">выявлять и осуществлять учет лиц, нуждающихся в социальной защите; </w:t>
            </w:r>
            <w:r w:rsidRPr="00944A76">
              <w:rPr>
                <w:i/>
                <w:sz w:val="28"/>
                <w:szCs w:val="28"/>
                <w:lang w:eastAsia="en-US"/>
              </w:rPr>
              <w:t>выбирать оптимальный инструментарий для реализации частных социальных технологий;</w:t>
            </w:r>
          </w:p>
        </w:tc>
      </w:tr>
      <w:tr w:rsidR="003270C5" w:rsidRPr="000D1186" w:rsidTr="00F94726">
        <w:tc>
          <w:tcPr>
            <w:tcW w:w="1101" w:type="dxa"/>
            <w:vMerge/>
          </w:tcPr>
          <w:p w:rsidR="003270C5" w:rsidRPr="000D1186" w:rsidRDefault="003270C5" w:rsidP="00F94726">
            <w:pPr>
              <w:jc w:val="both"/>
              <w:rPr>
                <w:sz w:val="28"/>
                <w:szCs w:val="28"/>
              </w:rPr>
            </w:pPr>
          </w:p>
        </w:tc>
        <w:tc>
          <w:tcPr>
            <w:tcW w:w="850" w:type="dxa"/>
          </w:tcPr>
          <w:p w:rsidR="003270C5" w:rsidRPr="000D1186" w:rsidRDefault="003270C5" w:rsidP="00F94726">
            <w:pPr>
              <w:jc w:val="both"/>
              <w:rPr>
                <w:b/>
                <w:sz w:val="28"/>
                <w:szCs w:val="28"/>
              </w:rPr>
            </w:pPr>
            <w:r w:rsidRPr="00CA5474">
              <w:rPr>
                <w:b/>
                <w:bCs/>
                <w:sz w:val="28"/>
                <w:szCs w:val="28"/>
              </w:rPr>
              <w:t>У5</w:t>
            </w:r>
          </w:p>
        </w:tc>
        <w:tc>
          <w:tcPr>
            <w:tcW w:w="7833" w:type="dxa"/>
          </w:tcPr>
          <w:p w:rsidR="003270C5" w:rsidRPr="00944A76" w:rsidRDefault="003270C5" w:rsidP="00F94726">
            <w:pPr>
              <w:jc w:val="both"/>
              <w:rPr>
                <w:sz w:val="28"/>
                <w:szCs w:val="28"/>
              </w:rPr>
            </w:pPr>
            <w:r w:rsidRPr="00944A76">
              <w:rPr>
                <w:sz w:val="28"/>
                <w:szCs w:val="28"/>
                <w:lang w:eastAsia="en-US"/>
              </w:rPr>
              <w:t>собирать и анализировать информацию для статистической и другой отчетности;</w:t>
            </w:r>
          </w:p>
        </w:tc>
      </w:tr>
      <w:tr w:rsidR="003270C5" w:rsidRPr="000D1186" w:rsidTr="00F94726">
        <w:tc>
          <w:tcPr>
            <w:tcW w:w="1101" w:type="dxa"/>
            <w:vMerge/>
          </w:tcPr>
          <w:p w:rsidR="003270C5" w:rsidRPr="000D1186" w:rsidRDefault="003270C5" w:rsidP="00F94726">
            <w:pPr>
              <w:jc w:val="both"/>
              <w:rPr>
                <w:sz w:val="28"/>
                <w:szCs w:val="28"/>
              </w:rPr>
            </w:pPr>
          </w:p>
        </w:tc>
        <w:tc>
          <w:tcPr>
            <w:tcW w:w="850" w:type="dxa"/>
          </w:tcPr>
          <w:p w:rsidR="003270C5" w:rsidRPr="00CA5474" w:rsidRDefault="003270C5" w:rsidP="00F94726">
            <w:pPr>
              <w:jc w:val="both"/>
              <w:rPr>
                <w:b/>
                <w:bCs/>
                <w:sz w:val="28"/>
                <w:szCs w:val="28"/>
              </w:rPr>
            </w:pPr>
            <w:r w:rsidRPr="00CA5474">
              <w:rPr>
                <w:b/>
                <w:bCs/>
                <w:sz w:val="28"/>
                <w:szCs w:val="28"/>
              </w:rPr>
              <w:t>У</w:t>
            </w:r>
            <w:proofErr w:type="gramStart"/>
            <w:r w:rsidRPr="00CA5474">
              <w:rPr>
                <w:b/>
                <w:bCs/>
                <w:sz w:val="28"/>
                <w:szCs w:val="28"/>
              </w:rPr>
              <w:t>6</w:t>
            </w:r>
            <w:proofErr w:type="gramEnd"/>
          </w:p>
        </w:tc>
        <w:tc>
          <w:tcPr>
            <w:tcW w:w="7833" w:type="dxa"/>
          </w:tcPr>
          <w:p w:rsidR="003270C5" w:rsidRPr="00944A76" w:rsidRDefault="003270C5" w:rsidP="00F94726">
            <w:pPr>
              <w:jc w:val="both"/>
              <w:rPr>
                <w:sz w:val="28"/>
                <w:szCs w:val="28"/>
              </w:rPr>
            </w:pPr>
            <w:r w:rsidRPr="00944A76">
              <w:rPr>
                <w:sz w:val="28"/>
                <w:szCs w:val="28"/>
                <w:lang w:eastAsia="en-US"/>
              </w:rPr>
              <w:t xml:space="preserve">выявлять по базе данных лиц, нуждающихся в мерах государственной социальной поддержки и помощи, с применением компьютерных технологий; </w:t>
            </w:r>
            <w:r w:rsidRPr="00944A76">
              <w:rPr>
                <w:i/>
                <w:sz w:val="28"/>
                <w:szCs w:val="28"/>
                <w:lang w:eastAsia="en-US"/>
              </w:rPr>
              <w:t>использовать инновационные технологии социальной работы для решения профессиональных задач;</w:t>
            </w:r>
          </w:p>
        </w:tc>
      </w:tr>
      <w:tr w:rsidR="003270C5" w:rsidRPr="000D1186" w:rsidTr="00F94726">
        <w:tc>
          <w:tcPr>
            <w:tcW w:w="1101" w:type="dxa"/>
            <w:vMerge/>
          </w:tcPr>
          <w:p w:rsidR="003270C5" w:rsidRPr="000D1186" w:rsidRDefault="003270C5" w:rsidP="00F94726">
            <w:pPr>
              <w:jc w:val="both"/>
              <w:rPr>
                <w:sz w:val="28"/>
                <w:szCs w:val="28"/>
              </w:rPr>
            </w:pPr>
          </w:p>
        </w:tc>
        <w:tc>
          <w:tcPr>
            <w:tcW w:w="850" w:type="dxa"/>
          </w:tcPr>
          <w:p w:rsidR="003270C5" w:rsidRPr="00CA5474" w:rsidRDefault="003270C5" w:rsidP="00F94726">
            <w:pPr>
              <w:jc w:val="both"/>
              <w:rPr>
                <w:b/>
                <w:bCs/>
                <w:sz w:val="28"/>
                <w:szCs w:val="28"/>
              </w:rPr>
            </w:pPr>
            <w:r w:rsidRPr="00CA5474">
              <w:rPr>
                <w:b/>
                <w:sz w:val="28"/>
                <w:szCs w:val="28"/>
              </w:rPr>
              <w:t>У</w:t>
            </w:r>
            <w:proofErr w:type="gramStart"/>
            <w:r w:rsidRPr="00CA5474">
              <w:rPr>
                <w:b/>
                <w:sz w:val="28"/>
                <w:szCs w:val="28"/>
              </w:rPr>
              <w:t>7</w:t>
            </w:r>
            <w:proofErr w:type="gramEnd"/>
          </w:p>
        </w:tc>
        <w:tc>
          <w:tcPr>
            <w:tcW w:w="7833" w:type="dxa"/>
          </w:tcPr>
          <w:p w:rsidR="003270C5" w:rsidRPr="00944A76" w:rsidRDefault="003270C5" w:rsidP="00F94726">
            <w:pPr>
              <w:jc w:val="both"/>
              <w:rPr>
                <w:sz w:val="28"/>
                <w:szCs w:val="28"/>
              </w:rPr>
            </w:pPr>
            <w:r w:rsidRPr="00944A76">
              <w:rPr>
                <w:sz w:val="28"/>
                <w:szCs w:val="28"/>
                <w:lang w:eastAsia="en-US"/>
              </w:rPr>
              <w:t>принимать решения об установлении опеки и попечительства;</w:t>
            </w:r>
          </w:p>
        </w:tc>
      </w:tr>
      <w:tr w:rsidR="003270C5" w:rsidRPr="000D1186" w:rsidTr="00F94726">
        <w:tc>
          <w:tcPr>
            <w:tcW w:w="1101" w:type="dxa"/>
            <w:vMerge w:val="restart"/>
          </w:tcPr>
          <w:p w:rsidR="003270C5" w:rsidRPr="000D1186" w:rsidRDefault="003270C5" w:rsidP="00F94726">
            <w:pPr>
              <w:jc w:val="both"/>
              <w:rPr>
                <w:sz w:val="28"/>
                <w:szCs w:val="28"/>
              </w:rPr>
            </w:pPr>
            <w:r>
              <w:rPr>
                <w:sz w:val="28"/>
                <w:szCs w:val="28"/>
              </w:rPr>
              <w:t>ПК 2.3</w:t>
            </w:r>
          </w:p>
        </w:tc>
        <w:tc>
          <w:tcPr>
            <w:tcW w:w="850" w:type="dxa"/>
          </w:tcPr>
          <w:p w:rsidR="003270C5" w:rsidRPr="00CA5474" w:rsidRDefault="003270C5" w:rsidP="00F94726">
            <w:pPr>
              <w:jc w:val="both"/>
              <w:rPr>
                <w:b/>
                <w:sz w:val="28"/>
                <w:szCs w:val="28"/>
              </w:rPr>
            </w:pPr>
            <w:r w:rsidRPr="00CA5474">
              <w:rPr>
                <w:b/>
                <w:bCs/>
                <w:sz w:val="28"/>
                <w:szCs w:val="28"/>
              </w:rPr>
              <w:t>У3</w:t>
            </w:r>
          </w:p>
        </w:tc>
        <w:tc>
          <w:tcPr>
            <w:tcW w:w="7833" w:type="dxa"/>
          </w:tcPr>
          <w:p w:rsidR="003270C5" w:rsidRPr="00944A76" w:rsidRDefault="003270C5" w:rsidP="00F94726">
            <w:pPr>
              <w:jc w:val="both"/>
              <w:rPr>
                <w:sz w:val="28"/>
                <w:szCs w:val="28"/>
              </w:rPr>
            </w:pPr>
            <w:r w:rsidRPr="00944A76">
              <w:rPr>
                <w:sz w:val="28"/>
                <w:szCs w:val="28"/>
                <w:lang w:eastAsia="en-US"/>
              </w:rPr>
              <w:t xml:space="preserve">участвовать в организационно-управленческой работе структурных подразделений органов и учреждений </w:t>
            </w:r>
            <w:r w:rsidRPr="00944A76">
              <w:rPr>
                <w:sz w:val="28"/>
                <w:szCs w:val="28"/>
                <w:lang w:eastAsia="en-US"/>
              </w:rPr>
              <w:lastRenderedPageBreak/>
              <w:t xml:space="preserve">социальной защиты населения, органов Пенсионного фонда Российской Федерации; </w:t>
            </w:r>
            <w:r w:rsidRPr="00944A76">
              <w:rPr>
                <w:i/>
                <w:sz w:val="28"/>
                <w:szCs w:val="28"/>
                <w:lang w:eastAsia="en-US"/>
              </w:rPr>
              <w:t>анализировать проблемы, возникающие в социальной работе, находить их технологическое решение;</w:t>
            </w:r>
          </w:p>
        </w:tc>
      </w:tr>
      <w:tr w:rsidR="003270C5" w:rsidRPr="000D1186" w:rsidTr="00F94726">
        <w:tc>
          <w:tcPr>
            <w:tcW w:w="1101" w:type="dxa"/>
            <w:vMerge/>
          </w:tcPr>
          <w:p w:rsidR="003270C5" w:rsidRDefault="003270C5" w:rsidP="00F94726">
            <w:pPr>
              <w:jc w:val="both"/>
              <w:rPr>
                <w:sz w:val="28"/>
                <w:szCs w:val="28"/>
              </w:rPr>
            </w:pPr>
          </w:p>
        </w:tc>
        <w:tc>
          <w:tcPr>
            <w:tcW w:w="850" w:type="dxa"/>
          </w:tcPr>
          <w:p w:rsidR="003270C5" w:rsidRPr="00CA5474" w:rsidRDefault="003270C5" w:rsidP="00F94726">
            <w:pPr>
              <w:jc w:val="both"/>
              <w:rPr>
                <w:b/>
                <w:bCs/>
                <w:sz w:val="28"/>
                <w:szCs w:val="28"/>
              </w:rPr>
            </w:pPr>
            <w:r w:rsidRPr="00CA5474">
              <w:rPr>
                <w:b/>
                <w:bCs/>
                <w:sz w:val="28"/>
                <w:szCs w:val="28"/>
              </w:rPr>
              <w:t>У</w:t>
            </w:r>
            <w:proofErr w:type="gramStart"/>
            <w:r w:rsidRPr="00CA5474">
              <w:rPr>
                <w:b/>
                <w:bCs/>
                <w:sz w:val="28"/>
                <w:szCs w:val="28"/>
              </w:rPr>
              <w:t>4</w:t>
            </w:r>
            <w:proofErr w:type="gramEnd"/>
          </w:p>
        </w:tc>
        <w:tc>
          <w:tcPr>
            <w:tcW w:w="7833" w:type="dxa"/>
          </w:tcPr>
          <w:p w:rsidR="003270C5" w:rsidRPr="00944A76" w:rsidRDefault="003270C5" w:rsidP="00F94726">
            <w:pPr>
              <w:jc w:val="both"/>
              <w:rPr>
                <w:sz w:val="28"/>
                <w:szCs w:val="28"/>
              </w:rPr>
            </w:pPr>
            <w:r w:rsidRPr="00944A76">
              <w:rPr>
                <w:sz w:val="28"/>
                <w:szCs w:val="28"/>
                <w:lang w:eastAsia="en-US"/>
              </w:rPr>
              <w:t>взаимодействовать в процессе работы с органами исполнительной власти, организациями, учреждениями, общественными организациями;</w:t>
            </w:r>
          </w:p>
        </w:tc>
      </w:tr>
      <w:tr w:rsidR="003270C5" w:rsidRPr="000D1186" w:rsidTr="00F94726">
        <w:tc>
          <w:tcPr>
            <w:tcW w:w="1101" w:type="dxa"/>
            <w:vMerge/>
          </w:tcPr>
          <w:p w:rsidR="003270C5" w:rsidRDefault="003270C5" w:rsidP="00F94726">
            <w:pPr>
              <w:jc w:val="both"/>
              <w:rPr>
                <w:sz w:val="28"/>
                <w:szCs w:val="28"/>
              </w:rPr>
            </w:pPr>
          </w:p>
        </w:tc>
        <w:tc>
          <w:tcPr>
            <w:tcW w:w="850" w:type="dxa"/>
          </w:tcPr>
          <w:p w:rsidR="003270C5" w:rsidRPr="00CA5474" w:rsidRDefault="003270C5" w:rsidP="00F94726">
            <w:pPr>
              <w:jc w:val="both"/>
              <w:rPr>
                <w:b/>
                <w:bCs/>
                <w:sz w:val="28"/>
                <w:szCs w:val="28"/>
              </w:rPr>
            </w:pPr>
            <w:r w:rsidRPr="00CA5474">
              <w:rPr>
                <w:b/>
                <w:bCs/>
                <w:sz w:val="28"/>
                <w:szCs w:val="28"/>
              </w:rPr>
              <w:t>У8</w:t>
            </w:r>
          </w:p>
        </w:tc>
        <w:tc>
          <w:tcPr>
            <w:tcW w:w="7833" w:type="dxa"/>
          </w:tcPr>
          <w:p w:rsidR="003270C5" w:rsidRPr="00944A76" w:rsidRDefault="003270C5" w:rsidP="00F94726">
            <w:pPr>
              <w:jc w:val="both"/>
              <w:rPr>
                <w:sz w:val="28"/>
                <w:szCs w:val="28"/>
              </w:rPr>
            </w:pPr>
            <w:r w:rsidRPr="00944A76">
              <w:rPr>
                <w:sz w:val="28"/>
                <w:szCs w:val="28"/>
                <w:lang w:eastAsia="en-US"/>
              </w:rPr>
              <w:t>осуществлять контроль и учет за усыновленными детьми, детьми, принятыми под опеку и попечительство, переданными на воспитание в приемную семью;</w:t>
            </w:r>
          </w:p>
        </w:tc>
      </w:tr>
      <w:tr w:rsidR="003270C5" w:rsidRPr="000D1186" w:rsidTr="00F94726">
        <w:tc>
          <w:tcPr>
            <w:tcW w:w="1101" w:type="dxa"/>
            <w:vMerge/>
          </w:tcPr>
          <w:p w:rsidR="003270C5" w:rsidRDefault="003270C5" w:rsidP="00F94726">
            <w:pPr>
              <w:jc w:val="both"/>
              <w:rPr>
                <w:sz w:val="28"/>
                <w:szCs w:val="28"/>
              </w:rPr>
            </w:pPr>
          </w:p>
        </w:tc>
        <w:tc>
          <w:tcPr>
            <w:tcW w:w="850" w:type="dxa"/>
          </w:tcPr>
          <w:p w:rsidR="003270C5" w:rsidRPr="00CA5474" w:rsidRDefault="003270C5" w:rsidP="00F94726">
            <w:pPr>
              <w:jc w:val="both"/>
              <w:rPr>
                <w:b/>
                <w:bCs/>
                <w:sz w:val="28"/>
                <w:szCs w:val="28"/>
              </w:rPr>
            </w:pPr>
            <w:r w:rsidRPr="00CA5474">
              <w:rPr>
                <w:b/>
                <w:sz w:val="28"/>
                <w:szCs w:val="28"/>
              </w:rPr>
              <w:t>У</w:t>
            </w:r>
            <w:proofErr w:type="gramStart"/>
            <w:r w:rsidRPr="00CA5474">
              <w:rPr>
                <w:b/>
                <w:sz w:val="28"/>
                <w:szCs w:val="28"/>
              </w:rPr>
              <w:t>9</w:t>
            </w:r>
            <w:proofErr w:type="gramEnd"/>
          </w:p>
        </w:tc>
        <w:tc>
          <w:tcPr>
            <w:tcW w:w="7833" w:type="dxa"/>
          </w:tcPr>
          <w:p w:rsidR="003270C5" w:rsidRPr="00944A76" w:rsidRDefault="003270C5" w:rsidP="00F94726">
            <w:pPr>
              <w:jc w:val="both"/>
              <w:rPr>
                <w:sz w:val="28"/>
                <w:szCs w:val="28"/>
              </w:rPr>
            </w:pPr>
            <w:r w:rsidRPr="00944A76">
              <w:rPr>
                <w:sz w:val="28"/>
                <w:szCs w:val="28"/>
                <w:lang w:eastAsia="en-US"/>
              </w:rPr>
              <w:t xml:space="preserve">направлять сложные или спорные дела по пенсионным вопросам, по вопросам оказания социальной помощи вышестоящим в порядке подчиненности лицам; </w:t>
            </w:r>
            <w:r w:rsidRPr="00944A76">
              <w:rPr>
                <w:i/>
                <w:sz w:val="28"/>
                <w:szCs w:val="28"/>
                <w:lang w:eastAsia="en-US"/>
              </w:rPr>
              <w:t>проектировать технологию социальной работы для каждого конкретного случая;</w:t>
            </w:r>
          </w:p>
        </w:tc>
      </w:tr>
      <w:tr w:rsidR="003270C5" w:rsidRPr="000D1186" w:rsidTr="00F94726">
        <w:tc>
          <w:tcPr>
            <w:tcW w:w="1101" w:type="dxa"/>
            <w:vMerge/>
          </w:tcPr>
          <w:p w:rsidR="003270C5" w:rsidRDefault="003270C5" w:rsidP="00F94726">
            <w:pPr>
              <w:jc w:val="both"/>
              <w:rPr>
                <w:sz w:val="28"/>
                <w:szCs w:val="28"/>
              </w:rPr>
            </w:pPr>
          </w:p>
        </w:tc>
        <w:tc>
          <w:tcPr>
            <w:tcW w:w="850" w:type="dxa"/>
          </w:tcPr>
          <w:p w:rsidR="003270C5" w:rsidRPr="00CA5474" w:rsidRDefault="003270C5" w:rsidP="00F94726">
            <w:pPr>
              <w:jc w:val="both"/>
              <w:rPr>
                <w:b/>
                <w:sz w:val="28"/>
                <w:szCs w:val="28"/>
              </w:rPr>
            </w:pPr>
            <w:r w:rsidRPr="00CA5474">
              <w:rPr>
                <w:b/>
                <w:bCs/>
                <w:sz w:val="28"/>
                <w:szCs w:val="28"/>
              </w:rPr>
              <w:t>У10</w:t>
            </w:r>
          </w:p>
        </w:tc>
        <w:tc>
          <w:tcPr>
            <w:tcW w:w="7833" w:type="dxa"/>
          </w:tcPr>
          <w:p w:rsidR="003270C5" w:rsidRPr="00944A76" w:rsidRDefault="003270C5" w:rsidP="00F94726">
            <w:pPr>
              <w:jc w:val="both"/>
              <w:rPr>
                <w:sz w:val="28"/>
                <w:szCs w:val="28"/>
              </w:rPr>
            </w:pPr>
            <w:r w:rsidRPr="00944A76">
              <w:rPr>
                <w:sz w:val="28"/>
                <w:szCs w:val="28"/>
                <w:lang w:eastAsia="en-US"/>
              </w:rPr>
              <w:t>разграничивать компетенцию органов социальной защиты населения, Пенсионного фонда Российской Федерации, определить их подчиненность, порядок функционирования;</w:t>
            </w:r>
            <w:r w:rsidRPr="00944A76">
              <w:rPr>
                <w:rFonts w:eastAsiaTheme="minorHAnsi"/>
                <w:i/>
                <w:sz w:val="28"/>
                <w:szCs w:val="28"/>
                <w:lang w:eastAsia="en-US"/>
              </w:rPr>
              <w:t xml:space="preserve"> </w:t>
            </w:r>
            <w:r w:rsidRPr="00944A76">
              <w:rPr>
                <w:i/>
                <w:sz w:val="28"/>
                <w:szCs w:val="28"/>
              </w:rPr>
              <w:t>анализировать основные подходы к процессу предоставления государственных и муниципальных услуг через сеть многофункциональных центров;</w:t>
            </w:r>
          </w:p>
        </w:tc>
      </w:tr>
      <w:tr w:rsidR="003270C5" w:rsidRPr="000D1186" w:rsidTr="00F94726">
        <w:tc>
          <w:tcPr>
            <w:tcW w:w="1101" w:type="dxa"/>
            <w:vMerge/>
          </w:tcPr>
          <w:p w:rsidR="003270C5" w:rsidRDefault="003270C5" w:rsidP="00F94726">
            <w:pPr>
              <w:jc w:val="both"/>
              <w:rPr>
                <w:sz w:val="28"/>
                <w:szCs w:val="28"/>
              </w:rPr>
            </w:pPr>
          </w:p>
        </w:tc>
        <w:tc>
          <w:tcPr>
            <w:tcW w:w="850" w:type="dxa"/>
          </w:tcPr>
          <w:p w:rsidR="003270C5" w:rsidRPr="00CA5474" w:rsidRDefault="003270C5" w:rsidP="00F94726">
            <w:pPr>
              <w:jc w:val="both"/>
              <w:rPr>
                <w:b/>
                <w:bCs/>
                <w:sz w:val="28"/>
                <w:szCs w:val="28"/>
              </w:rPr>
            </w:pPr>
            <w:r w:rsidRPr="00CA5474">
              <w:rPr>
                <w:b/>
                <w:bCs/>
                <w:sz w:val="28"/>
                <w:szCs w:val="28"/>
              </w:rPr>
              <w:t>У11</w:t>
            </w:r>
          </w:p>
        </w:tc>
        <w:tc>
          <w:tcPr>
            <w:tcW w:w="7833" w:type="dxa"/>
          </w:tcPr>
          <w:p w:rsidR="003270C5" w:rsidRPr="00944A76" w:rsidRDefault="000208A9" w:rsidP="00F94726">
            <w:pPr>
              <w:jc w:val="both"/>
              <w:rPr>
                <w:sz w:val="28"/>
                <w:szCs w:val="28"/>
              </w:rPr>
            </w:pPr>
            <w:r>
              <w:rPr>
                <w:sz w:val="28"/>
                <w:szCs w:val="28"/>
                <w:lang w:eastAsia="en-US"/>
              </w:rPr>
              <w:t>применять</w:t>
            </w:r>
            <w:r w:rsidR="003270C5" w:rsidRPr="00944A76">
              <w:rPr>
                <w:sz w:val="28"/>
                <w:szCs w:val="28"/>
                <w:lang w:eastAsia="en-US"/>
              </w:rPr>
              <w:t xml:space="preserve"> приемы делового общения</w:t>
            </w:r>
            <w:r>
              <w:rPr>
                <w:sz w:val="28"/>
                <w:szCs w:val="28"/>
                <w:lang w:eastAsia="en-US"/>
              </w:rPr>
              <w:t xml:space="preserve"> и правила культуры поведения</w:t>
            </w:r>
            <w:r w:rsidR="003270C5" w:rsidRPr="00944A76">
              <w:rPr>
                <w:sz w:val="28"/>
                <w:szCs w:val="28"/>
                <w:lang w:eastAsia="en-US"/>
              </w:rPr>
              <w:t xml:space="preserve"> в профессиональной деятельности;</w:t>
            </w:r>
          </w:p>
        </w:tc>
      </w:tr>
      <w:tr w:rsidR="003270C5" w:rsidRPr="000D1186" w:rsidTr="00F94726">
        <w:tc>
          <w:tcPr>
            <w:tcW w:w="1101" w:type="dxa"/>
            <w:vMerge/>
          </w:tcPr>
          <w:p w:rsidR="003270C5" w:rsidRDefault="003270C5" w:rsidP="00F94726">
            <w:pPr>
              <w:jc w:val="both"/>
              <w:rPr>
                <w:sz w:val="28"/>
                <w:szCs w:val="28"/>
              </w:rPr>
            </w:pPr>
          </w:p>
        </w:tc>
        <w:tc>
          <w:tcPr>
            <w:tcW w:w="850" w:type="dxa"/>
          </w:tcPr>
          <w:p w:rsidR="003270C5" w:rsidRPr="00CA5474" w:rsidRDefault="003270C5" w:rsidP="00F94726">
            <w:pPr>
              <w:jc w:val="both"/>
              <w:rPr>
                <w:b/>
                <w:bCs/>
                <w:sz w:val="28"/>
                <w:szCs w:val="28"/>
              </w:rPr>
            </w:pPr>
            <w:r w:rsidRPr="00CA5474">
              <w:rPr>
                <w:b/>
                <w:sz w:val="28"/>
                <w:szCs w:val="28"/>
              </w:rPr>
              <w:t>У12</w:t>
            </w:r>
          </w:p>
        </w:tc>
        <w:tc>
          <w:tcPr>
            <w:tcW w:w="7833" w:type="dxa"/>
          </w:tcPr>
          <w:p w:rsidR="003270C5" w:rsidRPr="00944A76" w:rsidRDefault="003270C5" w:rsidP="00F94726">
            <w:pPr>
              <w:jc w:val="both"/>
              <w:rPr>
                <w:sz w:val="28"/>
                <w:szCs w:val="28"/>
              </w:rPr>
            </w:pPr>
            <w:r w:rsidRPr="00944A76">
              <w:rPr>
                <w:sz w:val="28"/>
                <w:szCs w:val="28"/>
                <w:lang w:eastAsia="en-US"/>
              </w:rPr>
              <w:t>следовать этическим правилам, нормам и принципам в профессиональной деятельности.</w:t>
            </w:r>
          </w:p>
        </w:tc>
      </w:tr>
    </w:tbl>
    <w:p w:rsidR="003270C5" w:rsidRDefault="00E208A6" w:rsidP="0016484C">
      <w:pPr>
        <w:pStyle w:val="a9"/>
        <w:tabs>
          <w:tab w:val="left" w:pos="88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s="Times New Roman"/>
          <w:b/>
          <w:sz w:val="28"/>
          <w:szCs w:val="28"/>
          <w:lang w:val="ru-RU"/>
        </w:rPr>
      </w:pPr>
      <w:r>
        <w:rPr>
          <w:rFonts w:ascii="Times New Roman" w:hAnsi="Times New Roman" w:cs="Times New Roman"/>
          <w:b/>
          <w:sz w:val="28"/>
          <w:szCs w:val="28"/>
          <w:lang w:val="ru-RU"/>
        </w:rPr>
        <w:t>знать:</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35"/>
        <w:gridCol w:w="850"/>
        <w:gridCol w:w="7796"/>
      </w:tblGrid>
      <w:tr w:rsidR="003270C5" w:rsidRPr="00632A76" w:rsidTr="00E208A6">
        <w:tc>
          <w:tcPr>
            <w:tcW w:w="1135" w:type="dxa"/>
            <w:tcBorders>
              <w:top w:val="single" w:sz="4" w:space="0" w:color="auto"/>
              <w:left w:val="single" w:sz="4" w:space="0" w:color="auto"/>
              <w:bottom w:val="single" w:sz="4" w:space="0" w:color="auto"/>
              <w:right w:val="single" w:sz="4" w:space="0" w:color="auto"/>
            </w:tcBorders>
          </w:tcPr>
          <w:p w:rsidR="003270C5" w:rsidRPr="00E208A6" w:rsidRDefault="00E208A6" w:rsidP="003270C5">
            <w:pPr>
              <w:pStyle w:val="Default"/>
              <w:jc w:val="both"/>
              <w:rPr>
                <w:sz w:val="28"/>
                <w:szCs w:val="28"/>
              </w:rPr>
            </w:pPr>
            <w:r>
              <w:rPr>
                <w:sz w:val="28"/>
                <w:szCs w:val="28"/>
              </w:rPr>
              <w:t xml:space="preserve">ПК </w:t>
            </w:r>
            <w:r w:rsidR="003270C5" w:rsidRPr="00E208A6">
              <w:rPr>
                <w:sz w:val="28"/>
                <w:szCs w:val="28"/>
              </w:rPr>
              <w:t>2.1</w:t>
            </w:r>
          </w:p>
          <w:p w:rsidR="003270C5" w:rsidRPr="00E208A6" w:rsidRDefault="003270C5" w:rsidP="003270C5">
            <w:pPr>
              <w:rPr>
                <w:sz w:val="28"/>
                <w:szCs w:val="28"/>
                <w:lang w:eastAsia="en-US"/>
              </w:rPr>
            </w:pPr>
          </w:p>
        </w:tc>
        <w:tc>
          <w:tcPr>
            <w:tcW w:w="850" w:type="dxa"/>
            <w:tcBorders>
              <w:top w:val="single" w:sz="4" w:space="0" w:color="auto"/>
              <w:left w:val="single" w:sz="4" w:space="0" w:color="auto"/>
              <w:bottom w:val="single" w:sz="4" w:space="0" w:color="auto"/>
              <w:right w:val="single" w:sz="4" w:space="0" w:color="auto"/>
            </w:tcBorders>
          </w:tcPr>
          <w:p w:rsidR="003270C5" w:rsidRPr="00E208A6" w:rsidRDefault="003270C5" w:rsidP="003270C5">
            <w:pPr>
              <w:pStyle w:val="Default"/>
              <w:jc w:val="both"/>
              <w:rPr>
                <w:b/>
                <w:sz w:val="28"/>
                <w:szCs w:val="28"/>
              </w:rPr>
            </w:pPr>
            <w:r w:rsidRPr="00E208A6">
              <w:rPr>
                <w:b/>
                <w:bCs/>
                <w:sz w:val="28"/>
                <w:szCs w:val="28"/>
              </w:rPr>
              <w:t>З</w:t>
            </w:r>
            <w:proofErr w:type="gramStart"/>
            <w:r w:rsidRPr="00E208A6">
              <w:rPr>
                <w:b/>
                <w:bCs/>
                <w:sz w:val="28"/>
                <w:szCs w:val="28"/>
              </w:rPr>
              <w:t>6</w:t>
            </w:r>
            <w:proofErr w:type="gramEnd"/>
          </w:p>
        </w:tc>
        <w:tc>
          <w:tcPr>
            <w:tcW w:w="7796" w:type="dxa"/>
            <w:tcBorders>
              <w:top w:val="single" w:sz="4" w:space="0" w:color="auto"/>
              <w:left w:val="single" w:sz="4" w:space="0" w:color="auto"/>
              <w:bottom w:val="single" w:sz="4" w:space="0" w:color="auto"/>
              <w:right w:val="single" w:sz="4" w:space="0" w:color="auto"/>
            </w:tcBorders>
            <w:hideMark/>
          </w:tcPr>
          <w:p w:rsidR="003270C5" w:rsidRPr="00E208A6" w:rsidRDefault="003270C5" w:rsidP="00E208A6">
            <w:pPr>
              <w:tabs>
                <w:tab w:val="left" w:pos="851"/>
              </w:tabs>
              <w:autoSpaceDE w:val="0"/>
              <w:autoSpaceDN w:val="0"/>
              <w:adjustRightInd w:val="0"/>
              <w:jc w:val="both"/>
              <w:rPr>
                <w:bCs/>
                <w:sz w:val="28"/>
                <w:szCs w:val="28"/>
                <w:lang w:eastAsia="en-US"/>
              </w:rPr>
            </w:pPr>
            <w:r w:rsidRPr="00E208A6">
              <w:rPr>
                <w:sz w:val="28"/>
                <w:szCs w:val="28"/>
                <w:lang w:eastAsia="en-US"/>
              </w:rPr>
              <w:t>порядок ведения базы данных получателей пенсий, пособий, компенсаций и других социальных выплат, оказания услуг;</w:t>
            </w:r>
          </w:p>
        </w:tc>
      </w:tr>
      <w:tr w:rsidR="003270C5" w:rsidRPr="00632A76" w:rsidTr="00E208A6">
        <w:tc>
          <w:tcPr>
            <w:tcW w:w="1135" w:type="dxa"/>
            <w:vMerge w:val="restart"/>
            <w:tcBorders>
              <w:top w:val="single" w:sz="4" w:space="0" w:color="auto"/>
              <w:left w:val="single" w:sz="4" w:space="0" w:color="auto"/>
              <w:right w:val="single" w:sz="4" w:space="0" w:color="auto"/>
            </w:tcBorders>
          </w:tcPr>
          <w:p w:rsidR="003270C5" w:rsidRPr="00E208A6" w:rsidRDefault="00E208A6" w:rsidP="003270C5">
            <w:pPr>
              <w:pStyle w:val="Default"/>
              <w:jc w:val="both"/>
              <w:rPr>
                <w:sz w:val="28"/>
                <w:szCs w:val="28"/>
              </w:rPr>
            </w:pPr>
            <w:r>
              <w:rPr>
                <w:sz w:val="28"/>
                <w:szCs w:val="28"/>
              </w:rPr>
              <w:t xml:space="preserve">ПК </w:t>
            </w:r>
            <w:r w:rsidR="003270C5" w:rsidRPr="00E208A6">
              <w:rPr>
                <w:sz w:val="28"/>
                <w:szCs w:val="28"/>
              </w:rPr>
              <w:t>2.2</w:t>
            </w:r>
          </w:p>
          <w:p w:rsidR="003270C5" w:rsidRPr="00E208A6" w:rsidRDefault="003270C5" w:rsidP="003270C5">
            <w:pPr>
              <w:pStyle w:val="Default"/>
              <w:jc w:val="both"/>
              <w:rPr>
                <w:sz w:val="28"/>
                <w:szCs w:val="28"/>
              </w:rPr>
            </w:pPr>
          </w:p>
        </w:tc>
        <w:tc>
          <w:tcPr>
            <w:tcW w:w="850" w:type="dxa"/>
            <w:tcBorders>
              <w:top w:val="single" w:sz="4" w:space="0" w:color="auto"/>
              <w:left w:val="single" w:sz="4" w:space="0" w:color="auto"/>
              <w:bottom w:val="single" w:sz="4" w:space="0" w:color="auto"/>
              <w:right w:val="single" w:sz="4" w:space="0" w:color="auto"/>
            </w:tcBorders>
          </w:tcPr>
          <w:p w:rsidR="003270C5" w:rsidRPr="00E208A6" w:rsidRDefault="003270C5" w:rsidP="003270C5">
            <w:pPr>
              <w:pStyle w:val="Default"/>
              <w:jc w:val="both"/>
              <w:rPr>
                <w:b/>
                <w:sz w:val="28"/>
                <w:szCs w:val="28"/>
              </w:rPr>
            </w:pPr>
            <w:r w:rsidRPr="00E208A6">
              <w:rPr>
                <w:b/>
                <w:bCs/>
                <w:sz w:val="28"/>
                <w:szCs w:val="28"/>
              </w:rPr>
              <w:t>З</w:t>
            </w:r>
            <w:proofErr w:type="gramStart"/>
            <w:r w:rsidRPr="00E208A6">
              <w:rPr>
                <w:b/>
                <w:bCs/>
                <w:sz w:val="28"/>
                <w:szCs w:val="28"/>
              </w:rPr>
              <w:t>7</w:t>
            </w:r>
            <w:proofErr w:type="gramEnd"/>
            <w:r w:rsidRPr="00E208A6">
              <w:rPr>
                <w:b/>
                <w:bCs/>
                <w:sz w:val="28"/>
                <w:szCs w:val="28"/>
              </w:rPr>
              <w:t xml:space="preserve"> </w:t>
            </w:r>
          </w:p>
        </w:tc>
        <w:tc>
          <w:tcPr>
            <w:tcW w:w="7796" w:type="dxa"/>
            <w:tcBorders>
              <w:top w:val="single" w:sz="4" w:space="0" w:color="auto"/>
              <w:left w:val="single" w:sz="4" w:space="0" w:color="auto"/>
              <w:bottom w:val="single" w:sz="4" w:space="0" w:color="auto"/>
              <w:right w:val="single" w:sz="4" w:space="0" w:color="auto"/>
            </w:tcBorders>
            <w:hideMark/>
          </w:tcPr>
          <w:p w:rsidR="003270C5" w:rsidRPr="00E208A6" w:rsidRDefault="003270C5" w:rsidP="003270C5">
            <w:pPr>
              <w:tabs>
                <w:tab w:val="left" w:pos="851"/>
              </w:tabs>
              <w:autoSpaceDE w:val="0"/>
              <w:autoSpaceDN w:val="0"/>
              <w:adjustRightInd w:val="0"/>
              <w:jc w:val="both"/>
              <w:rPr>
                <w:bCs/>
                <w:sz w:val="28"/>
                <w:szCs w:val="28"/>
                <w:lang w:eastAsia="en-US"/>
              </w:rPr>
            </w:pPr>
            <w:r w:rsidRPr="00E208A6">
              <w:rPr>
                <w:bCs/>
                <w:sz w:val="28"/>
                <w:szCs w:val="28"/>
                <w:lang w:eastAsia="en-US"/>
              </w:rPr>
              <w:t>документооборот</w:t>
            </w:r>
            <w:r w:rsidRPr="00E208A6">
              <w:rPr>
                <w:b/>
                <w:bCs/>
                <w:sz w:val="28"/>
                <w:szCs w:val="28"/>
                <w:lang w:eastAsia="en-US"/>
              </w:rPr>
              <w:t xml:space="preserve"> </w:t>
            </w:r>
            <w:r w:rsidRPr="00E208A6">
              <w:rPr>
                <w:sz w:val="28"/>
                <w:szCs w:val="28"/>
                <w:lang w:eastAsia="en-US"/>
              </w:rPr>
              <w:t>в системе органов и учреждений социальной защиты населения, органов Пенсионного фонда Российской Федерации;</w:t>
            </w:r>
            <w:r w:rsidRPr="00E208A6">
              <w:rPr>
                <w:bCs/>
                <w:sz w:val="28"/>
                <w:szCs w:val="28"/>
                <w:lang w:eastAsia="en-US"/>
              </w:rPr>
              <w:t xml:space="preserve"> </w:t>
            </w:r>
          </w:p>
        </w:tc>
      </w:tr>
      <w:tr w:rsidR="003270C5" w:rsidRPr="00632A76" w:rsidTr="00E208A6">
        <w:tc>
          <w:tcPr>
            <w:tcW w:w="1135" w:type="dxa"/>
            <w:vMerge/>
            <w:tcBorders>
              <w:left w:val="single" w:sz="4" w:space="0" w:color="auto"/>
              <w:bottom w:val="single" w:sz="4" w:space="0" w:color="auto"/>
              <w:right w:val="single" w:sz="4" w:space="0" w:color="auto"/>
            </w:tcBorders>
          </w:tcPr>
          <w:p w:rsidR="003270C5" w:rsidRPr="00E208A6" w:rsidRDefault="003270C5" w:rsidP="003270C5">
            <w:pPr>
              <w:pStyle w:val="Default"/>
              <w:jc w:val="both"/>
              <w:rPr>
                <w:sz w:val="28"/>
                <w:szCs w:val="28"/>
              </w:rPr>
            </w:pPr>
          </w:p>
        </w:tc>
        <w:tc>
          <w:tcPr>
            <w:tcW w:w="850" w:type="dxa"/>
            <w:tcBorders>
              <w:top w:val="single" w:sz="4" w:space="0" w:color="auto"/>
              <w:left w:val="single" w:sz="4" w:space="0" w:color="auto"/>
              <w:bottom w:val="single" w:sz="4" w:space="0" w:color="auto"/>
              <w:right w:val="single" w:sz="4" w:space="0" w:color="auto"/>
            </w:tcBorders>
          </w:tcPr>
          <w:p w:rsidR="003270C5" w:rsidRPr="00E208A6" w:rsidRDefault="003270C5" w:rsidP="003270C5">
            <w:pPr>
              <w:pStyle w:val="Default"/>
              <w:jc w:val="both"/>
              <w:rPr>
                <w:b/>
                <w:bCs/>
                <w:sz w:val="28"/>
                <w:szCs w:val="28"/>
              </w:rPr>
            </w:pPr>
            <w:r w:rsidRPr="00E208A6">
              <w:rPr>
                <w:b/>
                <w:bCs/>
                <w:sz w:val="28"/>
                <w:szCs w:val="28"/>
              </w:rPr>
              <w:t>З8</w:t>
            </w:r>
          </w:p>
        </w:tc>
        <w:tc>
          <w:tcPr>
            <w:tcW w:w="7796" w:type="dxa"/>
            <w:tcBorders>
              <w:top w:val="single" w:sz="4" w:space="0" w:color="auto"/>
              <w:left w:val="single" w:sz="4" w:space="0" w:color="auto"/>
              <w:bottom w:val="single" w:sz="4" w:space="0" w:color="auto"/>
              <w:right w:val="single" w:sz="4" w:space="0" w:color="auto"/>
            </w:tcBorders>
            <w:hideMark/>
          </w:tcPr>
          <w:p w:rsidR="003270C5" w:rsidRPr="00E208A6" w:rsidRDefault="003270C5" w:rsidP="003270C5">
            <w:pPr>
              <w:tabs>
                <w:tab w:val="left" w:pos="851"/>
              </w:tabs>
              <w:autoSpaceDE w:val="0"/>
              <w:autoSpaceDN w:val="0"/>
              <w:adjustRightInd w:val="0"/>
              <w:jc w:val="both"/>
              <w:rPr>
                <w:b/>
                <w:bCs/>
                <w:sz w:val="28"/>
                <w:szCs w:val="28"/>
                <w:lang w:eastAsia="en-US"/>
              </w:rPr>
            </w:pPr>
            <w:r w:rsidRPr="00E208A6">
              <w:rPr>
                <w:sz w:val="28"/>
                <w:szCs w:val="28"/>
                <w:lang w:eastAsia="en-US"/>
              </w:rPr>
              <w:t>федеральные, региональные, муниципальные программы в области социальной защиты населения</w:t>
            </w:r>
            <w:r w:rsidR="000208A9">
              <w:rPr>
                <w:sz w:val="28"/>
                <w:szCs w:val="28"/>
                <w:lang w:eastAsia="en-US"/>
              </w:rPr>
              <w:t xml:space="preserve"> и</w:t>
            </w:r>
            <w:r w:rsidRPr="00E208A6">
              <w:rPr>
                <w:sz w:val="28"/>
                <w:szCs w:val="28"/>
                <w:lang w:eastAsia="en-US"/>
              </w:rPr>
              <w:t xml:space="preserve"> их ресурсное обеспечение;</w:t>
            </w:r>
          </w:p>
        </w:tc>
      </w:tr>
      <w:tr w:rsidR="003270C5" w:rsidRPr="00632A76" w:rsidTr="00E208A6">
        <w:tc>
          <w:tcPr>
            <w:tcW w:w="1135" w:type="dxa"/>
            <w:tcBorders>
              <w:top w:val="single" w:sz="4" w:space="0" w:color="auto"/>
              <w:left w:val="single" w:sz="4" w:space="0" w:color="auto"/>
              <w:bottom w:val="single" w:sz="4" w:space="0" w:color="auto"/>
              <w:right w:val="single" w:sz="4" w:space="0" w:color="auto"/>
            </w:tcBorders>
          </w:tcPr>
          <w:p w:rsidR="003270C5" w:rsidRPr="00E208A6" w:rsidRDefault="00E208A6" w:rsidP="003270C5">
            <w:pPr>
              <w:pStyle w:val="Default"/>
              <w:jc w:val="both"/>
              <w:rPr>
                <w:sz w:val="28"/>
                <w:szCs w:val="28"/>
              </w:rPr>
            </w:pPr>
            <w:r>
              <w:rPr>
                <w:sz w:val="28"/>
                <w:szCs w:val="28"/>
              </w:rPr>
              <w:t xml:space="preserve">ПК </w:t>
            </w:r>
            <w:r w:rsidR="003270C5" w:rsidRPr="00E208A6">
              <w:rPr>
                <w:sz w:val="28"/>
                <w:szCs w:val="28"/>
              </w:rPr>
              <w:t>2.3</w:t>
            </w:r>
          </w:p>
          <w:p w:rsidR="003270C5" w:rsidRPr="00E208A6" w:rsidRDefault="003270C5" w:rsidP="003270C5">
            <w:pPr>
              <w:pStyle w:val="Default"/>
              <w:jc w:val="both"/>
              <w:rPr>
                <w:sz w:val="28"/>
                <w:szCs w:val="28"/>
              </w:rPr>
            </w:pPr>
          </w:p>
        </w:tc>
        <w:tc>
          <w:tcPr>
            <w:tcW w:w="850" w:type="dxa"/>
            <w:tcBorders>
              <w:top w:val="single" w:sz="4" w:space="0" w:color="auto"/>
              <w:left w:val="single" w:sz="4" w:space="0" w:color="auto"/>
              <w:bottom w:val="single" w:sz="4" w:space="0" w:color="auto"/>
              <w:right w:val="single" w:sz="4" w:space="0" w:color="auto"/>
            </w:tcBorders>
          </w:tcPr>
          <w:p w:rsidR="003270C5" w:rsidRPr="00E208A6" w:rsidRDefault="003270C5" w:rsidP="003270C5">
            <w:pPr>
              <w:pStyle w:val="Default"/>
              <w:jc w:val="both"/>
              <w:rPr>
                <w:b/>
                <w:sz w:val="28"/>
                <w:szCs w:val="28"/>
              </w:rPr>
            </w:pPr>
            <w:r w:rsidRPr="00E208A6">
              <w:rPr>
                <w:b/>
                <w:bCs/>
                <w:sz w:val="28"/>
                <w:szCs w:val="28"/>
              </w:rPr>
              <w:t>З</w:t>
            </w:r>
            <w:proofErr w:type="gramStart"/>
            <w:r w:rsidRPr="00E208A6">
              <w:rPr>
                <w:b/>
                <w:bCs/>
                <w:sz w:val="28"/>
                <w:szCs w:val="28"/>
              </w:rPr>
              <w:t>1</w:t>
            </w:r>
            <w:proofErr w:type="gramEnd"/>
          </w:p>
        </w:tc>
        <w:tc>
          <w:tcPr>
            <w:tcW w:w="7796" w:type="dxa"/>
            <w:tcBorders>
              <w:top w:val="single" w:sz="4" w:space="0" w:color="auto"/>
              <w:left w:val="single" w:sz="4" w:space="0" w:color="auto"/>
              <w:bottom w:val="single" w:sz="4" w:space="0" w:color="auto"/>
              <w:right w:val="single" w:sz="4" w:space="0" w:color="auto"/>
            </w:tcBorders>
            <w:hideMark/>
          </w:tcPr>
          <w:p w:rsidR="003270C5" w:rsidRPr="00E208A6" w:rsidRDefault="003270C5" w:rsidP="003270C5">
            <w:pPr>
              <w:autoSpaceDE w:val="0"/>
              <w:autoSpaceDN w:val="0"/>
              <w:adjustRightInd w:val="0"/>
              <w:jc w:val="both"/>
              <w:rPr>
                <w:i/>
                <w:sz w:val="28"/>
                <w:szCs w:val="28"/>
                <w:lang w:eastAsia="en-US"/>
              </w:rPr>
            </w:pPr>
            <w:r w:rsidRPr="00E208A6">
              <w:rPr>
                <w:sz w:val="28"/>
                <w:szCs w:val="28"/>
                <w:lang w:eastAsia="en-US"/>
              </w:rPr>
              <w:t>нормативно правовые акты федерального, регионального, муниципального уровней, локальные нормативные акты организаций, регулирующие организацию работы органов Пенсионного фонда Российской Федерации и социальной защиты населения;</w:t>
            </w:r>
            <w:r w:rsidRPr="00E208A6">
              <w:rPr>
                <w:i/>
                <w:sz w:val="28"/>
                <w:szCs w:val="28"/>
                <w:lang w:eastAsia="en-US"/>
              </w:rPr>
              <w:t xml:space="preserve"> вопрос</w:t>
            </w:r>
            <w:r w:rsidR="00E208A6" w:rsidRPr="00E208A6">
              <w:rPr>
                <w:i/>
                <w:sz w:val="28"/>
                <w:szCs w:val="28"/>
                <w:lang w:eastAsia="en-US"/>
              </w:rPr>
              <w:t xml:space="preserve">ы </w:t>
            </w:r>
            <w:r w:rsidRPr="00E208A6">
              <w:rPr>
                <w:i/>
                <w:sz w:val="28"/>
                <w:szCs w:val="28"/>
                <w:lang w:eastAsia="en-US"/>
              </w:rPr>
              <w:t xml:space="preserve"> установления пенсий, пособий и других социальных выплат, предоставления услуг;</w:t>
            </w:r>
            <w:r w:rsidRPr="00E208A6">
              <w:rPr>
                <w:sz w:val="28"/>
                <w:szCs w:val="28"/>
                <w:lang w:eastAsia="en-US"/>
              </w:rPr>
              <w:t xml:space="preserve"> </w:t>
            </w:r>
            <w:r w:rsidRPr="00E208A6">
              <w:rPr>
                <w:i/>
                <w:sz w:val="28"/>
                <w:szCs w:val="28"/>
                <w:lang w:eastAsia="en-US"/>
              </w:rPr>
              <w:t>государственных стандартов социального обслуживания;</w:t>
            </w:r>
          </w:p>
        </w:tc>
      </w:tr>
      <w:tr w:rsidR="003270C5" w:rsidRPr="00632A76" w:rsidTr="00E208A6">
        <w:tc>
          <w:tcPr>
            <w:tcW w:w="1135" w:type="dxa"/>
            <w:tcBorders>
              <w:top w:val="single" w:sz="4" w:space="0" w:color="auto"/>
              <w:left w:val="single" w:sz="4" w:space="0" w:color="auto"/>
              <w:bottom w:val="single" w:sz="4" w:space="0" w:color="auto"/>
              <w:right w:val="single" w:sz="4" w:space="0" w:color="auto"/>
            </w:tcBorders>
          </w:tcPr>
          <w:p w:rsidR="003270C5" w:rsidRPr="00E208A6" w:rsidRDefault="003270C5" w:rsidP="003270C5">
            <w:pPr>
              <w:pStyle w:val="Default"/>
              <w:jc w:val="both"/>
              <w:rPr>
                <w:b/>
                <w:sz w:val="28"/>
                <w:szCs w:val="28"/>
              </w:rPr>
            </w:pPr>
          </w:p>
        </w:tc>
        <w:tc>
          <w:tcPr>
            <w:tcW w:w="850" w:type="dxa"/>
            <w:tcBorders>
              <w:top w:val="single" w:sz="4" w:space="0" w:color="auto"/>
              <w:left w:val="single" w:sz="4" w:space="0" w:color="auto"/>
              <w:bottom w:val="single" w:sz="4" w:space="0" w:color="auto"/>
              <w:right w:val="single" w:sz="4" w:space="0" w:color="auto"/>
            </w:tcBorders>
          </w:tcPr>
          <w:p w:rsidR="003270C5" w:rsidRPr="00E208A6" w:rsidRDefault="003270C5" w:rsidP="003270C5">
            <w:pPr>
              <w:pStyle w:val="Default"/>
              <w:jc w:val="both"/>
              <w:rPr>
                <w:b/>
                <w:sz w:val="28"/>
                <w:szCs w:val="28"/>
              </w:rPr>
            </w:pPr>
            <w:r w:rsidRPr="00E208A6">
              <w:rPr>
                <w:b/>
                <w:bCs/>
                <w:sz w:val="28"/>
                <w:szCs w:val="28"/>
              </w:rPr>
              <w:t>З</w:t>
            </w:r>
            <w:proofErr w:type="gramStart"/>
            <w:r w:rsidRPr="00E208A6">
              <w:rPr>
                <w:b/>
                <w:bCs/>
                <w:sz w:val="28"/>
                <w:szCs w:val="28"/>
              </w:rPr>
              <w:t>2</w:t>
            </w:r>
            <w:proofErr w:type="gramEnd"/>
          </w:p>
        </w:tc>
        <w:tc>
          <w:tcPr>
            <w:tcW w:w="7796" w:type="dxa"/>
            <w:tcBorders>
              <w:top w:val="single" w:sz="4" w:space="0" w:color="auto"/>
              <w:left w:val="single" w:sz="4" w:space="0" w:color="auto"/>
              <w:bottom w:val="single" w:sz="4" w:space="0" w:color="auto"/>
              <w:right w:val="single" w:sz="4" w:space="0" w:color="auto"/>
            </w:tcBorders>
            <w:hideMark/>
          </w:tcPr>
          <w:p w:rsidR="003270C5" w:rsidRPr="00E208A6" w:rsidRDefault="00E208A6" w:rsidP="000208A9">
            <w:pPr>
              <w:tabs>
                <w:tab w:val="left" w:pos="851"/>
              </w:tabs>
              <w:autoSpaceDE w:val="0"/>
              <w:autoSpaceDN w:val="0"/>
              <w:adjustRightInd w:val="0"/>
              <w:jc w:val="both"/>
              <w:rPr>
                <w:bCs/>
                <w:sz w:val="28"/>
                <w:szCs w:val="28"/>
                <w:lang w:eastAsia="en-US"/>
              </w:rPr>
            </w:pPr>
            <w:r w:rsidRPr="00E208A6">
              <w:rPr>
                <w:sz w:val="28"/>
                <w:szCs w:val="28"/>
                <w:lang w:eastAsia="en-US"/>
              </w:rPr>
              <w:t>систему</w:t>
            </w:r>
            <w:r w:rsidR="003270C5" w:rsidRPr="00E208A6">
              <w:rPr>
                <w:sz w:val="28"/>
                <w:szCs w:val="28"/>
                <w:lang w:eastAsia="en-US"/>
              </w:rPr>
              <w:t xml:space="preserve"> государственных органов </w:t>
            </w:r>
            <w:r w:rsidR="000208A9">
              <w:rPr>
                <w:sz w:val="28"/>
                <w:szCs w:val="28"/>
                <w:lang w:eastAsia="en-US"/>
              </w:rPr>
              <w:t xml:space="preserve"> и учреждений</w:t>
            </w:r>
            <w:r w:rsidR="003270C5" w:rsidRPr="00E208A6">
              <w:rPr>
                <w:sz w:val="28"/>
                <w:szCs w:val="28"/>
                <w:lang w:eastAsia="en-US"/>
              </w:rPr>
              <w:t xml:space="preserve"> социальной защиты населения</w:t>
            </w:r>
            <w:r w:rsidR="000208A9" w:rsidRPr="00E208A6">
              <w:rPr>
                <w:sz w:val="28"/>
                <w:szCs w:val="28"/>
                <w:lang w:eastAsia="en-US"/>
              </w:rPr>
              <w:t xml:space="preserve"> Пенсионного фонда Российской Федерации</w:t>
            </w:r>
            <w:r w:rsidR="003270C5" w:rsidRPr="00E208A6">
              <w:rPr>
                <w:sz w:val="28"/>
                <w:szCs w:val="28"/>
                <w:lang w:eastAsia="en-US"/>
              </w:rPr>
              <w:t xml:space="preserve">; </w:t>
            </w:r>
            <w:r w:rsidRPr="00E208A6">
              <w:rPr>
                <w:i/>
                <w:sz w:val="28"/>
                <w:szCs w:val="28"/>
                <w:lang w:eastAsia="en-US"/>
              </w:rPr>
              <w:t>условия и способы</w:t>
            </w:r>
            <w:r w:rsidR="003270C5" w:rsidRPr="00E208A6">
              <w:rPr>
                <w:i/>
                <w:sz w:val="28"/>
                <w:szCs w:val="28"/>
                <w:lang w:eastAsia="en-US"/>
              </w:rPr>
              <w:t xml:space="preserve">  получения государственных и муниципальных услуг;</w:t>
            </w:r>
            <w:r w:rsidR="003270C5" w:rsidRPr="00E208A6">
              <w:rPr>
                <w:sz w:val="28"/>
                <w:szCs w:val="28"/>
                <w:lang w:eastAsia="en-US"/>
              </w:rPr>
              <w:t xml:space="preserve"> </w:t>
            </w:r>
            <w:r w:rsidR="003270C5" w:rsidRPr="00E208A6">
              <w:rPr>
                <w:i/>
                <w:sz w:val="28"/>
                <w:szCs w:val="28"/>
                <w:lang w:eastAsia="en-US"/>
              </w:rPr>
              <w:t>понятие и виды социального обслуживания и помощи, нуждающимся гражданам;</w:t>
            </w:r>
            <w:r w:rsidR="003270C5" w:rsidRPr="00E208A6">
              <w:rPr>
                <w:sz w:val="28"/>
                <w:szCs w:val="28"/>
                <w:lang w:eastAsia="en-US"/>
              </w:rPr>
              <w:t xml:space="preserve"> </w:t>
            </w:r>
          </w:p>
        </w:tc>
      </w:tr>
      <w:tr w:rsidR="003270C5" w:rsidRPr="00632A76" w:rsidTr="00E208A6">
        <w:tc>
          <w:tcPr>
            <w:tcW w:w="1135" w:type="dxa"/>
            <w:tcBorders>
              <w:top w:val="single" w:sz="4" w:space="0" w:color="auto"/>
              <w:left w:val="single" w:sz="4" w:space="0" w:color="auto"/>
              <w:bottom w:val="single" w:sz="4" w:space="0" w:color="auto"/>
              <w:right w:val="single" w:sz="4" w:space="0" w:color="auto"/>
            </w:tcBorders>
          </w:tcPr>
          <w:p w:rsidR="003270C5" w:rsidRPr="00E208A6" w:rsidRDefault="003270C5" w:rsidP="003270C5">
            <w:pPr>
              <w:pStyle w:val="Default"/>
              <w:jc w:val="both"/>
              <w:rPr>
                <w:b/>
                <w:sz w:val="28"/>
                <w:szCs w:val="28"/>
              </w:rPr>
            </w:pPr>
          </w:p>
        </w:tc>
        <w:tc>
          <w:tcPr>
            <w:tcW w:w="850" w:type="dxa"/>
            <w:tcBorders>
              <w:top w:val="single" w:sz="4" w:space="0" w:color="auto"/>
              <w:left w:val="single" w:sz="4" w:space="0" w:color="auto"/>
              <w:bottom w:val="single" w:sz="4" w:space="0" w:color="auto"/>
              <w:right w:val="single" w:sz="4" w:space="0" w:color="auto"/>
            </w:tcBorders>
          </w:tcPr>
          <w:p w:rsidR="003270C5" w:rsidRPr="00E208A6" w:rsidRDefault="003270C5" w:rsidP="003270C5">
            <w:pPr>
              <w:pStyle w:val="Default"/>
              <w:jc w:val="both"/>
              <w:rPr>
                <w:b/>
                <w:bCs/>
                <w:sz w:val="28"/>
                <w:szCs w:val="28"/>
              </w:rPr>
            </w:pPr>
            <w:r w:rsidRPr="00E208A6">
              <w:rPr>
                <w:b/>
                <w:bCs/>
                <w:sz w:val="28"/>
                <w:szCs w:val="28"/>
              </w:rPr>
              <w:t>З3</w:t>
            </w:r>
          </w:p>
        </w:tc>
        <w:tc>
          <w:tcPr>
            <w:tcW w:w="7796" w:type="dxa"/>
            <w:tcBorders>
              <w:top w:val="single" w:sz="4" w:space="0" w:color="auto"/>
              <w:left w:val="single" w:sz="4" w:space="0" w:color="auto"/>
              <w:bottom w:val="single" w:sz="4" w:space="0" w:color="auto"/>
              <w:right w:val="single" w:sz="4" w:space="0" w:color="auto"/>
            </w:tcBorders>
            <w:hideMark/>
          </w:tcPr>
          <w:p w:rsidR="003270C5" w:rsidRPr="00E208A6" w:rsidRDefault="003270C5" w:rsidP="003270C5">
            <w:pPr>
              <w:tabs>
                <w:tab w:val="left" w:pos="851"/>
              </w:tabs>
              <w:autoSpaceDE w:val="0"/>
              <w:autoSpaceDN w:val="0"/>
              <w:adjustRightInd w:val="0"/>
              <w:jc w:val="both"/>
              <w:rPr>
                <w:bCs/>
                <w:sz w:val="28"/>
                <w:szCs w:val="28"/>
                <w:lang w:eastAsia="en-US"/>
              </w:rPr>
            </w:pPr>
            <w:r w:rsidRPr="00E208A6">
              <w:rPr>
                <w:sz w:val="28"/>
                <w:szCs w:val="28"/>
                <w:lang w:eastAsia="en-US"/>
              </w:rPr>
              <w:t>организационно-управленческие функции работников органов и учреждений социальной защиты населения, органов Пенсионного фонда Российской Федерации;</w:t>
            </w:r>
            <w:r w:rsidRPr="00E208A6">
              <w:rPr>
                <w:rFonts w:eastAsiaTheme="majorEastAsia"/>
                <w:i/>
                <w:sz w:val="28"/>
                <w:szCs w:val="28"/>
                <w:lang w:eastAsia="en-US"/>
              </w:rPr>
              <w:t xml:space="preserve"> </w:t>
            </w:r>
            <w:r w:rsidRPr="00E208A6">
              <w:rPr>
                <w:i/>
                <w:sz w:val="28"/>
                <w:szCs w:val="28"/>
                <w:lang w:eastAsia="en-US"/>
              </w:rPr>
              <w:t>принципов, функций и методов социального управления;</w:t>
            </w:r>
          </w:p>
        </w:tc>
      </w:tr>
      <w:tr w:rsidR="003270C5" w:rsidRPr="00632A76" w:rsidTr="00E208A6">
        <w:tc>
          <w:tcPr>
            <w:tcW w:w="1135" w:type="dxa"/>
            <w:tcBorders>
              <w:top w:val="single" w:sz="4" w:space="0" w:color="auto"/>
              <w:left w:val="single" w:sz="4" w:space="0" w:color="auto"/>
              <w:bottom w:val="single" w:sz="4" w:space="0" w:color="auto"/>
              <w:right w:val="single" w:sz="4" w:space="0" w:color="auto"/>
            </w:tcBorders>
          </w:tcPr>
          <w:p w:rsidR="003270C5" w:rsidRPr="00E208A6" w:rsidRDefault="003270C5" w:rsidP="003270C5">
            <w:pPr>
              <w:pStyle w:val="Default"/>
              <w:jc w:val="both"/>
              <w:rPr>
                <w:b/>
                <w:sz w:val="28"/>
                <w:szCs w:val="28"/>
              </w:rPr>
            </w:pPr>
          </w:p>
        </w:tc>
        <w:tc>
          <w:tcPr>
            <w:tcW w:w="850" w:type="dxa"/>
            <w:tcBorders>
              <w:top w:val="single" w:sz="4" w:space="0" w:color="auto"/>
              <w:left w:val="single" w:sz="4" w:space="0" w:color="auto"/>
              <w:bottom w:val="single" w:sz="4" w:space="0" w:color="auto"/>
              <w:right w:val="single" w:sz="4" w:space="0" w:color="auto"/>
            </w:tcBorders>
          </w:tcPr>
          <w:p w:rsidR="003270C5" w:rsidRPr="00E208A6" w:rsidRDefault="003270C5" w:rsidP="003270C5">
            <w:pPr>
              <w:pStyle w:val="Default"/>
              <w:jc w:val="both"/>
              <w:rPr>
                <w:b/>
                <w:bCs/>
                <w:sz w:val="28"/>
                <w:szCs w:val="28"/>
              </w:rPr>
            </w:pPr>
            <w:r w:rsidRPr="00E208A6">
              <w:rPr>
                <w:b/>
                <w:bCs/>
                <w:sz w:val="28"/>
                <w:szCs w:val="28"/>
              </w:rPr>
              <w:t>З</w:t>
            </w:r>
            <w:proofErr w:type="gramStart"/>
            <w:r w:rsidRPr="00E208A6">
              <w:rPr>
                <w:b/>
                <w:bCs/>
                <w:sz w:val="28"/>
                <w:szCs w:val="28"/>
              </w:rPr>
              <w:t>4</w:t>
            </w:r>
            <w:proofErr w:type="gramEnd"/>
          </w:p>
        </w:tc>
        <w:tc>
          <w:tcPr>
            <w:tcW w:w="7796" w:type="dxa"/>
            <w:tcBorders>
              <w:top w:val="single" w:sz="4" w:space="0" w:color="auto"/>
              <w:left w:val="single" w:sz="4" w:space="0" w:color="auto"/>
              <w:bottom w:val="single" w:sz="4" w:space="0" w:color="auto"/>
              <w:right w:val="single" w:sz="4" w:space="0" w:color="auto"/>
            </w:tcBorders>
            <w:hideMark/>
          </w:tcPr>
          <w:p w:rsidR="003270C5" w:rsidRPr="00E208A6" w:rsidRDefault="00E208A6" w:rsidP="000208A9">
            <w:pPr>
              <w:tabs>
                <w:tab w:val="left" w:pos="851"/>
              </w:tabs>
              <w:autoSpaceDE w:val="0"/>
              <w:autoSpaceDN w:val="0"/>
              <w:adjustRightInd w:val="0"/>
              <w:jc w:val="both"/>
              <w:rPr>
                <w:bCs/>
                <w:sz w:val="28"/>
                <w:szCs w:val="28"/>
                <w:lang w:eastAsia="en-US"/>
              </w:rPr>
            </w:pPr>
            <w:r w:rsidRPr="00E208A6">
              <w:rPr>
                <w:sz w:val="28"/>
                <w:szCs w:val="28"/>
                <w:lang w:eastAsia="en-US"/>
              </w:rPr>
              <w:t>передовые</w:t>
            </w:r>
            <w:r w:rsidR="003270C5" w:rsidRPr="00E208A6">
              <w:rPr>
                <w:sz w:val="28"/>
                <w:szCs w:val="28"/>
                <w:lang w:eastAsia="en-US"/>
              </w:rPr>
              <w:t xml:space="preserve"> форм</w:t>
            </w:r>
            <w:r w:rsidRPr="00E208A6">
              <w:rPr>
                <w:sz w:val="28"/>
                <w:szCs w:val="28"/>
                <w:lang w:eastAsia="en-US"/>
              </w:rPr>
              <w:t>ы</w:t>
            </w:r>
            <w:r w:rsidR="003270C5" w:rsidRPr="00E208A6">
              <w:rPr>
                <w:sz w:val="28"/>
                <w:szCs w:val="28"/>
                <w:lang w:eastAsia="en-US"/>
              </w:rPr>
              <w:t xml:space="preserve"> организации труда, информационно-коммуникационные технологии, применяемые в органах </w:t>
            </w:r>
            <w:r w:rsidR="000208A9" w:rsidRPr="00E208A6">
              <w:rPr>
                <w:sz w:val="28"/>
                <w:szCs w:val="28"/>
                <w:lang w:eastAsia="en-US"/>
              </w:rPr>
              <w:t>Пенсионного фонда Российской Федерации</w:t>
            </w:r>
            <w:r w:rsidR="000208A9">
              <w:rPr>
                <w:sz w:val="28"/>
                <w:szCs w:val="28"/>
                <w:lang w:eastAsia="en-US"/>
              </w:rPr>
              <w:t>, органах и учреждениях</w:t>
            </w:r>
            <w:r w:rsidR="003270C5" w:rsidRPr="00E208A6">
              <w:rPr>
                <w:sz w:val="28"/>
                <w:szCs w:val="28"/>
                <w:lang w:eastAsia="en-US"/>
              </w:rPr>
              <w:t xml:space="preserve"> социальной защиты населения;</w:t>
            </w:r>
          </w:p>
        </w:tc>
      </w:tr>
      <w:tr w:rsidR="003270C5" w:rsidRPr="00632A76" w:rsidTr="00E208A6">
        <w:tc>
          <w:tcPr>
            <w:tcW w:w="1135" w:type="dxa"/>
            <w:tcBorders>
              <w:top w:val="single" w:sz="4" w:space="0" w:color="auto"/>
              <w:left w:val="single" w:sz="4" w:space="0" w:color="auto"/>
              <w:bottom w:val="single" w:sz="4" w:space="0" w:color="auto"/>
              <w:right w:val="single" w:sz="4" w:space="0" w:color="auto"/>
            </w:tcBorders>
          </w:tcPr>
          <w:p w:rsidR="003270C5" w:rsidRPr="00E208A6" w:rsidRDefault="003270C5" w:rsidP="003270C5">
            <w:pPr>
              <w:pStyle w:val="Default"/>
              <w:jc w:val="both"/>
              <w:rPr>
                <w:b/>
                <w:sz w:val="28"/>
                <w:szCs w:val="28"/>
              </w:rPr>
            </w:pPr>
          </w:p>
        </w:tc>
        <w:tc>
          <w:tcPr>
            <w:tcW w:w="850" w:type="dxa"/>
            <w:tcBorders>
              <w:top w:val="single" w:sz="4" w:space="0" w:color="auto"/>
              <w:left w:val="single" w:sz="4" w:space="0" w:color="auto"/>
              <w:bottom w:val="single" w:sz="4" w:space="0" w:color="auto"/>
              <w:right w:val="single" w:sz="4" w:space="0" w:color="auto"/>
            </w:tcBorders>
          </w:tcPr>
          <w:p w:rsidR="003270C5" w:rsidRPr="00E208A6" w:rsidRDefault="003270C5" w:rsidP="003270C5">
            <w:pPr>
              <w:pStyle w:val="Default"/>
              <w:jc w:val="both"/>
              <w:rPr>
                <w:b/>
                <w:bCs/>
                <w:sz w:val="28"/>
                <w:szCs w:val="28"/>
              </w:rPr>
            </w:pPr>
            <w:r w:rsidRPr="00E208A6">
              <w:rPr>
                <w:b/>
                <w:bCs/>
                <w:sz w:val="28"/>
                <w:szCs w:val="28"/>
              </w:rPr>
              <w:t>З5</w:t>
            </w:r>
          </w:p>
        </w:tc>
        <w:tc>
          <w:tcPr>
            <w:tcW w:w="7796" w:type="dxa"/>
            <w:tcBorders>
              <w:top w:val="single" w:sz="4" w:space="0" w:color="auto"/>
              <w:left w:val="single" w:sz="4" w:space="0" w:color="auto"/>
              <w:bottom w:val="single" w:sz="4" w:space="0" w:color="auto"/>
              <w:right w:val="single" w:sz="4" w:space="0" w:color="auto"/>
            </w:tcBorders>
            <w:hideMark/>
          </w:tcPr>
          <w:p w:rsidR="003270C5" w:rsidRPr="00E208A6" w:rsidRDefault="003270C5" w:rsidP="003270C5">
            <w:pPr>
              <w:tabs>
                <w:tab w:val="left" w:pos="851"/>
              </w:tabs>
              <w:autoSpaceDE w:val="0"/>
              <w:autoSpaceDN w:val="0"/>
              <w:adjustRightInd w:val="0"/>
              <w:jc w:val="both"/>
              <w:rPr>
                <w:bCs/>
                <w:sz w:val="28"/>
                <w:szCs w:val="28"/>
                <w:lang w:eastAsia="en-US"/>
              </w:rPr>
            </w:pPr>
            <w:r w:rsidRPr="00E208A6">
              <w:rPr>
                <w:sz w:val="28"/>
                <w:szCs w:val="28"/>
                <w:lang w:eastAsia="en-US"/>
              </w:rPr>
              <w:t>процедуры направления сложных или спорных дел по пенсионным вопросам и вопросам оказания социальной помощи вышестоящим в порядке подчиненности лицам;</w:t>
            </w:r>
          </w:p>
        </w:tc>
      </w:tr>
      <w:tr w:rsidR="003270C5" w:rsidRPr="00632A76" w:rsidTr="00E208A6">
        <w:tc>
          <w:tcPr>
            <w:tcW w:w="1135" w:type="dxa"/>
            <w:tcBorders>
              <w:top w:val="single" w:sz="4" w:space="0" w:color="auto"/>
              <w:left w:val="single" w:sz="4" w:space="0" w:color="auto"/>
              <w:bottom w:val="single" w:sz="4" w:space="0" w:color="auto"/>
              <w:right w:val="single" w:sz="4" w:space="0" w:color="auto"/>
            </w:tcBorders>
          </w:tcPr>
          <w:p w:rsidR="003270C5" w:rsidRPr="00E208A6" w:rsidRDefault="003270C5" w:rsidP="003270C5">
            <w:pPr>
              <w:pStyle w:val="Default"/>
              <w:jc w:val="both"/>
              <w:rPr>
                <w:b/>
                <w:sz w:val="28"/>
                <w:szCs w:val="28"/>
              </w:rPr>
            </w:pPr>
          </w:p>
        </w:tc>
        <w:tc>
          <w:tcPr>
            <w:tcW w:w="850" w:type="dxa"/>
            <w:tcBorders>
              <w:top w:val="single" w:sz="4" w:space="0" w:color="auto"/>
              <w:left w:val="single" w:sz="4" w:space="0" w:color="auto"/>
              <w:bottom w:val="single" w:sz="4" w:space="0" w:color="auto"/>
              <w:right w:val="single" w:sz="4" w:space="0" w:color="auto"/>
            </w:tcBorders>
          </w:tcPr>
          <w:p w:rsidR="003270C5" w:rsidRPr="00E208A6" w:rsidRDefault="003270C5" w:rsidP="003270C5">
            <w:pPr>
              <w:pStyle w:val="Default"/>
              <w:jc w:val="both"/>
              <w:rPr>
                <w:b/>
                <w:bCs/>
                <w:sz w:val="28"/>
                <w:szCs w:val="28"/>
              </w:rPr>
            </w:pPr>
            <w:r w:rsidRPr="00E208A6">
              <w:rPr>
                <w:b/>
                <w:bCs/>
                <w:sz w:val="28"/>
                <w:szCs w:val="28"/>
              </w:rPr>
              <w:t>З</w:t>
            </w:r>
            <w:proofErr w:type="gramStart"/>
            <w:r w:rsidRPr="00E208A6">
              <w:rPr>
                <w:b/>
                <w:bCs/>
                <w:sz w:val="28"/>
                <w:szCs w:val="28"/>
              </w:rPr>
              <w:t>9</w:t>
            </w:r>
            <w:proofErr w:type="gramEnd"/>
          </w:p>
        </w:tc>
        <w:tc>
          <w:tcPr>
            <w:tcW w:w="7796" w:type="dxa"/>
            <w:tcBorders>
              <w:top w:val="single" w:sz="4" w:space="0" w:color="auto"/>
              <w:left w:val="single" w:sz="4" w:space="0" w:color="auto"/>
              <w:bottom w:val="single" w:sz="4" w:space="0" w:color="auto"/>
              <w:right w:val="single" w:sz="4" w:space="0" w:color="auto"/>
            </w:tcBorders>
            <w:hideMark/>
          </w:tcPr>
          <w:p w:rsidR="003270C5" w:rsidRPr="00E208A6" w:rsidRDefault="003270C5" w:rsidP="00E208A6">
            <w:pPr>
              <w:tabs>
                <w:tab w:val="left" w:pos="851"/>
              </w:tabs>
              <w:autoSpaceDE w:val="0"/>
              <w:autoSpaceDN w:val="0"/>
              <w:adjustRightInd w:val="0"/>
              <w:jc w:val="both"/>
              <w:rPr>
                <w:bCs/>
                <w:sz w:val="28"/>
                <w:szCs w:val="28"/>
                <w:lang w:eastAsia="en-US"/>
              </w:rPr>
            </w:pPr>
            <w:r w:rsidRPr="00E208A6">
              <w:rPr>
                <w:sz w:val="28"/>
                <w:szCs w:val="28"/>
                <w:lang w:eastAsia="en-US"/>
              </w:rPr>
              <w:t>Кодекс профессиональной этики  специалиста органов и учреждений социальной защиты населения, органов  Пенсионного фонда Российской Федерации.</w:t>
            </w:r>
          </w:p>
        </w:tc>
      </w:tr>
    </w:tbl>
    <w:p w:rsidR="003270C5" w:rsidRDefault="003270C5" w:rsidP="0016484C">
      <w:pPr>
        <w:pStyle w:val="a9"/>
        <w:tabs>
          <w:tab w:val="left" w:pos="88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s="Times New Roman"/>
          <w:b/>
          <w:sz w:val="28"/>
          <w:szCs w:val="28"/>
          <w:lang w:val="ru-RU"/>
        </w:rPr>
      </w:pPr>
    </w:p>
    <w:p w:rsidR="00E208A6" w:rsidRDefault="00E208A6">
      <w:pPr>
        <w:spacing w:after="200" w:line="276" w:lineRule="auto"/>
        <w:rPr>
          <w:rFonts w:eastAsia="Calibri"/>
          <w:b/>
          <w:sz w:val="28"/>
          <w:szCs w:val="28"/>
          <w:lang w:eastAsia="en-US"/>
        </w:rPr>
      </w:pPr>
      <w:r>
        <w:rPr>
          <w:b/>
          <w:sz w:val="28"/>
          <w:szCs w:val="28"/>
        </w:rPr>
        <w:br w:type="page"/>
      </w:r>
    </w:p>
    <w:p w:rsidR="0016484C" w:rsidRDefault="0016484C" w:rsidP="0016484C">
      <w:pPr>
        <w:pStyle w:val="a9"/>
        <w:tabs>
          <w:tab w:val="left" w:pos="88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s="Times New Roman"/>
          <w:b/>
          <w:sz w:val="28"/>
          <w:szCs w:val="28"/>
          <w:lang w:val="ru-RU"/>
        </w:rPr>
      </w:pPr>
      <w:r w:rsidRPr="00CE47F9">
        <w:rPr>
          <w:rFonts w:ascii="Times New Roman" w:hAnsi="Times New Roman" w:cs="Times New Roman"/>
          <w:b/>
          <w:sz w:val="28"/>
          <w:szCs w:val="28"/>
          <w:lang w:val="ru-RU"/>
        </w:rPr>
        <w:lastRenderedPageBreak/>
        <w:t>Результатом производственной практики (по профилю специальности) является освоение общих (ОК) и профессиональных (ПК) компетенций: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88"/>
        <w:gridCol w:w="8552"/>
      </w:tblGrid>
      <w:tr w:rsidR="0016484C" w:rsidRPr="00CE47F9" w:rsidTr="00F94726">
        <w:trPr>
          <w:trHeight w:val="651"/>
        </w:trPr>
        <w:tc>
          <w:tcPr>
            <w:tcW w:w="610" w:type="pct"/>
            <w:tcBorders>
              <w:top w:val="single" w:sz="12" w:space="0" w:color="auto"/>
              <w:left w:val="single" w:sz="12" w:space="0" w:color="auto"/>
              <w:bottom w:val="single" w:sz="12" w:space="0" w:color="auto"/>
              <w:right w:val="single" w:sz="4" w:space="0" w:color="auto"/>
            </w:tcBorders>
            <w:shd w:val="clear" w:color="auto" w:fill="auto"/>
            <w:vAlign w:val="center"/>
          </w:tcPr>
          <w:p w:rsidR="0016484C" w:rsidRPr="00CE47F9" w:rsidRDefault="0016484C" w:rsidP="00F94726">
            <w:pPr>
              <w:widowControl w:val="0"/>
              <w:suppressAutoHyphens/>
              <w:jc w:val="center"/>
              <w:rPr>
                <w:b/>
                <w:sz w:val="28"/>
                <w:szCs w:val="28"/>
              </w:rPr>
            </w:pPr>
            <w:r w:rsidRPr="00CE47F9">
              <w:rPr>
                <w:b/>
                <w:sz w:val="28"/>
                <w:szCs w:val="28"/>
              </w:rPr>
              <w:t>Код</w:t>
            </w:r>
          </w:p>
        </w:tc>
        <w:tc>
          <w:tcPr>
            <w:tcW w:w="4390" w:type="pct"/>
            <w:tcBorders>
              <w:top w:val="single" w:sz="12" w:space="0" w:color="auto"/>
              <w:left w:val="single" w:sz="4" w:space="0" w:color="auto"/>
              <w:bottom w:val="single" w:sz="12" w:space="0" w:color="auto"/>
              <w:right w:val="single" w:sz="12" w:space="0" w:color="auto"/>
            </w:tcBorders>
            <w:shd w:val="clear" w:color="auto" w:fill="auto"/>
            <w:vAlign w:val="center"/>
          </w:tcPr>
          <w:p w:rsidR="0016484C" w:rsidRPr="00CE47F9" w:rsidRDefault="0016484C" w:rsidP="00F94726">
            <w:pPr>
              <w:widowControl w:val="0"/>
              <w:suppressAutoHyphens/>
              <w:jc w:val="center"/>
              <w:rPr>
                <w:b/>
                <w:sz w:val="28"/>
                <w:szCs w:val="28"/>
              </w:rPr>
            </w:pPr>
            <w:r w:rsidRPr="00CE47F9">
              <w:rPr>
                <w:b/>
                <w:sz w:val="28"/>
                <w:szCs w:val="28"/>
              </w:rPr>
              <w:t>Наименование результата обучения</w:t>
            </w:r>
          </w:p>
        </w:tc>
      </w:tr>
      <w:tr w:rsidR="0016484C" w:rsidRPr="00CE47F9" w:rsidTr="00F94726">
        <w:tc>
          <w:tcPr>
            <w:tcW w:w="610" w:type="pct"/>
            <w:tcBorders>
              <w:top w:val="single" w:sz="12" w:space="0" w:color="auto"/>
              <w:left w:val="single" w:sz="12" w:space="0" w:color="auto"/>
              <w:bottom w:val="single" w:sz="4" w:space="0" w:color="auto"/>
              <w:right w:val="single" w:sz="4" w:space="0" w:color="auto"/>
            </w:tcBorders>
            <w:shd w:val="clear" w:color="auto" w:fill="auto"/>
          </w:tcPr>
          <w:p w:rsidR="0016484C" w:rsidRPr="00CE47F9" w:rsidRDefault="0016484C" w:rsidP="00F94726">
            <w:pPr>
              <w:widowControl w:val="0"/>
              <w:suppressAutoHyphens/>
              <w:spacing w:line="360" w:lineRule="auto"/>
              <w:jc w:val="both"/>
              <w:rPr>
                <w:sz w:val="28"/>
                <w:szCs w:val="28"/>
              </w:rPr>
            </w:pPr>
            <w:r w:rsidRPr="00CE47F9">
              <w:rPr>
                <w:sz w:val="28"/>
                <w:szCs w:val="28"/>
              </w:rPr>
              <w:t xml:space="preserve">ПК </w:t>
            </w:r>
            <w:r>
              <w:rPr>
                <w:sz w:val="28"/>
                <w:szCs w:val="28"/>
              </w:rPr>
              <w:t>2.1</w:t>
            </w:r>
          </w:p>
        </w:tc>
        <w:tc>
          <w:tcPr>
            <w:tcW w:w="4390" w:type="pct"/>
            <w:tcBorders>
              <w:top w:val="single" w:sz="12" w:space="0" w:color="auto"/>
              <w:left w:val="single" w:sz="4" w:space="0" w:color="auto"/>
              <w:bottom w:val="single" w:sz="4" w:space="0" w:color="auto"/>
              <w:right w:val="single" w:sz="12" w:space="0" w:color="auto"/>
            </w:tcBorders>
            <w:shd w:val="clear" w:color="auto" w:fill="auto"/>
          </w:tcPr>
          <w:p w:rsidR="0016484C" w:rsidRPr="00912E7E" w:rsidRDefault="0016484C" w:rsidP="00F947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912E7E">
              <w:rPr>
                <w:sz w:val="28"/>
                <w:szCs w:val="28"/>
              </w:rPr>
              <w:t>Поддерживать базы данных получателей пенсий, пособий, компенсаций и других социальных выплат, а также услуг и льгот в актуальном состоянии.</w:t>
            </w:r>
          </w:p>
        </w:tc>
      </w:tr>
      <w:tr w:rsidR="0016484C" w:rsidRPr="00CE47F9" w:rsidTr="00F94726">
        <w:tc>
          <w:tcPr>
            <w:tcW w:w="610" w:type="pct"/>
            <w:tcBorders>
              <w:top w:val="single" w:sz="4" w:space="0" w:color="auto"/>
              <w:left w:val="single" w:sz="12" w:space="0" w:color="auto"/>
              <w:bottom w:val="single" w:sz="4" w:space="0" w:color="auto"/>
              <w:right w:val="single" w:sz="4" w:space="0" w:color="auto"/>
            </w:tcBorders>
            <w:shd w:val="clear" w:color="auto" w:fill="auto"/>
          </w:tcPr>
          <w:p w:rsidR="0016484C" w:rsidRPr="00CE47F9" w:rsidRDefault="0016484C" w:rsidP="00F94726">
            <w:pPr>
              <w:widowControl w:val="0"/>
              <w:suppressAutoHyphens/>
              <w:spacing w:line="360" w:lineRule="auto"/>
              <w:jc w:val="both"/>
              <w:rPr>
                <w:sz w:val="28"/>
                <w:szCs w:val="28"/>
              </w:rPr>
            </w:pPr>
            <w:r w:rsidRPr="00CE47F9">
              <w:rPr>
                <w:sz w:val="28"/>
                <w:szCs w:val="28"/>
              </w:rPr>
              <w:t>ПК</w:t>
            </w:r>
            <w:r>
              <w:rPr>
                <w:sz w:val="28"/>
                <w:szCs w:val="28"/>
              </w:rPr>
              <w:t xml:space="preserve"> 2.2</w:t>
            </w:r>
          </w:p>
        </w:tc>
        <w:tc>
          <w:tcPr>
            <w:tcW w:w="4390" w:type="pct"/>
            <w:tcBorders>
              <w:top w:val="single" w:sz="4" w:space="0" w:color="auto"/>
              <w:left w:val="single" w:sz="4" w:space="0" w:color="auto"/>
              <w:bottom w:val="single" w:sz="4" w:space="0" w:color="auto"/>
              <w:right w:val="single" w:sz="12" w:space="0" w:color="auto"/>
            </w:tcBorders>
            <w:shd w:val="clear" w:color="auto" w:fill="auto"/>
          </w:tcPr>
          <w:p w:rsidR="0016484C" w:rsidRPr="00912E7E" w:rsidRDefault="0016484C" w:rsidP="00F947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912E7E">
              <w:rPr>
                <w:sz w:val="28"/>
                <w:szCs w:val="28"/>
              </w:rPr>
              <w:t>Выявлять лиц, нуждающихся в социальной защите, и осуществлять их учет, используя информационно-компьютерные технологии.</w:t>
            </w:r>
          </w:p>
        </w:tc>
      </w:tr>
      <w:tr w:rsidR="0016484C" w:rsidRPr="00CE47F9" w:rsidTr="00F94726">
        <w:tc>
          <w:tcPr>
            <w:tcW w:w="610" w:type="pct"/>
            <w:tcBorders>
              <w:top w:val="single" w:sz="4" w:space="0" w:color="auto"/>
              <w:left w:val="single" w:sz="12" w:space="0" w:color="auto"/>
              <w:bottom w:val="single" w:sz="4" w:space="0" w:color="auto"/>
              <w:right w:val="single" w:sz="4" w:space="0" w:color="auto"/>
            </w:tcBorders>
            <w:shd w:val="clear" w:color="auto" w:fill="auto"/>
          </w:tcPr>
          <w:p w:rsidR="0016484C" w:rsidRPr="00CE47F9" w:rsidRDefault="0016484C" w:rsidP="00F94726">
            <w:pPr>
              <w:widowControl w:val="0"/>
              <w:suppressAutoHyphens/>
              <w:spacing w:line="360" w:lineRule="auto"/>
              <w:jc w:val="both"/>
              <w:rPr>
                <w:sz w:val="28"/>
                <w:szCs w:val="28"/>
                <w:lang w:val="en-US"/>
              </w:rPr>
            </w:pPr>
            <w:r w:rsidRPr="00CE47F9">
              <w:rPr>
                <w:sz w:val="28"/>
                <w:szCs w:val="28"/>
              </w:rPr>
              <w:t>ПК</w:t>
            </w:r>
            <w:r>
              <w:rPr>
                <w:sz w:val="28"/>
                <w:szCs w:val="28"/>
              </w:rPr>
              <w:t xml:space="preserve"> 2.3</w:t>
            </w:r>
          </w:p>
        </w:tc>
        <w:tc>
          <w:tcPr>
            <w:tcW w:w="4390" w:type="pct"/>
            <w:tcBorders>
              <w:top w:val="single" w:sz="4" w:space="0" w:color="auto"/>
              <w:left w:val="single" w:sz="4" w:space="0" w:color="auto"/>
              <w:bottom w:val="single" w:sz="4" w:space="0" w:color="auto"/>
              <w:right w:val="single" w:sz="12" w:space="0" w:color="auto"/>
            </w:tcBorders>
            <w:shd w:val="clear" w:color="auto" w:fill="auto"/>
          </w:tcPr>
          <w:p w:rsidR="0016484C" w:rsidRPr="00912E7E" w:rsidRDefault="0016484C" w:rsidP="00F947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912E7E">
              <w:rPr>
                <w:sz w:val="28"/>
                <w:szCs w:val="28"/>
              </w:rPr>
              <w:t>Организовывать и координировать социальную работу с отдельными лицами, категориями граждан и семьями, нуждающимися в социальной поддержке и защите.</w:t>
            </w:r>
          </w:p>
        </w:tc>
      </w:tr>
      <w:tr w:rsidR="0016484C" w:rsidRPr="00CE47F9" w:rsidTr="00F94726">
        <w:tc>
          <w:tcPr>
            <w:tcW w:w="610" w:type="pct"/>
            <w:tcBorders>
              <w:top w:val="single" w:sz="4" w:space="0" w:color="auto"/>
              <w:left w:val="single" w:sz="12" w:space="0" w:color="auto"/>
              <w:bottom w:val="single" w:sz="4" w:space="0" w:color="auto"/>
              <w:right w:val="single" w:sz="4" w:space="0" w:color="auto"/>
            </w:tcBorders>
            <w:shd w:val="clear" w:color="auto" w:fill="auto"/>
          </w:tcPr>
          <w:p w:rsidR="0016484C" w:rsidRPr="00CE47F9" w:rsidRDefault="0016484C" w:rsidP="00F94726">
            <w:pPr>
              <w:widowControl w:val="0"/>
              <w:suppressAutoHyphens/>
              <w:spacing w:line="360" w:lineRule="auto"/>
              <w:jc w:val="both"/>
              <w:rPr>
                <w:sz w:val="28"/>
                <w:szCs w:val="28"/>
              </w:rPr>
            </w:pPr>
            <w:r w:rsidRPr="00CE47F9">
              <w:rPr>
                <w:sz w:val="28"/>
                <w:szCs w:val="28"/>
              </w:rPr>
              <w:t>ОК 1</w:t>
            </w:r>
          </w:p>
        </w:tc>
        <w:tc>
          <w:tcPr>
            <w:tcW w:w="4390" w:type="pct"/>
            <w:tcBorders>
              <w:top w:val="single" w:sz="4" w:space="0" w:color="auto"/>
              <w:left w:val="single" w:sz="4" w:space="0" w:color="auto"/>
              <w:bottom w:val="single" w:sz="4" w:space="0" w:color="auto"/>
              <w:right w:val="single" w:sz="12" w:space="0" w:color="auto"/>
            </w:tcBorders>
            <w:shd w:val="clear" w:color="auto" w:fill="auto"/>
          </w:tcPr>
          <w:p w:rsidR="0016484C" w:rsidRPr="00CE47F9" w:rsidRDefault="0016484C" w:rsidP="00F94726">
            <w:pPr>
              <w:jc w:val="both"/>
              <w:rPr>
                <w:sz w:val="28"/>
                <w:szCs w:val="28"/>
              </w:rPr>
            </w:pPr>
            <w:r w:rsidRPr="00CE47F9">
              <w:rPr>
                <w:sz w:val="28"/>
                <w:szCs w:val="28"/>
              </w:rPr>
              <w:t>Понимать сущность и социальную значимость своей будущей профессии, проявлять к ней устойчивый интерес.</w:t>
            </w:r>
          </w:p>
        </w:tc>
      </w:tr>
      <w:tr w:rsidR="0016484C" w:rsidRPr="00CE47F9" w:rsidTr="00F94726">
        <w:tc>
          <w:tcPr>
            <w:tcW w:w="610" w:type="pct"/>
            <w:tcBorders>
              <w:top w:val="single" w:sz="4" w:space="0" w:color="auto"/>
              <w:left w:val="single" w:sz="12" w:space="0" w:color="auto"/>
              <w:bottom w:val="single" w:sz="4" w:space="0" w:color="auto"/>
              <w:right w:val="single" w:sz="4" w:space="0" w:color="auto"/>
            </w:tcBorders>
            <w:shd w:val="clear" w:color="auto" w:fill="auto"/>
          </w:tcPr>
          <w:p w:rsidR="0016484C" w:rsidRPr="00CE47F9" w:rsidRDefault="0016484C" w:rsidP="00F94726">
            <w:pPr>
              <w:widowControl w:val="0"/>
              <w:suppressAutoHyphens/>
              <w:spacing w:line="360" w:lineRule="auto"/>
              <w:jc w:val="both"/>
              <w:rPr>
                <w:sz w:val="28"/>
                <w:szCs w:val="28"/>
              </w:rPr>
            </w:pPr>
            <w:r>
              <w:rPr>
                <w:sz w:val="28"/>
                <w:szCs w:val="28"/>
              </w:rPr>
              <w:t>ОК 2</w:t>
            </w:r>
          </w:p>
        </w:tc>
        <w:tc>
          <w:tcPr>
            <w:tcW w:w="4390" w:type="pct"/>
            <w:tcBorders>
              <w:top w:val="single" w:sz="4" w:space="0" w:color="auto"/>
              <w:left w:val="single" w:sz="4" w:space="0" w:color="auto"/>
              <w:bottom w:val="single" w:sz="4" w:space="0" w:color="auto"/>
              <w:right w:val="single" w:sz="12" w:space="0" w:color="auto"/>
            </w:tcBorders>
            <w:shd w:val="clear" w:color="auto" w:fill="auto"/>
          </w:tcPr>
          <w:p w:rsidR="0016484C" w:rsidRPr="00CE47F9" w:rsidRDefault="0016484C" w:rsidP="00F94726">
            <w:pPr>
              <w:jc w:val="both"/>
              <w:rPr>
                <w:sz w:val="28"/>
                <w:szCs w:val="28"/>
              </w:rPr>
            </w:pPr>
            <w:r w:rsidRPr="00BA6C15">
              <w:rPr>
                <w:color w:val="000000"/>
                <w:sz w:val="28"/>
                <w:szCs w:val="28"/>
              </w:rPr>
              <w:t>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tc>
      </w:tr>
      <w:tr w:rsidR="0016484C" w:rsidRPr="00CE47F9" w:rsidTr="00F94726">
        <w:tc>
          <w:tcPr>
            <w:tcW w:w="610" w:type="pct"/>
            <w:tcBorders>
              <w:top w:val="single" w:sz="4" w:space="0" w:color="auto"/>
              <w:left w:val="single" w:sz="12" w:space="0" w:color="auto"/>
              <w:bottom w:val="single" w:sz="4" w:space="0" w:color="auto"/>
              <w:right w:val="single" w:sz="4" w:space="0" w:color="auto"/>
            </w:tcBorders>
            <w:shd w:val="clear" w:color="auto" w:fill="auto"/>
          </w:tcPr>
          <w:p w:rsidR="0016484C" w:rsidRDefault="0016484C" w:rsidP="00F94726">
            <w:pPr>
              <w:widowControl w:val="0"/>
              <w:suppressAutoHyphens/>
              <w:spacing w:line="360" w:lineRule="auto"/>
              <w:jc w:val="both"/>
              <w:rPr>
                <w:sz w:val="28"/>
                <w:szCs w:val="28"/>
              </w:rPr>
            </w:pPr>
            <w:r>
              <w:rPr>
                <w:sz w:val="28"/>
                <w:szCs w:val="28"/>
              </w:rPr>
              <w:t>ОК 3</w:t>
            </w:r>
          </w:p>
        </w:tc>
        <w:tc>
          <w:tcPr>
            <w:tcW w:w="4390" w:type="pct"/>
            <w:tcBorders>
              <w:top w:val="single" w:sz="4" w:space="0" w:color="auto"/>
              <w:left w:val="single" w:sz="4" w:space="0" w:color="auto"/>
              <w:bottom w:val="single" w:sz="4" w:space="0" w:color="auto"/>
              <w:right w:val="single" w:sz="12" w:space="0" w:color="auto"/>
            </w:tcBorders>
            <w:shd w:val="clear" w:color="auto" w:fill="auto"/>
          </w:tcPr>
          <w:p w:rsidR="0016484C" w:rsidRPr="00BA6C15" w:rsidRDefault="0016484C" w:rsidP="00F94726">
            <w:pPr>
              <w:jc w:val="both"/>
              <w:rPr>
                <w:color w:val="000000"/>
                <w:sz w:val="28"/>
                <w:szCs w:val="28"/>
              </w:rPr>
            </w:pPr>
            <w:r w:rsidRPr="00BA6C15">
              <w:rPr>
                <w:color w:val="000000"/>
                <w:sz w:val="28"/>
                <w:szCs w:val="28"/>
              </w:rPr>
              <w:t>Принимать решения в стандартных и нестандартных ситуациях и нести за них ответственность.</w:t>
            </w:r>
          </w:p>
        </w:tc>
      </w:tr>
      <w:tr w:rsidR="0016484C" w:rsidRPr="00CE47F9" w:rsidTr="00F94726">
        <w:tc>
          <w:tcPr>
            <w:tcW w:w="610" w:type="pct"/>
            <w:tcBorders>
              <w:top w:val="single" w:sz="4" w:space="0" w:color="auto"/>
              <w:left w:val="single" w:sz="12" w:space="0" w:color="auto"/>
              <w:bottom w:val="single" w:sz="4" w:space="0" w:color="auto"/>
              <w:right w:val="single" w:sz="4" w:space="0" w:color="auto"/>
            </w:tcBorders>
            <w:shd w:val="clear" w:color="auto" w:fill="auto"/>
          </w:tcPr>
          <w:p w:rsidR="0016484C" w:rsidRPr="00CE47F9" w:rsidRDefault="0016484C" w:rsidP="00F94726">
            <w:pPr>
              <w:widowControl w:val="0"/>
              <w:suppressAutoHyphens/>
              <w:spacing w:line="360" w:lineRule="auto"/>
              <w:jc w:val="both"/>
              <w:rPr>
                <w:sz w:val="28"/>
                <w:szCs w:val="28"/>
              </w:rPr>
            </w:pPr>
            <w:r w:rsidRPr="00CE47F9">
              <w:rPr>
                <w:sz w:val="28"/>
                <w:szCs w:val="28"/>
              </w:rPr>
              <w:t>ОК 4</w:t>
            </w:r>
          </w:p>
        </w:tc>
        <w:tc>
          <w:tcPr>
            <w:tcW w:w="4390" w:type="pct"/>
            <w:tcBorders>
              <w:top w:val="single" w:sz="4" w:space="0" w:color="auto"/>
              <w:left w:val="single" w:sz="4" w:space="0" w:color="auto"/>
              <w:bottom w:val="single" w:sz="4" w:space="0" w:color="auto"/>
              <w:right w:val="single" w:sz="12" w:space="0" w:color="auto"/>
            </w:tcBorders>
            <w:shd w:val="clear" w:color="auto" w:fill="auto"/>
          </w:tcPr>
          <w:p w:rsidR="0016484C" w:rsidRPr="00CE47F9" w:rsidRDefault="0016484C" w:rsidP="00F94726">
            <w:pPr>
              <w:jc w:val="both"/>
              <w:rPr>
                <w:sz w:val="28"/>
                <w:szCs w:val="28"/>
              </w:rPr>
            </w:pPr>
            <w:r w:rsidRPr="00CE47F9">
              <w:rPr>
                <w:sz w:val="28"/>
                <w:szCs w:val="28"/>
              </w:rPr>
              <w:t>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tc>
      </w:tr>
      <w:tr w:rsidR="0016484C" w:rsidRPr="00F453C3" w:rsidTr="00F94726">
        <w:tc>
          <w:tcPr>
            <w:tcW w:w="610" w:type="pct"/>
            <w:tcBorders>
              <w:top w:val="single" w:sz="4" w:space="0" w:color="auto"/>
              <w:left w:val="single" w:sz="12" w:space="0" w:color="auto"/>
              <w:bottom w:val="single" w:sz="4" w:space="0" w:color="auto"/>
              <w:right w:val="single" w:sz="4" w:space="0" w:color="auto"/>
            </w:tcBorders>
            <w:shd w:val="clear" w:color="auto" w:fill="auto"/>
          </w:tcPr>
          <w:p w:rsidR="0016484C" w:rsidRPr="00F453C3" w:rsidRDefault="0016484C" w:rsidP="00F94726">
            <w:pPr>
              <w:widowControl w:val="0"/>
              <w:suppressAutoHyphens/>
              <w:spacing w:line="360" w:lineRule="auto"/>
              <w:jc w:val="both"/>
              <w:rPr>
                <w:sz w:val="28"/>
                <w:szCs w:val="28"/>
              </w:rPr>
            </w:pPr>
            <w:r w:rsidRPr="00F453C3">
              <w:rPr>
                <w:sz w:val="28"/>
                <w:szCs w:val="28"/>
              </w:rPr>
              <w:t>ОК 6</w:t>
            </w:r>
          </w:p>
        </w:tc>
        <w:tc>
          <w:tcPr>
            <w:tcW w:w="4390" w:type="pct"/>
            <w:tcBorders>
              <w:top w:val="single" w:sz="4" w:space="0" w:color="auto"/>
              <w:left w:val="single" w:sz="4" w:space="0" w:color="auto"/>
              <w:bottom w:val="single" w:sz="4" w:space="0" w:color="auto"/>
              <w:right w:val="single" w:sz="12" w:space="0" w:color="auto"/>
            </w:tcBorders>
            <w:shd w:val="clear" w:color="auto" w:fill="auto"/>
          </w:tcPr>
          <w:p w:rsidR="0016484C" w:rsidRPr="00F453C3" w:rsidRDefault="0016484C" w:rsidP="00F94726">
            <w:pPr>
              <w:jc w:val="both"/>
            </w:pPr>
            <w:r w:rsidRPr="00F453C3">
              <w:rPr>
                <w:sz w:val="28"/>
                <w:szCs w:val="28"/>
              </w:rPr>
              <w:t>Работать в коллективе и команде, эффективно общаться с коллегами, руководством, потребителями.</w:t>
            </w:r>
          </w:p>
        </w:tc>
      </w:tr>
      <w:tr w:rsidR="0016484C" w:rsidRPr="00F453C3" w:rsidTr="00F94726">
        <w:tc>
          <w:tcPr>
            <w:tcW w:w="610" w:type="pct"/>
            <w:tcBorders>
              <w:top w:val="single" w:sz="4" w:space="0" w:color="auto"/>
              <w:left w:val="single" w:sz="12" w:space="0" w:color="auto"/>
              <w:bottom w:val="single" w:sz="4" w:space="0" w:color="auto"/>
              <w:right w:val="single" w:sz="4" w:space="0" w:color="auto"/>
            </w:tcBorders>
            <w:shd w:val="clear" w:color="auto" w:fill="auto"/>
          </w:tcPr>
          <w:p w:rsidR="0016484C" w:rsidRPr="00F453C3" w:rsidRDefault="0016484C" w:rsidP="00F94726">
            <w:pPr>
              <w:widowControl w:val="0"/>
              <w:suppressAutoHyphens/>
              <w:spacing w:line="360" w:lineRule="auto"/>
              <w:jc w:val="both"/>
              <w:rPr>
                <w:sz w:val="28"/>
                <w:szCs w:val="28"/>
              </w:rPr>
            </w:pPr>
            <w:r>
              <w:rPr>
                <w:sz w:val="28"/>
                <w:szCs w:val="28"/>
              </w:rPr>
              <w:t>ОК 7</w:t>
            </w:r>
          </w:p>
        </w:tc>
        <w:tc>
          <w:tcPr>
            <w:tcW w:w="4390" w:type="pct"/>
            <w:tcBorders>
              <w:top w:val="single" w:sz="4" w:space="0" w:color="auto"/>
              <w:left w:val="single" w:sz="4" w:space="0" w:color="auto"/>
              <w:bottom w:val="single" w:sz="4" w:space="0" w:color="auto"/>
              <w:right w:val="single" w:sz="12" w:space="0" w:color="auto"/>
            </w:tcBorders>
            <w:shd w:val="clear" w:color="auto" w:fill="auto"/>
          </w:tcPr>
          <w:p w:rsidR="0016484C" w:rsidRPr="00F453C3" w:rsidRDefault="0016484C" w:rsidP="00F94726">
            <w:pPr>
              <w:jc w:val="both"/>
              <w:rPr>
                <w:sz w:val="28"/>
                <w:szCs w:val="28"/>
              </w:rPr>
            </w:pPr>
            <w:r w:rsidRPr="00F453C3">
              <w:rPr>
                <w:sz w:val="28"/>
                <w:szCs w:val="28"/>
              </w:rPr>
              <w:t>Брать на себя ответственность за работу членов команды (подчиненных), результат выполнения заданий.</w:t>
            </w:r>
          </w:p>
        </w:tc>
      </w:tr>
      <w:tr w:rsidR="0016484C" w:rsidRPr="00F453C3" w:rsidTr="00F94726">
        <w:tc>
          <w:tcPr>
            <w:tcW w:w="610" w:type="pct"/>
            <w:tcBorders>
              <w:top w:val="single" w:sz="4" w:space="0" w:color="auto"/>
              <w:left w:val="single" w:sz="12" w:space="0" w:color="auto"/>
              <w:bottom w:val="single" w:sz="4" w:space="0" w:color="auto"/>
              <w:right w:val="single" w:sz="4" w:space="0" w:color="auto"/>
            </w:tcBorders>
            <w:shd w:val="clear" w:color="auto" w:fill="auto"/>
          </w:tcPr>
          <w:p w:rsidR="0016484C" w:rsidRDefault="0016484C" w:rsidP="00F94726">
            <w:pPr>
              <w:widowControl w:val="0"/>
              <w:suppressAutoHyphens/>
              <w:spacing w:line="360" w:lineRule="auto"/>
              <w:jc w:val="both"/>
              <w:rPr>
                <w:sz w:val="28"/>
                <w:szCs w:val="28"/>
              </w:rPr>
            </w:pPr>
            <w:r>
              <w:rPr>
                <w:sz w:val="28"/>
                <w:szCs w:val="28"/>
              </w:rPr>
              <w:t>ОК 8</w:t>
            </w:r>
          </w:p>
        </w:tc>
        <w:tc>
          <w:tcPr>
            <w:tcW w:w="4390" w:type="pct"/>
            <w:tcBorders>
              <w:top w:val="single" w:sz="4" w:space="0" w:color="auto"/>
              <w:left w:val="single" w:sz="4" w:space="0" w:color="auto"/>
              <w:bottom w:val="single" w:sz="4" w:space="0" w:color="auto"/>
              <w:right w:val="single" w:sz="12" w:space="0" w:color="auto"/>
            </w:tcBorders>
            <w:shd w:val="clear" w:color="auto" w:fill="auto"/>
          </w:tcPr>
          <w:p w:rsidR="0016484C" w:rsidRPr="00F453C3" w:rsidRDefault="0016484C" w:rsidP="00F94726">
            <w:pPr>
              <w:jc w:val="both"/>
              <w:rPr>
                <w:sz w:val="28"/>
                <w:szCs w:val="28"/>
              </w:rPr>
            </w:pPr>
            <w:r w:rsidRPr="00BA6C15">
              <w:rPr>
                <w:color w:val="000000"/>
                <w:sz w:val="28"/>
                <w:szCs w:val="28"/>
              </w:rPr>
              <w:t>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tc>
      </w:tr>
      <w:tr w:rsidR="0016484C" w:rsidRPr="00F453C3" w:rsidTr="00F94726">
        <w:tc>
          <w:tcPr>
            <w:tcW w:w="610" w:type="pct"/>
            <w:tcBorders>
              <w:top w:val="single" w:sz="4" w:space="0" w:color="auto"/>
              <w:left w:val="single" w:sz="12" w:space="0" w:color="auto"/>
              <w:bottom w:val="single" w:sz="4" w:space="0" w:color="auto"/>
              <w:right w:val="single" w:sz="4" w:space="0" w:color="auto"/>
            </w:tcBorders>
            <w:shd w:val="clear" w:color="auto" w:fill="auto"/>
          </w:tcPr>
          <w:p w:rsidR="0016484C" w:rsidRPr="00F453C3" w:rsidRDefault="0016484C" w:rsidP="00F94726">
            <w:pPr>
              <w:widowControl w:val="0"/>
              <w:suppressAutoHyphens/>
              <w:spacing w:line="360" w:lineRule="auto"/>
              <w:jc w:val="both"/>
              <w:rPr>
                <w:sz w:val="28"/>
                <w:szCs w:val="28"/>
              </w:rPr>
            </w:pPr>
            <w:r w:rsidRPr="00F453C3">
              <w:rPr>
                <w:sz w:val="28"/>
                <w:szCs w:val="28"/>
              </w:rPr>
              <w:t>ОК 9</w:t>
            </w:r>
          </w:p>
        </w:tc>
        <w:tc>
          <w:tcPr>
            <w:tcW w:w="4390" w:type="pct"/>
            <w:tcBorders>
              <w:top w:val="single" w:sz="4" w:space="0" w:color="auto"/>
              <w:left w:val="single" w:sz="4" w:space="0" w:color="auto"/>
              <w:bottom w:val="single" w:sz="4" w:space="0" w:color="auto"/>
              <w:right w:val="single" w:sz="12" w:space="0" w:color="auto"/>
            </w:tcBorders>
            <w:shd w:val="clear" w:color="auto" w:fill="auto"/>
          </w:tcPr>
          <w:p w:rsidR="0016484C" w:rsidRPr="00F453C3" w:rsidRDefault="0016484C" w:rsidP="00F94726">
            <w:pPr>
              <w:jc w:val="both"/>
              <w:rPr>
                <w:sz w:val="28"/>
                <w:szCs w:val="28"/>
              </w:rPr>
            </w:pPr>
            <w:r w:rsidRPr="00F453C3">
              <w:rPr>
                <w:sz w:val="28"/>
                <w:szCs w:val="28"/>
              </w:rPr>
              <w:t>Ориентироваться в условиях постоянного изменения правовой базы.</w:t>
            </w:r>
          </w:p>
        </w:tc>
      </w:tr>
      <w:tr w:rsidR="0016484C" w:rsidRPr="00F453C3" w:rsidTr="00F94726">
        <w:tc>
          <w:tcPr>
            <w:tcW w:w="610" w:type="pct"/>
            <w:tcBorders>
              <w:top w:val="single" w:sz="4" w:space="0" w:color="auto"/>
              <w:left w:val="single" w:sz="12" w:space="0" w:color="auto"/>
              <w:bottom w:val="single" w:sz="4" w:space="0" w:color="auto"/>
              <w:right w:val="single" w:sz="4" w:space="0" w:color="auto"/>
            </w:tcBorders>
            <w:shd w:val="clear" w:color="auto" w:fill="auto"/>
          </w:tcPr>
          <w:p w:rsidR="0016484C" w:rsidRPr="00F453C3" w:rsidRDefault="0016484C" w:rsidP="00F94726">
            <w:pPr>
              <w:widowControl w:val="0"/>
              <w:suppressAutoHyphens/>
              <w:spacing w:line="360" w:lineRule="auto"/>
              <w:jc w:val="both"/>
              <w:rPr>
                <w:sz w:val="28"/>
                <w:szCs w:val="28"/>
              </w:rPr>
            </w:pPr>
            <w:r w:rsidRPr="00F453C3">
              <w:rPr>
                <w:sz w:val="28"/>
                <w:szCs w:val="28"/>
              </w:rPr>
              <w:t>ОК 11</w:t>
            </w:r>
          </w:p>
        </w:tc>
        <w:tc>
          <w:tcPr>
            <w:tcW w:w="4390" w:type="pct"/>
            <w:tcBorders>
              <w:top w:val="single" w:sz="4" w:space="0" w:color="auto"/>
              <w:left w:val="single" w:sz="4" w:space="0" w:color="auto"/>
              <w:bottom w:val="single" w:sz="4" w:space="0" w:color="auto"/>
              <w:right w:val="single" w:sz="12" w:space="0" w:color="auto"/>
            </w:tcBorders>
            <w:shd w:val="clear" w:color="auto" w:fill="auto"/>
          </w:tcPr>
          <w:p w:rsidR="0016484C" w:rsidRPr="00F453C3" w:rsidRDefault="0016484C" w:rsidP="00F94726">
            <w:pPr>
              <w:jc w:val="both"/>
              <w:rPr>
                <w:sz w:val="28"/>
                <w:szCs w:val="28"/>
              </w:rPr>
            </w:pPr>
            <w:r w:rsidRPr="00F453C3">
              <w:rPr>
                <w:sz w:val="28"/>
                <w:szCs w:val="28"/>
              </w:rPr>
              <w:t>Соблюдать деловой этикет, культуры и психологические основы общения, нормы и правила поведения.</w:t>
            </w:r>
          </w:p>
        </w:tc>
      </w:tr>
      <w:tr w:rsidR="0016484C" w:rsidRPr="00F453C3" w:rsidTr="00F94726">
        <w:tc>
          <w:tcPr>
            <w:tcW w:w="610" w:type="pct"/>
            <w:tcBorders>
              <w:top w:val="single" w:sz="4" w:space="0" w:color="auto"/>
              <w:left w:val="single" w:sz="12" w:space="0" w:color="auto"/>
              <w:bottom w:val="single" w:sz="4" w:space="0" w:color="auto"/>
              <w:right w:val="single" w:sz="4" w:space="0" w:color="auto"/>
            </w:tcBorders>
            <w:shd w:val="clear" w:color="auto" w:fill="auto"/>
          </w:tcPr>
          <w:p w:rsidR="0016484C" w:rsidRPr="00F453C3" w:rsidRDefault="0016484C" w:rsidP="00F94726">
            <w:pPr>
              <w:widowControl w:val="0"/>
              <w:suppressAutoHyphens/>
              <w:spacing w:line="360" w:lineRule="auto"/>
              <w:jc w:val="both"/>
              <w:rPr>
                <w:sz w:val="28"/>
                <w:szCs w:val="28"/>
              </w:rPr>
            </w:pPr>
            <w:r w:rsidRPr="00F453C3">
              <w:rPr>
                <w:sz w:val="28"/>
                <w:szCs w:val="28"/>
              </w:rPr>
              <w:t>ОК 12</w:t>
            </w:r>
          </w:p>
        </w:tc>
        <w:tc>
          <w:tcPr>
            <w:tcW w:w="4390" w:type="pct"/>
            <w:tcBorders>
              <w:top w:val="single" w:sz="4" w:space="0" w:color="auto"/>
              <w:left w:val="single" w:sz="4" w:space="0" w:color="auto"/>
              <w:bottom w:val="single" w:sz="4" w:space="0" w:color="auto"/>
              <w:right w:val="single" w:sz="12" w:space="0" w:color="auto"/>
            </w:tcBorders>
            <w:shd w:val="clear" w:color="auto" w:fill="auto"/>
          </w:tcPr>
          <w:p w:rsidR="0016484C" w:rsidRPr="00F453C3" w:rsidRDefault="0016484C" w:rsidP="00F94726">
            <w:pPr>
              <w:rPr>
                <w:sz w:val="28"/>
                <w:szCs w:val="28"/>
              </w:rPr>
            </w:pPr>
            <w:r w:rsidRPr="00F453C3">
              <w:rPr>
                <w:sz w:val="28"/>
                <w:szCs w:val="28"/>
              </w:rPr>
              <w:t>Проявлять нетерпимость к коррупционному поведению.</w:t>
            </w:r>
          </w:p>
        </w:tc>
      </w:tr>
    </w:tbl>
    <w:p w:rsidR="0016484C" w:rsidRPr="00CE47F9" w:rsidRDefault="0016484C" w:rsidP="0016484C">
      <w:pPr>
        <w:pStyle w:val="a9"/>
        <w:tabs>
          <w:tab w:val="left" w:pos="88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s="Times New Roman"/>
          <w:b/>
          <w:sz w:val="28"/>
          <w:szCs w:val="28"/>
          <w:lang w:val="ru-RU"/>
        </w:rPr>
      </w:pPr>
    </w:p>
    <w:p w:rsidR="0016484C" w:rsidRDefault="0016484C" w:rsidP="0016484C">
      <w:pPr>
        <w:pStyle w:val="Default"/>
        <w:tabs>
          <w:tab w:val="left" w:pos="0"/>
          <w:tab w:val="left" w:pos="851"/>
          <w:tab w:val="left" w:pos="993"/>
        </w:tabs>
        <w:ind w:left="568" w:right="-80"/>
        <w:jc w:val="both"/>
        <w:rPr>
          <w:b/>
          <w:sz w:val="28"/>
          <w:szCs w:val="28"/>
        </w:rPr>
      </w:pPr>
    </w:p>
    <w:p w:rsidR="0016484C" w:rsidRPr="00174DF6" w:rsidRDefault="0016484C" w:rsidP="0016484C">
      <w:pPr>
        <w:pStyle w:val="Default"/>
        <w:tabs>
          <w:tab w:val="left" w:pos="0"/>
          <w:tab w:val="left" w:pos="851"/>
          <w:tab w:val="left" w:pos="993"/>
        </w:tabs>
        <w:ind w:left="568" w:right="-80"/>
        <w:jc w:val="both"/>
        <w:rPr>
          <w:b/>
          <w:sz w:val="28"/>
          <w:szCs w:val="28"/>
        </w:rPr>
      </w:pPr>
      <w:r>
        <w:rPr>
          <w:b/>
          <w:sz w:val="28"/>
          <w:szCs w:val="28"/>
        </w:rPr>
        <w:t xml:space="preserve">1.4 </w:t>
      </w:r>
      <w:r w:rsidRPr="006F613A">
        <w:rPr>
          <w:b/>
          <w:sz w:val="28"/>
          <w:szCs w:val="28"/>
        </w:rPr>
        <w:t xml:space="preserve">Количество часов на освоение </w:t>
      </w:r>
      <w:r w:rsidR="00F94726">
        <w:rPr>
          <w:b/>
          <w:sz w:val="28"/>
          <w:szCs w:val="28"/>
        </w:rPr>
        <w:t xml:space="preserve">рабочей </w:t>
      </w:r>
      <w:r w:rsidRPr="006F613A">
        <w:rPr>
          <w:b/>
          <w:sz w:val="28"/>
          <w:szCs w:val="28"/>
        </w:rPr>
        <w:t>программы производственной практики</w:t>
      </w:r>
      <w:r>
        <w:rPr>
          <w:b/>
          <w:sz w:val="28"/>
          <w:szCs w:val="28"/>
        </w:rPr>
        <w:t xml:space="preserve"> </w:t>
      </w:r>
      <w:r w:rsidRPr="00174DF6">
        <w:rPr>
          <w:b/>
          <w:color w:val="auto"/>
          <w:sz w:val="28"/>
          <w:szCs w:val="28"/>
        </w:rPr>
        <w:t>(по профилю специальности)</w:t>
      </w:r>
      <w:r w:rsidRPr="00174DF6">
        <w:rPr>
          <w:b/>
          <w:sz w:val="28"/>
          <w:szCs w:val="28"/>
        </w:rPr>
        <w:t>:</w:t>
      </w:r>
    </w:p>
    <w:p w:rsidR="0016484C" w:rsidRDefault="0016484C" w:rsidP="0016484C">
      <w:pPr>
        <w:pStyle w:val="Default"/>
        <w:tabs>
          <w:tab w:val="num" w:pos="142"/>
          <w:tab w:val="left" w:pos="709"/>
          <w:tab w:val="left" w:pos="851"/>
          <w:tab w:val="left" w:pos="993"/>
        </w:tabs>
        <w:ind w:right="-80" w:firstLine="567"/>
        <w:jc w:val="both"/>
        <w:rPr>
          <w:color w:val="auto"/>
          <w:sz w:val="28"/>
          <w:szCs w:val="28"/>
        </w:rPr>
      </w:pPr>
      <w:r>
        <w:rPr>
          <w:color w:val="auto"/>
          <w:sz w:val="28"/>
          <w:szCs w:val="28"/>
        </w:rPr>
        <w:t>В р</w:t>
      </w:r>
      <w:r w:rsidRPr="009A60F7">
        <w:rPr>
          <w:color w:val="auto"/>
          <w:sz w:val="28"/>
          <w:szCs w:val="28"/>
        </w:rPr>
        <w:t>амках освоения ПМ. 0</w:t>
      </w:r>
      <w:r>
        <w:rPr>
          <w:color w:val="auto"/>
          <w:sz w:val="28"/>
          <w:szCs w:val="28"/>
        </w:rPr>
        <w:t>2</w:t>
      </w:r>
      <w:r w:rsidRPr="009A60F7">
        <w:rPr>
          <w:bCs/>
          <w:color w:val="auto"/>
          <w:sz w:val="28"/>
          <w:szCs w:val="28"/>
        </w:rPr>
        <w:t xml:space="preserve"> </w:t>
      </w:r>
      <w:r w:rsidRPr="00B839B8">
        <w:rPr>
          <w:sz w:val="28"/>
          <w:szCs w:val="28"/>
        </w:rPr>
        <w:t>Организационное обеспечение деятельности учреждений социальной защиты населения и органов Пенсионного фонда Рос</w:t>
      </w:r>
      <w:r w:rsidR="00944A76">
        <w:rPr>
          <w:sz w:val="28"/>
          <w:szCs w:val="28"/>
        </w:rPr>
        <w:t>сийской Федерации</w:t>
      </w:r>
      <w:r>
        <w:rPr>
          <w:sz w:val="28"/>
          <w:szCs w:val="28"/>
        </w:rPr>
        <w:t xml:space="preserve"> </w:t>
      </w:r>
      <w:r w:rsidRPr="00B839B8">
        <w:rPr>
          <w:color w:val="auto"/>
          <w:sz w:val="28"/>
          <w:szCs w:val="28"/>
        </w:rPr>
        <w:t>-</w:t>
      </w:r>
      <w:r w:rsidRPr="009A60F7">
        <w:rPr>
          <w:color w:val="auto"/>
          <w:sz w:val="28"/>
          <w:szCs w:val="28"/>
        </w:rPr>
        <w:t xml:space="preserve"> 1</w:t>
      </w:r>
      <w:r>
        <w:rPr>
          <w:color w:val="auto"/>
          <w:sz w:val="28"/>
          <w:szCs w:val="28"/>
        </w:rPr>
        <w:t>08</w:t>
      </w:r>
      <w:r w:rsidRPr="009A60F7">
        <w:rPr>
          <w:color w:val="auto"/>
          <w:sz w:val="28"/>
          <w:szCs w:val="28"/>
        </w:rPr>
        <w:t xml:space="preserve"> часа</w:t>
      </w:r>
      <w:r>
        <w:rPr>
          <w:color w:val="auto"/>
          <w:sz w:val="28"/>
          <w:szCs w:val="28"/>
        </w:rPr>
        <w:t>, (3 недели).</w:t>
      </w:r>
      <w:r w:rsidRPr="009A60F7">
        <w:rPr>
          <w:color w:val="auto"/>
          <w:sz w:val="28"/>
          <w:szCs w:val="28"/>
        </w:rPr>
        <w:t xml:space="preserve"> </w:t>
      </w:r>
    </w:p>
    <w:p w:rsidR="0016484C" w:rsidRDefault="0016484C" w:rsidP="0016484C">
      <w:pPr>
        <w:pStyle w:val="Default"/>
        <w:tabs>
          <w:tab w:val="num" w:pos="142"/>
          <w:tab w:val="left" w:pos="709"/>
          <w:tab w:val="left" w:pos="851"/>
          <w:tab w:val="left" w:pos="993"/>
        </w:tabs>
        <w:ind w:right="-80" w:firstLine="567"/>
        <w:jc w:val="both"/>
        <w:rPr>
          <w:color w:val="auto"/>
          <w:sz w:val="28"/>
          <w:szCs w:val="28"/>
        </w:rPr>
      </w:pPr>
    </w:p>
    <w:p w:rsidR="0016484C" w:rsidRDefault="0016484C" w:rsidP="0016484C">
      <w:pPr>
        <w:pStyle w:val="Default"/>
        <w:tabs>
          <w:tab w:val="num" w:pos="142"/>
          <w:tab w:val="left" w:pos="709"/>
          <w:tab w:val="left" w:pos="851"/>
          <w:tab w:val="left" w:pos="993"/>
        </w:tabs>
        <w:ind w:right="-80" w:firstLine="567"/>
        <w:jc w:val="both"/>
        <w:rPr>
          <w:color w:val="auto"/>
          <w:sz w:val="28"/>
          <w:szCs w:val="28"/>
        </w:rPr>
      </w:pPr>
    </w:p>
    <w:p w:rsidR="0016484C" w:rsidRPr="00777D79" w:rsidRDefault="0016484C" w:rsidP="0016484C">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aps/>
          <w:sz w:val="28"/>
          <w:szCs w:val="28"/>
        </w:rPr>
      </w:pPr>
      <w:r w:rsidRPr="00C73960">
        <w:rPr>
          <w:b/>
          <w:caps/>
          <w:color w:val="FF0000"/>
          <w:sz w:val="28"/>
          <w:szCs w:val="28"/>
        </w:rPr>
        <w:br w:type="page"/>
      </w:r>
      <w:r w:rsidRPr="006F613A">
        <w:rPr>
          <w:b/>
          <w:caps/>
          <w:sz w:val="28"/>
          <w:szCs w:val="28"/>
        </w:rPr>
        <w:lastRenderedPageBreak/>
        <w:t xml:space="preserve">2. результаты освоения производственной ПРАКТИКИ </w:t>
      </w:r>
      <w:r>
        <w:rPr>
          <w:b/>
          <w:caps/>
          <w:sz w:val="28"/>
          <w:szCs w:val="28"/>
        </w:rPr>
        <w:t xml:space="preserve"> (ПО ПРОФИЛЮ СПЕЦИАЛЬНОСТИ)</w:t>
      </w:r>
    </w:p>
    <w:p w:rsidR="0016484C" w:rsidRDefault="0016484C" w:rsidP="001648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sz w:val="28"/>
          <w:szCs w:val="28"/>
        </w:rPr>
      </w:pPr>
      <w:r>
        <w:rPr>
          <w:sz w:val="28"/>
          <w:szCs w:val="28"/>
        </w:rPr>
        <w:t xml:space="preserve">Результатом освоения </w:t>
      </w:r>
      <w:r w:rsidR="00F94726">
        <w:rPr>
          <w:sz w:val="28"/>
          <w:szCs w:val="28"/>
        </w:rPr>
        <w:t xml:space="preserve">рабочей </w:t>
      </w:r>
      <w:r>
        <w:rPr>
          <w:sz w:val="28"/>
          <w:szCs w:val="28"/>
        </w:rPr>
        <w:t>программы производственной практики (по профилю специальности) является освоение общих и профессиональных компетенций, приобретение необходимого практического опыта (закрепление сформированных умений).</w:t>
      </w:r>
    </w:p>
    <w:p w:rsidR="0016484C" w:rsidRDefault="0016484C" w:rsidP="001648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sz w:val="28"/>
          <w:szCs w:val="28"/>
        </w:rPr>
      </w:pPr>
    </w:p>
    <w:p w:rsidR="0016484C" w:rsidRDefault="0016484C" w:rsidP="001648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
          <w:sz w:val="28"/>
          <w:szCs w:val="28"/>
        </w:rPr>
      </w:pP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69"/>
        <w:gridCol w:w="3760"/>
        <w:gridCol w:w="5103"/>
      </w:tblGrid>
      <w:tr w:rsidR="0016484C" w:rsidRPr="006F1FAC" w:rsidTr="00F94726">
        <w:tc>
          <w:tcPr>
            <w:tcW w:w="1769" w:type="dxa"/>
            <w:shd w:val="clear" w:color="auto" w:fill="auto"/>
          </w:tcPr>
          <w:p w:rsidR="0016484C" w:rsidRPr="006F1FAC" w:rsidRDefault="0016484C" w:rsidP="00F9472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rPr>
            </w:pPr>
            <w:r w:rsidRPr="006F1FAC">
              <w:rPr>
                <w:b/>
              </w:rPr>
              <w:t>Коды формируемых компетенций</w:t>
            </w:r>
          </w:p>
        </w:tc>
        <w:tc>
          <w:tcPr>
            <w:tcW w:w="3760" w:type="dxa"/>
            <w:shd w:val="clear" w:color="auto" w:fill="auto"/>
          </w:tcPr>
          <w:p w:rsidR="0016484C" w:rsidRPr="006F1FAC" w:rsidRDefault="0016484C" w:rsidP="00F9472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rPr>
            </w:pPr>
            <w:r w:rsidRPr="006F1FAC">
              <w:rPr>
                <w:b/>
              </w:rPr>
              <w:t>Компетенции</w:t>
            </w:r>
          </w:p>
        </w:tc>
        <w:tc>
          <w:tcPr>
            <w:tcW w:w="5103" w:type="dxa"/>
            <w:shd w:val="clear" w:color="auto" w:fill="auto"/>
          </w:tcPr>
          <w:p w:rsidR="0016484C" w:rsidRPr="006F1FAC" w:rsidRDefault="0016484C" w:rsidP="00F9472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rPr>
            </w:pPr>
            <w:r w:rsidRPr="006F1FAC">
              <w:rPr>
                <w:b/>
              </w:rPr>
              <w:t>Результат освоения</w:t>
            </w:r>
          </w:p>
        </w:tc>
      </w:tr>
      <w:tr w:rsidR="0016484C" w:rsidRPr="002C08F0" w:rsidTr="00F94726">
        <w:tc>
          <w:tcPr>
            <w:tcW w:w="1769" w:type="dxa"/>
            <w:shd w:val="clear" w:color="auto" w:fill="auto"/>
          </w:tcPr>
          <w:p w:rsidR="0016484C" w:rsidRPr="006F1FAC" w:rsidRDefault="0016484C" w:rsidP="00F9472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sz w:val="28"/>
                <w:szCs w:val="28"/>
              </w:rPr>
            </w:pPr>
            <w:r w:rsidRPr="006F1FAC">
              <w:rPr>
                <w:b/>
                <w:sz w:val="28"/>
                <w:szCs w:val="28"/>
              </w:rPr>
              <w:t>ОК 1</w:t>
            </w:r>
          </w:p>
        </w:tc>
        <w:tc>
          <w:tcPr>
            <w:tcW w:w="3760" w:type="dxa"/>
            <w:shd w:val="clear" w:color="auto" w:fill="auto"/>
          </w:tcPr>
          <w:p w:rsidR="0016484C" w:rsidRPr="002C08F0" w:rsidRDefault="0016484C" w:rsidP="00F9472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rsidRPr="002C08F0">
              <w:t>Понимать сущность и социальную значимость своей будущей профессии, проявлять к ней устойчивый интерес.</w:t>
            </w:r>
          </w:p>
        </w:tc>
        <w:tc>
          <w:tcPr>
            <w:tcW w:w="5103" w:type="dxa"/>
            <w:shd w:val="clear" w:color="auto" w:fill="auto"/>
          </w:tcPr>
          <w:p w:rsidR="0016484C" w:rsidRPr="006F1FAC" w:rsidRDefault="0016484C" w:rsidP="00F9472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
              </w:rPr>
            </w:pPr>
            <w:r w:rsidRPr="006F1FAC">
              <w:rPr>
                <w:b/>
              </w:rPr>
              <w:t xml:space="preserve">Знать </w:t>
            </w:r>
            <w:r>
              <w:t>сущность и социальную  значимость своей будущей профессии</w:t>
            </w:r>
          </w:p>
          <w:p w:rsidR="0016484C" w:rsidRPr="006F1FAC" w:rsidRDefault="0016484C" w:rsidP="00F9472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
              </w:rPr>
            </w:pPr>
            <w:r w:rsidRPr="006F1FAC">
              <w:rPr>
                <w:b/>
              </w:rPr>
              <w:t xml:space="preserve">Уметь </w:t>
            </w:r>
            <w:r>
              <w:t>проявлять к ней  устойчивый  интерес</w:t>
            </w:r>
          </w:p>
          <w:p w:rsidR="0016484C" w:rsidRPr="006F1FAC" w:rsidRDefault="0016484C" w:rsidP="00F9472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
              </w:rPr>
            </w:pPr>
            <w:r w:rsidRPr="006F1FAC">
              <w:rPr>
                <w:b/>
              </w:rPr>
              <w:t xml:space="preserve">Владеть </w:t>
            </w:r>
            <w:r>
              <w:t xml:space="preserve">навыками   формирования </w:t>
            </w:r>
          </w:p>
          <w:p w:rsidR="0016484C" w:rsidRPr="002C08F0" w:rsidRDefault="0016484C" w:rsidP="00F9472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t>профессионального правосознания</w:t>
            </w:r>
          </w:p>
        </w:tc>
      </w:tr>
      <w:tr w:rsidR="0016484C" w:rsidRPr="002C08F0" w:rsidTr="00F94726">
        <w:tc>
          <w:tcPr>
            <w:tcW w:w="1769" w:type="dxa"/>
            <w:shd w:val="clear" w:color="auto" w:fill="auto"/>
          </w:tcPr>
          <w:p w:rsidR="0016484C" w:rsidRPr="006F1FAC" w:rsidRDefault="0016484C" w:rsidP="00F9472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sz w:val="28"/>
                <w:szCs w:val="28"/>
              </w:rPr>
            </w:pPr>
            <w:r w:rsidRPr="006F1FAC">
              <w:rPr>
                <w:b/>
                <w:sz w:val="28"/>
                <w:szCs w:val="28"/>
              </w:rPr>
              <w:t>ОК 2</w:t>
            </w:r>
          </w:p>
        </w:tc>
        <w:tc>
          <w:tcPr>
            <w:tcW w:w="3760" w:type="dxa"/>
            <w:shd w:val="clear" w:color="auto" w:fill="auto"/>
          </w:tcPr>
          <w:p w:rsidR="0016484C" w:rsidRPr="002C08F0" w:rsidRDefault="0016484C" w:rsidP="00F9472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rsidRPr="002C08F0">
              <w:t>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tc>
        <w:tc>
          <w:tcPr>
            <w:tcW w:w="5103" w:type="dxa"/>
            <w:shd w:val="clear" w:color="auto" w:fill="auto"/>
          </w:tcPr>
          <w:p w:rsidR="0016484C" w:rsidRDefault="0016484C" w:rsidP="00F9472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rsidRPr="006F1FAC">
              <w:rPr>
                <w:b/>
              </w:rPr>
              <w:t>Знать</w:t>
            </w:r>
            <w:r>
              <w:t xml:space="preserve"> методы и способы выполнения профессиональных задач</w:t>
            </w:r>
          </w:p>
          <w:p w:rsidR="0016484C" w:rsidRDefault="0016484C" w:rsidP="00F9472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rsidRPr="006F1FAC">
              <w:rPr>
                <w:b/>
              </w:rPr>
              <w:t>Уметь</w:t>
            </w:r>
            <w:r>
              <w:t xml:space="preserve">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16484C" w:rsidRDefault="0016484C" w:rsidP="00F9472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rsidRPr="006F1FAC">
              <w:rPr>
                <w:b/>
              </w:rPr>
              <w:t>Владеть</w:t>
            </w:r>
            <w:r>
              <w:t xml:space="preserve"> навыками   организации  собственной деятельности,   выбора </w:t>
            </w:r>
          </w:p>
          <w:p w:rsidR="0016484C" w:rsidRPr="002C08F0" w:rsidRDefault="0016484C" w:rsidP="00F9472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t>типовых   методов   и   способов  выполнения  профессиональных  задач, оценки их эффективности и качества</w:t>
            </w:r>
          </w:p>
        </w:tc>
      </w:tr>
      <w:tr w:rsidR="0016484C" w:rsidRPr="002C08F0" w:rsidTr="00F94726">
        <w:tc>
          <w:tcPr>
            <w:tcW w:w="1769" w:type="dxa"/>
            <w:shd w:val="clear" w:color="auto" w:fill="auto"/>
          </w:tcPr>
          <w:p w:rsidR="0016484C" w:rsidRPr="006F1FAC" w:rsidRDefault="0016484C" w:rsidP="00F9472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sz w:val="28"/>
                <w:szCs w:val="28"/>
              </w:rPr>
            </w:pPr>
            <w:r w:rsidRPr="006F1FAC">
              <w:rPr>
                <w:b/>
                <w:sz w:val="28"/>
                <w:szCs w:val="28"/>
              </w:rPr>
              <w:t>ОК 3</w:t>
            </w:r>
          </w:p>
        </w:tc>
        <w:tc>
          <w:tcPr>
            <w:tcW w:w="3760" w:type="dxa"/>
            <w:shd w:val="clear" w:color="auto" w:fill="auto"/>
          </w:tcPr>
          <w:p w:rsidR="0016484C" w:rsidRPr="002C08F0" w:rsidRDefault="0016484C" w:rsidP="00F9472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rsidRPr="002C08F0">
              <w:t>Принимать решения в стандартных и нестандартных ситуациях и нести за них ответственность</w:t>
            </w:r>
          </w:p>
        </w:tc>
        <w:tc>
          <w:tcPr>
            <w:tcW w:w="5103" w:type="dxa"/>
            <w:shd w:val="clear" w:color="auto" w:fill="auto"/>
          </w:tcPr>
          <w:p w:rsidR="0016484C" w:rsidRPr="006F1FAC" w:rsidRDefault="0016484C" w:rsidP="00F9472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
              </w:rPr>
            </w:pPr>
            <w:r w:rsidRPr="006F1FAC">
              <w:rPr>
                <w:b/>
              </w:rPr>
              <w:t>Знать</w:t>
            </w:r>
          </w:p>
          <w:p w:rsidR="0016484C" w:rsidRDefault="0016484C" w:rsidP="00F9472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t xml:space="preserve">алгоритм    действий    </w:t>
            </w:r>
            <w:proofErr w:type="gramStart"/>
            <w:r>
              <w:t>в</w:t>
            </w:r>
            <w:proofErr w:type="gramEnd"/>
            <w:r>
              <w:t xml:space="preserve"> </w:t>
            </w:r>
          </w:p>
          <w:p w:rsidR="0016484C" w:rsidRDefault="0016484C" w:rsidP="00F9472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t xml:space="preserve">стандартных и нестандартных </w:t>
            </w:r>
            <w:proofErr w:type="gramStart"/>
            <w:r>
              <w:t>ситуациях</w:t>
            </w:r>
            <w:proofErr w:type="gramEnd"/>
          </w:p>
          <w:p w:rsidR="0016484C" w:rsidRPr="006F1FAC" w:rsidRDefault="0016484C" w:rsidP="00F9472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
              </w:rPr>
            </w:pPr>
            <w:r w:rsidRPr="006F1FAC">
              <w:rPr>
                <w:b/>
              </w:rPr>
              <w:t>Уметь</w:t>
            </w:r>
          </w:p>
          <w:p w:rsidR="0016484C" w:rsidRDefault="0016484C" w:rsidP="00F9472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t xml:space="preserve">принимать   решения   </w:t>
            </w:r>
            <w:proofErr w:type="gramStart"/>
            <w:r>
              <w:t>в</w:t>
            </w:r>
            <w:proofErr w:type="gramEnd"/>
            <w:r>
              <w:t xml:space="preserve"> </w:t>
            </w:r>
          </w:p>
          <w:p w:rsidR="0016484C" w:rsidRDefault="0016484C" w:rsidP="00F9472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t xml:space="preserve">стандартных    и    нестандартных </w:t>
            </w:r>
          </w:p>
          <w:p w:rsidR="0016484C" w:rsidRDefault="0016484C" w:rsidP="00F9472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roofErr w:type="gramStart"/>
            <w:r>
              <w:t>ситуациях</w:t>
            </w:r>
            <w:proofErr w:type="gramEnd"/>
            <w:r>
              <w:t xml:space="preserve">   и   нести   за   них </w:t>
            </w:r>
          </w:p>
          <w:p w:rsidR="0016484C" w:rsidRDefault="0016484C" w:rsidP="00F9472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t>ответственность</w:t>
            </w:r>
          </w:p>
          <w:p w:rsidR="0016484C" w:rsidRPr="006F1FAC" w:rsidRDefault="0016484C" w:rsidP="00F9472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
              </w:rPr>
            </w:pPr>
            <w:r w:rsidRPr="006F1FAC">
              <w:rPr>
                <w:b/>
              </w:rPr>
              <w:t xml:space="preserve">Владеть </w:t>
            </w:r>
          </w:p>
          <w:p w:rsidR="0016484C" w:rsidRDefault="0016484C" w:rsidP="00F9472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t xml:space="preserve">Основными методами принятия  решения  в  </w:t>
            </w:r>
            <w:proofErr w:type="gramStart"/>
            <w:r>
              <w:t>стандартных</w:t>
            </w:r>
            <w:proofErr w:type="gramEnd"/>
            <w:r>
              <w:t xml:space="preserve">  и </w:t>
            </w:r>
          </w:p>
          <w:p w:rsidR="0016484C" w:rsidRPr="002C08F0" w:rsidRDefault="0016484C" w:rsidP="00F9472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t xml:space="preserve">нестандартных   </w:t>
            </w:r>
            <w:proofErr w:type="gramStart"/>
            <w:r>
              <w:t>ситуациях</w:t>
            </w:r>
            <w:proofErr w:type="gramEnd"/>
            <w:r>
              <w:t>, несения ответственности за них</w:t>
            </w:r>
          </w:p>
        </w:tc>
      </w:tr>
      <w:tr w:rsidR="0016484C" w:rsidRPr="002C08F0" w:rsidTr="00F94726">
        <w:tc>
          <w:tcPr>
            <w:tcW w:w="1769" w:type="dxa"/>
            <w:shd w:val="clear" w:color="auto" w:fill="auto"/>
          </w:tcPr>
          <w:p w:rsidR="0016484C" w:rsidRPr="006F1FAC" w:rsidRDefault="0016484C" w:rsidP="00F9472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sz w:val="28"/>
                <w:szCs w:val="28"/>
              </w:rPr>
            </w:pPr>
            <w:r w:rsidRPr="006F1FAC">
              <w:rPr>
                <w:b/>
                <w:sz w:val="28"/>
                <w:szCs w:val="28"/>
              </w:rPr>
              <w:t>ОК 4</w:t>
            </w:r>
          </w:p>
        </w:tc>
        <w:tc>
          <w:tcPr>
            <w:tcW w:w="3760" w:type="dxa"/>
            <w:shd w:val="clear" w:color="auto" w:fill="auto"/>
          </w:tcPr>
          <w:p w:rsidR="0016484C" w:rsidRPr="002C08F0" w:rsidRDefault="0016484C" w:rsidP="00F9472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rsidRPr="002C08F0">
              <w:t>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tc>
        <w:tc>
          <w:tcPr>
            <w:tcW w:w="5103" w:type="dxa"/>
            <w:shd w:val="clear" w:color="auto" w:fill="auto"/>
          </w:tcPr>
          <w:p w:rsidR="0016484C" w:rsidRDefault="0016484C" w:rsidP="00F9472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rsidRPr="006F1FAC">
              <w:rPr>
                <w:b/>
              </w:rPr>
              <w:t>Знать</w:t>
            </w:r>
            <w:r>
              <w:t xml:space="preserve"> круг  профессиональных  задач, </w:t>
            </w:r>
          </w:p>
          <w:p w:rsidR="0016484C" w:rsidRDefault="0016484C" w:rsidP="00F9472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t xml:space="preserve">профессионального   и   личностного </w:t>
            </w:r>
          </w:p>
          <w:p w:rsidR="0016484C" w:rsidRDefault="0016484C" w:rsidP="00F9472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t>развития</w:t>
            </w:r>
          </w:p>
          <w:p w:rsidR="0016484C" w:rsidRDefault="0016484C" w:rsidP="00F9472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rsidRPr="006F1FAC">
              <w:rPr>
                <w:b/>
              </w:rPr>
              <w:t>Уметь</w:t>
            </w:r>
            <w:r>
              <w:t xml:space="preserve"> осуществлять   поиск   и </w:t>
            </w:r>
          </w:p>
          <w:p w:rsidR="0016484C" w:rsidRDefault="0016484C" w:rsidP="00F9472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t xml:space="preserve">использование информации,  необходимой   для   эффективного  выполнения профессиональных  задач, </w:t>
            </w:r>
          </w:p>
          <w:p w:rsidR="0016484C" w:rsidRDefault="0016484C" w:rsidP="00F9472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t>профессионального   и   личностного  развития</w:t>
            </w:r>
          </w:p>
          <w:p w:rsidR="0016484C" w:rsidRDefault="0016484C" w:rsidP="00F9472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rsidRPr="006F1FAC">
              <w:rPr>
                <w:b/>
              </w:rPr>
              <w:t>Владеть</w:t>
            </w:r>
            <w:r>
              <w:t xml:space="preserve"> навыками   поиска   и </w:t>
            </w:r>
          </w:p>
          <w:p w:rsidR="0016484C" w:rsidRDefault="0016484C" w:rsidP="00F9472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t xml:space="preserve">использования информации, необходимой   </w:t>
            </w:r>
            <w:proofErr w:type="gramStart"/>
            <w:r>
              <w:t>для</w:t>
            </w:r>
            <w:proofErr w:type="gramEnd"/>
            <w:r>
              <w:t xml:space="preserve">   эффективного </w:t>
            </w:r>
          </w:p>
          <w:p w:rsidR="0016484C" w:rsidRDefault="0016484C" w:rsidP="00F9472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t xml:space="preserve">выполнения  профессиональных задач, </w:t>
            </w:r>
          </w:p>
          <w:p w:rsidR="0016484C" w:rsidRDefault="0016484C" w:rsidP="00F9472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lastRenderedPageBreak/>
              <w:t xml:space="preserve">профессионального   и   личностного </w:t>
            </w:r>
          </w:p>
          <w:p w:rsidR="0016484C" w:rsidRPr="002C08F0" w:rsidRDefault="0016484C" w:rsidP="00F9472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t>развития</w:t>
            </w:r>
          </w:p>
        </w:tc>
      </w:tr>
      <w:tr w:rsidR="0016484C" w:rsidRPr="002C08F0" w:rsidTr="00F94726">
        <w:tc>
          <w:tcPr>
            <w:tcW w:w="1769" w:type="dxa"/>
            <w:shd w:val="clear" w:color="auto" w:fill="auto"/>
          </w:tcPr>
          <w:p w:rsidR="0016484C" w:rsidRPr="006F1FAC" w:rsidRDefault="0016484C" w:rsidP="00F9472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sz w:val="28"/>
                <w:szCs w:val="28"/>
              </w:rPr>
            </w:pPr>
            <w:r w:rsidRPr="006F1FAC">
              <w:rPr>
                <w:b/>
                <w:sz w:val="28"/>
                <w:szCs w:val="28"/>
              </w:rPr>
              <w:lastRenderedPageBreak/>
              <w:t>ОК 6</w:t>
            </w:r>
          </w:p>
        </w:tc>
        <w:tc>
          <w:tcPr>
            <w:tcW w:w="3760" w:type="dxa"/>
            <w:shd w:val="clear" w:color="auto" w:fill="auto"/>
          </w:tcPr>
          <w:p w:rsidR="0016484C" w:rsidRPr="002C08F0" w:rsidRDefault="0016484C" w:rsidP="00F9472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rsidRPr="002C08F0">
              <w:t>Работать в коллективе и команде, эффективно общаться с коллегами, руководством, потребителями.</w:t>
            </w:r>
          </w:p>
        </w:tc>
        <w:tc>
          <w:tcPr>
            <w:tcW w:w="5103" w:type="dxa"/>
            <w:shd w:val="clear" w:color="auto" w:fill="auto"/>
          </w:tcPr>
          <w:p w:rsidR="0016484C" w:rsidRDefault="0016484C" w:rsidP="00F9472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rsidRPr="006F1FAC">
              <w:rPr>
                <w:b/>
              </w:rPr>
              <w:t>Знать</w:t>
            </w:r>
            <w:r>
              <w:t xml:space="preserve">  приемы и способы адаптации </w:t>
            </w:r>
            <w:proofErr w:type="gramStart"/>
            <w:r>
              <w:t>в</w:t>
            </w:r>
            <w:proofErr w:type="gramEnd"/>
            <w:r>
              <w:t xml:space="preserve"> </w:t>
            </w:r>
          </w:p>
          <w:p w:rsidR="0016484C" w:rsidRDefault="0016484C" w:rsidP="00F9472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t>профессиональной деятельности</w:t>
            </w:r>
          </w:p>
          <w:p w:rsidR="0016484C" w:rsidRDefault="0016484C" w:rsidP="00F9472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rsidRPr="006F1FAC">
              <w:rPr>
                <w:b/>
              </w:rPr>
              <w:t xml:space="preserve">Уметь </w:t>
            </w:r>
            <w:r>
              <w:t xml:space="preserve">адаптироваться  к  меняющимся </w:t>
            </w:r>
          </w:p>
          <w:p w:rsidR="0016484C" w:rsidRDefault="0016484C" w:rsidP="00F9472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t>условиям профессиональной  деятельности</w:t>
            </w:r>
          </w:p>
          <w:p w:rsidR="0016484C" w:rsidRPr="002C08F0" w:rsidRDefault="0016484C" w:rsidP="00F9472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rsidRPr="006F1FAC">
              <w:rPr>
                <w:b/>
              </w:rPr>
              <w:t>Владеть</w:t>
            </w:r>
            <w:r>
              <w:t xml:space="preserve"> навыками работы в коллективе и  команде,  эффективного  общения  с коллегами, руководством, потребителями</w:t>
            </w:r>
          </w:p>
        </w:tc>
      </w:tr>
      <w:tr w:rsidR="0016484C" w:rsidRPr="002C08F0" w:rsidTr="00F94726">
        <w:tc>
          <w:tcPr>
            <w:tcW w:w="1769" w:type="dxa"/>
            <w:shd w:val="clear" w:color="auto" w:fill="auto"/>
          </w:tcPr>
          <w:p w:rsidR="0016484C" w:rsidRPr="006F1FAC" w:rsidRDefault="0016484C" w:rsidP="00F9472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sz w:val="28"/>
                <w:szCs w:val="28"/>
              </w:rPr>
            </w:pPr>
            <w:r w:rsidRPr="006F1FAC">
              <w:rPr>
                <w:b/>
                <w:sz w:val="28"/>
                <w:szCs w:val="28"/>
              </w:rPr>
              <w:t>ОК 7</w:t>
            </w:r>
          </w:p>
        </w:tc>
        <w:tc>
          <w:tcPr>
            <w:tcW w:w="3760" w:type="dxa"/>
            <w:shd w:val="clear" w:color="auto" w:fill="auto"/>
          </w:tcPr>
          <w:p w:rsidR="0016484C" w:rsidRPr="002C08F0" w:rsidRDefault="0016484C" w:rsidP="00F9472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rsidRPr="002C08F0">
              <w:t>Брать на себя ответственность за работу членов команды (подчиненных), результат выполнения заданий.</w:t>
            </w:r>
          </w:p>
        </w:tc>
        <w:tc>
          <w:tcPr>
            <w:tcW w:w="5103" w:type="dxa"/>
            <w:shd w:val="clear" w:color="auto" w:fill="auto"/>
          </w:tcPr>
          <w:p w:rsidR="0016484C" w:rsidRDefault="0016484C" w:rsidP="00F9472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rsidRPr="006F1FAC">
              <w:rPr>
                <w:b/>
              </w:rPr>
              <w:t>Знать</w:t>
            </w:r>
            <w:r>
              <w:t xml:space="preserve"> нормы  морали  профессиональной этики и служебного  этикета</w:t>
            </w:r>
          </w:p>
          <w:p w:rsidR="0016484C" w:rsidRDefault="0016484C" w:rsidP="00F9472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rsidRPr="006F1FAC">
              <w:rPr>
                <w:b/>
              </w:rPr>
              <w:t>Уметь</w:t>
            </w:r>
            <w:r>
              <w:t xml:space="preserve"> адаптироваться  к  меняющимся условиям профессиональной  деятельности</w:t>
            </w:r>
          </w:p>
          <w:p w:rsidR="0016484C" w:rsidRDefault="0016484C" w:rsidP="00F9472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rsidRPr="006F1FAC">
              <w:rPr>
                <w:b/>
              </w:rPr>
              <w:t>Владеть</w:t>
            </w:r>
            <w:r>
              <w:t xml:space="preserve"> возможностью  брать  на  себя </w:t>
            </w:r>
          </w:p>
          <w:p w:rsidR="0016484C" w:rsidRDefault="0016484C" w:rsidP="00F9472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t xml:space="preserve">ответственности  за  работу  членов команды  (подчиненных),  результаты </w:t>
            </w:r>
          </w:p>
          <w:p w:rsidR="0016484C" w:rsidRPr="002C08F0" w:rsidRDefault="0016484C" w:rsidP="00F9472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t>выполнения заданий</w:t>
            </w:r>
          </w:p>
        </w:tc>
      </w:tr>
      <w:tr w:rsidR="0016484C" w:rsidRPr="002C08F0" w:rsidTr="00F94726">
        <w:tc>
          <w:tcPr>
            <w:tcW w:w="1769" w:type="dxa"/>
            <w:shd w:val="clear" w:color="auto" w:fill="auto"/>
          </w:tcPr>
          <w:p w:rsidR="0016484C" w:rsidRPr="006F1FAC" w:rsidRDefault="0016484C" w:rsidP="00F9472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sz w:val="28"/>
                <w:szCs w:val="28"/>
              </w:rPr>
            </w:pPr>
            <w:r w:rsidRPr="006F1FAC">
              <w:rPr>
                <w:b/>
                <w:sz w:val="28"/>
                <w:szCs w:val="28"/>
              </w:rPr>
              <w:t>ОК 8</w:t>
            </w:r>
          </w:p>
        </w:tc>
        <w:tc>
          <w:tcPr>
            <w:tcW w:w="3760" w:type="dxa"/>
            <w:shd w:val="clear" w:color="auto" w:fill="auto"/>
          </w:tcPr>
          <w:p w:rsidR="0016484C" w:rsidRPr="002C08F0" w:rsidRDefault="0016484C" w:rsidP="00F9472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rsidRPr="002C08F0">
              <w:t>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tc>
        <w:tc>
          <w:tcPr>
            <w:tcW w:w="5103" w:type="dxa"/>
            <w:shd w:val="clear" w:color="auto" w:fill="auto"/>
          </w:tcPr>
          <w:p w:rsidR="0016484C" w:rsidRDefault="0016484C" w:rsidP="00F9472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rsidRPr="006F1FAC">
              <w:rPr>
                <w:b/>
              </w:rPr>
              <w:t>Знать</w:t>
            </w:r>
            <w:r>
              <w:t xml:space="preserve"> круг задач </w:t>
            </w:r>
            <w:proofErr w:type="gramStart"/>
            <w:r>
              <w:t>профессионального</w:t>
            </w:r>
            <w:proofErr w:type="gramEnd"/>
            <w:r>
              <w:t xml:space="preserve"> и </w:t>
            </w:r>
          </w:p>
          <w:p w:rsidR="0016484C" w:rsidRDefault="0016484C" w:rsidP="00F9472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
              <w:t>личностного развития</w:t>
            </w:r>
          </w:p>
          <w:p w:rsidR="0016484C" w:rsidRDefault="0016484C" w:rsidP="00F9472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 w:rsidRPr="006F1FAC">
              <w:rPr>
                <w:b/>
              </w:rPr>
              <w:t>Уметь</w:t>
            </w:r>
            <w:r>
              <w:t xml:space="preserve"> самостоятельно   определять </w:t>
            </w:r>
          </w:p>
          <w:p w:rsidR="0016484C" w:rsidRDefault="0016484C" w:rsidP="00F9472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
              <w:t>задачи    профессионального    и  личностного   развития,   заниматься  самообразованием, осознанно  планировать повышение квалификации</w:t>
            </w:r>
          </w:p>
          <w:p w:rsidR="0016484C" w:rsidRDefault="0016484C" w:rsidP="00F9472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 w:rsidRPr="006F1FAC">
              <w:rPr>
                <w:b/>
              </w:rPr>
              <w:t>Владеть</w:t>
            </w:r>
            <w:r>
              <w:t xml:space="preserve"> навыками  </w:t>
            </w:r>
            <w:proofErr w:type="gramStart"/>
            <w:r>
              <w:t>самостоятельного</w:t>
            </w:r>
            <w:proofErr w:type="gramEnd"/>
            <w:r>
              <w:t xml:space="preserve"> </w:t>
            </w:r>
          </w:p>
          <w:p w:rsidR="0016484C" w:rsidRDefault="0016484C" w:rsidP="00F9472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
              <w:t xml:space="preserve">определения задач  профессионального и   личностного   развития,   занятия самообразованием. </w:t>
            </w:r>
          </w:p>
          <w:p w:rsidR="0016484C" w:rsidRPr="002C08F0" w:rsidRDefault="0016484C" w:rsidP="00F9472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
              <w:t>Осознанного планирования  повышения квалификации</w:t>
            </w:r>
          </w:p>
        </w:tc>
      </w:tr>
      <w:tr w:rsidR="0016484C" w:rsidRPr="002C08F0" w:rsidTr="00F94726">
        <w:tc>
          <w:tcPr>
            <w:tcW w:w="1769" w:type="dxa"/>
            <w:shd w:val="clear" w:color="auto" w:fill="auto"/>
          </w:tcPr>
          <w:p w:rsidR="0016484C" w:rsidRPr="006F1FAC" w:rsidRDefault="0016484C" w:rsidP="00F9472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sz w:val="28"/>
                <w:szCs w:val="28"/>
              </w:rPr>
            </w:pPr>
            <w:r w:rsidRPr="006F1FAC">
              <w:rPr>
                <w:b/>
                <w:sz w:val="28"/>
                <w:szCs w:val="28"/>
              </w:rPr>
              <w:t>ОК 9</w:t>
            </w:r>
          </w:p>
        </w:tc>
        <w:tc>
          <w:tcPr>
            <w:tcW w:w="3760" w:type="dxa"/>
            <w:shd w:val="clear" w:color="auto" w:fill="auto"/>
          </w:tcPr>
          <w:p w:rsidR="0016484C" w:rsidRPr="002C08F0" w:rsidRDefault="0016484C" w:rsidP="00F9472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rsidRPr="002C08F0">
              <w:t>Ориентироваться в условиях постоянного изменения правовой базы.</w:t>
            </w:r>
          </w:p>
        </w:tc>
        <w:tc>
          <w:tcPr>
            <w:tcW w:w="5103" w:type="dxa"/>
            <w:shd w:val="clear" w:color="auto" w:fill="auto"/>
          </w:tcPr>
          <w:p w:rsidR="0016484C" w:rsidRDefault="0016484C" w:rsidP="00F9472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rsidRPr="006F1FAC">
              <w:rPr>
                <w:b/>
              </w:rPr>
              <w:t>Знать</w:t>
            </w:r>
            <w:r>
              <w:t xml:space="preserve"> технологию  профессиональной </w:t>
            </w:r>
          </w:p>
          <w:p w:rsidR="0016484C" w:rsidRDefault="0016484C" w:rsidP="00F9472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t>деятельности</w:t>
            </w:r>
          </w:p>
          <w:p w:rsidR="0016484C" w:rsidRDefault="0016484C" w:rsidP="00F9472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rsidRPr="006F1FAC">
              <w:rPr>
                <w:b/>
              </w:rPr>
              <w:t>Уметь</w:t>
            </w:r>
            <w:r>
              <w:t xml:space="preserve"> ориентироваться  в  условиях </w:t>
            </w:r>
          </w:p>
          <w:p w:rsidR="0016484C" w:rsidRDefault="0016484C" w:rsidP="00F9472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t>постоянного изменения правовой базы</w:t>
            </w:r>
          </w:p>
          <w:p w:rsidR="0016484C" w:rsidRDefault="0016484C" w:rsidP="00F9472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rsidRPr="006F1FAC">
              <w:rPr>
                <w:b/>
              </w:rPr>
              <w:t>Владеть</w:t>
            </w:r>
            <w:r>
              <w:t xml:space="preserve"> навыками   ориентации   </w:t>
            </w:r>
            <w:proofErr w:type="gramStart"/>
            <w:r>
              <w:t>в</w:t>
            </w:r>
            <w:proofErr w:type="gramEnd"/>
            <w:r>
              <w:t xml:space="preserve"> </w:t>
            </w:r>
          </w:p>
          <w:p w:rsidR="0016484C" w:rsidRDefault="0016484C" w:rsidP="00F9472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roofErr w:type="gramStart"/>
            <w:r>
              <w:t>условиях</w:t>
            </w:r>
            <w:proofErr w:type="gramEnd"/>
            <w:r>
              <w:t xml:space="preserve">   постоянного   изменения </w:t>
            </w:r>
          </w:p>
          <w:p w:rsidR="0016484C" w:rsidRPr="002C08F0" w:rsidRDefault="0016484C" w:rsidP="00F9472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t>правовой базы</w:t>
            </w:r>
          </w:p>
        </w:tc>
      </w:tr>
      <w:tr w:rsidR="0016484C" w:rsidRPr="002C08F0" w:rsidTr="00F94726">
        <w:tc>
          <w:tcPr>
            <w:tcW w:w="1769" w:type="dxa"/>
            <w:shd w:val="clear" w:color="auto" w:fill="auto"/>
          </w:tcPr>
          <w:p w:rsidR="0016484C" w:rsidRPr="006F1FAC" w:rsidRDefault="0016484C" w:rsidP="00F9472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sz w:val="28"/>
                <w:szCs w:val="28"/>
              </w:rPr>
            </w:pPr>
            <w:r w:rsidRPr="006F1FAC">
              <w:rPr>
                <w:b/>
                <w:sz w:val="28"/>
                <w:szCs w:val="28"/>
              </w:rPr>
              <w:t>ОК 11</w:t>
            </w:r>
          </w:p>
        </w:tc>
        <w:tc>
          <w:tcPr>
            <w:tcW w:w="3760" w:type="dxa"/>
            <w:shd w:val="clear" w:color="auto" w:fill="auto"/>
          </w:tcPr>
          <w:p w:rsidR="0016484C" w:rsidRPr="002C08F0" w:rsidRDefault="0016484C" w:rsidP="00F9472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rsidRPr="002C08F0">
              <w:t>Соблюдать деловой этикет, культуру и психологические основы общения, нормы и правила поведения.</w:t>
            </w:r>
          </w:p>
        </w:tc>
        <w:tc>
          <w:tcPr>
            <w:tcW w:w="5103" w:type="dxa"/>
            <w:shd w:val="clear" w:color="auto" w:fill="auto"/>
          </w:tcPr>
          <w:p w:rsidR="0016484C" w:rsidRDefault="0016484C" w:rsidP="00F9472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rsidRPr="006F1FAC">
              <w:rPr>
                <w:b/>
              </w:rPr>
              <w:t>Знать</w:t>
            </w:r>
            <w:r>
              <w:t xml:space="preserve"> деловой этикет, нормы и правила поведения</w:t>
            </w:r>
          </w:p>
          <w:p w:rsidR="0016484C" w:rsidRDefault="0016484C" w:rsidP="00F9472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rsidRPr="006F1FAC">
              <w:rPr>
                <w:b/>
              </w:rPr>
              <w:t>Уметь</w:t>
            </w:r>
            <w:r>
              <w:t xml:space="preserve"> соблюдать  деловой  этикет  и </w:t>
            </w:r>
          </w:p>
          <w:p w:rsidR="0016484C" w:rsidRDefault="0016484C" w:rsidP="00F9472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t>культуру общения</w:t>
            </w:r>
          </w:p>
          <w:p w:rsidR="0016484C" w:rsidRDefault="0016484C" w:rsidP="00F9472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rsidRPr="006F1FAC">
              <w:rPr>
                <w:b/>
              </w:rPr>
              <w:t>Владеть</w:t>
            </w:r>
            <w:r>
              <w:t xml:space="preserve"> навыками    соблюдения  делового   этикета,   культуры   и </w:t>
            </w:r>
          </w:p>
          <w:p w:rsidR="0016484C" w:rsidRDefault="0016484C" w:rsidP="00F9472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t xml:space="preserve">психологических основ общения, норм </w:t>
            </w:r>
          </w:p>
          <w:p w:rsidR="0016484C" w:rsidRPr="002C08F0" w:rsidRDefault="0016484C" w:rsidP="00F9472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t>и правил поведения</w:t>
            </w:r>
          </w:p>
        </w:tc>
      </w:tr>
      <w:tr w:rsidR="0016484C" w:rsidRPr="002C08F0" w:rsidTr="00F94726">
        <w:tc>
          <w:tcPr>
            <w:tcW w:w="1769" w:type="dxa"/>
            <w:shd w:val="clear" w:color="auto" w:fill="auto"/>
          </w:tcPr>
          <w:p w:rsidR="0016484C" w:rsidRPr="006F1FAC" w:rsidRDefault="0016484C" w:rsidP="00F9472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sz w:val="28"/>
                <w:szCs w:val="28"/>
              </w:rPr>
            </w:pPr>
            <w:r w:rsidRPr="006F1FAC">
              <w:rPr>
                <w:b/>
                <w:sz w:val="28"/>
                <w:szCs w:val="28"/>
              </w:rPr>
              <w:t>ОК 12</w:t>
            </w:r>
          </w:p>
        </w:tc>
        <w:tc>
          <w:tcPr>
            <w:tcW w:w="3760" w:type="dxa"/>
            <w:shd w:val="clear" w:color="auto" w:fill="auto"/>
          </w:tcPr>
          <w:p w:rsidR="0016484C" w:rsidRPr="002C08F0" w:rsidRDefault="0016484C" w:rsidP="00F9472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rsidRPr="002C08F0">
              <w:t>Проявлять нетерпимость к коррупционному поведению.</w:t>
            </w:r>
          </w:p>
        </w:tc>
        <w:tc>
          <w:tcPr>
            <w:tcW w:w="5103" w:type="dxa"/>
            <w:shd w:val="clear" w:color="auto" w:fill="auto"/>
          </w:tcPr>
          <w:p w:rsidR="0016484C" w:rsidRDefault="0016484C" w:rsidP="00F9472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rsidRPr="006F1FAC">
              <w:rPr>
                <w:b/>
              </w:rPr>
              <w:t>Знать</w:t>
            </w:r>
            <w:r>
              <w:t xml:space="preserve"> основы коррупции</w:t>
            </w:r>
          </w:p>
          <w:p w:rsidR="0016484C" w:rsidRDefault="0016484C" w:rsidP="00F9472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rsidRPr="006F1FAC">
              <w:rPr>
                <w:b/>
              </w:rPr>
              <w:t>Уметь</w:t>
            </w:r>
            <w:r>
              <w:t xml:space="preserve"> проявлять  нетерпимость  </w:t>
            </w:r>
            <w:proofErr w:type="gramStart"/>
            <w:r>
              <w:t>к</w:t>
            </w:r>
            <w:proofErr w:type="gramEnd"/>
            <w:r>
              <w:t xml:space="preserve"> </w:t>
            </w:r>
          </w:p>
          <w:p w:rsidR="0016484C" w:rsidRDefault="0016484C" w:rsidP="00F9472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t>коррупционному поведению</w:t>
            </w:r>
          </w:p>
          <w:p w:rsidR="0016484C" w:rsidRDefault="0016484C" w:rsidP="00F9472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rsidRPr="006F1FAC">
              <w:rPr>
                <w:b/>
              </w:rPr>
              <w:t>Владеть</w:t>
            </w:r>
            <w:r>
              <w:t xml:space="preserve"> навыками    проявления </w:t>
            </w:r>
          </w:p>
          <w:p w:rsidR="0016484C" w:rsidRDefault="0016484C" w:rsidP="00F9472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t xml:space="preserve">нетерпимости   к   коррупционному </w:t>
            </w:r>
          </w:p>
          <w:p w:rsidR="0016484C" w:rsidRPr="002C08F0" w:rsidRDefault="0016484C" w:rsidP="00F9472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t>поведению</w:t>
            </w:r>
          </w:p>
        </w:tc>
      </w:tr>
      <w:tr w:rsidR="0016484C" w:rsidRPr="002C08F0" w:rsidTr="00F94726">
        <w:tc>
          <w:tcPr>
            <w:tcW w:w="1769" w:type="dxa"/>
            <w:shd w:val="clear" w:color="auto" w:fill="auto"/>
          </w:tcPr>
          <w:p w:rsidR="0016484C" w:rsidRPr="006F1FAC" w:rsidRDefault="0016484C" w:rsidP="00F9472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sz w:val="28"/>
                <w:szCs w:val="28"/>
              </w:rPr>
            </w:pPr>
            <w:r w:rsidRPr="006F1FAC">
              <w:rPr>
                <w:b/>
                <w:sz w:val="28"/>
                <w:szCs w:val="28"/>
              </w:rPr>
              <w:t>ПК 2.1</w:t>
            </w:r>
          </w:p>
        </w:tc>
        <w:tc>
          <w:tcPr>
            <w:tcW w:w="3760" w:type="dxa"/>
            <w:shd w:val="clear" w:color="auto" w:fill="auto"/>
          </w:tcPr>
          <w:p w:rsidR="0016484C" w:rsidRPr="002C08F0" w:rsidRDefault="0016484C" w:rsidP="00F9472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rsidRPr="002C08F0">
              <w:t xml:space="preserve">Поддерживать базы данных получателей пенсий, пособий, компенсаций и других </w:t>
            </w:r>
            <w:r w:rsidRPr="002C08F0">
              <w:lastRenderedPageBreak/>
              <w:t>социальных выплат, а также услуг и льгот в актуальном состоянии.</w:t>
            </w:r>
          </w:p>
        </w:tc>
        <w:tc>
          <w:tcPr>
            <w:tcW w:w="5103" w:type="dxa"/>
            <w:shd w:val="clear" w:color="auto" w:fill="auto"/>
          </w:tcPr>
          <w:p w:rsidR="0016484C" w:rsidRDefault="0016484C" w:rsidP="00F9472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rsidRPr="006F1FAC">
              <w:rPr>
                <w:b/>
              </w:rPr>
              <w:lastRenderedPageBreak/>
              <w:t>Знать</w:t>
            </w:r>
            <w:r>
              <w:t xml:space="preserve"> систему  формирования  баз </w:t>
            </w:r>
          </w:p>
          <w:p w:rsidR="0016484C" w:rsidRDefault="0016484C" w:rsidP="00F9472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t>данных</w:t>
            </w:r>
          </w:p>
          <w:p w:rsidR="0016484C" w:rsidRDefault="0016484C" w:rsidP="00F9472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rsidRPr="006F1FAC">
              <w:rPr>
                <w:b/>
              </w:rPr>
              <w:t>Уметь</w:t>
            </w:r>
            <w:r>
              <w:t xml:space="preserve"> реализовать работу   по </w:t>
            </w:r>
          </w:p>
          <w:p w:rsidR="0016484C" w:rsidRDefault="0016484C" w:rsidP="00F9472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lastRenderedPageBreak/>
              <w:t xml:space="preserve">поддержке  баз  данных  получателей </w:t>
            </w:r>
          </w:p>
          <w:p w:rsidR="0016484C" w:rsidRDefault="0016484C" w:rsidP="00F9472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t>пенсий, пособий, компенсаций и других социальных  выплат,  а  также  услуг  и льгот в актуальном состоянии</w:t>
            </w:r>
          </w:p>
          <w:p w:rsidR="0016484C" w:rsidRDefault="0016484C" w:rsidP="00F9472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rsidRPr="006F1FAC">
              <w:rPr>
                <w:b/>
              </w:rPr>
              <w:t>Владеть</w:t>
            </w:r>
            <w:r>
              <w:t xml:space="preserve"> навыками  поддержки  баз </w:t>
            </w:r>
          </w:p>
          <w:p w:rsidR="0016484C" w:rsidRDefault="0016484C" w:rsidP="00F9472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t xml:space="preserve">Данных получателей  пенсий,  пособий, </w:t>
            </w:r>
          </w:p>
          <w:p w:rsidR="0016484C" w:rsidRDefault="0016484C" w:rsidP="00F9472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t xml:space="preserve">компенсаций  и  других  социальных </w:t>
            </w:r>
          </w:p>
          <w:p w:rsidR="0016484C" w:rsidRDefault="0016484C" w:rsidP="00F9472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t xml:space="preserve">выплат,  а  также  услуг  и  льгот  в </w:t>
            </w:r>
          </w:p>
          <w:p w:rsidR="0016484C" w:rsidRPr="002C08F0" w:rsidRDefault="0016484C" w:rsidP="00F9472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t>актуальном состоянии</w:t>
            </w:r>
          </w:p>
        </w:tc>
      </w:tr>
      <w:tr w:rsidR="0016484C" w:rsidRPr="002C08F0" w:rsidTr="00F94726">
        <w:tc>
          <w:tcPr>
            <w:tcW w:w="1769" w:type="dxa"/>
            <w:shd w:val="clear" w:color="auto" w:fill="auto"/>
          </w:tcPr>
          <w:p w:rsidR="0016484C" w:rsidRPr="006F1FAC" w:rsidRDefault="0016484C" w:rsidP="00F9472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sz w:val="28"/>
                <w:szCs w:val="28"/>
              </w:rPr>
            </w:pPr>
            <w:r w:rsidRPr="006F1FAC">
              <w:rPr>
                <w:b/>
                <w:sz w:val="28"/>
                <w:szCs w:val="28"/>
              </w:rPr>
              <w:lastRenderedPageBreak/>
              <w:t>ПК 2.2</w:t>
            </w:r>
          </w:p>
        </w:tc>
        <w:tc>
          <w:tcPr>
            <w:tcW w:w="3760" w:type="dxa"/>
            <w:shd w:val="clear" w:color="auto" w:fill="auto"/>
          </w:tcPr>
          <w:p w:rsidR="0016484C" w:rsidRPr="002C08F0" w:rsidRDefault="0016484C" w:rsidP="00F9472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rsidRPr="002C08F0">
              <w:t>Выявлять лиц, нуждающихся в социальной защите, и осуществлять их учет, используя информационно-компьютерные технологии.</w:t>
            </w:r>
          </w:p>
        </w:tc>
        <w:tc>
          <w:tcPr>
            <w:tcW w:w="5103" w:type="dxa"/>
            <w:shd w:val="clear" w:color="auto" w:fill="auto"/>
          </w:tcPr>
          <w:p w:rsidR="0016484C" w:rsidRDefault="0016484C" w:rsidP="00F9472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rsidRPr="006F1FAC">
              <w:rPr>
                <w:b/>
              </w:rPr>
              <w:t>Знать</w:t>
            </w:r>
            <w:r>
              <w:t xml:space="preserve"> категорию лиц, нуждающихся в </w:t>
            </w:r>
          </w:p>
          <w:p w:rsidR="0016484C" w:rsidRDefault="0016484C" w:rsidP="00F9472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t xml:space="preserve">социальной защите </w:t>
            </w:r>
          </w:p>
          <w:p w:rsidR="0016484C" w:rsidRDefault="0016484C" w:rsidP="00F9472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rsidRPr="006F1FAC">
              <w:rPr>
                <w:b/>
              </w:rPr>
              <w:t>Уметь</w:t>
            </w:r>
            <w:r>
              <w:t xml:space="preserve"> осуществлять   учет лиц, нуждающихся  в  социальной  защите, </w:t>
            </w:r>
          </w:p>
          <w:p w:rsidR="0016484C" w:rsidRDefault="0016484C" w:rsidP="00F9472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t>используя информационно-компьютерные технологии</w:t>
            </w:r>
          </w:p>
          <w:p w:rsidR="0016484C" w:rsidRDefault="0016484C" w:rsidP="00F9472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rsidRPr="006F1FAC">
              <w:rPr>
                <w:b/>
              </w:rPr>
              <w:t xml:space="preserve">Владеть </w:t>
            </w:r>
            <w:r>
              <w:t xml:space="preserve">навыками  выявления лиц, </w:t>
            </w:r>
          </w:p>
          <w:p w:rsidR="0016484C" w:rsidRPr="002C08F0" w:rsidRDefault="0016484C" w:rsidP="00F9472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t>нуждающихся  в  социальной  защите  и осуществления  их  учета,  используя информационно-компьютерные технологии</w:t>
            </w:r>
          </w:p>
        </w:tc>
      </w:tr>
      <w:tr w:rsidR="0016484C" w:rsidRPr="002C08F0" w:rsidTr="00F94726">
        <w:tc>
          <w:tcPr>
            <w:tcW w:w="1769" w:type="dxa"/>
            <w:shd w:val="clear" w:color="auto" w:fill="auto"/>
          </w:tcPr>
          <w:p w:rsidR="0016484C" w:rsidRPr="006F1FAC" w:rsidRDefault="0016484C" w:rsidP="00F9472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sz w:val="28"/>
                <w:szCs w:val="28"/>
              </w:rPr>
            </w:pPr>
            <w:r w:rsidRPr="006F1FAC">
              <w:rPr>
                <w:b/>
                <w:sz w:val="28"/>
                <w:szCs w:val="28"/>
              </w:rPr>
              <w:t>ПК 2.3</w:t>
            </w:r>
          </w:p>
        </w:tc>
        <w:tc>
          <w:tcPr>
            <w:tcW w:w="3760" w:type="dxa"/>
            <w:shd w:val="clear" w:color="auto" w:fill="auto"/>
          </w:tcPr>
          <w:p w:rsidR="0016484C" w:rsidRPr="002C08F0" w:rsidRDefault="0016484C" w:rsidP="00F9472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rsidRPr="002C08F0">
              <w:t>Организовывать и координировать социальную работу с отдельными лицами, категориями граждан и семьями, нуждающимися в социальной поддержке и защите.</w:t>
            </w:r>
          </w:p>
        </w:tc>
        <w:tc>
          <w:tcPr>
            <w:tcW w:w="5103" w:type="dxa"/>
            <w:shd w:val="clear" w:color="auto" w:fill="auto"/>
          </w:tcPr>
          <w:p w:rsidR="0016484C" w:rsidRDefault="0016484C" w:rsidP="00F9472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rsidRPr="006F1FAC">
              <w:rPr>
                <w:b/>
              </w:rPr>
              <w:t>Знать</w:t>
            </w:r>
            <w:r>
              <w:t xml:space="preserve"> систему работы  с  отдельными </w:t>
            </w:r>
          </w:p>
          <w:p w:rsidR="0016484C" w:rsidRDefault="0016484C" w:rsidP="00F9472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t xml:space="preserve">лицами,   категориями   граждан   и </w:t>
            </w:r>
          </w:p>
          <w:p w:rsidR="0016484C" w:rsidRDefault="0016484C" w:rsidP="00F9472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t>семьями, нуждающимися в социальной поддержке и защите</w:t>
            </w:r>
          </w:p>
          <w:p w:rsidR="0016484C" w:rsidRDefault="0016484C" w:rsidP="00F9472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rsidRPr="006F1FAC">
              <w:rPr>
                <w:b/>
              </w:rPr>
              <w:t>Уметь</w:t>
            </w:r>
            <w:r>
              <w:t xml:space="preserve"> организовывать и координировать  социальную  работу с отдельными   лицами,   категориями граждан  и  семьями,  нуждающимися  в социальной поддержке и защите</w:t>
            </w:r>
          </w:p>
          <w:p w:rsidR="0016484C" w:rsidRDefault="0016484C" w:rsidP="00F9472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rsidRPr="006F1FAC">
              <w:rPr>
                <w:b/>
              </w:rPr>
              <w:t>Владеть</w:t>
            </w:r>
            <w:r>
              <w:t xml:space="preserve"> навыками  организации  и </w:t>
            </w:r>
          </w:p>
          <w:p w:rsidR="0016484C" w:rsidRDefault="0016484C" w:rsidP="00F9472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t xml:space="preserve">координации  социальной работы </w:t>
            </w:r>
          </w:p>
          <w:p w:rsidR="0016484C" w:rsidRDefault="0016484C" w:rsidP="00F9472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t xml:space="preserve">с отдельными   лицами,   категориями </w:t>
            </w:r>
          </w:p>
          <w:p w:rsidR="0016484C" w:rsidRPr="002C08F0" w:rsidRDefault="0016484C" w:rsidP="00F9472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t>граждан  и  семьями,  нуждающимися  в социальной поддержке и защите</w:t>
            </w:r>
          </w:p>
        </w:tc>
      </w:tr>
    </w:tbl>
    <w:p w:rsidR="0016484C" w:rsidRPr="006F613A" w:rsidRDefault="0016484C" w:rsidP="001648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720"/>
        <w:jc w:val="both"/>
        <w:rPr>
          <w:b/>
          <w:sz w:val="28"/>
          <w:szCs w:val="28"/>
        </w:rPr>
        <w:sectPr w:rsidR="0016484C" w:rsidRPr="006F613A" w:rsidSect="00F94726">
          <w:headerReference w:type="default" r:id="rId8"/>
          <w:pgSz w:w="11906" w:h="16838" w:code="9"/>
          <w:pgMar w:top="851" w:right="964" w:bottom="851" w:left="1418" w:header="709" w:footer="709" w:gutter="0"/>
          <w:pgNumType w:start="0"/>
          <w:cols w:space="708"/>
          <w:titlePg/>
          <w:docGrid w:linePitch="360"/>
        </w:sectPr>
      </w:pPr>
    </w:p>
    <w:p w:rsidR="0016484C" w:rsidRDefault="0016484C" w:rsidP="001648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67"/>
        <w:jc w:val="center"/>
        <w:rPr>
          <w:b/>
          <w:sz w:val="28"/>
          <w:szCs w:val="28"/>
        </w:rPr>
      </w:pPr>
      <w:r>
        <w:rPr>
          <w:b/>
          <w:sz w:val="28"/>
          <w:szCs w:val="28"/>
        </w:rPr>
        <w:lastRenderedPageBreak/>
        <w:t>С</w:t>
      </w:r>
      <w:r w:rsidRPr="00FF2CCD">
        <w:rPr>
          <w:b/>
          <w:sz w:val="28"/>
          <w:szCs w:val="28"/>
        </w:rPr>
        <w:t>труктура</w:t>
      </w:r>
      <w:r>
        <w:rPr>
          <w:b/>
          <w:sz w:val="28"/>
          <w:szCs w:val="28"/>
        </w:rPr>
        <w:t xml:space="preserve"> производственной </w:t>
      </w:r>
      <w:r w:rsidRPr="00B01140">
        <w:rPr>
          <w:b/>
          <w:sz w:val="28"/>
          <w:szCs w:val="28"/>
        </w:rPr>
        <w:t>практики</w:t>
      </w:r>
      <w:r>
        <w:rPr>
          <w:b/>
          <w:sz w:val="28"/>
          <w:szCs w:val="28"/>
        </w:rPr>
        <w:t xml:space="preserve"> (по профилю специальности)</w:t>
      </w:r>
    </w:p>
    <w:p w:rsidR="0016484C" w:rsidRDefault="0016484C" w:rsidP="001648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67"/>
        <w:jc w:val="center"/>
        <w:rPr>
          <w:b/>
          <w:sz w:val="28"/>
          <w:szCs w:val="28"/>
        </w:rPr>
      </w:pPr>
      <w:r>
        <w:rPr>
          <w:b/>
          <w:sz w:val="28"/>
          <w:szCs w:val="28"/>
        </w:rPr>
        <w:t xml:space="preserve">по специальности </w:t>
      </w:r>
      <w:r w:rsidRPr="001B5D1E">
        <w:rPr>
          <w:b/>
          <w:sz w:val="28"/>
          <w:szCs w:val="28"/>
        </w:rPr>
        <w:t>40.02.01 Право и организация социального обеспечения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65"/>
        <w:gridCol w:w="2694"/>
        <w:gridCol w:w="3260"/>
        <w:gridCol w:w="2941"/>
      </w:tblGrid>
      <w:tr w:rsidR="0016484C" w:rsidTr="00F94726">
        <w:tc>
          <w:tcPr>
            <w:tcW w:w="5665" w:type="dxa"/>
          </w:tcPr>
          <w:p w:rsidR="0016484C" w:rsidRPr="001B5D1E" w:rsidRDefault="0016484C" w:rsidP="00F9472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sz w:val="28"/>
                <w:szCs w:val="28"/>
              </w:rPr>
            </w:pPr>
            <w:r w:rsidRPr="001B5D1E">
              <w:rPr>
                <w:b/>
                <w:sz w:val="28"/>
                <w:szCs w:val="28"/>
              </w:rPr>
              <w:t xml:space="preserve">Наименования профессионального модуля  </w:t>
            </w:r>
          </w:p>
        </w:tc>
        <w:tc>
          <w:tcPr>
            <w:tcW w:w="2694" w:type="dxa"/>
          </w:tcPr>
          <w:p w:rsidR="0016484C" w:rsidRPr="001B5D1E" w:rsidRDefault="0016484C" w:rsidP="00F9472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sz w:val="28"/>
                <w:szCs w:val="28"/>
              </w:rPr>
            </w:pPr>
            <w:r w:rsidRPr="001B5D1E">
              <w:rPr>
                <w:b/>
                <w:sz w:val="28"/>
                <w:szCs w:val="28"/>
              </w:rPr>
              <w:t>Объём в неделях</w:t>
            </w:r>
          </w:p>
        </w:tc>
        <w:tc>
          <w:tcPr>
            <w:tcW w:w="3260" w:type="dxa"/>
          </w:tcPr>
          <w:p w:rsidR="0016484C" w:rsidRPr="001B5D1E" w:rsidRDefault="0016484C" w:rsidP="00F9472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sz w:val="28"/>
                <w:szCs w:val="28"/>
              </w:rPr>
            </w:pPr>
            <w:r w:rsidRPr="001B5D1E">
              <w:rPr>
                <w:b/>
                <w:sz w:val="28"/>
                <w:szCs w:val="28"/>
              </w:rPr>
              <w:t>Объём в днях</w:t>
            </w:r>
          </w:p>
        </w:tc>
        <w:tc>
          <w:tcPr>
            <w:tcW w:w="2941" w:type="dxa"/>
          </w:tcPr>
          <w:p w:rsidR="0016484C" w:rsidRPr="001B5D1E" w:rsidRDefault="0016484C" w:rsidP="00F9472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sz w:val="28"/>
                <w:szCs w:val="28"/>
              </w:rPr>
            </w:pPr>
            <w:r w:rsidRPr="001B5D1E">
              <w:rPr>
                <w:b/>
                <w:sz w:val="28"/>
                <w:szCs w:val="28"/>
              </w:rPr>
              <w:t>Объём в часах</w:t>
            </w:r>
          </w:p>
        </w:tc>
      </w:tr>
      <w:tr w:rsidR="0016484C" w:rsidTr="00F94726">
        <w:tc>
          <w:tcPr>
            <w:tcW w:w="5665" w:type="dxa"/>
          </w:tcPr>
          <w:p w:rsidR="0016484C" w:rsidRPr="006F613A" w:rsidRDefault="00944A76" w:rsidP="00F94726">
            <w:pPr>
              <w:pStyle w:val="Default"/>
              <w:tabs>
                <w:tab w:val="num" w:pos="142"/>
                <w:tab w:val="left" w:pos="709"/>
                <w:tab w:val="left" w:pos="851"/>
                <w:tab w:val="left" w:pos="993"/>
              </w:tabs>
              <w:ind w:right="-80" w:firstLine="567"/>
              <w:jc w:val="both"/>
              <w:rPr>
                <w:b/>
                <w:sz w:val="28"/>
                <w:szCs w:val="28"/>
              </w:rPr>
            </w:pPr>
            <w:r>
              <w:rPr>
                <w:b/>
                <w:sz w:val="28"/>
                <w:szCs w:val="28"/>
              </w:rPr>
              <w:t xml:space="preserve">ПМ.02 </w:t>
            </w:r>
            <w:r w:rsidR="0016484C" w:rsidRPr="006F613A">
              <w:rPr>
                <w:b/>
                <w:sz w:val="28"/>
                <w:szCs w:val="28"/>
              </w:rPr>
              <w:t>Организационное обеспечение деятельности учреждений социальной защиты населения и органов Пенсион</w:t>
            </w:r>
            <w:r>
              <w:rPr>
                <w:b/>
                <w:sz w:val="28"/>
                <w:szCs w:val="28"/>
              </w:rPr>
              <w:t>ного фонда Российской Федерации</w:t>
            </w:r>
          </w:p>
          <w:p w:rsidR="0016484C" w:rsidRPr="001B5D1E" w:rsidRDefault="0016484C" w:rsidP="00F9472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67"/>
              <w:rPr>
                <w:b/>
                <w:sz w:val="28"/>
                <w:szCs w:val="28"/>
              </w:rPr>
            </w:pPr>
          </w:p>
        </w:tc>
        <w:tc>
          <w:tcPr>
            <w:tcW w:w="2694" w:type="dxa"/>
          </w:tcPr>
          <w:p w:rsidR="0016484C" w:rsidRPr="001B5D1E" w:rsidRDefault="0016484C" w:rsidP="00F9472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sz w:val="28"/>
                <w:szCs w:val="28"/>
              </w:rPr>
            </w:pPr>
            <w:r>
              <w:rPr>
                <w:b/>
                <w:sz w:val="28"/>
                <w:szCs w:val="28"/>
              </w:rPr>
              <w:t>3</w:t>
            </w:r>
          </w:p>
        </w:tc>
        <w:tc>
          <w:tcPr>
            <w:tcW w:w="3260" w:type="dxa"/>
          </w:tcPr>
          <w:p w:rsidR="0016484C" w:rsidRPr="001B5D1E" w:rsidRDefault="0016484C" w:rsidP="00F9472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sz w:val="28"/>
                <w:szCs w:val="28"/>
              </w:rPr>
            </w:pPr>
            <w:r>
              <w:rPr>
                <w:b/>
                <w:sz w:val="28"/>
                <w:szCs w:val="28"/>
              </w:rPr>
              <w:t>18</w:t>
            </w:r>
          </w:p>
        </w:tc>
        <w:tc>
          <w:tcPr>
            <w:tcW w:w="2941" w:type="dxa"/>
          </w:tcPr>
          <w:p w:rsidR="0016484C" w:rsidRPr="001B5D1E" w:rsidRDefault="0016484C" w:rsidP="00F9472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sz w:val="28"/>
                <w:szCs w:val="28"/>
              </w:rPr>
            </w:pPr>
            <w:r>
              <w:rPr>
                <w:b/>
                <w:sz w:val="28"/>
                <w:szCs w:val="28"/>
              </w:rPr>
              <w:t>108</w:t>
            </w:r>
          </w:p>
        </w:tc>
      </w:tr>
    </w:tbl>
    <w:p w:rsidR="0016484C" w:rsidRDefault="0016484C" w:rsidP="001648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67"/>
        <w:jc w:val="center"/>
        <w:rPr>
          <w:b/>
          <w:sz w:val="28"/>
          <w:szCs w:val="28"/>
        </w:rPr>
      </w:pPr>
    </w:p>
    <w:p w:rsidR="0016484C" w:rsidRDefault="0016484C" w:rsidP="0016484C"/>
    <w:p w:rsidR="0016484C" w:rsidRDefault="0016484C" w:rsidP="001648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67"/>
        <w:jc w:val="center"/>
        <w:rPr>
          <w:b/>
          <w:sz w:val="28"/>
          <w:szCs w:val="28"/>
        </w:rPr>
      </w:pPr>
    </w:p>
    <w:p w:rsidR="0016484C" w:rsidRDefault="0016484C" w:rsidP="001648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67"/>
        <w:jc w:val="center"/>
        <w:rPr>
          <w:b/>
          <w:sz w:val="28"/>
          <w:szCs w:val="28"/>
        </w:rPr>
      </w:pPr>
    </w:p>
    <w:p w:rsidR="0016484C" w:rsidRDefault="0016484C" w:rsidP="001648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67"/>
        <w:jc w:val="center"/>
        <w:rPr>
          <w:b/>
          <w:sz w:val="28"/>
          <w:szCs w:val="28"/>
        </w:rPr>
      </w:pPr>
    </w:p>
    <w:p w:rsidR="0016484C" w:rsidRDefault="0016484C" w:rsidP="001648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67"/>
        <w:jc w:val="center"/>
        <w:rPr>
          <w:b/>
          <w:sz w:val="28"/>
          <w:szCs w:val="28"/>
        </w:rPr>
      </w:pPr>
    </w:p>
    <w:p w:rsidR="0016484C" w:rsidRDefault="0016484C" w:rsidP="001648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67"/>
        <w:jc w:val="center"/>
        <w:rPr>
          <w:b/>
          <w:sz w:val="28"/>
          <w:szCs w:val="28"/>
        </w:rPr>
      </w:pPr>
    </w:p>
    <w:p w:rsidR="0016484C" w:rsidRDefault="0016484C" w:rsidP="001648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67"/>
        <w:jc w:val="center"/>
        <w:rPr>
          <w:b/>
          <w:sz w:val="28"/>
          <w:szCs w:val="28"/>
        </w:rPr>
      </w:pPr>
    </w:p>
    <w:p w:rsidR="0016484C" w:rsidRDefault="0016484C" w:rsidP="001648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67"/>
        <w:jc w:val="center"/>
        <w:rPr>
          <w:b/>
          <w:sz w:val="28"/>
          <w:szCs w:val="28"/>
        </w:rPr>
      </w:pPr>
    </w:p>
    <w:p w:rsidR="0016484C" w:rsidRDefault="0016484C" w:rsidP="001648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67"/>
        <w:jc w:val="center"/>
        <w:rPr>
          <w:b/>
          <w:sz w:val="28"/>
          <w:szCs w:val="28"/>
        </w:rPr>
      </w:pPr>
    </w:p>
    <w:p w:rsidR="0016484C" w:rsidRDefault="0016484C" w:rsidP="001648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67"/>
        <w:jc w:val="center"/>
        <w:rPr>
          <w:b/>
          <w:sz w:val="28"/>
          <w:szCs w:val="28"/>
        </w:rPr>
      </w:pPr>
    </w:p>
    <w:p w:rsidR="0016484C" w:rsidRDefault="0016484C" w:rsidP="001648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67"/>
        <w:jc w:val="center"/>
        <w:rPr>
          <w:b/>
          <w:sz w:val="28"/>
          <w:szCs w:val="28"/>
        </w:rPr>
      </w:pPr>
    </w:p>
    <w:p w:rsidR="0016484C" w:rsidRDefault="0016484C" w:rsidP="001648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67"/>
        <w:jc w:val="center"/>
        <w:rPr>
          <w:b/>
          <w:sz w:val="28"/>
          <w:szCs w:val="28"/>
        </w:rPr>
      </w:pPr>
    </w:p>
    <w:p w:rsidR="0016484C" w:rsidRDefault="0016484C" w:rsidP="001648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67"/>
        <w:jc w:val="center"/>
        <w:rPr>
          <w:b/>
          <w:sz w:val="28"/>
          <w:szCs w:val="28"/>
        </w:rPr>
      </w:pPr>
    </w:p>
    <w:p w:rsidR="0016484C" w:rsidRDefault="0016484C" w:rsidP="001648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67"/>
        <w:jc w:val="center"/>
        <w:rPr>
          <w:b/>
          <w:sz w:val="28"/>
          <w:szCs w:val="28"/>
        </w:rPr>
      </w:pPr>
    </w:p>
    <w:p w:rsidR="0016484C" w:rsidRDefault="0016484C" w:rsidP="001648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b/>
          <w:sz w:val="28"/>
          <w:szCs w:val="28"/>
        </w:rPr>
      </w:pPr>
    </w:p>
    <w:p w:rsidR="0016484C" w:rsidRDefault="0016484C" w:rsidP="001648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b/>
          <w:sz w:val="28"/>
          <w:szCs w:val="28"/>
        </w:rPr>
      </w:pPr>
    </w:p>
    <w:p w:rsidR="0016484C" w:rsidRDefault="0016484C" w:rsidP="001648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b/>
          <w:sz w:val="28"/>
          <w:szCs w:val="28"/>
        </w:rPr>
      </w:pPr>
    </w:p>
    <w:p w:rsidR="0016484C" w:rsidRDefault="0016484C" w:rsidP="001648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b/>
          <w:sz w:val="28"/>
          <w:szCs w:val="28"/>
        </w:rPr>
      </w:pPr>
    </w:p>
    <w:p w:rsidR="0016484C" w:rsidRDefault="0016484C" w:rsidP="001648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b/>
          <w:sz w:val="28"/>
          <w:szCs w:val="28"/>
        </w:rPr>
      </w:pPr>
    </w:p>
    <w:p w:rsidR="0016484C" w:rsidRDefault="0016484C" w:rsidP="001648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b/>
          <w:sz w:val="28"/>
          <w:szCs w:val="28"/>
        </w:rPr>
      </w:pPr>
    </w:p>
    <w:p w:rsidR="0016484C" w:rsidRDefault="0016484C" w:rsidP="001648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720"/>
        <w:jc w:val="center"/>
        <w:rPr>
          <w:b/>
          <w:sz w:val="28"/>
          <w:szCs w:val="28"/>
        </w:rPr>
      </w:pPr>
      <w:r>
        <w:rPr>
          <w:b/>
          <w:sz w:val="28"/>
          <w:szCs w:val="28"/>
        </w:rPr>
        <w:t>3 С</w:t>
      </w:r>
      <w:r w:rsidRPr="00FF2CCD">
        <w:rPr>
          <w:b/>
          <w:sz w:val="28"/>
          <w:szCs w:val="28"/>
        </w:rPr>
        <w:t>труктура</w:t>
      </w:r>
      <w:r w:rsidRPr="00B01140">
        <w:rPr>
          <w:b/>
          <w:sz w:val="28"/>
          <w:szCs w:val="28"/>
        </w:rPr>
        <w:t xml:space="preserve"> и содержание </w:t>
      </w:r>
      <w:r>
        <w:rPr>
          <w:b/>
          <w:sz w:val="28"/>
          <w:szCs w:val="28"/>
        </w:rPr>
        <w:t>производст</w:t>
      </w:r>
      <w:r w:rsidRPr="00B9479A">
        <w:rPr>
          <w:b/>
          <w:sz w:val="28"/>
          <w:szCs w:val="28"/>
        </w:rPr>
        <w:t>венной (</w:t>
      </w:r>
      <w:r w:rsidRPr="00B9479A">
        <w:rPr>
          <w:b/>
          <w:bCs/>
          <w:sz w:val="28"/>
          <w:szCs w:val="28"/>
        </w:rPr>
        <w:t>по профилю специальности</w:t>
      </w:r>
      <w:r w:rsidRPr="00B9479A">
        <w:rPr>
          <w:b/>
          <w:sz w:val="28"/>
          <w:szCs w:val="28"/>
        </w:rPr>
        <w:t>) практики</w:t>
      </w:r>
    </w:p>
    <w:p w:rsidR="0016484C" w:rsidRDefault="0016484C" w:rsidP="001648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720"/>
        <w:rPr>
          <w:b/>
          <w:sz w:val="28"/>
          <w:szCs w:val="28"/>
        </w:rPr>
      </w:pPr>
    </w:p>
    <w:p w:rsidR="0016484C" w:rsidRPr="00924E84" w:rsidRDefault="00944A76" w:rsidP="0016484C">
      <w:pPr>
        <w:tabs>
          <w:tab w:val="num" w:pos="142"/>
          <w:tab w:val="left" w:pos="709"/>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 xml:space="preserve">ПМ.02 </w:t>
      </w:r>
      <w:r w:rsidR="0016484C" w:rsidRPr="00857E3F">
        <w:rPr>
          <w:b/>
        </w:rPr>
        <w:t>Организационное обеспечение деятельности учреждений социальной защиты населения и органов Пенсион</w:t>
      </w:r>
      <w:r>
        <w:rPr>
          <w:b/>
        </w:rPr>
        <w:t>ного фонда Российской Федерации</w:t>
      </w: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85"/>
        <w:gridCol w:w="7088"/>
        <w:gridCol w:w="4536"/>
        <w:gridCol w:w="708"/>
      </w:tblGrid>
      <w:tr w:rsidR="0016484C" w:rsidRPr="00EF6F23" w:rsidTr="00F94726">
        <w:trPr>
          <w:trHeight w:val="20"/>
        </w:trPr>
        <w:tc>
          <w:tcPr>
            <w:tcW w:w="3085" w:type="dxa"/>
          </w:tcPr>
          <w:p w:rsidR="0016484C" w:rsidRPr="00EF6F23" w:rsidRDefault="0016484C" w:rsidP="00F94726">
            <w:pPr>
              <w:pStyle w:val="Default"/>
              <w:jc w:val="center"/>
              <w:rPr>
                <w:b/>
                <w:sz w:val="20"/>
                <w:szCs w:val="20"/>
              </w:rPr>
            </w:pPr>
            <w:r w:rsidRPr="00EF6F23">
              <w:rPr>
                <w:b/>
                <w:sz w:val="20"/>
                <w:szCs w:val="20"/>
              </w:rPr>
              <w:t xml:space="preserve">Наименование </w:t>
            </w:r>
            <w:r>
              <w:rPr>
                <w:b/>
                <w:sz w:val="20"/>
                <w:szCs w:val="20"/>
              </w:rPr>
              <w:t>тем практик</w:t>
            </w:r>
          </w:p>
        </w:tc>
        <w:tc>
          <w:tcPr>
            <w:tcW w:w="7088" w:type="dxa"/>
          </w:tcPr>
          <w:p w:rsidR="0016484C" w:rsidRPr="008A33DD" w:rsidRDefault="0016484C" w:rsidP="00F94726">
            <w:pPr>
              <w:pStyle w:val="Default"/>
              <w:jc w:val="center"/>
              <w:rPr>
                <w:b/>
              </w:rPr>
            </w:pPr>
            <w:r w:rsidRPr="008A33DD">
              <w:rPr>
                <w:b/>
              </w:rPr>
              <w:t>Виды выполняемых работ</w:t>
            </w:r>
          </w:p>
        </w:tc>
        <w:tc>
          <w:tcPr>
            <w:tcW w:w="4536" w:type="dxa"/>
          </w:tcPr>
          <w:p w:rsidR="0016484C" w:rsidRPr="008A33DD" w:rsidRDefault="0016484C" w:rsidP="00F94726">
            <w:pPr>
              <w:pStyle w:val="Default"/>
              <w:jc w:val="center"/>
              <w:rPr>
                <w:b/>
              </w:rPr>
            </w:pPr>
            <w:r w:rsidRPr="008A33DD">
              <w:rPr>
                <w:b/>
              </w:rPr>
              <w:t>Содержание освоенного учебного материала, необходимого для выполнения видов работ</w:t>
            </w:r>
          </w:p>
        </w:tc>
        <w:tc>
          <w:tcPr>
            <w:tcW w:w="708" w:type="dxa"/>
          </w:tcPr>
          <w:p w:rsidR="0016484C" w:rsidRPr="00EF6F23" w:rsidRDefault="0016484C" w:rsidP="00F94726">
            <w:pPr>
              <w:pStyle w:val="Default"/>
              <w:jc w:val="center"/>
              <w:rPr>
                <w:b/>
                <w:sz w:val="20"/>
                <w:szCs w:val="20"/>
              </w:rPr>
            </w:pPr>
            <w:r>
              <w:rPr>
                <w:b/>
                <w:sz w:val="20"/>
                <w:szCs w:val="20"/>
              </w:rPr>
              <w:t>Количество часов</w:t>
            </w:r>
          </w:p>
        </w:tc>
      </w:tr>
      <w:tr w:rsidR="0016484C" w:rsidRPr="00EF6F23" w:rsidTr="00F94726">
        <w:trPr>
          <w:trHeight w:val="20"/>
        </w:trPr>
        <w:tc>
          <w:tcPr>
            <w:tcW w:w="3085" w:type="dxa"/>
          </w:tcPr>
          <w:p w:rsidR="0016484C" w:rsidRPr="00EF6F23" w:rsidRDefault="0016484C" w:rsidP="00F94726">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9322CF">
              <w:rPr>
                <w:b/>
                <w:sz w:val="20"/>
                <w:szCs w:val="20"/>
              </w:rPr>
              <w:t>Тема 1</w:t>
            </w:r>
            <w:r w:rsidRPr="00EF6F23">
              <w:rPr>
                <w:sz w:val="20"/>
                <w:szCs w:val="20"/>
              </w:rPr>
              <w:t xml:space="preserve"> Нормативные документы, регламентирующие организацию работы органов в области пенсионного обеспечения и социальной защиты.</w:t>
            </w:r>
          </w:p>
        </w:tc>
        <w:tc>
          <w:tcPr>
            <w:tcW w:w="7088" w:type="dxa"/>
          </w:tcPr>
          <w:p w:rsidR="0016484C" w:rsidRPr="000D6466" w:rsidRDefault="0016484C" w:rsidP="00F94726">
            <w:pPr>
              <w:contextualSpacing/>
              <w:jc w:val="both"/>
              <w:rPr>
                <w:iCs/>
                <w:kern w:val="2"/>
                <w:sz w:val="20"/>
                <w:szCs w:val="20"/>
                <w:lang w:eastAsia="ar-SA"/>
              </w:rPr>
            </w:pPr>
            <w:r w:rsidRPr="000D6466">
              <w:rPr>
                <w:sz w:val="20"/>
                <w:szCs w:val="20"/>
              </w:rPr>
              <w:t xml:space="preserve">- определение порядка ведения базы данных получателей пенсий, пособий и других социальных выплат </w:t>
            </w:r>
          </w:p>
          <w:p w:rsidR="0016484C" w:rsidRPr="000D6466" w:rsidRDefault="0016484C" w:rsidP="00F94726">
            <w:pPr>
              <w:contextualSpacing/>
              <w:jc w:val="both"/>
              <w:rPr>
                <w:sz w:val="20"/>
                <w:szCs w:val="20"/>
              </w:rPr>
            </w:pPr>
            <w:r w:rsidRPr="000D6466">
              <w:rPr>
                <w:sz w:val="20"/>
                <w:szCs w:val="20"/>
              </w:rPr>
              <w:t>- изучение порядка ввода информации в базу данных</w:t>
            </w:r>
          </w:p>
          <w:p w:rsidR="0016484C" w:rsidRPr="000D6466" w:rsidRDefault="0016484C" w:rsidP="00F94726">
            <w:pPr>
              <w:jc w:val="both"/>
              <w:rPr>
                <w:rStyle w:val="11pt"/>
                <w:sz w:val="20"/>
                <w:szCs w:val="20"/>
              </w:rPr>
            </w:pPr>
            <w:r w:rsidRPr="000D6466">
              <w:rPr>
                <w:rStyle w:val="11pt"/>
                <w:sz w:val="20"/>
                <w:szCs w:val="20"/>
              </w:rPr>
              <w:t xml:space="preserve">- участие во внесении необходимой информации и отслеживание текущих изменений, содержащихся в базах данных </w:t>
            </w:r>
          </w:p>
          <w:p w:rsidR="0016484C" w:rsidRPr="000D6466" w:rsidRDefault="0016484C" w:rsidP="00F94726">
            <w:pPr>
              <w:pStyle w:val="26"/>
              <w:shd w:val="clear" w:color="auto" w:fill="auto"/>
              <w:spacing w:before="0" w:after="0" w:line="240" w:lineRule="auto"/>
              <w:ind w:firstLine="132"/>
              <w:jc w:val="both"/>
              <w:rPr>
                <w:sz w:val="20"/>
                <w:szCs w:val="20"/>
                <w:lang w:eastAsia="ru-RU"/>
              </w:rPr>
            </w:pPr>
            <w:r w:rsidRPr="000D6466">
              <w:rPr>
                <w:sz w:val="20"/>
                <w:szCs w:val="20"/>
                <w:lang w:eastAsia="ru-RU"/>
              </w:rPr>
              <w:t>− осуществление эффективного поиска необходимой информации</w:t>
            </w:r>
            <w:r w:rsidRPr="000D6466">
              <w:rPr>
                <w:iCs/>
                <w:kern w:val="2"/>
                <w:sz w:val="20"/>
                <w:szCs w:val="20"/>
                <w:lang w:eastAsia="ar-SA"/>
              </w:rPr>
              <w:t xml:space="preserve"> для оказания социальной помощи нуждающимся гражданам</w:t>
            </w:r>
          </w:p>
        </w:tc>
        <w:tc>
          <w:tcPr>
            <w:tcW w:w="4536" w:type="dxa"/>
          </w:tcPr>
          <w:p w:rsidR="0016484C" w:rsidRPr="000D6466" w:rsidRDefault="0016484C" w:rsidP="00F94726">
            <w:pPr>
              <w:pStyle w:val="Default"/>
              <w:jc w:val="both"/>
              <w:rPr>
                <w:color w:val="auto"/>
                <w:sz w:val="20"/>
                <w:szCs w:val="20"/>
              </w:rPr>
            </w:pPr>
            <w:r w:rsidRPr="000D6466">
              <w:rPr>
                <w:color w:val="auto"/>
                <w:sz w:val="20"/>
                <w:szCs w:val="20"/>
              </w:rPr>
              <w:t xml:space="preserve">Содержание и основные положения нормативно-правовых актов, регламентирующих деятельность приютов, реабилитационных центров и пансионатов, органов социальной защиты населения. Пенсионного Фонда РФ или Негосударственного пенсионного фонда. </w:t>
            </w:r>
          </w:p>
        </w:tc>
        <w:tc>
          <w:tcPr>
            <w:tcW w:w="708" w:type="dxa"/>
          </w:tcPr>
          <w:p w:rsidR="0016484C" w:rsidRPr="00EF6F23" w:rsidRDefault="0016484C" w:rsidP="00F94726">
            <w:pPr>
              <w:pStyle w:val="Default"/>
              <w:jc w:val="center"/>
              <w:rPr>
                <w:sz w:val="20"/>
                <w:szCs w:val="20"/>
              </w:rPr>
            </w:pPr>
            <w:r>
              <w:rPr>
                <w:sz w:val="20"/>
                <w:szCs w:val="20"/>
              </w:rPr>
              <w:t>2</w:t>
            </w:r>
          </w:p>
        </w:tc>
      </w:tr>
      <w:tr w:rsidR="0016484C" w:rsidRPr="00EF6F23" w:rsidTr="00F94726">
        <w:trPr>
          <w:trHeight w:val="20"/>
        </w:trPr>
        <w:tc>
          <w:tcPr>
            <w:tcW w:w="3085" w:type="dxa"/>
          </w:tcPr>
          <w:p w:rsidR="0016484C" w:rsidRPr="00EF6F23" w:rsidRDefault="0016484C" w:rsidP="00F94726">
            <w:pPr>
              <w:pStyle w:val="Default"/>
              <w:rPr>
                <w:sz w:val="20"/>
                <w:szCs w:val="20"/>
              </w:rPr>
            </w:pPr>
            <w:r w:rsidRPr="009322CF">
              <w:rPr>
                <w:b/>
                <w:sz w:val="20"/>
                <w:szCs w:val="20"/>
              </w:rPr>
              <w:t>Тема 2</w:t>
            </w:r>
            <w:r w:rsidRPr="00EF6F23">
              <w:rPr>
                <w:sz w:val="20"/>
                <w:szCs w:val="20"/>
              </w:rPr>
              <w:t xml:space="preserve"> Структура учреждений социальной защиты населения и органов Пенсионного фонда Российской Федерации»</w:t>
            </w:r>
          </w:p>
        </w:tc>
        <w:tc>
          <w:tcPr>
            <w:tcW w:w="7088" w:type="dxa"/>
          </w:tcPr>
          <w:p w:rsidR="0016484C" w:rsidRPr="000D6466" w:rsidRDefault="0016484C" w:rsidP="00F94726">
            <w:pPr>
              <w:jc w:val="both"/>
              <w:rPr>
                <w:sz w:val="20"/>
                <w:szCs w:val="20"/>
              </w:rPr>
            </w:pPr>
            <w:r w:rsidRPr="000D6466">
              <w:rPr>
                <w:sz w:val="20"/>
                <w:szCs w:val="20"/>
              </w:rPr>
              <w:t>- определение механизма выявления и осуществление учета лиц, нуждающихся в социальной защите</w:t>
            </w:r>
          </w:p>
          <w:p w:rsidR="0016484C" w:rsidRPr="000D6466" w:rsidRDefault="0016484C" w:rsidP="00F94726">
            <w:pPr>
              <w:jc w:val="both"/>
              <w:rPr>
                <w:sz w:val="20"/>
                <w:szCs w:val="20"/>
              </w:rPr>
            </w:pPr>
            <w:r w:rsidRPr="000D6466">
              <w:rPr>
                <w:sz w:val="20"/>
                <w:szCs w:val="20"/>
              </w:rPr>
              <w:t>- определение алгоритма работы по выявлению и осуществлению учета лиц, нуждающихся в социальной защите (в т.ч. с использованием информационно-компьютерных технологий)</w:t>
            </w:r>
          </w:p>
          <w:p w:rsidR="0016484C" w:rsidRPr="000D6466" w:rsidRDefault="0016484C" w:rsidP="00F94726">
            <w:pPr>
              <w:jc w:val="both"/>
              <w:rPr>
                <w:sz w:val="20"/>
                <w:szCs w:val="20"/>
              </w:rPr>
            </w:pPr>
            <w:r w:rsidRPr="000D6466">
              <w:rPr>
                <w:sz w:val="20"/>
                <w:szCs w:val="20"/>
              </w:rPr>
              <w:t>- участие в приеме и регистрации писем, обращений, заявлений, жалоб граждан</w:t>
            </w:r>
          </w:p>
          <w:p w:rsidR="0016484C" w:rsidRPr="000D6466" w:rsidRDefault="0016484C" w:rsidP="00F94726">
            <w:pPr>
              <w:jc w:val="both"/>
              <w:rPr>
                <w:sz w:val="20"/>
                <w:szCs w:val="20"/>
              </w:rPr>
            </w:pPr>
            <w:r w:rsidRPr="000D6466">
              <w:rPr>
                <w:sz w:val="20"/>
                <w:szCs w:val="20"/>
              </w:rPr>
              <w:t>- участие в подготовке проектов ответов на письменные обращения граждан</w:t>
            </w:r>
          </w:p>
          <w:p w:rsidR="0016484C" w:rsidRPr="000D6466" w:rsidRDefault="0016484C" w:rsidP="00F94726">
            <w:pPr>
              <w:jc w:val="both"/>
              <w:rPr>
                <w:sz w:val="20"/>
                <w:szCs w:val="20"/>
                <w:shd w:val="clear" w:color="auto" w:fill="FFFFFF"/>
              </w:rPr>
            </w:pPr>
            <w:r w:rsidRPr="000D6466">
              <w:rPr>
                <w:sz w:val="20"/>
                <w:szCs w:val="20"/>
              </w:rPr>
              <w:t>- определение отчетности в ПФР (</w:t>
            </w:r>
            <w:r w:rsidRPr="000D6466">
              <w:rPr>
                <w:sz w:val="20"/>
                <w:szCs w:val="20"/>
                <w:shd w:val="clear" w:color="auto" w:fill="FFFFFF"/>
              </w:rPr>
              <w:t>СЗВ-К, СЗВ-М, СЗВ-СТАЖ), ФСС (4-ФСС), СЗН (1-СД, 2-УСОН) и статистической отчетности</w:t>
            </w:r>
          </w:p>
          <w:p w:rsidR="0016484C" w:rsidRPr="000D6466" w:rsidRDefault="0016484C" w:rsidP="00F94726">
            <w:pPr>
              <w:jc w:val="both"/>
              <w:rPr>
                <w:bCs/>
                <w:sz w:val="20"/>
                <w:szCs w:val="20"/>
              </w:rPr>
            </w:pPr>
            <w:r w:rsidRPr="000D6466">
              <w:rPr>
                <w:bCs/>
                <w:sz w:val="20"/>
                <w:szCs w:val="20"/>
              </w:rPr>
              <w:t xml:space="preserve">- </w:t>
            </w:r>
            <w:r w:rsidRPr="000D6466">
              <w:rPr>
                <w:sz w:val="20"/>
                <w:szCs w:val="20"/>
              </w:rPr>
              <w:t>обеспечение правильного хранения дел получателей пенсий, пособий и других социальных выплат в соответствии с предъявляемыми требованиями</w:t>
            </w:r>
          </w:p>
          <w:p w:rsidR="0016484C" w:rsidRPr="000D6466" w:rsidRDefault="0016484C" w:rsidP="00F94726">
            <w:pPr>
              <w:jc w:val="both"/>
              <w:rPr>
                <w:bCs/>
                <w:sz w:val="20"/>
                <w:szCs w:val="20"/>
              </w:rPr>
            </w:pPr>
            <w:r w:rsidRPr="000D6466">
              <w:rPr>
                <w:bCs/>
                <w:sz w:val="20"/>
                <w:szCs w:val="20"/>
              </w:rPr>
              <w:t>- точность поиска необходимого для решения задачи информации;</w:t>
            </w:r>
          </w:p>
          <w:p w:rsidR="0016484C" w:rsidRPr="000D6466" w:rsidRDefault="0016484C" w:rsidP="00F94726">
            <w:pPr>
              <w:jc w:val="both"/>
              <w:rPr>
                <w:bCs/>
                <w:sz w:val="20"/>
                <w:szCs w:val="20"/>
              </w:rPr>
            </w:pPr>
            <w:r w:rsidRPr="000D6466">
              <w:rPr>
                <w:bCs/>
                <w:sz w:val="20"/>
                <w:szCs w:val="20"/>
              </w:rPr>
              <w:t>- полнота использования различных источников, включая элект</w:t>
            </w:r>
            <w:r w:rsidRPr="000D6466">
              <w:rPr>
                <w:bCs/>
                <w:sz w:val="20"/>
                <w:szCs w:val="20"/>
              </w:rPr>
              <w:softHyphen/>
              <w:t>ронные при выполнении самостоятельной работы</w:t>
            </w:r>
          </w:p>
          <w:p w:rsidR="0016484C" w:rsidRPr="000D6466" w:rsidRDefault="0016484C" w:rsidP="00F94726">
            <w:pPr>
              <w:jc w:val="both"/>
              <w:rPr>
                <w:sz w:val="20"/>
                <w:szCs w:val="20"/>
                <w:shd w:val="clear" w:color="auto" w:fill="FFFFFF"/>
              </w:rPr>
            </w:pPr>
            <w:r w:rsidRPr="000D6466">
              <w:rPr>
                <w:sz w:val="20"/>
                <w:szCs w:val="20"/>
              </w:rPr>
              <w:t>− осуществление эффективного поиска необходимой информации</w:t>
            </w:r>
          </w:p>
          <w:p w:rsidR="0016484C" w:rsidRPr="000D6466" w:rsidRDefault="0016484C" w:rsidP="00F94726">
            <w:pPr>
              <w:jc w:val="both"/>
              <w:rPr>
                <w:sz w:val="20"/>
                <w:szCs w:val="20"/>
              </w:rPr>
            </w:pPr>
            <w:r w:rsidRPr="000D6466">
              <w:rPr>
                <w:sz w:val="20"/>
                <w:szCs w:val="20"/>
              </w:rPr>
              <w:t>− использование различных источников, включая электронные ресурсы</w:t>
            </w:r>
          </w:p>
          <w:p w:rsidR="0016484C" w:rsidRPr="000D6466" w:rsidRDefault="0016484C" w:rsidP="00F94726">
            <w:pPr>
              <w:jc w:val="both"/>
              <w:rPr>
                <w:sz w:val="20"/>
                <w:szCs w:val="20"/>
              </w:rPr>
            </w:pPr>
            <w:r w:rsidRPr="000D6466">
              <w:rPr>
                <w:sz w:val="20"/>
                <w:szCs w:val="20"/>
              </w:rPr>
              <w:t>− проявление ответственности за работу подчиненных, результат выполнения заданий</w:t>
            </w:r>
          </w:p>
          <w:p w:rsidR="0016484C" w:rsidRPr="000D6466" w:rsidRDefault="0016484C" w:rsidP="00F94726">
            <w:pPr>
              <w:jc w:val="both"/>
              <w:rPr>
                <w:sz w:val="20"/>
                <w:szCs w:val="20"/>
              </w:rPr>
            </w:pPr>
            <w:r w:rsidRPr="000D6466">
              <w:rPr>
                <w:sz w:val="20"/>
                <w:szCs w:val="20"/>
              </w:rPr>
              <w:t>− проведение самоанализа и коррекция результатов собственной работы</w:t>
            </w:r>
          </w:p>
          <w:p w:rsidR="0016484C" w:rsidRPr="000D6466" w:rsidRDefault="0016484C" w:rsidP="00F94726">
            <w:pPr>
              <w:pStyle w:val="Default"/>
              <w:jc w:val="both"/>
              <w:rPr>
                <w:color w:val="auto"/>
                <w:sz w:val="20"/>
                <w:szCs w:val="20"/>
              </w:rPr>
            </w:pPr>
            <w:r w:rsidRPr="000D6466">
              <w:rPr>
                <w:sz w:val="20"/>
                <w:szCs w:val="20"/>
              </w:rPr>
              <w:t>− проявление интереса к инновациям в области профессиональной деятельности</w:t>
            </w:r>
          </w:p>
        </w:tc>
        <w:tc>
          <w:tcPr>
            <w:tcW w:w="4536" w:type="dxa"/>
          </w:tcPr>
          <w:p w:rsidR="0016484C" w:rsidRPr="000D6466" w:rsidRDefault="0016484C" w:rsidP="00F94726">
            <w:pPr>
              <w:pStyle w:val="Default"/>
              <w:jc w:val="both"/>
              <w:rPr>
                <w:color w:val="auto"/>
                <w:sz w:val="20"/>
                <w:szCs w:val="20"/>
              </w:rPr>
            </w:pPr>
            <w:r w:rsidRPr="000D6466">
              <w:rPr>
                <w:color w:val="auto"/>
                <w:sz w:val="20"/>
                <w:szCs w:val="20"/>
              </w:rPr>
              <w:t>Структура учреждений, должностные обязанности специалистов. Компетенции, формы и методы деятельности отделов. О</w:t>
            </w:r>
            <w:r w:rsidRPr="000D6466">
              <w:rPr>
                <w:sz w:val="20"/>
                <w:szCs w:val="20"/>
              </w:rPr>
              <w:t>сновные направления деятельности клиентской службы. Последовательность выполняемых операций по приему документов, необходимых для назначения, перерасчета пенсий, социальных выплат и доплат</w:t>
            </w:r>
          </w:p>
        </w:tc>
        <w:tc>
          <w:tcPr>
            <w:tcW w:w="708" w:type="dxa"/>
          </w:tcPr>
          <w:p w:rsidR="0016484C" w:rsidRPr="00EF6F23" w:rsidRDefault="0016484C" w:rsidP="00F94726">
            <w:pPr>
              <w:pStyle w:val="Default"/>
              <w:jc w:val="center"/>
              <w:rPr>
                <w:sz w:val="20"/>
                <w:szCs w:val="20"/>
              </w:rPr>
            </w:pPr>
            <w:r>
              <w:rPr>
                <w:sz w:val="20"/>
                <w:szCs w:val="20"/>
              </w:rPr>
              <w:t>4</w:t>
            </w:r>
          </w:p>
        </w:tc>
      </w:tr>
      <w:tr w:rsidR="0016484C" w:rsidRPr="00EF6F23" w:rsidTr="00F94726">
        <w:trPr>
          <w:trHeight w:val="109"/>
        </w:trPr>
        <w:tc>
          <w:tcPr>
            <w:tcW w:w="3085" w:type="dxa"/>
          </w:tcPr>
          <w:p w:rsidR="0016484C" w:rsidRPr="00EF6F23" w:rsidRDefault="0016484C" w:rsidP="00F94726">
            <w:pPr>
              <w:pStyle w:val="Default"/>
              <w:jc w:val="both"/>
              <w:rPr>
                <w:sz w:val="20"/>
                <w:szCs w:val="20"/>
              </w:rPr>
            </w:pPr>
            <w:r w:rsidRPr="000D6466">
              <w:rPr>
                <w:b/>
                <w:sz w:val="20"/>
                <w:szCs w:val="20"/>
              </w:rPr>
              <w:t>Тема 3</w:t>
            </w:r>
            <w:r w:rsidRPr="00EF6F23">
              <w:rPr>
                <w:sz w:val="20"/>
                <w:szCs w:val="20"/>
              </w:rPr>
              <w:t xml:space="preserve">  Специфика </w:t>
            </w:r>
            <w:r w:rsidRPr="00EF6F23">
              <w:rPr>
                <w:sz w:val="20"/>
                <w:szCs w:val="20"/>
              </w:rPr>
              <w:lastRenderedPageBreak/>
              <w:t>планирования деятельности учреждений социальной защиты населения и органов Пенсионного фонда Российской Федерации</w:t>
            </w:r>
          </w:p>
        </w:tc>
        <w:tc>
          <w:tcPr>
            <w:tcW w:w="7088" w:type="dxa"/>
          </w:tcPr>
          <w:p w:rsidR="0016484C" w:rsidRPr="00D16D6F" w:rsidRDefault="0016484C" w:rsidP="00F94726">
            <w:pPr>
              <w:pStyle w:val="af3"/>
              <w:shd w:val="clear" w:color="auto" w:fill="FFFFFF"/>
              <w:spacing w:before="0" w:beforeAutospacing="0" w:after="0" w:afterAutospacing="0"/>
              <w:jc w:val="both"/>
              <w:rPr>
                <w:color w:val="000000"/>
                <w:sz w:val="20"/>
                <w:szCs w:val="20"/>
              </w:rPr>
            </w:pPr>
            <w:r w:rsidRPr="00D16D6F">
              <w:rPr>
                <w:color w:val="000000"/>
                <w:sz w:val="20"/>
                <w:szCs w:val="20"/>
              </w:rPr>
              <w:lastRenderedPageBreak/>
              <w:t xml:space="preserve">- определение </w:t>
            </w:r>
            <w:r w:rsidRPr="00D16D6F">
              <w:rPr>
                <w:sz w:val="20"/>
                <w:szCs w:val="20"/>
              </w:rPr>
              <w:t xml:space="preserve">организационно-управленческих функций работников органов и </w:t>
            </w:r>
            <w:r w:rsidRPr="00D16D6F">
              <w:rPr>
                <w:sz w:val="20"/>
                <w:szCs w:val="20"/>
              </w:rPr>
              <w:lastRenderedPageBreak/>
              <w:t>учреждений ПФР и социальной защиты населения</w:t>
            </w:r>
          </w:p>
          <w:p w:rsidR="0016484C" w:rsidRPr="00D16D6F" w:rsidRDefault="0016484C" w:rsidP="00F94726">
            <w:pPr>
              <w:pStyle w:val="af3"/>
              <w:shd w:val="clear" w:color="auto" w:fill="FFFFFF"/>
              <w:spacing w:before="0" w:beforeAutospacing="0" w:after="0" w:afterAutospacing="0"/>
              <w:jc w:val="both"/>
              <w:rPr>
                <w:color w:val="000000"/>
                <w:sz w:val="20"/>
                <w:szCs w:val="20"/>
              </w:rPr>
            </w:pPr>
            <w:r w:rsidRPr="00D16D6F">
              <w:rPr>
                <w:color w:val="000000"/>
                <w:sz w:val="20"/>
                <w:szCs w:val="20"/>
              </w:rPr>
              <w:t>- участие в организационно-управленческой работе структурных подразделений органов и учреждений социальной защиты населения, органов ПФР</w:t>
            </w:r>
          </w:p>
          <w:p w:rsidR="0016484C" w:rsidRPr="00D16D6F" w:rsidRDefault="0016484C" w:rsidP="00F94726">
            <w:pPr>
              <w:pStyle w:val="af3"/>
              <w:shd w:val="clear" w:color="auto" w:fill="FFFFFF"/>
              <w:spacing w:before="0" w:beforeAutospacing="0" w:after="0" w:afterAutospacing="0"/>
              <w:jc w:val="both"/>
              <w:rPr>
                <w:color w:val="000000"/>
                <w:sz w:val="20"/>
                <w:szCs w:val="20"/>
              </w:rPr>
            </w:pPr>
            <w:r w:rsidRPr="00D16D6F">
              <w:rPr>
                <w:color w:val="000000"/>
                <w:sz w:val="20"/>
                <w:szCs w:val="20"/>
              </w:rPr>
              <w:t>- изучение взаимодействия в процессе работы с органами исполни</w:t>
            </w:r>
            <w:r w:rsidRPr="00D16D6F">
              <w:rPr>
                <w:color w:val="000000"/>
                <w:sz w:val="20"/>
                <w:szCs w:val="20"/>
              </w:rPr>
              <w:softHyphen/>
              <w:t>тельной власти, организациями, учреждениями, общественными организациями</w:t>
            </w:r>
          </w:p>
          <w:p w:rsidR="0016484C" w:rsidRPr="00653B5E" w:rsidRDefault="0016484C" w:rsidP="00F94726">
            <w:pPr>
              <w:pStyle w:val="26"/>
              <w:spacing w:before="0" w:after="0" w:line="240" w:lineRule="auto"/>
              <w:ind w:firstLine="0"/>
              <w:jc w:val="both"/>
              <w:rPr>
                <w:color w:val="000000"/>
                <w:sz w:val="20"/>
                <w:szCs w:val="20"/>
                <w:lang w:eastAsia="ru-RU"/>
              </w:rPr>
            </w:pPr>
            <w:r w:rsidRPr="00653B5E">
              <w:rPr>
                <w:sz w:val="20"/>
                <w:szCs w:val="20"/>
                <w:lang w:eastAsia="ru-RU"/>
              </w:rPr>
              <w:t>- участие в консультировании граждан и представителей юридических лиц по вопросам социальной защиты с применением компьютерных и телекоммуникационных технологий</w:t>
            </w:r>
          </w:p>
          <w:p w:rsidR="0016484C" w:rsidRPr="00653B5E" w:rsidRDefault="0016484C" w:rsidP="00F94726">
            <w:pPr>
              <w:pStyle w:val="26"/>
              <w:spacing w:before="0" w:after="0" w:line="240" w:lineRule="auto"/>
              <w:ind w:firstLine="0"/>
              <w:jc w:val="both"/>
              <w:rPr>
                <w:color w:val="000000"/>
                <w:sz w:val="20"/>
                <w:szCs w:val="20"/>
                <w:lang w:eastAsia="ru-RU"/>
              </w:rPr>
            </w:pPr>
            <w:r w:rsidRPr="00653B5E">
              <w:rPr>
                <w:color w:val="000000"/>
                <w:sz w:val="20"/>
                <w:szCs w:val="20"/>
                <w:lang w:eastAsia="ru-RU"/>
              </w:rPr>
              <w:t>- изучение порядка принятия решения об установлении опеки и попечительства</w:t>
            </w:r>
          </w:p>
          <w:p w:rsidR="0016484C" w:rsidRPr="00653B5E" w:rsidRDefault="0016484C" w:rsidP="00F94726">
            <w:pPr>
              <w:pStyle w:val="26"/>
              <w:spacing w:before="0" w:after="0" w:line="240" w:lineRule="auto"/>
              <w:ind w:firstLine="0"/>
              <w:jc w:val="both"/>
              <w:rPr>
                <w:bCs/>
                <w:sz w:val="20"/>
                <w:szCs w:val="20"/>
                <w:lang w:eastAsia="ru-RU"/>
              </w:rPr>
            </w:pPr>
            <w:r w:rsidRPr="00653B5E">
              <w:rPr>
                <w:color w:val="000000"/>
                <w:sz w:val="20"/>
                <w:szCs w:val="20"/>
                <w:lang w:eastAsia="ru-RU"/>
              </w:rPr>
              <w:t xml:space="preserve">- </w:t>
            </w:r>
            <w:r w:rsidRPr="00653B5E">
              <w:rPr>
                <w:bCs/>
                <w:sz w:val="20"/>
                <w:szCs w:val="20"/>
                <w:lang w:eastAsia="ru-RU"/>
              </w:rPr>
              <w:t xml:space="preserve">определение системы контроля и учета за усыновленными детьми, детьми, принятыми под опеку и попечительство </w:t>
            </w:r>
          </w:p>
          <w:p w:rsidR="0016484C" w:rsidRPr="00D16D6F" w:rsidRDefault="0016484C" w:rsidP="00F94726">
            <w:pPr>
              <w:jc w:val="both"/>
              <w:rPr>
                <w:sz w:val="20"/>
                <w:szCs w:val="20"/>
              </w:rPr>
            </w:pPr>
            <w:r w:rsidRPr="00D16D6F">
              <w:rPr>
                <w:sz w:val="20"/>
                <w:szCs w:val="20"/>
              </w:rPr>
              <w:t>− аргументация и полнота понимания сущности и социальной значимости будущей профессии</w:t>
            </w:r>
          </w:p>
          <w:p w:rsidR="0016484C" w:rsidRPr="00D16D6F" w:rsidRDefault="0016484C" w:rsidP="00F94726">
            <w:pPr>
              <w:jc w:val="both"/>
              <w:rPr>
                <w:sz w:val="20"/>
                <w:szCs w:val="20"/>
              </w:rPr>
            </w:pPr>
            <w:r w:rsidRPr="00D16D6F">
              <w:rPr>
                <w:sz w:val="20"/>
                <w:szCs w:val="20"/>
              </w:rPr>
              <w:t xml:space="preserve">− демонстрация активной жизненной позиции </w:t>
            </w:r>
          </w:p>
          <w:p w:rsidR="0016484C" w:rsidRPr="00D16D6F" w:rsidRDefault="0016484C" w:rsidP="00F94726">
            <w:pPr>
              <w:jc w:val="both"/>
              <w:rPr>
                <w:sz w:val="20"/>
                <w:szCs w:val="20"/>
              </w:rPr>
            </w:pPr>
            <w:r w:rsidRPr="00D16D6F">
              <w:rPr>
                <w:sz w:val="20"/>
                <w:szCs w:val="20"/>
              </w:rPr>
              <w:t>− проявление инициативы в процессе освоения профессиональной деятельности</w:t>
            </w:r>
          </w:p>
          <w:p w:rsidR="0016484C" w:rsidRPr="00D16D6F" w:rsidRDefault="0016484C" w:rsidP="00F94726">
            <w:pPr>
              <w:jc w:val="both"/>
              <w:rPr>
                <w:sz w:val="20"/>
                <w:szCs w:val="20"/>
              </w:rPr>
            </w:pPr>
            <w:r w:rsidRPr="00D16D6F">
              <w:rPr>
                <w:sz w:val="20"/>
                <w:szCs w:val="20"/>
              </w:rPr>
              <w:t xml:space="preserve">− демонстрация умений организовывать собственную деятельность, выбирать типовые методы и способы выполнения профессиональных задач, оценивать их эффективность и качество </w:t>
            </w:r>
          </w:p>
          <w:p w:rsidR="0016484C" w:rsidRPr="00D16D6F" w:rsidRDefault="0016484C" w:rsidP="00F94726">
            <w:pPr>
              <w:jc w:val="both"/>
              <w:rPr>
                <w:sz w:val="20"/>
                <w:szCs w:val="20"/>
              </w:rPr>
            </w:pPr>
            <w:r w:rsidRPr="00D16D6F">
              <w:rPr>
                <w:sz w:val="20"/>
                <w:szCs w:val="20"/>
              </w:rPr>
              <w:t xml:space="preserve">− демонстрация способности принимать решения в стандартных и нестандартных ситуациях </w:t>
            </w:r>
          </w:p>
          <w:p w:rsidR="0016484C" w:rsidRPr="00D16D6F" w:rsidRDefault="0016484C" w:rsidP="00F94726">
            <w:pPr>
              <w:jc w:val="both"/>
              <w:rPr>
                <w:sz w:val="20"/>
                <w:szCs w:val="20"/>
              </w:rPr>
            </w:pPr>
            <w:r w:rsidRPr="00D16D6F">
              <w:rPr>
                <w:sz w:val="20"/>
                <w:szCs w:val="20"/>
              </w:rPr>
              <w:t xml:space="preserve">− оценка меры ответственности за принятое решение </w:t>
            </w:r>
          </w:p>
          <w:p w:rsidR="0016484C" w:rsidRPr="00D16D6F" w:rsidRDefault="0016484C" w:rsidP="00F94726">
            <w:pPr>
              <w:jc w:val="both"/>
              <w:rPr>
                <w:sz w:val="20"/>
                <w:szCs w:val="20"/>
              </w:rPr>
            </w:pPr>
            <w:r w:rsidRPr="00D16D6F">
              <w:rPr>
                <w:sz w:val="20"/>
                <w:szCs w:val="20"/>
              </w:rPr>
              <w:t>− проявление ответственности за работу подчиненных, результат выполнения заданий</w:t>
            </w:r>
          </w:p>
          <w:p w:rsidR="0016484C" w:rsidRPr="00D16D6F" w:rsidRDefault="0016484C" w:rsidP="00F94726">
            <w:pPr>
              <w:jc w:val="both"/>
              <w:rPr>
                <w:sz w:val="20"/>
                <w:szCs w:val="20"/>
              </w:rPr>
            </w:pPr>
            <w:r w:rsidRPr="00D16D6F">
              <w:rPr>
                <w:sz w:val="20"/>
                <w:szCs w:val="20"/>
              </w:rPr>
              <w:t>− осуществление поиска и разработка адекватных специфике органов социального обеспечения направлений и способов работы</w:t>
            </w:r>
          </w:p>
          <w:p w:rsidR="0016484C" w:rsidRPr="00D16D6F" w:rsidRDefault="0016484C" w:rsidP="00F94726">
            <w:pPr>
              <w:jc w:val="both"/>
              <w:rPr>
                <w:sz w:val="20"/>
                <w:szCs w:val="20"/>
              </w:rPr>
            </w:pPr>
            <w:r w:rsidRPr="00D16D6F">
              <w:rPr>
                <w:sz w:val="20"/>
                <w:szCs w:val="20"/>
              </w:rPr>
              <w:t>− проведение самоанализа и коррекция результатов собственной работы</w:t>
            </w:r>
          </w:p>
          <w:p w:rsidR="0016484C" w:rsidRPr="00D16D6F" w:rsidRDefault="0016484C" w:rsidP="00F94726">
            <w:pPr>
              <w:jc w:val="both"/>
              <w:rPr>
                <w:sz w:val="20"/>
                <w:szCs w:val="20"/>
              </w:rPr>
            </w:pPr>
            <w:r w:rsidRPr="00D16D6F">
              <w:rPr>
                <w:sz w:val="20"/>
                <w:szCs w:val="20"/>
              </w:rPr>
              <w:t xml:space="preserve">− самостоятельное определение задач профессионального и личностного развития </w:t>
            </w:r>
          </w:p>
          <w:p w:rsidR="0016484C" w:rsidRPr="00D16D6F" w:rsidRDefault="0016484C" w:rsidP="00F94726">
            <w:pPr>
              <w:jc w:val="both"/>
              <w:rPr>
                <w:sz w:val="20"/>
                <w:szCs w:val="20"/>
              </w:rPr>
            </w:pPr>
            <w:r w:rsidRPr="00D16D6F">
              <w:rPr>
                <w:sz w:val="20"/>
                <w:szCs w:val="20"/>
              </w:rPr>
              <w:t xml:space="preserve">− самостоятельный поиск информации в профессиональной сфере деятельности </w:t>
            </w:r>
          </w:p>
          <w:p w:rsidR="0016484C" w:rsidRPr="00D16D6F" w:rsidRDefault="0016484C" w:rsidP="00F94726">
            <w:pPr>
              <w:jc w:val="both"/>
              <w:rPr>
                <w:sz w:val="20"/>
                <w:szCs w:val="20"/>
              </w:rPr>
            </w:pPr>
            <w:r w:rsidRPr="00D16D6F">
              <w:rPr>
                <w:bCs/>
                <w:sz w:val="20"/>
                <w:szCs w:val="20"/>
              </w:rPr>
              <w:t>- знание правил поведения и выполнения работ в соответствии с требованиями правил охраны труда</w:t>
            </w:r>
          </w:p>
          <w:p w:rsidR="0016484C" w:rsidRPr="00D16D6F" w:rsidRDefault="0016484C" w:rsidP="00F94726">
            <w:pPr>
              <w:jc w:val="both"/>
              <w:rPr>
                <w:bCs/>
                <w:sz w:val="20"/>
                <w:szCs w:val="20"/>
              </w:rPr>
            </w:pPr>
            <w:r w:rsidRPr="00D16D6F">
              <w:rPr>
                <w:bCs/>
                <w:sz w:val="20"/>
                <w:szCs w:val="20"/>
              </w:rPr>
              <w:t>- соблюдение требований пожарной безопасности, производственной санитарии и личной гигиены</w:t>
            </w:r>
          </w:p>
          <w:p w:rsidR="0016484C" w:rsidRPr="00653B5E" w:rsidRDefault="0016484C" w:rsidP="00F94726">
            <w:pPr>
              <w:pStyle w:val="26"/>
              <w:spacing w:before="0" w:after="0" w:line="240" w:lineRule="auto"/>
              <w:ind w:firstLine="0"/>
              <w:jc w:val="both"/>
              <w:rPr>
                <w:bCs/>
                <w:sz w:val="20"/>
                <w:szCs w:val="20"/>
                <w:lang w:eastAsia="ru-RU"/>
              </w:rPr>
            </w:pPr>
            <w:r w:rsidRPr="00653B5E">
              <w:rPr>
                <w:bCs/>
                <w:sz w:val="20"/>
                <w:szCs w:val="20"/>
                <w:lang w:eastAsia="ru-RU"/>
              </w:rPr>
              <w:t>- определение профессиональной этики специалистов в области социальной защиты населения и органов ПФР</w:t>
            </w:r>
          </w:p>
          <w:p w:rsidR="0016484C" w:rsidRPr="00D16D6F" w:rsidRDefault="0016484C" w:rsidP="00F94726">
            <w:pPr>
              <w:jc w:val="both"/>
              <w:rPr>
                <w:bCs/>
                <w:sz w:val="20"/>
                <w:szCs w:val="20"/>
              </w:rPr>
            </w:pPr>
            <w:r w:rsidRPr="00D16D6F">
              <w:rPr>
                <w:bCs/>
                <w:sz w:val="20"/>
                <w:szCs w:val="20"/>
              </w:rPr>
              <w:t>- эффективность использования полученных знаний в области межличностных отношений</w:t>
            </w:r>
          </w:p>
          <w:p w:rsidR="0016484C" w:rsidRPr="00D16D6F" w:rsidRDefault="0016484C" w:rsidP="00F94726">
            <w:pPr>
              <w:jc w:val="both"/>
              <w:rPr>
                <w:sz w:val="20"/>
                <w:szCs w:val="20"/>
              </w:rPr>
            </w:pPr>
            <w:r w:rsidRPr="00D16D6F">
              <w:rPr>
                <w:bCs/>
                <w:sz w:val="20"/>
                <w:szCs w:val="20"/>
              </w:rPr>
              <w:t xml:space="preserve">- знание правил </w:t>
            </w:r>
            <w:r w:rsidRPr="00D16D6F">
              <w:rPr>
                <w:sz w:val="20"/>
                <w:szCs w:val="20"/>
              </w:rPr>
              <w:t>общения с лицами пожилого возраста и инвалидами; публичного выступления и речевой аргументации позиции</w:t>
            </w:r>
          </w:p>
          <w:p w:rsidR="0016484C" w:rsidRPr="00D16D6F" w:rsidRDefault="0016484C" w:rsidP="00F94726">
            <w:pPr>
              <w:jc w:val="both"/>
              <w:rPr>
                <w:sz w:val="20"/>
                <w:szCs w:val="20"/>
              </w:rPr>
            </w:pPr>
            <w:r w:rsidRPr="00D16D6F">
              <w:rPr>
                <w:bCs/>
                <w:sz w:val="20"/>
                <w:szCs w:val="20"/>
              </w:rPr>
              <w:lastRenderedPageBreak/>
              <w:t xml:space="preserve">- </w:t>
            </w:r>
            <w:r w:rsidRPr="00D16D6F">
              <w:rPr>
                <w:sz w:val="20"/>
                <w:szCs w:val="20"/>
              </w:rPr>
              <w:t xml:space="preserve"> проявление делового этикета и культуры </w:t>
            </w:r>
          </w:p>
          <w:p w:rsidR="0016484C" w:rsidRPr="00D16D6F" w:rsidRDefault="0016484C" w:rsidP="00F94726">
            <w:pPr>
              <w:jc w:val="both"/>
              <w:rPr>
                <w:sz w:val="20"/>
                <w:szCs w:val="20"/>
              </w:rPr>
            </w:pPr>
            <w:r w:rsidRPr="00D16D6F">
              <w:rPr>
                <w:bCs/>
                <w:sz w:val="20"/>
                <w:szCs w:val="20"/>
              </w:rPr>
              <w:t xml:space="preserve">- </w:t>
            </w:r>
            <w:r w:rsidRPr="00D16D6F">
              <w:rPr>
                <w:sz w:val="20"/>
                <w:szCs w:val="20"/>
              </w:rPr>
              <w:t xml:space="preserve"> соблюдение психологических основ общения, норм и правил поведения</w:t>
            </w:r>
          </w:p>
          <w:p w:rsidR="0016484C" w:rsidRPr="00D16D6F" w:rsidRDefault="0016484C" w:rsidP="00F94726">
            <w:pPr>
              <w:jc w:val="both"/>
              <w:rPr>
                <w:sz w:val="20"/>
                <w:szCs w:val="20"/>
              </w:rPr>
            </w:pPr>
            <w:r w:rsidRPr="00D16D6F">
              <w:rPr>
                <w:sz w:val="20"/>
                <w:szCs w:val="20"/>
              </w:rPr>
              <w:t xml:space="preserve">− </w:t>
            </w:r>
            <w:r w:rsidRPr="00D16D6F">
              <w:rPr>
                <w:bCs/>
                <w:sz w:val="20"/>
                <w:szCs w:val="20"/>
              </w:rPr>
              <w:t xml:space="preserve">знание нормативных и моральных требований по </w:t>
            </w:r>
            <w:proofErr w:type="spellStart"/>
            <w:r w:rsidRPr="00D16D6F">
              <w:rPr>
                <w:bCs/>
                <w:sz w:val="20"/>
                <w:szCs w:val="20"/>
              </w:rPr>
              <w:t>антикоррупционному</w:t>
            </w:r>
            <w:proofErr w:type="spellEnd"/>
            <w:r w:rsidRPr="00D16D6F">
              <w:rPr>
                <w:bCs/>
                <w:sz w:val="20"/>
                <w:szCs w:val="20"/>
              </w:rPr>
              <w:t xml:space="preserve"> поведению</w:t>
            </w:r>
          </w:p>
        </w:tc>
        <w:tc>
          <w:tcPr>
            <w:tcW w:w="4536" w:type="dxa"/>
          </w:tcPr>
          <w:p w:rsidR="0016484C" w:rsidRDefault="0016484C" w:rsidP="00F94726">
            <w:pPr>
              <w:jc w:val="both"/>
              <w:rPr>
                <w:sz w:val="20"/>
                <w:szCs w:val="20"/>
              </w:rPr>
            </w:pPr>
            <w:r w:rsidRPr="00EF6F23">
              <w:rPr>
                <w:sz w:val="20"/>
                <w:szCs w:val="20"/>
              </w:rPr>
              <w:lastRenderedPageBreak/>
              <w:t xml:space="preserve">Процесс создания и работы банка данных </w:t>
            </w:r>
            <w:r w:rsidRPr="00EF6F23">
              <w:rPr>
                <w:sz w:val="20"/>
                <w:szCs w:val="20"/>
              </w:rPr>
              <w:lastRenderedPageBreak/>
              <w:t>обслуживаемого населения. Компьютерные программы назначения пенсий и пособий, социальных выплат, учета и рассмотрения пенсионных обращений граждан.</w:t>
            </w:r>
          </w:p>
          <w:p w:rsidR="0016484C" w:rsidRPr="00EF6F23" w:rsidRDefault="0016484C" w:rsidP="00F94726">
            <w:pPr>
              <w:jc w:val="both"/>
              <w:rPr>
                <w:sz w:val="20"/>
                <w:szCs w:val="20"/>
              </w:rPr>
            </w:pPr>
            <w:r w:rsidRPr="00EF6F23">
              <w:rPr>
                <w:sz w:val="20"/>
                <w:szCs w:val="20"/>
              </w:rPr>
              <w:t>Делопроизводство учреждения: личные дела получателей ежемесячных денежных выплат, заявки на выплату ежемесячных денежных выплат и т.</w:t>
            </w:r>
            <w:r>
              <w:rPr>
                <w:sz w:val="20"/>
                <w:szCs w:val="20"/>
              </w:rPr>
              <w:t xml:space="preserve"> </w:t>
            </w:r>
            <w:r w:rsidRPr="00EF6F23">
              <w:rPr>
                <w:sz w:val="20"/>
                <w:szCs w:val="20"/>
              </w:rPr>
              <w:t>п</w:t>
            </w:r>
            <w:r>
              <w:rPr>
                <w:sz w:val="20"/>
                <w:szCs w:val="20"/>
              </w:rPr>
              <w:t>.</w:t>
            </w:r>
            <w:r w:rsidRPr="00EF6F23">
              <w:rPr>
                <w:sz w:val="20"/>
                <w:szCs w:val="20"/>
              </w:rPr>
              <w:t>, письма, жалобы, обращения.</w:t>
            </w:r>
            <w:r w:rsidRPr="00EF6F23">
              <w:rPr>
                <w:bCs/>
                <w:sz w:val="20"/>
                <w:szCs w:val="20"/>
                <w:lang w:eastAsia="ar-SA"/>
              </w:rPr>
              <w:t xml:space="preserve"> Подготовка к архивному хранению и сохранности сданных дел.</w:t>
            </w:r>
          </w:p>
          <w:p w:rsidR="0016484C" w:rsidRPr="00EF6F23" w:rsidRDefault="0016484C" w:rsidP="00F94726">
            <w:pPr>
              <w:ind w:left="360"/>
              <w:jc w:val="both"/>
              <w:rPr>
                <w:sz w:val="20"/>
                <w:szCs w:val="20"/>
              </w:rPr>
            </w:pPr>
          </w:p>
        </w:tc>
        <w:tc>
          <w:tcPr>
            <w:tcW w:w="708" w:type="dxa"/>
          </w:tcPr>
          <w:p w:rsidR="0016484C" w:rsidRPr="00EF6F23" w:rsidRDefault="0016484C" w:rsidP="00F94726">
            <w:pPr>
              <w:pStyle w:val="Default"/>
              <w:jc w:val="center"/>
              <w:rPr>
                <w:sz w:val="20"/>
                <w:szCs w:val="20"/>
              </w:rPr>
            </w:pPr>
            <w:r>
              <w:rPr>
                <w:sz w:val="20"/>
                <w:szCs w:val="20"/>
              </w:rPr>
              <w:lastRenderedPageBreak/>
              <w:t>5</w:t>
            </w:r>
          </w:p>
        </w:tc>
      </w:tr>
      <w:tr w:rsidR="0016484C" w:rsidRPr="00EF6F23" w:rsidTr="00F94726">
        <w:trPr>
          <w:trHeight w:val="109"/>
        </w:trPr>
        <w:tc>
          <w:tcPr>
            <w:tcW w:w="3085" w:type="dxa"/>
          </w:tcPr>
          <w:p w:rsidR="0016484C" w:rsidRPr="00EF6F23" w:rsidRDefault="0016484C" w:rsidP="00F94726">
            <w:pPr>
              <w:pStyle w:val="Default"/>
              <w:rPr>
                <w:sz w:val="20"/>
                <w:szCs w:val="20"/>
              </w:rPr>
            </w:pPr>
            <w:r w:rsidRPr="009322CF">
              <w:rPr>
                <w:b/>
                <w:sz w:val="20"/>
                <w:szCs w:val="20"/>
              </w:rPr>
              <w:lastRenderedPageBreak/>
              <w:t xml:space="preserve">Тема </w:t>
            </w:r>
            <w:r>
              <w:rPr>
                <w:b/>
                <w:sz w:val="20"/>
                <w:szCs w:val="20"/>
              </w:rPr>
              <w:t>4</w:t>
            </w:r>
            <w:r w:rsidRPr="00EF6F23">
              <w:rPr>
                <w:sz w:val="20"/>
                <w:szCs w:val="20"/>
              </w:rPr>
              <w:t xml:space="preserve"> К</w:t>
            </w:r>
            <w:r w:rsidRPr="00EF6F23">
              <w:rPr>
                <w:bCs/>
                <w:sz w:val="20"/>
                <w:szCs w:val="20"/>
                <w:lang w:eastAsia="ar-SA"/>
              </w:rPr>
              <w:t>атегорий лиц, обращающихся в органы социальной поддержки, и круг интересующих их вопросов.</w:t>
            </w:r>
          </w:p>
        </w:tc>
        <w:tc>
          <w:tcPr>
            <w:tcW w:w="7088" w:type="dxa"/>
          </w:tcPr>
          <w:p w:rsidR="0016484C" w:rsidRPr="00D16D6F" w:rsidRDefault="0016484C" w:rsidP="00F94726">
            <w:pPr>
              <w:pStyle w:val="a9"/>
              <w:spacing w:after="0" w:line="240" w:lineRule="auto"/>
              <w:ind w:left="0" w:firstLine="0"/>
              <w:jc w:val="both"/>
              <w:rPr>
                <w:rFonts w:ascii="Times New Roman" w:hAnsi="Times New Roman" w:cs="Times New Roman"/>
                <w:kern w:val="1"/>
                <w:sz w:val="20"/>
                <w:szCs w:val="20"/>
                <w:lang w:val="ru-RU" w:eastAsia="ar-SA"/>
              </w:rPr>
            </w:pPr>
            <w:r w:rsidRPr="00D16D6F">
              <w:rPr>
                <w:bCs/>
                <w:sz w:val="20"/>
                <w:szCs w:val="20"/>
                <w:lang w:val="ru-RU"/>
              </w:rPr>
              <w:t>-</w:t>
            </w:r>
            <w:r w:rsidRPr="00D16D6F">
              <w:rPr>
                <w:rFonts w:ascii="Times New Roman" w:hAnsi="Times New Roman" w:cs="Times New Roman"/>
                <w:kern w:val="1"/>
                <w:sz w:val="20"/>
                <w:szCs w:val="20"/>
                <w:lang w:val="ru-RU" w:eastAsia="ar-SA"/>
              </w:rPr>
              <w:t xml:space="preserve"> </w:t>
            </w:r>
            <w:r w:rsidRPr="00D16D6F">
              <w:rPr>
                <w:sz w:val="20"/>
                <w:szCs w:val="20"/>
                <w:lang w:val="ru-RU"/>
              </w:rPr>
              <w:t>составление</w:t>
            </w:r>
            <w:r w:rsidRPr="00D16D6F">
              <w:rPr>
                <w:rFonts w:ascii="Times New Roman" w:hAnsi="Times New Roman" w:cs="Times New Roman"/>
                <w:kern w:val="1"/>
                <w:sz w:val="20"/>
                <w:szCs w:val="20"/>
                <w:lang w:val="ru-RU" w:eastAsia="ar-SA"/>
              </w:rPr>
              <w:t xml:space="preserve"> алгоритма ответов по выбранной категории граждан</w:t>
            </w:r>
            <w:r>
              <w:rPr>
                <w:rFonts w:ascii="Times New Roman" w:hAnsi="Times New Roman" w:cs="Times New Roman"/>
                <w:kern w:val="1"/>
                <w:sz w:val="20"/>
                <w:szCs w:val="20"/>
                <w:lang w:val="ru-RU" w:eastAsia="ar-SA"/>
              </w:rPr>
              <w:t xml:space="preserve">, </w:t>
            </w:r>
            <w:r w:rsidRPr="00D16D6F">
              <w:rPr>
                <w:rFonts w:ascii="Times New Roman" w:hAnsi="Times New Roman" w:cs="Times New Roman"/>
                <w:kern w:val="1"/>
                <w:sz w:val="20"/>
                <w:szCs w:val="20"/>
                <w:lang w:val="ru-RU" w:eastAsia="ar-SA"/>
              </w:rPr>
              <w:t xml:space="preserve"> отвечая на представленные вопросы:</w:t>
            </w:r>
          </w:p>
          <w:p w:rsidR="0016484C" w:rsidRPr="00D16D6F" w:rsidRDefault="0016484C" w:rsidP="00F94726">
            <w:pPr>
              <w:pStyle w:val="a9"/>
              <w:spacing w:after="0" w:line="240" w:lineRule="auto"/>
              <w:ind w:left="0" w:firstLine="0"/>
              <w:jc w:val="both"/>
              <w:rPr>
                <w:rFonts w:ascii="Times New Roman" w:hAnsi="Times New Roman" w:cs="Times New Roman"/>
                <w:kern w:val="1"/>
                <w:sz w:val="20"/>
                <w:szCs w:val="20"/>
                <w:lang w:val="ru-RU" w:eastAsia="ar-SA"/>
              </w:rPr>
            </w:pPr>
            <w:r w:rsidRPr="00D16D6F">
              <w:rPr>
                <w:rFonts w:ascii="Times New Roman" w:hAnsi="Times New Roman" w:cs="Times New Roman"/>
                <w:kern w:val="1"/>
                <w:sz w:val="20"/>
                <w:szCs w:val="20"/>
                <w:lang w:val="ru-RU" w:eastAsia="ar-SA"/>
              </w:rPr>
              <w:t>-определение органа</w:t>
            </w:r>
            <w:r>
              <w:rPr>
                <w:rFonts w:ascii="Times New Roman" w:hAnsi="Times New Roman" w:cs="Times New Roman"/>
                <w:kern w:val="1"/>
                <w:sz w:val="20"/>
                <w:szCs w:val="20"/>
                <w:lang w:val="ru-RU" w:eastAsia="ar-SA"/>
              </w:rPr>
              <w:t xml:space="preserve">, </w:t>
            </w:r>
            <w:r w:rsidRPr="00D16D6F">
              <w:rPr>
                <w:rFonts w:ascii="Times New Roman" w:hAnsi="Times New Roman" w:cs="Times New Roman"/>
                <w:kern w:val="1"/>
                <w:sz w:val="20"/>
                <w:szCs w:val="20"/>
                <w:lang w:val="ru-RU" w:eastAsia="ar-SA"/>
              </w:rPr>
              <w:t xml:space="preserve"> куда следует обращаться данной</w:t>
            </w:r>
            <w:r w:rsidRPr="00D16D6F">
              <w:rPr>
                <w:rFonts w:ascii="Times New Roman" w:hAnsi="Times New Roman" w:cs="Times New Roman"/>
                <w:kern w:val="1"/>
                <w:sz w:val="20"/>
                <w:szCs w:val="20"/>
                <w:lang w:val="ru-RU" w:eastAsia="ar-SA"/>
              </w:rPr>
              <w:tab/>
              <w:t xml:space="preserve"> категории граждан;</w:t>
            </w:r>
          </w:p>
          <w:p w:rsidR="0016484C" w:rsidRPr="00D16D6F" w:rsidRDefault="0016484C" w:rsidP="00F94726">
            <w:pPr>
              <w:pStyle w:val="a9"/>
              <w:spacing w:after="0" w:line="240" w:lineRule="auto"/>
              <w:ind w:left="0" w:firstLine="0"/>
              <w:jc w:val="both"/>
              <w:rPr>
                <w:rFonts w:ascii="Times New Roman" w:hAnsi="Times New Roman" w:cs="Times New Roman"/>
                <w:kern w:val="1"/>
                <w:sz w:val="20"/>
                <w:szCs w:val="20"/>
                <w:lang w:val="ru-RU" w:eastAsia="ar-SA"/>
              </w:rPr>
            </w:pPr>
            <w:r w:rsidRPr="00D16D6F">
              <w:rPr>
                <w:rFonts w:ascii="Times New Roman" w:hAnsi="Times New Roman" w:cs="Times New Roman"/>
                <w:kern w:val="1"/>
                <w:sz w:val="20"/>
                <w:szCs w:val="20"/>
                <w:lang w:val="ru-RU" w:eastAsia="ar-SA"/>
              </w:rPr>
              <w:t>- определени</w:t>
            </w:r>
            <w:r>
              <w:rPr>
                <w:rFonts w:ascii="Times New Roman" w:hAnsi="Times New Roman" w:cs="Times New Roman"/>
                <w:kern w:val="1"/>
                <w:sz w:val="20"/>
                <w:szCs w:val="20"/>
                <w:lang w:val="ru-RU" w:eastAsia="ar-SA"/>
              </w:rPr>
              <w:t>е</w:t>
            </w:r>
            <w:r w:rsidRPr="00D16D6F">
              <w:rPr>
                <w:rFonts w:ascii="Times New Roman" w:hAnsi="Times New Roman" w:cs="Times New Roman"/>
                <w:kern w:val="1"/>
                <w:sz w:val="20"/>
                <w:szCs w:val="20"/>
                <w:lang w:val="ru-RU" w:eastAsia="ar-SA"/>
              </w:rPr>
              <w:t xml:space="preserve">  пакета документов;</w:t>
            </w:r>
          </w:p>
          <w:p w:rsidR="0016484C" w:rsidRPr="00D16D6F" w:rsidRDefault="0016484C" w:rsidP="00F94726">
            <w:pPr>
              <w:pStyle w:val="a9"/>
              <w:spacing w:after="0" w:line="240" w:lineRule="auto"/>
              <w:ind w:left="0" w:firstLine="0"/>
              <w:jc w:val="both"/>
              <w:rPr>
                <w:rFonts w:ascii="Times New Roman" w:hAnsi="Times New Roman" w:cs="Times New Roman"/>
                <w:kern w:val="1"/>
                <w:sz w:val="20"/>
                <w:szCs w:val="20"/>
                <w:lang w:val="ru-RU" w:eastAsia="ar-SA"/>
              </w:rPr>
            </w:pPr>
            <w:r w:rsidRPr="00D16D6F">
              <w:rPr>
                <w:rFonts w:ascii="Times New Roman" w:hAnsi="Times New Roman" w:cs="Times New Roman"/>
                <w:kern w:val="1"/>
                <w:sz w:val="20"/>
                <w:szCs w:val="20"/>
                <w:lang w:val="ru-RU" w:eastAsia="ar-SA"/>
              </w:rPr>
              <w:t>- определени</w:t>
            </w:r>
            <w:r>
              <w:rPr>
                <w:rFonts w:ascii="Times New Roman" w:hAnsi="Times New Roman" w:cs="Times New Roman"/>
                <w:kern w:val="1"/>
                <w:sz w:val="20"/>
                <w:szCs w:val="20"/>
                <w:lang w:val="ru-RU" w:eastAsia="ar-SA"/>
              </w:rPr>
              <w:t>е</w:t>
            </w:r>
            <w:r w:rsidRPr="00D16D6F">
              <w:rPr>
                <w:rFonts w:ascii="Times New Roman" w:hAnsi="Times New Roman" w:cs="Times New Roman"/>
                <w:kern w:val="1"/>
                <w:sz w:val="20"/>
                <w:szCs w:val="20"/>
                <w:lang w:val="ru-RU" w:eastAsia="ar-SA"/>
              </w:rPr>
              <w:t xml:space="preserve"> сроков для рассмотрения обращения;</w:t>
            </w:r>
          </w:p>
          <w:p w:rsidR="0016484C" w:rsidRPr="00D16D6F" w:rsidRDefault="0016484C" w:rsidP="00F94726">
            <w:pPr>
              <w:pStyle w:val="a9"/>
              <w:spacing w:after="0" w:line="240" w:lineRule="auto"/>
              <w:ind w:left="0" w:firstLine="0"/>
              <w:jc w:val="both"/>
              <w:rPr>
                <w:rFonts w:ascii="Times New Roman" w:hAnsi="Times New Roman" w:cs="Times New Roman"/>
                <w:kern w:val="1"/>
                <w:sz w:val="20"/>
                <w:szCs w:val="20"/>
                <w:lang w:val="ru-RU" w:eastAsia="ar-SA"/>
              </w:rPr>
            </w:pPr>
            <w:r w:rsidRPr="00D16D6F">
              <w:rPr>
                <w:rFonts w:ascii="Times New Roman" w:hAnsi="Times New Roman" w:cs="Times New Roman"/>
                <w:kern w:val="1"/>
                <w:sz w:val="20"/>
                <w:szCs w:val="20"/>
                <w:lang w:val="ru-RU" w:eastAsia="ar-SA"/>
              </w:rPr>
              <w:t xml:space="preserve">- определение вида пособия, размера пособия; </w:t>
            </w:r>
          </w:p>
          <w:p w:rsidR="0016484C" w:rsidRPr="00D16D6F" w:rsidRDefault="0016484C" w:rsidP="00F94726">
            <w:pPr>
              <w:pStyle w:val="a9"/>
              <w:spacing w:after="0" w:line="240" w:lineRule="auto"/>
              <w:ind w:left="0" w:firstLine="0"/>
              <w:jc w:val="both"/>
              <w:rPr>
                <w:rFonts w:ascii="Times New Roman" w:hAnsi="Times New Roman" w:cs="Times New Roman"/>
                <w:kern w:val="1"/>
                <w:sz w:val="20"/>
                <w:szCs w:val="20"/>
                <w:lang w:val="ru-RU" w:eastAsia="ar-SA"/>
              </w:rPr>
            </w:pPr>
            <w:r w:rsidRPr="00D16D6F">
              <w:rPr>
                <w:rFonts w:ascii="Times New Roman" w:hAnsi="Times New Roman" w:cs="Times New Roman"/>
                <w:kern w:val="1"/>
                <w:sz w:val="20"/>
                <w:szCs w:val="20"/>
                <w:lang w:val="ru-RU" w:eastAsia="ar-SA"/>
              </w:rPr>
              <w:t>- определени</w:t>
            </w:r>
            <w:r>
              <w:rPr>
                <w:rFonts w:ascii="Times New Roman" w:hAnsi="Times New Roman" w:cs="Times New Roman"/>
                <w:kern w:val="1"/>
                <w:sz w:val="20"/>
                <w:szCs w:val="20"/>
                <w:lang w:val="ru-RU" w:eastAsia="ar-SA"/>
              </w:rPr>
              <w:t>е</w:t>
            </w:r>
            <w:r w:rsidRPr="00D16D6F">
              <w:rPr>
                <w:rFonts w:ascii="Times New Roman" w:hAnsi="Times New Roman" w:cs="Times New Roman"/>
                <w:kern w:val="1"/>
                <w:sz w:val="20"/>
                <w:szCs w:val="20"/>
                <w:lang w:val="ru-RU" w:eastAsia="ar-SA"/>
              </w:rPr>
              <w:t xml:space="preserve"> основания для отказа в назначении пособия, приостановления и прекращения выплаты.</w:t>
            </w:r>
          </w:p>
          <w:p w:rsidR="0016484C" w:rsidRPr="00D16D6F" w:rsidRDefault="0016484C" w:rsidP="00F94726">
            <w:pPr>
              <w:pStyle w:val="Default"/>
              <w:jc w:val="both"/>
              <w:rPr>
                <w:color w:val="auto"/>
                <w:sz w:val="20"/>
                <w:szCs w:val="20"/>
              </w:rPr>
            </w:pPr>
          </w:p>
        </w:tc>
        <w:tc>
          <w:tcPr>
            <w:tcW w:w="4536" w:type="dxa"/>
          </w:tcPr>
          <w:p w:rsidR="0016484C" w:rsidRPr="007D7F3F" w:rsidRDefault="0016484C" w:rsidP="00F94726">
            <w:pPr>
              <w:pStyle w:val="Default"/>
              <w:jc w:val="both"/>
              <w:rPr>
                <w:sz w:val="20"/>
                <w:szCs w:val="20"/>
              </w:rPr>
            </w:pPr>
            <w:r w:rsidRPr="007D7F3F">
              <w:rPr>
                <w:color w:val="auto"/>
                <w:sz w:val="20"/>
                <w:szCs w:val="20"/>
              </w:rPr>
              <w:t>Категории обслуживаемого населения данного учреждения. Организация работы с обращениями граждан и их анализ. Х</w:t>
            </w:r>
            <w:r w:rsidRPr="007D7F3F">
              <w:rPr>
                <w:bCs/>
                <w:sz w:val="20"/>
                <w:szCs w:val="20"/>
                <w:lang w:eastAsia="ar-SA"/>
              </w:rPr>
              <w:t xml:space="preserve">арактерные особенности общения с людьми пожилого возраста и инвалидами. </w:t>
            </w:r>
          </w:p>
          <w:p w:rsidR="0016484C" w:rsidRPr="007D7F3F" w:rsidRDefault="0016484C" w:rsidP="00F94726">
            <w:pPr>
              <w:jc w:val="both"/>
              <w:rPr>
                <w:sz w:val="20"/>
                <w:szCs w:val="20"/>
              </w:rPr>
            </w:pPr>
            <w:r w:rsidRPr="007D7F3F">
              <w:rPr>
                <w:sz w:val="20"/>
                <w:szCs w:val="20"/>
              </w:rPr>
              <w:t xml:space="preserve">Право на предоставление услуг и мер социальной поддержки отдельным категориям граждан. </w:t>
            </w:r>
          </w:p>
          <w:p w:rsidR="0016484C" w:rsidRPr="007D7F3F" w:rsidRDefault="0016484C" w:rsidP="00F94726">
            <w:pPr>
              <w:jc w:val="both"/>
              <w:rPr>
                <w:sz w:val="20"/>
                <w:szCs w:val="20"/>
              </w:rPr>
            </w:pPr>
            <w:r w:rsidRPr="007D7F3F">
              <w:rPr>
                <w:sz w:val="20"/>
                <w:szCs w:val="20"/>
              </w:rPr>
              <w:t>Общение с лицами пожилого возраста и инвалидами: технология, методы, тактика.</w:t>
            </w:r>
          </w:p>
          <w:p w:rsidR="0016484C" w:rsidRPr="007D7F3F" w:rsidRDefault="0016484C" w:rsidP="00F94726">
            <w:pPr>
              <w:pStyle w:val="Default"/>
              <w:jc w:val="both"/>
              <w:rPr>
                <w:color w:val="5B9BD5"/>
                <w:sz w:val="20"/>
                <w:szCs w:val="20"/>
              </w:rPr>
            </w:pPr>
          </w:p>
        </w:tc>
        <w:tc>
          <w:tcPr>
            <w:tcW w:w="708" w:type="dxa"/>
          </w:tcPr>
          <w:p w:rsidR="0016484C" w:rsidRPr="00EF6F23" w:rsidRDefault="00B76FF1" w:rsidP="00F94726">
            <w:pPr>
              <w:pStyle w:val="Default"/>
              <w:jc w:val="center"/>
              <w:rPr>
                <w:sz w:val="20"/>
                <w:szCs w:val="20"/>
              </w:rPr>
            </w:pPr>
            <w:r>
              <w:rPr>
                <w:sz w:val="20"/>
                <w:szCs w:val="20"/>
              </w:rPr>
              <w:t>5</w:t>
            </w:r>
          </w:p>
        </w:tc>
      </w:tr>
      <w:tr w:rsidR="0016484C" w:rsidRPr="00EF6F23" w:rsidTr="00F94726">
        <w:trPr>
          <w:trHeight w:val="109"/>
        </w:trPr>
        <w:tc>
          <w:tcPr>
            <w:tcW w:w="3085" w:type="dxa"/>
          </w:tcPr>
          <w:p w:rsidR="0016484C" w:rsidRPr="00EF6F23" w:rsidRDefault="00B76FF1" w:rsidP="00F94726">
            <w:pPr>
              <w:pStyle w:val="Default"/>
              <w:jc w:val="both"/>
              <w:rPr>
                <w:b/>
                <w:sz w:val="20"/>
                <w:szCs w:val="20"/>
              </w:rPr>
            </w:pPr>
            <w:r>
              <w:rPr>
                <w:b/>
                <w:sz w:val="20"/>
                <w:szCs w:val="20"/>
              </w:rPr>
              <w:t>Дифференцированный зачет</w:t>
            </w:r>
          </w:p>
        </w:tc>
        <w:tc>
          <w:tcPr>
            <w:tcW w:w="7088" w:type="dxa"/>
          </w:tcPr>
          <w:p w:rsidR="0016484C" w:rsidRPr="00EF6F23" w:rsidRDefault="0016484C" w:rsidP="00F94726">
            <w:pPr>
              <w:jc w:val="both"/>
              <w:rPr>
                <w:b/>
                <w:sz w:val="20"/>
                <w:szCs w:val="20"/>
              </w:rPr>
            </w:pPr>
          </w:p>
        </w:tc>
        <w:tc>
          <w:tcPr>
            <w:tcW w:w="4536" w:type="dxa"/>
          </w:tcPr>
          <w:p w:rsidR="0016484C" w:rsidRPr="00EF6F23" w:rsidRDefault="0016484C" w:rsidP="00F94726">
            <w:pPr>
              <w:jc w:val="both"/>
              <w:rPr>
                <w:b/>
                <w:sz w:val="20"/>
                <w:szCs w:val="20"/>
              </w:rPr>
            </w:pPr>
          </w:p>
        </w:tc>
        <w:tc>
          <w:tcPr>
            <w:tcW w:w="708" w:type="dxa"/>
          </w:tcPr>
          <w:p w:rsidR="0016484C" w:rsidRPr="00EF6F23" w:rsidRDefault="00B76FF1" w:rsidP="00F94726">
            <w:pPr>
              <w:pStyle w:val="Default"/>
              <w:jc w:val="center"/>
              <w:rPr>
                <w:b/>
                <w:sz w:val="20"/>
                <w:szCs w:val="20"/>
              </w:rPr>
            </w:pPr>
            <w:r>
              <w:rPr>
                <w:b/>
                <w:sz w:val="20"/>
                <w:szCs w:val="20"/>
              </w:rPr>
              <w:t>2</w:t>
            </w:r>
          </w:p>
        </w:tc>
      </w:tr>
      <w:tr w:rsidR="00B76FF1" w:rsidRPr="00EF6F23" w:rsidTr="00F94726">
        <w:trPr>
          <w:trHeight w:val="109"/>
        </w:trPr>
        <w:tc>
          <w:tcPr>
            <w:tcW w:w="3085" w:type="dxa"/>
          </w:tcPr>
          <w:p w:rsidR="00B76FF1" w:rsidRPr="00EF6F23" w:rsidRDefault="00B76FF1" w:rsidP="00A459C0">
            <w:pPr>
              <w:pStyle w:val="Default"/>
              <w:jc w:val="both"/>
              <w:rPr>
                <w:b/>
                <w:sz w:val="20"/>
                <w:szCs w:val="20"/>
              </w:rPr>
            </w:pPr>
            <w:r w:rsidRPr="00EF6F23">
              <w:rPr>
                <w:b/>
                <w:sz w:val="20"/>
                <w:szCs w:val="20"/>
              </w:rPr>
              <w:t>Итого</w:t>
            </w:r>
          </w:p>
        </w:tc>
        <w:tc>
          <w:tcPr>
            <w:tcW w:w="7088" w:type="dxa"/>
          </w:tcPr>
          <w:p w:rsidR="00B76FF1" w:rsidRPr="00EF6F23" w:rsidRDefault="00B76FF1" w:rsidP="00A459C0">
            <w:pPr>
              <w:jc w:val="both"/>
              <w:rPr>
                <w:b/>
                <w:sz w:val="20"/>
                <w:szCs w:val="20"/>
              </w:rPr>
            </w:pPr>
          </w:p>
        </w:tc>
        <w:tc>
          <w:tcPr>
            <w:tcW w:w="4536" w:type="dxa"/>
          </w:tcPr>
          <w:p w:rsidR="00B76FF1" w:rsidRPr="00EF6F23" w:rsidRDefault="00B76FF1" w:rsidP="00A459C0">
            <w:pPr>
              <w:jc w:val="both"/>
              <w:rPr>
                <w:b/>
                <w:sz w:val="20"/>
                <w:szCs w:val="20"/>
              </w:rPr>
            </w:pPr>
          </w:p>
        </w:tc>
        <w:tc>
          <w:tcPr>
            <w:tcW w:w="708" w:type="dxa"/>
          </w:tcPr>
          <w:p w:rsidR="00B76FF1" w:rsidRPr="00EF6F23" w:rsidRDefault="00B76FF1" w:rsidP="00A459C0">
            <w:pPr>
              <w:pStyle w:val="Default"/>
              <w:jc w:val="center"/>
              <w:rPr>
                <w:b/>
                <w:sz w:val="20"/>
                <w:szCs w:val="20"/>
              </w:rPr>
            </w:pPr>
            <w:r>
              <w:rPr>
                <w:b/>
                <w:sz w:val="20"/>
                <w:szCs w:val="20"/>
              </w:rPr>
              <w:t>18</w:t>
            </w:r>
          </w:p>
        </w:tc>
      </w:tr>
    </w:tbl>
    <w:p w:rsidR="0016484C" w:rsidRDefault="0016484C" w:rsidP="0016484C">
      <w:pPr>
        <w:tabs>
          <w:tab w:val="left" w:pos="851"/>
        </w:tabs>
        <w:rPr>
          <w:b/>
          <w:bCs/>
          <w:sz w:val="28"/>
          <w:szCs w:val="28"/>
          <w:lang w:eastAsia="ar-SA"/>
        </w:rPr>
        <w:sectPr w:rsidR="0016484C" w:rsidSect="00F94726">
          <w:pgSz w:w="16838" w:h="11906" w:orient="landscape" w:code="9"/>
          <w:pgMar w:top="1418" w:right="851" w:bottom="964" w:left="851" w:header="709" w:footer="709" w:gutter="0"/>
          <w:cols w:space="708"/>
          <w:titlePg/>
          <w:docGrid w:linePitch="360"/>
        </w:sectPr>
      </w:pPr>
    </w:p>
    <w:p w:rsidR="0016484C" w:rsidRDefault="0016484C" w:rsidP="0016484C">
      <w:pPr>
        <w:tabs>
          <w:tab w:val="left" w:pos="851"/>
        </w:tabs>
        <w:rPr>
          <w:b/>
          <w:bCs/>
          <w:sz w:val="28"/>
          <w:szCs w:val="28"/>
          <w:lang w:eastAsia="ar-SA"/>
        </w:rPr>
      </w:pPr>
    </w:p>
    <w:p w:rsidR="0016484C" w:rsidRDefault="0016484C" w:rsidP="0016484C">
      <w:pPr>
        <w:tabs>
          <w:tab w:val="left" w:pos="851"/>
        </w:tabs>
        <w:ind w:firstLine="567"/>
        <w:jc w:val="center"/>
        <w:rPr>
          <w:b/>
          <w:bCs/>
          <w:sz w:val="28"/>
          <w:szCs w:val="28"/>
          <w:lang w:eastAsia="ar-SA"/>
        </w:rPr>
      </w:pPr>
      <w:r w:rsidRPr="006F613A">
        <w:rPr>
          <w:b/>
          <w:bCs/>
          <w:sz w:val="28"/>
          <w:szCs w:val="28"/>
          <w:lang w:eastAsia="ar-SA"/>
        </w:rPr>
        <w:t xml:space="preserve">Перечень документов, прилагаемых в качестве приложений к отчету по </w:t>
      </w:r>
      <w:r>
        <w:rPr>
          <w:b/>
          <w:bCs/>
          <w:sz w:val="28"/>
          <w:szCs w:val="28"/>
          <w:lang w:eastAsia="ar-SA"/>
        </w:rPr>
        <w:t xml:space="preserve">производственной </w:t>
      </w:r>
      <w:r w:rsidRPr="006F613A">
        <w:rPr>
          <w:b/>
          <w:bCs/>
          <w:sz w:val="28"/>
          <w:szCs w:val="28"/>
          <w:lang w:eastAsia="ar-SA"/>
        </w:rPr>
        <w:t>практике</w:t>
      </w:r>
      <w:r>
        <w:rPr>
          <w:b/>
          <w:bCs/>
          <w:sz w:val="28"/>
          <w:szCs w:val="28"/>
          <w:lang w:eastAsia="ar-SA"/>
        </w:rPr>
        <w:t xml:space="preserve"> (по профилю специальности)</w:t>
      </w:r>
      <w:r w:rsidRPr="006F613A">
        <w:rPr>
          <w:b/>
          <w:bCs/>
          <w:sz w:val="28"/>
          <w:szCs w:val="28"/>
          <w:lang w:eastAsia="ar-SA"/>
        </w:rPr>
        <w:t>:</w:t>
      </w:r>
    </w:p>
    <w:p w:rsidR="0016484C" w:rsidRPr="006F613A" w:rsidRDefault="0016484C" w:rsidP="0016484C">
      <w:pPr>
        <w:tabs>
          <w:tab w:val="left" w:pos="851"/>
        </w:tabs>
        <w:ind w:firstLine="567"/>
        <w:jc w:val="center"/>
        <w:rPr>
          <w:b/>
          <w:bCs/>
          <w:sz w:val="28"/>
          <w:szCs w:val="28"/>
          <w:lang w:eastAsia="ar-SA"/>
        </w:rPr>
      </w:pPr>
    </w:p>
    <w:p w:rsidR="0016484C" w:rsidRPr="00C2743B" w:rsidRDefault="0016484C" w:rsidP="0016484C">
      <w:pPr>
        <w:widowControl w:val="0"/>
        <w:numPr>
          <w:ilvl w:val="0"/>
          <w:numId w:val="28"/>
        </w:numPr>
        <w:tabs>
          <w:tab w:val="left" w:pos="142"/>
          <w:tab w:val="left" w:pos="851"/>
        </w:tabs>
        <w:autoSpaceDE w:val="0"/>
        <w:autoSpaceDN w:val="0"/>
        <w:adjustRightInd w:val="0"/>
        <w:ind w:left="0" w:firstLine="567"/>
        <w:jc w:val="both"/>
        <w:rPr>
          <w:rFonts w:eastAsia="MS Mincho"/>
          <w:sz w:val="28"/>
          <w:szCs w:val="28"/>
        </w:rPr>
      </w:pPr>
      <w:r w:rsidRPr="00C2743B">
        <w:rPr>
          <w:rFonts w:eastAsia="MS Mincho"/>
          <w:sz w:val="28"/>
          <w:szCs w:val="28"/>
        </w:rPr>
        <w:t>Макет личного дела</w:t>
      </w:r>
      <w:r>
        <w:rPr>
          <w:rFonts w:eastAsia="MS Mincho"/>
          <w:sz w:val="28"/>
          <w:szCs w:val="28"/>
        </w:rPr>
        <w:t xml:space="preserve"> (при наличии)</w:t>
      </w:r>
      <w:r w:rsidRPr="00C2743B">
        <w:rPr>
          <w:rFonts w:eastAsia="MS Mincho"/>
          <w:sz w:val="28"/>
          <w:szCs w:val="28"/>
        </w:rPr>
        <w:t>.</w:t>
      </w:r>
    </w:p>
    <w:p w:rsidR="0016484C" w:rsidRPr="00C2743B" w:rsidRDefault="0016484C" w:rsidP="0016484C">
      <w:pPr>
        <w:widowControl w:val="0"/>
        <w:numPr>
          <w:ilvl w:val="0"/>
          <w:numId w:val="28"/>
        </w:numPr>
        <w:tabs>
          <w:tab w:val="left" w:pos="142"/>
          <w:tab w:val="left" w:pos="851"/>
        </w:tabs>
        <w:autoSpaceDE w:val="0"/>
        <w:autoSpaceDN w:val="0"/>
        <w:adjustRightInd w:val="0"/>
        <w:ind w:left="0" w:firstLine="567"/>
        <w:jc w:val="both"/>
        <w:rPr>
          <w:rFonts w:eastAsia="MS Mincho"/>
          <w:sz w:val="28"/>
          <w:szCs w:val="28"/>
        </w:rPr>
      </w:pPr>
      <w:r w:rsidRPr="00C2743B">
        <w:rPr>
          <w:bCs/>
          <w:sz w:val="28"/>
          <w:szCs w:val="28"/>
          <w:lang w:eastAsia="ar-SA"/>
        </w:rPr>
        <w:t>Перечень документов, которые необходимы для получения выплаты (предоставления услуги).</w:t>
      </w:r>
    </w:p>
    <w:p w:rsidR="0016484C" w:rsidRPr="00C2743B" w:rsidRDefault="0016484C" w:rsidP="0016484C">
      <w:pPr>
        <w:widowControl w:val="0"/>
        <w:numPr>
          <w:ilvl w:val="0"/>
          <w:numId w:val="28"/>
        </w:numPr>
        <w:tabs>
          <w:tab w:val="left" w:pos="142"/>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0" w:firstLine="567"/>
        <w:jc w:val="both"/>
        <w:rPr>
          <w:sz w:val="28"/>
          <w:szCs w:val="28"/>
        </w:rPr>
      </w:pPr>
      <w:r w:rsidRPr="00C2743B">
        <w:rPr>
          <w:bCs/>
          <w:sz w:val="28"/>
          <w:szCs w:val="28"/>
          <w:lang w:eastAsia="ar-SA"/>
        </w:rPr>
        <w:t>Образец описи дел долговременного хранения.</w:t>
      </w:r>
    </w:p>
    <w:p w:rsidR="0016484C" w:rsidRPr="00C2743B" w:rsidRDefault="0016484C" w:rsidP="0016484C">
      <w:pPr>
        <w:widowControl w:val="0"/>
        <w:numPr>
          <w:ilvl w:val="0"/>
          <w:numId w:val="28"/>
        </w:numPr>
        <w:tabs>
          <w:tab w:val="left" w:pos="142"/>
          <w:tab w:val="left" w:pos="851"/>
        </w:tabs>
        <w:autoSpaceDE w:val="0"/>
        <w:autoSpaceDN w:val="0"/>
        <w:adjustRightInd w:val="0"/>
        <w:ind w:left="0" w:firstLine="567"/>
        <w:jc w:val="both"/>
        <w:rPr>
          <w:rFonts w:eastAsia="MS Mincho"/>
          <w:sz w:val="28"/>
          <w:szCs w:val="28"/>
        </w:rPr>
      </w:pPr>
      <w:r w:rsidRPr="00C2743B">
        <w:rPr>
          <w:sz w:val="28"/>
          <w:szCs w:val="28"/>
        </w:rPr>
        <w:t xml:space="preserve">План мероприятий, направленных на исполнение действующего законодательства в области социальной защиты. </w:t>
      </w:r>
    </w:p>
    <w:p w:rsidR="0016484C" w:rsidRPr="00C2743B" w:rsidRDefault="0016484C" w:rsidP="0016484C">
      <w:pPr>
        <w:widowControl w:val="0"/>
        <w:numPr>
          <w:ilvl w:val="0"/>
          <w:numId w:val="28"/>
        </w:numPr>
        <w:tabs>
          <w:tab w:val="left" w:pos="142"/>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0" w:firstLine="567"/>
        <w:jc w:val="both"/>
        <w:rPr>
          <w:sz w:val="28"/>
          <w:szCs w:val="28"/>
        </w:rPr>
      </w:pPr>
      <w:r w:rsidRPr="00C2743B">
        <w:rPr>
          <w:bCs/>
          <w:sz w:val="28"/>
          <w:szCs w:val="28"/>
          <w:lang w:eastAsia="ar-SA"/>
        </w:rPr>
        <w:t>Обучающимся к отчету могут быть приложены проекты иных документов.</w:t>
      </w:r>
    </w:p>
    <w:p w:rsidR="0016484C" w:rsidRDefault="0016484C" w:rsidP="001648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67"/>
        <w:jc w:val="center"/>
        <w:rPr>
          <w:b/>
          <w:sz w:val="28"/>
          <w:szCs w:val="28"/>
        </w:rPr>
      </w:pPr>
    </w:p>
    <w:p w:rsidR="0016484C" w:rsidRDefault="0016484C" w:rsidP="001648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67"/>
        <w:jc w:val="center"/>
        <w:rPr>
          <w:b/>
          <w:sz w:val="28"/>
          <w:szCs w:val="28"/>
        </w:rPr>
      </w:pPr>
    </w:p>
    <w:p w:rsidR="0016484C" w:rsidRDefault="0016484C" w:rsidP="001648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67"/>
        <w:jc w:val="center"/>
        <w:rPr>
          <w:b/>
          <w:sz w:val="28"/>
          <w:szCs w:val="28"/>
        </w:rPr>
        <w:sectPr w:rsidR="0016484C" w:rsidSect="00F94726">
          <w:pgSz w:w="11906" w:h="16838" w:code="9"/>
          <w:pgMar w:top="851" w:right="964" w:bottom="851" w:left="1418" w:header="709" w:footer="709" w:gutter="0"/>
          <w:cols w:space="708"/>
          <w:titlePg/>
          <w:docGrid w:linePitch="360"/>
        </w:sectPr>
      </w:pPr>
    </w:p>
    <w:p w:rsidR="0016484C" w:rsidRPr="005866E5" w:rsidRDefault="0016484C" w:rsidP="0016484C">
      <w:pPr>
        <w:suppressAutoHyphens/>
        <w:spacing w:line="100" w:lineRule="atLeast"/>
        <w:jc w:val="both"/>
        <w:rPr>
          <w:kern w:val="1"/>
          <w:lang w:eastAsia="ar-SA"/>
        </w:rPr>
      </w:pPr>
    </w:p>
    <w:p w:rsidR="0016484C" w:rsidRPr="002A4B63" w:rsidRDefault="0016484C" w:rsidP="0016484C">
      <w:pPr>
        <w:pStyle w:val="1"/>
        <w:ind w:firstLine="0"/>
        <w:jc w:val="center"/>
        <w:rPr>
          <w:b/>
          <w:sz w:val="28"/>
          <w:szCs w:val="28"/>
        </w:rPr>
      </w:pPr>
      <w:r w:rsidRPr="002A4B63">
        <w:rPr>
          <w:b/>
          <w:sz w:val="28"/>
          <w:szCs w:val="28"/>
        </w:rPr>
        <w:t>ЗАДАНИЕ НА ПРАКТИКУ</w:t>
      </w:r>
    </w:p>
    <w:p w:rsidR="0016484C" w:rsidRPr="00A77E3E" w:rsidRDefault="0016484C" w:rsidP="0016484C">
      <w:pPr>
        <w:tabs>
          <w:tab w:val="num" w:pos="142"/>
          <w:tab w:val="left" w:pos="709"/>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sidRPr="00A77E3E">
        <w:rPr>
          <w:b/>
          <w:sz w:val="28"/>
          <w:szCs w:val="28"/>
        </w:rPr>
        <w:t>ПМ.02 «Организационное обеспечение деятельности учреждений социальной защиты населения и органов Пенсионного фонда Российской Федерации»</w:t>
      </w:r>
    </w:p>
    <w:p w:rsidR="0016484C" w:rsidRPr="00A77E3E" w:rsidRDefault="0016484C" w:rsidP="0016484C">
      <w:pPr>
        <w:rPr>
          <w:sz w:val="28"/>
          <w:szCs w:val="28"/>
        </w:rPr>
      </w:pPr>
    </w:p>
    <w:p w:rsidR="0016484C" w:rsidRPr="002A4B63" w:rsidRDefault="0016484C" w:rsidP="0016484C">
      <w:pPr>
        <w:ind w:firstLine="567"/>
        <w:rPr>
          <w:sz w:val="28"/>
          <w:szCs w:val="28"/>
          <w:lang w:eastAsia="ar-SA"/>
        </w:rPr>
      </w:pPr>
      <w:r w:rsidRPr="002A4B63">
        <w:rPr>
          <w:sz w:val="28"/>
          <w:szCs w:val="28"/>
          <w:lang w:eastAsia="ar-SA"/>
        </w:rPr>
        <w:t>В зависимости от организации, в которой студент будет проходить производственную практику, выбирается тип задания для выполнения.</w:t>
      </w:r>
    </w:p>
    <w:p w:rsidR="0016484C" w:rsidRDefault="0016484C" w:rsidP="0016484C">
      <w:pPr>
        <w:suppressAutoHyphens/>
        <w:spacing w:line="100" w:lineRule="atLeast"/>
        <w:ind w:firstLine="567"/>
        <w:jc w:val="center"/>
        <w:rPr>
          <w:b/>
          <w:kern w:val="1"/>
          <w:sz w:val="28"/>
          <w:szCs w:val="28"/>
          <w:lang w:eastAsia="ar-SA"/>
        </w:rPr>
      </w:pPr>
    </w:p>
    <w:p w:rsidR="0016484C" w:rsidRDefault="0016484C" w:rsidP="0016484C">
      <w:pPr>
        <w:suppressAutoHyphens/>
        <w:spacing w:line="100" w:lineRule="atLeast"/>
        <w:ind w:firstLine="567"/>
        <w:jc w:val="center"/>
        <w:rPr>
          <w:b/>
          <w:kern w:val="1"/>
          <w:sz w:val="28"/>
          <w:szCs w:val="28"/>
          <w:lang w:eastAsia="ar-SA"/>
        </w:rPr>
      </w:pPr>
    </w:p>
    <w:p w:rsidR="0016484C" w:rsidRDefault="0016484C" w:rsidP="0016484C">
      <w:pPr>
        <w:suppressAutoHyphens/>
        <w:spacing w:line="100" w:lineRule="atLeast"/>
        <w:ind w:firstLine="567"/>
        <w:jc w:val="center"/>
        <w:rPr>
          <w:b/>
          <w:sz w:val="28"/>
          <w:szCs w:val="28"/>
        </w:rPr>
      </w:pPr>
      <w:r w:rsidRPr="00B41FDF">
        <w:rPr>
          <w:b/>
          <w:kern w:val="1"/>
          <w:sz w:val="28"/>
          <w:szCs w:val="28"/>
          <w:lang w:eastAsia="ar-SA"/>
        </w:rPr>
        <w:t>Тема1</w:t>
      </w:r>
      <w:r w:rsidRPr="00B41FDF">
        <w:rPr>
          <w:sz w:val="28"/>
          <w:szCs w:val="28"/>
        </w:rPr>
        <w:t xml:space="preserve"> </w:t>
      </w:r>
      <w:r w:rsidRPr="00B41FDF">
        <w:rPr>
          <w:b/>
          <w:sz w:val="28"/>
          <w:szCs w:val="28"/>
        </w:rPr>
        <w:t>Нормативные документы, регламентирующие организацию работы органов в области пенсионного обеспечения и социальной защиты.</w:t>
      </w:r>
    </w:p>
    <w:p w:rsidR="0016484C" w:rsidRPr="002A4B63" w:rsidRDefault="0016484C" w:rsidP="0016484C">
      <w:pPr>
        <w:ind w:firstLine="567"/>
        <w:rPr>
          <w:b/>
          <w:sz w:val="28"/>
          <w:szCs w:val="28"/>
          <w:lang w:eastAsia="ar-SA"/>
        </w:rPr>
      </w:pPr>
    </w:p>
    <w:p w:rsidR="0016484C" w:rsidRPr="00A77E3E" w:rsidRDefault="0016484C" w:rsidP="0016484C">
      <w:pPr>
        <w:suppressAutoHyphens/>
        <w:spacing w:line="100" w:lineRule="atLeast"/>
        <w:rPr>
          <w:b/>
          <w:sz w:val="28"/>
          <w:szCs w:val="28"/>
          <w:u w:val="single"/>
        </w:rPr>
      </w:pPr>
      <w:r w:rsidRPr="00A77E3E">
        <w:rPr>
          <w:rFonts w:eastAsia="Calibri"/>
          <w:b/>
          <w:sz w:val="28"/>
          <w:szCs w:val="28"/>
          <w:u w:val="single"/>
        </w:rPr>
        <w:t xml:space="preserve">1  ДЕНЬ </w:t>
      </w:r>
      <w:r w:rsidRPr="00A77E3E">
        <w:rPr>
          <w:b/>
          <w:sz w:val="28"/>
          <w:szCs w:val="28"/>
          <w:u w:val="single"/>
        </w:rPr>
        <w:t>ПРОИЗВОДСТВЕННОЙ ПРАКТИКИ</w:t>
      </w:r>
    </w:p>
    <w:p w:rsidR="0016484C" w:rsidRPr="00A77E3E" w:rsidRDefault="0016484C" w:rsidP="0016484C">
      <w:pPr>
        <w:suppressAutoHyphens/>
        <w:spacing w:line="100" w:lineRule="atLeast"/>
        <w:jc w:val="both"/>
        <w:rPr>
          <w:kern w:val="1"/>
          <w:sz w:val="28"/>
          <w:szCs w:val="28"/>
          <w:lang w:eastAsia="ar-SA"/>
        </w:rPr>
      </w:pPr>
      <w:r w:rsidRPr="00A77E3E">
        <w:rPr>
          <w:rFonts w:eastAsia="Calibri"/>
          <w:sz w:val="28"/>
          <w:szCs w:val="28"/>
        </w:rPr>
        <w:t>-</w:t>
      </w:r>
      <w:r w:rsidRPr="00A77E3E">
        <w:rPr>
          <w:sz w:val="28"/>
          <w:szCs w:val="28"/>
        </w:rPr>
        <w:t xml:space="preserve"> Изучить нормативно-правовые документы, регламентирующие деятельность учреждения</w:t>
      </w:r>
      <w:r>
        <w:rPr>
          <w:sz w:val="28"/>
          <w:szCs w:val="28"/>
        </w:rPr>
        <w:t>.</w:t>
      </w:r>
    </w:p>
    <w:p w:rsidR="0016484C" w:rsidRPr="00A77E3E" w:rsidRDefault="0016484C" w:rsidP="0016484C">
      <w:pPr>
        <w:suppressAutoHyphens/>
        <w:spacing w:line="100" w:lineRule="atLeast"/>
        <w:rPr>
          <w:color w:val="000000"/>
          <w:kern w:val="1"/>
          <w:sz w:val="28"/>
          <w:szCs w:val="28"/>
          <w:lang w:eastAsia="ar-SA"/>
        </w:rPr>
      </w:pPr>
      <w:r w:rsidRPr="00A77E3E">
        <w:rPr>
          <w:color w:val="000000"/>
          <w:kern w:val="1"/>
          <w:sz w:val="28"/>
          <w:szCs w:val="28"/>
          <w:lang w:eastAsia="ar-SA"/>
        </w:rPr>
        <w:t>-</w:t>
      </w:r>
      <w:r>
        <w:rPr>
          <w:color w:val="000000"/>
          <w:kern w:val="1"/>
          <w:sz w:val="28"/>
          <w:szCs w:val="28"/>
          <w:lang w:eastAsia="ar-SA"/>
        </w:rPr>
        <w:t xml:space="preserve"> </w:t>
      </w:r>
      <w:r w:rsidRPr="00A77E3E">
        <w:rPr>
          <w:color w:val="000000"/>
          <w:kern w:val="1"/>
          <w:sz w:val="28"/>
          <w:szCs w:val="28"/>
          <w:lang w:eastAsia="ar-SA"/>
        </w:rPr>
        <w:t>Предостав</w:t>
      </w:r>
      <w:r>
        <w:rPr>
          <w:color w:val="000000"/>
          <w:kern w:val="1"/>
          <w:sz w:val="28"/>
          <w:szCs w:val="28"/>
          <w:lang w:eastAsia="ar-SA"/>
        </w:rPr>
        <w:t xml:space="preserve">ить </w:t>
      </w:r>
      <w:r w:rsidRPr="00A77E3E">
        <w:rPr>
          <w:color w:val="000000"/>
          <w:kern w:val="1"/>
          <w:sz w:val="28"/>
          <w:szCs w:val="28"/>
          <w:lang w:eastAsia="ar-SA"/>
        </w:rPr>
        <w:t xml:space="preserve"> выдержки из Устава организации относительно ее основных функций и задач.</w:t>
      </w:r>
    </w:p>
    <w:p w:rsidR="0016484C" w:rsidRPr="00A77E3E" w:rsidRDefault="0016484C" w:rsidP="0016484C">
      <w:pPr>
        <w:suppressAutoHyphens/>
        <w:spacing w:line="100" w:lineRule="atLeast"/>
        <w:rPr>
          <w:rFonts w:eastAsia="Calibri"/>
          <w:b/>
          <w:sz w:val="28"/>
          <w:szCs w:val="28"/>
          <w:u w:val="single"/>
        </w:rPr>
      </w:pPr>
    </w:p>
    <w:p w:rsidR="0016484C" w:rsidRPr="00A77E3E" w:rsidRDefault="0016484C" w:rsidP="0016484C">
      <w:pPr>
        <w:suppressAutoHyphens/>
        <w:spacing w:line="100" w:lineRule="atLeast"/>
        <w:rPr>
          <w:b/>
          <w:sz w:val="28"/>
          <w:szCs w:val="28"/>
          <w:u w:val="single"/>
        </w:rPr>
      </w:pPr>
      <w:r w:rsidRPr="00A77E3E">
        <w:rPr>
          <w:rFonts w:eastAsia="Calibri"/>
          <w:b/>
          <w:sz w:val="28"/>
          <w:szCs w:val="28"/>
          <w:u w:val="single"/>
        </w:rPr>
        <w:t xml:space="preserve">2ДЕНЬ </w:t>
      </w:r>
      <w:r w:rsidRPr="00A77E3E">
        <w:rPr>
          <w:b/>
          <w:sz w:val="28"/>
          <w:szCs w:val="28"/>
          <w:u w:val="single"/>
        </w:rPr>
        <w:t>ПРОИЗВОДСТВЕННОЙ ПРАКТИКИ</w:t>
      </w:r>
    </w:p>
    <w:p w:rsidR="0016484C" w:rsidRPr="00A77E3E" w:rsidRDefault="0016484C" w:rsidP="0016484C">
      <w:pPr>
        <w:suppressAutoHyphens/>
        <w:jc w:val="both"/>
        <w:rPr>
          <w:color w:val="000000"/>
          <w:kern w:val="1"/>
          <w:sz w:val="28"/>
          <w:szCs w:val="28"/>
          <w:lang w:eastAsia="ar-SA"/>
        </w:rPr>
      </w:pPr>
      <w:r w:rsidRPr="00A77E3E">
        <w:rPr>
          <w:color w:val="000000"/>
          <w:spacing w:val="-2"/>
          <w:sz w:val="28"/>
          <w:szCs w:val="28"/>
        </w:rPr>
        <w:t xml:space="preserve">- </w:t>
      </w:r>
      <w:r w:rsidRPr="00A77E3E">
        <w:rPr>
          <w:color w:val="000000"/>
          <w:kern w:val="1"/>
          <w:sz w:val="28"/>
          <w:szCs w:val="28"/>
          <w:lang w:eastAsia="ar-SA"/>
        </w:rPr>
        <w:t>Изучить компетенции органов  Пенсионного фонда Российской Федерации, определение их подчиненность друг д</w:t>
      </w:r>
      <w:r>
        <w:rPr>
          <w:color w:val="000000"/>
          <w:kern w:val="1"/>
          <w:sz w:val="28"/>
          <w:szCs w:val="28"/>
          <w:lang w:eastAsia="ar-SA"/>
        </w:rPr>
        <w:t>ругу и порядка функционирования.</w:t>
      </w:r>
    </w:p>
    <w:p w:rsidR="0016484C" w:rsidRPr="00A77E3E" w:rsidRDefault="0016484C" w:rsidP="0016484C">
      <w:pPr>
        <w:suppressAutoHyphens/>
        <w:jc w:val="both"/>
        <w:rPr>
          <w:color w:val="000000"/>
          <w:kern w:val="1"/>
          <w:sz w:val="28"/>
          <w:szCs w:val="28"/>
          <w:lang w:eastAsia="ar-SA"/>
        </w:rPr>
      </w:pPr>
      <w:r w:rsidRPr="00A77E3E">
        <w:rPr>
          <w:kern w:val="1"/>
          <w:sz w:val="28"/>
          <w:szCs w:val="28"/>
          <w:lang w:eastAsia="ar-SA"/>
        </w:rPr>
        <w:t>-</w:t>
      </w:r>
      <w:r>
        <w:rPr>
          <w:kern w:val="1"/>
          <w:sz w:val="28"/>
          <w:szCs w:val="28"/>
          <w:lang w:eastAsia="ar-SA"/>
        </w:rPr>
        <w:t xml:space="preserve"> </w:t>
      </w:r>
      <w:r w:rsidRPr="00A77E3E">
        <w:rPr>
          <w:kern w:val="1"/>
          <w:sz w:val="28"/>
          <w:szCs w:val="28"/>
          <w:lang w:eastAsia="ar-SA"/>
        </w:rPr>
        <w:t>Соста</w:t>
      </w:r>
      <w:r>
        <w:rPr>
          <w:kern w:val="1"/>
          <w:sz w:val="28"/>
          <w:szCs w:val="28"/>
          <w:lang w:eastAsia="ar-SA"/>
        </w:rPr>
        <w:t>вить</w:t>
      </w:r>
      <w:r w:rsidRPr="00A77E3E">
        <w:rPr>
          <w:kern w:val="1"/>
          <w:sz w:val="28"/>
          <w:szCs w:val="28"/>
          <w:lang w:eastAsia="ar-SA"/>
        </w:rPr>
        <w:t xml:space="preserve"> таблицы-схемы о р</w:t>
      </w:r>
      <w:r w:rsidRPr="00A77E3E">
        <w:rPr>
          <w:color w:val="000000"/>
          <w:kern w:val="1"/>
          <w:sz w:val="28"/>
          <w:szCs w:val="28"/>
          <w:lang w:eastAsia="ar-SA"/>
        </w:rPr>
        <w:t>азграничении компетенций органов Пенсионного фонда Российской Федерации</w:t>
      </w:r>
      <w:r>
        <w:rPr>
          <w:color w:val="000000"/>
          <w:kern w:val="1"/>
          <w:sz w:val="28"/>
          <w:szCs w:val="28"/>
          <w:lang w:eastAsia="ar-SA"/>
        </w:rPr>
        <w:t xml:space="preserve"> </w:t>
      </w:r>
      <w:r w:rsidRPr="00A77E3E">
        <w:rPr>
          <w:color w:val="000000"/>
          <w:kern w:val="1"/>
          <w:sz w:val="28"/>
          <w:szCs w:val="28"/>
          <w:lang w:eastAsia="ar-SA"/>
        </w:rPr>
        <w:t>(НПФ), их</w:t>
      </w:r>
      <w:r>
        <w:rPr>
          <w:color w:val="000000"/>
          <w:kern w:val="1"/>
          <w:sz w:val="28"/>
          <w:szCs w:val="28"/>
          <w:lang w:eastAsia="ar-SA"/>
        </w:rPr>
        <w:t xml:space="preserve"> подчиненности и взаимодействии.</w:t>
      </w:r>
    </w:p>
    <w:p w:rsidR="0016484C" w:rsidRPr="00A77E3E" w:rsidRDefault="0016484C" w:rsidP="0016484C">
      <w:pPr>
        <w:suppressAutoHyphens/>
        <w:jc w:val="both"/>
        <w:rPr>
          <w:color w:val="000000"/>
          <w:kern w:val="1"/>
          <w:sz w:val="28"/>
          <w:szCs w:val="28"/>
          <w:lang w:eastAsia="ar-SA"/>
        </w:rPr>
      </w:pPr>
    </w:p>
    <w:p w:rsidR="0016484C" w:rsidRPr="00A77E3E" w:rsidRDefault="0016484C" w:rsidP="0016484C">
      <w:pPr>
        <w:suppressAutoHyphens/>
        <w:jc w:val="center"/>
        <w:rPr>
          <w:b/>
          <w:sz w:val="28"/>
          <w:szCs w:val="28"/>
        </w:rPr>
      </w:pPr>
    </w:p>
    <w:p w:rsidR="0016484C" w:rsidRPr="00A77E3E" w:rsidRDefault="0016484C" w:rsidP="0016484C">
      <w:pPr>
        <w:suppressAutoHyphens/>
        <w:jc w:val="center"/>
        <w:rPr>
          <w:b/>
          <w:sz w:val="28"/>
          <w:szCs w:val="28"/>
        </w:rPr>
      </w:pPr>
      <w:r w:rsidRPr="00A77E3E">
        <w:rPr>
          <w:b/>
          <w:sz w:val="28"/>
          <w:szCs w:val="28"/>
        </w:rPr>
        <w:t>Тема 2 Структура учреждений социальной защиты населения и органов Пенсионного фонда Российской Федерации»</w:t>
      </w:r>
    </w:p>
    <w:p w:rsidR="0016484C" w:rsidRPr="00A77E3E" w:rsidRDefault="0016484C" w:rsidP="0016484C">
      <w:pPr>
        <w:suppressAutoHyphens/>
        <w:spacing w:line="100" w:lineRule="atLeast"/>
        <w:rPr>
          <w:rFonts w:eastAsia="Calibri"/>
          <w:b/>
          <w:sz w:val="28"/>
          <w:szCs w:val="28"/>
          <w:u w:val="single"/>
        </w:rPr>
      </w:pPr>
    </w:p>
    <w:p w:rsidR="0016484C" w:rsidRPr="00A77E3E" w:rsidRDefault="0016484C" w:rsidP="0016484C">
      <w:pPr>
        <w:suppressAutoHyphens/>
        <w:jc w:val="both"/>
        <w:rPr>
          <w:color w:val="000000"/>
          <w:kern w:val="1"/>
          <w:sz w:val="28"/>
          <w:szCs w:val="28"/>
          <w:lang w:eastAsia="ar-SA"/>
        </w:rPr>
      </w:pPr>
    </w:p>
    <w:p w:rsidR="0016484C" w:rsidRPr="00A77E3E" w:rsidRDefault="0016484C" w:rsidP="0016484C">
      <w:pPr>
        <w:suppressAutoHyphens/>
        <w:spacing w:line="100" w:lineRule="atLeast"/>
        <w:rPr>
          <w:b/>
          <w:kern w:val="1"/>
          <w:sz w:val="28"/>
          <w:szCs w:val="28"/>
          <w:lang w:eastAsia="ar-SA"/>
        </w:rPr>
      </w:pPr>
      <w:r w:rsidRPr="00A77E3E">
        <w:rPr>
          <w:rFonts w:eastAsia="Calibri"/>
          <w:b/>
          <w:sz w:val="28"/>
          <w:szCs w:val="28"/>
          <w:u w:val="single"/>
        </w:rPr>
        <w:t xml:space="preserve">3  ДЕНЬ </w:t>
      </w:r>
      <w:r w:rsidRPr="00A77E3E">
        <w:rPr>
          <w:b/>
          <w:sz w:val="28"/>
          <w:szCs w:val="28"/>
          <w:u w:val="single"/>
        </w:rPr>
        <w:t>ПРОИЗВОДСТВЕННОЙ ПРАКТИКИ</w:t>
      </w:r>
    </w:p>
    <w:p w:rsidR="0016484C" w:rsidRPr="00A77E3E" w:rsidRDefault="0016484C" w:rsidP="0016484C">
      <w:pPr>
        <w:suppressAutoHyphens/>
        <w:jc w:val="both"/>
        <w:rPr>
          <w:iCs/>
          <w:color w:val="000000"/>
          <w:kern w:val="1"/>
          <w:sz w:val="28"/>
          <w:szCs w:val="28"/>
          <w:lang w:eastAsia="ar-SA"/>
        </w:rPr>
      </w:pPr>
      <w:r w:rsidRPr="00A77E3E">
        <w:rPr>
          <w:kern w:val="1"/>
          <w:sz w:val="28"/>
          <w:szCs w:val="28"/>
          <w:lang w:eastAsia="ar-SA"/>
        </w:rPr>
        <w:t xml:space="preserve">- </w:t>
      </w:r>
      <w:r w:rsidRPr="00A77E3E">
        <w:rPr>
          <w:iCs/>
          <w:color w:val="000000"/>
          <w:kern w:val="1"/>
          <w:sz w:val="28"/>
          <w:szCs w:val="28"/>
          <w:lang w:eastAsia="ar-SA"/>
        </w:rPr>
        <w:t xml:space="preserve">Изучить  базы данных получателей пенсий и других социальных выплат с применением компьютерных технологий, составьте отчет о порядке ведения  базы данных получателей пенсий и других социальных выплат. </w:t>
      </w:r>
    </w:p>
    <w:p w:rsidR="0016484C" w:rsidRPr="00A77E3E" w:rsidRDefault="0016484C" w:rsidP="0016484C">
      <w:pPr>
        <w:suppressAutoHyphens/>
        <w:jc w:val="both"/>
        <w:rPr>
          <w:iCs/>
          <w:color w:val="000000"/>
          <w:kern w:val="1"/>
          <w:sz w:val="28"/>
          <w:szCs w:val="28"/>
          <w:lang w:eastAsia="ar-SA"/>
        </w:rPr>
      </w:pPr>
      <w:r w:rsidRPr="00A77E3E">
        <w:rPr>
          <w:iCs/>
          <w:color w:val="000000"/>
          <w:kern w:val="1"/>
          <w:sz w:val="28"/>
          <w:szCs w:val="28"/>
          <w:lang w:eastAsia="ar-SA"/>
        </w:rPr>
        <w:t>-</w:t>
      </w:r>
      <w:r>
        <w:rPr>
          <w:iCs/>
          <w:color w:val="000000"/>
          <w:kern w:val="1"/>
          <w:sz w:val="28"/>
          <w:szCs w:val="28"/>
          <w:lang w:eastAsia="ar-SA"/>
        </w:rPr>
        <w:t xml:space="preserve"> </w:t>
      </w:r>
      <w:r w:rsidRPr="00A77E3E">
        <w:rPr>
          <w:iCs/>
          <w:color w:val="000000"/>
          <w:kern w:val="1"/>
          <w:sz w:val="28"/>
          <w:szCs w:val="28"/>
          <w:lang w:eastAsia="ar-SA"/>
        </w:rPr>
        <w:t>Предостав</w:t>
      </w:r>
      <w:r>
        <w:rPr>
          <w:iCs/>
          <w:color w:val="000000"/>
          <w:kern w:val="1"/>
          <w:sz w:val="28"/>
          <w:szCs w:val="28"/>
          <w:lang w:eastAsia="ar-SA"/>
        </w:rPr>
        <w:t>ить</w:t>
      </w:r>
      <w:r w:rsidRPr="00A77E3E">
        <w:rPr>
          <w:iCs/>
          <w:color w:val="000000"/>
          <w:kern w:val="1"/>
          <w:sz w:val="28"/>
          <w:szCs w:val="28"/>
          <w:lang w:eastAsia="ar-SA"/>
        </w:rPr>
        <w:t xml:space="preserve"> образцы учета базы данных получателей пенсий, пособий, компенсаций, услуг и других социальных выплат с применением компьютерных технологий.</w:t>
      </w:r>
    </w:p>
    <w:p w:rsidR="0016484C" w:rsidRPr="00A77E3E" w:rsidRDefault="0016484C" w:rsidP="0016484C">
      <w:pPr>
        <w:suppressAutoHyphens/>
        <w:jc w:val="both"/>
        <w:rPr>
          <w:iCs/>
          <w:color w:val="000000"/>
          <w:kern w:val="1"/>
          <w:sz w:val="28"/>
          <w:szCs w:val="28"/>
          <w:lang w:eastAsia="ar-SA"/>
        </w:rPr>
      </w:pPr>
    </w:p>
    <w:p w:rsidR="0016484C" w:rsidRPr="00A77E3E" w:rsidRDefault="0016484C" w:rsidP="0016484C">
      <w:pPr>
        <w:suppressAutoHyphens/>
        <w:spacing w:line="100" w:lineRule="atLeast"/>
        <w:rPr>
          <w:b/>
          <w:kern w:val="1"/>
          <w:sz w:val="28"/>
          <w:szCs w:val="28"/>
          <w:lang w:eastAsia="ar-SA"/>
        </w:rPr>
      </w:pPr>
      <w:r w:rsidRPr="00A77E3E">
        <w:rPr>
          <w:rFonts w:eastAsia="Calibri"/>
          <w:b/>
          <w:sz w:val="28"/>
          <w:szCs w:val="28"/>
          <w:u w:val="single"/>
        </w:rPr>
        <w:t xml:space="preserve">4  ДЕНЬ </w:t>
      </w:r>
      <w:r w:rsidRPr="00A77E3E">
        <w:rPr>
          <w:b/>
          <w:sz w:val="28"/>
          <w:szCs w:val="28"/>
          <w:u w:val="single"/>
        </w:rPr>
        <w:t>ПРОИЗВОДСТВЕННОЙ ПРАКТИКИ</w:t>
      </w:r>
    </w:p>
    <w:p w:rsidR="0016484C" w:rsidRPr="00A77E3E" w:rsidRDefault="0016484C" w:rsidP="0016484C">
      <w:pPr>
        <w:suppressAutoHyphens/>
        <w:jc w:val="both"/>
        <w:rPr>
          <w:iCs/>
          <w:color w:val="000000"/>
          <w:kern w:val="1"/>
          <w:sz w:val="28"/>
          <w:szCs w:val="28"/>
          <w:lang w:eastAsia="ar-SA"/>
        </w:rPr>
      </w:pPr>
      <w:r w:rsidRPr="00A77E3E">
        <w:rPr>
          <w:iCs/>
          <w:color w:val="000000"/>
          <w:kern w:val="1"/>
          <w:sz w:val="28"/>
          <w:szCs w:val="28"/>
          <w:lang w:eastAsia="ar-SA"/>
        </w:rPr>
        <w:t>-</w:t>
      </w:r>
      <w:r>
        <w:rPr>
          <w:iCs/>
          <w:color w:val="000000"/>
          <w:kern w:val="1"/>
          <w:sz w:val="28"/>
          <w:szCs w:val="28"/>
          <w:lang w:eastAsia="ar-SA"/>
        </w:rPr>
        <w:t xml:space="preserve"> </w:t>
      </w:r>
      <w:r w:rsidR="00944A76">
        <w:rPr>
          <w:iCs/>
          <w:color w:val="000000"/>
          <w:kern w:val="1"/>
          <w:sz w:val="28"/>
          <w:szCs w:val="28"/>
          <w:lang w:eastAsia="ar-SA"/>
        </w:rPr>
        <w:t>Определите</w:t>
      </w:r>
      <w:r w:rsidRPr="00A77E3E">
        <w:rPr>
          <w:iCs/>
          <w:color w:val="000000"/>
          <w:kern w:val="1"/>
          <w:sz w:val="28"/>
          <w:szCs w:val="28"/>
          <w:lang w:eastAsia="ar-SA"/>
        </w:rPr>
        <w:t xml:space="preserve"> и отразите в Дневнике практики услуги ПФР, НПФ, осуществляемые в электронном виде и с использованием СМЭВ.</w:t>
      </w:r>
    </w:p>
    <w:p w:rsidR="0016484C" w:rsidRPr="00A77E3E" w:rsidRDefault="0016484C" w:rsidP="0016484C">
      <w:pPr>
        <w:suppressAutoHyphens/>
        <w:spacing w:line="100" w:lineRule="atLeast"/>
        <w:rPr>
          <w:rFonts w:eastAsia="Calibri"/>
          <w:b/>
          <w:sz w:val="28"/>
          <w:szCs w:val="28"/>
          <w:u w:val="single"/>
        </w:rPr>
      </w:pPr>
    </w:p>
    <w:p w:rsidR="0016484C" w:rsidRPr="00A77E3E" w:rsidRDefault="0016484C" w:rsidP="0016484C">
      <w:pPr>
        <w:suppressAutoHyphens/>
        <w:spacing w:line="100" w:lineRule="atLeast"/>
        <w:rPr>
          <w:b/>
          <w:sz w:val="28"/>
          <w:szCs w:val="28"/>
          <w:u w:val="single"/>
        </w:rPr>
      </w:pPr>
      <w:r w:rsidRPr="00A77E3E">
        <w:rPr>
          <w:rFonts w:eastAsia="Calibri"/>
          <w:b/>
          <w:sz w:val="28"/>
          <w:szCs w:val="28"/>
          <w:u w:val="single"/>
        </w:rPr>
        <w:t xml:space="preserve">5  ДЕНЬ </w:t>
      </w:r>
      <w:r w:rsidRPr="00A77E3E">
        <w:rPr>
          <w:b/>
          <w:sz w:val="28"/>
          <w:szCs w:val="28"/>
          <w:u w:val="single"/>
        </w:rPr>
        <w:t>ПРОИЗВОДСТВЕННОЙ ПРАКТИКИ</w:t>
      </w:r>
    </w:p>
    <w:p w:rsidR="0016484C" w:rsidRPr="00A77E3E" w:rsidRDefault="0016484C" w:rsidP="0016484C">
      <w:pPr>
        <w:widowControl w:val="0"/>
        <w:shd w:val="clear" w:color="auto" w:fill="FFFFFF"/>
        <w:tabs>
          <w:tab w:val="left" w:pos="540"/>
        </w:tabs>
        <w:suppressAutoHyphens/>
        <w:autoSpaceDE w:val="0"/>
        <w:ind w:right="5"/>
        <w:jc w:val="both"/>
        <w:rPr>
          <w:iCs/>
          <w:color w:val="000000"/>
          <w:kern w:val="1"/>
          <w:sz w:val="28"/>
          <w:szCs w:val="28"/>
          <w:lang w:eastAsia="ar-SA"/>
        </w:rPr>
      </w:pPr>
      <w:r w:rsidRPr="00A77E3E">
        <w:rPr>
          <w:iCs/>
          <w:color w:val="000000"/>
          <w:kern w:val="1"/>
          <w:sz w:val="28"/>
          <w:szCs w:val="28"/>
          <w:lang w:eastAsia="ar-SA"/>
        </w:rPr>
        <w:t>-</w:t>
      </w:r>
      <w:r>
        <w:rPr>
          <w:iCs/>
          <w:color w:val="000000"/>
          <w:kern w:val="1"/>
          <w:sz w:val="28"/>
          <w:szCs w:val="28"/>
          <w:lang w:eastAsia="ar-SA"/>
        </w:rPr>
        <w:t xml:space="preserve"> </w:t>
      </w:r>
      <w:r w:rsidRPr="00A77E3E">
        <w:rPr>
          <w:iCs/>
          <w:color w:val="000000"/>
          <w:kern w:val="1"/>
          <w:sz w:val="28"/>
          <w:szCs w:val="28"/>
          <w:lang w:eastAsia="ar-SA"/>
        </w:rPr>
        <w:t xml:space="preserve">Изучить программы для работодателей проверки отчетности по страховым </w:t>
      </w:r>
      <w:r w:rsidRPr="00A77E3E">
        <w:rPr>
          <w:iCs/>
          <w:color w:val="000000"/>
          <w:kern w:val="1"/>
          <w:sz w:val="28"/>
          <w:szCs w:val="28"/>
          <w:lang w:eastAsia="ar-SA"/>
        </w:rPr>
        <w:lastRenderedPageBreak/>
        <w:t>взносам на обязательное пенсионное страхован</w:t>
      </w:r>
      <w:r>
        <w:rPr>
          <w:iCs/>
          <w:color w:val="000000"/>
          <w:kern w:val="1"/>
          <w:sz w:val="28"/>
          <w:szCs w:val="28"/>
          <w:lang w:eastAsia="ar-SA"/>
        </w:rPr>
        <w:t>ие и персонифицированному учету.</w:t>
      </w:r>
    </w:p>
    <w:p w:rsidR="0016484C" w:rsidRPr="00A77E3E" w:rsidRDefault="0016484C" w:rsidP="0016484C">
      <w:pPr>
        <w:suppressAutoHyphens/>
        <w:spacing w:line="100" w:lineRule="atLeast"/>
        <w:rPr>
          <w:rFonts w:eastAsia="Calibri"/>
          <w:b/>
          <w:sz w:val="28"/>
          <w:szCs w:val="28"/>
          <w:u w:val="single"/>
        </w:rPr>
      </w:pPr>
    </w:p>
    <w:p w:rsidR="0016484C" w:rsidRPr="00A77E3E" w:rsidRDefault="0016484C" w:rsidP="0016484C">
      <w:pPr>
        <w:suppressAutoHyphens/>
        <w:spacing w:line="100" w:lineRule="atLeast"/>
        <w:rPr>
          <w:b/>
          <w:sz w:val="28"/>
          <w:szCs w:val="28"/>
          <w:u w:val="single"/>
        </w:rPr>
      </w:pPr>
      <w:r w:rsidRPr="00A77E3E">
        <w:rPr>
          <w:rFonts w:eastAsia="Calibri"/>
          <w:b/>
          <w:sz w:val="28"/>
          <w:szCs w:val="28"/>
          <w:u w:val="single"/>
        </w:rPr>
        <w:t xml:space="preserve">6  ДЕНЬ </w:t>
      </w:r>
      <w:r w:rsidRPr="00A77E3E">
        <w:rPr>
          <w:b/>
          <w:sz w:val="28"/>
          <w:szCs w:val="28"/>
          <w:u w:val="single"/>
        </w:rPr>
        <w:t>ПРОИЗВОДСТВЕННОЙ ПРАКТИКИ</w:t>
      </w:r>
    </w:p>
    <w:p w:rsidR="0016484C" w:rsidRPr="00A77E3E" w:rsidRDefault="0016484C" w:rsidP="0016484C">
      <w:pPr>
        <w:widowControl w:val="0"/>
        <w:shd w:val="clear" w:color="auto" w:fill="FFFFFF"/>
        <w:tabs>
          <w:tab w:val="left" w:pos="540"/>
        </w:tabs>
        <w:suppressAutoHyphens/>
        <w:autoSpaceDE w:val="0"/>
        <w:ind w:right="5"/>
        <w:jc w:val="both"/>
        <w:rPr>
          <w:iCs/>
          <w:kern w:val="1"/>
          <w:sz w:val="28"/>
          <w:szCs w:val="28"/>
          <w:lang w:eastAsia="ar-SA"/>
        </w:rPr>
      </w:pPr>
      <w:r w:rsidRPr="00A77E3E">
        <w:rPr>
          <w:iCs/>
          <w:kern w:val="1"/>
          <w:sz w:val="28"/>
          <w:szCs w:val="28"/>
          <w:lang w:eastAsia="ar-SA"/>
        </w:rPr>
        <w:t>- Изучить  файлы  с отчетностью по страховым взносам по формам СЗВ-К, СЗВ-М, СЗВ-СТАЖ а также файлы со сведениями о застрахованных лицах для системы персонифицированного учета. Предоставьте образцы данных форм.</w:t>
      </w:r>
    </w:p>
    <w:p w:rsidR="0016484C" w:rsidRPr="00A77E3E" w:rsidRDefault="0016484C" w:rsidP="0016484C">
      <w:pPr>
        <w:suppressLineNumbers/>
        <w:suppressAutoHyphens/>
        <w:jc w:val="both"/>
        <w:rPr>
          <w:b/>
          <w:sz w:val="28"/>
          <w:szCs w:val="28"/>
        </w:rPr>
      </w:pPr>
    </w:p>
    <w:p w:rsidR="0016484C" w:rsidRPr="00A77E3E" w:rsidRDefault="0016484C" w:rsidP="0016484C">
      <w:pPr>
        <w:suppressLineNumbers/>
        <w:suppressAutoHyphens/>
        <w:jc w:val="center"/>
        <w:rPr>
          <w:b/>
          <w:sz w:val="28"/>
          <w:szCs w:val="28"/>
        </w:rPr>
      </w:pPr>
      <w:r w:rsidRPr="00A77E3E">
        <w:rPr>
          <w:b/>
          <w:sz w:val="28"/>
          <w:szCs w:val="28"/>
        </w:rPr>
        <w:t>Тема 3 Специфика планирования деятельности учреждений социальной защиты населения и органов Пенсионного фонда Российской Федерации</w:t>
      </w:r>
    </w:p>
    <w:p w:rsidR="0016484C" w:rsidRPr="00A77E3E" w:rsidRDefault="0016484C" w:rsidP="0016484C">
      <w:pPr>
        <w:widowControl w:val="0"/>
        <w:shd w:val="clear" w:color="auto" w:fill="FFFFFF"/>
        <w:tabs>
          <w:tab w:val="left" w:pos="540"/>
        </w:tabs>
        <w:suppressAutoHyphens/>
        <w:autoSpaceDE w:val="0"/>
        <w:ind w:right="5"/>
        <w:jc w:val="both"/>
        <w:rPr>
          <w:iCs/>
          <w:kern w:val="1"/>
          <w:sz w:val="28"/>
          <w:szCs w:val="28"/>
          <w:lang w:eastAsia="ar-SA"/>
        </w:rPr>
      </w:pPr>
    </w:p>
    <w:p w:rsidR="0016484C" w:rsidRPr="00A77E3E" w:rsidRDefault="0016484C" w:rsidP="0016484C">
      <w:pPr>
        <w:widowControl w:val="0"/>
        <w:shd w:val="clear" w:color="auto" w:fill="FFFFFF"/>
        <w:tabs>
          <w:tab w:val="left" w:pos="540"/>
        </w:tabs>
        <w:suppressAutoHyphens/>
        <w:autoSpaceDE w:val="0"/>
        <w:ind w:right="5"/>
        <w:jc w:val="both"/>
        <w:rPr>
          <w:iCs/>
          <w:kern w:val="1"/>
          <w:sz w:val="28"/>
          <w:szCs w:val="28"/>
          <w:lang w:eastAsia="ar-SA"/>
        </w:rPr>
      </w:pPr>
    </w:p>
    <w:p w:rsidR="0016484C" w:rsidRPr="00A77E3E" w:rsidRDefault="0016484C" w:rsidP="0016484C">
      <w:pPr>
        <w:suppressAutoHyphens/>
        <w:spacing w:line="100" w:lineRule="atLeast"/>
        <w:rPr>
          <w:b/>
          <w:sz w:val="28"/>
          <w:szCs w:val="28"/>
          <w:u w:val="single"/>
        </w:rPr>
      </w:pPr>
      <w:r w:rsidRPr="00A77E3E">
        <w:rPr>
          <w:rFonts w:eastAsia="Calibri"/>
          <w:b/>
          <w:sz w:val="28"/>
          <w:szCs w:val="28"/>
          <w:u w:val="single"/>
        </w:rPr>
        <w:t xml:space="preserve">7  ДЕНЬ </w:t>
      </w:r>
      <w:r w:rsidRPr="00A77E3E">
        <w:rPr>
          <w:b/>
          <w:sz w:val="28"/>
          <w:szCs w:val="28"/>
          <w:u w:val="single"/>
        </w:rPr>
        <w:t>ПРОИЗВОДСТВЕННОЙ ПРАКТИКИ</w:t>
      </w:r>
    </w:p>
    <w:p w:rsidR="0016484C" w:rsidRPr="00A77E3E" w:rsidRDefault="0016484C" w:rsidP="0016484C">
      <w:pPr>
        <w:suppressLineNumbers/>
        <w:suppressAutoHyphens/>
        <w:jc w:val="both"/>
        <w:rPr>
          <w:iCs/>
          <w:color w:val="000000"/>
          <w:kern w:val="1"/>
          <w:sz w:val="28"/>
          <w:szCs w:val="28"/>
          <w:lang w:eastAsia="ar-SA"/>
        </w:rPr>
      </w:pPr>
      <w:r w:rsidRPr="00A77E3E">
        <w:rPr>
          <w:b/>
          <w:bCs/>
          <w:kern w:val="1"/>
          <w:sz w:val="28"/>
          <w:szCs w:val="28"/>
          <w:lang w:eastAsia="ar-SA"/>
        </w:rPr>
        <w:t>-</w:t>
      </w:r>
      <w:r w:rsidRPr="00A77E3E">
        <w:rPr>
          <w:kern w:val="1"/>
          <w:sz w:val="28"/>
          <w:szCs w:val="28"/>
          <w:lang w:eastAsia="ar-SA"/>
        </w:rPr>
        <w:t xml:space="preserve"> </w:t>
      </w:r>
      <w:r w:rsidRPr="00A77E3E">
        <w:rPr>
          <w:iCs/>
          <w:color w:val="000000"/>
          <w:kern w:val="1"/>
          <w:sz w:val="28"/>
          <w:szCs w:val="28"/>
          <w:lang w:eastAsia="ar-SA"/>
        </w:rPr>
        <w:t>Изучить  основные  структурные подразделения органов  Пенсионного фонда Российской Федерации, НПФ и изложите в вид</w:t>
      </w:r>
      <w:r>
        <w:rPr>
          <w:iCs/>
          <w:color w:val="000000"/>
          <w:kern w:val="1"/>
          <w:sz w:val="28"/>
          <w:szCs w:val="28"/>
          <w:lang w:eastAsia="ar-SA"/>
        </w:rPr>
        <w:t>е отчета с выдержками из устава.</w:t>
      </w:r>
    </w:p>
    <w:p w:rsidR="0016484C" w:rsidRPr="00A77E3E" w:rsidRDefault="0016484C" w:rsidP="0016484C">
      <w:pPr>
        <w:suppressLineNumbers/>
        <w:suppressAutoHyphens/>
        <w:jc w:val="both"/>
        <w:rPr>
          <w:iCs/>
          <w:color w:val="000000"/>
          <w:kern w:val="1"/>
          <w:sz w:val="28"/>
          <w:szCs w:val="28"/>
          <w:lang w:eastAsia="ar-SA"/>
        </w:rPr>
      </w:pPr>
    </w:p>
    <w:p w:rsidR="0016484C" w:rsidRPr="00A77E3E" w:rsidRDefault="0016484C" w:rsidP="0016484C">
      <w:pPr>
        <w:suppressAutoHyphens/>
        <w:spacing w:line="100" w:lineRule="atLeast"/>
        <w:rPr>
          <w:b/>
          <w:sz w:val="28"/>
          <w:szCs w:val="28"/>
          <w:u w:val="single"/>
        </w:rPr>
      </w:pPr>
      <w:r w:rsidRPr="00A77E3E">
        <w:rPr>
          <w:rFonts w:eastAsia="Calibri"/>
          <w:b/>
          <w:sz w:val="28"/>
          <w:szCs w:val="28"/>
          <w:u w:val="single"/>
        </w:rPr>
        <w:t xml:space="preserve">8  ДЕНЬ </w:t>
      </w:r>
      <w:r w:rsidRPr="00A77E3E">
        <w:rPr>
          <w:b/>
          <w:sz w:val="28"/>
          <w:szCs w:val="28"/>
          <w:u w:val="single"/>
        </w:rPr>
        <w:t>ПРОИЗВОДСТВЕННОЙ ПРАКТИКИ</w:t>
      </w:r>
    </w:p>
    <w:p w:rsidR="0016484C" w:rsidRPr="00A77E3E" w:rsidRDefault="0016484C" w:rsidP="0016484C">
      <w:pPr>
        <w:suppressLineNumbers/>
        <w:suppressAutoHyphens/>
        <w:jc w:val="both"/>
        <w:rPr>
          <w:iCs/>
          <w:color w:val="000000"/>
          <w:kern w:val="1"/>
          <w:sz w:val="28"/>
          <w:szCs w:val="28"/>
          <w:lang w:eastAsia="ar-SA"/>
        </w:rPr>
      </w:pPr>
      <w:r w:rsidRPr="00A77E3E">
        <w:rPr>
          <w:iCs/>
          <w:color w:val="000000"/>
          <w:kern w:val="1"/>
          <w:sz w:val="28"/>
          <w:szCs w:val="28"/>
          <w:lang w:eastAsia="ar-SA"/>
        </w:rPr>
        <w:t>- Изучить основные формы участия  специалистов  в организационно-управленческой работе структурных подразделений органов и учреждений  органов Пенсионного фонда Российской Федерации, НПФ и предоставьте их в отчете с выдержками из устава.</w:t>
      </w:r>
    </w:p>
    <w:p w:rsidR="0016484C" w:rsidRPr="00A77E3E" w:rsidRDefault="0016484C" w:rsidP="0016484C">
      <w:pPr>
        <w:suppressLineNumbers/>
        <w:suppressAutoHyphens/>
        <w:jc w:val="both"/>
        <w:rPr>
          <w:iCs/>
          <w:color w:val="000000"/>
          <w:kern w:val="1"/>
          <w:sz w:val="28"/>
          <w:szCs w:val="28"/>
          <w:lang w:eastAsia="ar-SA"/>
        </w:rPr>
      </w:pPr>
    </w:p>
    <w:p w:rsidR="0016484C" w:rsidRPr="00A77E3E" w:rsidRDefault="0016484C" w:rsidP="0016484C">
      <w:pPr>
        <w:suppressAutoHyphens/>
        <w:spacing w:line="100" w:lineRule="atLeast"/>
        <w:rPr>
          <w:b/>
          <w:sz w:val="28"/>
          <w:szCs w:val="28"/>
          <w:u w:val="single"/>
        </w:rPr>
      </w:pPr>
      <w:r w:rsidRPr="00A77E3E">
        <w:rPr>
          <w:rFonts w:eastAsia="Calibri"/>
          <w:b/>
          <w:sz w:val="28"/>
          <w:szCs w:val="28"/>
          <w:u w:val="single"/>
        </w:rPr>
        <w:t xml:space="preserve">9  ДЕНЬ </w:t>
      </w:r>
      <w:r w:rsidRPr="00A77E3E">
        <w:rPr>
          <w:b/>
          <w:sz w:val="28"/>
          <w:szCs w:val="28"/>
          <w:u w:val="single"/>
        </w:rPr>
        <w:t>ПРОИЗВОДСТВЕННОЙ ПРАКТИКИ</w:t>
      </w:r>
    </w:p>
    <w:p w:rsidR="0016484C" w:rsidRPr="00A77E3E" w:rsidRDefault="0016484C" w:rsidP="0016484C">
      <w:pPr>
        <w:suppressLineNumbers/>
        <w:suppressAutoHyphens/>
        <w:jc w:val="both"/>
        <w:rPr>
          <w:iCs/>
          <w:color w:val="000000"/>
          <w:kern w:val="1"/>
          <w:sz w:val="28"/>
          <w:szCs w:val="28"/>
          <w:lang w:eastAsia="ar-SA"/>
        </w:rPr>
      </w:pPr>
      <w:r w:rsidRPr="00A77E3E">
        <w:rPr>
          <w:color w:val="000000"/>
          <w:kern w:val="1"/>
          <w:sz w:val="28"/>
          <w:szCs w:val="28"/>
          <w:lang w:eastAsia="ar-SA"/>
        </w:rPr>
        <w:t>-</w:t>
      </w:r>
      <w:r w:rsidRPr="00A77E3E">
        <w:rPr>
          <w:iCs/>
          <w:color w:val="000000"/>
          <w:kern w:val="1"/>
          <w:sz w:val="28"/>
          <w:szCs w:val="28"/>
          <w:lang w:eastAsia="ar-SA"/>
        </w:rPr>
        <w:t xml:space="preserve"> Изучить</w:t>
      </w:r>
      <w:r w:rsidRPr="00A77E3E">
        <w:rPr>
          <w:color w:val="000000"/>
          <w:kern w:val="1"/>
          <w:sz w:val="28"/>
          <w:szCs w:val="28"/>
          <w:lang w:eastAsia="ar-SA"/>
        </w:rPr>
        <w:t xml:space="preserve"> и состав</w:t>
      </w:r>
      <w:r>
        <w:rPr>
          <w:color w:val="000000"/>
          <w:kern w:val="1"/>
          <w:sz w:val="28"/>
          <w:szCs w:val="28"/>
          <w:lang w:eastAsia="ar-SA"/>
        </w:rPr>
        <w:t>ить</w:t>
      </w:r>
      <w:r w:rsidRPr="00A77E3E">
        <w:rPr>
          <w:color w:val="000000"/>
          <w:kern w:val="1"/>
          <w:sz w:val="28"/>
          <w:szCs w:val="28"/>
          <w:lang w:eastAsia="ar-SA"/>
        </w:rPr>
        <w:t xml:space="preserve"> схему  взаимодействия в процессе работы с органами исполнительной власти, организациями, учреждениями, общественными организациями с организацией, где непосредственно осуществляется практика</w:t>
      </w:r>
      <w:r>
        <w:rPr>
          <w:color w:val="000000"/>
          <w:kern w:val="1"/>
          <w:sz w:val="28"/>
          <w:szCs w:val="28"/>
          <w:lang w:eastAsia="ar-SA"/>
        </w:rPr>
        <w:t>.</w:t>
      </w:r>
    </w:p>
    <w:p w:rsidR="0016484C" w:rsidRPr="00A77E3E" w:rsidRDefault="0016484C" w:rsidP="0016484C">
      <w:pPr>
        <w:suppressLineNumbers/>
        <w:suppressAutoHyphens/>
        <w:jc w:val="both"/>
        <w:rPr>
          <w:iCs/>
          <w:color w:val="000000"/>
          <w:kern w:val="1"/>
          <w:sz w:val="28"/>
          <w:szCs w:val="28"/>
          <w:lang w:eastAsia="ar-SA"/>
        </w:rPr>
      </w:pPr>
    </w:p>
    <w:p w:rsidR="0016484C" w:rsidRPr="00A77E3E" w:rsidRDefault="0016484C" w:rsidP="0016484C">
      <w:pPr>
        <w:suppressAutoHyphens/>
        <w:spacing w:line="100" w:lineRule="atLeast"/>
        <w:rPr>
          <w:b/>
          <w:sz w:val="28"/>
          <w:szCs w:val="28"/>
          <w:u w:val="single"/>
        </w:rPr>
      </w:pPr>
      <w:r w:rsidRPr="00A77E3E">
        <w:rPr>
          <w:rFonts w:eastAsia="Calibri"/>
          <w:b/>
          <w:sz w:val="28"/>
          <w:szCs w:val="28"/>
          <w:u w:val="single"/>
        </w:rPr>
        <w:t xml:space="preserve">10  ДЕНЬ </w:t>
      </w:r>
      <w:r w:rsidRPr="00A77E3E">
        <w:rPr>
          <w:b/>
          <w:sz w:val="28"/>
          <w:szCs w:val="28"/>
          <w:u w:val="single"/>
        </w:rPr>
        <w:t>ПРОИЗВОДСТВЕННОЙ ПРАКТИКИ</w:t>
      </w:r>
    </w:p>
    <w:p w:rsidR="0016484C" w:rsidRPr="00A77E3E" w:rsidRDefault="0016484C" w:rsidP="0016484C">
      <w:pPr>
        <w:suppressLineNumbers/>
        <w:suppressAutoHyphens/>
        <w:jc w:val="both"/>
        <w:rPr>
          <w:color w:val="000000"/>
          <w:kern w:val="1"/>
          <w:sz w:val="28"/>
          <w:szCs w:val="28"/>
          <w:lang w:eastAsia="ar-SA"/>
        </w:rPr>
      </w:pPr>
      <w:r w:rsidRPr="00A77E3E">
        <w:rPr>
          <w:color w:val="000000"/>
          <w:kern w:val="1"/>
          <w:sz w:val="28"/>
          <w:szCs w:val="28"/>
          <w:lang w:eastAsia="ar-SA"/>
        </w:rPr>
        <w:t>-</w:t>
      </w:r>
      <w:r w:rsidRPr="00A77E3E">
        <w:rPr>
          <w:iCs/>
          <w:color w:val="000000"/>
          <w:kern w:val="1"/>
          <w:sz w:val="28"/>
          <w:szCs w:val="28"/>
          <w:lang w:eastAsia="ar-SA"/>
        </w:rPr>
        <w:t xml:space="preserve"> Изучить</w:t>
      </w:r>
      <w:r w:rsidRPr="00A77E3E">
        <w:rPr>
          <w:color w:val="000000"/>
          <w:kern w:val="1"/>
          <w:sz w:val="28"/>
          <w:szCs w:val="28"/>
          <w:lang w:eastAsia="ar-SA"/>
        </w:rPr>
        <w:t xml:space="preserve"> и указать какие формы отчетности существуют  в организации, где непосредственно осуществляется практика.</w:t>
      </w:r>
    </w:p>
    <w:p w:rsidR="0016484C" w:rsidRPr="00A77E3E" w:rsidRDefault="0016484C" w:rsidP="0016484C">
      <w:pPr>
        <w:suppressLineNumbers/>
        <w:suppressAutoHyphens/>
        <w:jc w:val="both"/>
        <w:rPr>
          <w:color w:val="000000"/>
          <w:kern w:val="1"/>
          <w:sz w:val="28"/>
          <w:szCs w:val="28"/>
          <w:lang w:eastAsia="ar-SA"/>
        </w:rPr>
      </w:pPr>
      <w:r w:rsidRPr="00A77E3E">
        <w:rPr>
          <w:color w:val="000000"/>
          <w:kern w:val="1"/>
          <w:sz w:val="28"/>
          <w:szCs w:val="28"/>
          <w:lang w:eastAsia="ar-SA"/>
        </w:rPr>
        <w:t>- Предостав</w:t>
      </w:r>
      <w:r>
        <w:rPr>
          <w:color w:val="000000"/>
          <w:kern w:val="1"/>
          <w:sz w:val="28"/>
          <w:szCs w:val="28"/>
          <w:lang w:eastAsia="ar-SA"/>
        </w:rPr>
        <w:t>ить</w:t>
      </w:r>
      <w:r w:rsidRPr="00A77E3E">
        <w:rPr>
          <w:color w:val="000000"/>
          <w:kern w:val="1"/>
          <w:sz w:val="28"/>
          <w:szCs w:val="28"/>
          <w:lang w:eastAsia="ar-SA"/>
        </w:rPr>
        <w:t xml:space="preserve"> форму месячного отчета по вопросам, с которыми вы непосредственно работали.</w:t>
      </w:r>
    </w:p>
    <w:p w:rsidR="0016484C" w:rsidRPr="00A77E3E" w:rsidRDefault="0016484C" w:rsidP="0016484C">
      <w:pPr>
        <w:suppressLineNumbers/>
        <w:suppressAutoHyphens/>
        <w:ind w:firstLine="567"/>
        <w:jc w:val="both"/>
        <w:rPr>
          <w:color w:val="000000"/>
          <w:kern w:val="1"/>
          <w:sz w:val="28"/>
          <w:szCs w:val="28"/>
          <w:lang w:eastAsia="ar-SA"/>
        </w:rPr>
      </w:pPr>
    </w:p>
    <w:p w:rsidR="0016484C" w:rsidRPr="00A77E3E" w:rsidRDefault="0016484C" w:rsidP="0016484C">
      <w:pPr>
        <w:suppressAutoHyphens/>
        <w:spacing w:line="100" w:lineRule="atLeast"/>
        <w:rPr>
          <w:b/>
          <w:sz w:val="28"/>
          <w:szCs w:val="28"/>
          <w:u w:val="single"/>
        </w:rPr>
      </w:pPr>
      <w:r w:rsidRPr="00A77E3E">
        <w:rPr>
          <w:rFonts w:eastAsia="Calibri"/>
          <w:b/>
          <w:sz w:val="28"/>
          <w:szCs w:val="28"/>
          <w:u w:val="single"/>
        </w:rPr>
        <w:t xml:space="preserve">11  ДЕНЬ </w:t>
      </w:r>
      <w:r w:rsidRPr="00A77E3E">
        <w:rPr>
          <w:b/>
          <w:sz w:val="28"/>
          <w:szCs w:val="28"/>
          <w:u w:val="single"/>
        </w:rPr>
        <w:t>ПРОИЗВОДСТВЕННОЙ ПРАКТИКИ</w:t>
      </w:r>
    </w:p>
    <w:p w:rsidR="0016484C" w:rsidRPr="00A77E3E" w:rsidRDefault="0016484C" w:rsidP="0016484C">
      <w:pPr>
        <w:suppressLineNumbers/>
        <w:suppressAutoHyphens/>
        <w:jc w:val="both"/>
        <w:rPr>
          <w:color w:val="000000"/>
          <w:kern w:val="1"/>
          <w:sz w:val="28"/>
          <w:szCs w:val="28"/>
          <w:lang w:eastAsia="ar-SA"/>
        </w:rPr>
      </w:pPr>
      <w:r w:rsidRPr="00A77E3E">
        <w:rPr>
          <w:color w:val="000000"/>
          <w:kern w:val="1"/>
          <w:sz w:val="28"/>
          <w:szCs w:val="28"/>
          <w:lang w:eastAsia="ar-SA"/>
        </w:rPr>
        <w:t>-</w:t>
      </w:r>
      <w:r w:rsidRPr="00A77E3E">
        <w:rPr>
          <w:iCs/>
          <w:color w:val="000000"/>
          <w:kern w:val="1"/>
          <w:sz w:val="28"/>
          <w:szCs w:val="28"/>
          <w:lang w:eastAsia="ar-SA"/>
        </w:rPr>
        <w:t xml:space="preserve"> Изучить</w:t>
      </w:r>
      <w:r w:rsidRPr="00A77E3E">
        <w:rPr>
          <w:color w:val="000000"/>
          <w:kern w:val="1"/>
          <w:sz w:val="28"/>
          <w:szCs w:val="28"/>
          <w:lang w:eastAsia="ar-SA"/>
        </w:rPr>
        <w:t xml:space="preserve"> </w:t>
      </w:r>
      <w:r>
        <w:rPr>
          <w:color w:val="000000"/>
          <w:kern w:val="1"/>
          <w:sz w:val="28"/>
          <w:szCs w:val="28"/>
          <w:lang w:eastAsia="ar-SA"/>
        </w:rPr>
        <w:t>и отобразить</w:t>
      </w:r>
      <w:r w:rsidRPr="00A77E3E">
        <w:rPr>
          <w:color w:val="000000"/>
          <w:kern w:val="1"/>
          <w:sz w:val="28"/>
          <w:szCs w:val="28"/>
          <w:lang w:eastAsia="ar-SA"/>
        </w:rPr>
        <w:t xml:space="preserve"> в схеме как осуществляется сбор и анализ информации для статистической и другой отчетности.</w:t>
      </w:r>
    </w:p>
    <w:p w:rsidR="0016484C" w:rsidRPr="00A77E3E" w:rsidRDefault="0016484C" w:rsidP="0016484C">
      <w:pPr>
        <w:suppressAutoHyphens/>
        <w:jc w:val="center"/>
        <w:rPr>
          <w:b/>
          <w:sz w:val="28"/>
          <w:szCs w:val="28"/>
        </w:rPr>
      </w:pPr>
    </w:p>
    <w:p w:rsidR="0016484C" w:rsidRPr="00A77E3E" w:rsidRDefault="0016484C" w:rsidP="0016484C">
      <w:pPr>
        <w:suppressAutoHyphens/>
        <w:jc w:val="center"/>
        <w:rPr>
          <w:b/>
          <w:bCs/>
          <w:sz w:val="28"/>
          <w:szCs w:val="28"/>
          <w:lang w:eastAsia="ar-SA"/>
        </w:rPr>
      </w:pPr>
      <w:r w:rsidRPr="00A77E3E">
        <w:rPr>
          <w:b/>
          <w:sz w:val="28"/>
          <w:szCs w:val="28"/>
        </w:rPr>
        <w:t>Тема 4 К</w:t>
      </w:r>
      <w:r w:rsidRPr="00A77E3E">
        <w:rPr>
          <w:b/>
          <w:bCs/>
          <w:sz w:val="28"/>
          <w:szCs w:val="28"/>
          <w:lang w:eastAsia="ar-SA"/>
        </w:rPr>
        <w:t>атегорий лиц, обращающихся в органы социальной поддержки, и круг интересующих их вопросов.</w:t>
      </w:r>
    </w:p>
    <w:p w:rsidR="0016484C" w:rsidRPr="00A77E3E" w:rsidRDefault="0016484C" w:rsidP="0016484C">
      <w:pPr>
        <w:suppressLineNumbers/>
        <w:suppressAutoHyphens/>
        <w:jc w:val="both"/>
        <w:rPr>
          <w:color w:val="000000"/>
          <w:kern w:val="1"/>
          <w:sz w:val="28"/>
          <w:szCs w:val="28"/>
          <w:lang w:eastAsia="ar-SA"/>
        </w:rPr>
      </w:pPr>
    </w:p>
    <w:p w:rsidR="0016484C" w:rsidRPr="00A77E3E" w:rsidRDefault="0016484C" w:rsidP="0016484C">
      <w:pPr>
        <w:jc w:val="both"/>
        <w:rPr>
          <w:b/>
          <w:sz w:val="28"/>
          <w:szCs w:val="28"/>
          <w:u w:val="single"/>
        </w:rPr>
      </w:pPr>
      <w:r w:rsidRPr="00A77E3E">
        <w:rPr>
          <w:rFonts w:eastAsia="Calibri"/>
          <w:b/>
          <w:sz w:val="28"/>
          <w:szCs w:val="28"/>
          <w:u w:val="single"/>
        </w:rPr>
        <w:t xml:space="preserve">12 ДЕНЬ </w:t>
      </w:r>
      <w:r w:rsidRPr="00A77E3E">
        <w:rPr>
          <w:b/>
          <w:sz w:val="28"/>
          <w:szCs w:val="28"/>
          <w:u w:val="single"/>
        </w:rPr>
        <w:t>ПРОИЗВОДСТВЕННОЙ ПРАКТИКИ</w:t>
      </w:r>
    </w:p>
    <w:p w:rsidR="0016484C" w:rsidRPr="00A77E3E" w:rsidRDefault="0016484C" w:rsidP="0016484C">
      <w:pPr>
        <w:suppressLineNumbers/>
        <w:suppressAutoHyphens/>
        <w:jc w:val="both"/>
        <w:rPr>
          <w:kern w:val="1"/>
          <w:sz w:val="28"/>
          <w:szCs w:val="28"/>
          <w:lang w:eastAsia="ar-SA"/>
        </w:rPr>
      </w:pPr>
      <w:r w:rsidRPr="00A77E3E">
        <w:rPr>
          <w:kern w:val="1"/>
          <w:sz w:val="28"/>
          <w:szCs w:val="28"/>
          <w:lang w:eastAsia="ar-SA"/>
        </w:rPr>
        <w:lastRenderedPageBreak/>
        <w:t>-</w:t>
      </w:r>
      <w:r>
        <w:rPr>
          <w:kern w:val="1"/>
          <w:sz w:val="28"/>
          <w:szCs w:val="28"/>
          <w:lang w:eastAsia="ar-SA"/>
        </w:rPr>
        <w:t xml:space="preserve"> </w:t>
      </w:r>
      <w:r w:rsidRPr="00A77E3E">
        <w:rPr>
          <w:kern w:val="1"/>
          <w:sz w:val="28"/>
          <w:szCs w:val="28"/>
          <w:lang w:eastAsia="ar-SA"/>
        </w:rPr>
        <w:t>Составить отчет об особенностях приема физических лиц и представителей юридических лиц по вопросам пенсионного обеспечения.</w:t>
      </w:r>
    </w:p>
    <w:p w:rsidR="0016484C" w:rsidRPr="00A77E3E" w:rsidRDefault="0016484C" w:rsidP="0016484C">
      <w:pPr>
        <w:jc w:val="both"/>
        <w:rPr>
          <w:sz w:val="28"/>
          <w:szCs w:val="28"/>
        </w:rPr>
      </w:pPr>
      <w:r w:rsidRPr="00A77E3E">
        <w:rPr>
          <w:kern w:val="1"/>
          <w:sz w:val="28"/>
          <w:szCs w:val="28"/>
          <w:lang w:eastAsia="ar-SA"/>
        </w:rPr>
        <w:t>- Предоставить образец официального письменного ответа на запрос по любому вопросу физического или юридического лица</w:t>
      </w:r>
      <w:r>
        <w:rPr>
          <w:sz w:val="28"/>
          <w:szCs w:val="28"/>
        </w:rPr>
        <w:t xml:space="preserve"> (</w:t>
      </w:r>
      <w:r w:rsidRPr="00A77E3E">
        <w:rPr>
          <w:sz w:val="28"/>
          <w:szCs w:val="28"/>
        </w:rPr>
        <w:t>по возможности можно приложить к «Дневнику практики»)</w:t>
      </w:r>
      <w:r>
        <w:rPr>
          <w:sz w:val="28"/>
          <w:szCs w:val="28"/>
        </w:rPr>
        <w:t>.</w:t>
      </w:r>
    </w:p>
    <w:p w:rsidR="0016484C" w:rsidRDefault="0016484C" w:rsidP="0016484C">
      <w:pPr>
        <w:rPr>
          <w:sz w:val="28"/>
          <w:szCs w:val="28"/>
        </w:rPr>
      </w:pPr>
    </w:p>
    <w:p w:rsidR="0016484C" w:rsidRPr="00A77E3E" w:rsidRDefault="0016484C" w:rsidP="0016484C">
      <w:pPr>
        <w:rPr>
          <w:sz w:val="28"/>
          <w:szCs w:val="28"/>
        </w:rPr>
      </w:pPr>
      <w:r w:rsidRPr="00A77E3E">
        <w:rPr>
          <w:sz w:val="28"/>
          <w:szCs w:val="28"/>
        </w:rPr>
        <w:t>13</w:t>
      </w:r>
      <w:r w:rsidRPr="00A77E3E">
        <w:rPr>
          <w:rFonts w:eastAsia="Calibri"/>
          <w:b/>
          <w:sz w:val="28"/>
          <w:szCs w:val="28"/>
          <w:u w:val="single"/>
        </w:rPr>
        <w:t xml:space="preserve"> ДЕНЬ </w:t>
      </w:r>
      <w:r w:rsidRPr="00A77E3E">
        <w:rPr>
          <w:b/>
          <w:sz w:val="28"/>
          <w:szCs w:val="28"/>
          <w:u w:val="single"/>
        </w:rPr>
        <w:t>ПРОИЗВОДСТВЕННОЙ ПРАКТИКИ</w:t>
      </w:r>
    </w:p>
    <w:p w:rsidR="0016484C" w:rsidRPr="00A77E3E" w:rsidRDefault="0016484C" w:rsidP="0016484C">
      <w:pPr>
        <w:widowControl w:val="0"/>
        <w:shd w:val="clear" w:color="auto" w:fill="FFFFFF"/>
        <w:tabs>
          <w:tab w:val="left" w:pos="540"/>
        </w:tabs>
        <w:suppressAutoHyphens/>
        <w:autoSpaceDE w:val="0"/>
        <w:ind w:right="5"/>
        <w:jc w:val="both"/>
        <w:rPr>
          <w:iCs/>
          <w:color w:val="000000"/>
          <w:kern w:val="1"/>
          <w:sz w:val="28"/>
          <w:szCs w:val="28"/>
          <w:lang w:eastAsia="ar-SA"/>
        </w:rPr>
      </w:pPr>
      <w:r w:rsidRPr="00A77E3E">
        <w:rPr>
          <w:iCs/>
          <w:color w:val="000000"/>
          <w:kern w:val="1"/>
          <w:sz w:val="28"/>
          <w:szCs w:val="28"/>
          <w:lang w:eastAsia="ar-SA"/>
        </w:rPr>
        <w:t>-</w:t>
      </w:r>
      <w:r>
        <w:rPr>
          <w:iCs/>
          <w:color w:val="000000"/>
          <w:kern w:val="1"/>
          <w:sz w:val="28"/>
          <w:szCs w:val="28"/>
          <w:lang w:eastAsia="ar-SA"/>
        </w:rPr>
        <w:t xml:space="preserve"> </w:t>
      </w:r>
      <w:r w:rsidRPr="00A77E3E">
        <w:rPr>
          <w:iCs/>
          <w:color w:val="000000"/>
          <w:kern w:val="1"/>
          <w:sz w:val="28"/>
          <w:szCs w:val="28"/>
          <w:lang w:eastAsia="ar-SA"/>
        </w:rPr>
        <w:t>Составить рейтинг самых «задаваемых» вопросов граждан к специалистам Пенсионного фонда.</w:t>
      </w:r>
    </w:p>
    <w:p w:rsidR="0016484C" w:rsidRPr="00A77E3E" w:rsidRDefault="0016484C" w:rsidP="0016484C">
      <w:pPr>
        <w:widowControl w:val="0"/>
        <w:shd w:val="clear" w:color="auto" w:fill="FFFFFF"/>
        <w:tabs>
          <w:tab w:val="left" w:pos="540"/>
        </w:tabs>
        <w:suppressAutoHyphens/>
        <w:autoSpaceDE w:val="0"/>
        <w:ind w:right="5"/>
        <w:jc w:val="both"/>
        <w:rPr>
          <w:sz w:val="28"/>
          <w:szCs w:val="28"/>
        </w:rPr>
      </w:pPr>
      <w:r w:rsidRPr="00A77E3E">
        <w:rPr>
          <w:iCs/>
          <w:color w:val="000000"/>
          <w:kern w:val="1"/>
          <w:sz w:val="28"/>
          <w:szCs w:val="28"/>
          <w:lang w:eastAsia="ar-SA"/>
        </w:rPr>
        <w:t>-</w:t>
      </w:r>
      <w:r w:rsidRPr="00A77E3E">
        <w:rPr>
          <w:sz w:val="28"/>
          <w:szCs w:val="28"/>
        </w:rPr>
        <w:t xml:space="preserve"> Состав</w:t>
      </w:r>
      <w:r>
        <w:rPr>
          <w:sz w:val="28"/>
          <w:szCs w:val="28"/>
        </w:rPr>
        <w:t>ить</w:t>
      </w:r>
      <w:r w:rsidRPr="00A77E3E">
        <w:rPr>
          <w:kern w:val="1"/>
          <w:sz w:val="28"/>
          <w:szCs w:val="28"/>
          <w:lang w:eastAsia="ar-SA"/>
        </w:rPr>
        <w:t xml:space="preserve"> алгоритм ответов, запи</w:t>
      </w:r>
      <w:r>
        <w:rPr>
          <w:kern w:val="1"/>
          <w:sz w:val="28"/>
          <w:szCs w:val="28"/>
          <w:lang w:eastAsia="ar-SA"/>
        </w:rPr>
        <w:t>сать</w:t>
      </w:r>
      <w:r w:rsidRPr="00A77E3E">
        <w:rPr>
          <w:kern w:val="1"/>
          <w:sz w:val="28"/>
          <w:szCs w:val="28"/>
          <w:lang w:eastAsia="ar-SA"/>
        </w:rPr>
        <w:t xml:space="preserve"> в </w:t>
      </w:r>
      <w:r w:rsidRPr="00A77E3E">
        <w:rPr>
          <w:sz w:val="28"/>
          <w:szCs w:val="28"/>
        </w:rPr>
        <w:t>«Дневник практики»</w:t>
      </w:r>
      <w:r>
        <w:rPr>
          <w:sz w:val="28"/>
          <w:szCs w:val="28"/>
        </w:rPr>
        <w:t>.</w:t>
      </w:r>
    </w:p>
    <w:p w:rsidR="0016484C" w:rsidRDefault="0016484C" w:rsidP="0016484C">
      <w:pPr>
        <w:jc w:val="both"/>
        <w:rPr>
          <w:rFonts w:eastAsia="Calibri"/>
          <w:b/>
          <w:sz w:val="28"/>
          <w:szCs w:val="28"/>
          <w:u w:val="single"/>
        </w:rPr>
      </w:pPr>
    </w:p>
    <w:p w:rsidR="0016484C" w:rsidRPr="00A77E3E" w:rsidRDefault="0016484C" w:rsidP="0016484C">
      <w:pPr>
        <w:jc w:val="both"/>
        <w:rPr>
          <w:b/>
          <w:sz w:val="28"/>
          <w:szCs w:val="28"/>
          <w:u w:val="single"/>
        </w:rPr>
      </w:pPr>
      <w:r w:rsidRPr="00A77E3E">
        <w:rPr>
          <w:rFonts w:eastAsia="Calibri"/>
          <w:b/>
          <w:sz w:val="28"/>
          <w:szCs w:val="28"/>
          <w:u w:val="single"/>
        </w:rPr>
        <w:t xml:space="preserve">14 ДЕНЬ </w:t>
      </w:r>
      <w:r w:rsidRPr="00A77E3E">
        <w:rPr>
          <w:b/>
          <w:sz w:val="28"/>
          <w:szCs w:val="28"/>
          <w:u w:val="single"/>
        </w:rPr>
        <w:t>ПРОИЗВОДСТВЕННОЙ ПРАКТИКИ</w:t>
      </w:r>
    </w:p>
    <w:p w:rsidR="0016484C" w:rsidRPr="00A77E3E" w:rsidRDefault="0016484C" w:rsidP="0016484C">
      <w:pPr>
        <w:widowControl w:val="0"/>
        <w:shd w:val="clear" w:color="auto" w:fill="FFFFFF"/>
        <w:tabs>
          <w:tab w:val="left" w:pos="540"/>
        </w:tabs>
        <w:suppressAutoHyphens/>
        <w:autoSpaceDE w:val="0"/>
        <w:ind w:right="5"/>
        <w:jc w:val="both"/>
        <w:rPr>
          <w:iCs/>
          <w:color w:val="000000"/>
          <w:kern w:val="1"/>
          <w:sz w:val="28"/>
          <w:szCs w:val="28"/>
          <w:lang w:eastAsia="ar-SA"/>
        </w:rPr>
      </w:pPr>
      <w:r w:rsidRPr="00A77E3E">
        <w:rPr>
          <w:iCs/>
          <w:color w:val="000000"/>
          <w:kern w:val="1"/>
          <w:sz w:val="28"/>
          <w:szCs w:val="28"/>
          <w:lang w:eastAsia="ar-SA"/>
        </w:rPr>
        <w:t>- Изучить программы для работодателей проверки отчетности по страховым взносам на обязательное пенсионное страхован</w:t>
      </w:r>
      <w:r>
        <w:rPr>
          <w:iCs/>
          <w:color w:val="000000"/>
          <w:kern w:val="1"/>
          <w:sz w:val="28"/>
          <w:szCs w:val="28"/>
          <w:lang w:eastAsia="ar-SA"/>
        </w:rPr>
        <w:t>ие и персонифицированному учету.</w:t>
      </w:r>
    </w:p>
    <w:p w:rsidR="0016484C" w:rsidRDefault="0016484C" w:rsidP="0016484C">
      <w:pPr>
        <w:jc w:val="both"/>
        <w:rPr>
          <w:rFonts w:eastAsia="Calibri"/>
          <w:b/>
          <w:sz w:val="28"/>
          <w:szCs w:val="28"/>
          <w:u w:val="single"/>
        </w:rPr>
      </w:pPr>
    </w:p>
    <w:p w:rsidR="0016484C" w:rsidRPr="00A77E3E" w:rsidRDefault="0016484C" w:rsidP="0016484C">
      <w:pPr>
        <w:jc w:val="both"/>
        <w:rPr>
          <w:b/>
          <w:sz w:val="28"/>
          <w:szCs w:val="28"/>
          <w:u w:val="single"/>
        </w:rPr>
      </w:pPr>
      <w:r w:rsidRPr="00A77E3E">
        <w:rPr>
          <w:rFonts w:eastAsia="Calibri"/>
          <w:b/>
          <w:sz w:val="28"/>
          <w:szCs w:val="28"/>
          <w:u w:val="single"/>
        </w:rPr>
        <w:t xml:space="preserve">15 ДЕНЬ </w:t>
      </w:r>
      <w:r w:rsidRPr="00A77E3E">
        <w:rPr>
          <w:b/>
          <w:sz w:val="28"/>
          <w:szCs w:val="28"/>
          <w:u w:val="single"/>
        </w:rPr>
        <w:t>ПРОИЗВОДСТВЕННОЙ ПРАКТИКИ</w:t>
      </w:r>
    </w:p>
    <w:p w:rsidR="0016484C" w:rsidRPr="00A77E3E" w:rsidRDefault="0016484C" w:rsidP="0016484C">
      <w:pPr>
        <w:widowControl w:val="0"/>
        <w:shd w:val="clear" w:color="auto" w:fill="FFFFFF"/>
        <w:tabs>
          <w:tab w:val="left" w:pos="540"/>
        </w:tabs>
        <w:suppressAutoHyphens/>
        <w:autoSpaceDE w:val="0"/>
        <w:ind w:right="5"/>
        <w:jc w:val="both"/>
        <w:rPr>
          <w:kern w:val="1"/>
          <w:sz w:val="28"/>
          <w:szCs w:val="28"/>
          <w:lang w:eastAsia="ar-SA"/>
        </w:rPr>
      </w:pPr>
      <w:r w:rsidRPr="00A77E3E">
        <w:rPr>
          <w:kern w:val="1"/>
          <w:sz w:val="28"/>
          <w:szCs w:val="28"/>
          <w:lang w:eastAsia="ar-SA"/>
        </w:rPr>
        <w:t>-</w:t>
      </w:r>
      <w:r>
        <w:rPr>
          <w:kern w:val="1"/>
          <w:sz w:val="28"/>
          <w:szCs w:val="28"/>
          <w:lang w:eastAsia="ar-SA"/>
        </w:rPr>
        <w:t xml:space="preserve"> </w:t>
      </w:r>
      <w:r w:rsidRPr="00A77E3E">
        <w:rPr>
          <w:kern w:val="1"/>
          <w:sz w:val="28"/>
          <w:szCs w:val="28"/>
          <w:lang w:eastAsia="ar-SA"/>
        </w:rPr>
        <w:t>Знакоми</w:t>
      </w:r>
      <w:r>
        <w:rPr>
          <w:kern w:val="1"/>
          <w:sz w:val="28"/>
          <w:szCs w:val="28"/>
          <w:lang w:eastAsia="ar-SA"/>
        </w:rPr>
        <w:t>ться</w:t>
      </w:r>
      <w:r w:rsidRPr="00A77E3E">
        <w:rPr>
          <w:kern w:val="1"/>
          <w:sz w:val="28"/>
          <w:szCs w:val="28"/>
          <w:lang w:eastAsia="ar-SA"/>
        </w:rPr>
        <w:t xml:space="preserve"> с образцом официального письменного ответа на запрос по любому вопросу физического или юридического лица.</w:t>
      </w:r>
    </w:p>
    <w:p w:rsidR="0016484C" w:rsidRDefault="0016484C" w:rsidP="0016484C">
      <w:pPr>
        <w:jc w:val="both"/>
        <w:rPr>
          <w:rFonts w:eastAsia="Calibri"/>
          <w:b/>
          <w:sz w:val="28"/>
          <w:szCs w:val="28"/>
          <w:u w:val="single"/>
        </w:rPr>
      </w:pPr>
    </w:p>
    <w:p w:rsidR="0016484C" w:rsidRPr="00A77E3E" w:rsidRDefault="0016484C" w:rsidP="0016484C">
      <w:pPr>
        <w:jc w:val="both"/>
        <w:rPr>
          <w:b/>
          <w:sz w:val="28"/>
          <w:szCs w:val="28"/>
          <w:u w:val="single"/>
        </w:rPr>
      </w:pPr>
      <w:r>
        <w:rPr>
          <w:rFonts w:eastAsia="Calibri"/>
          <w:b/>
          <w:sz w:val="28"/>
          <w:szCs w:val="28"/>
          <w:u w:val="single"/>
        </w:rPr>
        <w:t xml:space="preserve"> </w:t>
      </w:r>
      <w:r w:rsidRPr="00A77E3E">
        <w:rPr>
          <w:rFonts w:eastAsia="Calibri"/>
          <w:b/>
          <w:sz w:val="28"/>
          <w:szCs w:val="28"/>
          <w:u w:val="single"/>
        </w:rPr>
        <w:t xml:space="preserve">16 ДЕНЬ </w:t>
      </w:r>
      <w:r w:rsidRPr="00A77E3E">
        <w:rPr>
          <w:b/>
          <w:sz w:val="28"/>
          <w:szCs w:val="28"/>
          <w:u w:val="single"/>
        </w:rPr>
        <w:t>ПРОИЗВОДСТВЕННОЙ ПРАКТИКИ</w:t>
      </w:r>
    </w:p>
    <w:p w:rsidR="0016484C" w:rsidRPr="00A77E3E" w:rsidRDefault="0016484C" w:rsidP="0016484C">
      <w:pPr>
        <w:widowControl w:val="0"/>
        <w:shd w:val="clear" w:color="auto" w:fill="FFFFFF"/>
        <w:tabs>
          <w:tab w:val="left" w:pos="540"/>
        </w:tabs>
        <w:suppressAutoHyphens/>
        <w:autoSpaceDE w:val="0"/>
        <w:ind w:right="5"/>
        <w:jc w:val="both"/>
        <w:rPr>
          <w:iCs/>
          <w:kern w:val="1"/>
          <w:sz w:val="28"/>
          <w:szCs w:val="28"/>
          <w:lang w:eastAsia="ar-SA"/>
        </w:rPr>
      </w:pPr>
      <w:r w:rsidRPr="00A77E3E">
        <w:rPr>
          <w:iCs/>
          <w:kern w:val="1"/>
          <w:sz w:val="28"/>
          <w:szCs w:val="28"/>
          <w:lang w:eastAsia="ar-SA"/>
        </w:rPr>
        <w:t>-</w:t>
      </w:r>
      <w:r>
        <w:rPr>
          <w:iCs/>
          <w:kern w:val="1"/>
          <w:sz w:val="28"/>
          <w:szCs w:val="28"/>
          <w:lang w:eastAsia="ar-SA"/>
        </w:rPr>
        <w:t xml:space="preserve"> </w:t>
      </w:r>
      <w:r w:rsidRPr="00A77E3E">
        <w:rPr>
          <w:iCs/>
          <w:kern w:val="1"/>
          <w:sz w:val="28"/>
          <w:szCs w:val="28"/>
          <w:lang w:eastAsia="ar-SA"/>
        </w:rPr>
        <w:t>Выявить особенности эмоциональных переживаний различных категорий граждан</w:t>
      </w:r>
      <w:r>
        <w:rPr>
          <w:iCs/>
          <w:kern w:val="1"/>
          <w:sz w:val="28"/>
          <w:szCs w:val="28"/>
          <w:lang w:eastAsia="ar-SA"/>
        </w:rPr>
        <w:t>.</w:t>
      </w:r>
    </w:p>
    <w:p w:rsidR="0016484C" w:rsidRPr="00A77E3E" w:rsidRDefault="0016484C" w:rsidP="0016484C">
      <w:pPr>
        <w:widowControl w:val="0"/>
        <w:shd w:val="clear" w:color="auto" w:fill="FFFFFF"/>
        <w:tabs>
          <w:tab w:val="left" w:pos="540"/>
        </w:tabs>
        <w:suppressAutoHyphens/>
        <w:autoSpaceDE w:val="0"/>
        <w:ind w:right="5"/>
        <w:jc w:val="both"/>
        <w:rPr>
          <w:iCs/>
          <w:kern w:val="1"/>
          <w:sz w:val="28"/>
          <w:szCs w:val="28"/>
          <w:lang w:eastAsia="ar-SA"/>
        </w:rPr>
      </w:pPr>
      <w:r w:rsidRPr="00A77E3E">
        <w:rPr>
          <w:iCs/>
          <w:kern w:val="1"/>
          <w:sz w:val="28"/>
          <w:szCs w:val="28"/>
          <w:lang w:eastAsia="ar-SA"/>
        </w:rPr>
        <w:t>- Составить тест для опроса граждан</w:t>
      </w:r>
      <w:r>
        <w:rPr>
          <w:iCs/>
          <w:kern w:val="1"/>
          <w:sz w:val="28"/>
          <w:szCs w:val="28"/>
          <w:lang w:eastAsia="ar-SA"/>
        </w:rPr>
        <w:t>.</w:t>
      </w:r>
      <w:r w:rsidRPr="00A77E3E">
        <w:rPr>
          <w:iCs/>
          <w:kern w:val="1"/>
          <w:sz w:val="28"/>
          <w:szCs w:val="28"/>
          <w:lang w:eastAsia="ar-SA"/>
        </w:rPr>
        <w:t xml:space="preserve"> </w:t>
      </w:r>
    </w:p>
    <w:p w:rsidR="0016484C" w:rsidRDefault="0016484C" w:rsidP="0016484C">
      <w:pPr>
        <w:jc w:val="both"/>
        <w:rPr>
          <w:rFonts w:eastAsia="Calibri"/>
          <w:b/>
          <w:sz w:val="28"/>
          <w:szCs w:val="28"/>
          <w:u w:val="single"/>
        </w:rPr>
      </w:pPr>
    </w:p>
    <w:p w:rsidR="0016484C" w:rsidRPr="00A77E3E" w:rsidRDefault="0016484C" w:rsidP="0016484C">
      <w:pPr>
        <w:jc w:val="both"/>
        <w:rPr>
          <w:b/>
          <w:sz w:val="28"/>
          <w:szCs w:val="28"/>
          <w:u w:val="single"/>
        </w:rPr>
      </w:pPr>
      <w:r w:rsidRPr="00A77E3E">
        <w:rPr>
          <w:rFonts w:eastAsia="Calibri"/>
          <w:b/>
          <w:sz w:val="28"/>
          <w:szCs w:val="28"/>
          <w:u w:val="single"/>
        </w:rPr>
        <w:t xml:space="preserve">17 ДЕНЬ </w:t>
      </w:r>
      <w:r w:rsidRPr="00A77E3E">
        <w:rPr>
          <w:b/>
          <w:sz w:val="28"/>
          <w:szCs w:val="28"/>
          <w:u w:val="single"/>
        </w:rPr>
        <w:t>ПРОИЗВОДСТВЕННОЙ ПРАКТИКИ</w:t>
      </w:r>
    </w:p>
    <w:p w:rsidR="0016484C" w:rsidRPr="00A77E3E" w:rsidRDefault="0016484C" w:rsidP="0016484C">
      <w:pPr>
        <w:widowControl w:val="0"/>
        <w:shd w:val="clear" w:color="auto" w:fill="FFFFFF"/>
        <w:tabs>
          <w:tab w:val="left" w:pos="540"/>
        </w:tabs>
        <w:suppressAutoHyphens/>
        <w:autoSpaceDE w:val="0"/>
        <w:ind w:right="5"/>
        <w:jc w:val="both"/>
        <w:rPr>
          <w:sz w:val="28"/>
          <w:szCs w:val="28"/>
        </w:rPr>
      </w:pPr>
      <w:r w:rsidRPr="00A77E3E">
        <w:rPr>
          <w:rFonts w:eastAsia="Calibri"/>
          <w:sz w:val="28"/>
          <w:szCs w:val="28"/>
        </w:rPr>
        <w:t>-</w:t>
      </w:r>
      <w:r>
        <w:rPr>
          <w:rFonts w:eastAsia="Calibri"/>
          <w:sz w:val="28"/>
          <w:szCs w:val="28"/>
        </w:rPr>
        <w:t xml:space="preserve"> В</w:t>
      </w:r>
      <w:r w:rsidRPr="00A77E3E">
        <w:rPr>
          <w:rFonts w:eastAsia="Calibri"/>
          <w:sz w:val="28"/>
          <w:szCs w:val="28"/>
        </w:rPr>
        <w:t xml:space="preserve">ыявить особенности работы </w:t>
      </w:r>
      <w:r w:rsidRPr="00A77E3E">
        <w:rPr>
          <w:sz w:val="28"/>
          <w:szCs w:val="28"/>
        </w:rPr>
        <w:t>социальной защиты населения и органов Пенсионного фонда Российской Федерации в области реабилитации инвалидов</w:t>
      </w:r>
      <w:r>
        <w:rPr>
          <w:sz w:val="28"/>
          <w:szCs w:val="28"/>
        </w:rPr>
        <w:t>.</w:t>
      </w:r>
    </w:p>
    <w:p w:rsidR="0016484C" w:rsidRPr="00A77E3E" w:rsidRDefault="0016484C" w:rsidP="0016484C">
      <w:pPr>
        <w:widowControl w:val="0"/>
        <w:shd w:val="clear" w:color="auto" w:fill="FFFFFF"/>
        <w:tabs>
          <w:tab w:val="left" w:pos="540"/>
        </w:tabs>
        <w:suppressAutoHyphens/>
        <w:autoSpaceDE w:val="0"/>
        <w:ind w:right="5"/>
        <w:jc w:val="both"/>
        <w:rPr>
          <w:sz w:val="28"/>
          <w:szCs w:val="28"/>
        </w:rPr>
      </w:pPr>
      <w:r w:rsidRPr="00A77E3E">
        <w:rPr>
          <w:sz w:val="28"/>
          <w:szCs w:val="28"/>
        </w:rPr>
        <w:t>-</w:t>
      </w:r>
      <w:r>
        <w:rPr>
          <w:sz w:val="28"/>
          <w:szCs w:val="28"/>
        </w:rPr>
        <w:t xml:space="preserve"> </w:t>
      </w:r>
      <w:r w:rsidRPr="00A77E3E">
        <w:rPr>
          <w:sz w:val="28"/>
          <w:szCs w:val="28"/>
        </w:rPr>
        <w:t>Состав</w:t>
      </w:r>
      <w:r>
        <w:rPr>
          <w:sz w:val="28"/>
          <w:szCs w:val="28"/>
        </w:rPr>
        <w:t>ить</w:t>
      </w:r>
      <w:r w:rsidRPr="00A77E3E">
        <w:rPr>
          <w:sz w:val="28"/>
          <w:szCs w:val="28"/>
        </w:rPr>
        <w:t xml:space="preserve"> переч</w:t>
      </w:r>
      <w:r>
        <w:rPr>
          <w:sz w:val="28"/>
          <w:szCs w:val="28"/>
        </w:rPr>
        <w:t>е</w:t>
      </w:r>
      <w:r w:rsidRPr="00A77E3E">
        <w:rPr>
          <w:sz w:val="28"/>
          <w:szCs w:val="28"/>
        </w:rPr>
        <w:t>н</w:t>
      </w:r>
      <w:r>
        <w:rPr>
          <w:sz w:val="28"/>
          <w:szCs w:val="28"/>
        </w:rPr>
        <w:t>ь</w:t>
      </w:r>
      <w:r w:rsidRPr="00A77E3E">
        <w:rPr>
          <w:sz w:val="28"/>
          <w:szCs w:val="28"/>
        </w:rPr>
        <w:t xml:space="preserve"> предоставляемых льгот данной категории лиц.</w:t>
      </w:r>
    </w:p>
    <w:p w:rsidR="0016484C" w:rsidRDefault="0016484C" w:rsidP="0016484C">
      <w:pPr>
        <w:jc w:val="both"/>
        <w:rPr>
          <w:rFonts w:eastAsia="Calibri"/>
          <w:b/>
          <w:sz w:val="28"/>
          <w:szCs w:val="28"/>
          <w:u w:val="single"/>
        </w:rPr>
      </w:pPr>
    </w:p>
    <w:p w:rsidR="0016484C" w:rsidRPr="00A77E3E" w:rsidRDefault="0016484C" w:rsidP="0016484C">
      <w:pPr>
        <w:jc w:val="both"/>
        <w:rPr>
          <w:b/>
          <w:sz w:val="28"/>
          <w:szCs w:val="28"/>
          <w:u w:val="single"/>
        </w:rPr>
      </w:pPr>
      <w:r w:rsidRPr="00A77E3E">
        <w:rPr>
          <w:rFonts w:eastAsia="Calibri"/>
          <w:b/>
          <w:sz w:val="28"/>
          <w:szCs w:val="28"/>
          <w:u w:val="single"/>
        </w:rPr>
        <w:t xml:space="preserve">18 ДЕНЬ </w:t>
      </w:r>
      <w:r w:rsidRPr="00A77E3E">
        <w:rPr>
          <w:b/>
          <w:sz w:val="28"/>
          <w:szCs w:val="28"/>
          <w:u w:val="single"/>
        </w:rPr>
        <w:t>ПРОИЗВОДСТВЕННОЙ ПРАКТИК</w:t>
      </w:r>
    </w:p>
    <w:p w:rsidR="0016484C" w:rsidRPr="00A77E3E" w:rsidRDefault="0016484C" w:rsidP="0016484C">
      <w:pPr>
        <w:jc w:val="both"/>
        <w:rPr>
          <w:sz w:val="28"/>
          <w:szCs w:val="28"/>
          <w:lang w:eastAsia="ar-SA"/>
        </w:rPr>
      </w:pPr>
      <w:r w:rsidRPr="00A77E3E">
        <w:rPr>
          <w:sz w:val="28"/>
          <w:szCs w:val="28"/>
        </w:rPr>
        <w:t>-</w:t>
      </w:r>
      <w:r>
        <w:rPr>
          <w:sz w:val="28"/>
          <w:szCs w:val="28"/>
        </w:rPr>
        <w:t xml:space="preserve"> </w:t>
      </w:r>
      <w:r w:rsidRPr="00A77E3E">
        <w:rPr>
          <w:sz w:val="28"/>
          <w:szCs w:val="28"/>
        </w:rPr>
        <w:t>Состав</w:t>
      </w:r>
      <w:r>
        <w:rPr>
          <w:sz w:val="28"/>
          <w:szCs w:val="28"/>
        </w:rPr>
        <w:t>ить</w:t>
      </w:r>
      <w:r w:rsidRPr="00A77E3E">
        <w:rPr>
          <w:sz w:val="28"/>
          <w:szCs w:val="28"/>
        </w:rPr>
        <w:t xml:space="preserve"> переч</w:t>
      </w:r>
      <w:r>
        <w:rPr>
          <w:sz w:val="28"/>
          <w:szCs w:val="28"/>
        </w:rPr>
        <w:t>е</w:t>
      </w:r>
      <w:r w:rsidRPr="00A77E3E">
        <w:rPr>
          <w:sz w:val="28"/>
          <w:szCs w:val="28"/>
        </w:rPr>
        <w:t>н</w:t>
      </w:r>
      <w:r>
        <w:rPr>
          <w:sz w:val="28"/>
          <w:szCs w:val="28"/>
        </w:rPr>
        <w:t>ь</w:t>
      </w:r>
      <w:r w:rsidRPr="00A77E3E">
        <w:rPr>
          <w:sz w:val="28"/>
          <w:szCs w:val="28"/>
        </w:rPr>
        <w:t xml:space="preserve"> основных форм отчетности деятельности УПФР</w:t>
      </w:r>
      <w:r>
        <w:rPr>
          <w:sz w:val="28"/>
          <w:szCs w:val="28"/>
        </w:rPr>
        <w:t>.</w:t>
      </w:r>
      <w:r w:rsidRPr="00A77E3E">
        <w:rPr>
          <w:sz w:val="28"/>
          <w:szCs w:val="28"/>
        </w:rPr>
        <w:t xml:space="preserve"> </w:t>
      </w:r>
    </w:p>
    <w:p w:rsidR="0016484C" w:rsidRPr="00A77E3E" w:rsidRDefault="0016484C" w:rsidP="0016484C">
      <w:pPr>
        <w:jc w:val="both"/>
        <w:rPr>
          <w:sz w:val="28"/>
          <w:szCs w:val="28"/>
        </w:rPr>
      </w:pPr>
      <w:r w:rsidRPr="00A77E3E">
        <w:rPr>
          <w:sz w:val="28"/>
          <w:szCs w:val="28"/>
        </w:rPr>
        <w:t>-</w:t>
      </w:r>
      <w:r>
        <w:rPr>
          <w:sz w:val="28"/>
          <w:szCs w:val="28"/>
        </w:rPr>
        <w:t xml:space="preserve"> О</w:t>
      </w:r>
      <w:r w:rsidRPr="00A77E3E">
        <w:rPr>
          <w:sz w:val="28"/>
          <w:szCs w:val="28"/>
        </w:rPr>
        <w:t>предел</w:t>
      </w:r>
      <w:r>
        <w:rPr>
          <w:sz w:val="28"/>
          <w:szCs w:val="28"/>
        </w:rPr>
        <w:t>ить</w:t>
      </w:r>
      <w:r w:rsidRPr="00A77E3E">
        <w:rPr>
          <w:sz w:val="28"/>
          <w:szCs w:val="28"/>
        </w:rPr>
        <w:t xml:space="preserve">  этически</w:t>
      </w:r>
      <w:r>
        <w:rPr>
          <w:sz w:val="28"/>
          <w:szCs w:val="28"/>
        </w:rPr>
        <w:t>е</w:t>
      </w:r>
      <w:r w:rsidRPr="00A77E3E">
        <w:rPr>
          <w:sz w:val="28"/>
          <w:szCs w:val="28"/>
        </w:rPr>
        <w:t xml:space="preserve"> норм</w:t>
      </w:r>
      <w:r>
        <w:rPr>
          <w:sz w:val="28"/>
          <w:szCs w:val="28"/>
        </w:rPr>
        <w:t>ы</w:t>
      </w:r>
      <w:r w:rsidRPr="00A77E3E">
        <w:rPr>
          <w:sz w:val="28"/>
          <w:szCs w:val="28"/>
        </w:rPr>
        <w:t xml:space="preserve"> и правил</w:t>
      </w:r>
      <w:r>
        <w:rPr>
          <w:sz w:val="28"/>
          <w:szCs w:val="28"/>
        </w:rPr>
        <w:t>а</w:t>
      </w:r>
      <w:r w:rsidRPr="00A77E3E">
        <w:rPr>
          <w:sz w:val="28"/>
          <w:szCs w:val="28"/>
        </w:rPr>
        <w:t xml:space="preserve"> взаимодействия с коллегами, руководством, клиентами</w:t>
      </w:r>
      <w:r>
        <w:rPr>
          <w:sz w:val="28"/>
          <w:szCs w:val="28"/>
        </w:rPr>
        <w:t>.</w:t>
      </w:r>
    </w:p>
    <w:p w:rsidR="0016484C" w:rsidRPr="00A77E3E" w:rsidRDefault="0016484C" w:rsidP="0016484C">
      <w:pPr>
        <w:jc w:val="both"/>
        <w:rPr>
          <w:sz w:val="28"/>
          <w:szCs w:val="28"/>
        </w:rPr>
      </w:pPr>
      <w:r w:rsidRPr="00A77E3E">
        <w:rPr>
          <w:sz w:val="28"/>
          <w:szCs w:val="28"/>
        </w:rPr>
        <w:t xml:space="preserve">- </w:t>
      </w:r>
      <w:r>
        <w:rPr>
          <w:sz w:val="28"/>
          <w:szCs w:val="28"/>
        </w:rPr>
        <w:t>О</w:t>
      </w:r>
      <w:r w:rsidRPr="00A77E3E">
        <w:rPr>
          <w:sz w:val="28"/>
          <w:szCs w:val="28"/>
        </w:rPr>
        <w:t>формить документы по практики.</w:t>
      </w:r>
    </w:p>
    <w:p w:rsidR="0016484C" w:rsidRDefault="0016484C" w:rsidP="0016484C">
      <w:pPr>
        <w:suppressAutoHyphens/>
        <w:spacing w:line="100" w:lineRule="atLeast"/>
        <w:jc w:val="both"/>
        <w:rPr>
          <w:kern w:val="1"/>
          <w:lang w:eastAsia="ar-SA"/>
        </w:rPr>
      </w:pPr>
    </w:p>
    <w:p w:rsidR="0016484C" w:rsidRDefault="0016484C" w:rsidP="0016484C">
      <w:pPr>
        <w:suppressAutoHyphens/>
        <w:spacing w:line="100" w:lineRule="atLeast"/>
        <w:jc w:val="both"/>
        <w:rPr>
          <w:kern w:val="1"/>
          <w:lang w:eastAsia="ar-SA"/>
        </w:rPr>
      </w:pPr>
    </w:p>
    <w:p w:rsidR="0016484C" w:rsidRDefault="0016484C" w:rsidP="0016484C">
      <w:pPr>
        <w:suppressAutoHyphens/>
        <w:spacing w:line="100" w:lineRule="atLeast"/>
        <w:jc w:val="both"/>
        <w:rPr>
          <w:kern w:val="1"/>
          <w:lang w:eastAsia="ar-SA"/>
        </w:rPr>
      </w:pPr>
    </w:p>
    <w:p w:rsidR="0016484C" w:rsidRDefault="0016484C" w:rsidP="0016484C">
      <w:pPr>
        <w:suppressAutoHyphens/>
        <w:spacing w:line="100" w:lineRule="atLeast"/>
        <w:jc w:val="both"/>
        <w:rPr>
          <w:kern w:val="1"/>
          <w:lang w:eastAsia="ar-SA"/>
        </w:rPr>
      </w:pPr>
    </w:p>
    <w:p w:rsidR="0016484C" w:rsidRDefault="0016484C" w:rsidP="0016484C">
      <w:pPr>
        <w:suppressAutoHyphens/>
        <w:spacing w:line="100" w:lineRule="atLeast"/>
        <w:jc w:val="both"/>
        <w:rPr>
          <w:kern w:val="1"/>
          <w:lang w:eastAsia="ar-SA"/>
        </w:rPr>
      </w:pPr>
    </w:p>
    <w:p w:rsidR="0016484C" w:rsidRDefault="0016484C" w:rsidP="0016484C">
      <w:pPr>
        <w:suppressAutoHyphens/>
        <w:spacing w:line="100" w:lineRule="atLeast"/>
        <w:jc w:val="both"/>
        <w:rPr>
          <w:kern w:val="1"/>
          <w:lang w:eastAsia="ar-SA"/>
        </w:rPr>
      </w:pPr>
    </w:p>
    <w:p w:rsidR="0016484C" w:rsidRDefault="0016484C" w:rsidP="0016484C">
      <w:pPr>
        <w:suppressAutoHyphens/>
        <w:spacing w:line="100" w:lineRule="atLeast"/>
        <w:jc w:val="both"/>
        <w:rPr>
          <w:kern w:val="1"/>
          <w:lang w:eastAsia="ar-SA"/>
        </w:rPr>
      </w:pPr>
    </w:p>
    <w:p w:rsidR="0016484C" w:rsidRDefault="0016484C" w:rsidP="0016484C">
      <w:pPr>
        <w:suppressAutoHyphens/>
        <w:spacing w:line="100" w:lineRule="atLeast"/>
        <w:jc w:val="both"/>
        <w:rPr>
          <w:kern w:val="1"/>
          <w:lang w:eastAsia="ar-SA"/>
        </w:rPr>
      </w:pPr>
    </w:p>
    <w:p w:rsidR="0016484C" w:rsidRDefault="0016484C" w:rsidP="0016484C">
      <w:pPr>
        <w:suppressAutoHyphens/>
        <w:spacing w:line="100" w:lineRule="atLeast"/>
        <w:jc w:val="both"/>
        <w:rPr>
          <w:kern w:val="1"/>
          <w:lang w:eastAsia="ar-SA"/>
        </w:rPr>
      </w:pPr>
    </w:p>
    <w:p w:rsidR="0016484C" w:rsidRDefault="0016484C" w:rsidP="0016484C">
      <w:pPr>
        <w:suppressAutoHyphens/>
        <w:spacing w:line="100" w:lineRule="atLeast"/>
        <w:jc w:val="both"/>
        <w:rPr>
          <w:kern w:val="1"/>
          <w:lang w:eastAsia="ar-SA"/>
        </w:rPr>
      </w:pPr>
    </w:p>
    <w:p w:rsidR="0016484C" w:rsidRDefault="0016484C" w:rsidP="0016484C">
      <w:pPr>
        <w:suppressAutoHyphens/>
        <w:spacing w:line="100" w:lineRule="atLeast"/>
        <w:jc w:val="both"/>
        <w:rPr>
          <w:kern w:val="1"/>
          <w:lang w:eastAsia="ar-SA"/>
        </w:rPr>
      </w:pPr>
    </w:p>
    <w:p w:rsidR="0016484C" w:rsidRPr="005866E5" w:rsidRDefault="0016484C" w:rsidP="0016484C">
      <w:pPr>
        <w:suppressAutoHyphens/>
        <w:spacing w:line="100" w:lineRule="atLeast"/>
        <w:jc w:val="both"/>
        <w:rPr>
          <w:kern w:val="1"/>
          <w:lang w:eastAsia="ar-SA"/>
        </w:rPr>
      </w:pPr>
    </w:p>
    <w:p w:rsidR="0016484C" w:rsidRPr="006F613A" w:rsidRDefault="0016484C" w:rsidP="0016484C">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aps/>
          <w:sz w:val="28"/>
          <w:szCs w:val="28"/>
        </w:rPr>
      </w:pPr>
      <w:bookmarkStart w:id="2" w:name="_toc1239"/>
      <w:bookmarkEnd w:id="2"/>
      <w:r w:rsidRPr="006F613A">
        <w:rPr>
          <w:b/>
          <w:caps/>
          <w:sz w:val="28"/>
          <w:szCs w:val="28"/>
        </w:rPr>
        <w:lastRenderedPageBreak/>
        <w:t xml:space="preserve">4. условия реализации </w:t>
      </w:r>
      <w:r w:rsidR="00F94726">
        <w:rPr>
          <w:b/>
          <w:caps/>
          <w:sz w:val="28"/>
          <w:szCs w:val="28"/>
        </w:rPr>
        <w:t xml:space="preserve">РАБОЧЕЙ </w:t>
      </w:r>
      <w:r w:rsidRPr="006F613A">
        <w:rPr>
          <w:b/>
          <w:caps/>
          <w:sz w:val="28"/>
          <w:szCs w:val="28"/>
        </w:rPr>
        <w:t>Программы производственной практики</w:t>
      </w:r>
      <w:r>
        <w:rPr>
          <w:b/>
          <w:caps/>
          <w:sz w:val="28"/>
          <w:szCs w:val="28"/>
        </w:rPr>
        <w:t>(ПО ПРОФИЛЮ СПЕЦИАЛЬНОСТИ)</w:t>
      </w:r>
    </w:p>
    <w:p w:rsidR="0016484C" w:rsidRPr="006F613A" w:rsidRDefault="0016484C" w:rsidP="0016484C">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caps/>
          <w:sz w:val="28"/>
          <w:szCs w:val="28"/>
        </w:rPr>
      </w:pPr>
    </w:p>
    <w:p w:rsidR="0016484C" w:rsidRPr="006F613A" w:rsidRDefault="0016484C" w:rsidP="0016484C">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sz w:val="28"/>
          <w:szCs w:val="28"/>
        </w:rPr>
      </w:pPr>
      <w:r w:rsidRPr="006F613A">
        <w:rPr>
          <w:b/>
          <w:sz w:val="28"/>
          <w:szCs w:val="28"/>
        </w:rPr>
        <w:t>4.1  Требования к условиям проведения производственной практики</w:t>
      </w:r>
      <w:r>
        <w:rPr>
          <w:sz w:val="28"/>
          <w:szCs w:val="28"/>
        </w:rPr>
        <w:t xml:space="preserve"> </w:t>
      </w:r>
      <w:r w:rsidRPr="00B9479A">
        <w:rPr>
          <w:b/>
          <w:sz w:val="28"/>
          <w:szCs w:val="28"/>
        </w:rPr>
        <w:t>(по профилю специальности)</w:t>
      </w:r>
      <w:r w:rsidRPr="006F613A">
        <w:rPr>
          <w:b/>
          <w:sz w:val="28"/>
          <w:szCs w:val="28"/>
        </w:rPr>
        <w:t>.</w:t>
      </w:r>
    </w:p>
    <w:p w:rsidR="0016484C" w:rsidRPr="006F613A" w:rsidRDefault="0016484C" w:rsidP="0016484C">
      <w:pPr>
        <w:spacing w:line="216" w:lineRule="auto"/>
        <w:ind w:firstLine="567"/>
        <w:jc w:val="both"/>
        <w:rPr>
          <w:sz w:val="28"/>
          <w:szCs w:val="28"/>
        </w:rPr>
      </w:pPr>
      <w:r w:rsidRPr="006F613A">
        <w:rPr>
          <w:sz w:val="28"/>
          <w:szCs w:val="28"/>
        </w:rPr>
        <w:t xml:space="preserve">Закрепление баз </w:t>
      </w:r>
      <w:r>
        <w:rPr>
          <w:sz w:val="28"/>
          <w:szCs w:val="28"/>
        </w:rPr>
        <w:t xml:space="preserve">производственной </w:t>
      </w:r>
      <w:r w:rsidRPr="006F613A">
        <w:rPr>
          <w:sz w:val="28"/>
          <w:szCs w:val="28"/>
        </w:rPr>
        <w:t>практик</w:t>
      </w:r>
      <w:r>
        <w:rPr>
          <w:sz w:val="28"/>
          <w:szCs w:val="28"/>
        </w:rPr>
        <w:t>и (по профилю специальности)</w:t>
      </w:r>
      <w:r w:rsidRPr="006F613A">
        <w:rPr>
          <w:sz w:val="28"/>
          <w:szCs w:val="28"/>
        </w:rPr>
        <w:t xml:space="preserve"> осуществляется администрацией техникума. </w:t>
      </w:r>
    </w:p>
    <w:p w:rsidR="009A1883" w:rsidRPr="006F613A" w:rsidRDefault="009A1883" w:rsidP="009A1883">
      <w:pPr>
        <w:tabs>
          <w:tab w:val="left" w:pos="851"/>
        </w:tabs>
        <w:ind w:firstLine="567"/>
        <w:jc w:val="both"/>
        <w:rPr>
          <w:b/>
          <w:bCs/>
          <w:color w:val="000000"/>
          <w:sz w:val="28"/>
          <w:szCs w:val="28"/>
        </w:rPr>
      </w:pPr>
      <w:r w:rsidRPr="006F613A">
        <w:rPr>
          <w:color w:val="000000"/>
          <w:sz w:val="28"/>
          <w:szCs w:val="28"/>
        </w:rPr>
        <w:t>Обучающиеся при прохождении производственной практики</w:t>
      </w:r>
      <w:r>
        <w:rPr>
          <w:color w:val="000000"/>
          <w:sz w:val="28"/>
          <w:szCs w:val="28"/>
        </w:rPr>
        <w:t xml:space="preserve"> </w:t>
      </w:r>
      <w:r>
        <w:rPr>
          <w:sz w:val="28"/>
          <w:szCs w:val="28"/>
        </w:rPr>
        <w:t xml:space="preserve">(по профилю специальности) </w:t>
      </w:r>
      <w:r w:rsidRPr="006F613A">
        <w:rPr>
          <w:color w:val="000000"/>
          <w:sz w:val="28"/>
          <w:szCs w:val="28"/>
        </w:rPr>
        <w:t xml:space="preserve"> в организациях обязаны</w:t>
      </w:r>
      <w:r w:rsidRPr="006F613A">
        <w:rPr>
          <w:b/>
          <w:bCs/>
          <w:color w:val="000000"/>
          <w:sz w:val="28"/>
          <w:szCs w:val="28"/>
        </w:rPr>
        <w:t>:</w:t>
      </w:r>
    </w:p>
    <w:p w:rsidR="009A1883" w:rsidRPr="006F613A" w:rsidRDefault="009A1883" w:rsidP="009A1883">
      <w:pPr>
        <w:widowControl w:val="0"/>
        <w:numPr>
          <w:ilvl w:val="0"/>
          <w:numId w:val="10"/>
        </w:numPr>
        <w:tabs>
          <w:tab w:val="left" w:pos="851"/>
        </w:tabs>
        <w:autoSpaceDE w:val="0"/>
        <w:autoSpaceDN w:val="0"/>
        <w:adjustRightInd w:val="0"/>
        <w:ind w:left="0" w:firstLine="567"/>
        <w:jc w:val="both"/>
        <w:rPr>
          <w:sz w:val="28"/>
          <w:szCs w:val="28"/>
        </w:rPr>
      </w:pPr>
      <w:r w:rsidRPr="006F613A">
        <w:rPr>
          <w:sz w:val="28"/>
          <w:szCs w:val="28"/>
        </w:rPr>
        <w:t>своевременно прибыть на место практики;</w:t>
      </w:r>
    </w:p>
    <w:p w:rsidR="009A1883" w:rsidRPr="00BA6C15" w:rsidRDefault="009A1883" w:rsidP="009A1883">
      <w:pPr>
        <w:widowControl w:val="0"/>
        <w:numPr>
          <w:ilvl w:val="0"/>
          <w:numId w:val="10"/>
        </w:numPr>
        <w:tabs>
          <w:tab w:val="left" w:pos="851"/>
        </w:tabs>
        <w:autoSpaceDE w:val="0"/>
        <w:autoSpaceDN w:val="0"/>
        <w:adjustRightInd w:val="0"/>
        <w:ind w:left="0" w:firstLine="567"/>
        <w:jc w:val="both"/>
        <w:rPr>
          <w:sz w:val="28"/>
          <w:szCs w:val="28"/>
        </w:rPr>
      </w:pPr>
      <w:r w:rsidRPr="00BA6C15">
        <w:rPr>
          <w:sz w:val="28"/>
          <w:szCs w:val="28"/>
        </w:rPr>
        <w:t xml:space="preserve">соблюдать действующие в организации правила внутреннего трудового распорядка, технику безопасности, пожарную безопасность, охраны труда; </w:t>
      </w:r>
    </w:p>
    <w:p w:rsidR="009A1883" w:rsidRPr="00BA6C15" w:rsidRDefault="009A1883" w:rsidP="009A1883">
      <w:pPr>
        <w:pStyle w:val="af3"/>
        <w:numPr>
          <w:ilvl w:val="0"/>
          <w:numId w:val="10"/>
        </w:numPr>
        <w:tabs>
          <w:tab w:val="left" w:pos="851"/>
        </w:tabs>
        <w:spacing w:before="0" w:beforeAutospacing="0" w:after="0" w:afterAutospacing="0"/>
        <w:ind w:left="0" w:firstLine="567"/>
        <w:jc w:val="both"/>
        <w:rPr>
          <w:sz w:val="28"/>
          <w:szCs w:val="28"/>
        </w:rPr>
      </w:pPr>
      <w:r w:rsidRPr="00BA6C15">
        <w:rPr>
          <w:sz w:val="28"/>
          <w:szCs w:val="28"/>
        </w:rPr>
        <w:t xml:space="preserve">нести ответственность за выполняемую работу и ее результаты; </w:t>
      </w:r>
    </w:p>
    <w:p w:rsidR="009A1883" w:rsidRPr="006F613A" w:rsidRDefault="009A1883" w:rsidP="009A1883">
      <w:pPr>
        <w:pStyle w:val="af3"/>
        <w:numPr>
          <w:ilvl w:val="0"/>
          <w:numId w:val="10"/>
        </w:numPr>
        <w:tabs>
          <w:tab w:val="left" w:pos="851"/>
        </w:tabs>
        <w:spacing w:before="0" w:beforeAutospacing="0" w:after="0" w:afterAutospacing="0"/>
        <w:ind w:left="0" w:firstLine="567"/>
        <w:jc w:val="both"/>
        <w:rPr>
          <w:sz w:val="28"/>
          <w:szCs w:val="28"/>
        </w:rPr>
      </w:pPr>
      <w:r w:rsidRPr="006F613A">
        <w:rPr>
          <w:sz w:val="28"/>
          <w:szCs w:val="28"/>
        </w:rPr>
        <w:t>полностью выполнять виды работ, предусмотренные программой производственной практики</w:t>
      </w:r>
      <w:r>
        <w:rPr>
          <w:sz w:val="28"/>
          <w:szCs w:val="28"/>
        </w:rPr>
        <w:t>(по профилю специальности)</w:t>
      </w:r>
      <w:r w:rsidRPr="006F613A">
        <w:rPr>
          <w:sz w:val="28"/>
          <w:szCs w:val="28"/>
        </w:rPr>
        <w:t xml:space="preserve">; </w:t>
      </w:r>
    </w:p>
    <w:p w:rsidR="009A1883" w:rsidRPr="006F613A" w:rsidRDefault="009A1883" w:rsidP="009A1883">
      <w:pPr>
        <w:pStyle w:val="af3"/>
        <w:numPr>
          <w:ilvl w:val="0"/>
          <w:numId w:val="10"/>
        </w:numPr>
        <w:tabs>
          <w:tab w:val="left" w:pos="851"/>
        </w:tabs>
        <w:spacing w:before="0" w:beforeAutospacing="0" w:after="0" w:afterAutospacing="0"/>
        <w:ind w:left="0" w:firstLine="567"/>
        <w:jc w:val="both"/>
        <w:rPr>
          <w:sz w:val="28"/>
          <w:szCs w:val="28"/>
        </w:rPr>
      </w:pPr>
      <w:r w:rsidRPr="006F613A">
        <w:rPr>
          <w:sz w:val="28"/>
          <w:szCs w:val="28"/>
        </w:rPr>
        <w:t>собрать и обобщить материалы, необходимые для написания отчета;</w:t>
      </w:r>
    </w:p>
    <w:p w:rsidR="009A1883" w:rsidRPr="006F613A" w:rsidRDefault="009A1883" w:rsidP="009A1883">
      <w:pPr>
        <w:widowControl w:val="0"/>
        <w:numPr>
          <w:ilvl w:val="0"/>
          <w:numId w:val="10"/>
        </w:numPr>
        <w:tabs>
          <w:tab w:val="left" w:pos="851"/>
        </w:tabs>
        <w:autoSpaceDE w:val="0"/>
        <w:autoSpaceDN w:val="0"/>
        <w:adjustRightInd w:val="0"/>
        <w:ind w:left="0" w:firstLine="567"/>
        <w:jc w:val="both"/>
        <w:rPr>
          <w:sz w:val="28"/>
          <w:szCs w:val="28"/>
        </w:rPr>
      </w:pPr>
      <w:r w:rsidRPr="006F613A">
        <w:rPr>
          <w:sz w:val="28"/>
          <w:szCs w:val="28"/>
        </w:rPr>
        <w:t>ежедневно заполнять дневник практики и фиксировать в нем все виды работ, выполняемые в течение рабочего дня;</w:t>
      </w:r>
    </w:p>
    <w:p w:rsidR="009A1883" w:rsidRPr="006F613A" w:rsidRDefault="009A1883" w:rsidP="009A1883">
      <w:pPr>
        <w:widowControl w:val="0"/>
        <w:numPr>
          <w:ilvl w:val="0"/>
          <w:numId w:val="10"/>
        </w:numPr>
        <w:tabs>
          <w:tab w:val="left" w:pos="851"/>
        </w:tabs>
        <w:autoSpaceDE w:val="0"/>
        <w:autoSpaceDN w:val="0"/>
        <w:adjustRightInd w:val="0"/>
        <w:ind w:left="0" w:firstLine="567"/>
        <w:jc w:val="both"/>
        <w:rPr>
          <w:sz w:val="28"/>
          <w:szCs w:val="28"/>
        </w:rPr>
      </w:pPr>
      <w:r w:rsidRPr="006F613A">
        <w:rPr>
          <w:sz w:val="28"/>
          <w:szCs w:val="28"/>
        </w:rPr>
        <w:t>регулярно (не реже 1 в неделю) информировать руководителя практики от техникума о проделанной работе;</w:t>
      </w:r>
    </w:p>
    <w:p w:rsidR="009A1883" w:rsidRPr="00CE47F9" w:rsidRDefault="009A1883" w:rsidP="009A1883">
      <w:pPr>
        <w:jc w:val="both"/>
        <w:rPr>
          <w:b/>
          <w:sz w:val="28"/>
          <w:szCs w:val="28"/>
        </w:rPr>
      </w:pPr>
      <w:r w:rsidRPr="006F613A">
        <w:rPr>
          <w:sz w:val="28"/>
          <w:szCs w:val="28"/>
        </w:rPr>
        <w:t>по окончании производственной практики</w:t>
      </w:r>
      <w:r>
        <w:rPr>
          <w:sz w:val="28"/>
          <w:szCs w:val="28"/>
        </w:rPr>
        <w:t xml:space="preserve"> (по профилю специальности)</w:t>
      </w:r>
      <w:r w:rsidRPr="006F613A">
        <w:rPr>
          <w:sz w:val="28"/>
          <w:szCs w:val="28"/>
        </w:rPr>
        <w:t xml:space="preserve"> предоставить в техникум оформленный отчет</w:t>
      </w:r>
      <w:r>
        <w:rPr>
          <w:sz w:val="28"/>
          <w:szCs w:val="28"/>
        </w:rPr>
        <w:t xml:space="preserve"> с приложениями</w:t>
      </w:r>
      <w:r w:rsidRPr="006F613A">
        <w:rPr>
          <w:sz w:val="28"/>
          <w:szCs w:val="28"/>
        </w:rPr>
        <w:t>, дневник, характеристику</w:t>
      </w:r>
      <w:r>
        <w:rPr>
          <w:sz w:val="28"/>
          <w:szCs w:val="28"/>
        </w:rPr>
        <w:t>, аттестационный лист,</w:t>
      </w:r>
      <w:r w:rsidRPr="006F613A">
        <w:rPr>
          <w:sz w:val="28"/>
          <w:szCs w:val="28"/>
        </w:rPr>
        <w:t xml:space="preserve"> </w:t>
      </w:r>
      <w:r w:rsidRPr="00CE47F9">
        <w:rPr>
          <w:sz w:val="28"/>
          <w:szCs w:val="28"/>
        </w:rPr>
        <w:t>личная карточка инструктажа</w:t>
      </w:r>
      <w:r w:rsidRPr="00CE47F9">
        <w:rPr>
          <w:b/>
          <w:sz w:val="28"/>
          <w:szCs w:val="28"/>
        </w:rPr>
        <w:t xml:space="preserve"> </w:t>
      </w:r>
    </w:p>
    <w:p w:rsidR="009A1883" w:rsidRDefault="009A1883" w:rsidP="009A1883">
      <w:pPr>
        <w:jc w:val="both"/>
        <w:rPr>
          <w:sz w:val="28"/>
          <w:szCs w:val="28"/>
        </w:rPr>
      </w:pPr>
      <w:r w:rsidRPr="00CE47F9">
        <w:rPr>
          <w:sz w:val="28"/>
          <w:szCs w:val="28"/>
        </w:rPr>
        <w:t>по ознакомлению с требованиями охраны труда, техники безопасности, пожарной безопасности, а также правилами внутреннего трудового распорядка</w:t>
      </w:r>
      <w:r>
        <w:rPr>
          <w:sz w:val="28"/>
          <w:szCs w:val="28"/>
        </w:rPr>
        <w:t xml:space="preserve"> </w:t>
      </w:r>
      <w:r w:rsidRPr="006F613A">
        <w:rPr>
          <w:sz w:val="28"/>
          <w:szCs w:val="28"/>
        </w:rPr>
        <w:t>подготовленные в строгом соответствии с требованиями;</w:t>
      </w:r>
    </w:p>
    <w:p w:rsidR="009A1883" w:rsidRPr="006F613A" w:rsidRDefault="009A1883" w:rsidP="009A1883">
      <w:pPr>
        <w:pStyle w:val="af3"/>
        <w:numPr>
          <w:ilvl w:val="0"/>
          <w:numId w:val="10"/>
        </w:numPr>
        <w:tabs>
          <w:tab w:val="clear" w:pos="720"/>
          <w:tab w:val="num" w:pos="851"/>
        </w:tabs>
        <w:spacing w:before="0" w:beforeAutospacing="0" w:after="0" w:afterAutospacing="0"/>
        <w:ind w:left="0" w:firstLine="567"/>
        <w:jc w:val="both"/>
        <w:rPr>
          <w:sz w:val="28"/>
          <w:szCs w:val="28"/>
        </w:rPr>
      </w:pPr>
      <w:r w:rsidRPr="006F613A">
        <w:rPr>
          <w:sz w:val="28"/>
          <w:szCs w:val="28"/>
        </w:rPr>
        <w:t xml:space="preserve">сдать </w:t>
      </w:r>
      <w:r>
        <w:rPr>
          <w:sz w:val="28"/>
          <w:szCs w:val="28"/>
        </w:rPr>
        <w:t>вышеперечисленный документы</w:t>
      </w:r>
      <w:r w:rsidRPr="006F613A">
        <w:rPr>
          <w:sz w:val="28"/>
          <w:szCs w:val="28"/>
        </w:rPr>
        <w:t xml:space="preserve"> по производственной практике</w:t>
      </w:r>
      <w:r w:rsidRPr="00767694">
        <w:rPr>
          <w:i/>
          <w:sz w:val="28"/>
          <w:szCs w:val="28"/>
        </w:rPr>
        <w:t xml:space="preserve"> </w:t>
      </w:r>
      <w:r>
        <w:rPr>
          <w:i/>
          <w:sz w:val="28"/>
          <w:szCs w:val="28"/>
        </w:rPr>
        <w:t>(по профилю специальности)</w:t>
      </w:r>
      <w:r w:rsidRPr="006F613A">
        <w:rPr>
          <w:sz w:val="28"/>
          <w:szCs w:val="28"/>
        </w:rPr>
        <w:t xml:space="preserve"> в установленные сроки. </w:t>
      </w:r>
    </w:p>
    <w:p w:rsidR="009A1883" w:rsidRPr="006F613A" w:rsidRDefault="009A1883" w:rsidP="009A1883">
      <w:pPr>
        <w:pStyle w:val="a5"/>
        <w:widowControl w:val="0"/>
        <w:autoSpaceDE w:val="0"/>
        <w:autoSpaceDN w:val="0"/>
        <w:adjustRightInd w:val="0"/>
        <w:spacing w:after="0" w:line="240" w:lineRule="auto"/>
        <w:jc w:val="both"/>
        <w:outlineLvl w:val="1"/>
        <w:rPr>
          <w:rFonts w:ascii="Times New Roman" w:hAnsi="Times New Roman"/>
          <w:i w:val="0"/>
          <w:color w:val="auto"/>
          <w:spacing w:val="0"/>
          <w:sz w:val="28"/>
          <w:szCs w:val="28"/>
          <w:lang w:val="ru-RU"/>
        </w:rPr>
      </w:pPr>
      <w:bookmarkStart w:id="3" w:name="_Toc317155900"/>
      <w:bookmarkStart w:id="4" w:name="_Toc355696059"/>
      <w:bookmarkStart w:id="5" w:name="_Toc355696129"/>
      <w:bookmarkStart w:id="6" w:name="_Toc355696160"/>
      <w:bookmarkStart w:id="7" w:name="_Toc355696210"/>
      <w:bookmarkStart w:id="8" w:name="_Toc355696275"/>
      <w:bookmarkStart w:id="9" w:name="_Toc355696317"/>
      <w:bookmarkStart w:id="10" w:name="_Toc355696346"/>
      <w:r w:rsidRPr="006F613A">
        <w:rPr>
          <w:rFonts w:ascii="Times New Roman" w:hAnsi="Times New Roman"/>
          <w:i w:val="0"/>
          <w:color w:val="auto"/>
          <w:spacing w:val="0"/>
          <w:sz w:val="28"/>
          <w:szCs w:val="28"/>
          <w:lang w:val="ru-RU"/>
        </w:rPr>
        <w:t xml:space="preserve">Обязанности руководителя </w:t>
      </w:r>
      <w:r>
        <w:rPr>
          <w:rFonts w:ascii="Times New Roman" w:hAnsi="Times New Roman"/>
          <w:i w:val="0"/>
          <w:color w:val="auto"/>
          <w:spacing w:val="0"/>
          <w:sz w:val="28"/>
          <w:szCs w:val="28"/>
          <w:lang w:val="ru-RU"/>
        </w:rPr>
        <w:t xml:space="preserve">производственной </w:t>
      </w:r>
      <w:r w:rsidRPr="006F613A">
        <w:rPr>
          <w:rFonts w:ascii="Times New Roman" w:hAnsi="Times New Roman"/>
          <w:i w:val="0"/>
          <w:color w:val="auto"/>
          <w:spacing w:val="0"/>
          <w:sz w:val="28"/>
          <w:szCs w:val="28"/>
          <w:lang w:val="ru-RU"/>
        </w:rPr>
        <w:t>практики</w:t>
      </w:r>
      <w:r>
        <w:rPr>
          <w:rFonts w:ascii="Times New Roman" w:hAnsi="Times New Roman"/>
          <w:i w:val="0"/>
          <w:color w:val="auto"/>
          <w:spacing w:val="0"/>
          <w:sz w:val="28"/>
          <w:szCs w:val="28"/>
          <w:lang w:val="ru-RU"/>
        </w:rPr>
        <w:t xml:space="preserve"> (по профилю специальности)</w:t>
      </w:r>
      <w:r w:rsidRPr="006F613A">
        <w:rPr>
          <w:rFonts w:ascii="Times New Roman" w:hAnsi="Times New Roman"/>
          <w:i w:val="0"/>
          <w:color w:val="auto"/>
          <w:spacing w:val="0"/>
          <w:sz w:val="28"/>
          <w:szCs w:val="28"/>
          <w:lang w:val="ru-RU"/>
        </w:rPr>
        <w:t xml:space="preserve"> от техникума:</w:t>
      </w:r>
      <w:bookmarkEnd w:id="3"/>
      <w:bookmarkEnd w:id="4"/>
      <w:bookmarkEnd w:id="5"/>
      <w:bookmarkEnd w:id="6"/>
      <w:bookmarkEnd w:id="7"/>
      <w:bookmarkEnd w:id="8"/>
      <w:bookmarkEnd w:id="9"/>
      <w:bookmarkEnd w:id="10"/>
    </w:p>
    <w:p w:rsidR="009A1883" w:rsidRPr="006F613A" w:rsidRDefault="009A1883" w:rsidP="009A1883">
      <w:pPr>
        <w:widowControl w:val="0"/>
        <w:numPr>
          <w:ilvl w:val="0"/>
          <w:numId w:val="11"/>
        </w:numPr>
        <w:tabs>
          <w:tab w:val="clear" w:pos="1776"/>
          <w:tab w:val="num" w:pos="502"/>
          <w:tab w:val="num" w:pos="851"/>
        </w:tabs>
        <w:autoSpaceDE w:val="0"/>
        <w:autoSpaceDN w:val="0"/>
        <w:adjustRightInd w:val="0"/>
        <w:ind w:left="0" w:firstLine="567"/>
        <w:jc w:val="both"/>
        <w:rPr>
          <w:sz w:val="28"/>
          <w:szCs w:val="28"/>
        </w:rPr>
      </w:pPr>
      <w:r w:rsidRPr="006F613A">
        <w:rPr>
          <w:sz w:val="28"/>
          <w:szCs w:val="28"/>
        </w:rPr>
        <w:t>провести организационное собрание студентов перед началом практики;</w:t>
      </w:r>
    </w:p>
    <w:p w:rsidR="009A1883" w:rsidRPr="006F613A" w:rsidRDefault="009A1883" w:rsidP="009A1883">
      <w:pPr>
        <w:widowControl w:val="0"/>
        <w:numPr>
          <w:ilvl w:val="0"/>
          <w:numId w:val="11"/>
        </w:numPr>
        <w:tabs>
          <w:tab w:val="clear" w:pos="1776"/>
          <w:tab w:val="num" w:pos="502"/>
          <w:tab w:val="num" w:pos="851"/>
        </w:tabs>
        <w:autoSpaceDE w:val="0"/>
        <w:autoSpaceDN w:val="0"/>
        <w:adjustRightInd w:val="0"/>
        <w:ind w:left="0" w:firstLine="567"/>
        <w:jc w:val="both"/>
        <w:rPr>
          <w:sz w:val="28"/>
          <w:szCs w:val="28"/>
        </w:rPr>
      </w:pPr>
      <w:r w:rsidRPr="006F613A">
        <w:rPr>
          <w:sz w:val="28"/>
          <w:szCs w:val="28"/>
        </w:rPr>
        <w:t>осуществление руководства практикой;</w:t>
      </w:r>
    </w:p>
    <w:p w:rsidR="009A1883" w:rsidRPr="006F613A" w:rsidRDefault="009A1883" w:rsidP="009A1883">
      <w:pPr>
        <w:widowControl w:val="0"/>
        <w:numPr>
          <w:ilvl w:val="0"/>
          <w:numId w:val="11"/>
        </w:numPr>
        <w:tabs>
          <w:tab w:val="clear" w:pos="1776"/>
          <w:tab w:val="num" w:pos="502"/>
          <w:tab w:val="num" w:pos="851"/>
        </w:tabs>
        <w:autoSpaceDE w:val="0"/>
        <w:autoSpaceDN w:val="0"/>
        <w:adjustRightInd w:val="0"/>
        <w:ind w:left="0" w:firstLine="567"/>
        <w:jc w:val="both"/>
        <w:rPr>
          <w:sz w:val="28"/>
          <w:szCs w:val="28"/>
        </w:rPr>
      </w:pPr>
      <w:r w:rsidRPr="006F613A">
        <w:rPr>
          <w:sz w:val="28"/>
          <w:szCs w:val="28"/>
        </w:rPr>
        <w:t>установить связь с руководителем практики от организации;</w:t>
      </w:r>
    </w:p>
    <w:p w:rsidR="009A1883" w:rsidRPr="006F613A" w:rsidRDefault="009A1883" w:rsidP="009A1883">
      <w:pPr>
        <w:widowControl w:val="0"/>
        <w:numPr>
          <w:ilvl w:val="0"/>
          <w:numId w:val="11"/>
        </w:numPr>
        <w:tabs>
          <w:tab w:val="clear" w:pos="1776"/>
          <w:tab w:val="num" w:pos="502"/>
          <w:tab w:val="left" w:pos="709"/>
          <w:tab w:val="left" w:pos="851"/>
        </w:tabs>
        <w:autoSpaceDE w:val="0"/>
        <w:autoSpaceDN w:val="0"/>
        <w:adjustRightInd w:val="0"/>
        <w:ind w:left="0" w:firstLine="567"/>
        <w:jc w:val="both"/>
        <w:rPr>
          <w:sz w:val="28"/>
          <w:szCs w:val="28"/>
        </w:rPr>
      </w:pPr>
      <w:r w:rsidRPr="006F613A">
        <w:rPr>
          <w:sz w:val="28"/>
          <w:szCs w:val="28"/>
        </w:rPr>
        <w:t>обеспечить контроль своевременного начала практик;</w:t>
      </w:r>
    </w:p>
    <w:p w:rsidR="009A1883" w:rsidRPr="006F613A" w:rsidRDefault="009A1883" w:rsidP="009A1883">
      <w:pPr>
        <w:widowControl w:val="0"/>
        <w:numPr>
          <w:ilvl w:val="0"/>
          <w:numId w:val="11"/>
        </w:numPr>
        <w:tabs>
          <w:tab w:val="clear" w:pos="1776"/>
          <w:tab w:val="num" w:pos="502"/>
          <w:tab w:val="left" w:pos="709"/>
          <w:tab w:val="left" w:pos="851"/>
        </w:tabs>
        <w:autoSpaceDE w:val="0"/>
        <w:autoSpaceDN w:val="0"/>
        <w:adjustRightInd w:val="0"/>
        <w:ind w:left="0" w:firstLine="567"/>
        <w:jc w:val="both"/>
        <w:rPr>
          <w:sz w:val="28"/>
          <w:szCs w:val="28"/>
        </w:rPr>
      </w:pPr>
      <w:r w:rsidRPr="006F613A">
        <w:rPr>
          <w:color w:val="000000"/>
          <w:sz w:val="28"/>
          <w:szCs w:val="28"/>
        </w:rPr>
        <w:t>посетить организацию, в которой студент проходит практику, встретиться с руководителями организаций с целью обеспечения качества прохождения практики студентами;</w:t>
      </w:r>
    </w:p>
    <w:p w:rsidR="009A1883" w:rsidRPr="006F613A" w:rsidRDefault="009A1883" w:rsidP="009A1883">
      <w:pPr>
        <w:widowControl w:val="0"/>
        <w:numPr>
          <w:ilvl w:val="0"/>
          <w:numId w:val="11"/>
        </w:numPr>
        <w:tabs>
          <w:tab w:val="clear" w:pos="1776"/>
          <w:tab w:val="num" w:pos="502"/>
          <w:tab w:val="left" w:pos="709"/>
          <w:tab w:val="left" w:pos="851"/>
        </w:tabs>
        <w:autoSpaceDE w:val="0"/>
        <w:autoSpaceDN w:val="0"/>
        <w:adjustRightInd w:val="0"/>
        <w:ind w:left="0" w:firstLine="567"/>
        <w:jc w:val="both"/>
        <w:rPr>
          <w:sz w:val="28"/>
          <w:szCs w:val="28"/>
        </w:rPr>
      </w:pPr>
      <w:r w:rsidRPr="006F613A">
        <w:rPr>
          <w:sz w:val="28"/>
          <w:szCs w:val="28"/>
        </w:rPr>
        <w:t>обеспечить контроль соблюдения сроков практики и ее содержания;</w:t>
      </w:r>
    </w:p>
    <w:p w:rsidR="009A1883" w:rsidRPr="006F613A" w:rsidRDefault="009A1883" w:rsidP="009A1883">
      <w:pPr>
        <w:widowControl w:val="0"/>
        <w:numPr>
          <w:ilvl w:val="0"/>
          <w:numId w:val="11"/>
        </w:numPr>
        <w:tabs>
          <w:tab w:val="clear" w:pos="1776"/>
          <w:tab w:val="num" w:pos="502"/>
          <w:tab w:val="left" w:pos="709"/>
          <w:tab w:val="left" w:pos="851"/>
        </w:tabs>
        <w:autoSpaceDE w:val="0"/>
        <w:autoSpaceDN w:val="0"/>
        <w:adjustRightInd w:val="0"/>
        <w:ind w:left="0" w:firstLine="567"/>
        <w:jc w:val="both"/>
        <w:rPr>
          <w:sz w:val="28"/>
          <w:szCs w:val="28"/>
        </w:rPr>
      </w:pPr>
      <w:r w:rsidRPr="006F613A">
        <w:rPr>
          <w:sz w:val="28"/>
          <w:szCs w:val="28"/>
        </w:rPr>
        <w:t>оказывать методическую помощь студентам при сборе материалов и выполнении отчетов;</w:t>
      </w:r>
    </w:p>
    <w:p w:rsidR="009A1883" w:rsidRPr="00054EFD" w:rsidRDefault="009A1883" w:rsidP="009A1883">
      <w:pPr>
        <w:widowControl w:val="0"/>
        <w:numPr>
          <w:ilvl w:val="0"/>
          <w:numId w:val="11"/>
        </w:numPr>
        <w:tabs>
          <w:tab w:val="clear" w:pos="1776"/>
          <w:tab w:val="num" w:pos="502"/>
          <w:tab w:val="left" w:pos="709"/>
          <w:tab w:val="left" w:pos="851"/>
          <w:tab w:val="left" w:pos="993"/>
        </w:tabs>
        <w:autoSpaceDE w:val="0"/>
        <w:autoSpaceDN w:val="0"/>
        <w:adjustRightInd w:val="0"/>
        <w:ind w:left="0" w:firstLine="567"/>
        <w:jc w:val="both"/>
        <w:rPr>
          <w:sz w:val="28"/>
          <w:szCs w:val="28"/>
        </w:rPr>
      </w:pPr>
      <w:r w:rsidRPr="00054EFD">
        <w:rPr>
          <w:sz w:val="28"/>
          <w:szCs w:val="28"/>
        </w:rPr>
        <w:t>вносить предложения по улучшению и совершенствованию проведения  практики перед руководством техникума.</w:t>
      </w:r>
    </w:p>
    <w:p w:rsidR="009A1883" w:rsidRPr="006F613A" w:rsidRDefault="009A1883" w:rsidP="009A1883">
      <w:pPr>
        <w:pStyle w:val="a5"/>
        <w:widowControl w:val="0"/>
        <w:tabs>
          <w:tab w:val="left" w:pos="851"/>
          <w:tab w:val="left" w:pos="993"/>
        </w:tabs>
        <w:autoSpaceDE w:val="0"/>
        <w:autoSpaceDN w:val="0"/>
        <w:adjustRightInd w:val="0"/>
        <w:spacing w:after="0" w:line="240" w:lineRule="auto"/>
        <w:ind w:firstLine="567"/>
        <w:jc w:val="both"/>
        <w:outlineLvl w:val="1"/>
        <w:rPr>
          <w:rFonts w:ascii="Times New Roman" w:hAnsi="Times New Roman"/>
          <w:i w:val="0"/>
          <w:color w:val="auto"/>
          <w:spacing w:val="0"/>
          <w:sz w:val="28"/>
          <w:szCs w:val="28"/>
          <w:lang w:val="ru-RU"/>
        </w:rPr>
      </w:pPr>
      <w:bookmarkStart w:id="11" w:name="_Toc317155565"/>
      <w:bookmarkStart w:id="12" w:name="_Toc317155901"/>
      <w:bookmarkStart w:id="13" w:name="_Toc355696060"/>
      <w:bookmarkStart w:id="14" w:name="_Toc355696130"/>
      <w:bookmarkStart w:id="15" w:name="_Toc355696161"/>
      <w:bookmarkStart w:id="16" w:name="_Toc355696211"/>
      <w:bookmarkStart w:id="17" w:name="_Toc355696276"/>
      <w:bookmarkStart w:id="18" w:name="_Toc355696318"/>
      <w:bookmarkStart w:id="19" w:name="_Toc355696347"/>
      <w:r w:rsidRPr="006F613A">
        <w:rPr>
          <w:rFonts w:ascii="Times New Roman" w:hAnsi="Times New Roman"/>
          <w:i w:val="0"/>
          <w:color w:val="auto"/>
          <w:spacing w:val="0"/>
          <w:sz w:val="28"/>
          <w:szCs w:val="28"/>
          <w:lang w:val="ru-RU"/>
        </w:rPr>
        <w:lastRenderedPageBreak/>
        <w:t>Обязанности руководителя</w:t>
      </w:r>
      <w:r>
        <w:rPr>
          <w:rFonts w:ascii="Times New Roman" w:hAnsi="Times New Roman"/>
          <w:i w:val="0"/>
          <w:color w:val="auto"/>
          <w:spacing w:val="0"/>
          <w:sz w:val="28"/>
          <w:szCs w:val="28"/>
          <w:lang w:val="ru-RU"/>
        </w:rPr>
        <w:t xml:space="preserve"> производственной</w:t>
      </w:r>
      <w:r w:rsidRPr="006F613A">
        <w:rPr>
          <w:rFonts w:ascii="Times New Roman" w:hAnsi="Times New Roman"/>
          <w:i w:val="0"/>
          <w:color w:val="auto"/>
          <w:spacing w:val="0"/>
          <w:sz w:val="28"/>
          <w:szCs w:val="28"/>
          <w:lang w:val="ru-RU"/>
        </w:rPr>
        <w:t xml:space="preserve"> практики </w:t>
      </w:r>
      <w:r>
        <w:rPr>
          <w:rFonts w:ascii="Times New Roman" w:hAnsi="Times New Roman"/>
          <w:i w:val="0"/>
          <w:color w:val="auto"/>
          <w:spacing w:val="0"/>
          <w:sz w:val="28"/>
          <w:szCs w:val="28"/>
          <w:lang w:val="ru-RU"/>
        </w:rPr>
        <w:t>(по профилю специальности) от</w:t>
      </w:r>
      <w:r w:rsidRPr="006F613A">
        <w:rPr>
          <w:rFonts w:ascii="Times New Roman" w:hAnsi="Times New Roman"/>
          <w:i w:val="0"/>
          <w:color w:val="auto"/>
          <w:spacing w:val="0"/>
          <w:sz w:val="28"/>
          <w:szCs w:val="28"/>
          <w:lang w:val="ru-RU"/>
        </w:rPr>
        <w:t xml:space="preserve"> </w:t>
      </w:r>
      <w:bookmarkEnd w:id="11"/>
      <w:bookmarkEnd w:id="12"/>
      <w:bookmarkEnd w:id="13"/>
      <w:bookmarkEnd w:id="14"/>
      <w:bookmarkEnd w:id="15"/>
      <w:bookmarkEnd w:id="16"/>
      <w:bookmarkEnd w:id="17"/>
      <w:bookmarkEnd w:id="18"/>
      <w:bookmarkEnd w:id="19"/>
      <w:r>
        <w:rPr>
          <w:rFonts w:ascii="Times New Roman" w:hAnsi="Times New Roman"/>
          <w:i w:val="0"/>
          <w:color w:val="auto"/>
          <w:spacing w:val="0"/>
          <w:sz w:val="28"/>
          <w:szCs w:val="28"/>
          <w:lang w:val="ru-RU"/>
        </w:rPr>
        <w:t>организации</w:t>
      </w:r>
      <w:r w:rsidRPr="006F613A">
        <w:rPr>
          <w:rFonts w:ascii="Times New Roman" w:hAnsi="Times New Roman"/>
          <w:i w:val="0"/>
          <w:color w:val="auto"/>
          <w:spacing w:val="0"/>
          <w:sz w:val="28"/>
          <w:szCs w:val="28"/>
          <w:lang w:val="ru-RU"/>
        </w:rPr>
        <w:t>:</w:t>
      </w:r>
    </w:p>
    <w:p w:rsidR="009A1883" w:rsidRDefault="009A1883" w:rsidP="009A1883">
      <w:pPr>
        <w:widowControl w:val="0"/>
        <w:numPr>
          <w:ilvl w:val="0"/>
          <w:numId w:val="11"/>
        </w:numPr>
        <w:tabs>
          <w:tab w:val="clear" w:pos="1776"/>
          <w:tab w:val="num" w:pos="502"/>
          <w:tab w:val="left" w:pos="851"/>
          <w:tab w:val="left" w:pos="993"/>
        </w:tabs>
        <w:autoSpaceDE w:val="0"/>
        <w:autoSpaceDN w:val="0"/>
        <w:adjustRightInd w:val="0"/>
        <w:ind w:left="0" w:firstLine="567"/>
        <w:jc w:val="both"/>
        <w:rPr>
          <w:sz w:val="28"/>
          <w:szCs w:val="28"/>
        </w:rPr>
      </w:pPr>
      <w:r w:rsidRPr="006F613A">
        <w:rPr>
          <w:sz w:val="28"/>
          <w:szCs w:val="28"/>
        </w:rPr>
        <w:t>знакомится с содержанием заданий на практику и способствует их выполнению на рабочем месте;</w:t>
      </w:r>
    </w:p>
    <w:p w:rsidR="009A1883" w:rsidRPr="00AC760C" w:rsidRDefault="009A1883" w:rsidP="009A1883">
      <w:pPr>
        <w:widowControl w:val="0"/>
        <w:numPr>
          <w:ilvl w:val="0"/>
          <w:numId w:val="11"/>
        </w:numPr>
        <w:tabs>
          <w:tab w:val="clear" w:pos="1776"/>
          <w:tab w:val="num" w:pos="502"/>
          <w:tab w:val="left" w:pos="851"/>
          <w:tab w:val="left" w:pos="993"/>
        </w:tabs>
        <w:autoSpaceDE w:val="0"/>
        <w:autoSpaceDN w:val="0"/>
        <w:adjustRightInd w:val="0"/>
        <w:ind w:left="0" w:firstLine="567"/>
        <w:jc w:val="both"/>
        <w:rPr>
          <w:sz w:val="28"/>
          <w:szCs w:val="28"/>
        </w:rPr>
      </w:pPr>
      <w:r w:rsidRPr="00AC760C">
        <w:rPr>
          <w:sz w:val="28"/>
          <w:szCs w:val="28"/>
        </w:rPr>
        <w:t xml:space="preserve">знакомит практиканта с </w:t>
      </w:r>
      <w:r>
        <w:rPr>
          <w:sz w:val="28"/>
          <w:szCs w:val="28"/>
        </w:rPr>
        <w:t xml:space="preserve">личной </w:t>
      </w:r>
      <w:r w:rsidRPr="00AC760C">
        <w:rPr>
          <w:sz w:val="28"/>
          <w:szCs w:val="28"/>
        </w:rPr>
        <w:t>карточк</w:t>
      </w:r>
      <w:r>
        <w:rPr>
          <w:sz w:val="28"/>
          <w:szCs w:val="28"/>
        </w:rPr>
        <w:t>ой</w:t>
      </w:r>
      <w:r w:rsidRPr="00AC760C">
        <w:rPr>
          <w:sz w:val="28"/>
          <w:szCs w:val="28"/>
        </w:rPr>
        <w:t xml:space="preserve"> инструктажа</w:t>
      </w:r>
      <w:r w:rsidRPr="00AC760C">
        <w:rPr>
          <w:b/>
          <w:sz w:val="28"/>
          <w:szCs w:val="28"/>
        </w:rPr>
        <w:t xml:space="preserve"> </w:t>
      </w:r>
      <w:r w:rsidRPr="00AC760C">
        <w:rPr>
          <w:sz w:val="28"/>
          <w:szCs w:val="28"/>
        </w:rPr>
        <w:t>по ознакомлению с требованиями охраны труда, техники безопасности, пожарной безопасности,  правилами внутреннего распорядка;</w:t>
      </w:r>
    </w:p>
    <w:p w:rsidR="009A1883" w:rsidRPr="006F613A" w:rsidRDefault="009A1883" w:rsidP="009A1883">
      <w:pPr>
        <w:widowControl w:val="0"/>
        <w:numPr>
          <w:ilvl w:val="0"/>
          <w:numId w:val="11"/>
        </w:numPr>
        <w:tabs>
          <w:tab w:val="clear" w:pos="1776"/>
          <w:tab w:val="num" w:pos="502"/>
          <w:tab w:val="left" w:pos="851"/>
          <w:tab w:val="left" w:pos="993"/>
        </w:tabs>
        <w:autoSpaceDE w:val="0"/>
        <w:autoSpaceDN w:val="0"/>
        <w:adjustRightInd w:val="0"/>
        <w:ind w:left="0" w:firstLine="567"/>
        <w:jc w:val="both"/>
        <w:rPr>
          <w:sz w:val="28"/>
          <w:szCs w:val="28"/>
        </w:rPr>
      </w:pPr>
      <w:r w:rsidRPr="006F613A">
        <w:rPr>
          <w:sz w:val="28"/>
          <w:szCs w:val="28"/>
        </w:rPr>
        <w:t>предоставляет максимально возможную информацию, необходимую для выполнения заданий практики;</w:t>
      </w:r>
    </w:p>
    <w:p w:rsidR="009A1883" w:rsidRPr="006F613A" w:rsidRDefault="009A1883" w:rsidP="009A1883">
      <w:pPr>
        <w:widowControl w:val="0"/>
        <w:numPr>
          <w:ilvl w:val="0"/>
          <w:numId w:val="11"/>
        </w:numPr>
        <w:tabs>
          <w:tab w:val="clear" w:pos="1776"/>
          <w:tab w:val="num" w:pos="502"/>
          <w:tab w:val="left" w:pos="851"/>
          <w:tab w:val="left" w:pos="993"/>
        </w:tabs>
        <w:autoSpaceDE w:val="0"/>
        <w:autoSpaceDN w:val="0"/>
        <w:adjustRightInd w:val="0"/>
        <w:ind w:left="0" w:firstLine="567"/>
        <w:jc w:val="both"/>
        <w:rPr>
          <w:sz w:val="28"/>
          <w:szCs w:val="28"/>
        </w:rPr>
      </w:pPr>
      <w:r w:rsidRPr="006F613A">
        <w:rPr>
          <w:sz w:val="28"/>
          <w:szCs w:val="28"/>
        </w:rPr>
        <w:t>в случае необходимости вносит коррективы в содержание и процесс организации практики студентов;</w:t>
      </w:r>
    </w:p>
    <w:p w:rsidR="009A1883" w:rsidRPr="006F613A" w:rsidRDefault="009A1883" w:rsidP="009A1883">
      <w:pPr>
        <w:widowControl w:val="0"/>
        <w:numPr>
          <w:ilvl w:val="0"/>
          <w:numId w:val="11"/>
        </w:numPr>
        <w:tabs>
          <w:tab w:val="clear" w:pos="1776"/>
          <w:tab w:val="num" w:pos="502"/>
          <w:tab w:val="left" w:pos="851"/>
          <w:tab w:val="left" w:pos="993"/>
        </w:tabs>
        <w:autoSpaceDE w:val="0"/>
        <w:autoSpaceDN w:val="0"/>
        <w:adjustRightInd w:val="0"/>
        <w:ind w:left="0" w:firstLine="567"/>
        <w:jc w:val="both"/>
        <w:rPr>
          <w:sz w:val="28"/>
          <w:szCs w:val="28"/>
        </w:rPr>
      </w:pPr>
      <w:r w:rsidRPr="006F613A">
        <w:rPr>
          <w:sz w:val="28"/>
          <w:szCs w:val="28"/>
        </w:rPr>
        <w:t>по окончании практики дает характеристику о работе студента-практиканта;</w:t>
      </w:r>
    </w:p>
    <w:p w:rsidR="009A1883" w:rsidRDefault="009A1883" w:rsidP="009A1883">
      <w:pPr>
        <w:widowControl w:val="0"/>
        <w:numPr>
          <w:ilvl w:val="0"/>
          <w:numId w:val="11"/>
        </w:numPr>
        <w:tabs>
          <w:tab w:val="clear" w:pos="1776"/>
          <w:tab w:val="num" w:pos="502"/>
          <w:tab w:val="left" w:pos="851"/>
          <w:tab w:val="left" w:pos="993"/>
        </w:tabs>
        <w:autoSpaceDE w:val="0"/>
        <w:autoSpaceDN w:val="0"/>
        <w:adjustRightInd w:val="0"/>
        <w:ind w:left="0" w:firstLine="567"/>
        <w:jc w:val="both"/>
        <w:rPr>
          <w:sz w:val="28"/>
          <w:szCs w:val="28"/>
        </w:rPr>
      </w:pPr>
      <w:r w:rsidRPr="006F613A">
        <w:rPr>
          <w:sz w:val="28"/>
          <w:szCs w:val="28"/>
        </w:rPr>
        <w:t>контролирует работу практиканта во время прохождения производственной практики</w:t>
      </w:r>
      <w:r>
        <w:rPr>
          <w:sz w:val="28"/>
          <w:szCs w:val="28"/>
        </w:rPr>
        <w:t xml:space="preserve"> (по профилю специальности)</w:t>
      </w:r>
      <w:r w:rsidRPr="006F613A">
        <w:rPr>
          <w:sz w:val="28"/>
          <w:szCs w:val="28"/>
        </w:rPr>
        <w:t>;</w:t>
      </w:r>
    </w:p>
    <w:p w:rsidR="009A1883" w:rsidRDefault="009A1883" w:rsidP="009A1883">
      <w:pPr>
        <w:widowControl w:val="0"/>
        <w:numPr>
          <w:ilvl w:val="0"/>
          <w:numId w:val="11"/>
        </w:numPr>
        <w:tabs>
          <w:tab w:val="clear" w:pos="1776"/>
          <w:tab w:val="num" w:pos="502"/>
          <w:tab w:val="left" w:pos="851"/>
          <w:tab w:val="left" w:pos="993"/>
        </w:tabs>
        <w:autoSpaceDE w:val="0"/>
        <w:autoSpaceDN w:val="0"/>
        <w:adjustRightInd w:val="0"/>
        <w:ind w:left="0" w:firstLine="567"/>
        <w:jc w:val="both"/>
        <w:rPr>
          <w:sz w:val="28"/>
          <w:szCs w:val="28"/>
        </w:rPr>
      </w:pPr>
      <w:r w:rsidRPr="006B60FA">
        <w:rPr>
          <w:sz w:val="28"/>
          <w:szCs w:val="28"/>
        </w:rPr>
        <w:t>по итогам производственной практики (по профилю специальности)  заполняет характеристику, аттестационный лист по производственной практике</w:t>
      </w:r>
      <w:r>
        <w:rPr>
          <w:sz w:val="28"/>
          <w:szCs w:val="28"/>
        </w:rPr>
        <w:t xml:space="preserve"> </w:t>
      </w:r>
      <w:r w:rsidRPr="006B60FA">
        <w:rPr>
          <w:sz w:val="28"/>
          <w:szCs w:val="28"/>
        </w:rPr>
        <w:t>(по профилю специальности)</w:t>
      </w:r>
      <w:r>
        <w:rPr>
          <w:sz w:val="28"/>
          <w:szCs w:val="28"/>
        </w:rPr>
        <w:t xml:space="preserve"> </w:t>
      </w:r>
      <w:r w:rsidRPr="006B60FA">
        <w:rPr>
          <w:sz w:val="28"/>
          <w:szCs w:val="28"/>
        </w:rPr>
        <w:t>на обучающегося.</w:t>
      </w:r>
    </w:p>
    <w:p w:rsidR="009A1883" w:rsidRPr="00D76A14" w:rsidRDefault="009A1883" w:rsidP="009A1883">
      <w:pPr>
        <w:widowControl w:val="0"/>
        <w:tabs>
          <w:tab w:val="left" w:pos="851"/>
          <w:tab w:val="left" w:pos="993"/>
        </w:tabs>
        <w:autoSpaceDE w:val="0"/>
        <w:autoSpaceDN w:val="0"/>
        <w:adjustRightInd w:val="0"/>
        <w:jc w:val="both"/>
        <w:rPr>
          <w:sz w:val="28"/>
          <w:szCs w:val="28"/>
        </w:rPr>
      </w:pPr>
      <w:r w:rsidRPr="00D76A14">
        <w:rPr>
          <w:sz w:val="28"/>
          <w:szCs w:val="28"/>
        </w:rPr>
        <w:t>Текущий контроль прохождения производственной практики (по профилю специальности) осуществляется на основании плана – графика консультаций и контроля за выполнением обучающимися тематического плана производственной практики по профилю специальности).</w:t>
      </w:r>
    </w:p>
    <w:p w:rsidR="009A1883" w:rsidRPr="00054EFD" w:rsidRDefault="009A1883" w:rsidP="009A1883">
      <w:pPr>
        <w:ind w:firstLine="567"/>
        <w:jc w:val="both"/>
        <w:rPr>
          <w:color w:val="FF0000"/>
          <w:sz w:val="28"/>
          <w:szCs w:val="28"/>
        </w:rPr>
      </w:pPr>
      <w:r w:rsidRPr="0088530C">
        <w:rPr>
          <w:sz w:val="28"/>
          <w:szCs w:val="28"/>
        </w:rPr>
        <w:t>Итогом производственной практики (по профилю специальности) является дифференцированный  зачёт, который выставляется руководителем производственной практики (по профилю специальности) от учебного заведения на основании аттестационного листа, представленных обучающимся характеристики (с оценкой от 30-50 баллов), дневника, отчета</w:t>
      </w:r>
      <w:r w:rsidRPr="006F613A">
        <w:rPr>
          <w:sz w:val="28"/>
          <w:szCs w:val="28"/>
        </w:rPr>
        <w:t xml:space="preserve"> </w:t>
      </w:r>
      <w:r>
        <w:rPr>
          <w:sz w:val="28"/>
          <w:szCs w:val="28"/>
        </w:rPr>
        <w:t xml:space="preserve">с положительным отзывом </w:t>
      </w:r>
      <w:r w:rsidRPr="006F613A">
        <w:rPr>
          <w:sz w:val="28"/>
          <w:szCs w:val="28"/>
        </w:rPr>
        <w:t xml:space="preserve">а также с учетом результатов </w:t>
      </w:r>
      <w:r w:rsidRPr="00FB7FEA">
        <w:rPr>
          <w:sz w:val="28"/>
          <w:szCs w:val="28"/>
        </w:rPr>
        <w:t>проведенного с обучающимся собеседования.</w:t>
      </w:r>
    </w:p>
    <w:p w:rsidR="009A1883" w:rsidRPr="005866E5" w:rsidRDefault="009A1883" w:rsidP="009A1883">
      <w:pPr>
        <w:ind w:firstLine="567"/>
        <w:jc w:val="both"/>
        <w:rPr>
          <w:kern w:val="1"/>
          <w:lang w:eastAsia="ar-SA"/>
        </w:rPr>
      </w:pPr>
      <w:r w:rsidRPr="006F613A">
        <w:rPr>
          <w:sz w:val="28"/>
          <w:szCs w:val="28"/>
        </w:rPr>
        <w:t>Обучающиеся, не выполнившие план производственной практики</w:t>
      </w:r>
      <w:r>
        <w:rPr>
          <w:sz w:val="28"/>
          <w:szCs w:val="28"/>
        </w:rPr>
        <w:t xml:space="preserve"> (по профилю специальности)</w:t>
      </w:r>
      <w:r w:rsidRPr="006F613A">
        <w:rPr>
          <w:sz w:val="28"/>
          <w:szCs w:val="28"/>
        </w:rPr>
        <w:t>, не допускаются к гос</w:t>
      </w:r>
      <w:r>
        <w:rPr>
          <w:sz w:val="28"/>
          <w:szCs w:val="28"/>
        </w:rPr>
        <w:t xml:space="preserve">ударственной </w:t>
      </w:r>
      <w:r w:rsidRPr="006F613A">
        <w:rPr>
          <w:sz w:val="28"/>
          <w:szCs w:val="28"/>
        </w:rPr>
        <w:t xml:space="preserve">итоговой аттестации. </w:t>
      </w:r>
    </w:p>
    <w:p w:rsidR="009A1883" w:rsidRDefault="009A1883" w:rsidP="009A1883">
      <w:pPr>
        <w:tabs>
          <w:tab w:val="left" w:pos="851"/>
        </w:tabs>
        <w:jc w:val="both"/>
        <w:rPr>
          <w:b/>
          <w:sz w:val="28"/>
          <w:szCs w:val="28"/>
        </w:rPr>
      </w:pPr>
    </w:p>
    <w:p w:rsidR="009A1883" w:rsidRPr="006F613A" w:rsidRDefault="009A1883" w:rsidP="009A1883">
      <w:pPr>
        <w:tabs>
          <w:tab w:val="left" w:pos="851"/>
        </w:tabs>
        <w:ind w:firstLine="567"/>
        <w:jc w:val="both"/>
        <w:rPr>
          <w:b/>
          <w:sz w:val="28"/>
          <w:szCs w:val="28"/>
        </w:rPr>
      </w:pPr>
      <w:r w:rsidRPr="006F613A">
        <w:rPr>
          <w:b/>
          <w:sz w:val="28"/>
          <w:szCs w:val="28"/>
        </w:rPr>
        <w:t>4.2 Общие требования к организации образовательного процесса</w:t>
      </w:r>
    </w:p>
    <w:p w:rsidR="009A1883" w:rsidRPr="006F613A" w:rsidRDefault="009A1883" w:rsidP="009A1883">
      <w:pPr>
        <w:tabs>
          <w:tab w:val="left" w:pos="851"/>
        </w:tabs>
        <w:ind w:firstLine="567"/>
        <w:jc w:val="both"/>
        <w:rPr>
          <w:sz w:val="28"/>
          <w:szCs w:val="28"/>
        </w:rPr>
      </w:pPr>
      <w:r w:rsidRPr="006F613A">
        <w:rPr>
          <w:sz w:val="28"/>
          <w:szCs w:val="28"/>
        </w:rPr>
        <w:t>Производственная практика</w:t>
      </w:r>
      <w:r>
        <w:rPr>
          <w:sz w:val="28"/>
          <w:szCs w:val="28"/>
        </w:rPr>
        <w:t xml:space="preserve"> </w:t>
      </w:r>
      <w:r w:rsidRPr="006F613A">
        <w:rPr>
          <w:sz w:val="28"/>
          <w:szCs w:val="28"/>
        </w:rPr>
        <w:t>(по профилю специальности</w:t>
      </w:r>
      <w:r>
        <w:rPr>
          <w:sz w:val="28"/>
          <w:szCs w:val="28"/>
        </w:rPr>
        <w:t xml:space="preserve">) </w:t>
      </w:r>
      <w:r w:rsidRPr="006F613A">
        <w:rPr>
          <w:sz w:val="28"/>
          <w:szCs w:val="28"/>
        </w:rPr>
        <w:t xml:space="preserve">проводится в сроки, указанные в учебном плане по специальности </w:t>
      </w:r>
      <w:r>
        <w:rPr>
          <w:sz w:val="28"/>
          <w:szCs w:val="28"/>
        </w:rPr>
        <w:t xml:space="preserve">40.02.01 </w:t>
      </w:r>
      <w:r w:rsidRPr="006F613A">
        <w:rPr>
          <w:sz w:val="28"/>
          <w:szCs w:val="28"/>
        </w:rPr>
        <w:t>Право и организация социального обеспечения.</w:t>
      </w:r>
    </w:p>
    <w:p w:rsidR="009A1883" w:rsidRPr="006F613A" w:rsidRDefault="009A1883" w:rsidP="009A1883">
      <w:pPr>
        <w:tabs>
          <w:tab w:val="left" w:pos="851"/>
        </w:tabs>
        <w:ind w:firstLine="567"/>
        <w:jc w:val="both"/>
        <w:rPr>
          <w:sz w:val="28"/>
          <w:szCs w:val="28"/>
        </w:rPr>
      </w:pPr>
      <w:r w:rsidRPr="006F613A">
        <w:rPr>
          <w:sz w:val="28"/>
          <w:szCs w:val="28"/>
        </w:rPr>
        <w:t>Производственная практика (по профилю специальности</w:t>
      </w:r>
      <w:r>
        <w:rPr>
          <w:sz w:val="28"/>
          <w:szCs w:val="28"/>
        </w:rPr>
        <w:t>) производится непрерывно (концентрированно) после изучения теоретических знаний по профессиональному модулю</w:t>
      </w:r>
      <w:r w:rsidRPr="006F613A">
        <w:rPr>
          <w:sz w:val="28"/>
          <w:szCs w:val="28"/>
        </w:rPr>
        <w:t xml:space="preserve">. </w:t>
      </w:r>
    </w:p>
    <w:p w:rsidR="009A1883" w:rsidRPr="006F613A" w:rsidRDefault="009A1883" w:rsidP="009A1883">
      <w:pPr>
        <w:tabs>
          <w:tab w:val="left" w:pos="851"/>
        </w:tabs>
        <w:ind w:firstLine="567"/>
        <w:jc w:val="both"/>
        <w:rPr>
          <w:sz w:val="28"/>
          <w:szCs w:val="28"/>
        </w:rPr>
      </w:pPr>
      <w:r w:rsidRPr="006F613A">
        <w:rPr>
          <w:sz w:val="28"/>
          <w:szCs w:val="28"/>
        </w:rPr>
        <w:t>Базами проведения производственной практики являются организации, учреждения и предприятия имеющие структурные подразделения соответствующие профилю профессиональной деятельности обучающихся практикантов, с которыми техникум заключил договоры.</w:t>
      </w:r>
    </w:p>
    <w:p w:rsidR="009A1883" w:rsidRPr="006F613A" w:rsidRDefault="009A1883" w:rsidP="009A1883">
      <w:pPr>
        <w:tabs>
          <w:tab w:val="left" w:pos="851"/>
        </w:tabs>
        <w:ind w:firstLine="567"/>
        <w:jc w:val="both"/>
        <w:rPr>
          <w:sz w:val="28"/>
          <w:szCs w:val="28"/>
        </w:rPr>
      </w:pPr>
      <w:r w:rsidRPr="006F613A">
        <w:rPr>
          <w:sz w:val="28"/>
          <w:szCs w:val="28"/>
        </w:rPr>
        <w:t xml:space="preserve">Направление обучающихся на практику производится на основе приказа </w:t>
      </w:r>
      <w:r>
        <w:rPr>
          <w:sz w:val="28"/>
          <w:szCs w:val="28"/>
        </w:rPr>
        <w:t>техникума</w:t>
      </w:r>
      <w:r w:rsidRPr="006F613A">
        <w:rPr>
          <w:sz w:val="28"/>
          <w:szCs w:val="28"/>
        </w:rPr>
        <w:t>.</w:t>
      </w:r>
    </w:p>
    <w:p w:rsidR="00107E23" w:rsidRDefault="009A1883" w:rsidP="00107E23">
      <w:pPr>
        <w:tabs>
          <w:tab w:val="left" w:pos="851"/>
        </w:tabs>
        <w:ind w:firstLine="567"/>
        <w:jc w:val="both"/>
        <w:rPr>
          <w:sz w:val="28"/>
          <w:szCs w:val="28"/>
        </w:rPr>
      </w:pPr>
      <w:r w:rsidRPr="006F613A">
        <w:rPr>
          <w:sz w:val="28"/>
          <w:szCs w:val="28"/>
        </w:rPr>
        <w:lastRenderedPageBreak/>
        <w:t>Перед началом практики ЦК гуманитарно-правовых дисциплин проводит организационное собрание, на котором обучающиеся получают разъяснения по прохождению производственной практики</w:t>
      </w:r>
      <w:r>
        <w:rPr>
          <w:sz w:val="28"/>
          <w:szCs w:val="28"/>
        </w:rPr>
        <w:t xml:space="preserve"> (по профилю специальности)</w:t>
      </w:r>
      <w:r w:rsidRPr="006F613A">
        <w:rPr>
          <w:sz w:val="28"/>
          <w:szCs w:val="28"/>
        </w:rPr>
        <w:t>, выполнению  заданий, а также необходимые документы (титульный лист отчета, дневни</w:t>
      </w:r>
      <w:r>
        <w:rPr>
          <w:sz w:val="28"/>
          <w:szCs w:val="28"/>
        </w:rPr>
        <w:t xml:space="preserve">к практики, программу практики, задание  </w:t>
      </w:r>
      <w:r w:rsidRPr="006F613A">
        <w:rPr>
          <w:sz w:val="28"/>
          <w:szCs w:val="28"/>
        </w:rPr>
        <w:t>и т.п.)</w:t>
      </w:r>
    </w:p>
    <w:p w:rsidR="009A1883" w:rsidRPr="003F778C" w:rsidRDefault="009A1883" w:rsidP="00107E23">
      <w:pPr>
        <w:tabs>
          <w:tab w:val="left" w:pos="851"/>
        </w:tabs>
        <w:ind w:firstLine="567"/>
        <w:jc w:val="both"/>
        <w:rPr>
          <w:sz w:val="28"/>
          <w:szCs w:val="28"/>
        </w:rPr>
      </w:pPr>
      <w:r w:rsidRPr="006F613A">
        <w:rPr>
          <w:sz w:val="28"/>
          <w:szCs w:val="28"/>
        </w:rPr>
        <w:t>С момента начала производственной практики (по профилю специальности</w:t>
      </w:r>
      <w:r>
        <w:rPr>
          <w:sz w:val="28"/>
          <w:szCs w:val="28"/>
        </w:rPr>
        <w:t xml:space="preserve">) </w:t>
      </w:r>
      <w:r w:rsidRPr="006F613A">
        <w:rPr>
          <w:sz w:val="28"/>
          <w:szCs w:val="28"/>
        </w:rPr>
        <w:t xml:space="preserve">на обучающихся </w:t>
      </w:r>
      <w:r w:rsidRPr="003F778C">
        <w:rPr>
          <w:sz w:val="28"/>
          <w:szCs w:val="28"/>
        </w:rPr>
        <w:t>распространяются правила охраны труда техники безопасности, пожарной безопасности, а также правилами внутреннего трудового распорядка, действующие в организации.</w:t>
      </w:r>
    </w:p>
    <w:p w:rsidR="009A1883" w:rsidRPr="006F613A" w:rsidRDefault="009A1883" w:rsidP="009A1883">
      <w:pPr>
        <w:ind w:firstLine="567"/>
        <w:jc w:val="both"/>
        <w:rPr>
          <w:sz w:val="28"/>
          <w:szCs w:val="28"/>
        </w:rPr>
      </w:pPr>
      <w:r w:rsidRPr="006F613A">
        <w:rPr>
          <w:sz w:val="28"/>
          <w:szCs w:val="28"/>
        </w:rPr>
        <w:t>В период производственной практики (по профилю специальности</w:t>
      </w:r>
      <w:r>
        <w:rPr>
          <w:sz w:val="28"/>
          <w:szCs w:val="28"/>
        </w:rPr>
        <w:t xml:space="preserve">) </w:t>
      </w:r>
      <w:r w:rsidRPr="006F613A">
        <w:rPr>
          <w:sz w:val="28"/>
          <w:szCs w:val="28"/>
        </w:rPr>
        <w:t>обучающиеся наряду со сбором материалов для отчета должны по возможности участвовать в решении текущих производственных задач организации – базы практики.</w:t>
      </w:r>
    </w:p>
    <w:p w:rsidR="0016484C" w:rsidRDefault="0016484C" w:rsidP="0016484C">
      <w:pPr>
        <w:ind w:firstLine="567"/>
        <w:jc w:val="both"/>
        <w:rPr>
          <w:sz w:val="28"/>
          <w:szCs w:val="28"/>
        </w:rPr>
      </w:pPr>
    </w:p>
    <w:p w:rsidR="0016484C" w:rsidRDefault="0016484C" w:rsidP="0016484C">
      <w:pPr>
        <w:ind w:firstLine="567"/>
        <w:jc w:val="both"/>
        <w:rPr>
          <w:sz w:val="28"/>
          <w:szCs w:val="28"/>
        </w:rPr>
      </w:pPr>
    </w:p>
    <w:p w:rsidR="0016484C" w:rsidRDefault="0016484C" w:rsidP="0016484C">
      <w:pPr>
        <w:ind w:firstLine="567"/>
        <w:jc w:val="both"/>
        <w:rPr>
          <w:sz w:val="28"/>
          <w:szCs w:val="28"/>
        </w:rPr>
      </w:pPr>
    </w:p>
    <w:p w:rsidR="0016484C" w:rsidRDefault="0016484C" w:rsidP="0016484C">
      <w:pPr>
        <w:ind w:firstLine="567"/>
        <w:jc w:val="both"/>
        <w:rPr>
          <w:sz w:val="28"/>
          <w:szCs w:val="28"/>
        </w:rPr>
      </w:pPr>
    </w:p>
    <w:p w:rsidR="0016484C" w:rsidRDefault="0016484C" w:rsidP="0016484C">
      <w:pPr>
        <w:ind w:firstLine="567"/>
        <w:jc w:val="both"/>
        <w:rPr>
          <w:sz w:val="28"/>
          <w:szCs w:val="28"/>
        </w:rPr>
      </w:pPr>
    </w:p>
    <w:p w:rsidR="0016484C" w:rsidRDefault="0016484C" w:rsidP="0016484C">
      <w:pPr>
        <w:ind w:firstLine="567"/>
        <w:jc w:val="both"/>
        <w:rPr>
          <w:sz w:val="28"/>
          <w:szCs w:val="28"/>
        </w:rPr>
      </w:pPr>
    </w:p>
    <w:p w:rsidR="0016484C" w:rsidRDefault="0016484C" w:rsidP="0016484C">
      <w:pPr>
        <w:ind w:firstLine="567"/>
        <w:jc w:val="both"/>
        <w:rPr>
          <w:kern w:val="1"/>
          <w:sz w:val="28"/>
          <w:szCs w:val="28"/>
          <w:lang w:eastAsia="ar-SA"/>
        </w:rPr>
      </w:pPr>
    </w:p>
    <w:p w:rsidR="0016484C" w:rsidRDefault="0016484C" w:rsidP="0016484C">
      <w:pPr>
        <w:suppressAutoHyphens/>
        <w:jc w:val="both"/>
        <w:rPr>
          <w:kern w:val="1"/>
          <w:sz w:val="28"/>
          <w:szCs w:val="28"/>
          <w:lang w:eastAsia="ar-SA"/>
        </w:rPr>
      </w:pPr>
    </w:p>
    <w:p w:rsidR="0016484C" w:rsidRDefault="0016484C" w:rsidP="0016484C">
      <w:pPr>
        <w:suppressAutoHyphens/>
        <w:jc w:val="both"/>
        <w:rPr>
          <w:kern w:val="1"/>
          <w:sz w:val="28"/>
          <w:szCs w:val="28"/>
          <w:lang w:eastAsia="ar-SA"/>
        </w:rPr>
      </w:pPr>
    </w:p>
    <w:p w:rsidR="0016484C" w:rsidRPr="00625BEB" w:rsidRDefault="0016484C" w:rsidP="0016484C">
      <w:pPr>
        <w:suppressAutoHyphens/>
        <w:jc w:val="both"/>
        <w:rPr>
          <w:kern w:val="1"/>
          <w:sz w:val="28"/>
          <w:szCs w:val="28"/>
          <w:lang w:eastAsia="ar-SA"/>
        </w:rPr>
      </w:pPr>
    </w:p>
    <w:p w:rsidR="0016484C" w:rsidRPr="006F613A" w:rsidRDefault="0016484C" w:rsidP="0016484C">
      <w:pPr>
        <w:ind w:firstLine="567"/>
      </w:pPr>
    </w:p>
    <w:p w:rsidR="0016484C" w:rsidRPr="006F613A" w:rsidRDefault="0016484C" w:rsidP="0016484C">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sz w:val="28"/>
          <w:szCs w:val="28"/>
        </w:rPr>
      </w:pPr>
      <w:r>
        <w:rPr>
          <w:b/>
          <w:sz w:val="28"/>
          <w:szCs w:val="28"/>
        </w:rPr>
        <w:br w:type="page"/>
      </w:r>
      <w:r w:rsidRPr="006F613A">
        <w:rPr>
          <w:b/>
          <w:sz w:val="28"/>
          <w:szCs w:val="28"/>
        </w:rPr>
        <w:lastRenderedPageBreak/>
        <w:t>4.3  Информационное обеспечение обучения</w:t>
      </w:r>
    </w:p>
    <w:p w:rsidR="0016484C" w:rsidRPr="006F613A" w:rsidRDefault="0016484C" w:rsidP="001648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8"/>
          <w:szCs w:val="28"/>
        </w:rPr>
      </w:pPr>
    </w:p>
    <w:p w:rsidR="0016484C" w:rsidRPr="006F613A" w:rsidRDefault="0016484C" w:rsidP="001648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8"/>
          <w:szCs w:val="28"/>
        </w:rPr>
      </w:pPr>
      <w:r w:rsidRPr="006F613A">
        <w:rPr>
          <w:b/>
          <w:bCs/>
          <w:sz w:val="28"/>
          <w:szCs w:val="28"/>
        </w:rPr>
        <w:t>Перечень учебных изданий, нормативных актов, Интернет-ресурсов, дополнительной литературы</w:t>
      </w:r>
    </w:p>
    <w:p w:rsidR="0016484C" w:rsidRPr="006F613A" w:rsidRDefault="0016484C" w:rsidP="001648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8"/>
          <w:szCs w:val="28"/>
        </w:rPr>
      </w:pPr>
    </w:p>
    <w:p w:rsidR="00110071" w:rsidRDefault="00110071" w:rsidP="00110071">
      <w:pPr>
        <w:jc w:val="both"/>
        <w:rPr>
          <w:sz w:val="28"/>
          <w:szCs w:val="28"/>
        </w:rPr>
      </w:pPr>
      <w:r>
        <w:rPr>
          <w:b/>
          <w:sz w:val="28"/>
          <w:szCs w:val="28"/>
        </w:rPr>
        <w:t>Основные источники:</w:t>
      </w:r>
      <w:r>
        <w:rPr>
          <w:sz w:val="28"/>
          <w:szCs w:val="28"/>
        </w:rPr>
        <w:t xml:space="preserve"> </w:t>
      </w:r>
    </w:p>
    <w:p w:rsidR="00110071" w:rsidRPr="00157F12" w:rsidRDefault="00110071" w:rsidP="00110071">
      <w:pPr>
        <w:framePr w:hSpace="180" w:wrap="around" w:vAnchor="text" w:hAnchor="text" w:y="1"/>
        <w:shd w:val="clear" w:color="auto" w:fill="FFFFFF" w:themeFill="background1"/>
        <w:tabs>
          <w:tab w:val="left" w:pos="6720"/>
        </w:tabs>
        <w:ind w:firstLine="567"/>
        <w:jc w:val="both"/>
        <w:rPr>
          <w:bCs/>
          <w:sz w:val="28"/>
          <w:szCs w:val="28"/>
          <w:shd w:val="clear" w:color="auto" w:fill="FFFFFF"/>
        </w:rPr>
      </w:pPr>
      <w:r>
        <w:rPr>
          <w:bCs/>
          <w:sz w:val="28"/>
          <w:szCs w:val="28"/>
          <w:shd w:val="clear" w:color="auto" w:fill="FFFFFF"/>
        </w:rPr>
        <w:t>1.Галаганов</w:t>
      </w:r>
      <w:r w:rsidRPr="00157F12">
        <w:rPr>
          <w:bCs/>
          <w:sz w:val="28"/>
          <w:szCs w:val="28"/>
          <w:shd w:val="clear" w:color="auto" w:fill="FFFFFF"/>
        </w:rPr>
        <w:t xml:space="preserve"> В.П.</w:t>
      </w:r>
      <w:r w:rsidRPr="00157F12">
        <w:rPr>
          <w:sz w:val="28"/>
          <w:szCs w:val="28"/>
          <w:shd w:val="clear" w:color="auto" w:fill="FFFFFF"/>
        </w:rPr>
        <w:t> Организация работы органов социального обе</w:t>
      </w:r>
      <w:r>
        <w:rPr>
          <w:sz w:val="28"/>
          <w:szCs w:val="28"/>
          <w:shd w:val="clear" w:color="auto" w:fill="FFFFFF"/>
        </w:rPr>
        <w:t>спечения в Российской Федерации</w:t>
      </w:r>
      <w:r w:rsidRPr="00157F12">
        <w:rPr>
          <w:sz w:val="28"/>
          <w:szCs w:val="28"/>
          <w:shd w:val="clear" w:color="auto" w:fill="FFFFFF"/>
        </w:rPr>
        <w:t xml:space="preserve">: учебник / </w:t>
      </w:r>
      <w:r>
        <w:rPr>
          <w:sz w:val="28"/>
          <w:szCs w:val="28"/>
          <w:shd w:val="clear" w:color="auto" w:fill="FFFFFF"/>
        </w:rPr>
        <w:t>Галаганов В.П. — Москва</w:t>
      </w:r>
      <w:r w:rsidRPr="00157F12">
        <w:rPr>
          <w:sz w:val="28"/>
          <w:szCs w:val="28"/>
          <w:shd w:val="clear" w:color="auto" w:fill="FFFFFF"/>
        </w:rPr>
        <w:t xml:space="preserve">: </w:t>
      </w:r>
      <w:proofErr w:type="spellStart"/>
      <w:r w:rsidRPr="00157F12">
        <w:rPr>
          <w:sz w:val="28"/>
          <w:szCs w:val="28"/>
          <w:shd w:val="clear" w:color="auto" w:fill="FFFFFF"/>
        </w:rPr>
        <w:t>КноРус</w:t>
      </w:r>
      <w:proofErr w:type="spellEnd"/>
      <w:r w:rsidRPr="00157F12">
        <w:rPr>
          <w:sz w:val="28"/>
          <w:szCs w:val="28"/>
          <w:shd w:val="clear" w:color="auto" w:fill="FFFFFF"/>
        </w:rPr>
        <w:t xml:space="preserve">, 2020. — 153 с. — ISBN 978-5-406-07279-0. — URL: https://book.ru/book/932608 </w:t>
      </w:r>
      <w:r>
        <w:rPr>
          <w:sz w:val="28"/>
          <w:szCs w:val="28"/>
          <w:shd w:val="clear" w:color="auto" w:fill="FFFFFF"/>
        </w:rPr>
        <w:t xml:space="preserve"> — Текст</w:t>
      </w:r>
      <w:r w:rsidRPr="00157F12">
        <w:rPr>
          <w:sz w:val="28"/>
          <w:szCs w:val="28"/>
          <w:shd w:val="clear" w:color="auto" w:fill="FFFFFF"/>
        </w:rPr>
        <w:t>: электронный.</w:t>
      </w:r>
      <w:r w:rsidRPr="00157F12">
        <w:rPr>
          <w:bCs/>
          <w:sz w:val="28"/>
          <w:szCs w:val="28"/>
          <w:shd w:val="clear" w:color="auto" w:fill="FFFFFF"/>
        </w:rPr>
        <w:t xml:space="preserve"> </w:t>
      </w:r>
    </w:p>
    <w:p w:rsidR="00110071" w:rsidRPr="00110071" w:rsidRDefault="00110071" w:rsidP="00110071">
      <w:pPr>
        <w:pStyle w:val="a9"/>
        <w:framePr w:hSpace="180" w:wrap="around" w:vAnchor="text" w:hAnchor="text" w:y="1"/>
        <w:shd w:val="clear" w:color="auto" w:fill="FFFFFF" w:themeFill="background1"/>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567"/>
        <w:jc w:val="both"/>
        <w:rPr>
          <w:rFonts w:ascii="Times New Roman" w:hAnsi="Times New Roman"/>
          <w:sz w:val="28"/>
          <w:szCs w:val="28"/>
          <w:shd w:val="clear" w:color="auto" w:fill="FFFFFF"/>
          <w:lang w:val="ru-RU"/>
        </w:rPr>
      </w:pPr>
      <w:r w:rsidRPr="00110071">
        <w:rPr>
          <w:rFonts w:ascii="Times New Roman" w:hAnsi="Times New Roman"/>
          <w:bCs/>
          <w:sz w:val="28"/>
          <w:szCs w:val="28"/>
          <w:shd w:val="clear" w:color="auto" w:fill="FFFFFF"/>
          <w:lang w:val="ru-RU"/>
        </w:rPr>
        <w:t>2.Галаганов В.П.</w:t>
      </w:r>
      <w:r w:rsidRPr="00157F12">
        <w:rPr>
          <w:rFonts w:ascii="Times New Roman" w:hAnsi="Times New Roman"/>
          <w:sz w:val="28"/>
          <w:szCs w:val="28"/>
          <w:shd w:val="clear" w:color="auto" w:fill="FFFFFF"/>
        </w:rPr>
        <w:t> </w:t>
      </w:r>
      <w:r w:rsidRPr="00110071">
        <w:rPr>
          <w:rFonts w:ascii="Times New Roman" w:hAnsi="Times New Roman"/>
          <w:sz w:val="28"/>
          <w:szCs w:val="28"/>
          <w:shd w:val="clear" w:color="auto" w:fill="FFFFFF"/>
          <w:lang w:val="ru-RU"/>
        </w:rPr>
        <w:t xml:space="preserve">Организация работы органов социального обеспечения в Российской Федерации: учебник / Галаганов В.П. — Москва: </w:t>
      </w:r>
      <w:proofErr w:type="spellStart"/>
      <w:r w:rsidRPr="00110071">
        <w:rPr>
          <w:rFonts w:ascii="Times New Roman" w:hAnsi="Times New Roman"/>
          <w:sz w:val="28"/>
          <w:szCs w:val="28"/>
          <w:shd w:val="clear" w:color="auto" w:fill="FFFFFF"/>
          <w:lang w:val="ru-RU"/>
        </w:rPr>
        <w:t>КноРус</w:t>
      </w:r>
      <w:proofErr w:type="spellEnd"/>
      <w:r w:rsidRPr="00110071">
        <w:rPr>
          <w:rFonts w:ascii="Times New Roman" w:hAnsi="Times New Roman"/>
          <w:sz w:val="28"/>
          <w:szCs w:val="28"/>
          <w:shd w:val="clear" w:color="auto" w:fill="FFFFFF"/>
          <w:lang w:val="ru-RU"/>
        </w:rPr>
        <w:t xml:space="preserve">, 2018. — 153 с. — </w:t>
      </w:r>
      <w:r w:rsidRPr="00157F12">
        <w:rPr>
          <w:rFonts w:ascii="Times New Roman" w:hAnsi="Times New Roman"/>
          <w:sz w:val="28"/>
          <w:szCs w:val="28"/>
          <w:shd w:val="clear" w:color="auto" w:fill="FFFFFF"/>
        </w:rPr>
        <w:t>ISBN</w:t>
      </w:r>
      <w:r w:rsidRPr="00110071">
        <w:rPr>
          <w:rFonts w:ascii="Times New Roman" w:hAnsi="Times New Roman"/>
          <w:sz w:val="28"/>
          <w:szCs w:val="28"/>
          <w:shd w:val="clear" w:color="auto" w:fill="FFFFFF"/>
          <w:lang w:val="ru-RU"/>
        </w:rPr>
        <w:t xml:space="preserve"> 978-5-406-06065-0. — </w:t>
      </w:r>
      <w:r w:rsidRPr="00157F12">
        <w:rPr>
          <w:rFonts w:ascii="Times New Roman" w:hAnsi="Times New Roman"/>
          <w:sz w:val="28"/>
          <w:szCs w:val="28"/>
          <w:shd w:val="clear" w:color="auto" w:fill="FFFFFF"/>
        </w:rPr>
        <w:t>UR</w:t>
      </w:r>
      <w:r>
        <w:rPr>
          <w:rFonts w:ascii="Times New Roman" w:hAnsi="Times New Roman"/>
          <w:sz w:val="28"/>
          <w:szCs w:val="28"/>
          <w:shd w:val="clear" w:color="auto" w:fill="FFFFFF"/>
        </w:rPr>
        <w:t>L</w:t>
      </w:r>
      <w:r w:rsidRPr="00110071">
        <w:rPr>
          <w:rFonts w:ascii="Times New Roman" w:hAnsi="Times New Roman"/>
          <w:sz w:val="28"/>
          <w:szCs w:val="28"/>
          <w:shd w:val="clear" w:color="auto" w:fill="FFFFFF"/>
          <w:lang w:val="ru-RU"/>
        </w:rPr>
        <w:t xml:space="preserve">: </w:t>
      </w:r>
      <w:r>
        <w:rPr>
          <w:rFonts w:ascii="Times New Roman" w:hAnsi="Times New Roman"/>
          <w:sz w:val="28"/>
          <w:szCs w:val="28"/>
          <w:shd w:val="clear" w:color="auto" w:fill="FFFFFF"/>
        </w:rPr>
        <w:t>https</w:t>
      </w:r>
      <w:r w:rsidRPr="00110071">
        <w:rPr>
          <w:rFonts w:ascii="Times New Roman" w:hAnsi="Times New Roman"/>
          <w:sz w:val="28"/>
          <w:szCs w:val="28"/>
          <w:shd w:val="clear" w:color="auto" w:fill="FFFFFF"/>
          <w:lang w:val="ru-RU"/>
        </w:rPr>
        <w:t>://</w:t>
      </w:r>
      <w:r>
        <w:rPr>
          <w:rFonts w:ascii="Times New Roman" w:hAnsi="Times New Roman"/>
          <w:sz w:val="28"/>
          <w:szCs w:val="28"/>
          <w:shd w:val="clear" w:color="auto" w:fill="FFFFFF"/>
        </w:rPr>
        <w:t>book</w:t>
      </w:r>
      <w:r w:rsidRPr="00110071">
        <w:rPr>
          <w:rFonts w:ascii="Times New Roman" w:hAnsi="Times New Roman"/>
          <w:sz w:val="28"/>
          <w:szCs w:val="28"/>
          <w:shd w:val="clear" w:color="auto" w:fill="FFFFFF"/>
          <w:lang w:val="ru-RU"/>
        </w:rPr>
        <w:t>.</w:t>
      </w:r>
      <w:proofErr w:type="spellStart"/>
      <w:r>
        <w:rPr>
          <w:rFonts w:ascii="Times New Roman" w:hAnsi="Times New Roman"/>
          <w:sz w:val="28"/>
          <w:szCs w:val="28"/>
          <w:shd w:val="clear" w:color="auto" w:fill="FFFFFF"/>
        </w:rPr>
        <w:t>ru</w:t>
      </w:r>
      <w:proofErr w:type="spellEnd"/>
      <w:r w:rsidRPr="00110071">
        <w:rPr>
          <w:rFonts w:ascii="Times New Roman" w:hAnsi="Times New Roman"/>
          <w:sz w:val="28"/>
          <w:szCs w:val="28"/>
          <w:shd w:val="clear" w:color="auto" w:fill="FFFFFF"/>
          <w:lang w:val="ru-RU"/>
        </w:rPr>
        <w:t>/</w:t>
      </w:r>
      <w:r>
        <w:rPr>
          <w:rFonts w:ascii="Times New Roman" w:hAnsi="Times New Roman"/>
          <w:sz w:val="28"/>
          <w:szCs w:val="28"/>
          <w:shd w:val="clear" w:color="auto" w:fill="FFFFFF"/>
        </w:rPr>
        <w:t>book</w:t>
      </w:r>
      <w:r w:rsidRPr="00110071">
        <w:rPr>
          <w:rFonts w:ascii="Times New Roman" w:hAnsi="Times New Roman"/>
          <w:sz w:val="28"/>
          <w:szCs w:val="28"/>
          <w:shd w:val="clear" w:color="auto" w:fill="FFFFFF"/>
          <w:lang w:val="ru-RU"/>
        </w:rPr>
        <w:t xml:space="preserve">/925994 — Текст: электронный. </w:t>
      </w:r>
    </w:p>
    <w:p w:rsidR="00110071" w:rsidRPr="00157F12" w:rsidRDefault="00110071" w:rsidP="00110071">
      <w:pPr>
        <w:shd w:val="clear" w:color="auto" w:fill="FFFFFF" w:themeFill="background1"/>
        <w:ind w:firstLine="567"/>
        <w:jc w:val="both"/>
        <w:rPr>
          <w:sz w:val="28"/>
          <w:szCs w:val="28"/>
        </w:rPr>
      </w:pPr>
      <w:r>
        <w:rPr>
          <w:bCs/>
          <w:sz w:val="28"/>
          <w:szCs w:val="28"/>
          <w:shd w:val="clear" w:color="auto" w:fill="FFFFFF"/>
        </w:rPr>
        <w:t>3.Фирсов</w:t>
      </w:r>
      <w:r w:rsidRPr="00157F12">
        <w:rPr>
          <w:bCs/>
          <w:sz w:val="28"/>
          <w:szCs w:val="28"/>
          <w:shd w:val="clear" w:color="auto" w:fill="FFFFFF"/>
        </w:rPr>
        <w:t xml:space="preserve"> М.В.</w:t>
      </w:r>
      <w:r w:rsidRPr="00157F12">
        <w:rPr>
          <w:sz w:val="28"/>
          <w:szCs w:val="28"/>
          <w:shd w:val="clear" w:color="auto" w:fill="FFFFFF"/>
        </w:rPr>
        <w:t> Теор</w:t>
      </w:r>
      <w:r>
        <w:rPr>
          <w:sz w:val="28"/>
          <w:szCs w:val="28"/>
          <w:shd w:val="clear" w:color="auto" w:fill="FFFFFF"/>
        </w:rPr>
        <w:t>ия и методика социальной работы</w:t>
      </w:r>
      <w:r w:rsidRPr="00157F12">
        <w:rPr>
          <w:sz w:val="28"/>
          <w:szCs w:val="28"/>
          <w:shd w:val="clear" w:color="auto" w:fill="FFFFFF"/>
        </w:rPr>
        <w:t>: учебник / Фирсов М.В., Шимановска</w:t>
      </w:r>
      <w:r>
        <w:rPr>
          <w:sz w:val="28"/>
          <w:szCs w:val="28"/>
          <w:shd w:val="clear" w:color="auto" w:fill="FFFFFF"/>
        </w:rPr>
        <w:t xml:space="preserve">я Я.В., </w:t>
      </w:r>
      <w:proofErr w:type="spellStart"/>
      <w:r>
        <w:rPr>
          <w:sz w:val="28"/>
          <w:szCs w:val="28"/>
          <w:shd w:val="clear" w:color="auto" w:fill="FFFFFF"/>
        </w:rPr>
        <w:t>Черникова</w:t>
      </w:r>
      <w:proofErr w:type="spellEnd"/>
      <w:r>
        <w:rPr>
          <w:sz w:val="28"/>
          <w:szCs w:val="28"/>
          <w:shd w:val="clear" w:color="auto" w:fill="FFFFFF"/>
        </w:rPr>
        <w:t xml:space="preserve"> А.А. — Москва</w:t>
      </w:r>
      <w:r w:rsidRPr="00157F12">
        <w:rPr>
          <w:sz w:val="28"/>
          <w:szCs w:val="28"/>
          <w:shd w:val="clear" w:color="auto" w:fill="FFFFFF"/>
        </w:rPr>
        <w:t xml:space="preserve">: </w:t>
      </w:r>
      <w:proofErr w:type="spellStart"/>
      <w:r w:rsidRPr="00157F12">
        <w:rPr>
          <w:sz w:val="28"/>
          <w:szCs w:val="28"/>
          <w:shd w:val="clear" w:color="auto" w:fill="FFFFFF"/>
        </w:rPr>
        <w:t>КноРус</w:t>
      </w:r>
      <w:proofErr w:type="spellEnd"/>
      <w:r w:rsidRPr="00157F12">
        <w:rPr>
          <w:sz w:val="28"/>
          <w:szCs w:val="28"/>
          <w:shd w:val="clear" w:color="auto" w:fill="FFFFFF"/>
        </w:rPr>
        <w:t xml:space="preserve">, 2020. — 288 с. — ISBN 978-5-406-07600-2. — URL: https://book.ru/book/934011 </w:t>
      </w:r>
      <w:r>
        <w:rPr>
          <w:sz w:val="28"/>
          <w:szCs w:val="28"/>
          <w:shd w:val="clear" w:color="auto" w:fill="FFFFFF"/>
        </w:rPr>
        <w:t xml:space="preserve"> — Текст</w:t>
      </w:r>
      <w:r w:rsidRPr="00157F12">
        <w:rPr>
          <w:sz w:val="28"/>
          <w:szCs w:val="28"/>
          <w:shd w:val="clear" w:color="auto" w:fill="FFFFFF"/>
        </w:rPr>
        <w:t>: электронный.</w:t>
      </w:r>
    </w:p>
    <w:p w:rsidR="00110071" w:rsidRDefault="00110071" w:rsidP="00110071">
      <w:pPr>
        <w:jc w:val="both"/>
        <w:rPr>
          <w:b/>
          <w:sz w:val="28"/>
          <w:szCs w:val="28"/>
        </w:rPr>
      </w:pPr>
    </w:p>
    <w:p w:rsidR="00110071" w:rsidRDefault="00110071" w:rsidP="00110071">
      <w:pPr>
        <w:jc w:val="both"/>
        <w:rPr>
          <w:b/>
          <w:sz w:val="28"/>
          <w:szCs w:val="28"/>
        </w:rPr>
      </w:pPr>
      <w:r>
        <w:rPr>
          <w:b/>
          <w:sz w:val="28"/>
          <w:szCs w:val="28"/>
        </w:rPr>
        <w:t>Дополнительные источники:</w:t>
      </w:r>
    </w:p>
    <w:p w:rsidR="00110071" w:rsidRDefault="00110071" w:rsidP="00110071">
      <w:pPr>
        <w:numPr>
          <w:ilvl w:val="0"/>
          <w:numId w:val="31"/>
        </w:numPr>
        <w:tabs>
          <w:tab w:val="clear" w:pos="720"/>
          <w:tab w:val="num" w:pos="0"/>
          <w:tab w:val="left" w:pos="426"/>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rPr>
          <w:bCs/>
          <w:sz w:val="28"/>
          <w:szCs w:val="28"/>
        </w:rPr>
      </w:pPr>
      <w:r>
        <w:rPr>
          <w:sz w:val="28"/>
          <w:szCs w:val="28"/>
        </w:rPr>
        <w:t>Конституция Российской Федерации (принята всенародным голосованием 12.12.1993) // Собрание законодательства РФ. – 2014. - № 15. - Ст. 1691</w:t>
      </w:r>
    </w:p>
    <w:p w:rsidR="00110071" w:rsidRDefault="00110071" w:rsidP="00110071">
      <w:pPr>
        <w:numPr>
          <w:ilvl w:val="0"/>
          <w:numId w:val="31"/>
        </w:numPr>
        <w:tabs>
          <w:tab w:val="num" w:pos="0"/>
        </w:tabs>
        <w:ind w:left="0" w:right="-1" w:firstLine="567"/>
        <w:jc w:val="both"/>
        <w:rPr>
          <w:sz w:val="28"/>
          <w:szCs w:val="28"/>
        </w:rPr>
      </w:pPr>
      <w:r>
        <w:rPr>
          <w:sz w:val="28"/>
          <w:szCs w:val="28"/>
        </w:rPr>
        <w:t>Федеральный закон от 28.12.2013 № 424-ФЗ  «О накопительной пенсии» // Собрание законодательства РФ. – 2013. - № 52 (часть I). - Ст. 6989.</w:t>
      </w:r>
    </w:p>
    <w:p w:rsidR="00110071" w:rsidRDefault="00110071" w:rsidP="00110071">
      <w:pPr>
        <w:numPr>
          <w:ilvl w:val="0"/>
          <w:numId w:val="31"/>
        </w:numPr>
        <w:tabs>
          <w:tab w:val="num" w:pos="0"/>
        </w:tabs>
        <w:ind w:left="0" w:right="-1" w:firstLine="567"/>
        <w:jc w:val="both"/>
        <w:rPr>
          <w:sz w:val="28"/>
          <w:szCs w:val="28"/>
        </w:rPr>
      </w:pPr>
      <w:r>
        <w:rPr>
          <w:sz w:val="28"/>
          <w:szCs w:val="28"/>
        </w:rPr>
        <w:t>Федеральный закон от 28.12.2013 № 400-ФЗ «О страховых пенсиях» // Собрание законодательства РФ. – 2013. - № 52 (часть I), ст. 6965, Собрание законодательства РФ. – 2014. - № 2 (часть II) (поправка).</w:t>
      </w:r>
    </w:p>
    <w:p w:rsidR="00110071" w:rsidRDefault="00110071" w:rsidP="00110071">
      <w:pPr>
        <w:numPr>
          <w:ilvl w:val="0"/>
          <w:numId w:val="31"/>
        </w:numPr>
        <w:tabs>
          <w:tab w:val="num" w:pos="0"/>
        </w:tabs>
        <w:ind w:left="0" w:right="-1" w:firstLine="567"/>
        <w:jc w:val="both"/>
        <w:rPr>
          <w:sz w:val="28"/>
          <w:szCs w:val="28"/>
        </w:rPr>
      </w:pPr>
      <w:r>
        <w:rPr>
          <w:sz w:val="28"/>
          <w:szCs w:val="28"/>
        </w:rPr>
        <w:t>Федеральный закон от 15.12.2001 № 166-ФЗ «О государственном пенсионном обеспечении в Российской Федерации» // Собрание законодательства РФ. – 2001. - № 51. - Ст. 4831.</w:t>
      </w:r>
    </w:p>
    <w:p w:rsidR="00110071" w:rsidRDefault="00110071" w:rsidP="00110071">
      <w:pPr>
        <w:numPr>
          <w:ilvl w:val="0"/>
          <w:numId w:val="31"/>
        </w:numPr>
        <w:tabs>
          <w:tab w:val="num" w:pos="0"/>
        </w:tabs>
        <w:ind w:left="0" w:right="-1" w:firstLine="567"/>
        <w:jc w:val="both"/>
        <w:rPr>
          <w:sz w:val="28"/>
          <w:szCs w:val="28"/>
        </w:rPr>
      </w:pPr>
      <w:r>
        <w:rPr>
          <w:sz w:val="28"/>
          <w:szCs w:val="28"/>
        </w:rPr>
        <w:t>Федеральный закон от 17.07.1999 № 178-ФЗ «О государственной социальной помощи» // Собрание законодательства РФ. – 1999. - № 29. - Ст. 3699.</w:t>
      </w:r>
    </w:p>
    <w:p w:rsidR="00110071" w:rsidRDefault="00110071" w:rsidP="00110071">
      <w:pPr>
        <w:numPr>
          <w:ilvl w:val="0"/>
          <w:numId w:val="31"/>
        </w:numPr>
        <w:tabs>
          <w:tab w:val="num" w:pos="0"/>
        </w:tabs>
        <w:ind w:left="0" w:right="-1" w:firstLine="567"/>
        <w:jc w:val="both"/>
        <w:rPr>
          <w:sz w:val="28"/>
          <w:szCs w:val="28"/>
        </w:rPr>
      </w:pPr>
      <w:r>
        <w:rPr>
          <w:sz w:val="28"/>
          <w:szCs w:val="28"/>
        </w:rPr>
        <w:t>Федеральный закон от 07.05.1998 № 75-ФЗ «О негосударственных пенсионных фондах» // Собрание законодательства РФ. – 1998. -  № 19. - Ст. 2071.</w:t>
      </w:r>
    </w:p>
    <w:p w:rsidR="00110071" w:rsidRDefault="00110071" w:rsidP="00110071">
      <w:pPr>
        <w:numPr>
          <w:ilvl w:val="0"/>
          <w:numId w:val="31"/>
        </w:numPr>
        <w:tabs>
          <w:tab w:val="num" w:pos="0"/>
        </w:tabs>
        <w:ind w:left="0" w:right="-1" w:firstLine="567"/>
        <w:jc w:val="both"/>
        <w:rPr>
          <w:sz w:val="28"/>
          <w:szCs w:val="28"/>
        </w:rPr>
      </w:pPr>
      <w:r>
        <w:rPr>
          <w:rStyle w:val="blk"/>
          <w:rFonts w:eastAsia="MS Mincho"/>
          <w:sz w:val="28"/>
          <w:szCs w:val="28"/>
        </w:rPr>
        <w:t xml:space="preserve">Закон РФ от 12.02.1993 № 4468-1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Федеральной службе войск национальной гвардии Российской Федерации, и их семей» // </w:t>
      </w:r>
      <w:r>
        <w:rPr>
          <w:sz w:val="28"/>
          <w:szCs w:val="28"/>
          <w:shd w:val="clear" w:color="auto" w:fill="FFFFFF"/>
        </w:rPr>
        <w:t>Ведомости СНД РФ и ВС РФ. – 1993. - № 9. - Ст. 328.</w:t>
      </w:r>
    </w:p>
    <w:p w:rsidR="00110071" w:rsidRDefault="00110071" w:rsidP="00110071">
      <w:pPr>
        <w:pStyle w:val="af9"/>
        <w:numPr>
          <w:ilvl w:val="0"/>
          <w:numId w:val="31"/>
        </w:numPr>
        <w:tabs>
          <w:tab w:val="num" w:pos="0"/>
        </w:tabs>
        <w:ind w:left="0" w:firstLine="567"/>
        <w:jc w:val="both"/>
        <w:rPr>
          <w:sz w:val="28"/>
          <w:szCs w:val="28"/>
        </w:rPr>
      </w:pPr>
      <w:r>
        <w:rPr>
          <w:sz w:val="28"/>
          <w:szCs w:val="28"/>
        </w:rPr>
        <w:lastRenderedPageBreak/>
        <w:t>Федеральный закон от 12.01.1995 № 5-ФЗ  «О ветеранах» // Собрание законодательства РФ. – 1995. - № 3. - Ст. 168.</w:t>
      </w:r>
    </w:p>
    <w:p w:rsidR="00110071" w:rsidRDefault="00110071" w:rsidP="00110071">
      <w:pPr>
        <w:pStyle w:val="af9"/>
        <w:numPr>
          <w:ilvl w:val="0"/>
          <w:numId w:val="31"/>
        </w:numPr>
        <w:tabs>
          <w:tab w:val="num" w:pos="0"/>
        </w:tabs>
        <w:ind w:left="0" w:firstLine="567"/>
        <w:jc w:val="both"/>
        <w:rPr>
          <w:sz w:val="28"/>
          <w:szCs w:val="28"/>
        </w:rPr>
      </w:pPr>
      <w:r>
        <w:rPr>
          <w:sz w:val="28"/>
          <w:szCs w:val="28"/>
        </w:rPr>
        <w:t>Федеральный закон от 19.05.1995 № 81-ФЗ  «О государственных пособиях гражданам, имеющим детей» // Собрание законодательства РФ. – 1995. - № 21. - Ст. 1929.</w:t>
      </w:r>
    </w:p>
    <w:p w:rsidR="00110071" w:rsidRDefault="00110071" w:rsidP="00110071">
      <w:pPr>
        <w:pStyle w:val="af9"/>
        <w:numPr>
          <w:ilvl w:val="0"/>
          <w:numId w:val="31"/>
        </w:numPr>
        <w:tabs>
          <w:tab w:val="num" w:pos="0"/>
        </w:tabs>
        <w:ind w:left="0" w:firstLine="567"/>
        <w:jc w:val="both"/>
        <w:rPr>
          <w:sz w:val="28"/>
          <w:szCs w:val="28"/>
        </w:rPr>
      </w:pPr>
      <w:r>
        <w:rPr>
          <w:sz w:val="28"/>
          <w:szCs w:val="28"/>
        </w:rPr>
        <w:t>Федеральный закон от 16.07.1999№ 165-ФЗ «Об основах обязательного социального страхования» // Собрание законодательства РФ. – 1999. - №  29.</w:t>
      </w:r>
    </w:p>
    <w:p w:rsidR="00110071" w:rsidRDefault="00110071" w:rsidP="00110071">
      <w:pPr>
        <w:pStyle w:val="af9"/>
        <w:numPr>
          <w:ilvl w:val="0"/>
          <w:numId w:val="31"/>
        </w:numPr>
        <w:tabs>
          <w:tab w:val="num" w:pos="0"/>
        </w:tabs>
        <w:ind w:left="0" w:firstLine="567"/>
        <w:jc w:val="both"/>
        <w:rPr>
          <w:sz w:val="28"/>
          <w:szCs w:val="28"/>
        </w:rPr>
      </w:pPr>
      <w:r>
        <w:rPr>
          <w:color w:val="000000"/>
          <w:sz w:val="28"/>
          <w:szCs w:val="28"/>
        </w:rPr>
        <w:t xml:space="preserve">Федеральный закон от 14.12.2015 № 373-ФЗ «О внесении изменений в статью 33.3 Федерального закона «Об обязательном пенсионном страховании в Российской Федерации» и Федеральный закон «О внесении изменений в отдельные законодательные акты Российской Федерации по вопросам обязательного пенсионного страхования в части права выбора застрахованными лицами варианта пенсионного обеспечения» // </w:t>
      </w:r>
      <w:r>
        <w:rPr>
          <w:color w:val="000000"/>
          <w:sz w:val="28"/>
          <w:szCs w:val="28"/>
          <w:shd w:val="clear" w:color="auto" w:fill="FFFFFF"/>
        </w:rPr>
        <w:t>Собрание законодательства РФ. – 2015. - № 51 (часть III). - Ст. 7244.</w:t>
      </w:r>
    </w:p>
    <w:p w:rsidR="00110071" w:rsidRDefault="00110071" w:rsidP="00110071">
      <w:pPr>
        <w:pStyle w:val="af9"/>
        <w:numPr>
          <w:ilvl w:val="0"/>
          <w:numId w:val="31"/>
        </w:numPr>
        <w:tabs>
          <w:tab w:val="num" w:pos="0"/>
        </w:tabs>
        <w:ind w:left="0" w:firstLine="567"/>
        <w:jc w:val="both"/>
        <w:rPr>
          <w:sz w:val="28"/>
          <w:szCs w:val="28"/>
        </w:rPr>
      </w:pPr>
      <w:r>
        <w:rPr>
          <w:sz w:val="28"/>
          <w:szCs w:val="28"/>
        </w:rPr>
        <w:t>Федеральный закон от 15.12.2001 № 167-ФЗ «Об обязательном пенсионном страховании в Российской Федерации» // Собрание законодательства РФ. – 2001. - № 51. - Ст. 4832.</w:t>
      </w:r>
    </w:p>
    <w:p w:rsidR="00110071" w:rsidRDefault="00110071" w:rsidP="00110071">
      <w:pPr>
        <w:pStyle w:val="af9"/>
        <w:numPr>
          <w:ilvl w:val="0"/>
          <w:numId w:val="31"/>
        </w:numPr>
        <w:tabs>
          <w:tab w:val="num" w:pos="0"/>
        </w:tabs>
        <w:ind w:left="0" w:firstLine="567"/>
        <w:jc w:val="both"/>
        <w:rPr>
          <w:sz w:val="28"/>
          <w:szCs w:val="28"/>
        </w:rPr>
      </w:pPr>
      <w:r>
        <w:rPr>
          <w:sz w:val="28"/>
          <w:szCs w:val="28"/>
        </w:rPr>
        <w:t>Федеральный закон от 29.11.2010 № 326-ФЗ «Об обязательном медицинском страховании в Российской Федерации» // Собрание законодательства РФ. – 2010. - №  49. - Ст. 6422.</w:t>
      </w:r>
    </w:p>
    <w:p w:rsidR="00110071" w:rsidRDefault="00110071" w:rsidP="00110071">
      <w:pPr>
        <w:pStyle w:val="af9"/>
        <w:numPr>
          <w:ilvl w:val="0"/>
          <w:numId w:val="31"/>
        </w:numPr>
        <w:tabs>
          <w:tab w:val="num" w:pos="0"/>
        </w:tabs>
        <w:ind w:left="0" w:firstLine="567"/>
        <w:jc w:val="both"/>
        <w:rPr>
          <w:sz w:val="28"/>
          <w:szCs w:val="28"/>
        </w:rPr>
      </w:pPr>
      <w:r>
        <w:rPr>
          <w:sz w:val="28"/>
          <w:szCs w:val="28"/>
        </w:rPr>
        <w:t>Федеральный закон от 16.07.1999 № 165-ФЗ «Об основах обязательного социального страхования» // Собрание законодательства РФ. – 1999. – № 29. - Ст. 3686.</w:t>
      </w:r>
    </w:p>
    <w:p w:rsidR="00110071" w:rsidRPr="00110071" w:rsidRDefault="00110071" w:rsidP="00110071">
      <w:pPr>
        <w:pStyle w:val="a9"/>
        <w:numPr>
          <w:ilvl w:val="0"/>
          <w:numId w:val="31"/>
        </w:numPr>
        <w:tabs>
          <w:tab w:val="num" w:pos="0"/>
        </w:tabs>
        <w:spacing w:after="0" w:line="240" w:lineRule="auto"/>
        <w:ind w:left="0" w:firstLine="567"/>
        <w:contextualSpacing/>
        <w:jc w:val="both"/>
        <w:rPr>
          <w:rFonts w:ascii="Times New Roman" w:hAnsi="Times New Roman"/>
          <w:sz w:val="28"/>
          <w:szCs w:val="28"/>
          <w:lang w:val="ru-RU"/>
        </w:rPr>
      </w:pPr>
      <w:r w:rsidRPr="00110071">
        <w:rPr>
          <w:rFonts w:ascii="Times New Roman" w:hAnsi="Times New Roman"/>
          <w:sz w:val="28"/>
          <w:szCs w:val="28"/>
          <w:lang w:val="ru-RU"/>
        </w:rPr>
        <w:t>Федеральный закон от 21.12.1996 № 159-ФЗ «О дополнительных гарантиях по социальной поддержке детей-сирот и детей, оставшихся без попечения родителей» // Собрание законодательства РФ. – 1996. - № 52. – Ст. 5880.</w:t>
      </w:r>
    </w:p>
    <w:p w:rsidR="00110071" w:rsidRPr="00110071" w:rsidRDefault="00110071" w:rsidP="00110071">
      <w:pPr>
        <w:pStyle w:val="a9"/>
        <w:numPr>
          <w:ilvl w:val="0"/>
          <w:numId w:val="31"/>
        </w:numPr>
        <w:tabs>
          <w:tab w:val="num" w:pos="0"/>
        </w:tabs>
        <w:spacing w:after="0" w:line="240" w:lineRule="auto"/>
        <w:ind w:left="0" w:firstLine="567"/>
        <w:contextualSpacing/>
        <w:jc w:val="both"/>
        <w:rPr>
          <w:rFonts w:ascii="Times New Roman" w:hAnsi="Times New Roman"/>
          <w:sz w:val="28"/>
          <w:szCs w:val="28"/>
          <w:lang w:val="ru-RU"/>
        </w:rPr>
      </w:pPr>
      <w:r w:rsidRPr="00110071">
        <w:rPr>
          <w:rFonts w:ascii="Times New Roman" w:hAnsi="Times New Roman"/>
          <w:sz w:val="28"/>
          <w:szCs w:val="28"/>
          <w:lang w:val="ru-RU"/>
        </w:rPr>
        <w:t xml:space="preserve"> Федеральный закон от 28.12.2017 № 418-ФЗ «О ежемесячных выплатах семьям, имеющим детей» // Собрание законодательства РФ. – 2018. – Ст. 1 (Часть </w:t>
      </w:r>
      <w:r>
        <w:rPr>
          <w:rFonts w:ascii="Times New Roman" w:hAnsi="Times New Roman"/>
          <w:sz w:val="28"/>
          <w:szCs w:val="28"/>
        </w:rPr>
        <w:t>I</w:t>
      </w:r>
      <w:r w:rsidRPr="00110071">
        <w:rPr>
          <w:rFonts w:ascii="Times New Roman" w:hAnsi="Times New Roman"/>
          <w:sz w:val="28"/>
          <w:szCs w:val="28"/>
          <w:lang w:val="ru-RU"/>
        </w:rPr>
        <w:t>), Ст. 2.</w:t>
      </w:r>
    </w:p>
    <w:p w:rsidR="00110071" w:rsidRPr="00110071" w:rsidRDefault="00110071" w:rsidP="00110071">
      <w:pPr>
        <w:pStyle w:val="a9"/>
        <w:numPr>
          <w:ilvl w:val="0"/>
          <w:numId w:val="31"/>
        </w:numPr>
        <w:tabs>
          <w:tab w:val="num" w:pos="0"/>
        </w:tabs>
        <w:spacing w:after="0" w:line="240" w:lineRule="auto"/>
        <w:ind w:left="0" w:firstLine="567"/>
        <w:contextualSpacing/>
        <w:jc w:val="both"/>
        <w:rPr>
          <w:rFonts w:ascii="Times New Roman" w:hAnsi="Times New Roman"/>
          <w:sz w:val="28"/>
          <w:szCs w:val="28"/>
          <w:lang w:val="ru-RU"/>
        </w:rPr>
      </w:pPr>
      <w:r w:rsidRPr="00110071">
        <w:rPr>
          <w:rFonts w:ascii="Times New Roman" w:hAnsi="Times New Roman"/>
          <w:sz w:val="28"/>
          <w:szCs w:val="28"/>
          <w:lang w:val="ru-RU"/>
        </w:rPr>
        <w:t xml:space="preserve">Постановление Правительства РФ от 18.10.2014 № 1075 «Об утверждении Правил определения среднедушевого дохода для предоставления социальных услуг бесплатно» // </w:t>
      </w:r>
      <w:r w:rsidRPr="00110071">
        <w:rPr>
          <w:rFonts w:ascii="Times New Roman" w:hAnsi="Times New Roman"/>
          <w:sz w:val="28"/>
          <w:szCs w:val="28"/>
          <w:shd w:val="clear" w:color="auto" w:fill="FFFFFF"/>
          <w:lang w:val="ru-RU"/>
        </w:rPr>
        <w:t>Собрание законодательства РФ. – 2014. - № 43. - Ст. 5910.</w:t>
      </w:r>
    </w:p>
    <w:p w:rsidR="00110071" w:rsidRDefault="00110071" w:rsidP="00110071">
      <w:pPr>
        <w:pStyle w:val="af9"/>
        <w:numPr>
          <w:ilvl w:val="0"/>
          <w:numId w:val="31"/>
        </w:numPr>
        <w:tabs>
          <w:tab w:val="num" w:pos="0"/>
        </w:tabs>
        <w:ind w:left="0" w:firstLine="567"/>
        <w:jc w:val="both"/>
        <w:rPr>
          <w:sz w:val="28"/>
          <w:szCs w:val="28"/>
        </w:rPr>
      </w:pPr>
      <w:r>
        <w:rPr>
          <w:sz w:val="28"/>
          <w:szCs w:val="28"/>
        </w:rPr>
        <w:t xml:space="preserve"> </w:t>
      </w:r>
      <w:r>
        <w:rPr>
          <w:color w:val="000000"/>
          <w:sz w:val="28"/>
          <w:szCs w:val="28"/>
        </w:rPr>
        <w:t xml:space="preserve">Постановление Правительства РФ от 24.11.2014 № 1236 «Об утверждении примерного перечня социальных услуг по видам социальных услуг» // </w:t>
      </w:r>
      <w:r>
        <w:rPr>
          <w:color w:val="000000"/>
          <w:sz w:val="28"/>
          <w:szCs w:val="28"/>
          <w:shd w:val="clear" w:color="auto" w:fill="FFFFFF"/>
        </w:rPr>
        <w:t>Собрание законодательства РФ. – 2014. - № 48. - Ст. 6872.</w:t>
      </w:r>
    </w:p>
    <w:p w:rsidR="00110071" w:rsidRDefault="00110071" w:rsidP="00110071">
      <w:pPr>
        <w:pStyle w:val="af9"/>
        <w:numPr>
          <w:ilvl w:val="0"/>
          <w:numId w:val="31"/>
        </w:numPr>
        <w:tabs>
          <w:tab w:val="num" w:pos="0"/>
        </w:tabs>
        <w:ind w:left="0" w:firstLine="567"/>
        <w:jc w:val="both"/>
        <w:rPr>
          <w:sz w:val="28"/>
          <w:szCs w:val="28"/>
        </w:rPr>
      </w:pPr>
      <w:r>
        <w:rPr>
          <w:sz w:val="28"/>
          <w:szCs w:val="28"/>
        </w:rPr>
        <w:t xml:space="preserve"> </w:t>
      </w:r>
      <w:r>
        <w:rPr>
          <w:rStyle w:val="blk"/>
          <w:sz w:val="28"/>
          <w:szCs w:val="28"/>
        </w:rPr>
        <w:t>Постановление Правительства РФ от 24.11.2014 № 1239</w:t>
      </w:r>
      <w:r>
        <w:rPr>
          <w:sz w:val="28"/>
          <w:szCs w:val="28"/>
        </w:rPr>
        <w:t xml:space="preserve"> </w:t>
      </w:r>
      <w:r>
        <w:rPr>
          <w:rStyle w:val="blk"/>
          <w:sz w:val="28"/>
          <w:szCs w:val="28"/>
        </w:rPr>
        <w:t xml:space="preserve">«Об утверждении Правил размещения и обновления информации о поставщике социальных услуг на официальном сайте поставщика социальных услуг в информационно-телекоммуникационной сети «Интернет» // </w:t>
      </w:r>
      <w:r>
        <w:rPr>
          <w:sz w:val="28"/>
          <w:szCs w:val="28"/>
          <w:shd w:val="clear" w:color="auto" w:fill="FFFFFF"/>
        </w:rPr>
        <w:t>Собрание законодательства РФ. – 2014. - № 48. - Ст. 6875</w:t>
      </w:r>
    </w:p>
    <w:p w:rsidR="00110071" w:rsidRPr="00157F12" w:rsidRDefault="00110071" w:rsidP="00110071">
      <w:pPr>
        <w:pStyle w:val="af9"/>
        <w:numPr>
          <w:ilvl w:val="0"/>
          <w:numId w:val="31"/>
        </w:numPr>
        <w:tabs>
          <w:tab w:val="num" w:pos="0"/>
        </w:tabs>
        <w:ind w:left="0" w:firstLine="567"/>
        <w:jc w:val="both"/>
        <w:rPr>
          <w:sz w:val="28"/>
          <w:szCs w:val="28"/>
        </w:rPr>
      </w:pPr>
      <w:r>
        <w:rPr>
          <w:sz w:val="28"/>
          <w:szCs w:val="28"/>
        </w:rPr>
        <w:t>Постановление Правительства РФ от 06.02.2012 № 89 «О внесении изменений в Правила признания лица инвалидом» // Собрание законодательства РФ. – 2012. - № 7. -  Ст. 870.</w:t>
      </w:r>
      <w:r>
        <w:rPr>
          <w:color w:val="333333"/>
          <w:sz w:val="28"/>
          <w:szCs w:val="28"/>
          <w:shd w:val="clear" w:color="auto" w:fill="FFFFFF"/>
        </w:rPr>
        <w:t xml:space="preserve"> </w:t>
      </w:r>
    </w:p>
    <w:p w:rsidR="00110071" w:rsidRDefault="00110071" w:rsidP="00110071">
      <w:pPr>
        <w:pStyle w:val="af9"/>
        <w:numPr>
          <w:ilvl w:val="0"/>
          <w:numId w:val="31"/>
        </w:numPr>
        <w:tabs>
          <w:tab w:val="num" w:pos="0"/>
        </w:tabs>
        <w:ind w:left="0" w:firstLine="567"/>
        <w:jc w:val="both"/>
        <w:rPr>
          <w:sz w:val="28"/>
          <w:szCs w:val="28"/>
        </w:rPr>
      </w:pPr>
      <w:r w:rsidRPr="00157F12">
        <w:rPr>
          <w:sz w:val="28"/>
          <w:szCs w:val="28"/>
        </w:rPr>
        <w:lastRenderedPageBreak/>
        <w:t>Журнал Актуальные проблемы Российского права</w:t>
      </w:r>
    </w:p>
    <w:p w:rsidR="00110071" w:rsidRPr="00157F12" w:rsidRDefault="00110071" w:rsidP="00110071">
      <w:pPr>
        <w:pStyle w:val="af9"/>
        <w:numPr>
          <w:ilvl w:val="0"/>
          <w:numId w:val="31"/>
        </w:numPr>
        <w:tabs>
          <w:tab w:val="num" w:pos="0"/>
        </w:tabs>
        <w:ind w:left="0" w:firstLine="567"/>
        <w:jc w:val="both"/>
        <w:rPr>
          <w:sz w:val="28"/>
          <w:szCs w:val="28"/>
        </w:rPr>
      </w:pPr>
      <w:r w:rsidRPr="00157F12">
        <w:rPr>
          <w:sz w:val="28"/>
          <w:szCs w:val="28"/>
        </w:rPr>
        <w:t>Журнал Мир юридической науки</w:t>
      </w:r>
    </w:p>
    <w:p w:rsidR="00110071" w:rsidRDefault="00110071" w:rsidP="00110071">
      <w:pPr>
        <w:jc w:val="both"/>
        <w:rPr>
          <w:b/>
          <w:sz w:val="28"/>
          <w:szCs w:val="28"/>
        </w:rPr>
      </w:pPr>
    </w:p>
    <w:p w:rsidR="00110071" w:rsidRDefault="00110071" w:rsidP="00110071">
      <w:pPr>
        <w:jc w:val="both"/>
        <w:rPr>
          <w:b/>
          <w:sz w:val="28"/>
          <w:szCs w:val="28"/>
        </w:rPr>
      </w:pPr>
      <w:r>
        <w:rPr>
          <w:b/>
          <w:sz w:val="28"/>
          <w:szCs w:val="28"/>
        </w:rPr>
        <w:t>Интернет-ресурсы:</w:t>
      </w:r>
    </w:p>
    <w:p w:rsidR="00110071" w:rsidRDefault="00110071" w:rsidP="00110071">
      <w:pPr>
        <w:ind w:left="360"/>
        <w:jc w:val="both"/>
        <w:rPr>
          <w:sz w:val="28"/>
          <w:szCs w:val="28"/>
        </w:rPr>
      </w:pPr>
      <w:r>
        <w:rPr>
          <w:sz w:val="28"/>
          <w:szCs w:val="28"/>
        </w:rPr>
        <w:t xml:space="preserve">1.Министерство труда и социальной защиты Российской Федерации - </w:t>
      </w:r>
      <w:hyperlink r:id="rId9" w:tgtFrame="_blank" w:history="1">
        <w:r>
          <w:rPr>
            <w:rStyle w:val="a7"/>
            <w:rFonts w:eastAsiaTheme="majorEastAsia"/>
            <w:sz w:val="28"/>
            <w:szCs w:val="28"/>
            <w:bdr w:val="none" w:sz="0" w:space="0" w:color="auto" w:frame="1"/>
          </w:rPr>
          <w:t>http://www.rosmintrud.ru</w:t>
        </w:r>
      </w:hyperlink>
    </w:p>
    <w:p w:rsidR="00110071" w:rsidRDefault="00110071" w:rsidP="00110071">
      <w:pPr>
        <w:ind w:left="360"/>
        <w:jc w:val="both"/>
        <w:rPr>
          <w:sz w:val="28"/>
          <w:szCs w:val="28"/>
        </w:rPr>
      </w:pPr>
      <w:r>
        <w:rPr>
          <w:sz w:val="28"/>
          <w:szCs w:val="28"/>
        </w:rPr>
        <w:t>2. Министерство здравоохранения и социального развития РФ - http://www.minzdravsoc.ru/</w:t>
      </w:r>
    </w:p>
    <w:p w:rsidR="00110071" w:rsidRDefault="00110071" w:rsidP="00110071">
      <w:pPr>
        <w:ind w:left="360"/>
        <w:jc w:val="both"/>
        <w:rPr>
          <w:sz w:val="28"/>
          <w:szCs w:val="28"/>
        </w:rPr>
      </w:pPr>
      <w:r>
        <w:rPr>
          <w:sz w:val="28"/>
          <w:szCs w:val="28"/>
        </w:rPr>
        <w:t xml:space="preserve">3.Информационная система «Консультант Плюс» - </w:t>
      </w:r>
      <w:hyperlink r:id="rId10" w:tooltip="http://www.consultant.ru/" w:history="1">
        <w:r>
          <w:rPr>
            <w:rStyle w:val="a7"/>
            <w:rFonts w:eastAsiaTheme="majorEastAsia"/>
            <w:spacing w:val="2"/>
            <w:sz w:val="28"/>
            <w:szCs w:val="28"/>
            <w:shd w:val="clear" w:color="auto" w:fill="FFFFFF"/>
          </w:rPr>
          <w:t>http://www.consultant.ru/</w:t>
        </w:r>
      </w:hyperlink>
    </w:p>
    <w:p w:rsidR="00110071" w:rsidRDefault="00110071" w:rsidP="00110071">
      <w:pPr>
        <w:ind w:left="360"/>
        <w:jc w:val="both"/>
        <w:rPr>
          <w:sz w:val="28"/>
          <w:szCs w:val="28"/>
        </w:rPr>
      </w:pPr>
      <w:r>
        <w:rPr>
          <w:sz w:val="28"/>
          <w:szCs w:val="28"/>
        </w:rPr>
        <w:t xml:space="preserve">4.Пенсионный фонд РФ - </w:t>
      </w:r>
      <w:hyperlink r:id="rId11" w:history="1">
        <w:r>
          <w:rPr>
            <w:rStyle w:val="a7"/>
            <w:sz w:val="28"/>
            <w:szCs w:val="28"/>
          </w:rPr>
          <w:t>http://www.pfrf.ru/</w:t>
        </w:r>
      </w:hyperlink>
    </w:p>
    <w:p w:rsidR="0016484C" w:rsidRDefault="0016484C" w:rsidP="0016484C">
      <w:pPr>
        <w:ind w:left="360"/>
        <w:jc w:val="both"/>
      </w:pPr>
    </w:p>
    <w:p w:rsidR="0016484C" w:rsidRPr="006F613A" w:rsidRDefault="0016484C" w:rsidP="0016484C">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rPr>
          <w:b/>
          <w:sz w:val="28"/>
          <w:szCs w:val="28"/>
        </w:rPr>
      </w:pPr>
      <w:r>
        <w:rPr>
          <w:b/>
          <w:sz w:val="28"/>
          <w:szCs w:val="28"/>
        </w:rPr>
        <w:t xml:space="preserve">4.4 </w:t>
      </w:r>
      <w:r w:rsidRPr="006F613A">
        <w:rPr>
          <w:b/>
          <w:sz w:val="28"/>
          <w:szCs w:val="28"/>
        </w:rPr>
        <w:t xml:space="preserve"> Кадровое обеспечение образовательного процесса</w:t>
      </w:r>
    </w:p>
    <w:p w:rsidR="0016484C" w:rsidRPr="006F613A" w:rsidRDefault="0016484C" w:rsidP="001648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Cs/>
          <w:sz w:val="28"/>
          <w:szCs w:val="28"/>
        </w:rPr>
      </w:pPr>
      <w:r w:rsidRPr="006F613A">
        <w:rPr>
          <w:bCs/>
          <w:sz w:val="28"/>
          <w:szCs w:val="28"/>
        </w:rPr>
        <w:t>Организацию и руководство производственной практикой</w:t>
      </w:r>
      <w:r>
        <w:rPr>
          <w:bCs/>
          <w:sz w:val="28"/>
          <w:szCs w:val="28"/>
        </w:rPr>
        <w:t xml:space="preserve"> </w:t>
      </w:r>
      <w:r>
        <w:rPr>
          <w:sz w:val="28"/>
          <w:szCs w:val="28"/>
        </w:rPr>
        <w:t>(по профилю специальности)</w:t>
      </w:r>
      <w:r w:rsidRPr="006F613A">
        <w:rPr>
          <w:bCs/>
          <w:sz w:val="28"/>
          <w:szCs w:val="28"/>
        </w:rPr>
        <w:t xml:space="preserve"> осуществляет руководитель практики от техникума, а также работники предприятий/организаций, за которыми закреплены обучающиеся.</w:t>
      </w:r>
    </w:p>
    <w:p w:rsidR="0016484C" w:rsidRPr="00964CAA" w:rsidRDefault="0016484C" w:rsidP="001648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Cs/>
          <w:sz w:val="28"/>
          <w:szCs w:val="28"/>
        </w:rPr>
      </w:pPr>
      <w:r w:rsidRPr="00964CAA">
        <w:rPr>
          <w:bCs/>
          <w:sz w:val="28"/>
          <w:szCs w:val="28"/>
        </w:rPr>
        <w:t xml:space="preserve">Руководитель практики от техникума, осуществляющий непосредственное руководство производственной практикой обучающихся, должен </w:t>
      </w:r>
      <w:r w:rsidRPr="00964CAA">
        <w:rPr>
          <w:sz w:val="28"/>
          <w:szCs w:val="28"/>
        </w:rPr>
        <w:t>иметь высшее образование, соответствующее профилю модуля, иметь опыт деятельности в организациях соответствующей профессиональной сферы, получать дополнительное профессиональное образование по программам повышения квалификации, в том числе в форме стажировки в  профильных организациях не реже 1 раза в 3 года.</w:t>
      </w:r>
    </w:p>
    <w:p w:rsidR="0016484C" w:rsidRPr="00912E7E" w:rsidRDefault="0016484C" w:rsidP="0016484C">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rPr>
          <w:bCs/>
          <w:sz w:val="28"/>
          <w:szCs w:val="28"/>
        </w:rPr>
      </w:pPr>
    </w:p>
    <w:p w:rsidR="0016484C" w:rsidRPr="006F613A" w:rsidRDefault="0016484C" w:rsidP="0016484C">
      <w:pPr>
        <w:tabs>
          <w:tab w:val="left" w:pos="709"/>
          <w:tab w:val="left" w:pos="851"/>
        </w:tabs>
        <w:ind w:left="720"/>
        <w:jc w:val="center"/>
        <w:rPr>
          <w:b/>
          <w:caps/>
          <w:sz w:val="28"/>
          <w:szCs w:val="28"/>
        </w:rPr>
      </w:pPr>
      <w:r w:rsidRPr="006F613A">
        <w:rPr>
          <w:sz w:val="28"/>
          <w:szCs w:val="28"/>
        </w:rPr>
        <w:br w:type="page"/>
      </w:r>
      <w:r w:rsidRPr="006F613A">
        <w:rPr>
          <w:b/>
          <w:sz w:val="28"/>
          <w:szCs w:val="28"/>
        </w:rPr>
        <w:lastRenderedPageBreak/>
        <w:t>5.</w:t>
      </w:r>
      <w:r w:rsidRPr="006F613A">
        <w:rPr>
          <w:b/>
          <w:caps/>
          <w:sz w:val="28"/>
          <w:szCs w:val="28"/>
        </w:rPr>
        <w:t>Контроль и оценка результатов освоения</w:t>
      </w:r>
    </w:p>
    <w:p w:rsidR="0016484C" w:rsidRPr="006F613A" w:rsidRDefault="0016484C" w:rsidP="0016484C">
      <w:pPr>
        <w:tabs>
          <w:tab w:val="left" w:pos="709"/>
          <w:tab w:val="left" w:pos="851"/>
        </w:tabs>
        <w:ind w:firstLine="567"/>
        <w:jc w:val="center"/>
        <w:rPr>
          <w:b/>
          <w:caps/>
          <w:sz w:val="28"/>
          <w:szCs w:val="28"/>
        </w:rPr>
      </w:pPr>
      <w:r w:rsidRPr="006F613A">
        <w:rPr>
          <w:b/>
          <w:caps/>
          <w:sz w:val="28"/>
          <w:szCs w:val="28"/>
        </w:rPr>
        <w:t>ПРОИЗВОДСТВЕННОЙ ПРАКТИКИ</w:t>
      </w:r>
      <w:r>
        <w:rPr>
          <w:b/>
          <w:caps/>
          <w:sz w:val="28"/>
          <w:szCs w:val="28"/>
        </w:rPr>
        <w:t xml:space="preserve"> (ПО ПРОФИЛЮ СПЕЦИАЛЬНОСТИ)</w:t>
      </w:r>
    </w:p>
    <w:p w:rsidR="0016484C" w:rsidRPr="00CE5774" w:rsidRDefault="0016484C" w:rsidP="0016484C">
      <w:pPr>
        <w:tabs>
          <w:tab w:val="left" w:pos="709"/>
          <w:tab w:val="left" w:pos="851"/>
        </w:tabs>
        <w:ind w:left="720"/>
        <w:jc w:val="center"/>
        <w:rPr>
          <w:b/>
          <w:sz w:val="28"/>
          <w:szCs w:val="28"/>
        </w:rPr>
      </w:pPr>
      <w:r>
        <w:rPr>
          <w:b/>
          <w:sz w:val="28"/>
          <w:szCs w:val="28"/>
        </w:rPr>
        <w:t xml:space="preserve">ПМ.02 </w:t>
      </w:r>
      <w:r w:rsidRPr="00B6138D">
        <w:rPr>
          <w:b/>
          <w:sz w:val="28"/>
          <w:szCs w:val="28"/>
        </w:rPr>
        <w:t>Организационное обеспечение деятельности учреждений социальной защиты населения и органов Пенсионного фонда Российской Федерации</w:t>
      </w:r>
    </w:p>
    <w:p w:rsidR="0016484C" w:rsidRDefault="0016484C" w:rsidP="0016484C">
      <w:pPr>
        <w:tabs>
          <w:tab w:val="left" w:pos="709"/>
          <w:tab w:val="left" w:pos="851"/>
        </w:tabs>
        <w:ind w:firstLine="567"/>
        <w:jc w:val="center"/>
        <w:rPr>
          <w:b/>
          <w:caps/>
          <w:sz w:val="28"/>
          <w:szCs w:val="28"/>
        </w:rPr>
      </w:pPr>
    </w:p>
    <w:p w:rsidR="0016484C" w:rsidRPr="00332D53" w:rsidRDefault="0016484C" w:rsidP="0016484C">
      <w:pPr>
        <w:rPr>
          <w:color w:val="FF0000"/>
        </w:rPr>
      </w:pPr>
    </w:p>
    <w:tbl>
      <w:tblPr>
        <w:tblW w:w="1077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60"/>
        <w:gridCol w:w="2693"/>
        <w:gridCol w:w="2693"/>
        <w:gridCol w:w="1418"/>
        <w:gridCol w:w="2409"/>
      </w:tblGrid>
      <w:tr w:rsidR="0016484C" w:rsidRPr="00332D53" w:rsidTr="00F94726">
        <w:tc>
          <w:tcPr>
            <w:tcW w:w="1560" w:type="dxa"/>
            <w:tcBorders>
              <w:top w:val="single" w:sz="12" w:space="0" w:color="auto"/>
              <w:left w:val="single" w:sz="12" w:space="0" w:color="auto"/>
              <w:bottom w:val="single" w:sz="12" w:space="0" w:color="auto"/>
              <w:right w:val="single" w:sz="4" w:space="0" w:color="auto"/>
            </w:tcBorders>
          </w:tcPr>
          <w:p w:rsidR="0016484C" w:rsidRPr="00723906" w:rsidRDefault="0016484C" w:rsidP="00F94726">
            <w:pPr>
              <w:jc w:val="both"/>
              <w:rPr>
                <w:b/>
                <w:bCs/>
              </w:rPr>
            </w:pPr>
            <w:r w:rsidRPr="00723906">
              <w:rPr>
                <w:b/>
                <w:bCs/>
              </w:rPr>
              <w:t>Требования к практическому опыту</w:t>
            </w:r>
          </w:p>
        </w:tc>
        <w:tc>
          <w:tcPr>
            <w:tcW w:w="2693" w:type="dxa"/>
            <w:tcBorders>
              <w:top w:val="single" w:sz="12" w:space="0" w:color="auto"/>
              <w:left w:val="single" w:sz="12" w:space="0" w:color="auto"/>
              <w:bottom w:val="single" w:sz="12" w:space="0" w:color="auto"/>
              <w:right w:val="single" w:sz="4" w:space="0" w:color="auto"/>
            </w:tcBorders>
            <w:shd w:val="clear" w:color="auto" w:fill="auto"/>
            <w:vAlign w:val="center"/>
          </w:tcPr>
          <w:p w:rsidR="0016484C" w:rsidRPr="001041B8" w:rsidRDefault="0016484C" w:rsidP="00F94726">
            <w:pPr>
              <w:jc w:val="center"/>
              <w:rPr>
                <w:rFonts w:eastAsia="Calibri"/>
                <w:b/>
                <w:bCs/>
              </w:rPr>
            </w:pPr>
            <w:r w:rsidRPr="001041B8">
              <w:rPr>
                <w:rFonts w:eastAsia="Calibri"/>
                <w:b/>
                <w:bCs/>
              </w:rPr>
              <w:t>Результаты</w:t>
            </w:r>
          </w:p>
          <w:p w:rsidR="0016484C" w:rsidRPr="00723906" w:rsidRDefault="0016484C" w:rsidP="00F94726">
            <w:pPr>
              <w:jc w:val="center"/>
              <w:rPr>
                <w:b/>
                <w:bCs/>
              </w:rPr>
            </w:pPr>
            <w:r w:rsidRPr="001041B8">
              <w:rPr>
                <w:rFonts w:eastAsia="Calibri"/>
                <w:b/>
                <w:bCs/>
              </w:rPr>
              <w:t>(освоенные профессиональные и общие компетенции)</w:t>
            </w:r>
          </w:p>
        </w:tc>
        <w:tc>
          <w:tcPr>
            <w:tcW w:w="2693" w:type="dxa"/>
            <w:tcBorders>
              <w:top w:val="single" w:sz="12" w:space="0" w:color="auto"/>
              <w:left w:val="single" w:sz="4" w:space="0" w:color="auto"/>
              <w:bottom w:val="single" w:sz="12" w:space="0" w:color="auto"/>
              <w:right w:val="single" w:sz="4" w:space="0" w:color="auto"/>
            </w:tcBorders>
            <w:shd w:val="clear" w:color="auto" w:fill="auto"/>
          </w:tcPr>
          <w:p w:rsidR="0016484C" w:rsidRPr="00723906" w:rsidRDefault="0016484C" w:rsidP="00F94726">
            <w:pPr>
              <w:jc w:val="center"/>
              <w:rPr>
                <w:bCs/>
              </w:rPr>
            </w:pPr>
            <w:r w:rsidRPr="00723906">
              <w:rPr>
                <w:b/>
              </w:rPr>
              <w:t xml:space="preserve">Основные показатели оценки результата </w:t>
            </w:r>
          </w:p>
        </w:tc>
        <w:tc>
          <w:tcPr>
            <w:tcW w:w="1418" w:type="dxa"/>
            <w:tcBorders>
              <w:top w:val="single" w:sz="12" w:space="0" w:color="auto"/>
              <w:left w:val="single" w:sz="4" w:space="0" w:color="auto"/>
              <w:bottom w:val="single" w:sz="12" w:space="0" w:color="auto"/>
              <w:right w:val="single" w:sz="4" w:space="0" w:color="auto"/>
            </w:tcBorders>
          </w:tcPr>
          <w:p w:rsidR="0016484C" w:rsidRPr="00723906" w:rsidRDefault="0016484C" w:rsidP="00F94726">
            <w:pPr>
              <w:jc w:val="center"/>
              <w:rPr>
                <w:b/>
                <w:iCs/>
              </w:rPr>
            </w:pPr>
            <w:r w:rsidRPr="00723906">
              <w:rPr>
                <w:b/>
                <w:iCs/>
              </w:rPr>
              <w:t>Тип задания</w:t>
            </w:r>
          </w:p>
        </w:tc>
        <w:tc>
          <w:tcPr>
            <w:tcW w:w="2409" w:type="dxa"/>
            <w:tcBorders>
              <w:top w:val="single" w:sz="12" w:space="0" w:color="auto"/>
              <w:left w:val="single" w:sz="4" w:space="0" w:color="auto"/>
              <w:bottom w:val="single" w:sz="12" w:space="0" w:color="auto"/>
              <w:right w:val="single" w:sz="12" w:space="0" w:color="auto"/>
            </w:tcBorders>
            <w:shd w:val="clear" w:color="auto" w:fill="auto"/>
          </w:tcPr>
          <w:p w:rsidR="0016484C" w:rsidRPr="00CE47F9" w:rsidRDefault="0016484C" w:rsidP="00F94726">
            <w:pPr>
              <w:jc w:val="center"/>
              <w:rPr>
                <w:b/>
                <w:iCs/>
              </w:rPr>
            </w:pPr>
            <w:r w:rsidRPr="00CE47F9">
              <w:rPr>
                <w:b/>
                <w:sz w:val="20"/>
                <w:szCs w:val="20"/>
              </w:rPr>
              <w:t xml:space="preserve">Формы и </w:t>
            </w:r>
            <w:r w:rsidRPr="00CE47F9">
              <w:rPr>
                <w:b/>
                <w:w w:val="107"/>
                <w:sz w:val="20"/>
                <w:szCs w:val="20"/>
              </w:rPr>
              <w:t>м</w:t>
            </w:r>
            <w:r w:rsidRPr="00CE47F9">
              <w:rPr>
                <w:b/>
                <w:w w:val="99"/>
                <w:sz w:val="20"/>
                <w:szCs w:val="20"/>
              </w:rPr>
              <w:t>е</w:t>
            </w:r>
            <w:r w:rsidRPr="00CE47F9">
              <w:rPr>
                <w:b/>
                <w:w w:val="114"/>
                <w:sz w:val="20"/>
                <w:szCs w:val="20"/>
              </w:rPr>
              <w:t>т</w:t>
            </w:r>
            <w:r w:rsidRPr="00CE47F9">
              <w:rPr>
                <w:b/>
                <w:sz w:val="20"/>
                <w:szCs w:val="20"/>
              </w:rPr>
              <w:t>од</w:t>
            </w:r>
            <w:r w:rsidRPr="00CE47F9">
              <w:rPr>
                <w:b/>
                <w:w w:val="116"/>
                <w:sz w:val="20"/>
                <w:szCs w:val="20"/>
              </w:rPr>
              <w:t xml:space="preserve">ы </w:t>
            </w:r>
            <w:r w:rsidRPr="00CE47F9">
              <w:rPr>
                <w:b/>
                <w:w w:val="110"/>
                <w:sz w:val="20"/>
                <w:szCs w:val="20"/>
              </w:rPr>
              <w:t>ко</w:t>
            </w:r>
            <w:r w:rsidRPr="00CE47F9">
              <w:rPr>
                <w:b/>
                <w:spacing w:val="-2"/>
                <w:w w:val="110"/>
                <w:sz w:val="20"/>
                <w:szCs w:val="20"/>
              </w:rPr>
              <w:t>н</w:t>
            </w:r>
            <w:r w:rsidRPr="00CE47F9">
              <w:rPr>
                <w:b/>
                <w:w w:val="110"/>
                <w:sz w:val="20"/>
                <w:szCs w:val="20"/>
              </w:rPr>
              <w:t>троля</w:t>
            </w:r>
          </w:p>
        </w:tc>
      </w:tr>
      <w:tr w:rsidR="0016484C" w:rsidRPr="00332D53" w:rsidTr="00F94726">
        <w:trPr>
          <w:trHeight w:val="3498"/>
        </w:trPr>
        <w:tc>
          <w:tcPr>
            <w:tcW w:w="1560" w:type="dxa"/>
            <w:vMerge w:val="restart"/>
            <w:tcBorders>
              <w:top w:val="single" w:sz="12" w:space="0" w:color="auto"/>
              <w:left w:val="single" w:sz="12" w:space="0" w:color="auto"/>
              <w:right w:val="single" w:sz="4" w:space="0" w:color="auto"/>
            </w:tcBorders>
          </w:tcPr>
          <w:p w:rsidR="0016484C" w:rsidRPr="00150524" w:rsidRDefault="0016484C" w:rsidP="00F94726">
            <w:pPr>
              <w:tabs>
                <w:tab w:val="left" w:pos="709"/>
              </w:tabs>
              <w:jc w:val="both"/>
              <w:rPr>
                <w:rFonts w:eastAsia="Calibri"/>
                <w:b/>
                <w:sz w:val="20"/>
                <w:szCs w:val="20"/>
              </w:rPr>
            </w:pPr>
            <w:r w:rsidRPr="00150524">
              <w:rPr>
                <w:rFonts w:eastAsia="Calibri"/>
                <w:b/>
                <w:sz w:val="20"/>
                <w:szCs w:val="20"/>
                <w:shd w:val="clear" w:color="auto" w:fill="FFFFFF"/>
              </w:rPr>
              <w:t>ПО 1</w:t>
            </w:r>
            <w:r w:rsidRPr="00150524">
              <w:rPr>
                <w:rFonts w:eastAsia="Calibri"/>
                <w:sz w:val="20"/>
                <w:szCs w:val="20"/>
                <w:shd w:val="clear" w:color="auto" w:fill="FFFFFF"/>
              </w:rPr>
              <w:t xml:space="preserve"> - подержание в актуальном состоянии базы данных получателей пенсий, пособий, компенсаций, услуг, льгот и других социальных выплат с применением компьютерных технологий</w:t>
            </w:r>
          </w:p>
        </w:tc>
        <w:tc>
          <w:tcPr>
            <w:tcW w:w="2693" w:type="dxa"/>
            <w:tcBorders>
              <w:top w:val="single" w:sz="12" w:space="0" w:color="auto"/>
              <w:left w:val="single" w:sz="12" w:space="0" w:color="auto"/>
              <w:right w:val="single" w:sz="4" w:space="0" w:color="auto"/>
            </w:tcBorders>
            <w:shd w:val="clear" w:color="auto" w:fill="auto"/>
          </w:tcPr>
          <w:p w:rsidR="0016484C" w:rsidRPr="00150524" w:rsidRDefault="0016484C" w:rsidP="00F94726">
            <w:pPr>
              <w:tabs>
                <w:tab w:val="left" w:pos="709"/>
              </w:tabs>
              <w:jc w:val="both"/>
              <w:rPr>
                <w:sz w:val="20"/>
                <w:szCs w:val="20"/>
              </w:rPr>
            </w:pPr>
            <w:r w:rsidRPr="00150524">
              <w:rPr>
                <w:rFonts w:eastAsia="Calibri"/>
                <w:b/>
                <w:sz w:val="20"/>
                <w:szCs w:val="20"/>
              </w:rPr>
              <w:t xml:space="preserve">ПК 2.1 </w:t>
            </w:r>
            <w:r w:rsidRPr="00150524">
              <w:rPr>
                <w:rFonts w:eastAsia="Calibri"/>
                <w:sz w:val="20"/>
                <w:szCs w:val="20"/>
              </w:rPr>
              <w:t>Поддерживать базы данных получателей пенсий, пособий, компенсаций и других социальных выплат, а также услуг и льгот в актуальном состоянии</w:t>
            </w:r>
          </w:p>
          <w:p w:rsidR="0016484C" w:rsidRPr="00150524" w:rsidRDefault="0016484C" w:rsidP="00F94726">
            <w:pPr>
              <w:pStyle w:val="a9"/>
              <w:spacing w:after="0" w:line="240" w:lineRule="auto"/>
              <w:ind w:left="0"/>
              <w:jc w:val="both"/>
              <w:rPr>
                <w:rFonts w:ascii="Times New Roman" w:hAnsi="Times New Roman" w:cs="Times New Roman"/>
                <w:sz w:val="16"/>
                <w:szCs w:val="16"/>
                <w:lang w:val="ru-RU"/>
              </w:rPr>
            </w:pPr>
          </w:p>
        </w:tc>
        <w:tc>
          <w:tcPr>
            <w:tcW w:w="2693" w:type="dxa"/>
            <w:tcBorders>
              <w:top w:val="single" w:sz="12" w:space="0" w:color="auto"/>
              <w:left w:val="single" w:sz="4" w:space="0" w:color="auto"/>
              <w:right w:val="single" w:sz="4" w:space="0" w:color="auto"/>
            </w:tcBorders>
            <w:shd w:val="clear" w:color="auto" w:fill="auto"/>
          </w:tcPr>
          <w:p w:rsidR="0016484C" w:rsidRPr="00150524" w:rsidRDefault="0016484C" w:rsidP="00F94726">
            <w:pPr>
              <w:jc w:val="both"/>
              <w:rPr>
                <w:sz w:val="18"/>
                <w:szCs w:val="18"/>
              </w:rPr>
            </w:pPr>
            <w:r w:rsidRPr="00150524">
              <w:rPr>
                <w:sz w:val="18"/>
                <w:szCs w:val="18"/>
              </w:rPr>
              <w:t xml:space="preserve">- </w:t>
            </w:r>
            <w:r w:rsidRPr="00150524">
              <w:rPr>
                <w:sz w:val="20"/>
                <w:szCs w:val="20"/>
              </w:rPr>
              <w:t>определение порядка ведения базы данных получателей пенсий, пособий и других социальных выплат</w:t>
            </w:r>
          </w:p>
          <w:p w:rsidR="0016484C" w:rsidRPr="00150524" w:rsidRDefault="0016484C" w:rsidP="00F94726">
            <w:pPr>
              <w:contextualSpacing/>
              <w:jc w:val="both"/>
              <w:rPr>
                <w:sz w:val="20"/>
                <w:szCs w:val="20"/>
              </w:rPr>
            </w:pPr>
            <w:r w:rsidRPr="00150524">
              <w:rPr>
                <w:sz w:val="20"/>
                <w:szCs w:val="20"/>
              </w:rPr>
              <w:t>- изучение порядка ввода информации в базу данных</w:t>
            </w:r>
          </w:p>
          <w:p w:rsidR="0016484C" w:rsidRPr="00150524" w:rsidRDefault="0016484C" w:rsidP="00F94726">
            <w:pPr>
              <w:contextualSpacing/>
              <w:jc w:val="both"/>
              <w:rPr>
                <w:rStyle w:val="11pt"/>
                <w:color w:val="auto"/>
                <w:sz w:val="20"/>
                <w:szCs w:val="20"/>
              </w:rPr>
            </w:pPr>
            <w:r w:rsidRPr="00150524">
              <w:rPr>
                <w:rStyle w:val="11pt"/>
                <w:color w:val="auto"/>
                <w:sz w:val="20"/>
                <w:szCs w:val="20"/>
              </w:rPr>
              <w:t>- участие во внесении необходимой информации и отслеживание текущих изменений, со</w:t>
            </w:r>
            <w:r w:rsidRPr="00150524">
              <w:rPr>
                <w:rStyle w:val="11pt"/>
                <w:color w:val="auto"/>
                <w:sz w:val="20"/>
                <w:szCs w:val="20"/>
              </w:rPr>
              <w:softHyphen/>
              <w:t>держащихся в базах данных</w:t>
            </w:r>
          </w:p>
          <w:p w:rsidR="0016484C" w:rsidRPr="00150524" w:rsidRDefault="0016484C" w:rsidP="00F94726">
            <w:pPr>
              <w:contextualSpacing/>
              <w:jc w:val="both"/>
              <w:rPr>
                <w:iCs/>
                <w:kern w:val="2"/>
                <w:sz w:val="20"/>
                <w:szCs w:val="20"/>
                <w:lang w:eastAsia="ar-SA"/>
              </w:rPr>
            </w:pPr>
            <w:r w:rsidRPr="00150524">
              <w:rPr>
                <w:sz w:val="20"/>
                <w:szCs w:val="20"/>
              </w:rPr>
              <w:t>− осуществление эффективного поиска необходимой информации</w:t>
            </w:r>
            <w:r w:rsidRPr="00150524">
              <w:rPr>
                <w:iCs/>
                <w:kern w:val="2"/>
                <w:sz w:val="20"/>
                <w:szCs w:val="20"/>
                <w:lang w:eastAsia="ar-SA"/>
              </w:rPr>
              <w:t xml:space="preserve"> для оказания социальной помощи нуждающимся гражданам</w:t>
            </w:r>
          </w:p>
          <w:p w:rsidR="0016484C" w:rsidRPr="00150524" w:rsidRDefault="0016484C" w:rsidP="00F94726">
            <w:pPr>
              <w:jc w:val="both"/>
              <w:rPr>
                <w:rFonts w:eastAsia="Calibri"/>
                <w:sz w:val="20"/>
                <w:szCs w:val="20"/>
              </w:rPr>
            </w:pPr>
            <w:r w:rsidRPr="00150524">
              <w:rPr>
                <w:iCs/>
                <w:kern w:val="2"/>
                <w:sz w:val="20"/>
                <w:szCs w:val="20"/>
                <w:lang w:eastAsia="ar-SA"/>
              </w:rPr>
              <w:t>- обеспечение правильного хранения дел получателей пенсий, пособий и других социальных выплат в соответствии с предъявляемыми требованиями</w:t>
            </w:r>
          </w:p>
        </w:tc>
        <w:tc>
          <w:tcPr>
            <w:tcW w:w="1418" w:type="dxa"/>
            <w:vMerge w:val="restart"/>
            <w:tcBorders>
              <w:top w:val="single" w:sz="12" w:space="0" w:color="auto"/>
              <w:left w:val="single" w:sz="4" w:space="0" w:color="auto"/>
              <w:right w:val="single" w:sz="4" w:space="0" w:color="auto"/>
            </w:tcBorders>
          </w:tcPr>
          <w:p w:rsidR="0016484C" w:rsidRPr="00856CF0" w:rsidRDefault="0016484C" w:rsidP="00F94726">
            <w:pPr>
              <w:contextualSpacing/>
              <w:jc w:val="center"/>
              <w:rPr>
                <w:sz w:val="20"/>
                <w:szCs w:val="20"/>
              </w:rPr>
            </w:pPr>
            <w:r w:rsidRPr="00856CF0">
              <w:rPr>
                <w:sz w:val="20"/>
                <w:szCs w:val="20"/>
              </w:rPr>
              <w:t>Практические задания</w:t>
            </w:r>
          </w:p>
          <w:p w:rsidR="0016484C" w:rsidRPr="00856CF0" w:rsidRDefault="0016484C" w:rsidP="00F94726">
            <w:pPr>
              <w:jc w:val="center"/>
              <w:rPr>
                <w:rFonts w:eastAsia="Calibri"/>
                <w:iCs/>
                <w:sz w:val="20"/>
                <w:szCs w:val="20"/>
              </w:rPr>
            </w:pPr>
            <w:r w:rsidRPr="00856CF0">
              <w:rPr>
                <w:sz w:val="20"/>
                <w:szCs w:val="20"/>
              </w:rPr>
              <w:t>Заполнение, представление отчетных документов</w:t>
            </w:r>
          </w:p>
        </w:tc>
        <w:tc>
          <w:tcPr>
            <w:tcW w:w="2409" w:type="dxa"/>
            <w:vMerge w:val="restart"/>
            <w:tcBorders>
              <w:top w:val="single" w:sz="12" w:space="0" w:color="auto"/>
              <w:left w:val="single" w:sz="4" w:space="0" w:color="auto"/>
              <w:right w:val="single" w:sz="12" w:space="0" w:color="auto"/>
            </w:tcBorders>
            <w:shd w:val="clear" w:color="auto" w:fill="auto"/>
          </w:tcPr>
          <w:p w:rsidR="0016484C" w:rsidRPr="00856CF0" w:rsidRDefault="0016484C" w:rsidP="00F94726">
            <w:pPr>
              <w:jc w:val="both"/>
              <w:rPr>
                <w:iCs/>
                <w:sz w:val="20"/>
                <w:szCs w:val="20"/>
              </w:rPr>
            </w:pPr>
            <w:r w:rsidRPr="00856CF0">
              <w:rPr>
                <w:iCs/>
                <w:sz w:val="20"/>
                <w:szCs w:val="20"/>
              </w:rPr>
              <w:t>Наблюдение и экспертная оценка при выполнении работ на производственной практике</w:t>
            </w:r>
          </w:p>
          <w:p w:rsidR="0016484C" w:rsidRPr="00856CF0" w:rsidRDefault="0016484C" w:rsidP="00F94726">
            <w:pPr>
              <w:contextualSpacing/>
              <w:jc w:val="both"/>
              <w:rPr>
                <w:rFonts w:eastAsia="Calibri"/>
                <w:sz w:val="20"/>
                <w:szCs w:val="20"/>
              </w:rPr>
            </w:pPr>
            <w:r w:rsidRPr="00856CF0">
              <w:rPr>
                <w:iCs/>
                <w:sz w:val="20"/>
                <w:szCs w:val="20"/>
              </w:rPr>
              <w:t>Экспертная оценка освоения профессиональных  и общих компетенций в ходе проведения производственной практик</w:t>
            </w:r>
          </w:p>
        </w:tc>
      </w:tr>
      <w:tr w:rsidR="0016484C" w:rsidRPr="00332D53" w:rsidTr="00F94726">
        <w:trPr>
          <w:trHeight w:val="2805"/>
        </w:trPr>
        <w:tc>
          <w:tcPr>
            <w:tcW w:w="1560" w:type="dxa"/>
            <w:vMerge/>
            <w:tcBorders>
              <w:left w:val="single" w:sz="12" w:space="0" w:color="auto"/>
              <w:right w:val="single" w:sz="4" w:space="0" w:color="auto"/>
            </w:tcBorders>
          </w:tcPr>
          <w:p w:rsidR="0016484C" w:rsidRPr="00150524" w:rsidRDefault="0016484C" w:rsidP="00F94726">
            <w:pPr>
              <w:tabs>
                <w:tab w:val="left" w:pos="709"/>
              </w:tabs>
              <w:jc w:val="both"/>
              <w:rPr>
                <w:sz w:val="20"/>
                <w:szCs w:val="20"/>
                <w:shd w:val="clear" w:color="auto" w:fill="FFFFFF"/>
              </w:rPr>
            </w:pPr>
          </w:p>
        </w:tc>
        <w:tc>
          <w:tcPr>
            <w:tcW w:w="2693" w:type="dxa"/>
            <w:tcBorders>
              <w:top w:val="single" w:sz="12" w:space="0" w:color="auto"/>
              <w:left w:val="single" w:sz="12" w:space="0" w:color="auto"/>
              <w:right w:val="single" w:sz="4" w:space="0" w:color="auto"/>
            </w:tcBorders>
            <w:shd w:val="clear" w:color="auto" w:fill="auto"/>
          </w:tcPr>
          <w:p w:rsidR="0016484C" w:rsidRPr="00150524" w:rsidRDefault="0016484C" w:rsidP="00F94726">
            <w:pPr>
              <w:pStyle w:val="a9"/>
              <w:spacing w:after="0" w:line="240" w:lineRule="auto"/>
              <w:ind w:left="0" w:firstLine="0"/>
              <w:jc w:val="both"/>
              <w:rPr>
                <w:rFonts w:ascii="Times New Roman" w:hAnsi="Times New Roman" w:cs="Times New Roman"/>
                <w:b/>
                <w:sz w:val="20"/>
                <w:szCs w:val="20"/>
                <w:lang w:val="ru-RU"/>
              </w:rPr>
            </w:pPr>
            <w:r w:rsidRPr="00150524">
              <w:rPr>
                <w:rFonts w:ascii="Times New Roman" w:hAnsi="Times New Roman" w:cs="Times New Roman"/>
                <w:b/>
                <w:sz w:val="20"/>
                <w:szCs w:val="20"/>
                <w:lang w:val="ru-RU"/>
              </w:rPr>
              <w:t>ОК 2.</w:t>
            </w:r>
          </w:p>
          <w:p w:rsidR="0016484C" w:rsidRPr="00150524" w:rsidRDefault="0016484C" w:rsidP="00F94726">
            <w:pPr>
              <w:pStyle w:val="a9"/>
              <w:spacing w:after="0" w:line="240" w:lineRule="auto"/>
              <w:ind w:left="0" w:firstLine="0"/>
              <w:jc w:val="both"/>
              <w:rPr>
                <w:rFonts w:ascii="Times New Roman" w:hAnsi="Times New Roman"/>
                <w:sz w:val="20"/>
                <w:szCs w:val="20"/>
                <w:lang w:val="ru-RU"/>
              </w:rPr>
            </w:pPr>
            <w:r w:rsidRPr="00150524">
              <w:rPr>
                <w:rFonts w:ascii="Times New Roman" w:hAnsi="Times New Roman" w:cs="Times New Roman"/>
                <w:sz w:val="20"/>
                <w:szCs w:val="20"/>
                <w:lang w:val="ru-RU"/>
              </w:rPr>
              <w:t>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tc>
        <w:tc>
          <w:tcPr>
            <w:tcW w:w="2693" w:type="dxa"/>
            <w:tcBorders>
              <w:top w:val="single" w:sz="12" w:space="0" w:color="auto"/>
              <w:left w:val="single" w:sz="4" w:space="0" w:color="auto"/>
              <w:right w:val="single" w:sz="4" w:space="0" w:color="auto"/>
            </w:tcBorders>
            <w:shd w:val="clear" w:color="auto" w:fill="auto"/>
          </w:tcPr>
          <w:p w:rsidR="0016484C" w:rsidRPr="00D910A9" w:rsidRDefault="0016484C" w:rsidP="00F94726">
            <w:pPr>
              <w:jc w:val="both"/>
              <w:rPr>
                <w:color w:val="000000"/>
                <w:sz w:val="20"/>
                <w:szCs w:val="20"/>
              </w:rPr>
            </w:pPr>
            <w:r w:rsidRPr="00D910A9">
              <w:rPr>
                <w:bCs/>
                <w:color w:val="000000"/>
                <w:sz w:val="20"/>
                <w:szCs w:val="20"/>
              </w:rPr>
              <w:t>- р</w:t>
            </w:r>
            <w:r w:rsidRPr="00D910A9">
              <w:rPr>
                <w:color w:val="000000"/>
                <w:sz w:val="20"/>
                <w:szCs w:val="20"/>
              </w:rPr>
              <w:t xml:space="preserve">ациональное распределение времени на все этапы решения задачи </w:t>
            </w:r>
          </w:p>
          <w:p w:rsidR="0016484C" w:rsidRPr="00D910A9" w:rsidRDefault="0016484C" w:rsidP="00F94726">
            <w:pPr>
              <w:widowControl w:val="0"/>
              <w:tabs>
                <w:tab w:val="left" w:pos="851"/>
              </w:tabs>
              <w:autoSpaceDE w:val="0"/>
              <w:autoSpaceDN w:val="0"/>
              <w:adjustRightInd w:val="0"/>
              <w:jc w:val="both"/>
              <w:rPr>
                <w:color w:val="000000"/>
                <w:sz w:val="20"/>
                <w:szCs w:val="20"/>
              </w:rPr>
            </w:pPr>
            <w:r w:rsidRPr="00D910A9">
              <w:rPr>
                <w:color w:val="000000"/>
                <w:sz w:val="20"/>
                <w:szCs w:val="20"/>
              </w:rPr>
              <w:t xml:space="preserve">- определение совпадения результатов самоанализа и экспертного анализа разработанного плана </w:t>
            </w:r>
          </w:p>
          <w:p w:rsidR="0016484C" w:rsidRPr="00150524" w:rsidRDefault="0016484C" w:rsidP="00F947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olor w:val="000000"/>
              </w:rPr>
            </w:pPr>
            <w:r w:rsidRPr="00D910A9">
              <w:rPr>
                <w:color w:val="000000"/>
                <w:sz w:val="20"/>
                <w:szCs w:val="20"/>
              </w:rPr>
              <w:t xml:space="preserve">- </w:t>
            </w:r>
            <w:r w:rsidRPr="00D910A9">
              <w:rPr>
                <w:rFonts w:eastAsia="Calibri"/>
                <w:color w:val="000000"/>
                <w:sz w:val="20"/>
                <w:szCs w:val="20"/>
              </w:rPr>
              <w:t>оценивание эффективности и качества выполнения профессиональных задач</w:t>
            </w:r>
          </w:p>
        </w:tc>
        <w:tc>
          <w:tcPr>
            <w:tcW w:w="1418" w:type="dxa"/>
            <w:vMerge/>
            <w:tcBorders>
              <w:left w:val="single" w:sz="4" w:space="0" w:color="auto"/>
              <w:right w:val="single" w:sz="4" w:space="0" w:color="auto"/>
            </w:tcBorders>
          </w:tcPr>
          <w:p w:rsidR="0016484C" w:rsidRPr="00150524" w:rsidRDefault="0016484C" w:rsidP="00F94726">
            <w:pPr>
              <w:jc w:val="center"/>
              <w:rPr>
                <w:iCs/>
                <w:sz w:val="20"/>
                <w:szCs w:val="20"/>
              </w:rPr>
            </w:pPr>
          </w:p>
        </w:tc>
        <w:tc>
          <w:tcPr>
            <w:tcW w:w="2409" w:type="dxa"/>
            <w:vMerge/>
            <w:tcBorders>
              <w:left w:val="single" w:sz="4" w:space="0" w:color="auto"/>
              <w:right w:val="single" w:sz="12" w:space="0" w:color="auto"/>
            </w:tcBorders>
            <w:shd w:val="clear" w:color="auto" w:fill="auto"/>
          </w:tcPr>
          <w:p w:rsidR="0016484C" w:rsidRDefault="0016484C" w:rsidP="00F94726"/>
        </w:tc>
      </w:tr>
      <w:tr w:rsidR="0016484C" w:rsidRPr="006F613A" w:rsidTr="00F94726">
        <w:trPr>
          <w:trHeight w:val="1289"/>
        </w:trPr>
        <w:tc>
          <w:tcPr>
            <w:tcW w:w="1560" w:type="dxa"/>
            <w:vMerge/>
            <w:tcBorders>
              <w:left w:val="single" w:sz="12" w:space="0" w:color="auto"/>
              <w:right w:val="single" w:sz="4" w:space="0" w:color="auto"/>
            </w:tcBorders>
          </w:tcPr>
          <w:p w:rsidR="0016484C" w:rsidRPr="00150524" w:rsidRDefault="0016484C" w:rsidP="00F94726">
            <w:pPr>
              <w:tabs>
                <w:tab w:val="left" w:pos="709"/>
              </w:tabs>
              <w:jc w:val="both"/>
              <w:rPr>
                <w:sz w:val="20"/>
                <w:szCs w:val="20"/>
                <w:shd w:val="clear" w:color="auto" w:fill="FFFFFF"/>
              </w:rPr>
            </w:pPr>
          </w:p>
        </w:tc>
        <w:tc>
          <w:tcPr>
            <w:tcW w:w="2693" w:type="dxa"/>
            <w:tcBorders>
              <w:top w:val="single" w:sz="12" w:space="0" w:color="auto"/>
              <w:left w:val="single" w:sz="12" w:space="0" w:color="auto"/>
              <w:right w:val="single" w:sz="4" w:space="0" w:color="auto"/>
            </w:tcBorders>
            <w:shd w:val="clear" w:color="auto" w:fill="auto"/>
          </w:tcPr>
          <w:p w:rsidR="0016484C" w:rsidRPr="00150524" w:rsidRDefault="0016484C" w:rsidP="00F94726">
            <w:pPr>
              <w:pStyle w:val="a9"/>
              <w:spacing w:after="0" w:line="240" w:lineRule="auto"/>
              <w:ind w:left="0" w:firstLine="33"/>
              <w:jc w:val="both"/>
              <w:rPr>
                <w:rFonts w:ascii="Times New Roman" w:hAnsi="Times New Roman" w:cs="Times New Roman"/>
                <w:sz w:val="20"/>
                <w:szCs w:val="20"/>
                <w:lang w:val="ru-RU"/>
              </w:rPr>
            </w:pPr>
            <w:r w:rsidRPr="00150524">
              <w:rPr>
                <w:rFonts w:ascii="Times New Roman" w:hAnsi="Times New Roman" w:cs="Times New Roman"/>
                <w:b/>
                <w:sz w:val="20"/>
                <w:szCs w:val="20"/>
                <w:lang w:val="ru-RU"/>
              </w:rPr>
              <w:t>ОК 3.</w:t>
            </w:r>
            <w:r w:rsidRPr="00150524">
              <w:rPr>
                <w:rFonts w:ascii="Times New Roman" w:hAnsi="Times New Roman" w:cs="Times New Roman"/>
                <w:sz w:val="20"/>
                <w:szCs w:val="20"/>
                <w:lang w:val="ru-RU"/>
              </w:rPr>
              <w:t xml:space="preserve"> </w:t>
            </w:r>
          </w:p>
          <w:p w:rsidR="0016484C" w:rsidRPr="00150524" w:rsidRDefault="0016484C" w:rsidP="00F94726">
            <w:pPr>
              <w:pStyle w:val="a9"/>
              <w:spacing w:after="0" w:line="240" w:lineRule="auto"/>
              <w:ind w:left="0" w:firstLine="33"/>
              <w:jc w:val="both"/>
              <w:rPr>
                <w:rFonts w:ascii="Times New Roman" w:hAnsi="Times New Roman" w:cs="Times New Roman"/>
                <w:sz w:val="20"/>
                <w:szCs w:val="20"/>
                <w:lang w:val="ru-RU"/>
              </w:rPr>
            </w:pPr>
            <w:r w:rsidRPr="00150524">
              <w:rPr>
                <w:rFonts w:ascii="Times New Roman" w:hAnsi="Times New Roman" w:cs="Times New Roman"/>
                <w:sz w:val="20"/>
                <w:szCs w:val="20"/>
                <w:lang w:val="ru-RU"/>
              </w:rPr>
              <w:t>Принимать решения в стандартных и нестандартных ситуациях и нести за них ответственность</w:t>
            </w:r>
          </w:p>
        </w:tc>
        <w:tc>
          <w:tcPr>
            <w:tcW w:w="2693" w:type="dxa"/>
            <w:tcBorders>
              <w:top w:val="single" w:sz="12" w:space="0" w:color="auto"/>
              <w:left w:val="single" w:sz="4" w:space="0" w:color="auto"/>
              <w:right w:val="single" w:sz="4" w:space="0" w:color="auto"/>
            </w:tcBorders>
            <w:shd w:val="clear" w:color="auto" w:fill="auto"/>
          </w:tcPr>
          <w:p w:rsidR="0016484C" w:rsidRPr="00D910A9" w:rsidRDefault="0016484C" w:rsidP="00F94726">
            <w:pPr>
              <w:tabs>
                <w:tab w:val="left" w:pos="252"/>
              </w:tabs>
              <w:jc w:val="both"/>
              <w:rPr>
                <w:bCs/>
                <w:sz w:val="20"/>
                <w:szCs w:val="20"/>
              </w:rPr>
            </w:pPr>
            <w:r w:rsidRPr="00D910A9">
              <w:rPr>
                <w:bCs/>
                <w:color w:val="000000"/>
                <w:sz w:val="20"/>
                <w:szCs w:val="20"/>
              </w:rPr>
              <w:t>- оценка возможного риска при решении нестандартных профессиональных задач в области обеспечения реализации прав граждан в сфере пенсион</w:t>
            </w:r>
            <w:r w:rsidRPr="00D910A9">
              <w:rPr>
                <w:bCs/>
                <w:color w:val="000000"/>
                <w:sz w:val="20"/>
                <w:szCs w:val="20"/>
              </w:rPr>
              <w:softHyphen/>
              <w:t>ного обеспечения и социаль</w:t>
            </w:r>
            <w:r w:rsidRPr="00D910A9">
              <w:rPr>
                <w:bCs/>
                <w:color w:val="000000"/>
                <w:sz w:val="20"/>
                <w:szCs w:val="20"/>
              </w:rPr>
              <w:softHyphen/>
              <w:t>ной защиты</w:t>
            </w:r>
          </w:p>
        </w:tc>
        <w:tc>
          <w:tcPr>
            <w:tcW w:w="1418" w:type="dxa"/>
            <w:vMerge/>
            <w:tcBorders>
              <w:left w:val="single" w:sz="4" w:space="0" w:color="auto"/>
              <w:right w:val="single" w:sz="4" w:space="0" w:color="auto"/>
            </w:tcBorders>
          </w:tcPr>
          <w:p w:rsidR="0016484C" w:rsidRPr="00150524" w:rsidRDefault="0016484C" w:rsidP="00F94726">
            <w:pPr>
              <w:jc w:val="center"/>
              <w:rPr>
                <w:iCs/>
                <w:sz w:val="20"/>
                <w:szCs w:val="20"/>
              </w:rPr>
            </w:pPr>
          </w:p>
        </w:tc>
        <w:tc>
          <w:tcPr>
            <w:tcW w:w="2409" w:type="dxa"/>
            <w:vMerge/>
            <w:tcBorders>
              <w:left w:val="single" w:sz="4" w:space="0" w:color="auto"/>
              <w:right w:val="single" w:sz="12" w:space="0" w:color="auto"/>
            </w:tcBorders>
            <w:shd w:val="clear" w:color="auto" w:fill="auto"/>
          </w:tcPr>
          <w:p w:rsidR="0016484C" w:rsidRDefault="0016484C" w:rsidP="00F94726"/>
        </w:tc>
      </w:tr>
      <w:tr w:rsidR="0016484C" w:rsidRPr="00F72EF3" w:rsidTr="00F94726">
        <w:tc>
          <w:tcPr>
            <w:tcW w:w="1560" w:type="dxa"/>
            <w:vMerge w:val="restart"/>
            <w:tcBorders>
              <w:top w:val="single" w:sz="12" w:space="0" w:color="auto"/>
              <w:left w:val="single" w:sz="12" w:space="0" w:color="auto"/>
              <w:right w:val="single" w:sz="4" w:space="0" w:color="auto"/>
            </w:tcBorders>
          </w:tcPr>
          <w:p w:rsidR="0016484C" w:rsidRPr="00150524" w:rsidRDefault="0016484C" w:rsidP="00F94726">
            <w:pPr>
              <w:jc w:val="both"/>
              <w:rPr>
                <w:rFonts w:eastAsia="Calibri"/>
                <w:b/>
                <w:sz w:val="20"/>
                <w:szCs w:val="20"/>
              </w:rPr>
            </w:pPr>
            <w:r w:rsidRPr="00150524">
              <w:rPr>
                <w:rFonts w:eastAsia="Calibri"/>
                <w:b/>
                <w:sz w:val="20"/>
                <w:szCs w:val="20"/>
                <w:shd w:val="clear" w:color="auto" w:fill="FFFFFF"/>
              </w:rPr>
              <w:t>ПО 2</w:t>
            </w:r>
            <w:r w:rsidRPr="00150524">
              <w:rPr>
                <w:rFonts w:eastAsia="Calibri"/>
                <w:sz w:val="20"/>
                <w:szCs w:val="20"/>
                <w:shd w:val="clear" w:color="auto" w:fill="FFFFFF"/>
              </w:rPr>
              <w:t xml:space="preserve"> -выявление и осуществления </w:t>
            </w:r>
            <w:r w:rsidRPr="00150524">
              <w:rPr>
                <w:rFonts w:eastAsia="Calibri"/>
                <w:sz w:val="20"/>
                <w:szCs w:val="20"/>
                <w:shd w:val="clear" w:color="auto" w:fill="FFFFFF"/>
              </w:rPr>
              <w:lastRenderedPageBreak/>
              <w:t>учета лиц, нуждающихся в социальной защите</w:t>
            </w:r>
          </w:p>
        </w:tc>
        <w:tc>
          <w:tcPr>
            <w:tcW w:w="2693" w:type="dxa"/>
            <w:tcBorders>
              <w:top w:val="single" w:sz="12" w:space="0" w:color="auto"/>
              <w:left w:val="single" w:sz="12" w:space="0" w:color="auto"/>
              <w:right w:val="single" w:sz="4" w:space="0" w:color="auto"/>
            </w:tcBorders>
            <w:shd w:val="clear" w:color="auto" w:fill="auto"/>
          </w:tcPr>
          <w:p w:rsidR="0016484C" w:rsidRPr="00150524" w:rsidRDefault="0016484C" w:rsidP="00F94726">
            <w:pPr>
              <w:jc w:val="both"/>
              <w:rPr>
                <w:sz w:val="20"/>
                <w:szCs w:val="20"/>
              </w:rPr>
            </w:pPr>
            <w:r w:rsidRPr="00150524">
              <w:rPr>
                <w:rFonts w:eastAsia="Calibri"/>
                <w:b/>
                <w:sz w:val="20"/>
                <w:szCs w:val="20"/>
              </w:rPr>
              <w:lastRenderedPageBreak/>
              <w:t>ПК 2.2</w:t>
            </w:r>
            <w:r w:rsidRPr="00150524">
              <w:rPr>
                <w:rFonts w:eastAsia="Calibri"/>
                <w:sz w:val="20"/>
                <w:szCs w:val="20"/>
              </w:rPr>
              <w:t xml:space="preserve"> Выявлять лиц, нуждающихся в социальной защите  и  осуществлять и</w:t>
            </w:r>
            <w:r w:rsidRPr="00150524">
              <w:rPr>
                <w:sz w:val="20"/>
                <w:szCs w:val="20"/>
              </w:rPr>
              <w:t xml:space="preserve">х </w:t>
            </w:r>
            <w:r w:rsidRPr="00150524">
              <w:rPr>
                <w:sz w:val="20"/>
                <w:szCs w:val="20"/>
              </w:rPr>
              <w:lastRenderedPageBreak/>
              <w:t>учет, используя информационно-</w:t>
            </w:r>
            <w:r w:rsidRPr="00150524">
              <w:rPr>
                <w:rFonts w:eastAsia="Calibri"/>
                <w:sz w:val="20"/>
                <w:szCs w:val="20"/>
              </w:rPr>
              <w:t>компьютерные технологии</w:t>
            </w:r>
          </w:p>
          <w:p w:rsidR="0016484C" w:rsidRPr="00150524" w:rsidRDefault="0016484C" w:rsidP="00F94726">
            <w:pPr>
              <w:jc w:val="both"/>
              <w:rPr>
                <w:rFonts w:eastAsia="Calibri"/>
                <w:b/>
                <w:sz w:val="20"/>
                <w:szCs w:val="20"/>
              </w:rPr>
            </w:pPr>
          </w:p>
        </w:tc>
        <w:tc>
          <w:tcPr>
            <w:tcW w:w="2693" w:type="dxa"/>
            <w:tcBorders>
              <w:top w:val="single" w:sz="12" w:space="0" w:color="auto"/>
              <w:left w:val="single" w:sz="4" w:space="0" w:color="auto"/>
              <w:bottom w:val="single" w:sz="12" w:space="0" w:color="auto"/>
              <w:right w:val="single" w:sz="4" w:space="0" w:color="auto"/>
            </w:tcBorders>
            <w:shd w:val="clear" w:color="auto" w:fill="auto"/>
          </w:tcPr>
          <w:p w:rsidR="0016484C" w:rsidRPr="00150524" w:rsidRDefault="0016484C" w:rsidP="00F94726">
            <w:pPr>
              <w:pStyle w:val="a9"/>
              <w:spacing w:after="0" w:line="240" w:lineRule="auto"/>
              <w:ind w:left="0" w:firstLine="0"/>
              <w:jc w:val="both"/>
              <w:rPr>
                <w:rFonts w:ascii="Times New Roman" w:hAnsi="Times New Roman"/>
                <w:sz w:val="20"/>
                <w:szCs w:val="20"/>
                <w:lang w:val="ru-RU"/>
              </w:rPr>
            </w:pPr>
            <w:r w:rsidRPr="00150524">
              <w:rPr>
                <w:rFonts w:ascii="Times New Roman" w:hAnsi="Times New Roman"/>
                <w:sz w:val="20"/>
                <w:szCs w:val="20"/>
                <w:lang w:val="ru-RU"/>
              </w:rPr>
              <w:lastRenderedPageBreak/>
              <w:t xml:space="preserve">- определение механизма выявления и осуществление учета лиц, нуждающихся в </w:t>
            </w:r>
            <w:r w:rsidRPr="00150524">
              <w:rPr>
                <w:rFonts w:ascii="Times New Roman" w:hAnsi="Times New Roman"/>
                <w:sz w:val="20"/>
                <w:szCs w:val="20"/>
                <w:lang w:val="ru-RU"/>
              </w:rPr>
              <w:lastRenderedPageBreak/>
              <w:t>социальной защите</w:t>
            </w:r>
          </w:p>
          <w:p w:rsidR="0016484C" w:rsidRPr="00150524" w:rsidRDefault="0016484C" w:rsidP="00F94726">
            <w:pPr>
              <w:pStyle w:val="a9"/>
              <w:spacing w:after="0" w:line="240" w:lineRule="auto"/>
              <w:ind w:left="0" w:firstLine="0"/>
              <w:jc w:val="both"/>
              <w:rPr>
                <w:rFonts w:ascii="Times New Roman" w:hAnsi="Times New Roman"/>
                <w:sz w:val="20"/>
                <w:szCs w:val="20"/>
                <w:lang w:val="ru-RU"/>
              </w:rPr>
            </w:pPr>
            <w:r w:rsidRPr="00150524">
              <w:rPr>
                <w:rFonts w:ascii="Times New Roman" w:hAnsi="Times New Roman"/>
                <w:sz w:val="20"/>
                <w:szCs w:val="20"/>
                <w:lang w:val="ru-RU"/>
              </w:rPr>
              <w:t>- определение алгоритма работы по выявлению и осуществлению учета лиц, нуждающихся в социальной защите (в т.ч. с использованием информационно-компьютерных технологий)</w:t>
            </w:r>
          </w:p>
          <w:p w:rsidR="0016484C" w:rsidRPr="00150524" w:rsidRDefault="0016484C" w:rsidP="00F94726">
            <w:pPr>
              <w:jc w:val="both"/>
              <w:rPr>
                <w:sz w:val="20"/>
                <w:szCs w:val="20"/>
              </w:rPr>
            </w:pPr>
            <w:r w:rsidRPr="00150524">
              <w:rPr>
                <w:sz w:val="20"/>
                <w:szCs w:val="20"/>
              </w:rPr>
              <w:t>- участие в приеме и регистрации писем, обращений, заявлений, жалоб граждан</w:t>
            </w:r>
          </w:p>
          <w:p w:rsidR="0016484C" w:rsidRPr="00150524" w:rsidRDefault="0016484C" w:rsidP="00F94726">
            <w:pPr>
              <w:pStyle w:val="a9"/>
              <w:spacing w:after="0" w:line="240" w:lineRule="auto"/>
              <w:ind w:left="0" w:firstLine="0"/>
              <w:jc w:val="both"/>
              <w:rPr>
                <w:rFonts w:ascii="Times New Roman" w:hAnsi="Times New Roman"/>
                <w:sz w:val="20"/>
                <w:szCs w:val="20"/>
                <w:lang w:val="ru-RU"/>
              </w:rPr>
            </w:pPr>
            <w:r w:rsidRPr="00150524">
              <w:rPr>
                <w:rFonts w:ascii="Times New Roman" w:hAnsi="Times New Roman"/>
                <w:sz w:val="20"/>
                <w:szCs w:val="20"/>
                <w:lang w:val="ru-RU"/>
              </w:rPr>
              <w:t>- участие в подготовке проектов ответов на письменные обращения граждан</w:t>
            </w:r>
          </w:p>
          <w:p w:rsidR="0016484C" w:rsidRPr="00150524" w:rsidRDefault="0016484C" w:rsidP="00F94726">
            <w:pPr>
              <w:pStyle w:val="a9"/>
              <w:spacing w:after="0" w:line="240" w:lineRule="auto"/>
              <w:ind w:left="0" w:firstLine="0"/>
              <w:jc w:val="both"/>
              <w:rPr>
                <w:rFonts w:ascii="Times New Roman" w:hAnsi="Times New Roman"/>
                <w:sz w:val="20"/>
                <w:szCs w:val="20"/>
                <w:shd w:val="clear" w:color="auto" w:fill="FFFFFF"/>
                <w:lang w:val="ru-RU"/>
              </w:rPr>
            </w:pPr>
            <w:r w:rsidRPr="00150524">
              <w:rPr>
                <w:rFonts w:ascii="Times New Roman" w:hAnsi="Times New Roman"/>
                <w:sz w:val="20"/>
                <w:szCs w:val="20"/>
                <w:lang w:val="ru-RU"/>
              </w:rPr>
              <w:t>- определение отчетности в ПФР (</w:t>
            </w:r>
            <w:r w:rsidRPr="00150524">
              <w:rPr>
                <w:rFonts w:ascii="Times New Roman" w:hAnsi="Times New Roman"/>
                <w:sz w:val="20"/>
                <w:szCs w:val="20"/>
                <w:shd w:val="clear" w:color="auto" w:fill="FFFFFF"/>
                <w:lang w:val="ru-RU"/>
              </w:rPr>
              <w:t>СЗВ-К, СЗВ-М, СЗВ-СТАЖ), ФСС (4-ФСС), СЗН (1-СД, 2-УСОН) и статистической отчетности</w:t>
            </w:r>
          </w:p>
          <w:p w:rsidR="0016484C" w:rsidRPr="00150524" w:rsidRDefault="0016484C" w:rsidP="00F94726">
            <w:pPr>
              <w:jc w:val="both"/>
              <w:rPr>
                <w:rFonts w:eastAsia="Calibri"/>
                <w:sz w:val="20"/>
                <w:szCs w:val="20"/>
              </w:rPr>
            </w:pPr>
            <w:r w:rsidRPr="00150524">
              <w:rPr>
                <w:bCs/>
                <w:sz w:val="20"/>
                <w:szCs w:val="20"/>
              </w:rPr>
              <w:t xml:space="preserve">- </w:t>
            </w:r>
            <w:r w:rsidRPr="00150524">
              <w:rPr>
                <w:sz w:val="20"/>
                <w:szCs w:val="20"/>
              </w:rPr>
              <w:t>обеспечение правильного хранения дел получателей пенсий, пособий и других социальных выплат в соответствии с предъявляемыми требованиям</w:t>
            </w:r>
          </w:p>
        </w:tc>
        <w:tc>
          <w:tcPr>
            <w:tcW w:w="1418" w:type="dxa"/>
            <w:vMerge w:val="restart"/>
            <w:tcBorders>
              <w:top w:val="single" w:sz="12" w:space="0" w:color="auto"/>
              <w:left w:val="single" w:sz="4" w:space="0" w:color="auto"/>
              <w:right w:val="single" w:sz="4" w:space="0" w:color="auto"/>
            </w:tcBorders>
          </w:tcPr>
          <w:p w:rsidR="0016484C" w:rsidRPr="00856CF0" w:rsidRDefault="0016484C" w:rsidP="00F94726">
            <w:pPr>
              <w:contextualSpacing/>
              <w:jc w:val="center"/>
              <w:rPr>
                <w:sz w:val="20"/>
                <w:szCs w:val="20"/>
              </w:rPr>
            </w:pPr>
            <w:r w:rsidRPr="00856CF0">
              <w:rPr>
                <w:sz w:val="20"/>
                <w:szCs w:val="20"/>
              </w:rPr>
              <w:lastRenderedPageBreak/>
              <w:t>Практические задания</w:t>
            </w:r>
          </w:p>
          <w:p w:rsidR="0016484C" w:rsidRPr="00856CF0" w:rsidRDefault="0016484C" w:rsidP="00F94726">
            <w:pPr>
              <w:jc w:val="center"/>
              <w:rPr>
                <w:rFonts w:eastAsia="Calibri"/>
                <w:iCs/>
                <w:sz w:val="20"/>
                <w:szCs w:val="20"/>
              </w:rPr>
            </w:pPr>
            <w:r w:rsidRPr="00856CF0">
              <w:rPr>
                <w:sz w:val="20"/>
                <w:szCs w:val="20"/>
              </w:rPr>
              <w:t xml:space="preserve">Заполнение, </w:t>
            </w:r>
            <w:r w:rsidRPr="00856CF0">
              <w:rPr>
                <w:sz w:val="20"/>
                <w:szCs w:val="20"/>
              </w:rPr>
              <w:lastRenderedPageBreak/>
              <w:t>представление отчетных документов</w:t>
            </w:r>
          </w:p>
        </w:tc>
        <w:tc>
          <w:tcPr>
            <w:tcW w:w="2409" w:type="dxa"/>
            <w:vMerge w:val="restart"/>
            <w:tcBorders>
              <w:top w:val="single" w:sz="12" w:space="0" w:color="auto"/>
              <w:left w:val="single" w:sz="4" w:space="0" w:color="auto"/>
              <w:right w:val="single" w:sz="12" w:space="0" w:color="auto"/>
            </w:tcBorders>
            <w:shd w:val="clear" w:color="auto" w:fill="auto"/>
          </w:tcPr>
          <w:p w:rsidR="0016484C" w:rsidRPr="00856CF0" w:rsidRDefault="0016484C" w:rsidP="00F94726">
            <w:pPr>
              <w:rPr>
                <w:iCs/>
                <w:sz w:val="20"/>
                <w:szCs w:val="20"/>
              </w:rPr>
            </w:pPr>
            <w:r w:rsidRPr="00856CF0">
              <w:rPr>
                <w:iCs/>
                <w:sz w:val="20"/>
                <w:szCs w:val="20"/>
              </w:rPr>
              <w:lastRenderedPageBreak/>
              <w:t xml:space="preserve">Наблюдение и экспертная оценка при выполнении работ на </w:t>
            </w:r>
            <w:r w:rsidRPr="00856CF0">
              <w:rPr>
                <w:iCs/>
                <w:sz w:val="20"/>
                <w:szCs w:val="20"/>
              </w:rPr>
              <w:lastRenderedPageBreak/>
              <w:t>производственной практике</w:t>
            </w:r>
          </w:p>
          <w:p w:rsidR="0016484C" w:rsidRPr="00856CF0" w:rsidRDefault="0016484C" w:rsidP="00F94726">
            <w:pPr>
              <w:rPr>
                <w:sz w:val="20"/>
                <w:szCs w:val="20"/>
              </w:rPr>
            </w:pPr>
            <w:r w:rsidRPr="00856CF0">
              <w:rPr>
                <w:iCs/>
                <w:sz w:val="20"/>
                <w:szCs w:val="20"/>
              </w:rPr>
              <w:t>Экспертная оценка освоения профессиональных  и общих компетенций в ходе проведения производственной практик</w:t>
            </w:r>
          </w:p>
        </w:tc>
      </w:tr>
      <w:tr w:rsidR="0016484C" w:rsidRPr="00F72EF3" w:rsidTr="00F94726">
        <w:tc>
          <w:tcPr>
            <w:tcW w:w="1560" w:type="dxa"/>
            <w:vMerge/>
            <w:tcBorders>
              <w:top w:val="single" w:sz="12" w:space="0" w:color="auto"/>
              <w:left w:val="single" w:sz="12" w:space="0" w:color="auto"/>
              <w:right w:val="single" w:sz="4" w:space="0" w:color="auto"/>
            </w:tcBorders>
          </w:tcPr>
          <w:p w:rsidR="0016484C" w:rsidRPr="001F41B8" w:rsidRDefault="0016484C" w:rsidP="00F94726">
            <w:pPr>
              <w:jc w:val="both"/>
              <w:rPr>
                <w:rFonts w:eastAsia="Calibri"/>
                <w:color w:val="000000"/>
                <w:sz w:val="20"/>
                <w:szCs w:val="20"/>
                <w:shd w:val="clear" w:color="auto" w:fill="FFFFFF"/>
              </w:rPr>
            </w:pPr>
          </w:p>
        </w:tc>
        <w:tc>
          <w:tcPr>
            <w:tcW w:w="2693" w:type="dxa"/>
            <w:tcBorders>
              <w:top w:val="single" w:sz="12" w:space="0" w:color="auto"/>
              <w:left w:val="single" w:sz="12" w:space="0" w:color="auto"/>
              <w:right w:val="single" w:sz="4" w:space="0" w:color="auto"/>
            </w:tcBorders>
            <w:shd w:val="clear" w:color="auto" w:fill="auto"/>
          </w:tcPr>
          <w:p w:rsidR="0016484C" w:rsidRPr="00150524" w:rsidRDefault="0016484C" w:rsidP="00F94726">
            <w:pPr>
              <w:pStyle w:val="a9"/>
              <w:spacing w:after="0" w:line="240" w:lineRule="auto"/>
              <w:ind w:left="0" w:firstLine="0"/>
              <w:jc w:val="both"/>
              <w:rPr>
                <w:rFonts w:ascii="Times New Roman" w:hAnsi="Times New Roman"/>
                <w:b/>
                <w:sz w:val="18"/>
                <w:szCs w:val="18"/>
                <w:lang w:val="ru-RU"/>
              </w:rPr>
            </w:pPr>
            <w:r w:rsidRPr="00150524">
              <w:rPr>
                <w:rFonts w:ascii="Times New Roman" w:hAnsi="Times New Roman"/>
                <w:b/>
                <w:sz w:val="18"/>
                <w:szCs w:val="18"/>
                <w:lang w:val="ru-RU"/>
              </w:rPr>
              <w:t xml:space="preserve">ОК 4. </w:t>
            </w:r>
          </w:p>
          <w:p w:rsidR="0016484C" w:rsidRPr="00150524" w:rsidRDefault="0016484C" w:rsidP="00F94726">
            <w:pPr>
              <w:pStyle w:val="a9"/>
              <w:spacing w:after="0" w:line="240" w:lineRule="auto"/>
              <w:ind w:left="0" w:firstLine="0"/>
              <w:jc w:val="both"/>
              <w:rPr>
                <w:rFonts w:ascii="Times New Roman" w:hAnsi="Times New Roman"/>
                <w:sz w:val="18"/>
                <w:szCs w:val="18"/>
                <w:lang w:val="ru-RU"/>
              </w:rPr>
            </w:pPr>
            <w:r w:rsidRPr="00150524">
              <w:rPr>
                <w:rFonts w:ascii="Times New Roman" w:hAnsi="Times New Roman"/>
                <w:sz w:val="18"/>
                <w:szCs w:val="18"/>
                <w:lang w:val="ru-RU"/>
              </w:rPr>
              <w:t>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tc>
        <w:tc>
          <w:tcPr>
            <w:tcW w:w="2693" w:type="dxa"/>
            <w:tcBorders>
              <w:top w:val="single" w:sz="12" w:space="0" w:color="auto"/>
              <w:left w:val="single" w:sz="4" w:space="0" w:color="auto"/>
              <w:bottom w:val="single" w:sz="12" w:space="0" w:color="auto"/>
              <w:right w:val="single" w:sz="4" w:space="0" w:color="auto"/>
            </w:tcBorders>
            <w:shd w:val="clear" w:color="auto" w:fill="auto"/>
          </w:tcPr>
          <w:p w:rsidR="0016484C" w:rsidRPr="00D910A9" w:rsidRDefault="0016484C" w:rsidP="00F94726">
            <w:pPr>
              <w:pStyle w:val="a9"/>
              <w:spacing w:after="0" w:line="240" w:lineRule="auto"/>
              <w:ind w:left="0" w:firstLine="0"/>
              <w:jc w:val="both"/>
              <w:rPr>
                <w:rFonts w:ascii="Times New Roman" w:hAnsi="Times New Roman" w:cs="Times New Roman"/>
                <w:color w:val="000000"/>
                <w:sz w:val="20"/>
                <w:szCs w:val="20"/>
                <w:lang w:val="ru-RU"/>
              </w:rPr>
            </w:pPr>
            <w:r w:rsidRPr="00D910A9">
              <w:rPr>
                <w:rFonts w:ascii="Times New Roman" w:hAnsi="Times New Roman" w:cs="Times New Roman"/>
                <w:color w:val="000000"/>
                <w:sz w:val="20"/>
                <w:szCs w:val="20"/>
                <w:lang w:val="ru-RU"/>
              </w:rPr>
              <w:t>- осуществление поиска информации для решения профессиональных задач и личностного развития</w:t>
            </w:r>
          </w:p>
          <w:p w:rsidR="0016484C" w:rsidRPr="00D910A9" w:rsidRDefault="0016484C" w:rsidP="00F94726">
            <w:pPr>
              <w:pStyle w:val="a9"/>
              <w:spacing w:after="0" w:line="240" w:lineRule="auto"/>
              <w:ind w:left="0" w:firstLine="0"/>
              <w:jc w:val="both"/>
              <w:rPr>
                <w:rFonts w:ascii="Times New Roman" w:hAnsi="Times New Roman" w:cs="Times New Roman"/>
                <w:color w:val="000000"/>
                <w:sz w:val="24"/>
                <w:szCs w:val="24"/>
                <w:lang w:val="ru-RU"/>
              </w:rPr>
            </w:pPr>
            <w:r w:rsidRPr="00D910A9">
              <w:rPr>
                <w:rFonts w:ascii="Times New Roman" w:hAnsi="Times New Roman" w:cs="Times New Roman"/>
                <w:color w:val="000000"/>
                <w:sz w:val="20"/>
                <w:szCs w:val="20"/>
                <w:lang w:val="ru-RU"/>
              </w:rPr>
              <w:t>- использование различных источников, включая электронные при выполнении работы</w:t>
            </w:r>
          </w:p>
        </w:tc>
        <w:tc>
          <w:tcPr>
            <w:tcW w:w="1418" w:type="dxa"/>
            <w:vMerge/>
            <w:tcBorders>
              <w:left w:val="single" w:sz="4" w:space="0" w:color="auto"/>
              <w:right w:val="single" w:sz="4" w:space="0" w:color="auto"/>
            </w:tcBorders>
          </w:tcPr>
          <w:p w:rsidR="0016484C" w:rsidRPr="009F498A" w:rsidRDefault="0016484C" w:rsidP="00F94726">
            <w:pPr>
              <w:rPr>
                <w:sz w:val="20"/>
                <w:szCs w:val="20"/>
              </w:rPr>
            </w:pPr>
          </w:p>
        </w:tc>
        <w:tc>
          <w:tcPr>
            <w:tcW w:w="2409" w:type="dxa"/>
            <w:vMerge/>
            <w:tcBorders>
              <w:left w:val="single" w:sz="4" w:space="0" w:color="auto"/>
              <w:right w:val="single" w:sz="12" w:space="0" w:color="auto"/>
            </w:tcBorders>
            <w:shd w:val="clear" w:color="auto" w:fill="auto"/>
          </w:tcPr>
          <w:p w:rsidR="0016484C" w:rsidRDefault="0016484C" w:rsidP="00F94726"/>
        </w:tc>
      </w:tr>
      <w:tr w:rsidR="0016484C" w:rsidRPr="00F72EF3" w:rsidTr="00F94726">
        <w:tc>
          <w:tcPr>
            <w:tcW w:w="1560" w:type="dxa"/>
            <w:vMerge/>
            <w:tcBorders>
              <w:left w:val="single" w:sz="12" w:space="0" w:color="auto"/>
              <w:right w:val="single" w:sz="4" w:space="0" w:color="auto"/>
            </w:tcBorders>
          </w:tcPr>
          <w:p w:rsidR="0016484C" w:rsidRPr="001F41B8" w:rsidRDefault="0016484C" w:rsidP="00F94726">
            <w:pPr>
              <w:jc w:val="both"/>
              <w:rPr>
                <w:rFonts w:eastAsia="Calibri"/>
                <w:color w:val="000000"/>
                <w:sz w:val="20"/>
                <w:szCs w:val="20"/>
                <w:shd w:val="clear" w:color="auto" w:fill="FFFFFF"/>
              </w:rPr>
            </w:pPr>
          </w:p>
        </w:tc>
        <w:tc>
          <w:tcPr>
            <w:tcW w:w="2693" w:type="dxa"/>
            <w:tcBorders>
              <w:top w:val="single" w:sz="12" w:space="0" w:color="auto"/>
              <w:left w:val="single" w:sz="12" w:space="0" w:color="auto"/>
              <w:right w:val="single" w:sz="4" w:space="0" w:color="auto"/>
            </w:tcBorders>
            <w:shd w:val="clear" w:color="auto" w:fill="auto"/>
          </w:tcPr>
          <w:p w:rsidR="0016484C" w:rsidRPr="00150524" w:rsidRDefault="0016484C" w:rsidP="00F94726">
            <w:pPr>
              <w:rPr>
                <w:sz w:val="20"/>
                <w:szCs w:val="20"/>
              </w:rPr>
            </w:pPr>
            <w:r w:rsidRPr="00150524">
              <w:rPr>
                <w:rFonts w:eastAsia="Calibri"/>
                <w:b/>
                <w:sz w:val="20"/>
                <w:szCs w:val="20"/>
              </w:rPr>
              <w:t>ОК 8.</w:t>
            </w:r>
            <w:r w:rsidRPr="00150524">
              <w:rPr>
                <w:rFonts w:eastAsia="Calibri"/>
                <w:sz w:val="20"/>
                <w:szCs w:val="20"/>
              </w:rPr>
              <w:t xml:space="preserve"> </w:t>
            </w:r>
          </w:p>
          <w:p w:rsidR="0016484C" w:rsidRPr="00150524" w:rsidRDefault="0016484C" w:rsidP="00F94726">
            <w:pPr>
              <w:rPr>
                <w:rFonts w:eastAsia="Calibri"/>
                <w:sz w:val="20"/>
                <w:szCs w:val="20"/>
              </w:rPr>
            </w:pPr>
            <w:r w:rsidRPr="00150524">
              <w:rPr>
                <w:rFonts w:eastAsia="Calibri"/>
                <w:sz w:val="20"/>
                <w:szCs w:val="20"/>
              </w:rPr>
              <w:t>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tc>
        <w:tc>
          <w:tcPr>
            <w:tcW w:w="2693" w:type="dxa"/>
            <w:tcBorders>
              <w:top w:val="single" w:sz="12" w:space="0" w:color="auto"/>
              <w:left w:val="single" w:sz="4" w:space="0" w:color="auto"/>
              <w:bottom w:val="single" w:sz="12" w:space="0" w:color="auto"/>
              <w:right w:val="single" w:sz="4" w:space="0" w:color="auto"/>
            </w:tcBorders>
            <w:shd w:val="clear" w:color="auto" w:fill="auto"/>
          </w:tcPr>
          <w:p w:rsidR="0016484C" w:rsidRPr="00D910A9" w:rsidRDefault="0016484C" w:rsidP="00F94726">
            <w:pPr>
              <w:jc w:val="both"/>
              <w:rPr>
                <w:bCs/>
                <w:color w:val="000000"/>
                <w:sz w:val="20"/>
                <w:szCs w:val="20"/>
              </w:rPr>
            </w:pPr>
            <w:r w:rsidRPr="00D910A9">
              <w:rPr>
                <w:bCs/>
                <w:color w:val="000000"/>
                <w:sz w:val="20"/>
                <w:szCs w:val="20"/>
              </w:rPr>
              <w:t>- организация самостоятельных занятий при изучении профессионального модуля</w:t>
            </w:r>
          </w:p>
          <w:p w:rsidR="0016484C" w:rsidRPr="00D910A9" w:rsidRDefault="0016484C" w:rsidP="00F94726">
            <w:pPr>
              <w:jc w:val="both"/>
              <w:rPr>
                <w:bCs/>
                <w:color w:val="000000"/>
                <w:sz w:val="20"/>
                <w:szCs w:val="20"/>
              </w:rPr>
            </w:pPr>
            <w:r w:rsidRPr="00D910A9">
              <w:rPr>
                <w:bCs/>
                <w:color w:val="000000"/>
                <w:sz w:val="20"/>
                <w:szCs w:val="20"/>
              </w:rPr>
              <w:t xml:space="preserve">- </w:t>
            </w:r>
            <w:r w:rsidRPr="00D910A9">
              <w:rPr>
                <w:color w:val="000000"/>
                <w:sz w:val="20"/>
                <w:szCs w:val="20"/>
              </w:rPr>
              <w:t>применение профессионального и личностного развития при решении задач</w:t>
            </w:r>
          </w:p>
          <w:p w:rsidR="0016484C" w:rsidRPr="00150524" w:rsidRDefault="0016484C" w:rsidP="00F94726">
            <w:pPr>
              <w:tabs>
                <w:tab w:val="left" w:pos="252"/>
              </w:tabs>
              <w:jc w:val="both"/>
              <w:rPr>
                <w:rFonts w:eastAsia="Calibri"/>
                <w:bCs/>
                <w:sz w:val="20"/>
                <w:szCs w:val="20"/>
              </w:rPr>
            </w:pPr>
          </w:p>
        </w:tc>
        <w:tc>
          <w:tcPr>
            <w:tcW w:w="1418" w:type="dxa"/>
            <w:vMerge/>
            <w:tcBorders>
              <w:left w:val="single" w:sz="4" w:space="0" w:color="auto"/>
              <w:right w:val="single" w:sz="4" w:space="0" w:color="auto"/>
            </w:tcBorders>
          </w:tcPr>
          <w:p w:rsidR="0016484C" w:rsidRPr="001F41B8" w:rsidRDefault="0016484C" w:rsidP="00F94726">
            <w:pPr>
              <w:jc w:val="center"/>
              <w:rPr>
                <w:rFonts w:eastAsia="Calibri"/>
                <w:iCs/>
                <w:sz w:val="20"/>
                <w:szCs w:val="20"/>
              </w:rPr>
            </w:pPr>
          </w:p>
        </w:tc>
        <w:tc>
          <w:tcPr>
            <w:tcW w:w="2409" w:type="dxa"/>
            <w:vMerge/>
            <w:tcBorders>
              <w:left w:val="single" w:sz="4" w:space="0" w:color="auto"/>
              <w:right w:val="single" w:sz="12" w:space="0" w:color="auto"/>
            </w:tcBorders>
            <w:shd w:val="clear" w:color="auto" w:fill="auto"/>
          </w:tcPr>
          <w:p w:rsidR="0016484C" w:rsidRDefault="0016484C" w:rsidP="00F94726"/>
        </w:tc>
      </w:tr>
      <w:tr w:rsidR="0016484C" w:rsidRPr="00F72EF3" w:rsidTr="00F94726">
        <w:tc>
          <w:tcPr>
            <w:tcW w:w="1560" w:type="dxa"/>
            <w:vMerge/>
            <w:tcBorders>
              <w:left w:val="single" w:sz="12" w:space="0" w:color="auto"/>
              <w:right w:val="single" w:sz="4" w:space="0" w:color="auto"/>
            </w:tcBorders>
          </w:tcPr>
          <w:p w:rsidR="0016484C" w:rsidRPr="001F41B8" w:rsidRDefault="0016484C" w:rsidP="00F94726">
            <w:pPr>
              <w:jc w:val="both"/>
              <w:rPr>
                <w:rFonts w:eastAsia="Calibri"/>
                <w:color w:val="000000"/>
                <w:sz w:val="20"/>
                <w:szCs w:val="20"/>
                <w:shd w:val="clear" w:color="auto" w:fill="FFFFFF"/>
              </w:rPr>
            </w:pPr>
          </w:p>
        </w:tc>
        <w:tc>
          <w:tcPr>
            <w:tcW w:w="2693" w:type="dxa"/>
            <w:tcBorders>
              <w:top w:val="single" w:sz="12" w:space="0" w:color="auto"/>
              <w:left w:val="single" w:sz="12" w:space="0" w:color="auto"/>
              <w:right w:val="single" w:sz="4" w:space="0" w:color="auto"/>
            </w:tcBorders>
            <w:shd w:val="clear" w:color="auto" w:fill="auto"/>
          </w:tcPr>
          <w:p w:rsidR="0016484C" w:rsidRPr="00150524" w:rsidRDefault="0016484C" w:rsidP="00F94726">
            <w:pPr>
              <w:jc w:val="both"/>
              <w:rPr>
                <w:b/>
                <w:sz w:val="20"/>
                <w:szCs w:val="20"/>
              </w:rPr>
            </w:pPr>
            <w:r w:rsidRPr="00150524">
              <w:rPr>
                <w:b/>
                <w:sz w:val="20"/>
                <w:szCs w:val="20"/>
              </w:rPr>
              <w:t xml:space="preserve">ОК 9. </w:t>
            </w:r>
          </w:p>
          <w:p w:rsidR="0016484C" w:rsidRPr="00150524" w:rsidRDefault="0016484C" w:rsidP="00F94726">
            <w:pPr>
              <w:jc w:val="both"/>
              <w:rPr>
                <w:sz w:val="20"/>
                <w:szCs w:val="20"/>
              </w:rPr>
            </w:pPr>
            <w:r w:rsidRPr="00150524">
              <w:rPr>
                <w:sz w:val="20"/>
                <w:szCs w:val="20"/>
              </w:rPr>
              <w:t>Ориентироваться в условиях постоянного изменения правовой базы</w:t>
            </w:r>
          </w:p>
        </w:tc>
        <w:tc>
          <w:tcPr>
            <w:tcW w:w="2693" w:type="dxa"/>
            <w:tcBorders>
              <w:top w:val="single" w:sz="12" w:space="0" w:color="auto"/>
              <w:left w:val="single" w:sz="4" w:space="0" w:color="auto"/>
              <w:bottom w:val="single" w:sz="12" w:space="0" w:color="auto"/>
              <w:right w:val="single" w:sz="4" w:space="0" w:color="auto"/>
            </w:tcBorders>
            <w:shd w:val="clear" w:color="auto" w:fill="auto"/>
          </w:tcPr>
          <w:p w:rsidR="0016484C" w:rsidRPr="00D910A9" w:rsidRDefault="0016484C" w:rsidP="00F94726">
            <w:pPr>
              <w:jc w:val="both"/>
              <w:rPr>
                <w:rFonts w:eastAsia="Calibri"/>
                <w:sz w:val="20"/>
                <w:szCs w:val="20"/>
              </w:rPr>
            </w:pPr>
            <w:r w:rsidRPr="00D910A9">
              <w:rPr>
                <w:bCs/>
                <w:color w:val="000000"/>
                <w:sz w:val="20"/>
                <w:szCs w:val="20"/>
              </w:rPr>
              <w:t>- проведение правовой оценки документов, предъявляемых для установления пенсий, пособий в соответствии с действующим законодательством</w:t>
            </w:r>
          </w:p>
        </w:tc>
        <w:tc>
          <w:tcPr>
            <w:tcW w:w="1418" w:type="dxa"/>
            <w:vMerge/>
            <w:tcBorders>
              <w:left w:val="single" w:sz="4" w:space="0" w:color="auto"/>
              <w:bottom w:val="single" w:sz="12" w:space="0" w:color="auto"/>
              <w:right w:val="single" w:sz="4" w:space="0" w:color="auto"/>
            </w:tcBorders>
          </w:tcPr>
          <w:p w:rsidR="0016484C" w:rsidRPr="001F41B8" w:rsidRDefault="0016484C" w:rsidP="00F94726">
            <w:pPr>
              <w:jc w:val="center"/>
              <w:rPr>
                <w:rFonts w:eastAsia="Calibri"/>
                <w:iCs/>
                <w:sz w:val="20"/>
                <w:szCs w:val="20"/>
              </w:rPr>
            </w:pPr>
          </w:p>
        </w:tc>
        <w:tc>
          <w:tcPr>
            <w:tcW w:w="2409" w:type="dxa"/>
            <w:vMerge/>
            <w:tcBorders>
              <w:left w:val="single" w:sz="4" w:space="0" w:color="auto"/>
              <w:bottom w:val="single" w:sz="12" w:space="0" w:color="auto"/>
              <w:right w:val="single" w:sz="12" w:space="0" w:color="auto"/>
            </w:tcBorders>
            <w:shd w:val="clear" w:color="auto" w:fill="auto"/>
          </w:tcPr>
          <w:p w:rsidR="0016484C" w:rsidRDefault="0016484C" w:rsidP="00F94726"/>
        </w:tc>
      </w:tr>
      <w:tr w:rsidR="0016484C" w:rsidRPr="006F613A" w:rsidTr="00F94726">
        <w:tc>
          <w:tcPr>
            <w:tcW w:w="1560" w:type="dxa"/>
            <w:vMerge w:val="restart"/>
            <w:tcBorders>
              <w:top w:val="single" w:sz="12" w:space="0" w:color="auto"/>
              <w:left w:val="single" w:sz="12" w:space="0" w:color="auto"/>
              <w:right w:val="single" w:sz="4" w:space="0" w:color="auto"/>
            </w:tcBorders>
          </w:tcPr>
          <w:p w:rsidR="0016484C" w:rsidRPr="001F41B8" w:rsidRDefault="0016484C" w:rsidP="00F94726">
            <w:pPr>
              <w:tabs>
                <w:tab w:val="left" w:pos="851"/>
              </w:tabs>
              <w:jc w:val="both"/>
              <w:rPr>
                <w:rFonts w:eastAsia="Calibri"/>
                <w:color w:val="000000"/>
                <w:sz w:val="20"/>
                <w:szCs w:val="20"/>
                <w:shd w:val="clear" w:color="auto" w:fill="FFFFFF"/>
              </w:rPr>
            </w:pPr>
            <w:r w:rsidRPr="00BA67BA">
              <w:rPr>
                <w:rFonts w:eastAsia="Calibri"/>
                <w:b/>
                <w:color w:val="000000"/>
                <w:sz w:val="20"/>
                <w:szCs w:val="20"/>
                <w:shd w:val="clear" w:color="auto" w:fill="FFFFFF"/>
              </w:rPr>
              <w:t>ПО 3</w:t>
            </w:r>
            <w:r>
              <w:rPr>
                <w:rFonts w:eastAsia="Calibri"/>
                <w:color w:val="000000"/>
                <w:sz w:val="20"/>
                <w:szCs w:val="20"/>
                <w:shd w:val="clear" w:color="auto" w:fill="FFFFFF"/>
              </w:rPr>
              <w:t xml:space="preserve"> -</w:t>
            </w:r>
            <w:r w:rsidRPr="001F41B8">
              <w:rPr>
                <w:rFonts w:eastAsia="Calibri"/>
                <w:color w:val="000000"/>
                <w:sz w:val="20"/>
                <w:szCs w:val="20"/>
                <w:shd w:val="clear" w:color="auto" w:fill="FFFFFF"/>
              </w:rPr>
              <w:t>организации и координирования социальной работы с отдельными лицами, семьями и категориями граждан, нуждающимис</w:t>
            </w:r>
            <w:r w:rsidRPr="001F41B8">
              <w:rPr>
                <w:rFonts w:eastAsia="Calibri"/>
                <w:color w:val="000000"/>
                <w:sz w:val="20"/>
                <w:szCs w:val="20"/>
                <w:shd w:val="clear" w:color="auto" w:fill="FFFFFF"/>
              </w:rPr>
              <w:lastRenderedPageBreak/>
              <w:t xml:space="preserve">я в социальной поддержке и защите с применением компьютерных и телекоммуникационных технологий; </w:t>
            </w:r>
          </w:p>
          <w:p w:rsidR="0016484C" w:rsidRPr="001F41B8" w:rsidRDefault="0016484C" w:rsidP="00F94726">
            <w:pPr>
              <w:tabs>
                <w:tab w:val="left" w:pos="851"/>
              </w:tabs>
              <w:jc w:val="both"/>
              <w:rPr>
                <w:rFonts w:eastAsia="Calibri"/>
                <w:color w:val="000000"/>
                <w:sz w:val="20"/>
                <w:szCs w:val="20"/>
                <w:shd w:val="clear" w:color="auto" w:fill="FFFFFF"/>
              </w:rPr>
            </w:pPr>
            <w:r w:rsidRPr="00BA67BA">
              <w:rPr>
                <w:rFonts w:eastAsia="Calibri"/>
                <w:b/>
                <w:color w:val="000000"/>
                <w:sz w:val="20"/>
                <w:szCs w:val="20"/>
                <w:shd w:val="clear" w:color="auto" w:fill="FFFFFF"/>
              </w:rPr>
              <w:t>ПО 4</w:t>
            </w:r>
            <w:r>
              <w:rPr>
                <w:rFonts w:eastAsia="Calibri"/>
                <w:color w:val="000000"/>
                <w:sz w:val="20"/>
                <w:szCs w:val="20"/>
                <w:shd w:val="clear" w:color="auto" w:fill="FFFFFF"/>
              </w:rPr>
              <w:t xml:space="preserve"> -</w:t>
            </w:r>
            <w:r w:rsidRPr="001F41B8">
              <w:rPr>
                <w:rFonts w:eastAsia="Calibri"/>
                <w:color w:val="000000"/>
                <w:sz w:val="20"/>
                <w:szCs w:val="20"/>
                <w:shd w:val="clear" w:color="auto" w:fill="FFFFFF"/>
              </w:rPr>
              <w:t>консультирования граждан и представителей юридических лиц по</w:t>
            </w:r>
            <w:r>
              <w:rPr>
                <w:rFonts w:eastAsia="Calibri"/>
                <w:color w:val="000000"/>
                <w:sz w:val="20"/>
                <w:szCs w:val="20"/>
                <w:shd w:val="clear" w:color="auto" w:fill="FFFFFF"/>
              </w:rPr>
              <w:t xml:space="preserve"> </w:t>
            </w:r>
            <w:r w:rsidRPr="001F41B8">
              <w:rPr>
                <w:rFonts w:eastAsia="Calibri"/>
                <w:color w:val="000000"/>
                <w:sz w:val="20"/>
                <w:szCs w:val="20"/>
                <w:shd w:val="clear" w:color="auto" w:fill="FFFFFF"/>
              </w:rPr>
              <w:t>вопросам</w:t>
            </w:r>
            <w:r>
              <w:rPr>
                <w:rFonts w:eastAsia="Calibri"/>
                <w:color w:val="000000"/>
                <w:sz w:val="20"/>
                <w:szCs w:val="20"/>
                <w:shd w:val="clear" w:color="auto" w:fill="FFFFFF"/>
              </w:rPr>
              <w:t xml:space="preserve"> </w:t>
            </w:r>
            <w:r w:rsidRPr="001F41B8">
              <w:rPr>
                <w:rFonts w:eastAsia="Calibri"/>
                <w:color w:val="000000"/>
                <w:sz w:val="20"/>
                <w:szCs w:val="20"/>
                <w:shd w:val="clear" w:color="auto" w:fill="FFFFFF"/>
              </w:rPr>
              <w:t xml:space="preserve">пенсионного обеспечения и социальной защиты населения с применением компьютерных и телекоммуникационных технологий; </w:t>
            </w:r>
          </w:p>
          <w:p w:rsidR="0016484C" w:rsidRPr="001F41B8" w:rsidRDefault="0016484C" w:rsidP="00F94726">
            <w:pPr>
              <w:jc w:val="both"/>
              <w:rPr>
                <w:rFonts w:eastAsia="Calibri"/>
                <w:b/>
                <w:sz w:val="20"/>
                <w:szCs w:val="20"/>
              </w:rPr>
            </w:pPr>
            <w:r w:rsidRPr="00BA67BA">
              <w:rPr>
                <w:b/>
                <w:color w:val="000000"/>
                <w:sz w:val="20"/>
                <w:szCs w:val="20"/>
                <w:shd w:val="clear" w:color="auto" w:fill="FFFFFF"/>
              </w:rPr>
              <w:t>ПО 5</w:t>
            </w:r>
            <w:r>
              <w:rPr>
                <w:color w:val="000000"/>
                <w:sz w:val="20"/>
                <w:szCs w:val="20"/>
                <w:shd w:val="clear" w:color="auto" w:fill="FFFFFF"/>
              </w:rPr>
              <w:t xml:space="preserve"> - </w:t>
            </w:r>
            <w:r w:rsidRPr="00BA67BA">
              <w:rPr>
                <w:sz w:val="20"/>
                <w:szCs w:val="20"/>
                <w:shd w:val="clear" w:color="auto" w:fill="FFFFFF"/>
              </w:rPr>
              <w:t>участия в организационно-управленческой работе структурных подразделений органов и учреждений социальной защиты населения, органов Пенсионного фонда Российской Федерации.</w:t>
            </w:r>
          </w:p>
        </w:tc>
        <w:tc>
          <w:tcPr>
            <w:tcW w:w="2693" w:type="dxa"/>
            <w:tcBorders>
              <w:top w:val="single" w:sz="12" w:space="0" w:color="auto"/>
              <w:left w:val="single" w:sz="12" w:space="0" w:color="auto"/>
              <w:bottom w:val="single" w:sz="12" w:space="0" w:color="auto"/>
              <w:right w:val="single" w:sz="4" w:space="0" w:color="auto"/>
            </w:tcBorders>
            <w:shd w:val="clear" w:color="auto" w:fill="auto"/>
          </w:tcPr>
          <w:p w:rsidR="0016484C" w:rsidRDefault="0016484C" w:rsidP="00F94726">
            <w:pPr>
              <w:jc w:val="both"/>
              <w:rPr>
                <w:sz w:val="20"/>
                <w:szCs w:val="20"/>
              </w:rPr>
            </w:pPr>
            <w:r w:rsidRPr="001F41B8">
              <w:rPr>
                <w:rFonts w:eastAsia="Calibri"/>
                <w:b/>
                <w:sz w:val="20"/>
                <w:szCs w:val="20"/>
              </w:rPr>
              <w:lastRenderedPageBreak/>
              <w:t>ПК 2.3</w:t>
            </w:r>
            <w:r w:rsidRPr="001F41B8">
              <w:rPr>
                <w:rFonts w:eastAsia="Calibri"/>
                <w:sz w:val="20"/>
                <w:szCs w:val="20"/>
              </w:rPr>
              <w:t xml:space="preserve"> Организовывать и координировать социальную работу  с отдельными лицами, категориями граждан и  семьями, нуждающимися в социальной поддержке  и защите</w:t>
            </w:r>
          </w:p>
          <w:p w:rsidR="0016484C" w:rsidRPr="002B077B" w:rsidRDefault="0016484C" w:rsidP="00F94726">
            <w:pPr>
              <w:jc w:val="both"/>
              <w:rPr>
                <w:color w:val="FF0000"/>
                <w:sz w:val="16"/>
                <w:szCs w:val="16"/>
              </w:rPr>
            </w:pPr>
          </w:p>
        </w:tc>
        <w:tc>
          <w:tcPr>
            <w:tcW w:w="2693" w:type="dxa"/>
            <w:tcBorders>
              <w:top w:val="single" w:sz="12" w:space="0" w:color="auto"/>
              <w:left w:val="single" w:sz="4" w:space="0" w:color="auto"/>
              <w:bottom w:val="single" w:sz="12" w:space="0" w:color="auto"/>
              <w:right w:val="single" w:sz="4" w:space="0" w:color="auto"/>
            </w:tcBorders>
            <w:shd w:val="clear" w:color="auto" w:fill="auto"/>
          </w:tcPr>
          <w:p w:rsidR="0016484C" w:rsidRPr="00E64E90" w:rsidRDefault="0016484C" w:rsidP="00F94726">
            <w:pPr>
              <w:pStyle w:val="af3"/>
              <w:shd w:val="clear" w:color="auto" w:fill="FFFFFF"/>
              <w:spacing w:before="0" w:beforeAutospacing="0" w:after="0" w:afterAutospacing="0"/>
              <w:jc w:val="both"/>
              <w:rPr>
                <w:color w:val="000000"/>
                <w:sz w:val="20"/>
                <w:szCs w:val="20"/>
              </w:rPr>
            </w:pPr>
            <w:r w:rsidRPr="001F41B8">
              <w:rPr>
                <w:rFonts w:eastAsia="Calibri"/>
                <w:sz w:val="20"/>
                <w:szCs w:val="20"/>
              </w:rPr>
              <w:t>-</w:t>
            </w:r>
            <w:r>
              <w:rPr>
                <w:rFonts w:eastAsia="Calibri"/>
                <w:sz w:val="20"/>
                <w:szCs w:val="20"/>
              </w:rPr>
              <w:t xml:space="preserve"> с</w:t>
            </w:r>
            <w:r w:rsidRPr="001F41B8">
              <w:rPr>
                <w:rFonts w:eastAsia="Calibri"/>
                <w:sz w:val="20"/>
                <w:szCs w:val="20"/>
              </w:rPr>
              <w:t xml:space="preserve">оответствие выбранной </w:t>
            </w:r>
            <w:r w:rsidRPr="00E64E90">
              <w:rPr>
                <w:color w:val="000000"/>
                <w:sz w:val="20"/>
                <w:szCs w:val="20"/>
              </w:rPr>
              <w:t xml:space="preserve">определение </w:t>
            </w:r>
            <w:r w:rsidRPr="00E64E90">
              <w:rPr>
                <w:sz w:val="20"/>
                <w:szCs w:val="20"/>
              </w:rPr>
              <w:t>организационно-управленческих функций работников органов и учреждений ПФР и социальной защиты населения</w:t>
            </w:r>
          </w:p>
          <w:p w:rsidR="0016484C" w:rsidRPr="00E64E90" w:rsidRDefault="0016484C" w:rsidP="00F94726">
            <w:pPr>
              <w:jc w:val="both"/>
              <w:rPr>
                <w:color w:val="000000"/>
                <w:sz w:val="20"/>
                <w:szCs w:val="20"/>
              </w:rPr>
            </w:pPr>
            <w:r w:rsidRPr="00E64E90">
              <w:rPr>
                <w:color w:val="000000"/>
                <w:sz w:val="20"/>
                <w:szCs w:val="20"/>
              </w:rPr>
              <w:t xml:space="preserve">- участие в организационно-управленческой работе структурных подразделений </w:t>
            </w:r>
            <w:r w:rsidRPr="00E64E90">
              <w:rPr>
                <w:color w:val="000000"/>
                <w:sz w:val="20"/>
                <w:szCs w:val="20"/>
              </w:rPr>
              <w:lastRenderedPageBreak/>
              <w:t>ор</w:t>
            </w:r>
            <w:r w:rsidRPr="00E64E90">
              <w:rPr>
                <w:color w:val="000000"/>
                <w:sz w:val="20"/>
                <w:szCs w:val="20"/>
              </w:rPr>
              <w:softHyphen/>
              <w:t>га</w:t>
            </w:r>
            <w:r w:rsidRPr="00E64E90">
              <w:rPr>
                <w:color w:val="000000"/>
                <w:sz w:val="20"/>
                <w:szCs w:val="20"/>
              </w:rPr>
              <w:softHyphen/>
              <w:t>нов и учреждений социальной защиты населения, органов ПФР</w:t>
            </w:r>
          </w:p>
          <w:p w:rsidR="0016484C" w:rsidRPr="00E64E90" w:rsidRDefault="0016484C" w:rsidP="00F94726">
            <w:pPr>
              <w:jc w:val="both"/>
              <w:rPr>
                <w:color w:val="000000"/>
                <w:sz w:val="20"/>
                <w:szCs w:val="20"/>
              </w:rPr>
            </w:pPr>
            <w:r w:rsidRPr="00E64E90">
              <w:rPr>
                <w:color w:val="000000"/>
                <w:sz w:val="20"/>
                <w:szCs w:val="20"/>
              </w:rPr>
              <w:t>- изучение взаимодействия в процессе работы с органами исполнительной власти, организациями, учреждениями, общественными организациями</w:t>
            </w:r>
          </w:p>
          <w:p w:rsidR="0016484C" w:rsidRPr="00E64E90" w:rsidRDefault="0016484C" w:rsidP="00F94726">
            <w:pPr>
              <w:jc w:val="both"/>
              <w:rPr>
                <w:sz w:val="20"/>
                <w:szCs w:val="20"/>
              </w:rPr>
            </w:pPr>
            <w:r w:rsidRPr="00E64E90">
              <w:rPr>
                <w:sz w:val="20"/>
                <w:szCs w:val="20"/>
              </w:rPr>
              <w:t>- участие в консультировании граждан и представителей юридических лиц по вопросам социальной защиты с применением компьютерных и телекоммуникационных технологий</w:t>
            </w:r>
          </w:p>
          <w:p w:rsidR="0016484C" w:rsidRPr="00E64E90" w:rsidRDefault="0016484C" w:rsidP="00F94726">
            <w:pPr>
              <w:jc w:val="both"/>
              <w:rPr>
                <w:color w:val="000000"/>
                <w:sz w:val="20"/>
                <w:szCs w:val="20"/>
              </w:rPr>
            </w:pPr>
            <w:r w:rsidRPr="00E64E90">
              <w:rPr>
                <w:color w:val="000000"/>
                <w:sz w:val="20"/>
                <w:szCs w:val="20"/>
              </w:rPr>
              <w:t>- изучение порядка принятия решения об установлении опеки и попечительства</w:t>
            </w:r>
          </w:p>
          <w:p w:rsidR="0016484C" w:rsidRPr="001F41B8" w:rsidRDefault="0016484C" w:rsidP="00F94726">
            <w:pPr>
              <w:jc w:val="both"/>
              <w:rPr>
                <w:rFonts w:eastAsia="Calibri"/>
                <w:sz w:val="20"/>
                <w:szCs w:val="20"/>
              </w:rPr>
            </w:pPr>
            <w:r w:rsidRPr="00E64E90">
              <w:rPr>
                <w:color w:val="000000"/>
                <w:sz w:val="20"/>
                <w:szCs w:val="20"/>
              </w:rPr>
              <w:t xml:space="preserve">- </w:t>
            </w:r>
            <w:r w:rsidRPr="00E64E90">
              <w:rPr>
                <w:bCs/>
                <w:sz w:val="20"/>
                <w:szCs w:val="20"/>
              </w:rPr>
              <w:t>определение системы контроля и учета за усыновленными детьми, детьми, принятыми под опеку и попечительство</w:t>
            </w:r>
          </w:p>
        </w:tc>
        <w:tc>
          <w:tcPr>
            <w:tcW w:w="1418" w:type="dxa"/>
            <w:vMerge w:val="restart"/>
            <w:tcBorders>
              <w:top w:val="single" w:sz="12" w:space="0" w:color="auto"/>
              <w:left w:val="single" w:sz="4" w:space="0" w:color="auto"/>
              <w:right w:val="single" w:sz="4" w:space="0" w:color="auto"/>
            </w:tcBorders>
          </w:tcPr>
          <w:p w:rsidR="0016484C" w:rsidRPr="00856CF0" w:rsidRDefault="0016484C" w:rsidP="00F94726">
            <w:pPr>
              <w:contextualSpacing/>
              <w:jc w:val="center"/>
              <w:rPr>
                <w:sz w:val="20"/>
                <w:szCs w:val="20"/>
              </w:rPr>
            </w:pPr>
            <w:r w:rsidRPr="00856CF0">
              <w:rPr>
                <w:sz w:val="20"/>
                <w:szCs w:val="20"/>
              </w:rPr>
              <w:lastRenderedPageBreak/>
              <w:t>Практические задания</w:t>
            </w:r>
          </w:p>
          <w:p w:rsidR="0016484C" w:rsidRPr="00856CF0" w:rsidRDefault="0016484C" w:rsidP="00F94726">
            <w:pPr>
              <w:jc w:val="center"/>
              <w:rPr>
                <w:rFonts w:eastAsia="Calibri"/>
                <w:iCs/>
                <w:sz w:val="20"/>
                <w:szCs w:val="20"/>
              </w:rPr>
            </w:pPr>
            <w:r w:rsidRPr="00856CF0">
              <w:rPr>
                <w:sz w:val="20"/>
                <w:szCs w:val="20"/>
              </w:rPr>
              <w:t>Заполнение, представление отчетных документов</w:t>
            </w:r>
          </w:p>
        </w:tc>
        <w:tc>
          <w:tcPr>
            <w:tcW w:w="2409" w:type="dxa"/>
            <w:vMerge w:val="restart"/>
            <w:tcBorders>
              <w:top w:val="single" w:sz="12" w:space="0" w:color="auto"/>
              <w:left w:val="single" w:sz="4" w:space="0" w:color="auto"/>
              <w:right w:val="single" w:sz="12" w:space="0" w:color="auto"/>
            </w:tcBorders>
            <w:shd w:val="clear" w:color="auto" w:fill="auto"/>
          </w:tcPr>
          <w:p w:rsidR="0016484C" w:rsidRPr="00856CF0" w:rsidRDefault="0016484C" w:rsidP="00F94726">
            <w:pPr>
              <w:rPr>
                <w:iCs/>
                <w:sz w:val="20"/>
                <w:szCs w:val="20"/>
              </w:rPr>
            </w:pPr>
            <w:r w:rsidRPr="00856CF0">
              <w:rPr>
                <w:iCs/>
                <w:sz w:val="20"/>
                <w:szCs w:val="20"/>
              </w:rPr>
              <w:t>Наблюдение и экспертная оценка при выполнении работ на производственной практике</w:t>
            </w:r>
          </w:p>
          <w:p w:rsidR="0016484C" w:rsidRPr="00856CF0" w:rsidRDefault="0016484C" w:rsidP="00F94726">
            <w:pPr>
              <w:rPr>
                <w:sz w:val="20"/>
                <w:szCs w:val="20"/>
              </w:rPr>
            </w:pPr>
            <w:r w:rsidRPr="00856CF0">
              <w:rPr>
                <w:iCs/>
                <w:sz w:val="20"/>
                <w:szCs w:val="20"/>
              </w:rPr>
              <w:t xml:space="preserve">Экспертная оценка освоения профессиональных  и общих компетенций в ходе проведения производственной </w:t>
            </w:r>
            <w:r w:rsidRPr="00856CF0">
              <w:rPr>
                <w:iCs/>
                <w:sz w:val="20"/>
                <w:szCs w:val="20"/>
              </w:rPr>
              <w:lastRenderedPageBreak/>
              <w:t>практик</w:t>
            </w:r>
          </w:p>
        </w:tc>
      </w:tr>
      <w:tr w:rsidR="0016484C" w:rsidRPr="006F613A" w:rsidTr="00F94726">
        <w:tc>
          <w:tcPr>
            <w:tcW w:w="1560" w:type="dxa"/>
            <w:vMerge/>
            <w:tcBorders>
              <w:left w:val="single" w:sz="12" w:space="0" w:color="auto"/>
              <w:right w:val="single" w:sz="4" w:space="0" w:color="auto"/>
            </w:tcBorders>
          </w:tcPr>
          <w:p w:rsidR="0016484C" w:rsidRPr="001F41B8" w:rsidRDefault="0016484C" w:rsidP="00F94726">
            <w:pPr>
              <w:tabs>
                <w:tab w:val="left" w:pos="851"/>
              </w:tabs>
              <w:ind w:left="567"/>
              <w:jc w:val="both"/>
              <w:rPr>
                <w:rFonts w:eastAsia="Calibri"/>
                <w:color w:val="000000"/>
                <w:sz w:val="20"/>
                <w:szCs w:val="20"/>
                <w:shd w:val="clear" w:color="auto" w:fill="FFFFFF"/>
              </w:rPr>
            </w:pPr>
          </w:p>
        </w:tc>
        <w:tc>
          <w:tcPr>
            <w:tcW w:w="2693" w:type="dxa"/>
            <w:tcBorders>
              <w:top w:val="single" w:sz="12" w:space="0" w:color="auto"/>
              <w:left w:val="single" w:sz="12" w:space="0" w:color="auto"/>
              <w:bottom w:val="single" w:sz="12" w:space="0" w:color="auto"/>
              <w:right w:val="single" w:sz="4" w:space="0" w:color="auto"/>
            </w:tcBorders>
            <w:shd w:val="clear" w:color="auto" w:fill="auto"/>
          </w:tcPr>
          <w:p w:rsidR="0016484C" w:rsidRPr="00150524" w:rsidRDefault="0016484C" w:rsidP="00F94726">
            <w:pPr>
              <w:jc w:val="both"/>
              <w:rPr>
                <w:b/>
                <w:sz w:val="20"/>
                <w:szCs w:val="20"/>
              </w:rPr>
            </w:pPr>
            <w:r w:rsidRPr="00150524">
              <w:rPr>
                <w:b/>
                <w:sz w:val="20"/>
                <w:szCs w:val="20"/>
              </w:rPr>
              <w:t>ОК 1.</w:t>
            </w:r>
          </w:p>
          <w:p w:rsidR="0016484C" w:rsidRPr="00150524" w:rsidRDefault="0016484C" w:rsidP="00F94726">
            <w:pPr>
              <w:jc w:val="both"/>
              <w:rPr>
                <w:sz w:val="20"/>
                <w:szCs w:val="20"/>
              </w:rPr>
            </w:pPr>
            <w:r w:rsidRPr="00150524">
              <w:rPr>
                <w:sz w:val="20"/>
                <w:szCs w:val="20"/>
              </w:rPr>
              <w:t>Понимать сущность и социальную значимость своей будущей профессии, проявлять к ней устойчивый интерес</w:t>
            </w:r>
          </w:p>
          <w:p w:rsidR="0016484C" w:rsidRPr="00150524" w:rsidRDefault="0016484C" w:rsidP="00F94726">
            <w:pPr>
              <w:jc w:val="both"/>
              <w:rPr>
                <w:rFonts w:eastAsia="Calibri"/>
                <w:b/>
                <w:sz w:val="20"/>
                <w:szCs w:val="20"/>
              </w:rPr>
            </w:pPr>
          </w:p>
        </w:tc>
        <w:tc>
          <w:tcPr>
            <w:tcW w:w="2693" w:type="dxa"/>
            <w:tcBorders>
              <w:top w:val="single" w:sz="12" w:space="0" w:color="auto"/>
              <w:left w:val="single" w:sz="4" w:space="0" w:color="auto"/>
              <w:bottom w:val="single" w:sz="12" w:space="0" w:color="auto"/>
              <w:right w:val="single" w:sz="4" w:space="0" w:color="auto"/>
            </w:tcBorders>
            <w:shd w:val="clear" w:color="auto" w:fill="auto"/>
          </w:tcPr>
          <w:p w:rsidR="0016484C" w:rsidRPr="00D910A9" w:rsidRDefault="0016484C" w:rsidP="00F94726">
            <w:pPr>
              <w:jc w:val="both"/>
              <w:rPr>
                <w:color w:val="000000"/>
                <w:sz w:val="20"/>
                <w:szCs w:val="20"/>
              </w:rPr>
            </w:pPr>
            <w:r w:rsidRPr="00D910A9">
              <w:rPr>
                <w:color w:val="000000"/>
                <w:sz w:val="20"/>
                <w:szCs w:val="20"/>
              </w:rPr>
              <w:t>- понимание сущности и значимости своей будущей профессии</w:t>
            </w:r>
          </w:p>
          <w:p w:rsidR="0016484C" w:rsidRPr="00D910A9" w:rsidRDefault="0016484C" w:rsidP="00F94726">
            <w:pPr>
              <w:pStyle w:val="aa"/>
              <w:jc w:val="both"/>
              <w:rPr>
                <w:rFonts w:ascii="Times New Roman" w:hAnsi="Times New Roman" w:cs="Times New Roman"/>
                <w:bCs/>
                <w:color w:val="000000"/>
                <w:sz w:val="20"/>
                <w:szCs w:val="20"/>
              </w:rPr>
            </w:pPr>
            <w:r w:rsidRPr="00D910A9">
              <w:rPr>
                <w:rFonts w:ascii="Times New Roman" w:hAnsi="Times New Roman" w:cs="Times New Roman"/>
                <w:bCs/>
                <w:color w:val="000000"/>
                <w:sz w:val="20"/>
                <w:szCs w:val="20"/>
              </w:rPr>
              <w:t xml:space="preserve">- результативность участия в профессиональной деятельности на производственной практике </w:t>
            </w:r>
          </w:p>
          <w:p w:rsidR="0016484C" w:rsidRPr="00150524" w:rsidRDefault="0016484C" w:rsidP="00F94726">
            <w:pPr>
              <w:jc w:val="both"/>
              <w:rPr>
                <w:rFonts w:eastAsia="Calibri"/>
                <w:sz w:val="20"/>
                <w:szCs w:val="20"/>
              </w:rPr>
            </w:pPr>
            <w:r w:rsidRPr="00D910A9">
              <w:rPr>
                <w:color w:val="000000"/>
                <w:sz w:val="20"/>
                <w:szCs w:val="20"/>
              </w:rPr>
              <w:t>- заключение договора о дальнейшем трудоустройстве</w:t>
            </w:r>
          </w:p>
        </w:tc>
        <w:tc>
          <w:tcPr>
            <w:tcW w:w="1418" w:type="dxa"/>
            <w:vMerge/>
            <w:tcBorders>
              <w:left w:val="single" w:sz="4" w:space="0" w:color="auto"/>
              <w:right w:val="single" w:sz="4" w:space="0" w:color="auto"/>
            </w:tcBorders>
          </w:tcPr>
          <w:p w:rsidR="0016484C" w:rsidRPr="001F41B8" w:rsidRDefault="0016484C" w:rsidP="00F94726">
            <w:pPr>
              <w:jc w:val="center"/>
              <w:rPr>
                <w:rFonts w:eastAsia="Calibri"/>
                <w:iCs/>
                <w:sz w:val="20"/>
                <w:szCs w:val="20"/>
              </w:rPr>
            </w:pPr>
          </w:p>
        </w:tc>
        <w:tc>
          <w:tcPr>
            <w:tcW w:w="2409" w:type="dxa"/>
            <w:vMerge/>
            <w:tcBorders>
              <w:left w:val="single" w:sz="4" w:space="0" w:color="auto"/>
              <w:right w:val="single" w:sz="12" w:space="0" w:color="auto"/>
            </w:tcBorders>
            <w:shd w:val="clear" w:color="auto" w:fill="auto"/>
          </w:tcPr>
          <w:p w:rsidR="0016484C" w:rsidRDefault="0016484C" w:rsidP="00F94726"/>
        </w:tc>
      </w:tr>
      <w:tr w:rsidR="0016484C" w:rsidRPr="006F613A" w:rsidTr="00F94726">
        <w:tc>
          <w:tcPr>
            <w:tcW w:w="1560" w:type="dxa"/>
            <w:vMerge/>
            <w:tcBorders>
              <w:left w:val="single" w:sz="12" w:space="0" w:color="auto"/>
              <w:right w:val="single" w:sz="4" w:space="0" w:color="auto"/>
            </w:tcBorders>
          </w:tcPr>
          <w:p w:rsidR="0016484C" w:rsidRPr="001F41B8" w:rsidRDefault="0016484C" w:rsidP="00F94726">
            <w:pPr>
              <w:tabs>
                <w:tab w:val="left" w:pos="851"/>
              </w:tabs>
              <w:ind w:left="567"/>
              <w:jc w:val="both"/>
              <w:rPr>
                <w:rFonts w:eastAsia="Calibri"/>
                <w:color w:val="000000"/>
                <w:sz w:val="20"/>
                <w:szCs w:val="20"/>
                <w:shd w:val="clear" w:color="auto" w:fill="FFFFFF"/>
              </w:rPr>
            </w:pPr>
          </w:p>
        </w:tc>
        <w:tc>
          <w:tcPr>
            <w:tcW w:w="2693" w:type="dxa"/>
            <w:tcBorders>
              <w:top w:val="single" w:sz="12" w:space="0" w:color="auto"/>
              <w:left w:val="single" w:sz="12" w:space="0" w:color="auto"/>
              <w:bottom w:val="single" w:sz="12" w:space="0" w:color="auto"/>
              <w:right w:val="single" w:sz="4" w:space="0" w:color="auto"/>
            </w:tcBorders>
            <w:shd w:val="clear" w:color="auto" w:fill="auto"/>
          </w:tcPr>
          <w:p w:rsidR="0016484C" w:rsidRPr="00150524" w:rsidRDefault="0016484C" w:rsidP="00F94726">
            <w:pPr>
              <w:rPr>
                <w:rFonts w:eastAsia="Calibri"/>
                <w:sz w:val="20"/>
                <w:szCs w:val="20"/>
              </w:rPr>
            </w:pPr>
            <w:r w:rsidRPr="00150524">
              <w:rPr>
                <w:rFonts w:eastAsia="Calibri"/>
                <w:b/>
                <w:sz w:val="20"/>
                <w:szCs w:val="20"/>
              </w:rPr>
              <w:t>ОК 6.</w:t>
            </w:r>
            <w:r w:rsidRPr="00150524">
              <w:rPr>
                <w:rFonts w:eastAsia="Calibri"/>
                <w:sz w:val="20"/>
                <w:szCs w:val="20"/>
              </w:rPr>
              <w:t xml:space="preserve"> Работать в коллективе и команде, эффективно общаться с коллегами, руководством, потребителями</w:t>
            </w:r>
          </w:p>
        </w:tc>
        <w:tc>
          <w:tcPr>
            <w:tcW w:w="2693" w:type="dxa"/>
            <w:tcBorders>
              <w:top w:val="single" w:sz="12" w:space="0" w:color="auto"/>
              <w:left w:val="single" w:sz="4" w:space="0" w:color="auto"/>
              <w:bottom w:val="single" w:sz="12" w:space="0" w:color="auto"/>
              <w:right w:val="single" w:sz="4" w:space="0" w:color="auto"/>
            </w:tcBorders>
            <w:shd w:val="clear" w:color="auto" w:fill="auto"/>
          </w:tcPr>
          <w:p w:rsidR="0016484C" w:rsidRPr="00D910A9" w:rsidRDefault="0016484C" w:rsidP="00F94726">
            <w:pPr>
              <w:jc w:val="both"/>
              <w:rPr>
                <w:bCs/>
                <w:color w:val="000000"/>
                <w:sz w:val="20"/>
                <w:szCs w:val="20"/>
              </w:rPr>
            </w:pPr>
            <w:r w:rsidRPr="00D910A9">
              <w:rPr>
                <w:color w:val="000000"/>
                <w:sz w:val="20"/>
                <w:szCs w:val="20"/>
              </w:rPr>
              <w:t>- определение взаимодействия  с участниками профессиональной деятельности</w:t>
            </w:r>
            <w:r w:rsidRPr="00D910A9">
              <w:rPr>
                <w:bCs/>
                <w:color w:val="000000"/>
                <w:sz w:val="20"/>
                <w:szCs w:val="20"/>
              </w:rPr>
              <w:t xml:space="preserve"> </w:t>
            </w:r>
          </w:p>
          <w:p w:rsidR="0016484C" w:rsidRPr="00D910A9" w:rsidRDefault="0016484C" w:rsidP="00F94726">
            <w:pPr>
              <w:jc w:val="both"/>
              <w:rPr>
                <w:bCs/>
                <w:color w:val="000000"/>
                <w:sz w:val="20"/>
                <w:szCs w:val="20"/>
              </w:rPr>
            </w:pPr>
            <w:r w:rsidRPr="00D910A9">
              <w:rPr>
                <w:bCs/>
                <w:color w:val="000000"/>
                <w:sz w:val="20"/>
                <w:szCs w:val="20"/>
              </w:rPr>
              <w:t>- соблюдения этических норм и правил  взаимодействия с колле</w:t>
            </w:r>
            <w:r w:rsidRPr="00D910A9">
              <w:rPr>
                <w:bCs/>
                <w:color w:val="000000"/>
                <w:sz w:val="20"/>
                <w:szCs w:val="20"/>
              </w:rPr>
              <w:softHyphen/>
              <w:t>гами, руководством, клиентами</w:t>
            </w:r>
          </w:p>
          <w:p w:rsidR="0016484C" w:rsidRPr="00150524" w:rsidRDefault="0016484C" w:rsidP="00F94726">
            <w:pPr>
              <w:contextualSpacing/>
              <w:jc w:val="both"/>
              <w:rPr>
                <w:rFonts w:eastAsia="Calibri"/>
                <w:bCs/>
                <w:sz w:val="20"/>
                <w:szCs w:val="20"/>
              </w:rPr>
            </w:pPr>
            <w:r w:rsidRPr="00D910A9">
              <w:rPr>
                <w:bCs/>
                <w:color w:val="000000"/>
                <w:sz w:val="20"/>
                <w:szCs w:val="20"/>
              </w:rPr>
              <w:t xml:space="preserve">- владение приемами ведения дискуссии, диспута, диалога, </w:t>
            </w:r>
            <w:proofErr w:type="spellStart"/>
            <w:r w:rsidRPr="00D910A9">
              <w:rPr>
                <w:bCs/>
                <w:color w:val="000000"/>
                <w:sz w:val="20"/>
                <w:szCs w:val="20"/>
              </w:rPr>
              <w:t>полилога</w:t>
            </w:r>
            <w:proofErr w:type="spellEnd"/>
            <w:r w:rsidRPr="00D910A9">
              <w:rPr>
                <w:bCs/>
                <w:color w:val="000000"/>
                <w:sz w:val="20"/>
                <w:szCs w:val="20"/>
              </w:rPr>
              <w:t>, монолога</w:t>
            </w:r>
          </w:p>
        </w:tc>
        <w:tc>
          <w:tcPr>
            <w:tcW w:w="1418" w:type="dxa"/>
            <w:vMerge/>
            <w:tcBorders>
              <w:left w:val="single" w:sz="4" w:space="0" w:color="auto"/>
              <w:right w:val="single" w:sz="4" w:space="0" w:color="auto"/>
            </w:tcBorders>
          </w:tcPr>
          <w:p w:rsidR="0016484C" w:rsidRPr="001F41B8" w:rsidRDefault="0016484C" w:rsidP="00F94726">
            <w:pPr>
              <w:jc w:val="center"/>
              <w:rPr>
                <w:rFonts w:eastAsia="Calibri"/>
                <w:iCs/>
                <w:sz w:val="20"/>
                <w:szCs w:val="20"/>
              </w:rPr>
            </w:pPr>
          </w:p>
        </w:tc>
        <w:tc>
          <w:tcPr>
            <w:tcW w:w="2409" w:type="dxa"/>
            <w:vMerge/>
            <w:tcBorders>
              <w:left w:val="single" w:sz="4" w:space="0" w:color="auto"/>
              <w:right w:val="single" w:sz="12" w:space="0" w:color="auto"/>
            </w:tcBorders>
            <w:shd w:val="clear" w:color="auto" w:fill="auto"/>
          </w:tcPr>
          <w:p w:rsidR="0016484C" w:rsidRDefault="0016484C" w:rsidP="00F94726"/>
        </w:tc>
      </w:tr>
      <w:tr w:rsidR="0016484C" w:rsidRPr="006F613A" w:rsidTr="00F94726">
        <w:tc>
          <w:tcPr>
            <w:tcW w:w="1560" w:type="dxa"/>
            <w:vMerge/>
            <w:tcBorders>
              <w:left w:val="single" w:sz="12" w:space="0" w:color="auto"/>
              <w:right w:val="single" w:sz="4" w:space="0" w:color="auto"/>
            </w:tcBorders>
          </w:tcPr>
          <w:p w:rsidR="0016484C" w:rsidRPr="001F41B8" w:rsidRDefault="0016484C" w:rsidP="00F94726">
            <w:pPr>
              <w:tabs>
                <w:tab w:val="left" w:pos="851"/>
              </w:tabs>
              <w:ind w:left="567"/>
              <w:jc w:val="both"/>
              <w:rPr>
                <w:rFonts w:eastAsia="Calibri"/>
                <w:color w:val="000000"/>
                <w:sz w:val="20"/>
                <w:szCs w:val="20"/>
                <w:shd w:val="clear" w:color="auto" w:fill="FFFFFF"/>
              </w:rPr>
            </w:pPr>
          </w:p>
        </w:tc>
        <w:tc>
          <w:tcPr>
            <w:tcW w:w="2693" w:type="dxa"/>
            <w:tcBorders>
              <w:top w:val="single" w:sz="12" w:space="0" w:color="auto"/>
              <w:left w:val="single" w:sz="12" w:space="0" w:color="auto"/>
              <w:bottom w:val="single" w:sz="12" w:space="0" w:color="auto"/>
              <w:right w:val="single" w:sz="4" w:space="0" w:color="auto"/>
            </w:tcBorders>
            <w:shd w:val="clear" w:color="auto" w:fill="auto"/>
          </w:tcPr>
          <w:p w:rsidR="0016484C" w:rsidRPr="00150524" w:rsidRDefault="0016484C" w:rsidP="00F94726">
            <w:pPr>
              <w:rPr>
                <w:rFonts w:eastAsia="Calibri"/>
                <w:sz w:val="20"/>
                <w:szCs w:val="20"/>
              </w:rPr>
            </w:pPr>
            <w:r w:rsidRPr="00150524">
              <w:rPr>
                <w:rFonts w:eastAsia="Calibri"/>
                <w:b/>
                <w:sz w:val="20"/>
                <w:szCs w:val="20"/>
              </w:rPr>
              <w:t>ОК 7.</w:t>
            </w:r>
            <w:r w:rsidRPr="00150524">
              <w:rPr>
                <w:rFonts w:eastAsia="Calibri"/>
                <w:sz w:val="20"/>
                <w:szCs w:val="20"/>
              </w:rPr>
              <w:t xml:space="preserve"> Брать на себя ответственность за работу членов команды (подчиненных), результат выполнения заданий</w:t>
            </w:r>
          </w:p>
        </w:tc>
        <w:tc>
          <w:tcPr>
            <w:tcW w:w="2693" w:type="dxa"/>
            <w:tcBorders>
              <w:top w:val="single" w:sz="12" w:space="0" w:color="auto"/>
              <w:left w:val="single" w:sz="4" w:space="0" w:color="auto"/>
              <w:bottom w:val="single" w:sz="12" w:space="0" w:color="auto"/>
              <w:right w:val="single" w:sz="4" w:space="0" w:color="auto"/>
            </w:tcBorders>
            <w:shd w:val="clear" w:color="auto" w:fill="auto"/>
          </w:tcPr>
          <w:p w:rsidR="0016484C" w:rsidRPr="00D910A9" w:rsidRDefault="0016484C" w:rsidP="00F94726">
            <w:pPr>
              <w:jc w:val="both"/>
              <w:rPr>
                <w:bCs/>
                <w:color w:val="000000"/>
                <w:sz w:val="20"/>
                <w:szCs w:val="20"/>
              </w:rPr>
            </w:pPr>
            <w:r w:rsidRPr="00D910A9">
              <w:rPr>
                <w:bCs/>
                <w:color w:val="000000"/>
                <w:sz w:val="20"/>
                <w:szCs w:val="20"/>
              </w:rPr>
              <w:t>- самоанализ и коррекция ре</w:t>
            </w:r>
            <w:r w:rsidRPr="00D910A9">
              <w:rPr>
                <w:bCs/>
                <w:color w:val="000000"/>
                <w:sz w:val="20"/>
                <w:szCs w:val="20"/>
              </w:rPr>
              <w:softHyphen/>
              <w:t>зультатов собственной работы</w:t>
            </w:r>
          </w:p>
          <w:p w:rsidR="0016484C" w:rsidRPr="00D910A9" w:rsidRDefault="0016484C" w:rsidP="00F94726">
            <w:pPr>
              <w:jc w:val="both"/>
              <w:rPr>
                <w:bCs/>
                <w:color w:val="000000"/>
                <w:sz w:val="20"/>
                <w:szCs w:val="20"/>
              </w:rPr>
            </w:pPr>
            <w:r w:rsidRPr="00D910A9">
              <w:rPr>
                <w:bCs/>
                <w:color w:val="000000"/>
                <w:sz w:val="20"/>
                <w:szCs w:val="20"/>
              </w:rPr>
              <w:t>- выполнения обязанностей в соответствии с их распределением</w:t>
            </w:r>
          </w:p>
          <w:p w:rsidR="0016484C" w:rsidRPr="00150524" w:rsidRDefault="0016484C" w:rsidP="00F94726">
            <w:pPr>
              <w:contextualSpacing/>
              <w:jc w:val="both"/>
              <w:rPr>
                <w:rFonts w:eastAsia="Calibri"/>
                <w:bCs/>
                <w:sz w:val="20"/>
                <w:szCs w:val="20"/>
              </w:rPr>
            </w:pPr>
            <w:r w:rsidRPr="00D910A9">
              <w:rPr>
                <w:bCs/>
                <w:color w:val="000000"/>
                <w:sz w:val="20"/>
                <w:szCs w:val="20"/>
              </w:rPr>
              <w:t xml:space="preserve">- </w:t>
            </w:r>
            <w:r w:rsidRPr="00D910A9">
              <w:rPr>
                <w:color w:val="000000"/>
                <w:sz w:val="20"/>
                <w:szCs w:val="20"/>
              </w:rPr>
              <w:t>анализ процессов в группе при выполнении задач практики на основе наблюдения, построение выводов и разработка рекомендаций</w:t>
            </w:r>
            <w:r w:rsidRPr="004D6745">
              <w:rPr>
                <w:color w:val="000000"/>
              </w:rPr>
              <w:t xml:space="preserve">  </w:t>
            </w:r>
          </w:p>
        </w:tc>
        <w:tc>
          <w:tcPr>
            <w:tcW w:w="1418" w:type="dxa"/>
            <w:vMerge/>
            <w:tcBorders>
              <w:left w:val="single" w:sz="4" w:space="0" w:color="auto"/>
              <w:right w:val="single" w:sz="4" w:space="0" w:color="auto"/>
            </w:tcBorders>
          </w:tcPr>
          <w:p w:rsidR="0016484C" w:rsidRPr="001F41B8" w:rsidRDefault="0016484C" w:rsidP="00F94726">
            <w:pPr>
              <w:jc w:val="center"/>
              <w:rPr>
                <w:rFonts w:eastAsia="Calibri"/>
                <w:iCs/>
                <w:sz w:val="20"/>
                <w:szCs w:val="20"/>
              </w:rPr>
            </w:pPr>
          </w:p>
        </w:tc>
        <w:tc>
          <w:tcPr>
            <w:tcW w:w="2409" w:type="dxa"/>
            <w:vMerge/>
            <w:tcBorders>
              <w:left w:val="single" w:sz="4" w:space="0" w:color="auto"/>
              <w:right w:val="single" w:sz="12" w:space="0" w:color="auto"/>
            </w:tcBorders>
            <w:shd w:val="clear" w:color="auto" w:fill="auto"/>
          </w:tcPr>
          <w:p w:rsidR="0016484C" w:rsidRDefault="0016484C" w:rsidP="00F94726"/>
        </w:tc>
      </w:tr>
      <w:tr w:rsidR="0016484C" w:rsidRPr="006F613A" w:rsidTr="00F94726">
        <w:tc>
          <w:tcPr>
            <w:tcW w:w="1560" w:type="dxa"/>
            <w:vMerge/>
            <w:tcBorders>
              <w:left w:val="single" w:sz="12" w:space="0" w:color="auto"/>
              <w:right w:val="single" w:sz="4" w:space="0" w:color="auto"/>
            </w:tcBorders>
          </w:tcPr>
          <w:p w:rsidR="0016484C" w:rsidRPr="001F41B8" w:rsidRDefault="0016484C" w:rsidP="00F94726">
            <w:pPr>
              <w:tabs>
                <w:tab w:val="left" w:pos="851"/>
              </w:tabs>
              <w:ind w:left="567"/>
              <w:jc w:val="both"/>
              <w:rPr>
                <w:rFonts w:eastAsia="Calibri"/>
                <w:color w:val="000000"/>
                <w:sz w:val="20"/>
                <w:szCs w:val="20"/>
                <w:shd w:val="clear" w:color="auto" w:fill="FFFFFF"/>
              </w:rPr>
            </w:pPr>
          </w:p>
        </w:tc>
        <w:tc>
          <w:tcPr>
            <w:tcW w:w="2693" w:type="dxa"/>
            <w:tcBorders>
              <w:top w:val="single" w:sz="12" w:space="0" w:color="auto"/>
              <w:left w:val="single" w:sz="12" w:space="0" w:color="auto"/>
              <w:bottom w:val="single" w:sz="12" w:space="0" w:color="auto"/>
              <w:right w:val="single" w:sz="4" w:space="0" w:color="auto"/>
            </w:tcBorders>
            <w:shd w:val="clear" w:color="auto" w:fill="auto"/>
          </w:tcPr>
          <w:p w:rsidR="0016484C" w:rsidRPr="00150524" w:rsidRDefault="0016484C" w:rsidP="00F94726">
            <w:pPr>
              <w:tabs>
                <w:tab w:val="left" w:pos="142"/>
              </w:tabs>
              <w:autoSpaceDE w:val="0"/>
              <w:autoSpaceDN w:val="0"/>
              <w:adjustRightInd w:val="0"/>
              <w:rPr>
                <w:rFonts w:eastAsia="Calibri"/>
                <w:b/>
                <w:iCs/>
                <w:sz w:val="20"/>
                <w:szCs w:val="20"/>
              </w:rPr>
            </w:pPr>
            <w:r w:rsidRPr="00150524">
              <w:rPr>
                <w:rFonts w:eastAsia="Calibri"/>
                <w:b/>
                <w:iCs/>
                <w:sz w:val="20"/>
                <w:szCs w:val="20"/>
              </w:rPr>
              <w:t xml:space="preserve">ОК 11 </w:t>
            </w:r>
            <w:r w:rsidRPr="00150524">
              <w:rPr>
                <w:rFonts w:eastAsia="Calibri"/>
                <w:sz w:val="20"/>
                <w:szCs w:val="20"/>
              </w:rPr>
              <w:t xml:space="preserve">Соблюдать деловой </w:t>
            </w:r>
            <w:r w:rsidRPr="00150524">
              <w:rPr>
                <w:rFonts w:eastAsia="Calibri"/>
                <w:sz w:val="20"/>
                <w:szCs w:val="20"/>
              </w:rPr>
              <w:lastRenderedPageBreak/>
              <w:t>этикет, культуру и психологические основы общения, нормы и правила поведения.</w:t>
            </w:r>
          </w:p>
          <w:p w:rsidR="0016484C" w:rsidRPr="00150524" w:rsidRDefault="0016484C" w:rsidP="00F94726">
            <w:pPr>
              <w:rPr>
                <w:rFonts w:eastAsia="Calibri"/>
                <w:sz w:val="20"/>
                <w:szCs w:val="20"/>
              </w:rPr>
            </w:pPr>
          </w:p>
        </w:tc>
        <w:tc>
          <w:tcPr>
            <w:tcW w:w="2693" w:type="dxa"/>
            <w:tcBorders>
              <w:top w:val="single" w:sz="12" w:space="0" w:color="auto"/>
              <w:left w:val="single" w:sz="4" w:space="0" w:color="auto"/>
              <w:bottom w:val="single" w:sz="12" w:space="0" w:color="auto"/>
              <w:right w:val="single" w:sz="4" w:space="0" w:color="auto"/>
            </w:tcBorders>
            <w:shd w:val="clear" w:color="auto" w:fill="auto"/>
          </w:tcPr>
          <w:p w:rsidR="0016484C" w:rsidRPr="00D910A9" w:rsidRDefault="0016484C" w:rsidP="00F94726">
            <w:pPr>
              <w:contextualSpacing/>
              <w:jc w:val="both"/>
              <w:rPr>
                <w:bCs/>
                <w:color w:val="000000"/>
                <w:sz w:val="20"/>
                <w:szCs w:val="20"/>
              </w:rPr>
            </w:pPr>
            <w:r w:rsidRPr="00D910A9">
              <w:rPr>
                <w:bCs/>
                <w:color w:val="000000"/>
                <w:sz w:val="20"/>
                <w:szCs w:val="20"/>
              </w:rPr>
              <w:lastRenderedPageBreak/>
              <w:t xml:space="preserve">- использование полученных </w:t>
            </w:r>
            <w:r w:rsidRPr="00D910A9">
              <w:rPr>
                <w:bCs/>
                <w:color w:val="000000"/>
                <w:sz w:val="20"/>
                <w:szCs w:val="20"/>
              </w:rPr>
              <w:lastRenderedPageBreak/>
              <w:t>знаний в области межличностных отношений</w:t>
            </w:r>
          </w:p>
          <w:p w:rsidR="0016484C" w:rsidRPr="00150524" w:rsidRDefault="0016484C" w:rsidP="00F94726">
            <w:pPr>
              <w:contextualSpacing/>
              <w:jc w:val="both"/>
              <w:rPr>
                <w:rFonts w:eastAsia="Calibri"/>
                <w:bCs/>
                <w:sz w:val="20"/>
                <w:szCs w:val="20"/>
              </w:rPr>
            </w:pPr>
            <w:r w:rsidRPr="00D910A9">
              <w:rPr>
                <w:bCs/>
                <w:color w:val="000000"/>
                <w:sz w:val="20"/>
                <w:szCs w:val="20"/>
              </w:rPr>
              <w:t xml:space="preserve">- соблюдение правил </w:t>
            </w:r>
            <w:r w:rsidRPr="00D910A9">
              <w:rPr>
                <w:color w:val="000000"/>
                <w:sz w:val="20"/>
                <w:szCs w:val="20"/>
              </w:rPr>
              <w:t>общения с лицами пожилого возраста и инвалидами; публичного выступления и речевой аргументации позиции</w:t>
            </w:r>
          </w:p>
        </w:tc>
        <w:tc>
          <w:tcPr>
            <w:tcW w:w="1418" w:type="dxa"/>
            <w:vMerge/>
            <w:tcBorders>
              <w:left w:val="single" w:sz="4" w:space="0" w:color="auto"/>
              <w:right w:val="single" w:sz="4" w:space="0" w:color="auto"/>
            </w:tcBorders>
          </w:tcPr>
          <w:p w:rsidR="0016484C" w:rsidRPr="001F41B8" w:rsidRDefault="0016484C" w:rsidP="00F94726">
            <w:pPr>
              <w:jc w:val="center"/>
              <w:rPr>
                <w:rFonts w:eastAsia="Calibri"/>
                <w:iCs/>
                <w:sz w:val="20"/>
                <w:szCs w:val="20"/>
              </w:rPr>
            </w:pPr>
          </w:p>
        </w:tc>
        <w:tc>
          <w:tcPr>
            <w:tcW w:w="2409" w:type="dxa"/>
            <w:vMerge/>
            <w:tcBorders>
              <w:left w:val="single" w:sz="4" w:space="0" w:color="auto"/>
              <w:right w:val="single" w:sz="12" w:space="0" w:color="auto"/>
            </w:tcBorders>
            <w:shd w:val="clear" w:color="auto" w:fill="auto"/>
          </w:tcPr>
          <w:p w:rsidR="0016484C" w:rsidRPr="006B4664" w:rsidRDefault="0016484C" w:rsidP="00F94726">
            <w:pPr>
              <w:contextualSpacing/>
              <w:jc w:val="center"/>
              <w:rPr>
                <w:rFonts w:eastAsia="Calibri"/>
                <w:bCs/>
                <w:sz w:val="20"/>
                <w:szCs w:val="20"/>
              </w:rPr>
            </w:pPr>
          </w:p>
        </w:tc>
      </w:tr>
      <w:tr w:rsidR="0016484C" w:rsidRPr="006F613A" w:rsidTr="00F94726">
        <w:tc>
          <w:tcPr>
            <w:tcW w:w="1560" w:type="dxa"/>
            <w:vMerge/>
            <w:tcBorders>
              <w:left w:val="single" w:sz="12" w:space="0" w:color="auto"/>
              <w:right w:val="single" w:sz="4" w:space="0" w:color="auto"/>
            </w:tcBorders>
          </w:tcPr>
          <w:p w:rsidR="0016484C" w:rsidRPr="001F41B8" w:rsidRDefault="0016484C" w:rsidP="00F94726">
            <w:pPr>
              <w:tabs>
                <w:tab w:val="left" w:pos="851"/>
              </w:tabs>
              <w:ind w:left="567"/>
              <w:jc w:val="both"/>
              <w:rPr>
                <w:rFonts w:eastAsia="Calibri"/>
                <w:color w:val="000000"/>
                <w:sz w:val="20"/>
                <w:szCs w:val="20"/>
                <w:shd w:val="clear" w:color="auto" w:fill="FFFFFF"/>
              </w:rPr>
            </w:pPr>
          </w:p>
        </w:tc>
        <w:tc>
          <w:tcPr>
            <w:tcW w:w="2693" w:type="dxa"/>
            <w:tcBorders>
              <w:top w:val="single" w:sz="12" w:space="0" w:color="auto"/>
              <w:left w:val="single" w:sz="12" w:space="0" w:color="auto"/>
              <w:right w:val="single" w:sz="4" w:space="0" w:color="auto"/>
            </w:tcBorders>
            <w:shd w:val="clear" w:color="auto" w:fill="auto"/>
          </w:tcPr>
          <w:p w:rsidR="0016484C" w:rsidRPr="00150524" w:rsidRDefault="0016484C" w:rsidP="00F94726">
            <w:pPr>
              <w:rPr>
                <w:rFonts w:eastAsia="Calibri"/>
                <w:b/>
                <w:iCs/>
                <w:sz w:val="20"/>
                <w:szCs w:val="20"/>
              </w:rPr>
            </w:pPr>
            <w:r w:rsidRPr="00150524">
              <w:rPr>
                <w:rFonts w:eastAsia="Calibri"/>
                <w:b/>
                <w:iCs/>
                <w:sz w:val="20"/>
                <w:szCs w:val="20"/>
              </w:rPr>
              <w:t xml:space="preserve">ОК 12 </w:t>
            </w:r>
            <w:r w:rsidRPr="00150524">
              <w:rPr>
                <w:rFonts w:eastAsia="Calibri"/>
                <w:sz w:val="20"/>
                <w:szCs w:val="20"/>
              </w:rPr>
              <w:t>Проявлять нетерпимость к коррупционному поведению.</w:t>
            </w:r>
          </w:p>
        </w:tc>
        <w:tc>
          <w:tcPr>
            <w:tcW w:w="2693" w:type="dxa"/>
            <w:tcBorders>
              <w:top w:val="single" w:sz="12" w:space="0" w:color="auto"/>
              <w:left w:val="single" w:sz="4" w:space="0" w:color="auto"/>
              <w:bottom w:val="single" w:sz="12" w:space="0" w:color="auto"/>
              <w:right w:val="single" w:sz="4" w:space="0" w:color="auto"/>
            </w:tcBorders>
            <w:shd w:val="clear" w:color="auto" w:fill="auto"/>
          </w:tcPr>
          <w:p w:rsidR="0016484C" w:rsidRPr="00D910A9" w:rsidRDefault="0016484C" w:rsidP="00F94726">
            <w:pPr>
              <w:tabs>
                <w:tab w:val="left" w:pos="252"/>
              </w:tabs>
              <w:jc w:val="both"/>
              <w:rPr>
                <w:rFonts w:eastAsia="Calibri"/>
                <w:bCs/>
                <w:sz w:val="20"/>
                <w:szCs w:val="20"/>
              </w:rPr>
            </w:pPr>
            <w:r w:rsidRPr="00D910A9">
              <w:rPr>
                <w:bCs/>
                <w:color w:val="000000"/>
                <w:sz w:val="20"/>
                <w:szCs w:val="20"/>
              </w:rPr>
              <w:t xml:space="preserve">- определение нормативных и моральных требований по </w:t>
            </w:r>
            <w:proofErr w:type="spellStart"/>
            <w:r w:rsidRPr="00D910A9">
              <w:rPr>
                <w:bCs/>
                <w:color w:val="000000"/>
                <w:sz w:val="20"/>
                <w:szCs w:val="20"/>
              </w:rPr>
              <w:t>антикоррупционному</w:t>
            </w:r>
            <w:proofErr w:type="spellEnd"/>
            <w:r w:rsidRPr="00D910A9">
              <w:rPr>
                <w:bCs/>
                <w:color w:val="000000"/>
                <w:sz w:val="20"/>
                <w:szCs w:val="20"/>
              </w:rPr>
              <w:t xml:space="preserve"> поведению</w:t>
            </w:r>
          </w:p>
        </w:tc>
        <w:tc>
          <w:tcPr>
            <w:tcW w:w="1418" w:type="dxa"/>
            <w:vMerge/>
            <w:tcBorders>
              <w:left w:val="single" w:sz="4" w:space="0" w:color="auto"/>
              <w:right w:val="single" w:sz="4" w:space="0" w:color="auto"/>
            </w:tcBorders>
          </w:tcPr>
          <w:p w:rsidR="0016484C" w:rsidRPr="001F41B8" w:rsidRDefault="0016484C" w:rsidP="00F94726">
            <w:pPr>
              <w:jc w:val="center"/>
              <w:rPr>
                <w:rFonts w:eastAsia="Calibri"/>
                <w:iCs/>
                <w:sz w:val="20"/>
                <w:szCs w:val="20"/>
              </w:rPr>
            </w:pPr>
          </w:p>
        </w:tc>
        <w:tc>
          <w:tcPr>
            <w:tcW w:w="2409" w:type="dxa"/>
            <w:vMerge/>
            <w:tcBorders>
              <w:left w:val="single" w:sz="4" w:space="0" w:color="auto"/>
              <w:right w:val="single" w:sz="12" w:space="0" w:color="auto"/>
            </w:tcBorders>
            <w:shd w:val="clear" w:color="auto" w:fill="auto"/>
          </w:tcPr>
          <w:p w:rsidR="0016484C" w:rsidRPr="006B4664" w:rsidRDefault="0016484C" w:rsidP="00F94726">
            <w:pPr>
              <w:contextualSpacing/>
              <w:jc w:val="center"/>
              <w:rPr>
                <w:rFonts w:eastAsia="Calibri"/>
                <w:bCs/>
                <w:sz w:val="20"/>
                <w:szCs w:val="20"/>
              </w:rPr>
            </w:pPr>
          </w:p>
        </w:tc>
      </w:tr>
    </w:tbl>
    <w:p w:rsidR="0016484C" w:rsidRDefault="0016484C" w:rsidP="001648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p w:rsidR="0016484C" w:rsidRDefault="0016484C" w:rsidP="001648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p w:rsidR="00A52544" w:rsidRDefault="00A52544">
      <w:pPr>
        <w:spacing w:after="200" w:line="276" w:lineRule="auto"/>
        <w:rPr>
          <w:sz w:val="28"/>
          <w:szCs w:val="28"/>
        </w:rPr>
      </w:pPr>
      <w:r>
        <w:rPr>
          <w:sz w:val="28"/>
          <w:szCs w:val="28"/>
        </w:rPr>
        <w:br w:type="page"/>
      </w:r>
    </w:p>
    <w:p w:rsidR="0016484C" w:rsidRPr="006F613A" w:rsidRDefault="0016484C" w:rsidP="0016484C">
      <w:pPr>
        <w:jc w:val="right"/>
        <w:rPr>
          <w:sz w:val="28"/>
          <w:szCs w:val="28"/>
        </w:rPr>
      </w:pPr>
      <w:r>
        <w:rPr>
          <w:sz w:val="28"/>
          <w:szCs w:val="28"/>
        </w:rPr>
        <w:lastRenderedPageBreak/>
        <w:t>Приложение 1</w:t>
      </w:r>
    </w:p>
    <w:p w:rsidR="0016484C" w:rsidRPr="00636C04" w:rsidRDefault="0016484C" w:rsidP="0016484C">
      <w:pPr>
        <w:ind w:firstLine="709"/>
        <w:jc w:val="center"/>
        <w:rPr>
          <w:b/>
        </w:rPr>
      </w:pPr>
      <w:r w:rsidRPr="00636C04">
        <w:rPr>
          <w:b/>
        </w:rPr>
        <w:t>НЧПОУ СПО «Сальский экономико-правовой техникум»</w:t>
      </w:r>
    </w:p>
    <w:p w:rsidR="0016484C" w:rsidRPr="00636C04" w:rsidRDefault="0016484C" w:rsidP="0016484C">
      <w:pPr>
        <w:ind w:firstLine="709"/>
        <w:jc w:val="center"/>
        <w:rPr>
          <w:b/>
          <w:i/>
        </w:rPr>
      </w:pPr>
      <w:r w:rsidRPr="00636C04">
        <w:rPr>
          <w:b/>
          <w:i/>
        </w:rPr>
        <w:t>Аттестационный лист по производственной практике</w:t>
      </w:r>
      <w:r w:rsidR="00A52544">
        <w:rPr>
          <w:b/>
          <w:i/>
        </w:rPr>
        <w:t xml:space="preserve"> (по профилю специальности)</w:t>
      </w:r>
    </w:p>
    <w:p w:rsidR="0016484C" w:rsidRPr="00636C04" w:rsidRDefault="0016484C" w:rsidP="0016484C">
      <w:pPr>
        <w:pBdr>
          <w:top w:val="single" w:sz="4" w:space="1" w:color="auto"/>
          <w:left w:val="single" w:sz="4" w:space="31" w:color="auto"/>
          <w:bottom w:val="single" w:sz="4" w:space="1" w:color="auto"/>
          <w:right w:val="single" w:sz="4" w:space="4" w:color="auto"/>
        </w:pBdr>
        <w:jc w:val="center"/>
        <w:rPr>
          <w:b/>
          <w:u w:val="single"/>
        </w:rPr>
      </w:pPr>
      <w:r w:rsidRPr="00636C04">
        <w:rPr>
          <w:b/>
          <w:u w:val="single"/>
        </w:rPr>
        <w:t>__________________________________________________________________,</w:t>
      </w:r>
    </w:p>
    <w:p w:rsidR="0016484C" w:rsidRPr="00636C04" w:rsidRDefault="0016484C" w:rsidP="0016484C">
      <w:pPr>
        <w:pBdr>
          <w:top w:val="single" w:sz="4" w:space="1" w:color="auto"/>
          <w:left w:val="single" w:sz="4" w:space="31" w:color="auto"/>
          <w:bottom w:val="single" w:sz="4" w:space="1" w:color="auto"/>
          <w:right w:val="single" w:sz="4" w:space="4" w:color="auto"/>
        </w:pBdr>
        <w:jc w:val="center"/>
        <w:rPr>
          <w:i/>
          <w:iCs/>
        </w:rPr>
      </w:pPr>
      <w:r w:rsidRPr="00636C04">
        <w:rPr>
          <w:i/>
          <w:iCs/>
        </w:rPr>
        <w:t>ФИО студента</w:t>
      </w:r>
    </w:p>
    <w:p w:rsidR="0016484C" w:rsidRPr="00636C04" w:rsidRDefault="0016484C" w:rsidP="0016484C">
      <w:pPr>
        <w:pBdr>
          <w:top w:val="single" w:sz="4" w:space="1" w:color="auto"/>
          <w:left w:val="single" w:sz="4" w:space="31" w:color="auto"/>
          <w:bottom w:val="single" w:sz="4" w:space="1" w:color="auto"/>
          <w:right w:val="single" w:sz="4" w:space="4" w:color="auto"/>
        </w:pBdr>
      </w:pPr>
      <w:r w:rsidRPr="00636C04">
        <w:t>Обучающийся (</w:t>
      </w:r>
      <w:proofErr w:type="spellStart"/>
      <w:r w:rsidRPr="00636C04">
        <w:t>аяся</w:t>
      </w:r>
      <w:proofErr w:type="spellEnd"/>
      <w:r w:rsidRPr="00636C04">
        <w:t>) на</w:t>
      </w:r>
      <w:r w:rsidRPr="00636C04">
        <w:rPr>
          <w:u w:val="single"/>
        </w:rPr>
        <w:t xml:space="preserve">  3 </w:t>
      </w:r>
      <w:r w:rsidRPr="00636C04">
        <w:t xml:space="preserve">курсе по специальности СПО </w:t>
      </w:r>
      <w:r w:rsidRPr="00636C04">
        <w:rPr>
          <w:b/>
          <w:u w:val="single"/>
        </w:rPr>
        <w:t>40.02.01 Право и организация социального обеспечения</w:t>
      </w:r>
      <w:r w:rsidRPr="00636C04">
        <w:rPr>
          <w:b/>
          <w:u w:val="single"/>
        </w:rPr>
        <w:tab/>
      </w:r>
      <w:r w:rsidRPr="00636C04">
        <w:rPr>
          <w:b/>
          <w:u w:val="single"/>
        </w:rPr>
        <w:tab/>
      </w:r>
      <w:r w:rsidRPr="00636C04">
        <w:rPr>
          <w:b/>
          <w:u w:val="single"/>
        </w:rPr>
        <w:tab/>
      </w:r>
      <w:r w:rsidRPr="00636C04">
        <w:rPr>
          <w:b/>
          <w:u w:val="single"/>
        </w:rPr>
        <w:tab/>
      </w:r>
      <w:r w:rsidRPr="00636C04">
        <w:rPr>
          <w:b/>
          <w:u w:val="single"/>
        </w:rPr>
        <w:tab/>
      </w:r>
      <w:r w:rsidRPr="00636C04">
        <w:rPr>
          <w:b/>
          <w:u w:val="single"/>
        </w:rPr>
        <w:tab/>
      </w:r>
      <w:r w:rsidRPr="00636C04">
        <w:rPr>
          <w:b/>
          <w:u w:val="single"/>
        </w:rPr>
        <w:tab/>
      </w:r>
      <w:r w:rsidRPr="00636C04">
        <w:rPr>
          <w:b/>
          <w:u w:val="single"/>
        </w:rPr>
        <w:tab/>
      </w:r>
      <w:r w:rsidRPr="00636C04">
        <w:rPr>
          <w:b/>
          <w:u w:val="single"/>
        </w:rPr>
        <w:tab/>
      </w:r>
      <w:r w:rsidRPr="00636C04">
        <w:rPr>
          <w:b/>
          <w:u w:val="single"/>
        </w:rPr>
        <w:tab/>
      </w:r>
    </w:p>
    <w:p w:rsidR="0016484C" w:rsidRPr="00636C04" w:rsidRDefault="0016484C" w:rsidP="0016484C">
      <w:pPr>
        <w:pBdr>
          <w:top w:val="single" w:sz="4" w:space="1" w:color="auto"/>
          <w:left w:val="single" w:sz="4" w:space="31" w:color="auto"/>
          <w:bottom w:val="single" w:sz="4" w:space="1" w:color="auto"/>
          <w:right w:val="single" w:sz="4" w:space="4" w:color="auto"/>
        </w:pBdr>
        <w:jc w:val="center"/>
      </w:pPr>
      <w:r w:rsidRPr="00636C04">
        <w:rPr>
          <w:i/>
          <w:iCs/>
        </w:rPr>
        <w:t>код и наименование</w:t>
      </w:r>
    </w:p>
    <w:p w:rsidR="00A52544" w:rsidRDefault="0016484C" w:rsidP="0016484C">
      <w:pPr>
        <w:pBdr>
          <w:top w:val="single" w:sz="4" w:space="1" w:color="auto"/>
          <w:left w:val="single" w:sz="4" w:space="31" w:color="auto"/>
          <w:bottom w:val="single" w:sz="4" w:space="1" w:color="auto"/>
          <w:right w:val="single" w:sz="4" w:space="4" w:color="auto"/>
        </w:pBdr>
        <w:jc w:val="both"/>
      </w:pPr>
      <w:r w:rsidRPr="00636C04">
        <w:t>успешно прошел (</w:t>
      </w:r>
      <w:proofErr w:type="spellStart"/>
      <w:r w:rsidRPr="00636C04">
        <w:t>ла</w:t>
      </w:r>
      <w:proofErr w:type="spellEnd"/>
      <w:r w:rsidRPr="00636C04">
        <w:t xml:space="preserve">) производственную практику по </w:t>
      </w:r>
    </w:p>
    <w:p w:rsidR="0016484C" w:rsidRPr="00A52544" w:rsidRDefault="0016484C" w:rsidP="0016484C">
      <w:pPr>
        <w:pBdr>
          <w:top w:val="single" w:sz="4" w:space="1" w:color="auto"/>
          <w:left w:val="single" w:sz="4" w:space="31" w:color="auto"/>
          <w:bottom w:val="single" w:sz="4" w:space="1" w:color="auto"/>
          <w:right w:val="single" w:sz="4" w:space="4" w:color="auto"/>
        </w:pBdr>
        <w:jc w:val="both"/>
        <w:rPr>
          <w:b/>
          <w:sz w:val="22"/>
          <w:szCs w:val="22"/>
        </w:rPr>
      </w:pPr>
      <w:r w:rsidRPr="00A52544">
        <w:rPr>
          <w:b/>
          <w:sz w:val="22"/>
          <w:szCs w:val="22"/>
          <w:u w:val="single"/>
        </w:rPr>
        <w:t>ПМ.02 Организационное обеспечение деятельности учреждений социальной защиты населения и органов Пенсионного фонда Российской Федерации</w:t>
      </w:r>
      <w:r w:rsidRPr="00A52544">
        <w:rPr>
          <w:b/>
          <w:sz w:val="22"/>
          <w:szCs w:val="22"/>
        </w:rPr>
        <w:t>_______________________________________________________________</w:t>
      </w:r>
    </w:p>
    <w:p w:rsidR="0016484C" w:rsidRPr="00636C04" w:rsidRDefault="0016484C" w:rsidP="0016484C">
      <w:pPr>
        <w:pBdr>
          <w:top w:val="single" w:sz="4" w:space="1" w:color="auto"/>
          <w:left w:val="single" w:sz="4" w:space="31" w:color="auto"/>
          <w:bottom w:val="single" w:sz="4" w:space="1" w:color="auto"/>
          <w:right w:val="single" w:sz="4" w:space="4" w:color="auto"/>
        </w:pBdr>
        <w:jc w:val="center"/>
        <w:rPr>
          <w:i/>
        </w:rPr>
      </w:pPr>
      <w:r w:rsidRPr="00636C04">
        <w:t>(</w:t>
      </w:r>
      <w:r w:rsidRPr="00636C04">
        <w:rPr>
          <w:i/>
        </w:rPr>
        <w:t>наименование профессионального модуля)</w:t>
      </w:r>
    </w:p>
    <w:p w:rsidR="0016484C" w:rsidRPr="00636C04" w:rsidRDefault="0016484C" w:rsidP="0016484C">
      <w:pPr>
        <w:pBdr>
          <w:top w:val="single" w:sz="4" w:space="1" w:color="auto"/>
          <w:left w:val="single" w:sz="4" w:space="31" w:color="auto"/>
          <w:bottom w:val="single" w:sz="4" w:space="1" w:color="auto"/>
          <w:right w:val="single" w:sz="4" w:space="4" w:color="auto"/>
        </w:pBdr>
      </w:pPr>
      <w:r w:rsidRPr="00636C04">
        <w:t xml:space="preserve">в объеме </w:t>
      </w:r>
      <w:r w:rsidRPr="00636C04">
        <w:rPr>
          <w:b/>
          <w:u w:val="single"/>
        </w:rPr>
        <w:t>108</w:t>
      </w:r>
      <w:r w:rsidRPr="00636C04">
        <w:rPr>
          <w:u w:val="single"/>
        </w:rPr>
        <w:t xml:space="preserve"> </w:t>
      </w:r>
      <w:r w:rsidRPr="00636C04">
        <w:t>часов  с «</w:t>
      </w:r>
      <w:r w:rsidRPr="00636C04">
        <w:rPr>
          <w:u w:val="single"/>
        </w:rPr>
        <w:tab/>
      </w:r>
      <w:r w:rsidRPr="00636C04">
        <w:rPr>
          <w:u w:val="single"/>
        </w:rPr>
        <w:tab/>
      </w:r>
      <w:r w:rsidRPr="00636C04">
        <w:t>»</w:t>
      </w:r>
      <w:r w:rsidRPr="00636C04">
        <w:rPr>
          <w:u w:val="single"/>
        </w:rPr>
        <w:tab/>
      </w:r>
      <w:r w:rsidRPr="00636C04">
        <w:rPr>
          <w:u w:val="single"/>
        </w:rPr>
        <w:tab/>
      </w:r>
      <w:r w:rsidRPr="00636C04">
        <w:t xml:space="preserve"> 20____г. по «</w:t>
      </w:r>
      <w:r w:rsidRPr="00636C04">
        <w:rPr>
          <w:u w:val="single"/>
        </w:rPr>
        <w:tab/>
      </w:r>
      <w:r w:rsidRPr="00636C04">
        <w:rPr>
          <w:u w:val="single"/>
        </w:rPr>
        <w:tab/>
      </w:r>
      <w:r w:rsidRPr="00636C04">
        <w:t>»</w:t>
      </w:r>
      <w:r w:rsidRPr="00636C04">
        <w:rPr>
          <w:u w:val="single"/>
        </w:rPr>
        <w:tab/>
      </w:r>
      <w:r w:rsidRPr="00636C04">
        <w:rPr>
          <w:u w:val="single"/>
        </w:rPr>
        <w:tab/>
      </w:r>
      <w:r w:rsidRPr="00636C04">
        <w:t>20____г.</w:t>
      </w:r>
    </w:p>
    <w:p w:rsidR="0016484C" w:rsidRPr="00636C04" w:rsidRDefault="0016484C" w:rsidP="0016484C">
      <w:pPr>
        <w:pBdr>
          <w:top w:val="single" w:sz="4" w:space="1" w:color="auto"/>
          <w:left w:val="single" w:sz="4" w:space="31" w:color="auto"/>
          <w:bottom w:val="single" w:sz="4" w:space="1" w:color="auto"/>
          <w:right w:val="single" w:sz="4" w:space="4" w:color="auto"/>
        </w:pBdr>
        <w:jc w:val="both"/>
      </w:pPr>
      <w:r w:rsidRPr="00636C04">
        <w:t>в организации ________________________________</w:t>
      </w:r>
      <w:r w:rsidR="00A52544">
        <w:t>______________________________</w:t>
      </w:r>
      <w:r w:rsidR="00A52544">
        <w:tab/>
      </w:r>
    </w:p>
    <w:p w:rsidR="0016484C" w:rsidRPr="00636C04" w:rsidRDefault="0016484C" w:rsidP="0016484C">
      <w:pPr>
        <w:pBdr>
          <w:top w:val="single" w:sz="4" w:space="1" w:color="auto"/>
          <w:left w:val="single" w:sz="4" w:space="31" w:color="auto"/>
          <w:bottom w:val="single" w:sz="4" w:space="1" w:color="auto"/>
          <w:right w:val="single" w:sz="4" w:space="4" w:color="auto"/>
        </w:pBdr>
        <w:jc w:val="center"/>
        <w:rPr>
          <w:i/>
        </w:rPr>
      </w:pPr>
      <w:r w:rsidRPr="00636C04">
        <w:rPr>
          <w:i/>
        </w:rPr>
        <w:t xml:space="preserve">(наименование организации, юридический адрес) </w:t>
      </w:r>
    </w:p>
    <w:p w:rsidR="0016484C" w:rsidRDefault="0016484C" w:rsidP="0016484C">
      <w:pPr>
        <w:pBdr>
          <w:top w:val="single" w:sz="4" w:space="1" w:color="auto"/>
          <w:left w:val="single" w:sz="4" w:space="31" w:color="auto"/>
          <w:bottom w:val="single" w:sz="4" w:space="1" w:color="auto"/>
          <w:right w:val="single" w:sz="4" w:space="4" w:color="auto"/>
        </w:pBdr>
      </w:pPr>
      <w:r w:rsidRPr="00636C04">
        <w:t>_____________________________________________________</w:t>
      </w:r>
      <w:r w:rsidR="00A52544">
        <w:t>_______________________</w:t>
      </w:r>
    </w:p>
    <w:p w:rsidR="00A52544" w:rsidRPr="00636C04" w:rsidRDefault="00A52544" w:rsidP="0016484C">
      <w:pPr>
        <w:pBdr>
          <w:top w:val="single" w:sz="4" w:space="1" w:color="auto"/>
          <w:left w:val="single" w:sz="4" w:space="31" w:color="auto"/>
          <w:bottom w:val="single" w:sz="4" w:space="1" w:color="auto"/>
          <w:right w:val="single" w:sz="4" w:space="4" w:color="auto"/>
        </w:pBdr>
      </w:pPr>
      <w:r>
        <w:t>____________________________________________________________________________</w:t>
      </w:r>
    </w:p>
    <w:p w:rsidR="0016484C" w:rsidRPr="00636C04" w:rsidRDefault="0016484C" w:rsidP="0016484C">
      <w:pPr>
        <w:jc w:val="both"/>
      </w:pPr>
      <w:r w:rsidRPr="00636C04">
        <w:t xml:space="preserve"> Виды и объем работ, выполненные обучающимся во время практики:</w:t>
      </w:r>
    </w:p>
    <w:p w:rsidR="0016484C" w:rsidRPr="00636C04" w:rsidRDefault="0016484C" w:rsidP="0016484C">
      <w:pPr>
        <w:jc w:val="both"/>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071"/>
        <w:gridCol w:w="4776"/>
        <w:gridCol w:w="2218"/>
      </w:tblGrid>
      <w:tr w:rsidR="0016484C" w:rsidRPr="00636C04" w:rsidTr="00F94726">
        <w:tc>
          <w:tcPr>
            <w:tcW w:w="3071" w:type="dxa"/>
            <w:tcBorders>
              <w:top w:val="single" w:sz="12" w:space="0" w:color="auto"/>
              <w:left w:val="single" w:sz="12" w:space="0" w:color="auto"/>
              <w:bottom w:val="single" w:sz="12" w:space="0" w:color="auto"/>
              <w:right w:val="single" w:sz="4" w:space="0" w:color="auto"/>
            </w:tcBorders>
            <w:hideMark/>
          </w:tcPr>
          <w:p w:rsidR="0016484C" w:rsidRPr="00EA3CAB" w:rsidRDefault="0016484C" w:rsidP="00F94726">
            <w:pPr>
              <w:jc w:val="center"/>
              <w:rPr>
                <w:b/>
                <w:sz w:val="18"/>
                <w:szCs w:val="18"/>
              </w:rPr>
            </w:pPr>
            <w:r>
              <w:rPr>
                <w:b/>
                <w:sz w:val="18"/>
                <w:szCs w:val="18"/>
              </w:rPr>
              <w:t>Наименование профессиональных и общих компетенций, осваиваемых обучающимся во время производственной практики (по профилю специальности)</w:t>
            </w:r>
          </w:p>
        </w:tc>
        <w:tc>
          <w:tcPr>
            <w:tcW w:w="4776" w:type="dxa"/>
            <w:tcBorders>
              <w:top w:val="single" w:sz="12" w:space="0" w:color="auto"/>
              <w:left w:val="single" w:sz="4" w:space="0" w:color="auto"/>
              <w:bottom w:val="single" w:sz="12" w:space="0" w:color="auto"/>
              <w:right w:val="single" w:sz="4" w:space="0" w:color="auto"/>
            </w:tcBorders>
            <w:hideMark/>
          </w:tcPr>
          <w:p w:rsidR="0016484C" w:rsidRPr="00922ED9" w:rsidRDefault="0016484C" w:rsidP="00F94726">
            <w:pPr>
              <w:jc w:val="center"/>
              <w:rPr>
                <w:b/>
                <w:sz w:val="18"/>
                <w:szCs w:val="18"/>
              </w:rPr>
            </w:pPr>
            <w:r w:rsidRPr="00922ED9">
              <w:rPr>
                <w:b/>
                <w:sz w:val="18"/>
                <w:szCs w:val="18"/>
              </w:rPr>
              <w:t>Критерии оценки результата</w:t>
            </w:r>
          </w:p>
        </w:tc>
        <w:tc>
          <w:tcPr>
            <w:tcW w:w="2218" w:type="dxa"/>
            <w:tcBorders>
              <w:top w:val="single" w:sz="12" w:space="0" w:color="auto"/>
              <w:left w:val="single" w:sz="4" w:space="0" w:color="auto"/>
              <w:bottom w:val="single" w:sz="12" w:space="0" w:color="auto"/>
              <w:right w:val="single" w:sz="4" w:space="0" w:color="auto"/>
            </w:tcBorders>
            <w:hideMark/>
          </w:tcPr>
          <w:p w:rsidR="0016484C" w:rsidRPr="008E2A4C" w:rsidRDefault="0016484C" w:rsidP="00F94726">
            <w:pPr>
              <w:jc w:val="both"/>
              <w:rPr>
                <w:b/>
                <w:sz w:val="18"/>
                <w:szCs w:val="18"/>
              </w:rPr>
            </w:pPr>
            <w:r w:rsidRPr="008E2A4C">
              <w:rPr>
                <w:b/>
                <w:sz w:val="18"/>
                <w:szCs w:val="18"/>
              </w:rPr>
              <w:t xml:space="preserve">Уровень освоения обучающимся профессиональных </w:t>
            </w:r>
            <w:r>
              <w:rPr>
                <w:b/>
                <w:sz w:val="18"/>
                <w:szCs w:val="18"/>
              </w:rPr>
              <w:t xml:space="preserve">и общих </w:t>
            </w:r>
            <w:r w:rsidRPr="008E2A4C">
              <w:rPr>
                <w:b/>
                <w:sz w:val="18"/>
                <w:szCs w:val="18"/>
              </w:rPr>
              <w:t xml:space="preserve">компетенций </w:t>
            </w:r>
          </w:p>
          <w:p w:rsidR="0016484C" w:rsidRPr="00EA3CAB" w:rsidRDefault="0016484C" w:rsidP="00F94726">
            <w:pPr>
              <w:jc w:val="both"/>
              <w:rPr>
                <w:b/>
                <w:sz w:val="18"/>
                <w:szCs w:val="18"/>
              </w:rPr>
            </w:pPr>
            <w:r w:rsidRPr="008E2A4C">
              <w:rPr>
                <w:b/>
                <w:sz w:val="18"/>
                <w:szCs w:val="18"/>
              </w:rPr>
              <w:t>(высокий, средний, низкий)</w:t>
            </w:r>
          </w:p>
        </w:tc>
      </w:tr>
      <w:tr w:rsidR="0016484C" w:rsidRPr="00660DD3" w:rsidTr="00F94726">
        <w:trPr>
          <w:trHeight w:val="435"/>
        </w:trPr>
        <w:tc>
          <w:tcPr>
            <w:tcW w:w="3071" w:type="dxa"/>
            <w:vMerge w:val="restart"/>
            <w:tcBorders>
              <w:top w:val="single" w:sz="12" w:space="0" w:color="auto"/>
              <w:left w:val="single" w:sz="12" w:space="0" w:color="auto"/>
              <w:right w:val="single" w:sz="4" w:space="0" w:color="auto"/>
            </w:tcBorders>
            <w:hideMark/>
          </w:tcPr>
          <w:p w:rsidR="0016484C" w:rsidRPr="00462ACA" w:rsidRDefault="0016484C" w:rsidP="00F94726">
            <w:pPr>
              <w:tabs>
                <w:tab w:val="left" w:pos="709"/>
              </w:tabs>
              <w:jc w:val="both"/>
              <w:rPr>
                <w:b/>
                <w:sz w:val="18"/>
                <w:szCs w:val="18"/>
              </w:rPr>
            </w:pPr>
            <w:r w:rsidRPr="00462ACA">
              <w:rPr>
                <w:b/>
                <w:sz w:val="18"/>
                <w:szCs w:val="18"/>
              </w:rPr>
              <w:t xml:space="preserve">ПК 2.1 </w:t>
            </w:r>
          </w:p>
          <w:p w:rsidR="0016484C" w:rsidRPr="00462ACA" w:rsidRDefault="0016484C" w:rsidP="00F94726">
            <w:pPr>
              <w:tabs>
                <w:tab w:val="left" w:pos="709"/>
              </w:tabs>
              <w:jc w:val="both"/>
              <w:rPr>
                <w:sz w:val="18"/>
                <w:szCs w:val="18"/>
              </w:rPr>
            </w:pPr>
            <w:r w:rsidRPr="00462ACA">
              <w:rPr>
                <w:sz w:val="18"/>
                <w:szCs w:val="18"/>
              </w:rPr>
              <w:t>Поддерживать базы данных получателей пенсий, пособий, компенсаций и других социальных выплат, а также услуг и льгот в актуальном состоянии</w:t>
            </w:r>
          </w:p>
          <w:p w:rsidR="0016484C" w:rsidRPr="00462ACA" w:rsidRDefault="0016484C" w:rsidP="00F94726">
            <w:pPr>
              <w:tabs>
                <w:tab w:val="left" w:pos="709"/>
              </w:tabs>
              <w:jc w:val="both"/>
              <w:rPr>
                <w:b/>
                <w:sz w:val="18"/>
                <w:szCs w:val="18"/>
              </w:rPr>
            </w:pPr>
          </w:p>
        </w:tc>
        <w:tc>
          <w:tcPr>
            <w:tcW w:w="4776" w:type="dxa"/>
            <w:tcBorders>
              <w:top w:val="single" w:sz="12" w:space="0" w:color="auto"/>
              <w:left w:val="single" w:sz="4" w:space="0" w:color="auto"/>
              <w:bottom w:val="single" w:sz="12" w:space="0" w:color="auto"/>
              <w:right w:val="single" w:sz="4" w:space="0" w:color="auto"/>
            </w:tcBorders>
          </w:tcPr>
          <w:p w:rsidR="0016484C" w:rsidRPr="00386B96" w:rsidRDefault="0016484C" w:rsidP="00F94726">
            <w:pPr>
              <w:contextualSpacing/>
              <w:jc w:val="both"/>
              <w:rPr>
                <w:iCs/>
                <w:kern w:val="2"/>
                <w:sz w:val="18"/>
                <w:szCs w:val="18"/>
                <w:lang w:eastAsia="ar-SA"/>
              </w:rPr>
            </w:pPr>
            <w:r w:rsidRPr="00386B96">
              <w:rPr>
                <w:sz w:val="18"/>
                <w:szCs w:val="18"/>
              </w:rPr>
              <w:t>- определ</w:t>
            </w:r>
            <w:r>
              <w:rPr>
                <w:sz w:val="18"/>
                <w:szCs w:val="18"/>
              </w:rPr>
              <w:t>я</w:t>
            </w:r>
            <w:r w:rsidRPr="00386B96">
              <w:rPr>
                <w:sz w:val="18"/>
                <w:szCs w:val="18"/>
              </w:rPr>
              <w:t xml:space="preserve">ет порядок ведения базы данных получателей пенсий, пособий и других социальных выплат </w:t>
            </w:r>
          </w:p>
        </w:tc>
        <w:tc>
          <w:tcPr>
            <w:tcW w:w="2218" w:type="dxa"/>
            <w:tcBorders>
              <w:top w:val="single" w:sz="12" w:space="0" w:color="auto"/>
              <w:left w:val="single" w:sz="4" w:space="0" w:color="auto"/>
              <w:bottom w:val="single" w:sz="12" w:space="0" w:color="auto"/>
              <w:right w:val="single" w:sz="4" w:space="0" w:color="auto"/>
            </w:tcBorders>
          </w:tcPr>
          <w:p w:rsidR="0016484C" w:rsidRPr="00462ACA" w:rsidRDefault="0016484C" w:rsidP="00F94726">
            <w:pPr>
              <w:jc w:val="center"/>
              <w:rPr>
                <w:sz w:val="18"/>
                <w:szCs w:val="18"/>
              </w:rPr>
            </w:pPr>
          </w:p>
        </w:tc>
      </w:tr>
      <w:tr w:rsidR="0016484C" w:rsidRPr="00660DD3" w:rsidTr="00F94726">
        <w:trPr>
          <w:trHeight w:val="189"/>
        </w:trPr>
        <w:tc>
          <w:tcPr>
            <w:tcW w:w="3071" w:type="dxa"/>
            <w:vMerge/>
            <w:tcBorders>
              <w:left w:val="single" w:sz="12" w:space="0" w:color="auto"/>
              <w:right w:val="single" w:sz="4" w:space="0" w:color="auto"/>
            </w:tcBorders>
            <w:hideMark/>
          </w:tcPr>
          <w:p w:rsidR="0016484C" w:rsidRPr="00462ACA" w:rsidRDefault="0016484C" w:rsidP="00F94726">
            <w:pPr>
              <w:tabs>
                <w:tab w:val="left" w:pos="709"/>
              </w:tabs>
              <w:jc w:val="both"/>
              <w:rPr>
                <w:b/>
                <w:sz w:val="18"/>
                <w:szCs w:val="18"/>
              </w:rPr>
            </w:pPr>
          </w:p>
        </w:tc>
        <w:tc>
          <w:tcPr>
            <w:tcW w:w="4776" w:type="dxa"/>
            <w:tcBorders>
              <w:top w:val="single" w:sz="12" w:space="0" w:color="auto"/>
              <w:left w:val="single" w:sz="4" w:space="0" w:color="auto"/>
              <w:bottom w:val="single" w:sz="12" w:space="0" w:color="auto"/>
              <w:right w:val="single" w:sz="4" w:space="0" w:color="auto"/>
            </w:tcBorders>
          </w:tcPr>
          <w:p w:rsidR="0016484C" w:rsidRPr="00386B96" w:rsidRDefault="0016484C" w:rsidP="00F94726">
            <w:pPr>
              <w:contextualSpacing/>
              <w:jc w:val="both"/>
              <w:rPr>
                <w:sz w:val="18"/>
                <w:szCs w:val="18"/>
              </w:rPr>
            </w:pPr>
            <w:r w:rsidRPr="00386B96">
              <w:rPr>
                <w:sz w:val="18"/>
                <w:szCs w:val="18"/>
              </w:rPr>
              <w:t>- изучает порядка ввода информации в базу данных</w:t>
            </w:r>
          </w:p>
        </w:tc>
        <w:tc>
          <w:tcPr>
            <w:tcW w:w="2218" w:type="dxa"/>
            <w:tcBorders>
              <w:top w:val="single" w:sz="12" w:space="0" w:color="auto"/>
              <w:left w:val="single" w:sz="4" w:space="0" w:color="auto"/>
              <w:bottom w:val="single" w:sz="12" w:space="0" w:color="auto"/>
              <w:right w:val="single" w:sz="4" w:space="0" w:color="auto"/>
            </w:tcBorders>
          </w:tcPr>
          <w:p w:rsidR="0016484C" w:rsidRPr="00462ACA" w:rsidRDefault="0016484C" w:rsidP="00F94726">
            <w:pPr>
              <w:jc w:val="center"/>
              <w:rPr>
                <w:sz w:val="18"/>
                <w:szCs w:val="18"/>
              </w:rPr>
            </w:pPr>
          </w:p>
        </w:tc>
      </w:tr>
      <w:tr w:rsidR="0016484C" w:rsidRPr="00660DD3" w:rsidTr="00F94726">
        <w:trPr>
          <w:trHeight w:val="586"/>
        </w:trPr>
        <w:tc>
          <w:tcPr>
            <w:tcW w:w="3071" w:type="dxa"/>
            <w:vMerge/>
            <w:tcBorders>
              <w:left w:val="single" w:sz="12" w:space="0" w:color="auto"/>
              <w:right w:val="single" w:sz="4" w:space="0" w:color="auto"/>
            </w:tcBorders>
            <w:hideMark/>
          </w:tcPr>
          <w:p w:rsidR="0016484C" w:rsidRPr="00462ACA" w:rsidRDefault="0016484C" w:rsidP="00F94726">
            <w:pPr>
              <w:tabs>
                <w:tab w:val="left" w:pos="709"/>
              </w:tabs>
              <w:jc w:val="both"/>
              <w:rPr>
                <w:b/>
                <w:sz w:val="18"/>
                <w:szCs w:val="18"/>
              </w:rPr>
            </w:pPr>
          </w:p>
        </w:tc>
        <w:tc>
          <w:tcPr>
            <w:tcW w:w="4776" w:type="dxa"/>
            <w:tcBorders>
              <w:top w:val="single" w:sz="12" w:space="0" w:color="auto"/>
              <w:left w:val="single" w:sz="4" w:space="0" w:color="auto"/>
              <w:bottom w:val="single" w:sz="12" w:space="0" w:color="auto"/>
              <w:right w:val="single" w:sz="4" w:space="0" w:color="auto"/>
            </w:tcBorders>
          </w:tcPr>
          <w:p w:rsidR="0016484C" w:rsidRPr="00644A33" w:rsidRDefault="0016484C" w:rsidP="00F94726">
            <w:pPr>
              <w:jc w:val="both"/>
              <w:rPr>
                <w:b/>
                <w:sz w:val="18"/>
                <w:szCs w:val="18"/>
                <w:shd w:val="clear" w:color="auto" w:fill="FFFFFF"/>
                <w:lang w:bidi="ru-RU"/>
              </w:rPr>
            </w:pPr>
            <w:r w:rsidRPr="00644A33">
              <w:rPr>
                <w:rStyle w:val="11pt"/>
                <w:b/>
                <w:sz w:val="18"/>
                <w:szCs w:val="18"/>
              </w:rPr>
              <w:t>- участвует во внесении необходи</w:t>
            </w:r>
            <w:r w:rsidRPr="00644A33">
              <w:rPr>
                <w:rStyle w:val="11pt"/>
                <w:b/>
                <w:sz w:val="18"/>
                <w:szCs w:val="18"/>
              </w:rPr>
              <w:softHyphen/>
              <w:t>мой информации и отслеживание текущих изменений, со</w:t>
            </w:r>
            <w:r w:rsidRPr="00644A33">
              <w:rPr>
                <w:rStyle w:val="11pt"/>
                <w:b/>
                <w:sz w:val="18"/>
                <w:szCs w:val="18"/>
              </w:rPr>
              <w:softHyphen/>
              <w:t xml:space="preserve">держащихся в базах данных </w:t>
            </w:r>
          </w:p>
        </w:tc>
        <w:tc>
          <w:tcPr>
            <w:tcW w:w="2218" w:type="dxa"/>
            <w:tcBorders>
              <w:top w:val="single" w:sz="12" w:space="0" w:color="auto"/>
              <w:left w:val="single" w:sz="4" w:space="0" w:color="auto"/>
              <w:bottom w:val="single" w:sz="12" w:space="0" w:color="auto"/>
              <w:right w:val="single" w:sz="4" w:space="0" w:color="auto"/>
            </w:tcBorders>
          </w:tcPr>
          <w:p w:rsidR="0016484C" w:rsidRPr="00462ACA" w:rsidRDefault="0016484C" w:rsidP="00F94726">
            <w:pPr>
              <w:jc w:val="center"/>
              <w:rPr>
                <w:sz w:val="18"/>
                <w:szCs w:val="18"/>
              </w:rPr>
            </w:pPr>
          </w:p>
        </w:tc>
      </w:tr>
      <w:tr w:rsidR="0016484C" w:rsidRPr="00660DD3" w:rsidTr="00F94726">
        <w:trPr>
          <w:trHeight w:val="637"/>
        </w:trPr>
        <w:tc>
          <w:tcPr>
            <w:tcW w:w="3071" w:type="dxa"/>
            <w:vMerge/>
            <w:tcBorders>
              <w:left w:val="single" w:sz="12" w:space="0" w:color="auto"/>
              <w:right w:val="single" w:sz="4" w:space="0" w:color="auto"/>
            </w:tcBorders>
            <w:hideMark/>
          </w:tcPr>
          <w:p w:rsidR="0016484C" w:rsidRPr="00462ACA" w:rsidRDefault="0016484C" w:rsidP="00F94726">
            <w:pPr>
              <w:tabs>
                <w:tab w:val="left" w:pos="709"/>
              </w:tabs>
              <w:jc w:val="both"/>
              <w:rPr>
                <w:b/>
                <w:sz w:val="18"/>
                <w:szCs w:val="18"/>
              </w:rPr>
            </w:pPr>
          </w:p>
        </w:tc>
        <w:tc>
          <w:tcPr>
            <w:tcW w:w="4776" w:type="dxa"/>
            <w:tcBorders>
              <w:top w:val="single" w:sz="12" w:space="0" w:color="auto"/>
              <w:left w:val="single" w:sz="4" w:space="0" w:color="auto"/>
              <w:bottom w:val="single" w:sz="12" w:space="0" w:color="auto"/>
              <w:right w:val="single" w:sz="4" w:space="0" w:color="auto"/>
            </w:tcBorders>
          </w:tcPr>
          <w:p w:rsidR="0016484C" w:rsidRPr="00644A33" w:rsidRDefault="0016484C" w:rsidP="00F94726">
            <w:pPr>
              <w:jc w:val="both"/>
              <w:rPr>
                <w:rStyle w:val="11pt"/>
                <w:b/>
                <w:sz w:val="18"/>
                <w:szCs w:val="18"/>
              </w:rPr>
            </w:pPr>
            <w:r w:rsidRPr="00644A33">
              <w:rPr>
                <w:b/>
                <w:sz w:val="18"/>
                <w:szCs w:val="18"/>
              </w:rPr>
              <w:t>− осуществляет эффективный поиск необходимой информации</w:t>
            </w:r>
            <w:r w:rsidRPr="00644A33">
              <w:rPr>
                <w:b/>
                <w:iCs/>
                <w:kern w:val="2"/>
                <w:sz w:val="18"/>
                <w:szCs w:val="18"/>
                <w:lang w:eastAsia="ar-SA"/>
              </w:rPr>
              <w:t xml:space="preserve"> для оказания социальной помощи нуждающимся гражданам</w:t>
            </w:r>
          </w:p>
        </w:tc>
        <w:tc>
          <w:tcPr>
            <w:tcW w:w="2218" w:type="dxa"/>
            <w:tcBorders>
              <w:top w:val="single" w:sz="12" w:space="0" w:color="auto"/>
              <w:left w:val="single" w:sz="4" w:space="0" w:color="auto"/>
              <w:bottom w:val="single" w:sz="12" w:space="0" w:color="auto"/>
              <w:right w:val="single" w:sz="4" w:space="0" w:color="auto"/>
            </w:tcBorders>
          </w:tcPr>
          <w:p w:rsidR="0016484C" w:rsidRPr="00462ACA" w:rsidRDefault="0016484C" w:rsidP="00F94726">
            <w:pPr>
              <w:jc w:val="center"/>
              <w:rPr>
                <w:sz w:val="18"/>
                <w:szCs w:val="18"/>
              </w:rPr>
            </w:pPr>
          </w:p>
        </w:tc>
      </w:tr>
      <w:tr w:rsidR="0016484C" w:rsidRPr="00660DD3" w:rsidTr="00F94726">
        <w:trPr>
          <w:trHeight w:val="637"/>
        </w:trPr>
        <w:tc>
          <w:tcPr>
            <w:tcW w:w="3071" w:type="dxa"/>
            <w:vMerge/>
            <w:tcBorders>
              <w:left w:val="single" w:sz="12" w:space="0" w:color="auto"/>
              <w:bottom w:val="single" w:sz="12" w:space="0" w:color="auto"/>
              <w:right w:val="single" w:sz="4" w:space="0" w:color="auto"/>
            </w:tcBorders>
            <w:hideMark/>
          </w:tcPr>
          <w:p w:rsidR="0016484C" w:rsidRPr="00462ACA" w:rsidRDefault="0016484C" w:rsidP="00F94726">
            <w:pPr>
              <w:tabs>
                <w:tab w:val="left" w:pos="709"/>
              </w:tabs>
              <w:jc w:val="both"/>
              <w:rPr>
                <w:b/>
                <w:sz w:val="18"/>
                <w:szCs w:val="18"/>
              </w:rPr>
            </w:pPr>
          </w:p>
        </w:tc>
        <w:tc>
          <w:tcPr>
            <w:tcW w:w="4776" w:type="dxa"/>
            <w:tcBorders>
              <w:top w:val="single" w:sz="12" w:space="0" w:color="auto"/>
              <w:left w:val="single" w:sz="4" w:space="0" w:color="auto"/>
              <w:bottom w:val="single" w:sz="12" w:space="0" w:color="auto"/>
              <w:right w:val="single" w:sz="4" w:space="0" w:color="auto"/>
            </w:tcBorders>
          </w:tcPr>
          <w:p w:rsidR="0016484C" w:rsidRPr="00386B96" w:rsidRDefault="0016484C" w:rsidP="00F94726">
            <w:pPr>
              <w:jc w:val="both"/>
              <w:rPr>
                <w:sz w:val="18"/>
                <w:szCs w:val="18"/>
              </w:rPr>
            </w:pPr>
            <w:r w:rsidRPr="00386B96">
              <w:rPr>
                <w:bCs/>
                <w:sz w:val="18"/>
                <w:szCs w:val="18"/>
              </w:rPr>
              <w:t xml:space="preserve">- </w:t>
            </w:r>
            <w:r w:rsidRPr="00386B96">
              <w:rPr>
                <w:sz w:val="18"/>
                <w:szCs w:val="18"/>
              </w:rPr>
              <w:t>обеспечивает правильное хранение дел получателей пенсий, пособий и других социальных выплат в соответствии с предъявляемыми требованиями</w:t>
            </w:r>
          </w:p>
        </w:tc>
        <w:tc>
          <w:tcPr>
            <w:tcW w:w="2218" w:type="dxa"/>
            <w:tcBorders>
              <w:top w:val="single" w:sz="12" w:space="0" w:color="auto"/>
              <w:left w:val="single" w:sz="4" w:space="0" w:color="auto"/>
              <w:bottom w:val="single" w:sz="12" w:space="0" w:color="auto"/>
              <w:right w:val="single" w:sz="4" w:space="0" w:color="auto"/>
            </w:tcBorders>
          </w:tcPr>
          <w:p w:rsidR="0016484C" w:rsidRPr="00462ACA" w:rsidRDefault="0016484C" w:rsidP="00F94726">
            <w:pPr>
              <w:jc w:val="center"/>
              <w:rPr>
                <w:sz w:val="18"/>
                <w:szCs w:val="18"/>
              </w:rPr>
            </w:pPr>
          </w:p>
        </w:tc>
      </w:tr>
      <w:tr w:rsidR="0016484C" w:rsidRPr="00660DD3" w:rsidTr="00F94726">
        <w:trPr>
          <w:trHeight w:val="445"/>
        </w:trPr>
        <w:tc>
          <w:tcPr>
            <w:tcW w:w="3071" w:type="dxa"/>
            <w:vMerge w:val="restart"/>
            <w:tcBorders>
              <w:top w:val="single" w:sz="12" w:space="0" w:color="auto"/>
              <w:left w:val="single" w:sz="12" w:space="0" w:color="auto"/>
              <w:right w:val="single" w:sz="4" w:space="0" w:color="auto"/>
            </w:tcBorders>
            <w:hideMark/>
          </w:tcPr>
          <w:p w:rsidR="0016484C" w:rsidRPr="00462ACA" w:rsidRDefault="0016484C" w:rsidP="00F94726">
            <w:pPr>
              <w:jc w:val="both"/>
              <w:rPr>
                <w:b/>
                <w:sz w:val="18"/>
                <w:szCs w:val="18"/>
              </w:rPr>
            </w:pPr>
            <w:r w:rsidRPr="00462ACA">
              <w:rPr>
                <w:b/>
                <w:sz w:val="18"/>
                <w:szCs w:val="18"/>
              </w:rPr>
              <w:t>ОК 2.</w:t>
            </w:r>
          </w:p>
          <w:p w:rsidR="0016484C" w:rsidRPr="00462ACA" w:rsidRDefault="0016484C" w:rsidP="00F94726">
            <w:pPr>
              <w:tabs>
                <w:tab w:val="left" w:pos="709"/>
              </w:tabs>
              <w:jc w:val="both"/>
              <w:rPr>
                <w:b/>
                <w:sz w:val="18"/>
                <w:szCs w:val="18"/>
              </w:rPr>
            </w:pPr>
            <w:r w:rsidRPr="00462ACA">
              <w:rPr>
                <w:sz w:val="18"/>
                <w:szCs w:val="18"/>
              </w:rPr>
              <w:t>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tc>
        <w:tc>
          <w:tcPr>
            <w:tcW w:w="4776" w:type="dxa"/>
            <w:tcBorders>
              <w:top w:val="single" w:sz="12" w:space="0" w:color="auto"/>
              <w:left w:val="single" w:sz="4" w:space="0" w:color="auto"/>
              <w:bottom w:val="single" w:sz="12" w:space="0" w:color="auto"/>
              <w:right w:val="single" w:sz="4" w:space="0" w:color="auto"/>
            </w:tcBorders>
          </w:tcPr>
          <w:p w:rsidR="0016484C" w:rsidRPr="00386B96" w:rsidRDefault="0016484C" w:rsidP="00F94726">
            <w:pPr>
              <w:tabs>
                <w:tab w:val="left" w:pos="252"/>
              </w:tabs>
              <w:jc w:val="both"/>
              <w:rPr>
                <w:rFonts w:eastAsia="Calibri"/>
                <w:sz w:val="18"/>
                <w:szCs w:val="18"/>
              </w:rPr>
            </w:pPr>
            <w:r w:rsidRPr="00386B96">
              <w:rPr>
                <w:rFonts w:eastAsia="Calibri"/>
                <w:sz w:val="18"/>
                <w:szCs w:val="18"/>
              </w:rPr>
              <w:t>- рационально распределяет время на все этапы решения задачи</w:t>
            </w:r>
          </w:p>
        </w:tc>
        <w:tc>
          <w:tcPr>
            <w:tcW w:w="2218" w:type="dxa"/>
            <w:tcBorders>
              <w:top w:val="single" w:sz="12" w:space="0" w:color="auto"/>
              <w:left w:val="single" w:sz="4" w:space="0" w:color="auto"/>
              <w:bottom w:val="single" w:sz="12" w:space="0" w:color="auto"/>
              <w:right w:val="single" w:sz="4" w:space="0" w:color="auto"/>
            </w:tcBorders>
          </w:tcPr>
          <w:p w:rsidR="0016484C" w:rsidRPr="00462ACA" w:rsidRDefault="0016484C" w:rsidP="00F94726">
            <w:pPr>
              <w:jc w:val="center"/>
              <w:rPr>
                <w:sz w:val="18"/>
                <w:szCs w:val="18"/>
              </w:rPr>
            </w:pPr>
          </w:p>
        </w:tc>
      </w:tr>
      <w:tr w:rsidR="0016484C" w:rsidRPr="00660DD3" w:rsidTr="00F94726">
        <w:trPr>
          <w:trHeight w:val="443"/>
        </w:trPr>
        <w:tc>
          <w:tcPr>
            <w:tcW w:w="3071" w:type="dxa"/>
            <w:vMerge/>
            <w:tcBorders>
              <w:left w:val="single" w:sz="12" w:space="0" w:color="auto"/>
              <w:bottom w:val="single" w:sz="12" w:space="0" w:color="auto"/>
              <w:right w:val="single" w:sz="4" w:space="0" w:color="auto"/>
            </w:tcBorders>
            <w:hideMark/>
          </w:tcPr>
          <w:p w:rsidR="0016484C" w:rsidRPr="00462ACA" w:rsidRDefault="0016484C" w:rsidP="00F94726">
            <w:pPr>
              <w:jc w:val="both"/>
              <w:rPr>
                <w:b/>
                <w:sz w:val="18"/>
                <w:szCs w:val="18"/>
              </w:rPr>
            </w:pPr>
          </w:p>
        </w:tc>
        <w:tc>
          <w:tcPr>
            <w:tcW w:w="4776" w:type="dxa"/>
            <w:tcBorders>
              <w:top w:val="single" w:sz="12" w:space="0" w:color="auto"/>
              <w:left w:val="single" w:sz="4" w:space="0" w:color="auto"/>
              <w:bottom w:val="single" w:sz="12" w:space="0" w:color="auto"/>
              <w:right w:val="single" w:sz="4" w:space="0" w:color="auto"/>
            </w:tcBorders>
          </w:tcPr>
          <w:p w:rsidR="0016484C" w:rsidRPr="00386B96" w:rsidRDefault="0016484C" w:rsidP="00F94726">
            <w:pPr>
              <w:widowControl w:val="0"/>
              <w:tabs>
                <w:tab w:val="left" w:pos="851"/>
              </w:tabs>
              <w:autoSpaceDE w:val="0"/>
              <w:autoSpaceDN w:val="0"/>
              <w:adjustRightInd w:val="0"/>
              <w:jc w:val="both"/>
              <w:rPr>
                <w:sz w:val="18"/>
                <w:szCs w:val="18"/>
              </w:rPr>
            </w:pPr>
            <w:r w:rsidRPr="00386B96">
              <w:rPr>
                <w:sz w:val="18"/>
                <w:szCs w:val="18"/>
              </w:rPr>
              <w:t xml:space="preserve">- определяет совпадение результатов самоанализа и экспертного анализа разработанного плана </w:t>
            </w:r>
          </w:p>
          <w:p w:rsidR="0016484C" w:rsidRPr="00386B96" w:rsidRDefault="0016484C" w:rsidP="00F947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sz w:val="18"/>
                <w:szCs w:val="18"/>
              </w:rPr>
            </w:pPr>
          </w:p>
        </w:tc>
        <w:tc>
          <w:tcPr>
            <w:tcW w:w="2218" w:type="dxa"/>
            <w:tcBorders>
              <w:top w:val="single" w:sz="12" w:space="0" w:color="auto"/>
              <w:left w:val="single" w:sz="4" w:space="0" w:color="auto"/>
              <w:bottom w:val="single" w:sz="12" w:space="0" w:color="auto"/>
              <w:right w:val="single" w:sz="4" w:space="0" w:color="auto"/>
            </w:tcBorders>
          </w:tcPr>
          <w:p w:rsidR="0016484C" w:rsidRPr="00462ACA" w:rsidRDefault="0016484C" w:rsidP="00F94726">
            <w:pPr>
              <w:jc w:val="center"/>
              <w:rPr>
                <w:sz w:val="18"/>
                <w:szCs w:val="18"/>
              </w:rPr>
            </w:pPr>
          </w:p>
        </w:tc>
      </w:tr>
      <w:tr w:rsidR="0016484C" w:rsidRPr="00660DD3" w:rsidTr="00F94726">
        <w:trPr>
          <w:trHeight w:val="637"/>
        </w:trPr>
        <w:tc>
          <w:tcPr>
            <w:tcW w:w="3071" w:type="dxa"/>
            <w:tcBorders>
              <w:left w:val="single" w:sz="12" w:space="0" w:color="auto"/>
              <w:right w:val="single" w:sz="4" w:space="0" w:color="auto"/>
            </w:tcBorders>
            <w:hideMark/>
          </w:tcPr>
          <w:p w:rsidR="0016484C" w:rsidRPr="00462ACA" w:rsidRDefault="0016484C" w:rsidP="00F94726">
            <w:pPr>
              <w:jc w:val="both"/>
              <w:rPr>
                <w:b/>
                <w:sz w:val="18"/>
                <w:szCs w:val="18"/>
              </w:rPr>
            </w:pPr>
            <w:r w:rsidRPr="00462ACA">
              <w:rPr>
                <w:b/>
                <w:sz w:val="18"/>
                <w:szCs w:val="18"/>
              </w:rPr>
              <w:t>ОК 3.</w:t>
            </w:r>
          </w:p>
          <w:p w:rsidR="0016484C" w:rsidRPr="00462ACA" w:rsidRDefault="0016484C" w:rsidP="00F94726">
            <w:pPr>
              <w:jc w:val="both"/>
              <w:rPr>
                <w:b/>
                <w:sz w:val="18"/>
                <w:szCs w:val="18"/>
              </w:rPr>
            </w:pPr>
            <w:r w:rsidRPr="00462ACA">
              <w:rPr>
                <w:sz w:val="18"/>
                <w:szCs w:val="18"/>
              </w:rPr>
              <w:t>Принимать решения в стандартных и нестандартных ситуациях и нести за них ответственность</w:t>
            </w:r>
          </w:p>
        </w:tc>
        <w:tc>
          <w:tcPr>
            <w:tcW w:w="4776" w:type="dxa"/>
            <w:tcBorders>
              <w:top w:val="single" w:sz="12" w:space="0" w:color="auto"/>
              <w:left w:val="single" w:sz="4" w:space="0" w:color="auto"/>
              <w:bottom w:val="single" w:sz="12" w:space="0" w:color="auto"/>
              <w:right w:val="single" w:sz="4" w:space="0" w:color="auto"/>
            </w:tcBorders>
          </w:tcPr>
          <w:p w:rsidR="0016484C" w:rsidRPr="00386B96" w:rsidRDefault="0016484C" w:rsidP="00F94726">
            <w:pPr>
              <w:contextualSpacing/>
              <w:jc w:val="both"/>
              <w:rPr>
                <w:sz w:val="18"/>
                <w:szCs w:val="18"/>
              </w:rPr>
            </w:pPr>
            <w:r w:rsidRPr="00386B96">
              <w:rPr>
                <w:rFonts w:eastAsia="Calibri"/>
                <w:bCs/>
                <w:sz w:val="18"/>
                <w:szCs w:val="18"/>
              </w:rPr>
              <w:t>- оценивает возможность риска при решении нестандартных профессиональных задач в области обеспечения реализации прав граждан в сфере пенсион</w:t>
            </w:r>
            <w:r w:rsidRPr="00386B96">
              <w:rPr>
                <w:rFonts w:eastAsia="Calibri"/>
                <w:bCs/>
                <w:sz w:val="18"/>
                <w:szCs w:val="18"/>
              </w:rPr>
              <w:softHyphen/>
              <w:t>ного обеспечения и социаль</w:t>
            </w:r>
            <w:r w:rsidRPr="00386B96">
              <w:rPr>
                <w:rFonts w:eastAsia="Calibri"/>
                <w:bCs/>
                <w:sz w:val="18"/>
                <w:szCs w:val="18"/>
              </w:rPr>
              <w:softHyphen/>
              <w:t>ной защиты</w:t>
            </w:r>
          </w:p>
        </w:tc>
        <w:tc>
          <w:tcPr>
            <w:tcW w:w="2218" w:type="dxa"/>
            <w:tcBorders>
              <w:top w:val="single" w:sz="12" w:space="0" w:color="auto"/>
              <w:left w:val="single" w:sz="4" w:space="0" w:color="auto"/>
              <w:bottom w:val="single" w:sz="12" w:space="0" w:color="auto"/>
              <w:right w:val="single" w:sz="4" w:space="0" w:color="auto"/>
            </w:tcBorders>
          </w:tcPr>
          <w:p w:rsidR="0016484C" w:rsidRPr="00462ACA" w:rsidRDefault="0016484C" w:rsidP="00F94726">
            <w:pPr>
              <w:jc w:val="center"/>
              <w:rPr>
                <w:sz w:val="18"/>
                <w:szCs w:val="18"/>
              </w:rPr>
            </w:pPr>
          </w:p>
        </w:tc>
      </w:tr>
      <w:tr w:rsidR="0016484C" w:rsidRPr="00660DD3" w:rsidTr="00F94726">
        <w:trPr>
          <w:trHeight w:val="637"/>
        </w:trPr>
        <w:tc>
          <w:tcPr>
            <w:tcW w:w="3071" w:type="dxa"/>
            <w:vMerge w:val="restart"/>
            <w:tcBorders>
              <w:top w:val="single" w:sz="12" w:space="0" w:color="auto"/>
              <w:left w:val="single" w:sz="12" w:space="0" w:color="auto"/>
              <w:right w:val="single" w:sz="4" w:space="0" w:color="auto"/>
            </w:tcBorders>
            <w:hideMark/>
          </w:tcPr>
          <w:p w:rsidR="0016484C" w:rsidRPr="00462ACA" w:rsidRDefault="0016484C" w:rsidP="00F94726">
            <w:pPr>
              <w:jc w:val="both"/>
              <w:rPr>
                <w:sz w:val="18"/>
                <w:szCs w:val="18"/>
              </w:rPr>
            </w:pPr>
            <w:r w:rsidRPr="00462ACA">
              <w:rPr>
                <w:b/>
                <w:sz w:val="18"/>
                <w:szCs w:val="18"/>
              </w:rPr>
              <w:t>ПК 2.2</w:t>
            </w:r>
            <w:r w:rsidRPr="00462ACA">
              <w:rPr>
                <w:sz w:val="18"/>
                <w:szCs w:val="18"/>
              </w:rPr>
              <w:t xml:space="preserve"> </w:t>
            </w:r>
          </w:p>
          <w:p w:rsidR="0016484C" w:rsidRPr="00462ACA" w:rsidRDefault="0016484C" w:rsidP="00F94726">
            <w:pPr>
              <w:jc w:val="both"/>
              <w:rPr>
                <w:sz w:val="18"/>
                <w:szCs w:val="18"/>
              </w:rPr>
            </w:pPr>
            <w:r w:rsidRPr="00462ACA">
              <w:rPr>
                <w:sz w:val="18"/>
                <w:szCs w:val="18"/>
              </w:rPr>
              <w:t>Выявлять лиц, нуждающихся в социальной защите  и  осуществлять их учет, используя информационно-компьютерные технологии</w:t>
            </w:r>
          </w:p>
          <w:p w:rsidR="0016484C" w:rsidRPr="00462ACA" w:rsidRDefault="0016484C" w:rsidP="00F94726">
            <w:pPr>
              <w:jc w:val="both"/>
              <w:rPr>
                <w:sz w:val="18"/>
                <w:szCs w:val="18"/>
              </w:rPr>
            </w:pPr>
          </w:p>
        </w:tc>
        <w:tc>
          <w:tcPr>
            <w:tcW w:w="4776" w:type="dxa"/>
            <w:tcBorders>
              <w:top w:val="single" w:sz="12" w:space="0" w:color="auto"/>
              <w:left w:val="single" w:sz="4" w:space="0" w:color="auto"/>
              <w:bottom w:val="single" w:sz="12" w:space="0" w:color="auto"/>
              <w:right w:val="single" w:sz="4" w:space="0" w:color="auto"/>
            </w:tcBorders>
          </w:tcPr>
          <w:p w:rsidR="0016484C" w:rsidRPr="00644A33" w:rsidRDefault="0016484C" w:rsidP="00F94726">
            <w:pPr>
              <w:jc w:val="both"/>
              <w:rPr>
                <w:rFonts w:eastAsia="Calibri"/>
                <w:b/>
                <w:bCs/>
                <w:sz w:val="18"/>
                <w:szCs w:val="18"/>
              </w:rPr>
            </w:pPr>
            <w:r w:rsidRPr="00644A33">
              <w:rPr>
                <w:b/>
                <w:sz w:val="18"/>
                <w:szCs w:val="18"/>
              </w:rPr>
              <w:t>- определяет алгоритм работы по выявлению и осуществлению учета лиц, нуждающихся в социальной защите (в т.ч. с использованием информационно-компьютерных технологий)</w:t>
            </w:r>
          </w:p>
        </w:tc>
        <w:tc>
          <w:tcPr>
            <w:tcW w:w="2218" w:type="dxa"/>
            <w:tcBorders>
              <w:top w:val="single" w:sz="12" w:space="0" w:color="auto"/>
              <w:left w:val="single" w:sz="4" w:space="0" w:color="auto"/>
              <w:bottom w:val="single" w:sz="12" w:space="0" w:color="auto"/>
              <w:right w:val="single" w:sz="4" w:space="0" w:color="auto"/>
            </w:tcBorders>
          </w:tcPr>
          <w:p w:rsidR="0016484C" w:rsidRPr="00462ACA" w:rsidRDefault="0016484C" w:rsidP="00F94726">
            <w:pPr>
              <w:jc w:val="center"/>
              <w:rPr>
                <w:sz w:val="18"/>
                <w:szCs w:val="18"/>
              </w:rPr>
            </w:pPr>
          </w:p>
        </w:tc>
      </w:tr>
      <w:tr w:rsidR="0016484C" w:rsidRPr="00660DD3" w:rsidTr="00F94726">
        <w:trPr>
          <w:trHeight w:val="445"/>
        </w:trPr>
        <w:tc>
          <w:tcPr>
            <w:tcW w:w="3071" w:type="dxa"/>
            <w:vMerge/>
            <w:tcBorders>
              <w:left w:val="single" w:sz="12" w:space="0" w:color="auto"/>
              <w:right w:val="single" w:sz="4" w:space="0" w:color="auto"/>
            </w:tcBorders>
            <w:hideMark/>
          </w:tcPr>
          <w:p w:rsidR="0016484C" w:rsidRPr="00462ACA" w:rsidRDefault="0016484C" w:rsidP="00F94726">
            <w:pPr>
              <w:jc w:val="both"/>
              <w:rPr>
                <w:b/>
                <w:sz w:val="18"/>
                <w:szCs w:val="18"/>
              </w:rPr>
            </w:pPr>
          </w:p>
        </w:tc>
        <w:tc>
          <w:tcPr>
            <w:tcW w:w="4776" w:type="dxa"/>
            <w:tcBorders>
              <w:top w:val="single" w:sz="12" w:space="0" w:color="auto"/>
              <w:left w:val="single" w:sz="4" w:space="0" w:color="auto"/>
              <w:bottom w:val="single" w:sz="12" w:space="0" w:color="auto"/>
              <w:right w:val="single" w:sz="4" w:space="0" w:color="auto"/>
            </w:tcBorders>
          </w:tcPr>
          <w:p w:rsidR="0016484C" w:rsidRPr="00644A33" w:rsidRDefault="0016484C" w:rsidP="00F94726">
            <w:pPr>
              <w:jc w:val="both"/>
              <w:rPr>
                <w:rFonts w:eastAsia="Calibri"/>
                <w:b/>
                <w:bCs/>
                <w:sz w:val="18"/>
                <w:szCs w:val="18"/>
              </w:rPr>
            </w:pPr>
            <w:r w:rsidRPr="00644A33">
              <w:rPr>
                <w:b/>
                <w:sz w:val="18"/>
                <w:szCs w:val="18"/>
              </w:rPr>
              <w:t>- участвует в приеме и регистрации писем, обращений, заявлений, жалоб граждан</w:t>
            </w:r>
          </w:p>
        </w:tc>
        <w:tc>
          <w:tcPr>
            <w:tcW w:w="2218" w:type="dxa"/>
            <w:tcBorders>
              <w:top w:val="single" w:sz="12" w:space="0" w:color="auto"/>
              <w:left w:val="single" w:sz="4" w:space="0" w:color="auto"/>
              <w:bottom w:val="single" w:sz="12" w:space="0" w:color="auto"/>
              <w:right w:val="single" w:sz="4" w:space="0" w:color="auto"/>
            </w:tcBorders>
          </w:tcPr>
          <w:p w:rsidR="0016484C" w:rsidRPr="00462ACA" w:rsidRDefault="0016484C" w:rsidP="00F94726">
            <w:pPr>
              <w:jc w:val="center"/>
              <w:rPr>
                <w:sz w:val="18"/>
                <w:szCs w:val="18"/>
              </w:rPr>
            </w:pPr>
          </w:p>
        </w:tc>
      </w:tr>
      <w:tr w:rsidR="0016484C" w:rsidRPr="00660DD3" w:rsidTr="00F94726">
        <w:trPr>
          <w:trHeight w:val="467"/>
        </w:trPr>
        <w:tc>
          <w:tcPr>
            <w:tcW w:w="3071" w:type="dxa"/>
            <w:vMerge/>
            <w:tcBorders>
              <w:left w:val="single" w:sz="12" w:space="0" w:color="auto"/>
              <w:bottom w:val="single" w:sz="12" w:space="0" w:color="auto"/>
              <w:right w:val="single" w:sz="4" w:space="0" w:color="auto"/>
            </w:tcBorders>
            <w:hideMark/>
          </w:tcPr>
          <w:p w:rsidR="0016484C" w:rsidRPr="00462ACA" w:rsidRDefault="0016484C" w:rsidP="00F94726">
            <w:pPr>
              <w:jc w:val="both"/>
              <w:rPr>
                <w:b/>
                <w:sz w:val="18"/>
                <w:szCs w:val="18"/>
              </w:rPr>
            </w:pPr>
          </w:p>
        </w:tc>
        <w:tc>
          <w:tcPr>
            <w:tcW w:w="4776" w:type="dxa"/>
            <w:tcBorders>
              <w:top w:val="single" w:sz="12" w:space="0" w:color="auto"/>
              <w:left w:val="single" w:sz="4" w:space="0" w:color="auto"/>
              <w:bottom w:val="single" w:sz="12" w:space="0" w:color="auto"/>
              <w:right w:val="single" w:sz="4" w:space="0" w:color="auto"/>
            </w:tcBorders>
          </w:tcPr>
          <w:p w:rsidR="0016484C" w:rsidRPr="00644A33" w:rsidRDefault="0016484C" w:rsidP="00F94726">
            <w:pPr>
              <w:jc w:val="both"/>
              <w:rPr>
                <w:rFonts w:eastAsia="Calibri"/>
                <w:b/>
                <w:bCs/>
                <w:sz w:val="18"/>
                <w:szCs w:val="18"/>
              </w:rPr>
            </w:pPr>
            <w:r w:rsidRPr="00644A33">
              <w:rPr>
                <w:b/>
                <w:sz w:val="18"/>
                <w:szCs w:val="18"/>
              </w:rPr>
              <w:t>- участвует в подготовке проектов ответов на письменные обращения граждан</w:t>
            </w:r>
          </w:p>
        </w:tc>
        <w:tc>
          <w:tcPr>
            <w:tcW w:w="2218" w:type="dxa"/>
            <w:tcBorders>
              <w:top w:val="single" w:sz="12" w:space="0" w:color="auto"/>
              <w:left w:val="single" w:sz="4" w:space="0" w:color="auto"/>
              <w:bottom w:val="single" w:sz="12" w:space="0" w:color="auto"/>
              <w:right w:val="single" w:sz="4" w:space="0" w:color="auto"/>
            </w:tcBorders>
          </w:tcPr>
          <w:p w:rsidR="0016484C" w:rsidRPr="00462ACA" w:rsidRDefault="0016484C" w:rsidP="00F94726">
            <w:pPr>
              <w:jc w:val="center"/>
              <w:rPr>
                <w:sz w:val="18"/>
                <w:szCs w:val="18"/>
              </w:rPr>
            </w:pPr>
          </w:p>
        </w:tc>
      </w:tr>
      <w:tr w:rsidR="0016484C" w:rsidRPr="00660DD3" w:rsidTr="00F94726">
        <w:trPr>
          <w:trHeight w:val="467"/>
        </w:trPr>
        <w:tc>
          <w:tcPr>
            <w:tcW w:w="3071" w:type="dxa"/>
            <w:vMerge/>
            <w:tcBorders>
              <w:left w:val="single" w:sz="12" w:space="0" w:color="auto"/>
              <w:bottom w:val="single" w:sz="12" w:space="0" w:color="auto"/>
              <w:right w:val="single" w:sz="4" w:space="0" w:color="auto"/>
            </w:tcBorders>
            <w:hideMark/>
          </w:tcPr>
          <w:p w:rsidR="0016484C" w:rsidRPr="00462ACA" w:rsidRDefault="0016484C" w:rsidP="00F94726">
            <w:pPr>
              <w:jc w:val="both"/>
              <w:rPr>
                <w:b/>
                <w:sz w:val="18"/>
                <w:szCs w:val="18"/>
              </w:rPr>
            </w:pPr>
          </w:p>
        </w:tc>
        <w:tc>
          <w:tcPr>
            <w:tcW w:w="4776" w:type="dxa"/>
            <w:tcBorders>
              <w:top w:val="single" w:sz="12" w:space="0" w:color="auto"/>
              <w:left w:val="single" w:sz="4" w:space="0" w:color="auto"/>
              <w:bottom w:val="single" w:sz="12" w:space="0" w:color="auto"/>
              <w:right w:val="single" w:sz="4" w:space="0" w:color="auto"/>
            </w:tcBorders>
          </w:tcPr>
          <w:p w:rsidR="0016484C" w:rsidRPr="00386B96" w:rsidRDefault="0016484C" w:rsidP="00F94726">
            <w:pPr>
              <w:jc w:val="both"/>
              <w:rPr>
                <w:rFonts w:eastAsia="Calibri"/>
                <w:bCs/>
                <w:sz w:val="18"/>
                <w:szCs w:val="18"/>
              </w:rPr>
            </w:pPr>
            <w:r w:rsidRPr="00386B96">
              <w:rPr>
                <w:sz w:val="18"/>
                <w:szCs w:val="18"/>
              </w:rPr>
              <w:t>- определяет отчетность в ПФР (</w:t>
            </w:r>
            <w:r w:rsidRPr="00386B96">
              <w:rPr>
                <w:sz w:val="18"/>
                <w:szCs w:val="18"/>
                <w:shd w:val="clear" w:color="auto" w:fill="FFFFFF"/>
              </w:rPr>
              <w:t>СЗВ-К, СЗВ-М, СЗВ-СТАЖ), ФСС (4-ФСС), СЗН (1-СД, 2-УСОН) и статистическую отчетность</w:t>
            </w:r>
          </w:p>
        </w:tc>
        <w:tc>
          <w:tcPr>
            <w:tcW w:w="2218" w:type="dxa"/>
            <w:tcBorders>
              <w:top w:val="single" w:sz="12" w:space="0" w:color="auto"/>
              <w:left w:val="single" w:sz="4" w:space="0" w:color="auto"/>
              <w:bottom w:val="single" w:sz="12" w:space="0" w:color="auto"/>
              <w:right w:val="single" w:sz="4" w:space="0" w:color="auto"/>
            </w:tcBorders>
          </w:tcPr>
          <w:p w:rsidR="0016484C" w:rsidRPr="00462ACA" w:rsidRDefault="0016484C" w:rsidP="00F94726">
            <w:pPr>
              <w:jc w:val="center"/>
              <w:rPr>
                <w:sz w:val="18"/>
                <w:szCs w:val="18"/>
              </w:rPr>
            </w:pPr>
          </w:p>
        </w:tc>
      </w:tr>
      <w:tr w:rsidR="0016484C" w:rsidRPr="00660DD3" w:rsidTr="00F94726">
        <w:trPr>
          <w:trHeight w:val="467"/>
        </w:trPr>
        <w:tc>
          <w:tcPr>
            <w:tcW w:w="3071" w:type="dxa"/>
            <w:vMerge/>
            <w:tcBorders>
              <w:left w:val="single" w:sz="12" w:space="0" w:color="auto"/>
              <w:right w:val="single" w:sz="4" w:space="0" w:color="auto"/>
            </w:tcBorders>
            <w:hideMark/>
          </w:tcPr>
          <w:p w:rsidR="0016484C" w:rsidRPr="00462ACA" w:rsidRDefault="0016484C" w:rsidP="00F94726">
            <w:pPr>
              <w:jc w:val="both"/>
              <w:rPr>
                <w:b/>
                <w:sz w:val="18"/>
                <w:szCs w:val="18"/>
              </w:rPr>
            </w:pPr>
          </w:p>
        </w:tc>
        <w:tc>
          <w:tcPr>
            <w:tcW w:w="4776" w:type="dxa"/>
            <w:tcBorders>
              <w:top w:val="single" w:sz="12" w:space="0" w:color="auto"/>
              <w:left w:val="single" w:sz="4" w:space="0" w:color="auto"/>
              <w:bottom w:val="single" w:sz="12" w:space="0" w:color="auto"/>
              <w:right w:val="single" w:sz="4" w:space="0" w:color="auto"/>
            </w:tcBorders>
          </w:tcPr>
          <w:p w:rsidR="0016484C" w:rsidRPr="00386B96" w:rsidRDefault="0016484C" w:rsidP="00F94726">
            <w:pPr>
              <w:jc w:val="both"/>
              <w:rPr>
                <w:sz w:val="18"/>
                <w:szCs w:val="18"/>
              </w:rPr>
            </w:pPr>
            <w:r w:rsidRPr="00386B96">
              <w:rPr>
                <w:bCs/>
                <w:sz w:val="18"/>
                <w:szCs w:val="18"/>
              </w:rPr>
              <w:t xml:space="preserve">- </w:t>
            </w:r>
            <w:r w:rsidRPr="00386B96">
              <w:rPr>
                <w:sz w:val="18"/>
                <w:szCs w:val="18"/>
              </w:rPr>
              <w:t>обеспечивает правильное хранение дел получателей пенсий, пособий и других социальных выплат в соответствии с предъявляемыми требованиями</w:t>
            </w:r>
          </w:p>
        </w:tc>
        <w:tc>
          <w:tcPr>
            <w:tcW w:w="2218" w:type="dxa"/>
            <w:tcBorders>
              <w:top w:val="single" w:sz="12" w:space="0" w:color="auto"/>
              <w:left w:val="single" w:sz="4" w:space="0" w:color="auto"/>
              <w:bottom w:val="single" w:sz="12" w:space="0" w:color="auto"/>
              <w:right w:val="single" w:sz="4" w:space="0" w:color="auto"/>
            </w:tcBorders>
          </w:tcPr>
          <w:p w:rsidR="0016484C" w:rsidRPr="00462ACA" w:rsidRDefault="0016484C" w:rsidP="00F94726">
            <w:pPr>
              <w:jc w:val="center"/>
              <w:rPr>
                <w:sz w:val="18"/>
                <w:szCs w:val="18"/>
              </w:rPr>
            </w:pPr>
          </w:p>
        </w:tc>
      </w:tr>
      <w:tr w:rsidR="0016484C" w:rsidRPr="00660DD3" w:rsidTr="00F94726">
        <w:trPr>
          <w:trHeight w:val="467"/>
        </w:trPr>
        <w:tc>
          <w:tcPr>
            <w:tcW w:w="3071" w:type="dxa"/>
            <w:vMerge/>
            <w:tcBorders>
              <w:left w:val="single" w:sz="12" w:space="0" w:color="auto"/>
              <w:right w:val="single" w:sz="4" w:space="0" w:color="auto"/>
            </w:tcBorders>
            <w:hideMark/>
          </w:tcPr>
          <w:p w:rsidR="0016484C" w:rsidRPr="00462ACA" w:rsidRDefault="0016484C" w:rsidP="00F94726">
            <w:pPr>
              <w:jc w:val="both"/>
              <w:rPr>
                <w:b/>
                <w:sz w:val="18"/>
                <w:szCs w:val="18"/>
              </w:rPr>
            </w:pPr>
          </w:p>
        </w:tc>
        <w:tc>
          <w:tcPr>
            <w:tcW w:w="4776" w:type="dxa"/>
            <w:tcBorders>
              <w:top w:val="single" w:sz="12" w:space="0" w:color="auto"/>
              <w:left w:val="single" w:sz="4" w:space="0" w:color="auto"/>
              <w:bottom w:val="single" w:sz="12" w:space="0" w:color="auto"/>
              <w:right w:val="single" w:sz="4" w:space="0" w:color="auto"/>
            </w:tcBorders>
          </w:tcPr>
          <w:p w:rsidR="0016484C" w:rsidRPr="00386B96" w:rsidRDefault="0016484C" w:rsidP="00F94726">
            <w:pPr>
              <w:jc w:val="both"/>
              <w:rPr>
                <w:sz w:val="18"/>
                <w:szCs w:val="18"/>
              </w:rPr>
            </w:pPr>
            <w:r w:rsidRPr="00386B96">
              <w:rPr>
                <w:bCs/>
                <w:sz w:val="18"/>
                <w:szCs w:val="18"/>
              </w:rPr>
              <w:t>- проводит поиск  необходимой для решения задачи информации</w:t>
            </w:r>
          </w:p>
        </w:tc>
        <w:tc>
          <w:tcPr>
            <w:tcW w:w="2218" w:type="dxa"/>
            <w:tcBorders>
              <w:top w:val="single" w:sz="12" w:space="0" w:color="auto"/>
              <w:left w:val="single" w:sz="4" w:space="0" w:color="auto"/>
              <w:bottom w:val="single" w:sz="12" w:space="0" w:color="auto"/>
              <w:right w:val="single" w:sz="4" w:space="0" w:color="auto"/>
            </w:tcBorders>
          </w:tcPr>
          <w:p w:rsidR="0016484C" w:rsidRPr="00462ACA" w:rsidRDefault="0016484C" w:rsidP="00F94726">
            <w:pPr>
              <w:jc w:val="center"/>
              <w:rPr>
                <w:sz w:val="18"/>
                <w:szCs w:val="18"/>
              </w:rPr>
            </w:pPr>
          </w:p>
        </w:tc>
      </w:tr>
      <w:tr w:rsidR="0016484C" w:rsidRPr="00660DD3" w:rsidTr="00F94726">
        <w:trPr>
          <w:trHeight w:val="467"/>
        </w:trPr>
        <w:tc>
          <w:tcPr>
            <w:tcW w:w="3071" w:type="dxa"/>
            <w:vMerge/>
            <w:tcBorders>
              <w:left w:val="single" w:sz="12" w:space="0" w:color="auto"/>
              <w:right w:val="single" w:sz="4" w:space="0" w:color="auto"/>
            </w:tcBorders>
            <w:hideMark/>
          </w:tcPr>
          <w:p w:rsidR="0016484C" w:rsidRPr="00462ACA" w:rsidRDefault="0016484C" w:rsidP="00F94726">
            <w:pPr>
              <w:jc w:val="both"/>
              <w:rPr>
                <w:b/>
                <w:sz w:val="18"/>
                <w:szCs w:val="18"/>
              </w:rPr>
            </w:pPr>
          </w:p>
        </w:tc>
        <w:tc>
          <w:tcPr>
            <w:tcW w:w="4776" w:type="dxa"/>
            <w:tcBorders>
              <w:top w:val="single" w:sz="12" w:space="0" w:color="auto"/>
              <w:left w:val="single" w:sz="4" w:space="0" w:color="auto"/>
              <w:bottom w:val="single" w:sz="12" w:space="0" w:color="auto"/>
              <w:right w:val="single" w:sz="4" w:space="0" w:color="auto"/>
            </w:tcBorders>
          </w:tcPr>
          <w:p w:rsidR="0016484C" w:rsidRPr="00386B96" w:rsidRDefault="0016484C" w:rsidP="00F94726">
            <w:pPr>
              <w:jc w:val="both"/>
              <w:rPr>
                <w:sz w:val="18"/>
                <w:szCs w:val="18"/>
              </w:rPr>
            </w:pPr>
            <w:r w:rsidRPr="00386B96">
              <w:rPr>
                <w:sz w:val="18"/>
                <w:szCs w:val="18"/>
              </w:rPr>
              <w:t>− осуществляет эффективный поиск необходимой информации</w:t>
            </w:r>
          </w:p>
        </w:tc>
        <w:tc>
          <w:tcPr>
            <w:tcW w:w="2218" w:type="dxa"/>
            <w:tcBorders>
              <w:top w:val="single" w:sz="12" w:space="0" w:color="auto"/>
              <w:left w:val="single" w:sz="4" w:space="0" w:color="auto"/>
              <w:bottom w:val="single" w:sz="12" w:space="0" w:color="auto"/>
              <w:right w:val="single" w:sz="4" w:space="0" w:color="auto"/>
            </w:tcBorders>
          </w:tcPr>
          <w:p w:rsidR="0016484C" w:rsidRPr="00462ACA" w:rsidRDefault="0016484C" w:rsidP="00F94726">
            <w:pPr>
              <w:jc w:val="center"/>
              <w:rPr>
                <w:sz w:val="18"/>
                <w:szCs w:val="18"/>
              </w:rPr>
            </w:pPr>
          </w:p>
        </w:tc>
      </w:tr>
      <w:tr w:rsidR="0016484C" w:rsidRPr="00660DD3" w:rsidTr="00F94726">
        <w:trPr>
          <w:trHeight w:val="467"/>
        </w:trPr>
        <w:tc>
          <w:tcPr>
            <w:tcW w:w="3071" w:type="dxa"/>
            <w:vMerge/>
            <w:tcBorders>
              <w:left w:val="single" w:sz="12" w:space="0" w:color="auto"/>
              <w:right w:val="single" w:sz="4" w:space="0" w:color="auto"/>
            </w:tcBorders>
            <w:hideMark/>
          </w:tcPr>
          <w:p w:rsidR="0016484C" w:rsidRPr="00462ACA" w:rsidRDefault="0016484C" w:rsidP="00F94726">
            <w:pPr>
              <w:jc w:val="both"/>
              <w:rPr>
                <w:b/>
                <w:sz w:val="18"/>
                <w:szCs w:val="18"/>
              </w:rPr>
            </w:pPr>
          </w:p>
        </w:tc>
        <w:tc>
          <w:tcPr>
            <w:tcW w:w="4776" w:type="dxa"/>
            <w:tcBorders>
              <w:top w:val="single" w:sz="12" w:space="0" w:color="auto"/>
              <w:left w:val="single" w:sz="4" w:space="0" w:color="auto"/>
              <w:bottom w:val="single" w:sz="12" w:space="0" w:color="auto"/>
              <w:right w:val="single" w:sz="4" w:space="0" w:color="auto"/>
            </w:tcBorders>
          </w:tcPr>
          <w:p w:rsidR="0016484C" w:rsidRPr="00386B96" w:rsidRDefault="0016484C" w:rsidP="00F94726">
            <w:pPr>
              <w:jc w:val="both"/>
              <w:rPr>
                <w:sz w:val="18"/>
                <w:szCs w:val="18"/>
                <w:shd w:val="clear" w:color="auto" w:fill="FFFFFF"/>
              </w:rPr>
            </w:pPr>
            <w:r w:rsidRPr="00386B96">
              <w:rPr>
                <w:sz w:val="18"/>
                <w:szCs w:val="18"/>
              </w:rPr>
              <w:t>− использует различные источники, включая электронные ресурсы</w:t>
            </w:r>
          </w:p>
        </w:tc>
        <w:tc>
          <w:tcPr>
            <w:tcW w:w="2218" w:type="dxa"/>
            <w:tcBorders>
              <w:top w:val="single" w:sz="12" w:space="0" w:color="auto"/>
              <w:left w:val="single" w:sz="4" w:space="0" w:color="auto"/>
              <w:bottom w:val="single" w:sz="12" w:space="0" w:color="auto"/>
              <w:right w:val="single" w:sz="4" w:space="0" w:color="auto"/>
            </w:tcBorders>
          </w:tcPr>
          <w:p w:rsidR="0016484C" w:rsidRPr="00462ACA" w:rsidRDefault="0016484C" w:rsidP="00F94726">
            <w:pPr>
              <w:jc w:val="center"/>
              <w:rPr>
                <w:sz w:val="18"/>
                <w:szCs w:val="18"/>
              </w:rPr>
            </w:pPr>
          </w:p>
        </w:tc>
      </w:tr>
      <w:tr w:rsidR="0016484C" w:rsidRPr="00660DD3" w:rsidTr="00F94726">
        <w:trPr>
          <w:trHeight w:val="467"/>
        </w:trPr>
        <w:tc>
          <w:tcPr>
            <w:tcW w:w="3071" w:type="dxa"/>
            <w:vMerge/>
            <w:tcBorders>
              <w:left w:val="single" w:sz="12" w:space="0" w:color="auto"/>
              <w:right w:val="single" w:sz="4" w:space="0" w:color="auto"/>
            </w:tcBorders>
            <w:hideMark/>
          </w:tcPr>
          <w:p w:rsidR="0016484C" w:rsidRPr="00462ACA" w:rsidRDefault="0016484C" w:rsidP="00F94726">
            <w:pPr>
              <w:jc w:val="both"/>
              <w:rPr>
                <w:b/>
                <w:sz w:val="18"/>
                <w:szCs w:val="18"/>
              </w:rPr>
            </w:pPr>
          </w:p>
        </w:tc>
        <w:tc>
          <w:tcPr>
            <w:tcW w:w="4776" w:type="dxa"/>
            <w:tcBorders>
              <w:top w:val="single" w:sz="12" w:space="0" w:color="auto"/>
              <w:left w:val="single" w:sz="4" w:space="0" w:color="auto"/>
              <w:bottom w:val="single" w:sz="12" w:space="0" w:color="auto"/>
              <w:right w:val="single" w:sz="4" w:space="0" w:color="auto"/>
            </w:tcBorders>
          </w:tcPr>
          <w:p w:rsidR="0016484C" w:rsidRPr="00386B96" w:rsidRDefault="0016484C" w:rsidP="00F94726">
            <w:pPr>
              <w:jc w:val="both"/>
              <w:rPr>
                <w:bCs/>
                <w:sz w:val="18"/>
                <w:szCs w:val="18"/>
              </w:rPr>
            </w:pPr>
            <w:r w:rsidRPr="00386B96">
              <w:rPr>
                <w:sz w:val="18"/>
                <w:szCs w:val="18"/>
              </w:rPr>
              <w:t>− проявляет ответственность за работу подчиненных, результат выполнения заданий</w:t>
            </w:r>
          </w:p>
        </w:tc>
        <w:tc>
          <w:tcPr>
            <w:tcW w:w="2218" w:type="dxa"/>
            <w:tcBorders>
              <w:top w:val="single" w:sz="12" w:space="0" w:color="auto"/>
              <w:left w:val="single" w:sz="4" w:space="0" w:color="auto"/>
              <w:bottom w:val="single" w:sz="12" w:space="0" w:color="auto"/>
              <w:right w:val="single" w:sz="4" w:space="0" w:color="auto"/>
            </w:tcBorders>
          </w:tcPr>
          <w:p w:rsidR="0016484C" w:rsidRPr="00462ACA" w:rsidRDefault="0016484C" w:rsidP="00F94726">
            <w:pPr>
              <w:jc w:val="center"/>
              <w:rPr>
                <w:sz w:val="18"/>
                <w:szCs w:val="18"/>
              </w:rPr>
            </w:pPr>
          </w:p>
        </w:tc>
      </w:tr>
      <w:tr w:rsidR="0016484C" w:rsidRPr="00660DD3" w:rsidTr="00F94726">
        <w:trPr>
          <w:trHeight w:val="467"/>
        </w:trPr>
        <w:tc>
          <w:tcPr>
            <w:tcW w:w="3071" w:type="dxa"/>
            <w:vMerge/>
            <w:tcBorders>
              <w:left w:val="single" w:sz="12" w:space="0" w:color="auto"/>
              <w:right w:val="single" w:sz="4" w:space="0" w:color="auto"/>
            </w:tcBorders>
            <w:hideMark/>
          </w:tcPr>
          <w:p w:rsidR="0016484C" w:rsidRPr="00462ACA" w:rsidRDefault="0016484C" w:rsidP="00F94726">
            <w:pPr>
              <w:jc w:val="both"/>
              <w:rPr>
                <w:b/>
                <w:sz w:val="18"/>
                <w:szCs w:val="18"/>
              </w:rPr>
            </w:pPr>
          </w:p>
        </w:tc>
        <w:tc>
          <w:tcPr>
            <w:tcW w:w="4776" w:type="dxa"/>
            <w:tcBorders>
              <w:top w:val="single" w:sz="12" w:space="0" w:color="auto"/>
              <w:left w:val="single" w:sz="4" w:space="0" w:color="auto"/>
              <w:bottom w:val="single" w:sz="12" w:space="0" w:color="auto"/>
              <w:right w:val="single" w:sz="4" w:space="0" w:color="auto"/>
            </w:tcBorders>
          </w:tcPr>
          <w:p w:rsidR="0016484C" w:rsidRPr="00386B96" w:rsidRDefault="0016484C" w:rsidP="00F94726">
            <w:pPr>
              <w:jc w:val="both"/>
              <w:rPr>
                <w:bCs/>
                <w:sz w:val="18"/>
                <w:szCs w:val="18"/>
              </w:rPr>
            </w:pPr>
            <w:r w:rsidRPr="00386B96">
              <w:rPr>
                <w:sz w:val="18"/>
                <w:szCs w:val="18"/>
              </w:rPr>
              <w:t>− проводит самоанализ  и коррекцию результатов собственной работы</w:t>
            </w:r>
          </w:p>
        </w:tc>
        <w:tc>
          <w:tcPr>
            <w:tcW w:w="2218" w:type="dxa"/>
            <w:tcBorders>
              <w:top w:val="single" w:sz="12" w:space="0" w:color="auto"/>
              <w:left w:val="single" w:sz="4" w:space="0" w:color="auto"/>
              <w:bottom w:val="single" w:sz="12" w:space="0" w:color="auto"/>
              <w:right w:val="single" w:sz="4" w:space="0" w:color="auto"/>
            </w:tcBorders>
          </w:tcPr>
          <w:p w:rsidR="0016484C" w:rsidRPr="00462ACA" w:rsidRDefault="0016484C" w:rsidP="00F94726">
            <w:pPr>
              <w:jc w:val="center"/>
              <w:rPr>
                <w:sz w:val="18"/>
                <w:szCs w:val="18"/>
              </w:rPr>
            </w:pPr>
          </w:p>
        </w:tc>
      </w:tr>
      <w:tr w:rsidR="0016484C" w:rsidRPr="00660DD3" w:rsidTr="00F94726">
        <w:trPr>
          <w:trHeight w:val="467"/>
        </w:trPr>
        <w:tc>
          <w:tcPr>
            <w:tcW w:w="3071" w:type="dxa"/>
            <w:vMerge/>
            <w:tcBorders>
              <w:left w:val="single" w:sz="12" w:space="0" w:color="auto"/>
              <w:right w:val="single" w:sz="4" w:space="0" w:color="auto"/>
            </w:tcBorders>
            <w:hideMark/>
          </w:tcPr>
          <w:p w:rsidR="0016484C" w:rsidRPr="00462ACA" w:rsidRDefault="0016484C" w:rsidP="00F94726">
            <w:pPr>
              <w:jc w:val="both"/>
              <w:rPr>
                <w:b/>
                <w:sz w:val="18"/>
                <w:szCs w:val="18"/>
              </w:rPr>
            </w:pPr>
          </w:p>
        </w:tc>
        <w:tc>
          <w:tcPr>
            <w:tcW w:w="4776" w:type="dxa"/>
            <w:tcBorders>
              <w:top w:val="single" w:sz="12" w:space="0" w:color="auto"/>
              <w:left w:val="single" w:sz="4" w:space="0" w:color="auto"/>
              <w:bottom w:val="single" w:sz="12" w:space="0" w:color="auto"/>
              <w:right w:val="single" w:sz="4" w:space="0" w:color="auto"/>
            </w:tcBorders>
          </w:tcPr>
          <w:p w:rsidR="0016484C" w:rsidRPr="00386B96" w:rsidRDefault="0016484C" w:rsidP="00F94726">
            <w:pPr>
              <w:jc w:val="both"/>
              <w:rPr>
                <w:sz w:val="18"/>
                <w:szCs w:val="18"/>
                <w:shd w:val="clear" w:color="auto" w:fill="FFFFFF"/>
              </w:rPr>
            </w:pPr>
            <w:r w:rsidRPr="00386B96">
              <w:rPr>
                <w:sz w:val="18"/>
                <w:szCs w:val="18"/>
              </w:rPr>
              <w:t>− проявляет интерес к инновациям в области профессиональной деятельности</w:t>
            </w:r>
          </w:p>
        </w:tc>
        <w:tc>
          <w:tcPr>
            <w:tcW w:w="2218" w:type="dxa"/>
            <w:tcBorders>
              <w:top w:val="single" w:sz="12" w:space="0" w:color="auto"/>
              <w:left w:val="single" w:sz="4" w:space="0" w:color="auto"/>
              <w:bottom w:val="single" w:sz="12" w:space="0" w:color="auto"/>
              <w:right w:val="single" w:sz="4" w:space="0" w:color="auto"/>
            </w:tcBorders>
          </w:tcPr>
          <w:p w:rsidR="0016484C" w:rsidRPr="00462ACA" w:rsidRDefault="0016484C" w:rsidP="00F94726">
            <w:pPr>
              <w:jc w:val="center"/>
              <w:rPr>
                <w:sz w:val="18"/>
                <w:szCs w:val="18"/>
              </w:rPr>
            </w:pPr>
          </w:p>
        </w:tc>
      </w:tr>
      <w:tr w:rsidR="0016484C" w:rsidRPr="00660DD3" w:rsidTr="00F94726">
        <w:trPr>
          <w:trHeight w:val="467"/>
        </w:trPr>
        <w:tc>
          <w:tcPr>
            <w:tcW w:w="3071" w:type="dxa"/>
            <w:vMerge w:val="restart"/>
            <w:tcBorders>
              <w:left w:val="single" w:sz="12" w:space="0" w:color="auto"/>
              <w:right w:val="single" w:sz="4" w:space="0" w:color="auto"/>
            </w:tcBorders>
            <w:hideMark/>
          </w:tcPr>
          <w:p w:rsidR="0016484C" w:rsidRPr="004D6745" w:rsidRDefault="0016484C" w:rsidP="00F94726">
            <w:pPr>
              <w:pStyle w:val="a9"/>
              <w:spacing w:after="0" w:line="240" w:lineRule="auto"/>
              <w:ind w:left="0"/>
              <w:jc w:val="both"/>
              <w:rPr>
                <w:rFonts w:ascii="Times New Roman" w:hAnsi="Times New Roman" w:cs="Times New Roman"/>
                <w:b/>
                <w:sz w:val="18"/>
                <w:szCs w:val="18"/>
                <w:lang w:val="ru-RU"/>
              </w:rPr>
            </w:pPr>
            <w:r w:rsidRPr="004D6745">
              <w:rPr>
                <w:rFonts w:ascii="Times New Roman" w:hAnsi="Times New Roman" w:cs="Times New Roman"/>
                <w:b/>
                <w:sz w:val="18"/>
                <w:szCs w:val="18"/>
                <w:lang w:val="ru-RU"/>
              </w:rPr>
              <w:t xml:space="preserve">ОК 4. </w:t>
            </w:r>
          </w:p>
          <w:p w:rsidR="0016484C" w:rsidRPr="004D6745" w:rsidRDefault="0016484C" w:rsidP="00F94726">
            <w:pPr>
              <w:pStyle w:val="a9"/>
              <w:spacing w:after="0" w:line="240" w:lineRule="auto"/>
              <w:ind w:left="0"/>
              <w:jc w:val="both"/>
              <w:rPr>
                <w:rFonts w:ascii="Times New Roman" w:hAnsi="Times New Roman" w:cs="Times New Roman"/>
                <w:sz w:val="18"/>
                <w:szCs w:val="18"/>
                <w:lang w:val="ru-RU"/>
              </w:rPr>
            </w:pPr>
            <w:r w:rsidRPr="004D6745">
              <w:rPr>
                <w:rFonts w:ascii="Times New Roman" w:hAnsi="Times New Roman" w:cs="Times New Roman"/>
                <w:sz w:val="18"/>
                <w:szCs w:val="18"/>
                <w:lang w:val="ru-RU"/>
              </w:rPr>
              <w:t>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tc>
        <w:tc>
          <w:tcPr>
            <w:tcW w:w="4776" w:type="dxa"/>
            <w:tcBorders>
              <w:top w:val="single" w:sz="12" w:space="0" w:color="auto"/>
              <w:left w:val="single" w:sz="4" w:space="0" w:color="auto"/>
              <w:bottom w:val="single" w:sz="12" w:space="0" w:color="auto"/>
              <w:right w:val="single" w:sz="4" w:space="0" w:color="auto"/>
            </w:tcBorders>
          </w:tcPr>
          <w:p w:rsidR="0016484C" w:rsidRPr="00386B96" w:rsidRDefault="0016484C" w:rsidP="00F94726">
            <w:pPr>
              <w:jc w:val="both"/>
              <w:rPr>
                <w:bCs/>
                <w:sz w:val="18"/>
                <w:szCs w:val="18"/>
              </w:rPr>
            </w:pPr>
            <w:r w:rsidRPr="00386B96">
              <w:rPr>
                <w:bCs/>
                <w:sz w:val="18"/>
                <w:szCs w:val="18"/>
              </w:rPr>
              <w:t>- производит поиск  необходимой для решения задачи информации</w:t>
            </w:r>
          </w:p>
          <w:p w:rsidR="0016484C" w:rsidRPr="00386B96" w:rsidRDefault="0016484C" w:rsidP="00F94726">
            <w:pPr>
              <w:jc w:val="both"/>
              <w:rPr>
                <w:bCs/>
                <w:sz w:val="18"/>
                <w:szCs w:val="18"/>
              </w:rPr>
            </w:pPr>
          </w:p>
        </w:tc>
        <w:tc>
          <w:tcPr>
            <w:tcW w:w="2218" w:type="dxa"/>
            <w:tcBorders>
              <w:top w:val="single" w:sz="12" w:space="0" w:color="auto"/>
              <w:left w:val="single" w:sz="4" w:space="0" w:color="auto"/>
              <w:bottom w:val="single" w:sz="12" w:space="0" w:color="auto"/>
              <w:right w:val="single" w:sz="4" w:space="0" w:color="auto"/>
            </w:tcBorders>
          </w:tcPr>
          <w:p w:rsidR="0016484C" w:rsidRPr="00462ACA" w:rsidRDefault="0016484C" w:rsidP="00F94726">
            <w:pPr>
              <w:jc w:val="center"/>
              <w:rPr>
                <w:color w:val="FF0000"/>
                <w:sz w:val="18"/>
                <w:szCs w:val="18"/>
              </w:rPr>
            </w:pPr>
          </w:p>
        </w:tc>
      </w:tr>
      <w:tr w:rsidR="0016484C" w:rsidRPr="00660DD3" w:rsidTr="00F94726">
        <w:trPr>
          <w:trHeight w:val="467"/>
        </w:trPr>
        <w:tc>
          <w:tcPr>
            <w:tcW w:w="3071" w:type="dxa"/>
            <w:vMerge/>
            <w:tcBorders>
              <w:left w:val="single" w:sz="12" w:space="0" w:color="auto"/>
              <w:bottom w:val="single" w:sz="12" w:space="0" w:color="auto"/>
              <w:right w:val="single" w:sz="4" w:space="0" w:color="auto"/>
            </w:tcBorders>
            <w:hideMark/>
          </w:tcPr>
          <w:p w:rsidR="0016484C" w:rsidRPr="004D6745" w:rsidRDefault="0016484C" w:rsidP="00F94726">
            <w:pPr>
              <w:pStyle w:val="a9"/>
              <w:spacing w:after="0" w:line="240" w:lineRule="auto"/>
              <w:ind w:left="0"/>
              <w:jc w:val="both"/>
              <w:rPr>
                <w:rFonts w:ascii="Times New Roman" w:hAnsi="Times New Roman" w:cs="Times New Roman"/>
                <w:b/>
                <w:sz w:val="18"/>
                <w:szCs w:val="18"/>
                <w:lang w:val="ru-RU"/>
              </w:rPr>
            </w:pPr>
          </w:p>
        </w:tc>
        <w:tc>
          <w:tcPr>
            <w:tcW w:w="4776" w:type="dxa"/>
            <w:tcBorders>
              <w:top w:val="single" w:sz="12" w:space="0" w:color="auto"/>
              <w:left w:val="single" w:sz="4" w:space="0" w:color="auto"/>
              <w:bottom w:val="single" w:sz="12" w:space="0" w:color="auto"/>
              <w:right w:val="single" w:sz="4" w:space="0" w:color="auto"/>
            </w:tcBorders>
          </w:tcPr>
          <w:p w:rsidR="0016484C" w:rsidRPr="00386B96" w:rsidRDefault="0016484C" w:rsidP="00F94726">
            <w:pPr>
              <w:jc w:val="both"/>
              <w:rPr>
                <w:bCs/>
                <w:sz w:val="18"/>
                <w:szCs w:val="18"/>
              </w:rPr>
            </w:pPr>
            <w:r w:rsidRPr="00386B96">
              <w:rPr>
                <w:bCs/>
                <w:sz w:val="18"/>
                <w:szCs w:val="18"/>
              </w:rPr>
              <w:t>- использует различные источники, включая элект</w:t>
            </w:r>
            <w:r w:rsidRPr="00386B96">
              <w:rPr>
                <w:bCs/>
                <w:sz w:val="18"/>
                <w:szCs w:val="18"/>
              </w:rPr>
              <w:softHyphen/>
              <w:t>ронные при выполнении самостоятельной работы</w:t>
            </w:r>
          </w:p>
        </w:tc>
        <w:tc>
          <w:tcPr>
            <w:tcW w:w="2218" w:type="dxa"/>
            <w:tcBorders>
              <w:top w:val="single" w:sz="12" w:space="0" w:color="auto"/>
              <w:left w:val="single" w:sz="4" w:space="0" w:color="auto"/>
              <w:bottom w:val="single" w:sz="12" w:space="0" w:color="auto"/>
              <w:right w:val="single" w:sz="4" w:space="0" w:color="auto"/>
            </w:tcBorders>
          </w:tcPr>
          <w:p w:rsidR="0016484C" w:rsidRPr="00462ACA" w:rsidRDefault="0016484C" w:rsidP="00F94726">
            <w:pPr>
              <w:jc w:val="center"/>
              <w:rPr>
                <w:color w:val="FF0000"/>
                <w:sz w:val="18"/>
                <w:szCs w:val="18"/>
              </w:rPr>
            </w:pPr>
          </w:p>
        </w:tc>
      </w:tr>
      <w:tr w:rsidR="0016484C" w:rsidRPr="00660DD3" w:rsidTr="00F94726">
        <w:trPr>
          <w:trHeight w:val="254"/>
        </w:trPr>
        <w:tc>
          <w:tcPr>
            <w:tcW w:w="3071" w:type="dxa"/>
            <w:vMerge w:val="restart"/>
            <w:tcBorders>
              <w:top w:val="single" w:sz="12" w:space="0" w:color="auto"/>
              <w:left w:val="single" w:sz="12" w:space="0" w:color="auto"/>
              <w:right w:val="single" w:sz="4" w:space="0" w:color="auto"/>
            </w:tcBorders>
          </w:tcPr>
          <w:p w:rsidR="0016484C" w:rsidRPr="00462ACA" w:rsidRDefault="0016484C" w:rsidP="00F94726">
            <w:pPr>
              <w:rPr>
                <w:sz w:val="18"/>
                <w:szCs w:val="18"/>
              </w:rPr>
            </w:pPr>
            <w:r w:rsidRPr="00462ACA">
              <w:rPr>
                <w:rFonts w:eastAsia="Calibri"/>
                <w:b/>
                <w:sz w:val="18"/>
                <w:szCs w:val="18"/>
              </w:rPr>
              <w:t>ОК 8.</w:t>
            </w:r>
            <w:r w:rsidRPr="00462ACA">
              <w:rPr>
                <w:rFonts w:eastAsia="Calibri"/>
                <w:sz w:val="18"/>
                <w:szCs w:val="18"/>
              </w:rPr>
              <w:t xml:space="preserve"> </w:t>
            </w:r>
          </w:p>
          <w:p w:rsidR="0016484C" w:rsidRPr="00462ACA" w:rsidRDefault="0016484C" w:rsidP="00F94726">
            <w:pPr>
              <w:rPr>
                <w:rFonts w:eastAsia="Calibri"/>
                <w:sz w:val="18"/>
                <w:szCs w:val="18"/>
              </w:rPr>
            </w:pPr>
            <w:r w:rsidRPr="00462ACA">
              <w:rPr>
                <w:rFonts w:eastAsia="Calibri"/>
                <w:sz w:val="18"/>
                <w:szCs w:val="18"/>
              </w:rPr>
              <w:t>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tc>
        <w:tc>
          <w:tcPr>
            <w:tcW w:w="4776" w:type="dxa"/>
            <w:tcBorders>
              <w:top w:val="single" w:sz="12" w:space="0" w:color="auto"/>
              <w:left w:val="single" w:sz="4" w:space="0" w:color="auto"/>
              <w:bottom w:val="single" w:sz="12" w:space="0" w:color="auto"/>
              <w:right w:val="single" w:sz="4" w:space="0" w:color="auto"/>
            </w:tcBorders>
            <w:hideMark/>
          </w:tcPr>
          <w:p w:rsidR="0016484C" w:rsidRPr="00386B96" w:rsidRDefault="0016484C" w:rsidP="00F94726">
            <w:pPr>
              <w:numPr>
                <w:ilvl w:val="0"/>
                <w:numId w:val="3"/>
              </w:numPr>
              <w:tabs>
                <w:tab w:val="left" w:pos="252"/>
              </w:tabs>
              <w:jc w:val="both"/>
              <w:rPr>
                <w:rFonts w:eastAsia="Calibri"/>
                <w:bCs/>
                <w:sz w:val="18"/>
                <w:szCs w:val="18"/>
              </w:rPr>
            </w:pPr>
            <w:r w:rsidRPr="00386B96">
              <w:rPr>
                <w:rFonts w:eastAsia="Calibri"/>
                <w:bCs/>
                <w:sz w:val="18"/>
                <w:szCs w:val="18"/>
              </w:rPr>
              <w:t>организует самостоятельные занятия при изучении профессионального модуля</w:t>
            </w:r>
          </w:p>
          <w:p w:rsidR="0016484C" w:rsidRPr="00386B96" w:rsidRDefault="0016484C" w:rsidP="00F94726">
            <w:pPr>
              <w:jc w:val="both"/>
              <w:rPr>
                <w:rFonts w:eastAsia="Calibri"/>
                <w:bCs/>
                <w:sz w:val="18"/>
                <w:szCs w:val="18"/>
              </w:rPr>
            </w:pPr>
          </w:p>
        </w:tc>
        <w:tc>
          <w:tcPr>
            <w:tcW w:w="2218" w:type="dxa"/>
            <w:tcBorders>
              <w:top w:val="single" w:sz="12" w:space="0" w:color="auto"/>
              <w:left w:val="single" w:sz="4" w:space="0" w:color="auto"/>
              <w:bottom w:val="single" w:sz="12" w:space="0" w:color="auto"/>
              <w:right w:val="single" w:sz="4" w:space="0" w:color="auto"/>
            </w:tcBorders>
            <w:vAlign w:val="center"/>
            <w:hideMark/>
          </w:tcPr>
          <w:p w:rsidR="0016484C" w:rsidRPr="00462ACA" w:rsidRDefault="0016484C" w:rsidP="00F94726">
            <w:pPr>
              <w:rPr>
                <w:color w:val="FF0000"/>
                <w:sz w:val="18"/>
                <w:szCs w:val="18"/>
              </w:rPr>
            </w:pPr>
          </w:p>
        </w:tc>
      </w:tr>
      <w:tr w:rsidR="0016484C" w:rsidRPr="00660DD3" w:rsidTr="00F94726">
        <w:trPr>
          <w:trHeight w:val="254"/>
        </w:trPr>
        <w:tc>
          <w:tcPr>
            <w:tcW w:w="3071" w:type="dxa"/>
            <w:vMerge/>
            <w:tcBorders>
              <w:left w:val="single" w:sz="12" w:space="0" w:color="auto"/>
              <w:bottom w:val="single" w:sz="12" w:space="0" w:color="auto"/>
              <w:right w:val="single" w:sz="4" w:space="0" w:color="auto"/>
            </w:tcBorders>
          </w:tcPr>
          <w:p w:rsidR="0016484C" w:rsidRPr="00462ACA" w:rsidRDefault="0016484C" w:rsidP="00F94726">
            <w:pPr>
              <w:rPr>
                <w:rFonts w:eastAsia="Calibri"/>
                <w:b/>
                <w:sz w:val="18"/>
                <w:szCs w:val="18"/>
              </w:rPr>
            </w:pPr>
          </w:p>
        </w:tc>
        <w:tc>
          <w:tcPr>
            <w:tcW w:w="4776" w:type="dxa"/>
            <w:tcBorders>
              <w:top w:val="single" w:sz="12" w:space="0" w:color="auto"/>
              <w:left w:val="single" w:sz="4" w:space="0" w:color="auto"/>
              <w:bottom w:val="single" w:sz="12" w:space="0" w:color="auto"/>
              <w:right w:val="single" w:sz="4" w:space="0" w:color="auto"/>
            </w:tcBorders>
            <w:hideMark/>
          </w:tcPr>
          <w:p w:rsidR="0016484C" w:rsidRPr="00386B96" w:rsidRDefault="0016484C" w:rsidP="00F94726">
            <w:pPr>
              <w:jc w:val="both"/>
              <w:rPr>
                <w:bCs/>
                <w:sz w:val="18"/>
                <w:szCs w:val="18"/>
              </w:rPr>
            </w:pPr>
            <w:r w:rsidRPr="00386B96">
              <w:rPr>
                <w:bCs/>
                <w:sz w:val="18"/>
                <w:szCs w:val="18"/>
              </w:rPr>
              <w:t xml:space="preserve">- </w:t>
            </w:r>
            <w:r w:rsidRPr="00386B96">
              <w:rPr>
                <w:sz w:val="18"/>
                <w:szCs w:val="18"/>
              </w:rPr>
              <w:t>применяет профессиональное и личностное развитие при решении задач</w:t>
            </w:r>
          </w:p>
        </w:tc>
        <w:tc>
          <w:tcPr>
            <w:tcW w:w="2218" w:type="dxa"/>
            <w:tcBorders>
              <w:top w:val="single" w:sz="12" w:space="0" w:color="auto"/>
              <w:left w:val="single" w:sz="4" w:space="0" w:color="auto"/>
              <w:bottom w:val="single" w:sz="12" w:space="0" w:color="auto"/>
              <w:right w:val="single" w:sz="4" w:space="0" w:color="auto"/>
            </w:tcBorders>
            <w:vAlign w:val="center"/>
            <w:hideMark/>
          </w:tcPr>
          <w:p w:rsidR="0016484C" w:rsidRPr="00462ACA" w:rsidRDefault="0016484C" w:rsidP="00F94726">
            <w:pPr>
              <w:rPr>
                <w:color w:val="FF0000"/>
                <w:sz w:val="18"/>
                <w:szCs w:val="18"/>
              </w:rPr>
            </w:pPr>
          </w:p>
        </w:tc>
      </w:tr>
      <w:tr w:rsidR="0016484C" w:rsidRPr="00660DD3" w:rsidTr="00F94726">
        <w:trPr>
          <w:trHeight w:val="254"/>
        </w:trPr>
        <w:tc>
          <w:tcPr>
            <w:tcW w:w="3071" w:type="dxa"/>
            <w:vMerge w:val="restart"/>
            <w:tcBorders>
              <w:left w:val="single" w:sz="12" w:space="0" w:color="auto"/>
              <w:right w:val="single" w:sz="4" w:space="0" w:color="auto"/>
            </w:tcBorders>
          </w:tcPr>
          <w:p w:rsidR="0016484C" w:rsidRPr="00462ACA" w:rsidRDefault="0016484C" w:rsidP="00F94726">
            <w:pPr>
              <w:jc w:val="both"/>
              <w:rPr>
                <w:sz w:val="18"/>
                <w:szCs w:val="18"/>
              </w:rPr>
            </w:pPr>
            <w:r w:rsidRPr="00462ACA">
              <w:rPr>
                <w:b/>
                <w:sz w:val="18"/>
                <w:szCs w:val="18"/>
              </w:rPr>
              <w:t>ПК 2.3</w:t>
            </w:r>
            <w:r w:rsidRPr="00462ACA">
              <w:rPr>
                <w:sz w:val="18"/>
                <w:szCs w:val="18"/>
              </w:rPr>
              <w:t xml:space="preserve"> Организовывать и координировать социальную работу  с отдельными лицами, категориями граждан и  семьями, нуждающимися в социальной поддержке  и защите</w:t>
            </w:r>
          </w:p>
          <w:p w:rsidR="0016484C" w:rsidRPr="00462ACA" w:rsidRDefault="0016484C" w:rsidP="00F94726">
            <w:pPr>
              <w:jc w:val="both"/>
              <w:rPr>
                <w:b/>
                <w:sz w:val="18"/>
                <w:szCs w:val="18"/>
              </w:rPr>
            </w:pPr>
          </w:p>
          <w:p w:rsidR="0016484C" w:rsidRPr="00462ACA" w:rsidRDefault="0016484C" w:rsidP="00F94726">
            <w:pPr>
              <w:jc w:val="both"/>
              <w:rPr>
                <w:b/>
                <w:sz w:val="18"/>
                <w:szCs w:val="18"/>
              </w:rPr>
            </w:pPr>
          </w:p>
          <w:p w:rsidR="0016484C" w:rsidRPr="00462ACA" w:rsidRDefault="0016484C" w:rsidP="00F94726">
            <w:pPr>
              <w:jc w:val="both"/>
              <w:rPr>
                <w:b/>
                <w:sz w:val="18"/>
                <w:szCs w:val="18"/>
              </w:rPr>
            </w:pPr>
          </w:p>
          <w:p w:rsidR="0016484C" w:rsidRPr="00462ACA" w:rsidRDefault="0016484C" w:rsidP="00F94726">
            <w:pPr>
              <w:rPr>
                <w:b/>
                <w:sz w:val="18"/>
                <w:szCs w:val="18"/>
              </w:rPr>
            </w:pPr>
          </w:p>
          <w:p w:rsidR="0016484C" w:rsidRPr="00462ACA" w:rsidRDefault="0016484C" w:rsidP="00F94726">
            <w:pPr>
              <w:rPr>
                <w:sz w:val="18"/>
                <w:szCs w:val="18"/>
              </w:rPr>
            </w:pPr>
          </w:p>
          <w:p w:rsidR="0016484C" w:rsidRPr="00462ACA" w:rsidRDefault="0016484C" w:rsidP="00F94726">
            <w:pPr>
              <w:rPr>
                <w:sz w:val="18"/>
                <w:szCs w:val="18"/>
              </w:rPr>
            </w:pPr>
          </w:p>
          <w:p w:rsidR="0016484C" w:rsidRPr="00462ACA" w:rsidRDefault="0016484C" w:rsidP="00F94726">
            <w:pPr>
              <w:rPr>
                <w:sz w:val="18"/>
                <w:szCs w:val="18"/>
              </w:rPr>
            </w:pPr>
          </w:p>
          <w:p w:rsidR="0016484C" w:rsidRPr="00462ACA" w:rsidRDefault="0016484C" w:rsidP="00F94726">
            <w:pPr>
              <w:rPr>
                <w:sz w:val="18"/>
                <w:szCs w:val="18"/>
              </w:rPr>
            </w:pPr>
          </w:p>
          <w:p w:rsidR="0016484C" w:rsidRPr="00462ACA" w:rsidRDefault="0016484C" w:rsidP="00F94726">
            <w:pPr>
              <w:rPr>
                <w:sz w:val="18"/>
                <w:szCs w:val="18"/>
              </w:rPr>
            </w:pPr>
          </w:p>
          <w:p w:rsidR="0016484C" w:rsidRPr="00462ACA" w:rsidRDefault="0016484C" w:rsidP="00F94726">
            <w:pPr>
              <w:rPr>
                <w:sz w:val="18"/>
                <w:szCs w:val="18"/>
              </w:rPr>
            </w:pPr>
          </w:p>
          <w:p w:rsidR="0016484C" w:rsidRPr="00462ACA" w:rsidRDefault="0016484C" w:rsidP="00F94726">
            <w:pPr>
              <w:jc w:val="both"/>
              <w:rPr>
                <w:b/>
                <w:sz w:val="18"/>
                <w:szCs w:val="18"/>
              </w:rPr>
            </w:pPr>
          </w:p>
          <w:p w:rsidR="0016484C" w:rsidRPr="00462ACA" w:rsidRDefault="0016484C" w:rsidP="00F94726">
            <w:pPr>
              <w:jc w:val="both"/>
              <w:rPr>
                <w:b/>
                <w:sz w:val="18"/>
                <w:szCs w:val="18"/>
              </w:rPr>
            </w:pPr>
          </w:p>
          <w:p w:rsidR="0016484C" w:rsidRPr="00462ACA" w:rsidRDefault="0016484C" w:rsidP="00F94726">
            <w:pPr>
              <w:jc w:val="both"/>
              <w:rPr>
                <w:b/>
                <w:sz w:val="18"/>
                <w:szCs w:val="18"/>
              </w:rPr>
            </w:pPr>
          </w:p>
        </w:tc>
        <w:tc>
          <w:tcPr>
            <w:tcW w:w="4776" w:type="dxa"/>
            <w:tcBorders>
              <w:top w:val="single" w:sz="12" w:space="0" w:color="auto"/>
              <w:left w:val="single" w:sz="4" w:space="0" w:color="auto"/>
              <w:bottom w:val="single" w:sz="12" w:space="0" w:color="auto"/>
              <w:right w:val="single" w:sz="4" w:space="0" w:color="auto"/>
            </w:tcBorders>
            <w:hideMark/>
          </w:tcPr>
          <w:p w:rsidR="0016484C" w:rsidRPr="00644A33" w:rsidRDefault="0016484C" w:rsidP="00F94726">
            <w:pPr>
              <w:pStyle w:val="af3"/>
              <w:shd w:val="clear" w:color="auto" w:fill="FFFFFF"/>
              <w:spacing w:before="0" w:beforeAutospacing="0" w:after="0" w:afterAutospacing="0"/>
              <w:jc w:val="both"/>
              <w:rPr>
                <w:b/>
                <w:sz w:val="18"/>
                <w:szCs w:val="18"/>
              </w:rPr>
            </w:pPr>
            <w:r w:rsidRPr="00644A33">
              <w:rPr>
                <w:b/>
                <w:sz w:val="18"/>
                <w:szCs w:val="18"/>
              </w:rPr>
              <w:t>- участвует в организационно-управленческой работе стру</w:t>
            </w:r>
            <w:r w:rsidRPr="00644A33">
              <w:rPr>
                <w:b/>
                <w:sz w:val="18"/>
                <w:szCs w:val="18"/>
              </w:rPr>
              <w:softHyphen/>
              <w:t>ктурных подразделений ор</w:t>
            </w:r>
            <w:r w:rsidRPr="00644A33">
              <w:rPr>
                <w:b/>
                <w:sz w:val="18"/>
                <w:szCs w:val="18"/>
              </w:rPr>
              <w:softHyphen/>
              <w:t>га</w:t>
            </w:r>
            <w:r w:rsidRPr="00644A33">
              <w:rPr>
                <w:b/>
                <w:sz w:val="18"/>
                <w:szCs w:val="18"/>
              </w:rPr>
              <w:softHyphen/>
              <w:t>нов и учреждений социаль</w:t>
            </w:r>
            <w:r w:rsidRPr="00644A33">
              <w:rPr>
                <w:b/>
                <w:sz w:val="18"/>
                <w:szCs w:val="18"/>
              </w:rPr>
              <w:softHyphen/>
              <w:t>ной защиты населения, орга</w:t>
            </w:r>
            <w:r w:rsidRPr="00644A33">
              <w:rPr>
                <w:b/>
                <w:sz w:val="18"/>
                <w:szCs w:val="18"/>
              </w:rPr>
              <w:softHyphen/>
              <w:t>нов ПФР</w:t>
            </w:r>
          </w:p>
        </w:tc>
        <w:tc>
          <w:tcPr>
            <w:tcW w:w="2218" w:type="dxa"/>
            <w:tcBorders>
              <w:top w:val="single" w:sz="12" w:space="0" w:color="auto"/>
              <w:left w:val="single" w:sz="4" w:space="0" w:color="auto"/>
              <w:bottom w:val="single" w:sz="12" w:space="0" w:color="auto"/>
              <w:right w:val="single" w:sz="4" w:space="0" w:color="auto"/>
            </w:tcBorders>
            <w:vAlign w:val="center"/>
            <w:hideMark/>
          </w:tcPr>
          <w:p w:rsidR="0016484C" w:rsidRPr="00462ACA" w:rsidRDefault="0016484C" w:rsidP="00F94726">
            <w:pPr>
              <w:rPr>
                <w:color w:val="FF0000"/>
                <w:sz w:val="18"/>
                <w:szCs w:val="18"/>
              </w:rPr>
            </w:pPr>
          </w:p>
        </w:tc>
      </w:tr>
      <w:tr w:rsidR="0016484C" w:rsidRPr="00660DD3" w:rsidTr="00F94726">
        <w:trPr>
          <w:trHeight w:val="254"/>
        </w:trPr>
        <w:tc>
          <w:tcPr>
            <w:tcW w:w="3071" w:type="dxa"/>
            <w:vMerge/>
            <w:tcBorders>
              <w:left w:val="single" w:sz="12" w:space="0" w:color="auto"/>
              <w:right w:val="single" w:sz="4" w:space="0" w:color="auto"/>
            </w:tcBorders>
          </w:tcPr>
          <w:p w:rsidR="0016484C" w:rsidRPr="00462ACA" w:rsidRDefault="0016484C" w:rsidP="00F94726">
            <w:pPr>
              <w:jc w:val="both"/>
              <w:rPr>
                <w:b/>
                <w:sz w:val="18"/>
                <w:szCs w:val="18"/>
              </w:rPr>
            </w:pPr>
          </w:p>
        </w:tc>
        <w:tc>
          <w:tcPr>
            <w:tcW w:w="4776" w:type="dxa"/>
            <w:tcBorders>
              <w:top w:val="single" w:sz="12" w:space="0" w:color="auto"/>
              <w:left w:val="single" w:sz="4" w:space="0" w:color="auto"/>
              <w:bottom w:val="single" w:sz="12" w:space="0" w:color="auto"/>
              <w:right w:val="single" w:sz="4" w:space="0" w:color="auto"/>
            </w:tcBorders>
            <w:hideMark/>
          </w:tcPr>
          <w:p w:rsidR="0016484C" w:rsidRPr="00644A33" w:rsidRDefault="0016484C" w:rsidP="00F94726">
            <w:pPr>
              <w:pStyle w:val="26"/>
              <w:spacing w:before="0" w:after="0" w:line="240" w:lineRule="auto"/>
              <w:ind w:firstLine="0"/>
              <w:jc w:val="both"/>
              <w:rPr>
                <w:b/>
                <w:sz w:val="18"/>
                <w:szCs w:val="18"/>
              </w:rPr>
            </w:pPr>
            <w:r w:rsidRPr="00644A33">
              <w:rPr>
                <w:b/>
                <w:sz w:val="18"/>
                <w:szCs w:val="18"/>
              </w:rPr>
              <w:t>- участвует в консультировании граждан и представителей юридических лиц по вопросам социальной защиты с применением компьютерных и телекоммуникационных технологий</w:t>
            </w:r>
          </w:p>
        </w:tc>
        <w:tc>
          <w:tcPr>
            <w:tcW w:w="2218" w:type="dxa"/>
            <w:tcBorders>
              <w:top w:val="single" w:sz="12" w:space="0" w:color="auto"/>
              <w:left w:val="single" w:sz="4" w:space="0" w:color="auto"/>
              <w:bottom w:val="single" w:sz="12" w:space="0" w:color="auto"/>
              <w:right w:val="single" w:sz="4" w:space="0" w:color="auto"/>
            </w:tcBorders>
            <w:vAlign w:val="center"/>
            <w:hideMark/>
          </w:tcPr>
          <w:p w:rsidR="0016484C" w:rsidRPr="00462ACA" w:rsidRDefault="0016484C" w:rsidP="00F94726">
            <w:pPr>
              <w:rPr>
                <w:color w:val="FF0000"/>
                <w:sz w:val="18"/>
                <w:szCs w:val="18"/>
              </w:rPr>
            </w:pPr>
          </w:p>
        </w:tc>
      </w:tr>
      <w:tr w:rsidR="0016484C" w:rsidRPr="00660DD3" w:rsidTr="00F94726">
        <w:trPr>
          <w:trHeight w:val="254"/>
        </w:trPr>
        <w:tc>
          <w:tcPr>
            <w:tcW w:w="3071" w:type="dxa"/>
            <w:vMerge/>
            <w:tcBorders>
              <w:left w:val="single" w:sz="12" w:space="0" w:color="auto"/>
              <w:right w:val="single" w:sz="4" w:space="0" w:color="auto"/>
            </w:tcBorders>
          </w:tcPr>
          <w:p w:rsidR="0016484C" w:rsidRPr="00462ACA" w:rsidRDefault="0016484C" w:rsidP="00F94726">
            <w:pPr>
              <w:jc w:val="both"/>
              <w:rPr>
                <w:b/>
                <w:sz w:val="18"/>
                <w:szCs w:val="18"/>
              </w:rPr>
            </w:pPr>
          </w:p>
        </w:tc>
        <w:tc>
          <w:tcPr>
            <w:tcW w:w="4776" w:type="dxa"/>
            <w:tcBorders>
              <w:top w:val="single" w:sz="12" w:space="0" w:color="auto"/>
              <w:left w:val="single" w:sz="4" w:space="0" w:color="auto"/>
              <w:bottom w:val="single" w:sz="12" w:space="0" w:color="auto"/>
              <w:right w:val="single" w:sz="4" w:space="0" w:color="auto"/>
            </w:tcBorders>
            <w:hideMark/>
          </w:tcPr>
          <w:p w:rsidR="0016484C" w:rsidRPr="00644A33" w:rsidRDefault="0016484C" w:rsidP="00F94726">
            <w:pPr>
              <w:pStyle w:val="26"/>
              <w:spacing w:before="0" w:after="0" w:line="240" w:lineRule="auto"/>
              <w:ind w:firstLine="0"/>
              <w:jc w:val="both"/>
              <w:rPr>
                <w:b/>
                <w:sz w:val="18"/>
                <w:szCs w:val="18"/>
              </w:rPr>
            </w:pPr>
            <w:r w:rsidRPr="00644A33">
              <w:rPr>
                <w:b/>
                <w:sz w:val="18"/>
                <w:szCs w:val="18"/>
              </w:rPr>
              <w:t>- изучает порядок принятия решения об установлении опеки и попечительства</w:t>
            </w:r>
          </w:p>
        </w:tc>
        <w:tc>
          <w:tcPr>
            <w:tcW w:w="2218" w:type="dxa"/>
            <w:tcBorders>
              <w:top w:val="single" w:sz="12" w:space="0" w:color="auto"/>
              <w:left w:val="single" w:sz="4" w:space="0" w:color="auto"/>
              <w:bottom w:val="single" w:sz="12" w:space="0" w:color="auto"/>
              <w:right w:val="single" w:sz="4" w:space="0" w:color="auto"/>
            </w:tcBorders>
            <w:vAlign w:val="center"/>
            <w:hideMark/>
          </w:tcPr>
          <w:p w:rsidR="0016484C" w:rsidRPr="00462ACA" w:rsidRDefault="0016484C" w:rsidP="00F94726">
            <w:pPr>
              <w:rPr>
                <w:color w:val="FF0000"/>
                <w:sz w:val="18"/>
                <w:szCs w:val="18"/>
              </w:rPr>
            </w:pPr>
          </w:p>
        </w:tc>
      </w:tr>
      <w:tr w:rsidR="0016484C" w:rsidRPr="00660DD3" w:rsidTr="00F94726">
        <w:trPr>
          <w:trHeight w:val="254"/>
        </w:trPr>
        <w:tc>
          <w:tcPr>
            <w:tcW w:w="3071" w:type="dxa"/>
            <w:vMerge/>
            <w:tcBorders>
              <w:left w:val="single" w:sz="12" w:space="0" w:color="auto"/>
              <w:right w:val="single" w:sz="4" w:space="0" w:color="auto"/>
            </w:tcBorders>
          </w:tcPr>
          <w:p w:rsidR="0016484C" w:rsidRPr="00462ACA" w:rsidRDefault="0016484C" w:rsidP="00F94726">
            <w:pPr>
              <w:jc w:val="both"/>
              <w:rPr>
                <w:b/>
                <w:sz w:val="18"/>
                <w:szCs w:val="18"/>
              </w:rPr>
            </w:pPr>
          </w:p>
        </w:tc>
        <w:tc>
          <w:tcPr>
            <w:tcW w:w="4776" w:type="dxa"/>
            <w:tcBorders>
              <w:top w:val="single" w:sz="12" w:space="0" w:color="auto"/>
              <w:left w:val="single" w:sz="4" w:space="0" w:color="auto"/>
              <w:bottom w:val="single" w:sz="12" w:space="0" w:color="auto"/>
              <w:right w:val="single" w:sz="4" w:space="0" w:color="auto"/>
            </w:tcBorders>
            <w:hideMark/>
          </w:tcPr>
          <w:p w:rsidR="0016484C" w:rsidRPr="00644A33" w:rsidRDefault="0016484C" w:rsidP="00F94726">
            <w:pPr>
              <w:pStyle w:val="26"/>
              <w:spacing w:before="0" w:after="0" w:line="240" w:lineRule="auto"/>
              <w:ind w:firstLine="0"/>
              <w:jc w:val="both"/>
              <w:rPr>
                <w:b/>
                <w:bCs/>
                <w:sz w:val="18"/>
                <w:szCs w:val="18"/>
              </w:rPr>
            </w:pPr>
            <w:r w:rsidRPr="00644A33">
              <w:rPr>
                <w:b/>
                <w:sz w:val="18"/>
                <w:szCs w:val="18"/>
              </w:rPr>
              <w:t xml:space="preserve">- </w:t>
            </w:r>
            <w:r w:rsidRPr="00644A33">
              <w:rPr>
                <w:b/>
                <w:bCs/>
                <w:sz w:val="18"/>
                <w:szCs w:val="18"/>
              </w:rPr>
              <w:t xml:space="preserve">определяет систему контроля и учета за усыновленными детьми, детьми, принятыми под опеку и попечительство </w:t>
            </w:r>
          </w:p>
        </w:tc>
        <w:tc>
          <w:tcPr>
            <w:tcW w:w="2218" w:type="dxa"/>
            <w:tcBorders>
              <w:top w:val="single" w:sz="12" w:space="0" w:color="auto"/>
              <w:left w:val="single" w:sz="4" w:space="0" w:color="auto"/>
              <w:bottom w:val="single" w:sz="12" w:space="0" w:color="auto"/>
              <w:right w:val="single" w:sz="4" w:space="0" w:color="auto"/>
            </w:tcBorders>
            <w:vAlign w:val="center"/>
            <w:hideMark/>
          </w:tcPr>
          <w:p w:rsidR="0016484C" w:rsidRPr="00462ACA" w:rsidRDefault="0016484C" w:rsidP="00F94726">
            <w:pPr>
              <w:rPr>
                <w:color w:val="FF0000"/>
                <w:sz w:val="18"/>
                <w:szCs w:val="18"/>
              </w:rPr>
            </w:pPr>
          </w:p>
        </w:tc>
      </w:tr>
      <w:tr w:rsidR="0016484C" w:rsidRPr="00660DD3" w:rsidTr="00F94726">
        <w:trPr>
          <w:trHeight w:val="254"/>
        </w:trPr>
        <w:tc>
          <w:tcPr>
            <w:tcW w:w="3071" w:type="dxa"/>
            <w:vMerge/>
            <w:tcBorders>
              <w:left w:val="single" w:sz="12" w:space="0" w:color="auto"/>
              <w:right w:val="single" w:sz="4" w:space="0" w:color="auto"/>
            </w:tcBorders>
          </w:tcPr>
          <w:p w:rsidR="0016484C" w:rsidRPr="00462ACA" w:rsidRDefault="0016484C" w:rsidP="00F94726">
            <w:pPr>
              <w:jc w:val="both"/>
              <w:rPr>
                <w:b/>
                <w:sz w:val="18"/>
                <w:szCs w:val="18"/>
              </w:rPr>
            </w:pPr>
          </w:p>
        </w:tc>
        <w:tc>
          <w:tcPr>
            <w:tcW w:w="4776" w:type="dxa"/>
            <w:tcBorders>
              <w:top w:val="single" w:sz="12" w:space="0" w:color="auto"/>
              <w:left w:val="single" w:sz="4" w:space="0" w:color="auto"/>
              <w:bottom w:val="single" w:sz="12" w:space="0" w:color="auto"/>
              <w:right w:val="single" w:sz="4" w:space="0" w:color="auto"/>
            </w:tcBorders>
            <w:hideMark/>
          </w:tcPr>
          <w:p w:rsidR="0016484C" w:rsidRPr="00386B96" w:rsidRDefault="0016484C" w:rsidP="00F94726">
            <w:pPr>
              <w:jc w:val="both"/>
              <w:rPr>
                <w:sz w:val="18"/>
                <w:szCs w:val="18"/>
              </w:rPr>
            </w:pPr>
            <w:r w:rsidRPr="00386B96">
              <w:rPr>
                <w:sz w:val="18"/>
                <w:szCs w:val="18"/>
              </w:rPr>
              <w:t>− демонстрирует активную жизненную позицию</w:t>
            </w:r>
          </w:p>
        </w:tc>
        <w:tc>
          <w:tcPr>
            <w:tcW w:w="2218" w:type="dxa"/>
            <w:tcBorders>
              <w:top w:val="single" w:sz="12" w:space="0" w:color="auto"/>
              <w:left w:val="single" w:sz="4" w:space="0" w:color="auto"/>
              <w:bottom w:val="single" w:sz="12" w:space="0" w:color="auto"/>
              <w:right w:val="single" w:sz="4" w:space="0" w:color="auto"/>
            </w:tcBorders>
            <w:vAlign w:val="center"/>
            <w:hideMark/>
          </w:tcPr>
          <w:p w:rsidR="0016484C" w:rsidRPr="00462ACA" w:rsidRDefault="0016484C" w:rsidP="00F94726">
            <w:pPr>
              <w:rPr>
                <w:color w:val="FF0000"/>
                <w:sz w:val="18"/>
                <w:szCs w:val="18"/>
              </w:rPr>
            </w:pPr>
          </w:p>
        </w:tc>
      </w:tr>
      <w:tr w:rsidR="0016484C" w:rsidRPr="00660DD3" w:rsidTr="00F94726">
        <w:trPr>
          <w:trHeight w:val="254"/>
        </w:trPr>
        <w:tc>
          <w:tcPr>
            <w:tcW w:w="3071" w:type="dxa"/>
            <w:vMerge/>
            <w:tcBorders>
              <w:left w:val="single" w:sz="12" w:space="0" w:color="auto"/>
              <w:right w:val="single" w:sz="4" w:space="0" w:color="auto"/>
            </w:tcBorders>
          </w:tcPr>
          <w:p w:rsidR="0016484C" w:rsidRPr="00462ACA" w:rsidRDefault="0016484C" w:rsidP="00F94726">
            <w:pPr>
              <w:jc w:val="both"/>
              <w:rPr>
                <w:b/>
                <w:sz w:val="18"/>
                <w:szCs w:val="18"/>
              </w:rPr>
            </w:pPr>
          </w:p>
        </w:tc>
        <w:tc>
          <w:tcPr>
            <w:tcW w:w="4776" w:type="dxa"/>
            <w:tcBorders>
              <w:top w:val="single" w:sz="12" w:space="0" w:color="auto"/>
              <w:left w:val="single" w:sz="4" w:space="0" w:color="auto"/>
              <w:bottom w:val="single" w:sz="12" w:space="0" w:color="auto"/>
              <w:right w:val="single" w:sz="4" w:space="0" w:color="auto"/>
            </w:tcBorders>
            <w:hideMark/>
          </w:tcPr>
          <w:p w:rsidR="0016484C" w:rsidRPr="00386B96" w:rsidRDefault="0016484C" w:rsidP="00F94726">
            <w:pPr>
              <w:jc w:val="both"/>
              <w:rPr>
                <w:sz w:val="18"/>
                <w:szCs w:val="18"/>
              </w:rPr>
            </w:pPr>
            <w:r w:rsidRPr="00386B96">
              <w:rPr>
                <w:sz w:val="18"/>
                <w:szCs w:val="18"/>
              </w:rPr>
              <w:t>− проявляет инициативу в процессе освоения профессиональной деятельности</w:t>
            </w:r>
          </w:p>
        </w:tc>
        <w:tc>
          <w:tcPr>
            <w:tcW w:w="2218" w:type="dxa"/>
            <w:tcBorders>
              <w:top w:val="single" w:sz="12" w:space="0" w:color="auto"/>
              <w:left w:val="single" w:sz="4" w:space="0" w:color="auto"/>
              <w:bottom w:val="single" w:sz="12" w:space="0" w:color="auto"/>
              <w:right w:val="single" w:sz="4" w:space="0" w:color="auto"/>
            </w:tcBorders>
            <w:vAlign w:val="center"/>
            <w:hideMark/>
          </w:tcPr>
          <w:p w:rsidR="0016484C" w:rsidRPr="00462ACA" w:rsidRDefault="0016484C" w:rsidP="00F94726">
            <w:pPr>
              <w:rPr>
                <w:color w:val="FF0000"/>
                <w:sz w:val="18"/>
                <w:szCs w:val="18"/>
              </w:rPr>
            </w:pPr>
          </w:p>
        </w:tc>
      </w:tr>
      <w:tr w:rsidR="0016484C" w:rsidRPr="00660DD3" w:rsidTr="00F94726">
        <w:trPr>
          <w:trHeight w:val="810"/>
        </w:trPr>
        <w:tc>
          <w:tcPr>
            <w:tcW w:w="3071" w:type="dxa"/>
            <w:vMerge/>
            <w:tcBorders>
              <w:left w:val="single" w:sz="12" w:space="0" w:color="auto"/>
              <w:right w:val="single" w:sz="4" w:space="0" w:color="auto"/>
            </w:tcBorders>
          </w:tcPr>
          <w:p w:rsidR="0016484C" w:rsidRPr="00462ACA" w:rsidRDefault="0016484C" w:rsidP="00F94726">
            <w:pPr>
              <w:jc w:val="both"/>
              <w:rPr>
                <w:b/>
                <w:sz w:val="18"/>
                <w:szCs w:val="18"/>
              </w:rPr>
            </w:pPr>
          </w:p>
        </w:tc>
        <w:tc>
          <w:tcPr>
            <w:tcW w:w="4776" w:type="dxa"/>
            <w:tcBorders>
              <w:top w:val="single" w:sz="12" w:space="0" w:color="auto"/>
              <w:left w:val="single" w:sz="4" w:space="0" w:color="auto"/>
              <w:bottom w:val="single" w:sz="12" w:space="0" w:color="auto"/>
              <w:right w:val="single" w:sz="4" w:space="0" w:color="auto"/>
            </w:tcBorders>
            <w:hideMark/>
          </w:tcPr>
          <w:p w:rsidR="0016484C" w:rsidRPr="00386B96" w:rsidRDefault="0016484C" w:rsidP="00F94726">
            <w:pPr>
              <w:jc w:val="both"/>
              <w:rPr>
                <w:sz w:val="18"/>
                <w:szCs w:val="18"/>
              </w:rPr>
            </w:pPr>
            <w:r w:rsidRPr="00386B96">
              <w:rPr>
                <w:sz w:val="18"/>
                <w:szCs w:val="18"/>
              </w:rPr>
              <w:t xml:space="preserve">− демонстрирует умение организовывать собственную деятельность, выбирает типовые методы и способы выполнения профессиональных задач, оценивает их эффективность и качество </w:t>
            </w:r>
          </w:p>
        </w:tc>
        <w:tc>
          <w:tcPr>
            <w:tcW w:w="2218" w:type="dxa"/>
            <w:tcBorders>
              <w:top w:val="single" w:sz="12" w:space="0" w:color="auto"/>
              <w:left w:val="single" w:sz="4" w:space="0" w:color="auto"/>
              <w:bottom w:val="single" w:sz="12" w:space="0" w:color="auto"/>
              <w:right w:val="single" w:sz="4" w:space="0" w:color="auto"/>
            </w:tcBorders>
            <w:vAlign w:val="center"/>
            <w:hideMark/>
          </w:tcPr>
          <w:p w:rsidR="0016484C" w:rsidRPr="00462ACA" w:rsidRDefault="0016484C" w:rsidP="00F94726">
            <w:pPr>
              <w:rPr>
                <w:color w:val="FF0000"/>
                <w:sz w:val="18"/>
                <w:szCs w:val="18"/>
              </w:rPr>
            </w:pPr>
          </w:p>
        </w:tc>
      </w:tr>
      <w:tr w:rsidR="0016484C" w:rsidRPr="00660DD3" w:rsidTr="00F94726">
        <w:trPr>
          <w:trHeight w:val="254"/>
        </w:trPr>
        <w:tc>
          <w:tcPr>
            <w:tcW w:w="3071" w:type="dxa"/>
            <w:vMerge/>
            <w:tcBorders>
              <w:left w:val="single" w:sz="12" w:space="0" w:color="auto"/>
              <w:right w:val="single" w:sz="4" w:space="0" w:color="auto"/>
            </w:tcBorders>
          </w:tcPr>
          <w:p w:rsidR="0016484C" w:rsidRPr="00462ACA" w:rsidRDefault="0016484C" w:rsidP="00F94726">
            <w:pPr>
              <w:jc w:val="both"/>
              <w:rPr>
                <w:b/>
                <w:sz w:val="18"/>
                <w:szCs w:val="18"/>
              </w:rPr>
            </w:pPr>
          </w:p>
        </w:tc>
        <w:tc>
          <w:tcPr>
            <w:tcW w:w="4776" w:type="dxa"/>
            <w:tcBorders>
              <w:top w:val="single" w:sz="12" w:space="0" w:color="auto"/>
              <w:left w:val="single" w:sz="4" w:space="0" w:color="auto"/>
              <w:bottom w:val="single" w:sz="12" w:space="0" w:color="auto"/>
              <w:right w:val="single" w:sz="4" w:space="0" w:color="auto"/>
            </w:tcBorders>
            <w:hideMark/>
          </w:tcPr>
          <w:p w:rsidR="0016484C" w:rsidRPr="00386B96" w:rsidRDefault="0016484C" w:rsidP="00F94726">
            <w:pPr>
              <w:jc w:val="both"/>
              <w:rPr>
                <w:sz w:val="18"/>
                <w:szCs w:val="18"/>
              </w:rPr>
            </w:pPr>
            <w:r w:rsidRPr="00386B96">
              <w:rPr>
                <w:sz w:val="18"/>
                <w:szCs w:val="18"/>
              </w:rPr>
              <w:t xml:space="preserve">− демонстрирует способности принимать решения в стандартных и нестандартных ситуациях </w:t>
            </w:r>
          </w:p>
        </w:tc>
        <w:tc>
          <w:tcPr>
            <w:tcW w:w="2218" w:type="dxa"/>
            <w:tcBorders>
              <w:top w:val="single" w:sz="12" w:space="0" w:color="auto"/>
              <w:left w:val="single" w:sz="4" w:space="0" w:color="auto"/>
              <w:bottom w:val="single" w:sz="12" w:space="0" w:color="auto"/>
              <w:right w:val="single" w:sz="4" w:space="0" w:color="auto"/>
            </w:tcBorders>
            <w:vAlign w:val="center"/>
            <w:hideMark/>
          </w:tcPr>
          <w:p w:rsidR="0016484C" w:rsidRPr="00462ACA" w:rsidRDefault="0016484C" w:rsidP="00F94726">
            <w:pPr>
              <w:rPr>
                <w:color w:val="FF0000"/>
                <w:sz w:val="18"/>
                <w:szCs w:val="18"/>
              </w:rPr>
            </w:pPr>
          </w:p>
        </w:tc>
      </w:tr>
      <w:tr w:rsidR="0016484C" w:rsidRPr="00660DD3" w:rsidTr="00F94726">
        <w:trPr>
          <w:trHeight w:val="254"/>
        </w:trPr>
        <w:tc>
          <w:tcPr>
            <w:tcW w:w="3071" w:type="dxa"/>
            <w:vMerge/>
            <w:tcBorders>
              <w:left w:val="single" w:sz="12" w:space="0" w:color="auto"/>
              <w:right w:val="single" w:sz="4" w:space="0" w:color="auto"/>
            </w:tcBorders>
          </w:tcPr>
          <w:p w:rsidR="0016484C" w:rsidRPr="00462ACA" w:rsidRDefault="0016484C" w:rsidP="00F94726">
            <w:pPr>
              <w:jc w:val="both"/>
              <w:rPr>
                <w:b/>
                <w:sz w:val="18"/>
                <w:szCs w:val="18"/>
              </w:rPr>
            </w:pPr>
          </w:p>
        </w:tc>
        <w:tc>
          <w:tcPr>
            <w:tcW w:w="4776" w:type="dxa"/>
            <w:tcBorders>
              <w:top w:val="single" w:sz="12" w:space="0" w:color="auto"/>
              <w:left w:val="single" w:sz="4" w:space="0" w:color="auto"/>
              <w:bottom w:val="single" w:sz="12" w:space="0" w:color="auto"/>
              <w:right w:val="single" w:sz="4" w:space="0" w:color="auto"/>
            </w:tcBorders>
            <w:hideMark/>
          </w:tcPr>
          <w:p w:rsidR="0016484C" w:rsidRPr="00386B96" w:rsidRDefault="0016484C" w:rsidP="00F94726">
            <w:pPr>
              <w:jc w:val="both"/>
              <w:rPr>
                <w:sz w:val="18"/>
                <w:szCs w:val="18"/>
              </w:rPr>
            </w:pPr>
            <w:r w:rsidRPr="00386B96">
              <w:rPr>
                <w:sz w:val="18"/>
                <w:szCs w:val="18"/>
              </w:rPr>
              <w:t xml:space="preserve">− оценивает меры ответственности за принятое решение </w:t>
            </w:r>
          </w:p>
        </w:tc>
        <w:tc>
          <w:tcPr>
            <w:tcW w:w="2218" w:type="dxa"/>
            <w:tcBorders>
              <w:top w:val="single" w:sz="12" w:space="0" w:color="auto"/>
              <w:left w:val="single" w:sz="4" w:space="0" w:color="auto"/>
              <w:bottom w:val="single" w:sz="12" w:space="0" w:color="auto"/>
              <w:right w:val="single" w:sz="4" w:space="0" w:color="auto"/>
            </w:tcBorders>
            <w:vAlign w:val="center"/>
            <w:hideMark/>
          </w:tcPr>
          <w:p w:rsidR="0016484C" w:rsidRPr="00462ACA" w:rsidRDefault="0016484C" w:rsidP="00F94726">
            <w:pPr>
              <w:rPr>
                <w:color w:val="FF0000"/>
                <w:sz w:val="18"/>
                <w:szCs w:val="18"/>
              </w:rPr>
            </w:pPr>
          </w:p>
        </w:tc>
      </w:tr>
      <w:tr w:rsidR="0016484C" w:rsidRPr="00660DD3" w:rsidTr="00F94726">
        <w:trPr>
          <w:trHeight w:val="254"/>
        </w:trPr>
        <w:tc>
          <w:tcPr>
            <w:tcW w:w="3071" w:type="dxa"/>
            <w:vMerge/>
            <w:tcBorders>
              <w:left w:val="single" w:sz="12" w:space="0" w:color="auto"/>
              <w:right w:val="single" w:sz="4" w:space="0" w:color="auto"/>
            </w:tcBorders>
          </w:tcPr>
          <w:p w:rsidR="0016484C" w:rsidRPr="00462ACA" w:rsidRDefault="0016484C" w:rsidP="00F94726">
            <w:pPr>
              <w:jc w:val="both"/>
              <w:rPr>
                <w:b/>
                <w:sz w:val="18"/>
                <w:szCs w:val="18"/>
              </w:rPr>
            </w:pPr>
          </w:p>
        </w:tc>
        <w:tc>
          <w:tcPr>
            <w:tcW w:w="4776" w:type="dxa"/>
            <w:tcBorders>
              <w:top w:val="single" w:sz="12" w:space="0" w:color="auto"/>
              <w:left w:val="single" w:sz="4" w:space="0" w:color="auto"/>
              <w:bottom w:val="single" w:sz="12" w:space="0" w:color="auto"/>
              <w:right w:val="single" w:sz="4" w:space="0" w:color="auto"/>
            </w:tcBorders>
            <w:hideMark/>
          </w:tcPr>
          <w:p w:rsidR="0016484C" w:rsidRPr="00386B96" w:rsidRDefault="0016484C" w:rsidP="00F94726">
            <w:pPr>
              <w:jc w:val="both"/>
              <w:rPr>
                <w:sz w:val="18"/>
                <w:szCs w:val="18"/>
              </w:rPr>
            </w:pPr>
            <w:r w:rsidRPr="00386B96">
              <w:rPr>
                <w:sz w:val="18"/>
                <w:szCs w:val="18"/>
              </w:rPr>
              <w:t>− проявляет ответственность за работу подчиненных, результат выполнения заданий</w:t>
            </w:r>
          </w:p>
        </w:tc>
        <w:tc>
          <w:tcPr>
            <w:tcW w:w="2218" w:type="dxa"/>
            <w:tcBorders>
              <w:top w:val="single" w:sz="12" w:space="0" w:color="auto"/>
              <w:left w:val="single" w:sz="4" w:space="0" w:color="auto"/>
              <w:bottom w:val="single" w:sz="12" w:space="0" w:color="auto"/>
              <w:right w:val="single" w:sz="4" w:space="0" w:color="auto"/>
            </w:tcBorders>
            <w:vAlign w:val="center"/>
            <w:hideMark/>
          </w:tcPr>
          <w:p w:rsidR="0016484C" w:rsidRPr="00462ACA" w:rsidRDefault="0016484C" w:rsidP="00F94726">
            <w:pPr>
              <w:rPr>
                <w:color w:val="FF0000"/>
                <w:sz w:val="18"/>
                <w:szCs w:val="18"/>
              </w:rPr>
            </w:pPr>
          </w:p>
        </w:tc>
      </w:tr>
      <w:tr w:rsidR="0016484C" w:rsidRPr="00660DD3" w:rsidTr="00F94726">
        <w:trPr>
          <w:trHeight w:val="254"/>
        </w:trPr>
        <w:tc>
          <w:tcPr>
            <w:tcW w:w="3071" w:type="dxa"/>
            <w:vMerge/>
            <w:tcBorders>
              <w:left w:val="single" w:sz="12" w:space="0" w:color="auto"/>
              <w:right w:val="single" w:sz="4" w:space="0" w:color="auto"/>
            </w:tcBorders>
          </w:tcPr>
          <w:p w:rsidR="0016484C" w:rsidRPr="00462ACA" w:rsidRDefault="0016484C" w:rsidP="00F94726">
            <w:pPr>
              <w:jc w:val="both"/>
              <w:rPr>
                <w:b/>
                <w:sz w:val="18"/>
                <w:szCs w:val="18"/>
              </w:rPr>
            </w:pPr>
          </w:p>
        </w:tc>
        <w:tc>
          <w:tcPr>
            <w:tcW w:w="4776" w:type="dxa"/>
            <w:tcBorders>
              <w:top w:val="single" w:sz="12" w:space="0" w:color="auto"/>
              <w:left w:val="single" w:sz="4" w:space="0" w:color="auto"/>
              <w:bottom w:val="single" w:sz="12" w:space="0" w:color="auto"/>
              <w:right w:val="single" w:sz="4" w:space="0" w:color="auto"/>
            </w:tcBorders>
            <w:hideMark/>
          </w:tcPr>
          <w:p w:rsidR="0016484C" w:rsidRPr="00386B96" w:rsidRDefault="0016484C" w:rsidP="00F94726">
            <w:pPr>
              <w:jc w:val="both"/>
              <w:rPr>
                <w:sz w:val="18"/>
                <w:szCs w:val="18"/>
              </w:rPr>
            </w:pPr>
            <w:r w:rsidRPr="00386B96">
              <w:rPr>
                <w:sz w:val="18"/>
                <w:szCs w:val="18"/>
              </w:rPr>
              <w:t xml:space="preserve">− самостоятельно проводит поиск информации в профессиональной сфере деятельности </w:t>
            </w:r>
          </w:p>
        </w:tc>
        <w:tc>
          <w:tcPr>
            <w:tcW w:w="2218" w:type="dxa"/>
            <w:tcBorders>
              <w:top w:val="single" w:sz="12" w:space="0" w:color="auto"/>
              <w:left w:val="single" w:sz="4" w:space="0" w:color="auto"/>
              <w:bottom w:val="single" w:sz="12" w:space="0" w:color="auto"/>
              <w:right w:val="single" w:sz="4" w:space="0" w:color="auto"/>
            </w:tcBorders>
            <w:vAlign w:val="center"/>
            <w:hideMark/>
          </w:tcPr>
          <w:p w:rsidR="0016484C" w:rsidRPr="00462ACA" w:rsidRDefault="0016484C" w:rsidP="00F94726">
            <w:pPr>
              <w:rPr>
                <w:color w:val="FF0000"/>
                <w:sz w:val="18"/>
                <w:szCs w:val="18"/>
              </w:rPr>
            </w:pPr>
          </w:p>
        </w:tc>
      </w:tr>
      <w:tr w:rsidR="0016484C" w:rsidRPr="00660DD3" w:rsidTr="00F94726">
        <w:trPr>
          <w:trHeight w:val="254"/>
        </w:trPr>
        <w:tc>
          <w:tcPr>
            <w:tcW w:w="3071" w:type="dxa"/>
            <w:vMerge/>
            <w:tcBorders>
              <w:left w:val="single" w:sz="12" w:space="0" w:color="auto"/>
              <w:right w:val="single" w:sz="4" w:space="0" w:color="auto"/>
            </w:tcBorders>
          </w:tcPr>
          <w:p w:rsidR="0016484C" w:rsidRPr="00462ACA" w:rsidRDefault="0016484C" w:rsidP="00F94726">
            <w:pPr>
              <w:jc w:val="both"/>
              <w:rPr>
                <w:b/>
                <w:sz w:val="18"/>
                <w:szCs w:val="18"/>
              </w:rPr>
            </w:pPr>
          </w:p>
        </w:tc>
        <w:tc>
          <w:tcPr>
            <w:tcW w:w="4776" w:type="dxa"/>
            <w:tcBorders>
              <w:top w:val="single" w:sz="12" w:space="0" w:color="auto"/>
              <w:left w:val="single" w:sz="4" w:space="0" w:color="auto"/>
              <w:bottom w:val="single" w:sz="12" w:space="0" w:color="auto"/>
              <w:right w:val="single" w:sz="4" w:space="0" w:color="auto"/>
            </w:tcBorders>
            <w:hideMark/>
          </w:tcPr>
          <w:p w:rsidR="0016484C" w:rsidRPr="00386B96" w:rsidRDefault="0016484C" w:rsidP="00F94726">
            <w:pPr>
              <w:jc w:val="both"/>
              <w:rPr>
                <w:sz w:val="18"/>
                <w:szCs w:val="18"/>
              </w:rPr>
            </w:pPr>
            <w:r w:rsidRPr="00386B96">
              <w:rPr>
                <w:bCs/>
                <w:sz w:val="18"/>
                <w:szCs w:val="18"/>
              </w:rPr>
              <w:t>- знает правила поведения, и выполнения работ в соответствии с требованиями правил охраны труда</w:t>
            </w:r>
          </w:p>
        </w:tc>
        <w:tc>
          <w:tcPr>
            <w:tcW w:w="2218" w:type="dxa"/>
            <w:tcBorders>
              <w:top w:val="single" w:sz="12" w:space="0" w:color="auto"/>
              <w:left w:val="single" w:sz="4" w:space="0" w:color="auto"/>
              <w:bottom w:val="single" w:sz="12" w:space="0" w:color="auto"/>
              <w:right w:val="single" w:sz="4" w:space="0" w:color="auto"/>
            </w:tcBorders>
            <w:vAlign w:val="center"/>
            <w:hideMark/>
          </w:tcPr>
          <w:p w:rsidR="0016484C" w:rsidRPr="00462ACA" w:rsidRDefault="0016484C" w:rsidP="00F94726">
            <w:pPr>
              <w:rPr>
                <w:color w:val="FF0000"/>
                <w:sz w:val="18"/>
                <w:szCs w:val="18"/>
              </w:rPr>
            </w:pPr>
          </w:p>
        </w:tc>
      </w:tr>
      <w:tr w:rsidR="0016484C" w:rsidRPr="00660DD3" w:rsidTr="00F94726">
        <w:trPr>
          <w:trHeight w:val="254"/>
        </w:trPr>
        <w:tc>
          <w:tcPr>
            <w:tcW w:w="3071" w:type="dxa"/>
            <w:vMerge/>
            <w:tcBorders>
              <w:left w:val="single" w:sz="12" w:space="0" w:color="auto"/>
              <w:right w:val="single" w:sz="4" w:space="0" w:color="auto"/>
            </w:tcBorders>
          </w:tcPr>
          <w:p w:rsidR="0016484C" w:rsidRPr="00462ACA" w:rsidRDefault="0016484C" w:rsidP="00F94726">
            <w:pPr>
              <w:jc w:val="both"/>
              <w:rPr>
                <w:b/>
                <w:sz w:val="18"/>
                <w:szCs w:val="18"/>
              </w:rPr>
            </w:pPr>
          </w:p>
        </w:tc>
        <w:tc>
          <w:tcPr>
            <w:tcW w:w="4776" w:type="dxa"/>
            <w:tcBorders>
              <w:top w:val="single" w:sz="12" w:space="0" w:color="auto"/>
              <w:left w:val="single" w:sz="4" w:space="0" w:color="auto"/>
              <w:bottom w:val="single" w:sz="12" w:space="0" w:color="auto"/>
              <w:right w:val="single" w:sz="4" w:space="0" w:color="auto"/>
            </w:tcBorders>
            <w:hideMark/>
          </w:tcPr>
          <w:p w:rsidR="0016484C" w:rsidRPr="00386B96" w:rsidRDefault="0016484C" w:rsidP="00F94726">
            <w:pPr>
              <w:jc w:val="both"/>
              <w:rPr>
                <w:bCs/>
                <w:sz w:val="18"/>
                <w:szCs w:val="18"/>
              </w:rPr>
            </w:pPr>
            <w:r w:rsidRPr="00386B96">
              <w:rPr>
                <w:bCs/>
                <w:sz w:val="18"/>
                <w:szCs w:val="18"/>
              </w:rPr>
              <w:t>- соблюдает требования пожарной безопасности, производственной санитарии и личной гигиены</w:t>
            </w:r>
          </w:p>
        </w:tc>
        <w:tc>
          <w:tcPr>
            <w:tcW w:w="2218" w:type="dxa"/>
            <w:tcBorders>
              <w:top w:val="single" w:sz="12" w:space="0" w:color="auto"/>
              <w:left w:val="single" w:sz="4" w:space="0" w:color="auto"/>
              <w:bottom w:val="single" w:sz="12" w:space="0" w:color="auto"/>
              <w:right w:val="single" w:sz="4" w:space="0" w:color="auto"/>
            </w:tcBorders>
            <w:vAlign w:val="center"/>
            <w:hideMark/>
          </w:tcPr>
          <w:p w:rsidR="0016484C" w:rsidRPr="00462ACA" w:rsidRDefault="0016484C" w:rsidP="00F94726">
            <w:pPr>
              <w:rPr>
                <w:color w:val="FF0000"/>
                <w:sz w:val="18"/>
                <w:szCs w:val="18"/>
              </w:rPr>
            </w:pPr>
          </w:p>
        </w:tc>
      </w:tr>
      <w:tr w:rsidR="0016484C" w:rsidRPr="00660DD3" w:rsidTr="00F94726">
        <w:trPr>
          <w:trHeight w:val="254"/>
        </w:trPr>
        <w:tc>
          <w:tcPr>
            <w:tcW w:w="3071" w:type="dxa"/>
            <w:vMerge/>
            <w:tcBorders>
              <w:left w:val="single" w:sz="12" w:space="0" w:color="auto"/>
              <w:right w:val="single" w:sz="4" w:space="0" w:color="auto"/>
            </w:tcBorders>
          </w:tcPr>
          <w:p w:rsidR="0016484C" w:rsidRPr="00462ACA" w:rsidRDefault="0016484C" w:rsidP="00F94726">
            <w:pPr>
              <w:jc w:val="both"/>
              <w:rPr>
                <w:b/>
                <w:sz w:val="18"/>
                <w:szCs w:val="18"/>
              </w:rPr>
            </w:pPr>
          </w:p>
        </w:tc>
        <w:tc>
          <w:tcPr>
            <w:tcW w:w="4776" w:type="dxa"/>
            <w:tcBorders>
              <w:top w:val="single" w:sz="12" w:space="0" w:color="auto"/>
              <w:left w:val="single" w:sz="4" w:space="0" w:color="auto"/>
              <w:bottom w:val="single" w:sz="12" w:space="0" w:color="auto"/>
              <w:right w:val="single" w:sz="4" w:space="0" w:color="auto"/>
            </w:tcBorders>
            <w:hideMark/>
          </w:tcPr>
          <w:p w:rsidR="0016484C" w:rsidRPr="00386B96" w:rsidRDefault="0016484C" w:rsidP="00F94726">
            <w:pPr>
              <w:pStyle w:val="26"/>
              <w:spacing w:before="0" w:after="0" w:line="240" w:lineRule="auto"/>
              <w:ind w:firstLine="0"/>
              <w:jc w:val="both"/>
              <w:rPr>
                <w:bCs/>
                <w:sz w:val="18"/>
                <w:szCs w:val="18"/>
              </w:rPr>
            </w:pPr>
            <w:r w:rsidRPr="00386B96">
              <w:rPr>
                <w:bCs/>
                <w:sz w:val="18"/>
                <w:szCs w:val="18"/>
              </w:rPr>
              <w:t>- определяет профессиональную этику специалистов в области социальной защиты населения и органов ПФР</w:t>
            </w:r>
          </w:p>
        </w:tc>
        <w:tc>
          <w:tcPr>
            <w:tcW w:w="2218" w:type="dxa"/>
            <w:tcBorders>
              <w:top w:val="single" w:sz="12" w:space="0" w:color="auto"/>
              <w:left w:val="single" w:sz="4" w:space="0" w:color="auto"/>
              <w:bottom w:val="single" w:sz="12" w:space="0" w:color="auto"/>
              <w:right w:val="single" w:sz="4" w:space="0" w:color="auto"/>
            </w:tcBorders>
            <w:vAlign w:val="center"/>
            <w:hideMark/>
          </w:tcPr>
          <w:p w:rsidR="0016484C" w:rsidRPr="00462ACA" w:rsidRDefault="0016484C" w:rsidP="00F94726">
            <w:pPr>
              <w:rPr>
                <w:color w:val="FF0000"/>
                <w:sz w:val="18"/>
                <w:szCs w:val="18"/>
              </w:rPr>
            </w:pPr>
          </w:p>
        </w:tc>
      </w:tr>
      <w:tr w:rsidR="0016484C" w:rsidRPr="00660DD3" w:rsidTr="00F94726">
        <w:trPr>
          <w:trHeight w:val="254"/>
        </w:trPr>
        <w:tc>
          <w:tcPr>
            <w:tcW w:w="3071" w:type="dxa"/>
            <w:vMerge/>
            <w:tcBorders>
              <w:left w:val="single" w:sz="12" w:space="0" w:color="auto"/>
              <w:right w:val="single" w:sz="4" w:space="0" w:color="auto"/>
            </w:tcBorders>
          </w:tcPr>
          <w:p w:rsidR="0016484C" w:rsidRPr="00462ACA" w:rsidRDefault="0016484C" w:rsidP="00F94726">
            <w:pPr>
              <w:jc w:val="both"/>
              <w:rPr>
                <w:b/>
                <w:sz w:val="18"/>
                <w:szCs w:val="18"/>
              </w:rPr>
            </w:pPr>
          </w:p>
        </w:tc>
        <w:tc>
          <w:tcPr>
            <w:tcW w:w="4776" w:type="dxa"/>
            <w:tcBorders>
              <w:top w:val="single" w:sz="12" w:space="0" w:color="auto"/>
              <w:left w:val="single" w:sz="4" w:space="0" w:color="auto"/>
              <w:bottom w:val="single" w:sz="12" w:space="0" w:color="auto"/>
              <w:right w:val="single" w:sz="4" w:space="0" w:color="auto"/>
            </w:tcBorders>
            <w:hideMark/>
          </w:tcPr>
          <w:p w:rsidR="0016484C" w:rsidRPr="00386B96" w:rsidRDefault="0016484C" w:rsidP="00F94726">
            <w:pPr>
              <w:jc w:val="both"/>
              <w:rPr>
                <w:bCs/>
                <w:sz w:val="18"/>
                <w:szCs w:val="18"/>
              </w:rPr>
            </w:pPr>
            <w:r w:rsidRPr="00386B96">
              <w:rPr>
                <w:bCs/>
                <w:sz w:val="18"/>
                <w:szCs w:val="18"/>
              </w:rPr>
              <w:t>- использует полученные знания в области межличностных отношений</w:t>
            </w:r>
          </w:p>
        </w:tc>
        <w:tc>
          <w:tcPr>
            <w:tcW w:w="2218" w:type="dxa"/>
            <w:tcBorders>
              <w:top w:val="single" w:sz="12" w:space="0" w:color="auto"/>
              <w:left w:val="single" w:sz="4" w:space="0" w:color="auto"/>
              <w:bottom w:val="single" w:sz="12" w:space="0" w:color="auto"/>
              <w:right w:val="single" w:sz="4" w:space="0" w:color="auto"/>
            </w:tcBorders>
            <w:vAlign w:val="center"/>
            <w:hideMark/>
          </w:tcPr>
          <w:p w:rsidR="0016484C" w:rsidRPr="00462ACA" w:rsidRDefault="0016484C" w:rsidP="00F94726">
            <w:pPr>
              <w:rPr>
                <w:color w:val="FF0000"/>
                <w:sz w:val="18"/>
                <w:szCs w:val="18"/>
              </w:rPr>
            </w:pPr>
          </w:p>
        </w:tc>
      </w:tr>
      <w:tr w:rsidR="0016484C" w:rsidRPr="00660DD3" w:rsidTr="00F94726">
        <w:trPr>
          <w:trHeight w:val="254"/>
        </w:trPr>
        <w:tc>
          <w:tcPr>
            <w:tcW w:w="3071" w:type="dxa"/>
            <w:vMerge/>
            <w:tcBorders>
              <w:left w:val="single" w:sz="12" w:space="0" w:color="auto"/>
              <w:right w:val="single" w:sz="4" w:space="0" w:color="auto"/>
            </w:tcBorders>
          </w:tcPr>
          <w:p w:rsidR="0016484C" w:rsidRPr="00462ACA" w:rsidRDefault="0016484C" w:rsidP="00F94726">
            <w:pPr>
              <w:jc w:val="both"/>
              <w:rPr>
                <w:b/>
                <w:sz w:val="18"/>
                <w:szCs w:val="18"/>
              </w:rPr>
            </w:pPr>
          </w:p>
        </w:tc>
        <w:tc>
          <w:tcPr>
            <w:tcW w:w="4776" w:type="dxa"/>
            <w:tcBorders>
              <w:top w:val="single" w:sz="12" w:space="0" w:color="auto"/>
              <w:left w:val="single" w:sz="4" w:space="0" w:color="auto"/>
              <w:bottom w:val="single" w:sz="12" w:space="0" w:color="auto"/>
              <w:right w:val="single" w:sz="4" w:space="0" w:color="auto"/>
            </w:tcBorders>
            <w:hideMark/>
          </w:tcPr>
          <w:p w:rsidR="0016484C" w:rsidRPr="00386B96" w:rsidRDefault="0016484C" w:rsidP="00F94726">
            <w:pPr>
              <w:jc w:val="both"/>
              <w:rPr>
                <w:sz w:val="18"/>
                <w:szCs w:val="18"/>
              </w:rPr>
            </w:pPr>
            <w:r w:rsidRPr="00386B96">
              <w:rPr>
                <w:bCs/>
                <w:sz w:val="18"/>
                <w:szCs w:val="18"/>
              </w:rPr>
              <w:t xml:space="preserve">- знает правила </w:t>
            </w:r>
            <w:r w:rsidRPr="00386B96">
              <w:rPr>
                <w:sz w:val="18"/>
                <w:szCs w:val="18"/>
              </w:rPr>
              <w:t>общения с лицами пожилого возраста и инвалидами; публичного выступления и речевой аргументации позиции</w:t>
            </w:r>
          </w:p>
        </w:tc>
        <w:tc>
          <w:tcPr>
            <w:tcW w:w="2218" w:type="dxa"/>
            <w:tcBorders>
              <w:top w:val="single" w:sz="12" w:space="0" w:color="auto"/>
              <w:left w:val="single" w:sz="4" w:space="0" w:color="auto"/>
              <w:bottom w:val="single" w:sz="12" w:space="0" w:color="auto"/>
              <w:right w:val="single" w:sz="4" w:space="0" w:color="auto"/>
            </w:tcBorders>
            <w:vAlign w:val="center"/>
            <w:hideMark/>
          </w:tcPr>
          <w:p w:rsidR="0016484C" w:rsidRPr="00462ACA" w:rsidRDefault="0016484C" w:rsidP="00F94726">
            <w:pPr>
              <w:rPr>
                <w:color w:val="FF0000"/>
                <w:sz w:val="18"/>
                <w:szCs w:val="18"/>
              </w:rPr>
            </w:pPr>
          </w:p>
        </w:tc>
      </w:tr>
      <w:tr w:rsidR="0016484C" w:rsidRPr="00660DD3" w:rsidTr="00F94726">
        <w:trPr>
          <w:trHeight w:val="254"/>
        </w:trPr>
        <w:tc>
          <w:tcPr>
            <w:tcW w:w="3071" w:type="dxa"/>
            <w:vMerge/>
            <w:tcBorders>
              <w:left w:val="single" w:sz="12" w:space="0" w:color="auto"/>
              <w:right w:val="single" w:sz="4" w:space="0" w:color="auto"/>
            </w:tcBorders>
          </w:tcPr>
          <w:p w:rsidR="0016484C" w:rsidRPr="00462ACA" w:rsidRDefault="0016484C" w:rsidP="00F94726">
            <w:pPr>
              <w:jc w:val="both"/>
              <w:rPr>
                <w:b/>
                <w:sz w:val="18"/>
                <w:szCs w:val="18"/>
              </w:rPr>
            </w:pPr>
          </w:p>
        </w:tc>
        <w:tc>
          <w:tcPr>
            <w:tcW w:w="4776" w:type="dxa"/>
            <w:tcBorders>
              <w:top w:val="single" w:sz="12" w:space="0" w:color="auto"/>
              <w:left w:val="single" w:sz="4" w:space="0" w:color="auto"/>
              <w:bottom w:val="single" w:sz="12" w:space="0" w:color="auto"/>
              <w:right w:val="single" w:sz="4" w:space="0" w:color="auto"/>
            </w:tcBorders>
            <w:hideMark/>
          </w:tcPr>
          <w:p w:rsidR="0016484C" w:rsidRPr="00386B96" w:rsidRDefault="0016484C" w:rsidP="00F94726">
            <w:pPr>
              <w:jc w:val="both"/>
              <w:rPr>
                <w:sz w:val="18"/>
                <w:szCs w:val="18"/>
              </w:rPr>
            </w:pPr>
            <w:r w:rsidRPr="00386B96">
              <w:rPr>
                <w:bCs/>
                <w:sz w:val="18"/>
                <w:szCs w:val="18"/>
              </w:rPr>
              <w:t xml:space="preserve">- </w:t>
            </w:r>
            <w:r w:rsidRPr="00386B96">
              <w:rPr>
                <w:sz w:val="18"/>
                <w:szCs w:val="18"/>
              </w:rPr>
              <w:t xml:space="preserve"> проявляет деловой этикет и культуру</w:t>
            </w:r>
          </w:p>
        </w:tc>
        <w:tc>
          <w:tcPr>
            <w:tcW w:w="2218" w:type="dxa"/>
            <w:tcBorders>
              <w:top w:val="single" w:sz="12" w:space="0" w:color="auto"/>
              <w:left w:val="single" w:sz="4" w:space="0" w:color="auto"/>
              <w:bottom w:val="single" w:sz="12" w:space="0" w:color="auto"/>
              <w:right w:val="single" w:sz="4" w:space="0" w:color="auto"/>
            </w:tcBorders>
            <w:vAlign w:val="center"/>
            <w:hideMark/>
          </w:tcPr>
          <w:p w:rsidR="0016484C" w:rsidRPr="00462ACA" w:rsidRDefault="0016484C" w:rsidP="00F94726">
            <w:pPr>
              <w:rPr>
                <w:color w:val="FF0000"/>
                <w:sz w:val="18"/>
                <w:szCs w:val="18"/>
              </w:rPr>
            </w:pPr>
          </w:p>
        </w:tc>
      </w:tr>
      <w:tr w:rsidR="0016484C" w:rsidRPr="00660DD3" w:rsidTr="00F94726">
        <w:trPr>
          <w:trHeight w:val="254"/>
        </w:trPr>
        <w:tc>
          <w:tcPr>
            <w:tcW w:w="3071" w:type="dxa"/>
            <w:vMerge/>
            <w:tcBorders>
              <w:left w:val="single" w:sz="12" w:space="0" w:color="auto"/>
              <w:right w:val="single" w:sz="4" w:space="0" w:color="auto"/>
            </w:tcBorders>
          </w:tcPr>
          <w:p w:rsidR="0016484C" w:rsidRPr="00462ACA" w:rsidRDefault="0016484C" w:rsidP="00F94726">
            <w:pPr>
              <w:jc w:val="both"/>
              <w:rPr>
                <w:b/>
                <w:sz w:val="18"/>
                <w:szCs w:val="18"/>
              </w:rPr>
            </w:pPr>
          </w:p>
        </w:tc>
        <w:tc>
          <w:tcPr>
            <w:tcW w:w="4776" w:type="dxa"/>
            <w:tcBorders>
              <w:top w:val="single" w:sz="12" w:space="0" w:color="auto"/>
              <w:left w:val="single" w:sz="4" w:space="0" w:color="auto"/>
              <w:bottom w:val="single" w:sz="12" w:space="0" w:color="auto"/>
              <w:right w:val="single" w:sz="4" w:space="0" w:color="auto"/>
            </w:tcBorders>
            <w:hideMark/>
          </w:tcPr>
          <w:p w:rsidR="0016484C" w:rsidRPr="00386B96" w:rsidRDefault="0016484C" w:rsidP="00F94726">
            <w:pPr>
              <w:jc w:val="both"/>
              <w:rPr>
                <w:sz w:val="18"/>
                <w:szCs w:val="18"/>
              </w:rPr>
            </w:pPr>
            <w:r w:rsidRPr="00386B96">
              <w:rPr>
                <w:bCs/>
                <w:sz w:val="18"/>
                <w:szCs w:val="18"/>
              </w:rPr>
              <w:t xml:space="preserve">- </w:t>
            </w:r>
            <w:r w:rsidRPr="00386B96">
              <w:rPr>
                <w:sz w:val="18"/>
                <w:szCs w:val="18"/>
              </w:rPr>
              <w:t xml:space="preserve"> соблюдает психологические основы общения, норм и правил поведения</w:t>
            </w:r>
          </w:p>
        </w:tc>
        <w:tc>
          <w:tcPr>
            <w:tcW w:w="2218" w:type="dxa"/>
            <w:tcBorders>
              <w:top w:val="single" w:sz="12" w:space="0" w:color="auto"/>
              <w:left w:val="single" w:sz="4" w:space="0" w:color="auto"/>
              <w:bottom w:val="single" w:sz="12" w:space="0" w:color="auto"/>
              <w:right w:val="single" w:sz="4" w:space="0" w:color="auto"/>
            </w:tcBorders>
            <w:vAlign w:val="center"/>
            <w:hideMark/>
          </w:tcPr>
          <w:p w:rsidR="0016484C" w:rsidRPr="00462ACA" w:rsidRDefault="0016484C" w:rsidP="00F94726">
            <w:pPr>
              <w:rPr>
                <w:color w:val="FF0000"/>
                <w:sz w:val="18"/>
                <w:szCs w:val="18"/>
              </w:rPr>
            </w:pPr>
          </w:p>
        </w:tc>
      </w:tr>
      <w:tr w:rsidR="0016484C" w:rsidRPr="00594211" w:rsidTr="00F94726">
        <w:trPr>
          <w:trHeight w:val="550"/>
        </w:trPr>
        <w:tc>
          <w:tcPr>
            <w:tcW w:w="3071" w:type="dxa"/>
            <w:vMerge/>
            <w:tcBorders>
              <w:left w:val="single" w:sz="12" w:space="0" w:color="auto"/>
              <w:bottom w:val="single" w:sz="12" w:space="0" w:color="auto"/>
              <w:right w:val="single" w:sz="4" w:space="0" w:color="auto"/>
            </w:tcBorders>
          </w:tcPr>
          <w:p w:rsidR="0016484C" w:rsidRPr="00462ACA" w:rsidRDefault="0016484C" w:rsidP="00F94726">
            <w:pPr>
              <w:jc w:val="both"/>
              <w:rPr>
                <w:sz w:val="18"/>
                <w:szCs w:val="18"/>
              </w:rPr>
            </w:pPr>
          </w:p>
        </w:tc>
        <w:tc>
          <w:tcPr>
            <w:tcW w:w="4776" w:type="dxa"/>
            <w:tcBorders>
              <w:top w:val="single" w:sz="12" w:space="0" w:color="auto"/>
              <w:left w:val="single" w:sz="4" w:space="0" w:color="auto"/>
              <w:bottom w:val="single" w:sz="12" w:space="0" w:color="auto"/>
              <w:right w:val="single" w:sz="4" w:space="0" w:color="auto"/>
            </w:tcBorders>
            <w:hideMark/>
          </w:tcPr>
          <w:p w:rsidR="0016484C" w:rsidRPr="00386B96" w:rsidRDefault="0016484C" w:rsidP="00F94726">
            <w:pPr>
              <w:jc w:val="both"/>
              <w:rPr>
                <w:bCs/>
                <w:sz w:val="18"/>
                <w:szCs w:val="18"/>
              </w:rPr>
            </w:pPr>
            <w:r w:rsidRPr="00386B96">
              <w:rPr>
                <w:sz w:val="18"/>
                <w:szCs w:val="18"/>
              </w:rPr>
              <w:t xml:space="preserve">− </w:t>
            </w:r>
            <w:r w:rsidRPr="00386B96">
              <w:rPr>
                <w:bCs/>
                <w:sz w:val="18"/>
                <w:szCs w:val="18"/>
              </w:rPr>
              <w:t xml:space="preserve">знает нормативных и моральных требований по </w:t>
            </w:r>
            <w:proofErr w:type="spellStart"/>
            <w:r w:rsidRPr="00386B96">
              <w:rPr>
                <w:bCs/>
                <w:sz w:val="18"/>
                <w:szCs w:val="18"/>
              </w:rPr>
              <w:t>антикоррупционному</w:t>
            </w:r>
            <w:proofErr w:type="spellEnd"/>
            <w:r w:rsidRPr="00386B96">
              <w:rPr>
                <w:bCs/>
                <w:sz w:val="18"/>
                <w:szCs w:val="18"/>
              </w:rPr>
              <w:t xml:space="preserve"> поведению</w:t>
            </w:r>
          </w:p>
        </w:tc>
        <w:tc>
          <w:tcPr>
            <w:tcW w:w="2218" w:type="dxa"/>
            <w:tcBorders>
              <w:top w:val="single" w:sz="12" w:space="0" w:color="auto"/>
              <w:left w:val="single" w:sz="4" w:space="0" w:color="auto"/>
              <w:bottom w:val="single" w:sz="12" w:space="0" w:color="auto"/>
              <w:right w:val="single" w:sz="4" w:space="0" w:color="auto"/>
            </w:tcBorders>
          </w:tcPr>
          <w:p w:rsidR="0016484C" w:rsidRPr="00462ACA" w:rsidRDefault="0016484C" w:rsidP="00F94726">
            <w:pPr>
              <w:jc w:val="center"/>
              <w:rPr>
                <w:sz w:val="18"/>
                <w:szCs w:val="18"/>
              </w:rPr>
            </w:pPr>
          </w:p>
        </w:tc>
      </w:tr>
      <w:tr w:rsidR="0016484C" w:rsidRPr="00594211" w:rsidTr="00F94726">
        <w:trPr>
          <w:trHeight w:val="333"/>
        </w:trPr>
        <w:tc>
          <w:tcPr>
            <w:tcW w:w="3071" w:type="dxa"/>
            <w:vMerge w:val="restart"/>
            <w:tcBorders>
              <w:top w:val="single" w:sz="12" w:space="0" w:color="auto"/>
              <w:left w:val="single" w:sz="12" w:space="0" w:color="auto"/>
              <w:right w:val="single" w:sz="4" w:space="0" w:color="auto"/>
            </w:tcBorders>
          </w:tcPr>
          <w:p w:rsidR="0016484C" w:rsidRPr="00462ACA" w:rsidRDefault="0016484C" w:rsidP="00F94726">
            <w:pPr>
              <w:jc w:val="both"/>
              <w:rPr>
                <w:sz w:val="18"/>
                <w:szCs w:val="18"/>
              </w:rPr>
            </w:pPr>
            <w:r w:rsidRPr="00462ACA">
              <w:rPr>
                <w:b/>
                <w:sz w:val="18"/>
                <w:szCs w:val="18"/>
              </w:rPr>
              <w:t>ОК 1.</w:t>
            </w:r>
            <w:r w:rsidRPr="00462ACA">
              <w:rPr>
                <w:sz w:val="18"/>
                <w:szCs w:val="18"/>
              </w:rPr>
              <w:t xml:space="preserve"> </w:t>
            </w:r>
          </w:p>
          <w:p w:rsidR="0016484C" w:rsidRPr="00462ACA" w:rsidRDefault="0016484C" w:rsidP="00F94726">
            <w:pPr>
              <w:jc w:val="both"/>
              <w:rPr>
                <w:sz w:val="18"/>
                <w:szCs w:val="18"/>
              </w:rPr>
            </w:pPr>
            <w:r w:rsidRPr="00462ACA">
              <w:rPr>
                <w:sz w:val="18"/>
                <w:szCs w:val="18"/>
              </w:rPr>
              <w:t>Понимать сущность и социальную значимость своей будущей профессии, проявлять к ней устойчивый интерес</w:t>
            </w:r>
          </w:p>
          <w:p w:rsidR="0016484C" w:rsidRPr="00462ACA" w:rsidRDefault="0016484C" w:rsidP="00F94726">
            <w:pPr>
              <w:rPr>
                <w:b/>
                <w:sz w:val="18"/>
                <w:szCs w:val="18"/>
              </w:rPr>
            </w:pPr>
          </w:p>
        </w:tc>
        <w:tc>
          <w:tcPr>
            <w:tcW w:w="4776" w:type="dxa"/>
            <w:tcBorders>
              <w:top w:val="single" w:sz="12" w:space="0" w:color="auto"/>
              <w:left w:val="single" w:sz="4" w:space="0" w:color="auto"/>
              <w:bottom w:val="single" w:sz="12" w:space="0" w:color="auto"/>
              <w:right w:val="single" w:sz="4" w:space="0" w:color="auto"/>
            </w:tcBorders>
            <w:hideMark/>
          </w:tcPr>
          <w:p w:rsidR="0016484C" w:rsidRPr="00386B96" w:rsidRDefault="0016484C" w:rsidP="00F94726">
            <w:pPr>
              <w:shd w:val="clear" w:color="auto" w:fill="FFFFFF"/>
              <w:jc w:val="both"/>
              <w:rPr>
                <w:sz w:val="18"/>
                <w:szCs w:val="18"/>
              </w:rPr>
            </w:pPr>
            <w:r w:rsidRPr="00386B96">
              <w:rPr>
                <w:sz w:val="18"/>
                <w:szCs w:val="18"/>
              </w:rPr>
              <w:t>- определяет  роль своей будущей профессии в обществе</w:t>
            </w:r>
          </w:p>
        </w:tc>
        <w:tc>
          <w:tcPr>
            <w:tcW w:w="2218" w:type="dxa"/>
            <w:tcBorders>
              <w:top w:val="single" w:sz="12" w:space="0" w:color="auto"/>
              <w:left w:val="single" w:sz="4" w:space="0" w:color="auto"/>
              <w:bottom w:val="single" w:sz="12" w:space="0" w:color="auto"/>
              <w:right w:val="single" w:sz="4" w:space="0" w:color="auto"/>
            </w:tcBorders>
          </w:tcPr>
          <w:p w:rsidR="0016484C" w:rsidRPr="00462ACA" w:rsidRDefault="0016484C" w:rsidP="00F94726">
            <w:pPr>
              <w:jc w:val="center"/>
              <w:rPr>
                <w:sz w:val="18"/>
                <w:szCs w:val="18"/>
              </w:rPr>
            </w:pPr>
          </w:p>
        </w:tc>
      </w:tr>
      <w:tr w:rsidR="0016484C" w:rsidRPr="00594211" w:rsidTr="00F94726">
        <w:trPr>
          <w:trHeight w:val="550"/>
        </w:trPr>
        <w:tc>
          <w:tcPr>
            <w:tcW w:w="3071" w:type="dxa"/>
            <w:vMerge/>
            <w:tcBorders>
              <w:left w:val="single" w:sz="12" w:space="0" w:color="auto"/>
              <w:right w:val="single" w:sz="4" w:space="0" w:color="auto"/>
            </w:tcBorders>
          </w:tcPr>
          <w:p w:rsidR="0016484C" w:rsidRPr="00462ACA" w:rsidRDefault="0016484C" w:rsidP="00F94726">
            <w:pPr>
              <w:jc w:val="both"/>
              <w:rPr>
                <w:b/>
                <w:sz w:val="18"/>
                <w:szCs w:val="18"/>
              </w:rPr>
            </w:pPr>
          </w:p>
        </w:tc>
        <w:tc>
          <w:tcPr>
            <w:tcW w:w="4776" w:type="dxa"/>
            <w:tcBorders>
              <w:top w:val="single" w:sz="12" w:space="0" w:color="auto"/>
              <w:left w:val="single" w:sz="4" w:space="0" w:color="auto"/>
              <w:bottom w:val="single" w:sz="12" w:space="0" w:color="auto"/>
              <w:right w:val="single" w:sz="4" w:space="0" w:color="auto"/>
            </w:tcBorders>
            <w:hideMark/>
          </w:tcPr>
          <w:p w:rsidR="0016484C" w:rsidRPr="00386B96" w:rsidRDefault="0016484C" w:rsidP="00F94726">
            <w:pPr>
              <w:pStyle w:val="aa"/>
              <w:jc w:val="both"/>
              <w:rPr>
                <w:rFonts w:ascii="Times New Roman" w:hAnsi="Times New Roman" w:cs="Times New Roman"/>
                <w:bCs/>
                <w:sz w:val="18"/>
                <w:szCs w:val="18"/>
              </w:rPr>
            </w:pPr>
            <w:r w:rsidRPr="00386B96">
              <w:rPr>
                <w:rFonts w:ascii="Times New Roman" w:hAnsi="Times New Roman" w:cs="Times New Roman"/>
                <w:bCs/>
                <w:sz w:val="18"/>
                <w:szCs w:val="18"/>
              </w:rPr>
              <w:t>- участвует в профессиональных конкурсах, конференциях, проектах выставках, олимпиадах</w:t>
            </w:r>
          </w:p>
        </w:tc>
        <w:tc>
          <w:tcPr>
            <w:tcW w:w="2218" w:type="dxa"/>
            <w:tcBorders>
              <w:top w:val="single" w:sz="12" w:space="0" w:color="auto"/>
              <w:left w:val="single" w:sz="4" w:space="0" w:color="auto"/>
              <w:bottom w:val="single" w:sz="12" w:space="0" w:color="auto"/>
              <w:right w:val="single" w:sz="4" w:space="0" w:color="auto"/>
            </w:tcBorders>
          </w:tcPr>
          <w:p w:rsidR="0016484C" w:rsidRPr="00462ACA" w:rsidRDefault="0016484C" w:rsidP="00F94726">
            <w:pPr>
              <w:jc w:val="center"/>
              <w:rPr>
                <w:sz w:val="18"/>
                <w:szCs w:val="18"/>
              </w:rPr>
            </w:pPr>
          </w:p>
        </w:tc>
      </w:tr>
      <w:tr w:rsidR="0016484C" w:rsidRPr="00594211" w:rsidTr="00F94726">
        <w:trPr>
          <w:trHeight w:val="379"/>
        </w:trPr>
        <w:tc>
          <w:tcPr>
            <w:tcW w:w="3071" w:type="dxa"/>
            <w:vMerge/>
            <w:tcBorders>
              <w:left w:val="single" w:sz="12" w:space="0" w:color="auto"/>
              <w:bottom w:val="single" w:sz="12" w:space="0" w:color="auto"/>
              <w:right w:val="single" w:sz="4" w:space="0" w:color="auto"/>
            </w:tcBorders>
          </w:tcPr>
          <w:p w:rsidR="0016484C" w:rsidRPr="00462ACA" w:rsidRDefault="0016484C" w:rsidP="00F94726">
            <w:pPr>
              <w:jc w:val="both"/>
              <w:rPr>
                <w:b/>
                <w:sz w:val="18"/>
                <w:szCs w:val="18"/>
              </w:rPr>
            </w:pPr>
          </w:p>
        </w:tc>
        <w:tc>
          <w:tcPr>
            <w:tcW w:w="4776" w:type="dxa"/>
            <w:tcBorders>
              <w:top w:val="single" w:sz="12" w:space="0" w:color="auto"/>
              <w:left w:val="single" w:sz="4" w:space="0" w:color="auto"/>
              <w:bottom w:val="single" w:sz="12" w:space="0" w:color="auto"/>
              <w:right w:val="single" w:sz="4" w:space="0" w:color="auto"/>
            </w:tcBorders>
            <w:hideMark/>
          </w:tcPr>
          <w:p w:rsidR="0016484C" w:rsidRPr="00386B96" w:rsidRDefault="0016484C" w:rsidP="00F94726">
            <w:pPr>
              <w:shd w:val="clear" w:color="auto" w:fill="FFFFFF"/>
              <w:jc w:val="both"/>
              <w:rPr>
                <w:sz w:val="18"/>
                <w:szCs w:val="18"/>
              </w:rPr>
            </w:pPr>
            <w:r w:rsidRPr="00386B96">
              <w:rPr>
                <w:sz w:val="18"/>
                <w:szCs w:val="18"/>
              </w:rPr>
              <w:t>- заключает  договора о дальнейшем трудоустройстве</w:t>
            </w:r>
          </w:p>
        </w:tc>
        <w:tc>
          <w:tcPr>
            <w:tcW w:w="2218" w:type="dxa"/>
            <w:tcBorders>
              <w:top w:val="single" w:sz="12" w:space="0" w:color="auto"/>
              <w:left w:val="single" w:sz="4" w:space="0" w:color="auto"/>
              <w:bottom w:val="single" w:sz="12" w:space="0" w:color="auto"/>
              <w:right w:val="single" w:sz="4" w:space="0" w:color="auto"/>
            </w:tcBorders>
          </w:tcPr>
          <w:p w:rsidR="0016484C" w:rsidRPr="00462ACA" w:rsidRDefault="0016484C" w:rsidP="00F94726">
            <w:pPr>
              <w:jc w:val="center"/>
              <w:rPr>
                <w:sz w:val="18"/>
                <w:szCs w:val="18"/>
              </w:rPr>
            </w:pPr>
          </w:p>
        </w:tc>
      </w:tr>
      <w:tr w:rsidR="0016484C" w:rsidRPr="00594211" w:rsidTr="00F94726">
        <w:trPr>
          <w:trHeight w:val="359"/>
        </w:trPr>
        <w:tc>
          <w:tcPr>
            <w:tcW w:w="3071" w:type="dxa"/>
            <w:vMerge w:val="restart"/>
            <w:tcBorders>
              <w:top w:val="single" w:sz="12" w:space="0" w:color="auto"/>
              <w:left w:val="single" w:sz="12" w:space="0" w:color="auto"/>
              <w:right w:val="single" w:sz="4" w:space="0" w:color="auto"/>
            </w:tcBorders>
          </w:tcPr>
          <w:p w:rsidR="0016484C" w:rsidRPr="00462ACA" w:rsidRDefault="0016484C" w:rsidP="00F94726">
            <w:pPr>
              <w:jc w:val="both"/>
              <w:rPr>
                <w:sz w:val="18"/>
                <w:szCs w:val="18"/>
              </w:rPr>
            </w:pPr>
            <w:r w:rsidRPr="00462ACA">
              <w:rPr>
                <w:b/>
                <w:sz w:val="18"/>
                <w:szCs w:val="18"/>
              </w:rPr>
              <w:t>ОК 6.</w:t>
            </w:r>
            <w:r w:rsidRPr="00462ACA">
              <w:rPr>
                <w:sz w:val="18"/>
                <w:szCs w:val="18"/>
              </w:rPr>
              <w:t xml:space="preserve"> </w:t>
            </w:r>
          </w:p>
          <w:p w:rsidR="0016484C" w:rsidRPr="00462ACA" w:rsidRDefault="0016484C" w:rsidP="00F94726">
            <w:pPr>
              <w:jc w:val="both"/>
              <w:rPr>
                <w:sz w:val="18"/>
                <w:szCs w:val="18"/>
              </w:rPr>
            </w:pPr>
            <w:r w:rsidRPr="00462ACA">
              <w:rPr>
                <w:sz w:val="18"/>
                <w:szCs w:val="18"/>
              </w:rPr>
              <w:t>Работать в коллективе и команде, эффективно общаться с коллегами, руководством, потребителями</w:t>
            </w:r>
          </w:p>
          <w:p w:rsidR="0016484C" w:rsidRPr="00462ACA" w:rsidRDefault="0016484C" w:rsidP="00F94726">
            <w:pPr>
              <w:jc w:val="both"/>
              <w:rPr>
                <w:b/>
                <w:sz w:val="18"/>
                <w:szCs w:val="18"/>
              </w:rPr>
            </w:pPr>
          </w:p>
        </w:tc>
        <w:tc>
          <w:tcPr>
            <w:tcW w:w="4776" w:type="dxa"/>
            <w:tcBorders>
              <w:top w:val="single" w:sz="12" w:space="0" w:color="auto"/>
              <w:left w:val="single" w:sz="4" w:space="0" w:color="auto"/>
              <w:bottom w:val="single" w:sz="12" w:space="0" w:color="auto"/>
              <w:right w:val="single" w:sz="4" w:space="0" w:color="auto"/>
            </w:tcBorders>
            <w:hideMark/>
          </w:tcPr>
          <w:p w:rsidR="0016484C" w:rsidRPr="00386B96" w:rsidRDefault="0016484C" w:rsidP="00F94726">
            <w:pPr>
              <w:jc w:val="both"/>
              <w:rPr>
                <w:rFonts w:eastAsia="Calibri"/>
                <w:bCs/>
                <w:sz w:val="18"/>
                <w:szCs w:val="18"/>
              </w:rPr>
            </w:pPr>
            <w:r w:rsidRPr="00386B96">
              <w:rPr>
                <w:rFonts w:eastAsia="Calibri"/>
                <w:bCs/>
                <w:sz w:val="18"/>
                <w:szCs w:val="18"/>
              </w:rPr>
              <w:t>- соблюдает этические нормы и правила  взаимодействия с колле</w:t>
            </w:r>
            <w:r w:rsidRPr="00386B96">
              <w:rPr>
                <w:rFonts w:eastAsia="Calibri"/>
                <w:bCs/>
                <w:sz w:val="18"/>
                <w:szCs w:val="18"/>
              </w:rPr>
              <w:softHyphen/>
              <w:t>гами, руководством, клиентами</w:t>
            </w:r>
          </w:p>
        </w:tc>
        <w:tc>
          <w:tcPr>
            <w:tcW w:w="2218" w:type="dxa"/>
            <w:tcBorders>
              <w:top w:val="single" w:sz="12" w:space="0" w:color="auto"/>
              <w:left w:val="single" w:sz="4" w:space="0" w:color="auto"/>
              <w:bottom w:val="single" w:sz="12" w:space="0" w:color="auto"/>
              <w:right w:val="single" w:sz="4" w:space="0" w:color="auto"/>
            </w:tcBorders>
          </w:tcPr>
          <w:p w:rsidR="0016484C" w:rsidRPr="00462ACA" w:rsidRDefault="0016484C" w:rsidP="00F94726">
            <w:pPr>
              <w:jc w:val="center"/>
              <w:rPr>
                <w:sz w:val="18"/>
                <w:szCs w:val="18"/>
              </w:rPr>
            </w:pPr>
          </w:p>
        </w:tc>
      </w:tr>
      <w:tr w:rsidR="0016484C" w:rsidRPr="00594211" w:rsidTr="00F94726">
        <w:trPr>
          <w:trHeight w:val="339"/>
        </w:trPr>
        <w:tc>
          <w:tcPr>
            <w:tcW w:w="3071" w:type="dxa"/>
            <w:vMerge/>
            <w:tcBorders>
              <w:left w:val="single" w:sz="12" w:space="0" w:color="auto"/>
              <w:right w:val="single" w:sz="4" w:space="0" w:color="auto"/>
            </w:tcBorders>
          </w:tcPr>
          <w:p w:rsidR="0016484C" w:rsidRPr="00462ACA" w:rsidRDefault="0016484C" w:rsidP="00F94726">
            <w:pPr>
              <w:jc w:val="both"/>
              <w:rPr>
                <w:b/>
                <w:sz w:val="18"/>
                <w:szCs w:val="18"/>
              </w:rPr>
            </w:pPr>
          </w:p>
        </w:tc>
        <w:tc>
          <w:tcPr>
            <w:tcW w:w="4776" w:type="dxa"/>
            <w:tcBorders>
              <w:top w:val="single" w:sz="12" w:space="0" w:color="auto"/>
              <w:left w:val="single" w:sz="4" w:space="0" w:color="auto"/>
              <w:bottom w:val="single" w:sz="12" w:space="0" w:color="auto"/>
              <w:right w:val="single" w:sz="4" w:space="0" w:color="auto"/>
            </w:tcBorders>
            <w:hideMark/>
          </w:tcPr>
          <w:p w:rsidR="0016484C" w:rsidRPr="00386B96" w:rsidRDefault="0016484C" w:rsidP="00F94726">
            <w:pPr>
              <w:jc w:val="both"/>
              <w:rPr>
                <w:rFonts w:eastAsia="Calibri"/>
                <w:bCs/>
                <w:sz w:val="18"/>
                <w:szCs w:val="18"/>
              </w:rPr>
            </w:pPr>
            <w:r w:rsidRPr="00386B96">
              <w:rPr>
                <w:rFonts w:eastAsia="Calibri"/>
                <w:bCs/>
                <w:sz w:val="18"/>
                <w:szCs w:val="18"/>
              </w:rPr>
              <w:t xml:space="preserve">- владеет приемами ведения дискуссии, диспута, диалога, </w:t>
            </w:r>
            <w:proofErr w:type="spellStart"/>
            <w:r w:rsidRPr="00386B96">
              <w:rPr>
                <w:rFonts w:eastAsia="Calibri"/>
                <w:bCs/>
                <w:sz w:val="18"/>
                <w:szCs w:val="18"/>
              </w:rPr>
              <w:t>полилога</w:t>
            </w:r>
            <w:proofErr w:type="spellEnd"/>
            <w:r w:rsidRPr="00386B96">
              <w:rPr>
                <w:rFonts w:eastAsia="Calibri"/>
                <w:bCs/>
                <w:sz w:val="18"/>
                <w:szCs w:val="18"/>
              </w:rPr>
              <w:t>, монолога</w:t>
            </w:r>
          </w:p>
        </w:tc>
        <w:tc>
          <w:tcPr>
            <w:tcW w:w="2218" w:type="dxa"/>
            <w:tcBorders>
              <w:top w:val="single" w:sz="12" w:space="0" w:color="auto"/>
              <w:left w:val="single" w:sz="4" w:space="0" w:color="auto"/>
              <w:bottom w:val="single" w:sz="12" w:space="0" w:color="auto"/>
              <w:right w:val="single" w:sz="4" w:space="0" w:color="auto"/>
            </w:tcBorders>
          </w:tcPr>
          <w:p w:rsidR="0016484C" w:rsidRPr="00462ACA" w:rsidRDefault="0016484C" w:rsidP="00F94726">
            <w:pPr>
              <w:jc w:val="center"/>
              <w:rPr>
                <w:sz w:val="18"/>
                <w:szCs w:val="18"/>
              </w:rPr>
            </w:pPr>
          </w:p>
        </w:tc>
      </w:tr>
      <w:tr w:rsidR="0016484C" w:rsidRPr="00594211" w:rsidTr="00F94726">
        <w:trPr>
          <w:trHeight w:val="333"/>
        </w:trPr>
        <w:tc>
          <w:tcPr>
            <w:tcW w:w="3071" w:type="dxa"/>
            <w:vMerge/>
            <w:tcBorders>
              <w:left w:val="single" w:sz="12" w:space="0" w:color="auto"/>
              <w:right w:val="single" w:sz="4" w:space="0" w:color="auto"/>
            </w:tcBorders>
          </w:tcPr>
          <w:p w:rsidR="0016484C" w:rsidRPr="00462ACA" w:rsidRDefault="0016484C" w:rsidP="00F94726">
            <w:pPr>
              <w:jc w:val="both"/>
              <w:rPr>
                <w:b/>
                <w:sz w:val="18"/>
                <w:szCs w:val="18"/>
              </w:rPr>
            </w:pPr>
          </w:p>
        </w:tc>
        <w:tc>
          <w:tcPr>
            <w:tcW w:w="4776" w:type="dxa"/>
            <w:tcBorders>
              <w:top w:val="single" w:sz="12" w:space="0" w:color="auto"/>
              <w:left w:val="single" w:sz="4" w:space="0" w:color="auto"/>
              <w:bottom w:val="single" w:sz="12" w:space="0" w:color="auto"/>
              <w:right w:val="single" w:sz="4" w:space="0" w:color="auto"/>
            </w:tcBorders>
            <w:hideMark/>
          </w:tcPr>
          <w:p w:rsidR="0016484C" w:rsidRPr="00386B96" w:rsidRDefault="0016484C" w:rsidP="00F94726">
            <w:pPr>
              <w:jc w:val="both"/>
              <w:rPr>
                <w:rFonts w:eastAsia="Calibri"/>
                <w:bCs/>
                <w:sz w:val="18"/>
                <w:szCs w:val="18"/>
              </w:rPr>
            </w:pPr>
            <w:r w:rsidRPr="00386B96">
              <w:rPr>
                <w:rFonts w:eastAsia="Calibri"/>
                <w:bCs/>
                <w:sz w:val="18"/>
                <w:szCs w:val="18"/>
              </w:rPr>
              <w:t>- результативно взаимодействует с участниками профессиональной деятельности</w:t>
            </w:r>
          </w:p>
        </w:tc>
        <w:tc>
          <w:tcPr>
            <w:tcW w:w="2218" w:type="dxa"/>
            <w:tcBorders>
              <w:top w:val="single" w:sz="12" w:space="0" w:color="auto"/>
              <w:left w:val="single" w:sz="4" w:space="0" w:color="auto"/>
              <w:bottom w:val="single" w:sz="12" w:space="0" w:color="auto"/>
              <w:right w:val="single" w:sz="4" w:space="0" w:color="auto"/>
            </w:tcBorders>
          </w:tcPr>
          <w:p w:rsidR="0016484C" w:rsidRPr="00462ACA" w:rsidRDefault="0016484C" w:rsidP="00F94726">
            <w:pPr>
              <w:jc w:val="center"/>
              <w:rPr>
                <w:sz w:val="18"/>
                <w:szCs w:val="18"/>
              </w:rPr>
            </w:pPr>
          </w:p>
        </w:tc>
      </w:tr>
      <w:tr w:rsidR="0016484C" w:rsidRPr="00594211" w:rsidTr="00F94726">
        <w:trPr>
          <w:trHeight w:val="313"/>
        </w:trPr>
        <w:tc>
          <w:tcPr>
            <w:tcW w:w="3071" w:type="dxa"/>
            <w:vMerge w:val="restart"/>
            <w:tcBorders>
              <w:left w:val="single" w:sz="12" w:space="0" w:color="auto"/>
              <w:right w:val="single" w:sz="4" w:space="0" w:color="auto"/>
            </w:tcBorders>
          </w:tcPr>
          <w:p w:rsidR="0016484C" w:rsidRPr="00462ACA" w:rsidRDefault="0016484C" w:rsidP="00F94726">
            <w:pPr>
              <w:jc w:val="both"/>
              <w:rPr>
                <w:sz w:val="18"/>
                <w:szCs w:val="18"/>
              </w:rPr>
            </w:pPr>
            <w:r w:rsidRPr="00462ACA">
              <w:rPr>
                <w:b/>
                <w:sz w:val="18"/>
                <w:szCs w:val="18"/>
              </w:rPr>
              <w:t>ОК 7.</w:t>
            </w:r>
            <w:r w:rsidRPr="00462ACA">
              <w:rPr>
                <w:sz w:val="18"/>
                <w:szCs w:val="18"/>
              </w:rPr>
              <w:t xml:space="preserve"> </w:t>
            </w:r>
          </w:p>
          <w:p w:rsidR="0016484C" w:rsidRPr="00462ACA" w:rsidRDefault="0016484C" w:rsidP="00F94726">
            <w:pPr>
              <w:jc w:val="both"/>
              <w:rPr>
                <w:sz w:val="18"/>
                <w:szCs w:val="18"/>
              </w:rPr>
            </w:pPr>
            <w:r w:rsidRPr="00462ACA">
              <w:rPr>
                <w:sz w:val="18"/>
                <w:szCs w:val="18"/>
              </w:rPr>
              <w:t>Брать на себя ответственность за работу членов команды (подчиненных), результат выполнения заданий</w:t>
            </w:r>
          </w:p>
          <w:p w:rsidR="0016484C" w:rsidRPr="00462ACA" w:rsidRDefault="0016484C" w:rsidP="00F94726">
            <w:pPr>
              <w:jc w:val="both"/>
              <w:rPr>
                <w:b/>
                <w:sz w:val="18"/>
                <w:szCs w:val="18"/>
              </w:rPr>
            </w:pPr>
          </w:p>
        </w:tc>
        <w:tc>
          <w:tcPr>
            <w:tcW w:w="4776" w:type="dxa"/>
            <w:tcBorders>
              <w:top w:val="single" w:sz="12" w:space="0" w:color="auto"/>
              <w:left w:val="single" w:sz="4" w:space="0" w:color="auto"/>
              <w:bottom w:val="single" w:sz="12" w:space="0" w:color="auto"/>
              <w:right w:val="single" w:sz="4" w:space="0" w:color="auto"/>
            </w:tcBorders>
            <w:hideMark/>
          </w:tcPr>
          <w:p w:rsidR="0016484C" w:rsidRPr="00386B96" w:rsidRDefault="0016484C" w:rsidP="00F94726">
            <w:pPr>
              <w:jc w:val="both"/>
              <w:rPr>
                <w:rFonts w:eastAsia="Calibri"/>
                <w:bCs/>
                <w:sz w:val="18"/>
                <w:szCs w:val="18"/>
              </w:rPr>
            </w:pPr>
            <w:r w:rsidRPr="00386B96">
              <w:rPr>
                <w:rFonts w:eastAsia="Calibri"/>
                <w:bCs/>
                <w:sz w:val="18"/>
                <w:szCs w:val="18"/>
              </w:rPr>
              <w:t>- проводит самоанализ и коррекцию ре</w:t>
            </w:r>
            <w:r w:rsidRPr="00386B96">
              <w:rPr>
                <w:rFonts w:eastAsia="Calibri"/>
                <w:bCs/>
                <w:sz w:val="18"/>
                <w:szCs w:val="18"/>
              </w:rPr>
              <w:softHyphen/>
              <w:t>зультатов собственной рабо</w:t>
            </w:r>
            <w:r w:rsidRPr="00386B96">
              <w:rPr>
                <w:rFonts w:eastAsia="Calibri"/>
                <w:bCs/>
                <w:sz w:val="18"/>
                <w:szCs w:val="18"/>
              </w:rPr>
              <w:softHyphen/>
              <w:t>ты</w:t>
            </w:r>
          </w:p>
        </w:tc>
        <w:tc>
          <w:tcPr>
            <w:tcW w:w="2218" w:type="dxa"/>
            <w:tcBorders>
              <w:top w:val="single" w:sz="12" w:space="0" w:color="auto"/>
              <w:left w:val="single" w:sz="4" w:space="0" w:color="auto"/>
              <w:bottom w:val="single" w:sz="12" w:space="0" w:color="auto"/>
              <w:right w:val="single" w:sz="4" w:space="0" w:color="auto"/>
            </w:tcBorders>
          </w:tcPr>
          <w:p w:rsidR="0016484C" w:rsidRPr="00462ACA" w:rsidRDefault="0016484C" w:rsidP="00F94726">
            <w:pPr>
              <w:jc w:val="center"/>
              <w:rPr>
                <w:sz w:val="18"/>
                <w:szCs w:val="18"/>
              </w:rPr>
            </w:pPr>
          </w:p>
        </w:tc>
      </w:tr>
      <w:tr w:rsidR="0016484C" w:rsidRPr="00594211" w:rsidTr="00F94726">
        <w:trPr>
          <w:trHeight w:val="433"/>
        </w:trPr>
        <w:tc>
          <w:tcPr>
            <w:tcW w:w="3071" w:type="dxa"/>
            <w:vMerge/>
            <w:tcBorders>
              <w:left w:val="single" w:sz="12" w:space="0" w:color="auto"/>
              <w:right w:val="single" w:sz="4" w:space="0" w:color="auto"/>
            </w:tcBorders>
          </w:tcPr>
          <w:p w:rsidR="0016484C" w:rsidRPr="00462ACA" w:rsidRDefault="0016484C" w:rsidP="00F94726">
            <w:pPr>
              <w:jc w:val="both"/>
              <w:rPr>
                <w:b/>
                <w:sz w:val="18"/>
                <w:szCs w:val="18"/>
              </w:rPr>
            </w:pPr>
          </w:p>
        </w:tc>
        <w:tc>
          <w:tcPr>
            <w:tcW w:w="4776" w:type="dxa"/>
            <w:tcBorders>
              <w:top w:val="single" w:sz="12" w:space="0" w:color="auto"/>
              <w:left w:val="single" w:sz="4" w:space="0" w:color="auto"/>
              <w:bottom w:val="single" w:sz="12" w:space="0" w:color="auto"/>
              <w:right w:val="single" w:sz="4" w:space="0" w:color="auto"/>
            </w:tcBorders>
            <w:hideMark/>
          </w:tcPr>
          <w:p w:rsidR="0016484C" w:rsidRPr="00386B96" w:rsidRDefault="0016484C" w:rsidP="00F94726">
            <w:pPr>
              <w:jc w:val="both"/>
              <w:rPr>
                <w:rFonts w:eastAsia="Calibri"/>
                <w:bCs/>
                <w:sz w:val="18"/>
                <w:szCs w:val="18"/>
              </w:rPr>
            </w:pPr>
            <w:r w:rsidRPr="00386B96">
              <w:rPr>
                <w:rFonts w:eastAsia="Calibri"/>
                <w:bCs/>
                <w:sz w:val="18"/>
                <w:szCs w:val="18"/>
              </w:rPr>
              <w:t>- выполняет обязанности в соответствии с их распределением</w:t>
            </w:r>
          </w:p>
        </w:tc>
        <w:tc>
          <w:tcPr>
            <w:tcW w:w="2218" w:type="dxa"/>
            <w:tcBorders>
              <w:top w:val="single" w:sz="12" w:space="0" w:color="auto"/>
              <w:left w:val="single" w:sz="4" w:space="0" w:color="auto"/>
              <w:bottom w:val="single" w:sz="12" w:space="0" w:color="auto"/>
              <w:right w:val="single" w:sz="4" w:space="0" w:color="auto"/>
            </w:tcBorders>
          </w:tcPr>
          <w:p w:rsidR="0016484C" w:rsidRPr="00462ACA" w:rsidRDefault="0016484C" w:rsidP="00F94726">
            <w:pPr>
              <w:jc w:val="center"/>
              <w:rPr>
                <w:sz w:val="18"/>
                <w:szCs w:val="18"/>
              </w:rPr>
            </w:pPr>
          </w:p>
        </w:tc>
      </w:tr>
      <w:tr w:rsidR="0016484C" w:rsidRPr="00594211" w:rsidTr="00F94726">
        <w:trPr>
          <w:trHeight w:val="550"/>
        </w:trPr>
        <w:tc>
          <w:tcPr>
            <w:tcW w:w="3071" w:type="dxa"/>
            <w:vMerge/>
            <w:tcBorders>
              <w:left w:val="single" w:sz="12" w:space="0" w:color="auto"/>
              <w:right w:val="single" w:sz="4" w:space="0" w:color="auto"/>
            </w:tcBorders>
          </w:tcPr>
          <w:p w:rsidR="0016484C" w:rsidRPr="00462ACA" w:rsidRDefault="0016484C" w:rsidP="00F94726">
            <w:pPr>
              <w:jc w:val="both"/>
              <w:rPr>
                <w:b/>
                <w:sz w:val="18"/>
                <w:szCs w:val="18"/>
              </w:rPr>
            </w:pPr>
          </w:p>
        </w:tc>
        <w:tc>
          <w:tcPr>
            <w:tcW w:w="4776" w:type="dxa"/>
            <w:tcBorders>
              <w:top w:val="single" w:sz="12" w:space="0" w:color="auto"/>
              <w:left w:val="single" w:sz="4" w:space="0" w:color="auto"/>
              <w:bottom w:val="single" w:sz="12" w:space="0" w:color="auto"/>
              <w:right w:val="single" w:sz="4" w:space="0" w:color="auto"/>
            </w:tcBorders>
            <w:hideMark/>
          </w:tcPr>
          <w:p w:rsidR="0016484C" w:rsidRPr="00386B96" w:rsidRDefault="0016484C" w:rsidP="00F94726">
            <w:pPr>
              <w:jc w:val="both"/>
              <w:rPr>
                <w:rFonts w:eastAsia="Calibri"/>
                <w:bCs/>
                <w:sz w:val="18"/>
                <w:szCs w:val="18"/>
              </w:rPr>
            </w:pPr>
            <w:r w:rsidRPr="00386B96">
              <w:rPr>
                <w:rFonts w:eastAsia="Calibri"/>
                <w:bCs/>
                <w:sz w:val="18"/>
                <w:szCs w:val="18"/>
              </w:rPr>
              <w:t>- анализирует</w:t>
            </w:r>
            <w:r w:rsidRPr="00386B96">
              <w:rPr>
                <w:rFonts w:eastAsia="Calibri"/>
                <w:sz w:val="18"/>
                <w:szCs w:val="18"/>
              </w:rPr>
              <w:t xml:space="preserve"> процессы в группе при выполнении задач практики на основе наблюдения, построение выводов и разработка рекомендаций</w:t>
            </w:r>
          </w:p>
        </w:tc>
        <w:tc>
          <w:tcPr>
            <w:tcW w:w="2218" w:type="dxa"/>
            <w:tcBorders>
              <w:top w:val="single" w:sz="12" w:space="0" w:color="auto"/>
              <w:left w:val="single" w:sz="4" w:space="0" w:color="auto"/>
              <w:bottom w:val="single" w:sz="12" w:space="0" w:color="auto"/>
              <w:right w:val="single" w:sz="4" w:space="0" w:color="auto"/>
            </w:tcBorders>
          </w:tcPr>
          <w:p w:rsidR="0016484C" w:rsidRPr="00462ACA" w:rsidRDefault="0016484C" w:rsidP="00F94726">
            <w:pPr>
              <w:jc w:val="center"/>
              <w:rPr>
                <w:sz w:val="18"/>
                <w:szCs w:val="18"/>
              </w:rPr>
            </w:pPr>
          </w:p>
        </w:tc>
      </w:tr>
      <w:tr w:rsidR="0016484C" w:rsidRPr="00594211" w:rsidTr="00F94726">
        <w:trPr>
          <w:trHeight w:val="854"/>
        </w:trPr>
        <w:tc>
          <w:tcPr>
            <w:tcW w:w="3071" w:type="dxa"/>
            <w:tcBorders>
              <w:left w:val="single" w:sz="12" w:space="0" w:color="auto"/>
              <w:right w:val="single" w:sz="4" w:space="0" w:color="auto"/>
            </w:tcBorders>
          </w:tcPr>
          <w:p w:rsidR="0016484C" w:rsidRPr="00462ACA" w:rsidRDefault="0016484C" w:rsidP="00F94726">
            <w:pPr>
              <w:jc w:val="both"/>
              <w:rPr>
                <w:b/>
                <w:color w:val="FF0000"/>
                <w:sz w:val="18"/>
                <w:szCs w:val="18"/>
              </w:rPr>
            </w:pPr>
            <w:r w:rsidRPr="00462ACA">
              <w:rPr>
                <w:b/>
                <w:sz w:val="18"/>
                <w:szCs w:val="18"/>
              </w:rPr>
              <w:t>ОК 9.</w:t>
            </w:r>
            <w:r w:rsidRPr="00462ACA">
              <w:rPr>
                <w:b/>
                <w:color w:val="FF0000"/>
                <w:sz w:val="18"/>
                <w:szCs w:val="18"/>
              </w:rPr>
              <w:t xml:space="preserve"> </w:t>
            </w:r>
          </w:p>
          <w:p w:rsidR="0016484C" w:rsidRPr="00462ACA" w:rsidRDefault="0016484C" w:rsidP="00F94726">
            <w:pPr>
              <w:rPr>
                <w:b/>
                <w:color w:val="FF0000"/>
                <w:sz w:val="18"/>
                <w:szCs w:val="18"/>
              </w:rPr>
            </w:pPr>
            <w:r w:rsidRPr="00462ACA">
              <w:rPr>
                <w:sz w:val="18"/>
                <w:szCs w:val="18"/>
              </w:rPr>
              <w:t>Ориентироваться в условиях постоянного изменения правовой базы</w:t>
            </w:r>
          </w:p>
        </w:tc>
        <w:tc>
          <w:tcPr>
            <w:tcW w:w="4776" w:type="dxa"/>
            <w:tcBorders>
              <w:top w:val="single" w:sz="12" w:space="0" w:color="auto"/>
              <w:left w:val="single" w:sz="4" w:space="0" w:color="auto"/>
              <w:bottom w:val="single" w:sz="12" w:space="0" w:color="auto"/>
              <w:right w:val="single" w:sz="4" w:space="0" w:color="auto"/>
            </w:tcBorders>
            <w:hideMark/>
          </w:tcPr>
          <w:p w:rsidR="0016484C" w:rsidRPr="00386B96" w:rsidRDefault="0016484C" w:rsidP="00F94726">
            <w:pPr>
              <w:contextualSpacing/>
              <w:jc w:val="both"/>
              <w:rPr>
                <w:rFonts w:eastAsia="Calibri"/>
                <w:bCs/>
                <w:sz w:val="18"/>
                <w:szCs w:val="18"/>
              </w:rPr>
            </w:pPr>
            <w:r w:rsidRPr="00386B96">
              <w:rPr>
                <w:bCs/>
                <w:sz w:val="18"/>
                <w:szCs w:val="18"/>
              </w:rPr>
              <w:t>- проводит правовую оценку документов, предъявляемых для установления пенсий, пособий в соответствии с действующим законодательством</w:t>
            </w:r>
          </w:p>
        </w:tc>
        <w:tc>
          <w:tcPr>
            <w:tcW w:w="2218" w:type="dxa"/>
            <w:tcBorders>
              <w:top w:val="single" w:sz="12" w:space="0" w:color="auto"/>
              <w:left w:val="single" w:sz="4" w:space="0" w:color="auto"/>
              <w:bottom w:val="single" w:sz="12" w:space="0" w:color="auto"/>
              <w:right w:val="single" w:sz="4" w:space="0" w:color="auto"/>
            </w:tcBorders>
          </w:tcPr>
          <w:p w:rsidR="0016484C" w:rsidRPr="00462ACA" w:rsidRDefault="0016484C" w:rsidP="00F94726">
            <w:pPr>
              <w:jc w:val="center"/>
              <w:rPr>
                <w:sz w:val="18"/>
                <w:szCs w:val="18"/>
              </w:rPr>
            </w:pPr>
          </w:p>
        </w:tc>
      </w:tr>
      <w:tr w:rsidR="0016484C" w:rsidRPr="00594211" w:rsidTr="00F94726">
        <w:trPr>
          <w:trHeight w:val="337"/>
        </w:trPr>
        <w:tc>
          <w:tcPr>
            <w:tcW w:w="3071" w:type="dxa"/>
            <w:vMerge w:val="restart"/>
            <w:tcBorders>
              <w:left w:val="single" w:sz="12" w:space="0" w:color="auto"/>
              <w:right w:val="single" w:sz="4" w:space="0" w:color="auto"/>
            </w:tcBorders>
          </w:tcPr>
          <w:p w:rsidR="0016484C" w:rsidRPr="00462ACA" w:rsidRDefault="0016484C" w:rsidP="00F94726">
            <w:pPr>
              <w:jc w:val="both"/>
              <w:rPr>
                <w:sz w:val="18"/>
                <w:szCs w:val="18"/>
              </w:rPr>
            </w:pPr>
            <w:r w:rsidRPr="00462ACA">
              <w:rPr>
                <w:b/>
                <w:sz w:val="18"/>
                <w:szCs w:val="18"/>
              </w:rPr>
              <w:t>ОК 11.</w:t>
            </w:r>
            <w:r w:rsidRPr="00462ACA">
              <w:rPr>
                <w:sz w:val="18"/>
                <w:szCs w:val="18"/>
              </w:rPr>
              <w:t xml:space="preserve"> Соблюдать деловой этикет, культуру и психологические основы общения, нормы и правила поведения </w:t>
            </w:r>
          </w:p>
          <w:p w:rsidR="0016484C" w:rsidRPr="00462ACA" w:rsidRDefault="0016484C" w:rsidP="00F94726">
            <w:pPr>
              <w:jc w:val="both"/>
              <w:rPr>
                <w:b/>
                <w:sz w:val="18"/>
                <w:szCs w:val="18"/>
              </w:rPr>
            </w:pPr>
          </w:p>
        </w:tc>
        <w:tc>
          <w:tcPr>
            <w:tcW w:w="4776" w:type="dxa"/>
            <w:tcBorders>
              <w:top w:val="single" w:sz="12" w:space="0" w:color="auto"/>
              <w:left w:val="single" w:sz="4" w:space="0" w:color="auto"/>
              <w:bottom w:val="single" w:sz="12" w:space="0" w:color="auto"/>
              <w:right w:val="single" w:sz="4" w:space="0" w:color="auto"/>
            </w:tcBorders>
            <w:hideMark/>
          </w:tcPr>
          <w:p w:rsidR="0016484C" w:rsidRPr="00386B96" w:rsidRDefault="0016484C" w:rsidP="00F94726">
            <w:pPr>
              <w:contextualSpacing/>
              <w:jc w:val="both"/>
              <w:rPr>
                <w:rFonts w:eastAsia="Calibri"/>
                <w:bCs/>
                <w:sz w:val="18"/>
                <w:szCs w:val="18"/>
              </w:rPr>
            </w:pPr>
            <w:r w:rsidRPr="00386B96">
              <w:rPr>
                <w:rFonts w:eastAsia="Calibri"/>
                <w:bCs/>
                <w:sz w:val="18"/>
                <w:szCs w:val="18"/>
              </w:rPr>
              <w:t>- использует полученные знания в области межличностных отношений</w:t>
            </w:r>
          </w:p>
        </w:tc>
        <w:tc>
          <w:tcPr>
            <w:tcW w:w="2218" w:type="dxa"/>
            <w:tcBorders>
              <w:top w:val="single" w:sz="12" w:space="0" w:color="auto"/>
              <w:left w:val="single" w:sz="4" w:space="0" w:color="auto"/>
              <w:bottom w:val="single" w:sz="12" w:space="0" w:color="auto"/>
              <w:right w:val="single" w:sz="4" w:space="0" w:color="auto"/>
            </w:tcBorders>
          </w:tcPr>
          <w:p w:rsidR="0016484C" w:rsidRPr="00462ACA" w:rsidRDefault="0016484C" w:rsidP="00F94726">
            <w:pPr>
              <w:jc w:val="center"/>
              <w:rPr>
                <w:sz w:val="18"/>
                <w:szCs w:val="18"/>
              </w:rPr>
            </w:pPr>
          </w:p>
        </w:tc>
      </w:tr>
      <w:tr w:rsidR="0016484C" w:rsidRPr="00594211" w:rsidTr="00F94726">
        <w:trPr>
          <w:trHeight w:val="550"/>
        </w:trPr>
        <w:tc>
          <w:tcPr>
            <w:tcW w:w="3071" w:type="dxa"/>
            <w:vMerge/>
            <w:tcBorders>
              <w:left w:val="single" w:sz="12" w:space="0" w:color="auto"/>
              <w:right w:val="single" w:sz="4" w:space="0" w:color="auto"/>
            </w:tcBorders>
          </w:tcPr>
          <w:p w:rsidR="0016484C" w:rsidRPr="00462ACA" w:rsidRDefault="0016484C" w:rsidP="00F94726">
            <w:pPr>
              <w:jc w:val="both"/>
              <w:rPr>
                <w:b/>
                <w:sz w:val="18"/>
                <w:szCs w:val="18"/>
              </w:rPr>
            </w:pPr>
          </w:p>
        </w:tc>
        <w:tc>
          <w:tcPr>
            <w:tcW w:w="4776" w:type="dxa"/>
            <w:tcBorders>
              <w:top w:val="single" w:sz="12" w:space="0" w:color="auto"/>
              <w:left w:val="single" w:sz="4" w:space="0" w:color="auto"/>
              <w:bottom w:val="single" w:sz="12" w:space="0" w:color="auto"/>
              <w:right w:val="single" w:sz="4" w:space="0" w:color="auto"/>
            </w:tcBorders>
            <w:hideMark/>
          </w:tcPr>
          <w:p w:rsidR="0016484C" w:rsidRPr="00386B96" w:rsidRDefault="0016484C" w:rsidP="00F94726">
            <w:pPr>
              <w:contextualSpacing/>
              <w:jc w:val="both"/>
              <w:rPr>
                <w:rFonts w:eastAsia="Calibri"/>
                <w:bCs/>
                <w:sz w:val="18"/>
                <w:szCs w:val="18"/>
              </w:rPr>
            </w:pPr>
            <w:r w:rsidRPr="00386B96">
              <w:rPr>
                <w:rFonts w:eastAsia="Calibri"/>
                <w:bCs/>
                <w:sz w:val="18"/>
                <w:szCs w:val="18"/>
              </w:rPr>
              <w:t xml:space="preserve">- соблюдает правила </w:t>
            </w:r>
            <w:r w:rsidRPr="00386B96">
              <w:rPr>
                <w:rFonts w:eastAsia="Calibri"/>
                <w:sz w:val="18"/>
                <w:szCs w:val="18"/>
              </w:rPr>
              <w:t xml:space="preserve">общения с лицами пожилого возраста и инвалидами; </w:t>
            </w:r>
            <w:r w:rsidRPr="00386B96">
              <w:rPr>
                <w:rFonts w:eastAsia="Calibri"/>
                <w:bCs/>
                <w:sz w:val="18"/>
                <w:szCs w:val="18"/>
              </w:rPr>
              <w:t xml:space="preserve"> </w:t>
            </w:r>
            <w:r w:rsidRPr="00386B96">
              <w:rPr>
                <w:rFonts w:eastAsia="Calibri"/>
                <w:sz w:val="18"/>
                <w:szCs w:val="18"/>
              </w:rPr>
              <w:t>публичного выступления и речевой аргументации позиции</w:t>
            </w:r>
          </w:p>
        </w:tc>
        <w:tc>
          <w:tcPr>
            <w:tcW w:w="2218" w:type="dxa"/>
            <w:tcBorders>
              <w:top w:val="single" w:sz="12" w:space="0" w:color="auto"/>
              <w:left w:val="single" w:sz="4" w:space="0" w:color="auto"/>
              <w:bottom w:val="single" w:sz="12" w:space="0" w:color="auto"/>
              <w:right w:val="single" w:sz="4" w:space="0" w:color="auto"/>
            </w:tcBorders>
          </w:tcPr>
          <w:p w:rsidR="0016484C" w:rsidRPr="00462ACA" w:rsidRDefault="0016484C" w:rsidP="00F94726">
            <w:pPr>
              <w:jc w:val="center"/>
              <w:rPr>
                <w:sz w:val="18"/>
                <w:szCs w:val="18"/>
              </w:rPr>
            </w:pPr>
          </w:p>
        </w:tc>
      </w:tr>
      <w:tr w:rsidR="0016484C" w:rsidRPr="00594211" w:rsidTr="00F94726">
        <w:trPr>
          <w:trHeight w:val="382"/>
        </w:trPr>
        <w:tc>
          <w:tcPr>
            <w:tcW w:w="3071" w:type="dxa"/>
            <w:tcBorders>
              <w:left w:val="single" w:sz="12" w:space="0" w:color="auto"/>
              <w:bottom w:val="single" w:sz="12" w:space="0" w:color="auto"/>
              <w:right w:val="single" w:sz="4" w:space="0" w:color="auto"/>
            </w:tcBorders>
          </w:tcPr>
          <w:p w:rsidR="0016484C" w:rsidRPr="00462ACA" w:rsidRDefault="0016484C" w:rsidP="00F94726">
            <w:pPr>
              <w:jc w:val="both"/>
              <w:rPr>
                <w:b/>
                <w:sz w:val="18"/>
                <w:szCs w:val="18"/>
              </w:rPr>
            </w:pPr>
            <w:r w:rsidRPr="00462ACA">
              <w:rPr>
                <w:b/>
                <w:sz w:val="18"/>
                <w:szCs w:val="18"/>
              </w:rPr>
              <w:t>ОК 12.</w:t>
            </w:r>
            <w:r w:rsidRPr="00462ACA">
              <w:rPr>
                <w:sz w:val="18"/>
                <w:szCs w:val="18"/>
              </w:rPr>
              <w:t xml:space="preserve"> Проявлять нетерпимость к коррупционному поведению</w:t>
            </w:r>
          </w:p>
        </w:tc>
        <w:tc>
          <w:tcPr>
            <w:tcW w:w="4776" w:type="dxa"/>
            <w:tcBorders>
              <w:top w:val="single" w:sz="12" w:space="0" w:color="auto"/>
              <w:left w:val="single" w:sz="4" w:space="0" w:color="auto"/>
              <w:bottom w:val="single" w:sz="12" w:space="0" w:color="auto"/>
              <w:right w:val="single" w:sz="4" w:space="0" w:color="auto"/>
            </w:tcBorders>
            <w:hideMark/>
          </w:tcPr>
          <w:p w:rsidR="0016484C" w:rsidRPr="00386B96" w:rsidRDefault="0016484C" w:rsidP="00F94726">
            <w:pPr>
              <w:tabs>
                <w:tab w:val="left" w:pos="252"/>
              </w:tabs>
              <w:jc w:val="both"/>
              <w:rPr>
                <w:rFonts w:eastAsia="Calibri"/>
                <w:bCs/>
                <w:sz w:val="18"/>
                <w:szCs w:val="18"/>
              </w:rPr>
            </w:pPr>
            <w:r w:rsidRPr="00386B96">
              <w:rPr>
                <w:bCs/>
                <w:sz w:val="18"/>
                <w:szCs w:val="18"/>
              </w:rPr>
              <w:t>- определяет</w:t>
            </w:r>
            <w:r w:rsidRPr="00386B96">
              <w:rPr>
                <w:rFonts w:eastAsia="Calibri"/>
                <w:bCs/>
                <w:sz w:val="18"/>
                <w:szCs w:val="18"/>
              </w:rPr>
              <w:t xml:space="preserve"> нормативные и моральные требования по </w:t>
            </w:r>
            <w:proofErr w:type="spellStart"/>
            <w:r w:rsidRPr="00386B96">
              <w:rPr>
                <w:rFonts w:eastAsia="Calibri"/>
                <w:bCs/>
                <w:sz w:val="18"/>
                <w:szCs w:val="18"/>
              </w:rPr>
              <w:t>антикоррупционному</w:t>
            </w:r>
            <w:proofErr w:type="spellEnd"/>
            <w:r w:rsidRPr="00386B96">
              <w:rPr>
                <w:rFonts w:eastAsia="Calibri"/>
                <w:bCs/>
                <w:sz w:val="18"/>
                <w:szCs w:val="18"/>
              </w:rPr>
              <w:t xml:space="preserve"> поведению</w:t>
            </w:r>
          </w:p>
        </w:tc>
        <w:tc>
          <w:tcPr>
            <w:tcW w:w="2218" w:type="dxa"/>
            <w:tcBorders>
              <w:top w:val="single" w:sz="12" w:space="0" w:color="auto"/>
              <w:left w:val="single" w:sz="4" w:space="0" w:color="auto"/>
              <w:bottom w:val="single" w:sz="12" w:space="0" w:color="auto"/>
              <w:right w:val="single" w:sz="4" w:space="0" w:color="auto"/>
            </w:tcBorders>
          </w:tcPr>
          <w:p w:rsidR="0016484C" w:rsidRPr="00462ACA" w:rsidRDefault="0016484C" w:rsidP="00F94726">
            <w:pPr>
              <w:jc w:val="center"/>
              <w:rPr>
                <w:sz w:val="18"/>
                <w:szCs w:val="18"/>
              </w:rPr>
            </w:pPr>
          </w:p>
        </w:tc>
      </w:tr>
    </w:tbl>
    <w:p w:rsidR="0016484C" w:rsidRDefault="0016484C" w:rsidP="0016484C">
      <w:r w:rsidRPr="00594211">
        <w:tab/>
      </w:r>
    </w:p>
    <w:p w:rsidR="0016484C" w:rsidRPr="00D53EEE" w:rsidRDefault="0016484C" w:rsidP="0016484C">
      <w:r w:rsidRPr="00C901AF">
        <w:rPr>
          <w:b/>
        </w:rPr>
        <w:t>Руководитель практики от организации</w:t>
      </w:r>
    </w:p>
    <w:p w:rsidR="0016484C" w:rsidRPr="00C901AF" w:rsidRDefault="0016484C" w:rsidP="0016484C">
      <w:r w:rsidRPr="00C901AF">
        <w:t>_______________    _______________________________________________</w:t>
      </w:r>
    </w:p>
    <w:p w:rsidR="0016484C" w:rsidRPr="00C901AF" w:rsidRDefault="0016484C" w:rsidP="0016484C">
      <w:pPr>
        <w:rPr>
          <w:i/>
        </w:rPr>
      </w:pPr>
      <w:r w:rsidRPr="00C901AF">
        <w:rPr>
          <w:i/>
        </w:rPr>
        <w:t xml:space="preserve">                (подпись)     (ФИО, должность)</w:t>
      </w:r>
    </w:p>
    <w:p w:rsidR="0016484C" w:rsidRDefault="0016484C" w:rsidP="0016484C">
      <w:pPr>
        <w:rPr>
          <w:i/>
        </w:rPr>
      </w:pPr>
      <w:r w:rsidRPr="00C901AF">
        <w:t>М.П.</w:t>
      </w:r>
      <w:r w:rsidRPr="00C901AF">
        <w:rPr>
          <w:i/>
        </w:rPr>
        <w:t xml:space="preserve">                                                                    </w:t>
      </w:r>
    </w:p>
    <w:p w:rsidR="0016484C" w:rsidRDefault="0016484C" w:rsidP="0016484C">
      <w:pPr>
        <w:rPr>
          <w:i/>
        </w:rPr>
      </w:pPr>
      <w:r w:rsidRPr="00C901AF">
        <w:rPr>
          <w:i/>
        </w:rPr>
        <w:t xml:space="preserve"> </w:t>
      </w:r>
    </w:p>
    <w:p w:rsidR="0016484C" w:rsidRPr="00C901AF" w:rsidRDefault="0016484C" w:rsidP="0016484C">
      <w:r w:rsidRPr="00C901AF">
        <w:rPr>
          <w:i/>
        </w:rPr>
        <w:t xml:space="preserve"> </w:t>
      </w:r>
      <w:r w:rsidRPr="00C901AF">
        <w:t>«___»_______20___ г.</w:t>
      </w:r>
    </w:p>
    <w:p w:rsidR="0016484C" w:rsidRDefault="0016484C" w:rsidP="0016484C">
      <w:pPr>
        <w:rPr>
          <w:b/>
        </w:rPr>
      </w:pPr>
    </w:p>
    <w:p w:rsidR="0016484C" w:rsidRPr="00C901AF" w:rsidRDefault="0016484C" w:rsidP="0016484C">
      <w:pPr>
        <w:rPr>
          <w:b/>
        </w:rPr>
      </w:pPr>
      <w:r w:rsidRPr="00C901AF">
        <w:rPr>
          <w:b/>
        </w:rPr>
        <w:t>Руководитель практики от техникума</w:t>
      </w:r>
    </w:p>
    <w:p w:rsidR="0016484C" w:rsidRPr="00C901AF" w:rsidRDefault="0016484C" w:rsidP="0016484C">
      <w:r w:rsidRPr="00C901AF">
        <w:t>_______________    _______________________________________________</w:t>
      </w:r>
    </w:p>
    <w:p w:rsidR="0016484C" w:rsidRPr="00C901AF" w:rsidRDefault="0016484C" w:rsidP="0016484C">
      <w:pPr>
        <w:rPr>
          <w:i/>
        </w:rPr>
      </w:pPr>
      <w:r w:rsidRPr="00C901AF">
        <w:rPr>
          <w:i/>
        </w:rPr>
        <w:t xml:space="preserve">                (подпись)     (расшифровка подписи)</w:t>
      </w:r>
    </w:p>
    <w:p w:rsidR="0016484C" w:rsidRDefault="0016484C" w:rsidP="0016484C">
      <w:r w:rsidRPr="00C901AF">
        <w:t xml:space="preserve">                      </w:t>
      </w:r>
    </w:p>
    <w:p w:rsidR="0016484C" w:rsidRPr="00C901AF" w:rsidRDefault="0016484C" w:rsidP="0016484C">
      <w:r w:rsidRPr="00C901AF">
        <w:t xml:space="preserve"> М.П.</w:t>
      </w:r>
    </w:p>
    <w:p w:rsidR="0016484C" w:rsidRPr="00C901AF" w:rsidRDefault="0016484C" w:rsidP="0016484C">
      <w:r w:rsidRPr="00C901AF">
        <w:t>«___»_______20___г.</w:t>
      </w:r>
    </w:p>
    <w:p w:rsidR="0016484C" w:rsidRDefault="0016484C" w:rsidP="0016484C">
      <w:pPr>
        <w:jc w:val="both"/>
      </w:pPr>
    </w:p>
    <w:p w:rsidR="0016484C" w:rsidRDefault="0016484C" w:rsidP="0016484C">
      <w:pPr>
        <w:jc w:val="both"/>
      </w:pPr>
    </w:p>
    <w:p w:rsidR="0016484C" w:rsidRDefault="0016484C" w:rsidP="0016484C">
      <w:pPr>
        <w:jc w:val="both"/>
      </w:pPr>
    </w:p>
    <w:p w:rsidR="0016484C" w:rsidRDefault="0016484C" w:rsidP="0016484C">
      <w:pPr>
        <w:jc w:val="center"/>
        <w:rPr>
          <w:b/>
          <w:sz w:val="28"/>
          <w:szCs w:val="28"/>
        </w:rPr>
      </w:pPr>
    </w:p>
    <w:p w:rsidR="0016484C" w:rsidRDefault="0016484C" w:rsidP="0016484C">
      <w:pPr>
        <w:jc w:val="center"/>
        <w:rPr>
          <w:b/>
          <w:sz w:val="28"/>
          <w:szCs w:val="28"/>
        </w:rPr>
      </w:pPr>
    </w:p>
    <w:p w:rsidR="0016484C" w:rsidRDefault="0016484C" w:rsidP="0016484C">
      <w:pPr>
        <w:jc w:val="center"/>
        <w:rPr>
          <w:b/>
          <w:sz w:val="28"/>
          <w:szCs w:val="28"/>
        </w:rPr>
      </w:pPr>
    </w:p>
    <w:p w:rsidR="0016484C" w:rsidRDefault="0016484C" w:rsidP="0016484C">
      <w:pPr>
        <w:jc w:val="center"/>
        <w:rPr>
          <w:b/>
          <w:sz w:val="28"/>
          <w:szCs w:val="28"/>
        </w:rPr>
      </w:pPr>
    </w:p>
    <w:p w:rsidR="0016484C" w:rsidRDefault="0016484C" w:rsidP="0016484C">
      <w:pPr>
        <w:jc w:val="center"/>
        <w:rPr>
          <w:b/>
          <w:sz w:val="28"/>
          <w:szCs w:val="28"/>
        </w:rPr>
      </w:pPr>
    </w:p>
    <w:p w:rsidR="0016484C" w:rsidRDefault="0016484C" w:rsidP="00944A76">
      <w:pPr>
        <w:rPr>
          <w:b/>
          <w:sz w:val="28"/>
          <w:szCs w:val="28"/>
        </w:rPr>
      </w:pPr>
    </w:p>
    <w:p w:rsidR="00A52544" w:rsidRDefault="0016484C" w:rsidP="0016484C">
      <w:pPr>
        <w:jc w:val="right"/>
        <w:rPr>
          <w:sz w:val="28"/>
          <w:szCs w:val="28"/>
        </w:rPr>
      </w:pPr>
      <w:r w:rsidRPr="006F613A">
        <w:rPr>
          <w:sz w:val="28"/>
          <w:szCs w:val="28"/>
        </w:rPr>
        <w:tab/>
      </w:r>
    </w:p>
    <w:p w:rsidR="0016484C" w:rsidRPr="00585555" w:rsidRDefault="00A52544" w:rsidP="00AE4B2D">
      <w:pPr>
        <w:spacing w:after="200" w:line="276" w:lineRule="auto"/>
        <w:jc w:val="right"/>
        <w:rPr>
          <w:sz w:val="28"/>
          <w:szCs w:val="28"/>
        </w:rPr>
      </w:pPr>
      <w:r>
        <w:rPr>
          <w:sz w:val="28"/>
          <w:szCs w:val="28"/>
        </w:rPr>
        <w:br w:type="page"/>
      </w:r>
      <w:r w:rsidR="0016484C" w:rsidRPr="00585555">
        <w:rPr>
          <w:sz w:val="28"/>
          <w:szCs w:val="28"/>
        </w:rPr>
        <w:lastRenderedPageBreak/>
        <w:t>Приложение 2</w:t>
      </w:r>
    </w:p>
    <w:p w:rsidR="0016484C" w:rsidRPr="00585555" w:rsidRDefault="0016484C" w:rsidP="0016484C">
      <w:pPr>
        <w:jc w:val="center"/>
        <w:rPr>
          <w:b/>
          <w:bCs/>
        </w:rPr>
      </w:pPr>
      <w:r w:rsidRPr="00585555">
        <w:rPr>
          <w:b/>
          <w:bCs/>
        </w:rPr>
        <w:t>Характеристика на обучающегося</w:t>
      </w:r>
      <w:r>
        <w:rPr>
          <w:b/>
          <w:bCs/>
        </w:rPr>
        <w:t xml:space="preserve"> </w:t>
      </w:r>
      <w:r w:rsidRPr="00585555">
        <w:rPr>
          <w:b/>
          <w:bCs/>
        </w:rPr>
        <w:t>в период прохождения  производственной практики (по профилю специальности)</w:t>
      </w:r>
    </w:p>
    <w:p w:rsidR="0016484C" w:rsidRPr="00585555" w:rsidRDefault="0016484C" w:rsidP="0016484C">
      <w:pPr>
        <w:autoSpaceDE w:val="0"/>
        <w:autoSpaceDN w:val="0"/>
        <w:adjustRightInd w:val="0"/>
        <w:jc w:val="center"/>
        <w:rPr>
          <w:b/>
          <w:bCs/>
        </w:rPr>
      </w:pPr>
    </w:p>
    <w:p w:rsidR="0016484C" w:rsidRPr="00585555" w:rsidRDefault="0016484C" w:rsidP="0016484C">
      <w:pPr>
        <w:autoSpaceDE w:val="0"/>
        <w:autoSpaceDN w:val="0"/>
        <w:adjustRightInd w:val="0"/>
        <w:jc w:val="both"/>
      </w:pPr>
      <w:r w:rsidRPr="00585555">
        <w:t>1. ФИО  студента, № группы, специальность _______________________________</w:t>
      </w:r>
    </w:p>
    <w:p w:rsidR="0016484C" w:rsidRPr="00585555" w:rsidRDefault="0016484C" w:rsidP="0016484C">
      <w:pPr>
        <w:autoSpaceDE w:val="0"/>
        <w:autoSpaceDN w:val="0"/>
        <w:adjustRightInd w:val="0"/>
        <w:jc w:val="both"/>
      </w:pPr>
      <w:r w:rsidRPr="00585555">
        <w:t>____________________________________________________________________________</w:t>
      </w:r>
    </w:p>
    <w:p w:rsidR="0016484C" w:rsidRPr="00585555" w:rsidRDefault="0016484C" w:rsidP="0016484C">
      <w:pPr>
        <w:autoSpaceDE w:val="0"/>
        <w:autoSpaceDN w:val="0"/>
        <w:adjustRightInd w:val="0"/>
        <w:jc w:val="both"/>
      </w:pPr>
      <w:r w:rsidRPr="00585555">
        <w:t>2. Место проведения практики (организация), наименование, юридический адрес_____</w:t>
      </w:r>
    </w:p>
    <w:p w:rsidR="0016484C" w:rsidRPr="00585555" w:rsidRDefault="0016484C" w:rsidP="0016484C">
      <w:pPr>
        <w:autoSpaceDE w:val="0"/>
        <w:autoSpaceDN w:val="0"/>
        <w:adjustRightInd w:val="0"/>
        <w:jc w:val="both"/>
      </w:pPr>
      <w:r w:rsidRPr="00585555">
        <w:t>___________________________________________________________________________</w:t>
      </w:r>
    </w:p>
    <w:p w:rsidR="0016484C" w:rsidRPr="00585555" w:rsidRDefault="0016484C" w:rsidP="0016484C">
      <w:pPr>
        <w:autoSpaceDE w:val="0"/>
        <w:autoSpaceDN w:val="0"/>
        <w:adjustRightInd w:val="0"/>
        <w:jc w:val="both"/>
      </w:pPr>
      <w:r w:rsidRPr="00585555">
        <w:t xml:space="preserve">3. Время проведения практики </w:t>
      </w:r>
    </w:p>
    <w:p w:rsidR="0016484C" w:rsidRPr="00585555" w:rsidRDefault="0016484C" w:rsidP="0016484C">
      <w:pPr>
        <w:autoSpaceDE w:val="0"/>
        <w:autoSpaceDN w:val="0"/>
        <w:adjustRightInd w:val="0"/>
      </w:pPr>
      <w:r w:rsidRPr="00585555">
        <w:t>4. О</w:t>
      </w:r>
      <w:r w:rsidRPr="00585555">
        <w:rPr>
          <w:noProof/>
        </w:rPr>
        <w:t xml:space="preserve">ценка степени выраженности следующих качеств студентов </w:t>
      </w:r>
      <w:r w:rsidRPr="00585555">
        <w:t>по освоению компетенций в период прохождения практики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060"/>
        <w:gridCol w:w="1368"/>
      </w:tblGrid>
      <w:tr w:rsidR="0016484C" w:rsidRPr="00585555" w:rsidTr="00F94726">
        <w:tc>
          <w:tcPr>
            <w:tcW w:w="8060" w:type="dxa"/>
            <w:shd w:val="clear" w:color="auto" w:fill="auto"/>
          </w:tcPr>
          <w:p w:rsidR="0016484C" w:rsidRPr="00585555" w:rsidRDefault="0016484C" w:rsidP="00F94726">
            <w:pPr>
              <w:pStyle w:val="a9"/>
              <w:tabs>
                <w:tab w:val="left" w:pos="284"/>
              </w:tabs>
              <w:spacing w:after="0" w:line="240" w:lineRule="auto"/>
              <w:ind w:left="0" w:firstLine="0"/>
              <w:contextualSpacing/>
              <w:jc w:val="center"/>
              <w:rPr>
                <w:rFonts w:ascii="Times New Roman" w:hAnsi="Times New Roman" w:cs="Times New Roman"/>
                <w:b/>
                <w:sz w:val="24"/>
                <w:szCs w:val="24"/>
                <w:lang w:val="ru-RU"/>
              </w:rPr>
            </w:pPr>
            <w:r w:rsidRPr="00585555">
              <w:rPr>
                <w:rFonts w:ascii="Times New Roman" w:hAnsi="Times New Roman" w:cs="Times New Roman"/>
                <w:b/>
                <w:sz w:val="24"/>
                <w:szCs w:val="24"/>
                <w:lang w:val="ru-RU"/>
              </w:rPr>
              <w:t xml:space="preserve">Оценка степени выраженности качеств </w:t>
            </w:r>
          </w:p>
        </w:tc>
        <w:tc>
          <w:tcPr>
            <w:tcW w:w="1368" w:type="dxa"/>
            <w:shd w:val="clear" w:color="auto" w:fill="auto"/>
          </w:tcPr>
          <w:p w:rsidR="0016484C" w:rsidRPr="00585555" w:rsidRDefault="0016484C" w:rsidP="00F94726">
            <w:pPr>
              <w:autoSpaceDE w:val="0"/>
              <w:autoSpaceDN w:val="0"/>
              <w:adjustRightInd w:val="0"/>
              <w:jc w:val="center"/>
              <w:rPr>
                <w:noProof/>
              </w:rPr>
            </w:pPr>
            <w:r w:rsidRPr="00585555">
              <w:rPr>
                <w:noProof/>
              </w:rPr>
              <w:t>оценки</w:t>
            </w:r>
          </w:p>
        </w:tc>
      </w:tr>
      <w:tr w:rsidR="0016484C" w:rsidRPr="00585555" w:rsidTr="00F94726">
        <w:tc>
          <w:tcPr>
            <w:tcW w:w="8060" w:type="dxa"/>
            <w:shd w:val="clear" w:color="auto" w:fill="auto"/>
          </w:tcPr>
          <w:p w:rsidR="0016484C" w:rsidRPr="00585555" w:rsidRDefault="0016484C" w:rsidP="00F94726">
            <w:pPr>
              <w:widowControl w:val="0"/>
              <w:autoSpaceDE w:val="0"/>
              <w:autoSpaceDN w:val="0"/>
              <w:adjustRightInd w:val="0"/>
              <w:jc w:val="both"/>
            </w:pPr>
            <w:r w:rsidRPr="00585555">
              <w:rPr>
                <w:noProof/>
              </w:rPr>
              <w:t>Ответственность и стремление в познании сущности и социальной значимости</w:t>
            </w:r>
            <w:r w:rsidRPr="00585555">
              <w:t xml:space="preserve"> своей будущей профессии, проявлять к ней устойчивый интерес.</w:t>
            </w:r>
          </w:p>
        </w:tc>
        <w:tc>
          <w:tcPr>
            <w:tcW w:w="1368" w:type="dxa"/>
            <w:shd w:val="clear" w:color="auto" w:fill="auto"/>
          </w:tcPr>
          <w:p w:rsidR="0016484C" w:rsidRPr="00585555" w:rsidRDefault="0016484C" w:rsidP="00F94726">
            <w:pPr>
              <w:autoSpaceDE w:val="0"/>
              <w:autoSpaceDN w:val="0"/>
              <w:adjustRightInd w:val="0"/>
              <w:jc w:val="center"/>
              <w:rPr>
                <w:noProof/>
              </w:rPr>
            </w:pPr>
            <w:r w:rsidRPr="00585555">
              <w:rPr>
                <w:noProof/>
              </w:rPr>
              <w:t xml:space="preserve">1 </w:t>
            </w:r>
            <w:r w:rsidRPr="00585555">
              <w:t>2345</w:t>
            </w:r>
          </w:p>
        </w:tc>
      </w:tr>
      <w:tr w:rsidR="0016484C" w:rsidRPr="00585555" w:rsidTr="00F94726">
        <w:tc>
          <w:tcPr>
            <w:tcW w:w="8060" w:type="dxa"/>
            <w:shd w:val="clear" w:color="auto" w:fill="auto"/>
          </w:tcPr>
          <w:p w:rsidR="0016484C" w:rsidRPr="00585555" w:rsidRDefault="0016484C" w:rsidP="00F94726">
            <w:pPr>
              <w:widowControl w:val="0"/>
              <w:autoSpaceDE w:val="0"/>
              <w:autoSpaceDN w:val="0"/>
              <w:adjustRightInd w:val="0"/>
              <w:jc w:val="both"/>
            </w:pPr>
            <w:r w:rsidRPr="00585555">
              <w:t>Самостоятельность в организации собственной деятельности, выбирать типовые задачи и способы выполнения профессиональных задач, оценивать их эффективность и качество.</w:t>
            </w:r>
          </w:p>
        </w:tc>
        <w:tc>
          <w:tcPr>
            <w:tcW w:w="1368" w:type="dxa"/>
            <w:shd w:val="clear" w:color="auto" w:fill="auto"/>
          </w:tcPr>
          <w:p w:rsidR="0016484C" w:rsidRPr="00585555" w:rsidRDefault="0016484C" w:rsidP="00F94726">
            <w:pPr>
              <w:autoSpaceDE w:val="0"/>
              <w:autoSpaceDN w:val="0"/>
              <w:adjustRightInd w:val="0"/>
              <w:jc w:val="center"/>
              <w:rPr>
                <w:noProof/>
              </w:rPr>
            </w:pPr>
            <w:r w:rsidRPr="00585555">
              <w:rPr>
                <w:noProof/>
              </w:rPr>
              <w:t xml:space="preserve">1 </w:t>
            </w:r>
            <w:r w:rsidRPr="00585555">
              <w:t>2345</w:t>
            </w:r>
          </w:p>
        </w:tc>
      </w:tr>
      <w:tr w:rsidR="0016484C" w:rsidRPr="00585555" w:rsidTr="00F94726">
        <w:tc>
          <w:tcPr>
            <w:tcW w:w="8060" w:type="dxa"/>
            <w:shd w:val="clear" w:color="auto" w:fill="auto"/>
          </w:tcPr>
          <w:p w:rsidR="0016484C" w:rsidRPr="00585555" w:rsidRDefault="0016484C" w:rsidP="00F94726">
            <w:pPr>
              <w:widowControl w:val="0"/>
              <w:autoSpaceDE w:val="0"/>
              <w:autoSpaceDN w:val="0"/>
              <w:adjustRightInd w:val="0"/>
              <w:jc w:val="both"/>
            </w:pPr>
            <w:r w:rsidRPr="00585555">
              <w:t xml:space="preserve">Самостоятельность в принятии решения в стандартных и нестандартных ситуациях и нести за них ответственность. </w:t>
            </w:r>
          </w:p>
        </w:tc>
        <w:tc>
          <w:tcPr>
            <w:tcW w:w="1368" w:type="dxa"/>
            <w:shd w:val="clear" w:color="auto" w:fill="auto"/>
          </w:tcPr>
          <w:p w:rsidR="0016484C" w:rsidRPr="00585555" w:rsidRDefault="0016484C" w:rsidP="00F94726">
            <w:pPr>
              <w:autoSpaceDE w:val="0"/>
              <w:autoSpaceDN w:val="0"/>
              <w:adjustRightInd w:val="0"/>
              <w:jc w:val="center"/>
              <w:rPr>
                <w:noProof/>
              </w:rPr>
            </w:pPr>
            <w:r w:rsidRPr="00585555">
              <w:rPr>
                <w:noProof/>
              </w:rPr>
              <w:t xml:space="preserve">1 </w:t>
            </w:r>
            <w:r w:rsidRPr="00585555">
              <w:t>2345</w:t>
            </w:r>
          </w:p>
        </w:tc>
      </w:tr>
      <w:tr w:rsidR="0016484C" w:rsidRPr="00585555" w:rsidTr="00F94726">
        <w:tc>
          <w:tcPr>
            <w:tcW w:w="8060" w:type="dxa"/>
            <w:shd w:val="clear" w:color="auto" w:fill="auto"/>
          </w:tcPr>
          <w:p w:rsidR="0016484C" w:rsidRPr="00585555" w:rsidRDefault="0016484C" w:rsidP="00F94726">
            <w:pPr>
              <w:widowControl w:val="0"/>
              <w:autoSpaceDE w:val="0"/>
              <w:autoSpaceDN w:val="0"/>
              <w:adjustRightInd w:val="0"/>
              <w:jc w:val="both"/>
            </w:pPr>
            <w:r w:rsidRPr="00585555">
              <w:t>Активность в поиске и использования информации, необходимой для эффективного выполнения профессиональных задач, профессионального и личностного развития.</w:t>
            </w:r>
          </w:p>
        </w:tc>
        <w:tc>
          <w:tcPr>
            <w:tcW w:w="1368" w:type="dxa"/>
            <w:shd w:val="clear" w:color="auto" w:fill="auto"/>
          </w:tcPr>
          <w:p w:rsidR="0016484C" w:rsidRPr="00585555" w:rsidRDefault="0016484C" w:rsidP="00F94726">
            <w:pPr>
              <w:autoSpaceDE w:val="0"/>
              <w:autoSpaceDN w:val="0"/>
              <w:adjustRightInd w:val="0"/>
              <w:jc w:val="center"/>
              <w:rPr>
                <w:noProof/>
              </w:rPr>
            </w:pPr>
            <w:r w:rsidRPr="00585555">
              <w:rPr>
                <w:noProof/>
              </w:rPr>
              <w:t xml:space="preserve">1 </w:t>
            </w:r>
            <w:r w:rsidRPr="00585555">
              <w:t>2345</w:t>
            </w:r>
          </w:p>
        </w:tc>
      </w:tr>
      <w:tr w:rsidR="0016484C" w:rsidRPr="00585555" w:rsidTr="00F94726">
        <w:tc>
          <w:tcPr>
            <w:tcW w:w="8060" w:type="dxa"/>
            <w:shd w:val="clear" w:color="auto" w:fill="auto"/>
          </w:tcPr>
          <w:p w:rsidR="0016484C" w:rsidRPr="00585555" w:rsidRDefault="0016484C" w:rsidP="00F94726">
            <w:pPr>
              <w:widowControl w:val="0"/>
              <w:autoSpaceDE w:val="0"/>
              <w:autoSpaceDN w:val="0"/>
              <w:adjustRightInd w:val="0"/>
              <w:jc w:val="both"/>
            </w:pPr>
            <w:r w:rsidRPr="00585555">
              <w:t>Профессионализм в применении информационно-коммуникационных технологий в профессиональной деятельности.</w:t>
            </w:r>
          </w:p>
        </w:tc>
        <w:tc>
          <w:tcPr>
            <w:tcW w:w="1368" w:type="dxa"/>
            <w:shd w:val="clear" w:color="auto" w:fill="auto"/>
          </w:tcPr>
          <w:p w:rsidR="0016484C" w:rsidRPr="00585555" w:rsidRDefault="0016484C" w:rsidP="00F94726">
            <w:pPr>
              <w:autoSpaceDE w:val="0"/>
              <w:autoSpaceDN w:val="0"/>
              <w:adjustRightInd w:val="0"/>
              <w:jc w:val="center"/>
            </w:pPr>
            <w:r w:rsidRPr="00585555">
              <w:rPr>
                <w:noProof/>
              </w:rPr>
              <w:t xml:space="preserve">1 </w:t>
            </w:r>
            <w:r w:rsidRPr="00585555">
              <w:t>2345</w:t>
            </w:r>
          </w:p>
        </w:tc>
      </w:tr>
      <w:tr w:rsidR="0016484C" w:rsidRPr="00585555" w:rsidTr="00F94726">
        <w:tc>
          <w:tcPr>
            <w:tcW w:w="8060" w:type="dxa"/>
            <w:shd w:val="clear" w:color="auto" w:fill="auto"/>
          </w:tcPr>
          <w:p w:rsidR="0016484C" w:rsidRPr="00585555" w:rsidRDefault="0016484C" w:rsidP="00F94726">
            <w:pPr>
              <w:widowControl w:val="0"/>
              <w:autoSpaceDE w:val="0"/>
              <w:autoSpaceDN w:val="0"/>
              <w:adjustRightInd w:val="0"/>
              <w:jc w:val="both"/>
            </w:pPr>
            <w:r w:rsidRPr="00585555">
              <w:t xml:space="preserve"> Самостоятельность в работе в коллективе и команде, эффективно общаться с коллегами, руководством, потребителями. </w:t>
            </w:r>
          </w:p>
        </w:tc>
        <w:tc>
          <w:tcPr>
            <w:tcW w:w="1368" w:type="dxa"/>
            <w:shd w:val="clear" w:color="auto" w:fill="auto"/>
          </w:tcPr>
          <w:p w:rsidR="0016484C" w:rsidRPr="00585555" w:rsidRDefault="0016484C" w:rsidP="00F94726">
            <w:pPr>
              <w:autoSpaceDE w:val="0"/>
              <w:autoSpaceDN w:val="0"/>
              <w:adjustRightInd w:val="0"/>
              <w:jc w:val="center"/>
            </w:pPr>
            <w:r w:rsidRPr="00585555">
              <w:rPr>
                <w:noProof/>
              </w:rPr>
              <w:t xml:space="preserve">1 </w:t>
            </w:r>
            <w:r w:rsidRPr="00585555">
              <w:t>2345</w:t>
            </w:r>
          </w:p>
        </w:tc>
      </w:tr>
      <w:tr w:rsidR="0016484C" w:rsidRPr="00585555" w:rsidTr="00F94726">
        <w:tc>
          <w:tcPr>
            <w:tcW w:w="8060" w:type="dxa"/>
            <w:shd w:val="clear" w:color="auto" w:fill="auto"/>
          </w:tcPr>
          <w:p w:rsidR="0016484C" w:rsidRPr="00585555" w:rsidRDefault="0016484C" w:rsidP="00F94726">
            <w:pPr>
              <w:widowControl w:val="0"/>
              <w:autoSpaceDE w:val="0"/>
              <w:autoSpaceDN w:val="0"/>
              <w:adjustRightInd w:val="0"/>
              <w:jc w:val="both"/>
            </w:pPr>
            <w:r w:rsidRPr="00585555">
              <w:rPr>
                <w:noProof/>
              </w:rPr>
              <w:t>Брать на себя ответственность за работу членов команды (подчиненных), результат выпонения заданий.</w:t>
            </w:r>
          </w:p>
        </w:tc>
        <w:tc>
          <w:tcPr>
            <w:tcW w:w="1368" w:type="dxa"/>
            <w:shd w:val="clear" w:color="auto" w:fill="auto"/>
          </w:tcPr>
          <w:p w:rsidR="0016484C" w:rsidRPr="00585555" w:rsidRDefault="0016484C" w:rsidP="00F94726">
            <w:pPr>
              <w:autoSpaceDE w:val="0"/>
              <w:autoSpaceDN w:val="0"/>
              <w:adjustRightInd w:val="0"/>
              <w:jc w:val="center"/>
              <w:rPr>
                <w:noProof/>
              </w:rPr>
            </w:pPr>
            <w:r w:rsidRPr="00585555">
              <w:rPr>
                <w:noProof/>
              </w:rPr>
              <w:t xml:space="preserve">1 </w:t>
            </w:r>
            <w:r w:rsidRPr="00585555">
              <w:t>2345</w:t>
            </w:r>
          </w:p>
        </w:tc>
      </w:tr>
      <w:tr w:rsidR="0016484C" w:rsidRPr="00585555" w:rsidTr="00F94726">
        <w:tc>
          <w:tcPr>
            <w:tcW w:w="8060" w:type="dxa"/>
            <w:shd w:val="clear" w:color="auto" w:fill="auto"/>
          </w:tcPr>
          <w:p w:rsidR="0016484C" w:rsidRPr="00585555" w:rsidRDefault="0016484C" w:rsidP="00F94726">
            <w:pPr>
              <w:widowControl w:val="0"/>
              <w:autoSpaceDE w:val="0"/>
              <w:autoSpaceDN w:val="0"/>
              <w:adjustRightInd w:val="0"/>
              <w:jc w:val="both"/>
            </w:pPr>
            <w:r w:rsidRPr="00585555">
              <w:t>Самостоятельность в решении задач профессионального и личностного развития, заниматься самообразованием, осознанно планировать повышение квалификации.</w:t>
            </w:r>
          </w:p>
        </w:tc>
        <w:tc>
          <w:tcPr>
            <w:tcW w:w="1368" w:type="dxa"/>
            <w:shd w:val="clear" w:color="auto" w:fill="auto"/>
          </w:tcPr>
          <w:p w:rsidR="0016484C" w:rsidRPr="00585555" w:rsidRDefault="0016484C" w:rsidP="00F94726">
            <w:pPr>
              <w:autoSpaceDE w:val="0"/>
              <w:autoSpaceDN w:val="0"/>
              <w:adjustRightInd w:val="0"/>
              <w:jc w:val="center"/>
              <w:rPr>
                <w:noProof/>
              </w:rPr>
            </w:pPr>
            <w:r w:rsidRPr="00585555">
              <w:rPr>
                <w:noProof/>
              </w:rPr>
              <w:t xml:space="preserve">1 </w:t>
            </w:r>
            <w:r w:rsidRPr="00585555">
              <w:t>2345</w:t>
            </w:r>
          </w:p>
        </w:tc>
      </w:tr>
      <w:tr w:rsidR="0016484C" w:rsidRPr="00585555" w:rsidTr="00F94726">
        <w:trPr>
          <w:trHeight w:val="278"/>
        </w:trPr>
        <w:tc>
          <w:tcPr>
            <w:tcW w:w="8060" w:type="dxa"/>
            <w:shd w:val="clear" w:color="auto" w:fill="auto"/>
          </w:tcPr>
          <w:p w:rsidR="0016484C" w:rsidRPr="00585555" w:rsidRDefault="0016484C" w:rsidP="00F94726">
            <w:pPr>
              <w:widowControl w:val="0"/>
              <w:autoSpaceDE w:val="0"/>
              <w:autoSpaceDN w:val="0"/>
              <w:adjustRightInd w:val="0"/>
              <w:jc w:val="both"/>
            </w:pPr>
            <w:r w:rsidRPr="00585555">
              <w:t>Совершенствование в условиях постоянного изменения правовой базы</w:t>
            </w:r>
          </w:p>
        </w:tc>
        <w:tc>
          <w:tcPr>
            <w:tcW w:w="1368" w:type="dxa"/>
            <w:shd w:val="clear" w:color="auto" w:fill="auto"/>
          </w:tcPr>
          <w:p w:rsidR="0016484C" w:rsidRPr="00585555" w:rsidRDefault="0016484C" w:rsidP="00F94726">
            <w:pPr>
              <w:autoSpaceDE w:val="0"/>
              <w:autoSpaceDN w:val="0"/>
              <w:adjustRightInd w:val="0"/>
              <w:jc w:val="center"/>
              <w:rPr>
                <w:noProof/>
              </w:rPr>
            </w:pPr>
            <w:r w:rsidRPr="00585555">
              <w:rPr>
                <w:noProof/>
              </w:rPr>
              <w:t xml:space="preserve">1 </w:t>
            </w:r>
            <w:r w:rsidRPr="00585555">
              <w:t>2345</w:t>
            </w:r>
          </w:p>
        </w:tc>
      </w:tr>
      <w:tr w:rsidR="0016484C" w:rsidRPr="00585555" w:rsidTr="00F94726">
        <w:trPr>
          <w:trHeight w:val="278"/>
        </w:trPr>
        <w:tc>
          <w:tcPr>
            <w:tcW w:w="8060" w:type="dxa"/>
            <w:shd w:val="clear" w:color="auto" w:fill="auto"/>
          </w:tcPr>
          <w:p w:rsidR="0016484C" w:rsidRPr="00585555" w:rsidRDefault="0016484C" w:rsidP="00F94726">
            <w:pPr>
              <w:widowControl w:val="0"/>
              <w:autoSpaceDE w:val="0"/>
              <w:autoSpaceDN w:val="0"/>
              <w:adjustRightInd w:val="0"/>
              <w:jc w:val="both"/>
            </w:pPr>
            <w:r w:rsidRPr="00585555">
              <w:t>Соблюдение основ здорового образа жизни, требования охраны труда.</w:t>
            </w:r>
          </w:p>
        </w:tc>
        <w:tc>
          <w:tcPr>
            <w:tcW w:w="1368" w:type="dxa"/>
            <w:shd w:val="clear" w:color="auto" w:fill="auto"/>
          </w:tcPr>
          <w:p w:rsidR="0016484C" w:rsidRPr="00585555" w:rsidRDefault="0016484C" w:rsidP="00F94726">
            <w:pPr>
              <w:autoSpaceDE w:val="0"/>
              <w:autoSpaceDN w:val="0"/>
              <w:adjustRightInd w:val="0"/>
              <w:jc w:val="center"/>
              <w:rPr>
                <w:noProof/>
              </w:rPr>
            </w:pPr>
            <w:r w:rsidRPr="00585555">
              <w:rPr>
                <w:noProof/>
              </w:rPr>
              <w:t xml:space="preserve">1 </w:t>
            </w:r>
            <w:r w:rsidRPr="00585555">
              <w:t>2345</w:t>
            </w:r>
          </w:p>
        </w:tc>
      </w:tr>
      <w:tr w:rsidR="0016484C" w:rsidRPr="00585555" w:rsidTr="00F94726">
        <w:trPr>
          <w:trHeight w:val="278"/>
        </w:trPr>
        <w:tc>
          <w:tcPr>
            <w:tcW w:w="8060" w:type="dxa"/>
            <w:shd w:val="clear" w:color="auto" w:fill="auto"/>
          </w:tcPr>
          <w:p w:rsidR="0016484C" w:rsidRPr="00585555" w:rsidRDefault="0016484C" w:rsidP="00F94726">
            <w:pPr>
              <w:widowControl w:val="0"/>
              <w:autoSpaceDE w:val="0"/>
              <w:autoSpaceDN w:val="0"/>
              <w:adjustRightInd w:val="0"/>
              <w:jc w:val="both"/>
            </w:pPr>
            <w:r w:rsidRPr="00585555">
              <w:t>Соблюдение делового этикета, культуры и психологической основы общения, нормы и правила поведения</w:t>
            </w:r>
          </w:p>
        </w:tc>
        <w:tc>
          <w:tcPr>
            <w:tcW w:w="1368" w:type="dxa"/>
            <w:shd w:val="clear" w:color="auto" w:fill="auto"/>
          </w:tcPr>
          <w:p w:rsidR="0016484C" w:rsidRPr="00585555" w:rsidRDefault="0016484C" w:rsidP="00F94726">
            <w:pPr>
              <w:jc w:val="center"/>
            </w:pPr>
            <w:r w:rsidRPr="00585555">
              <w:rPr>
                <w:noProof/>
              </w:rPr>
              <w:t xml:space="preserve">1 </w:t>
            </w:r>
            <w:r w:rsidRPr="00585555">
              <w:t>2345</w:t>
            </w:r>
          </w:p>
        </w:tc>
      </w:tr>
      <w:tr w:rsidR="0016484C" w:rsidRPr="00585555" w:rsidTr="00F94726">
        <w:trPr>
          <w:trHeight w:val="278"/>
        </w:trPr>
        <w:tc>
          <w:tcPr>
            <w:tcW w:w="8060" w:type="dxa"/>
            <w:shd w:val="clear" w:color="auto" w:fill="auto"/>
          </w:tcPr>
          <w:p w:rsidR="0016484C" w:rsidRPr="00585555" w:rsidRDefault="0016484C" w:rsidP="00F94726">
            <w:pPr>
              <w:widowControl w:val="0"/>
              <w:autoSpaceDE w:val="0"/>
              <w:autoSpaceDN w:val="0"/>
              <w:adjustRightInd w:val="0"/>
              <w:jc w:val="both"/>
            </w:pPr>
            <w:r w:rsidRPr="00585555">
              <w:t>Соблюдение правил, применяемых к коррупционному поведению.</w:t>
            </w:r>
          </w:p>
        </w:tc>
        <w:tc>
          <w:tcPr>
            <w:tcW w:w="1368" w:type="dxa"/>
            <w:shd w:val="clear" w:color="auto" w:fill="auto"/>
          </w:tcPr>
          <w:p w:rsidR="0016484C" w:rsidRPr="00585555" w:rsidRDefault="0016484C" w:rsidP="00F94726">
            <w:pPr>
              <w:jc w:val="center"/>
            </w:pPr>
            <w:r w:rsidRPr="00585555">
              <w:rPr>
                <w:noProof/>
              </w:rPr>
              <w:t xml:space="preserve">1 </w:t>
            </w:r>
            <w:r w:rsidRPr="00585555">
              <w:t>2345</w:t>
            </w:r>
          </w:p>
        </w:tc>
      </w:tr>
    </w:tbl>
    <w:p w:rsidR="0016484C" w:rsidRPr="00585555" w:rsidRDefault="0016484C" w:rsidP="0016484C">
      <w:pPr>
        <w:autoSpaceDE w:val="0"/>
        <w:autoSpaceDN w:val="0"/>
        <w:adjustRightInd w:val="0"/>
      </w:pPr>
      <w:r w:rsidRPr="00585555">
        <w:rPr>
          <w:i/>
          <w:iCs/>
        </w:rPr>
        <w:t>(</w:t>
      </w:r>
      <w:r w:rsidRPr="00585555">
        <w:rPr>
          <w:i/>
          <w:iCs/>
          <w:noProof/>
        </w:rPr>
        <w:t xml:space="preserve">обведите </w:t>
      </w:r>
      <w:r w:rsidRPr="00585555">
        <w:rPr>
          <w:i/>
          <w:iCs/>
        </w:rPr>
        <w:t>ц</w:t>
      </w:r>
      <w:r w:rsidRPr="00585555">
        <w:rPr>
          <w:i/>
          <w:iCs/>
          <w:noProof/>
        </w:rPr>
        <w:t xml:space="preserve">ифру, </w:t>
      </w:r>
      <w:r w:rsidRPr="00585555">
        <w:rPr>
          <w:i/>
          <w:iCs/>
        </w:rPr>
        <w:t>с</w:t>
      </w:r>
      <w:r w:rsidRPr="00585555">
        <w:rPr>
          <w:i/>
          <w:iCs/>
          <w:noProof/>
        </w:rPr>
        <w:t xml:space="preserve">оответствующую </w:t>
      </w:r>
      <w:r w:rsidRPr="00585555">
        <w:rPr>
          <w:i/>
          <w:iCs/>
        </w:rPr>
        <w:t>с</w:t>
      </w:r>
      <w:r w:rsidRPr="00585555">
        <w:rPr>
          <w:i/>
          <w:iCs/>
          <w:noProof/>
        </w:rPr>
        <w:t xml:space="preserve">тепени </w:t>
      </w:r>
      <w:r w:rsidRPr="00585555">
        <w:rPr>
          <w:i/>
          <w:iCs/>
        </w:rPr>
        <w:t>в</w:t>
      </w:r>
      <w:r w:rsidRPr="00585555">
        <w:rPr>
          <w:i/>
          <w:iCs/>
          <w:noProof/>
        </w:rPr>
        <w:t xml:space="preserve">ыраженности оцениваемого </w:t>
      </w:r>
      <w:r w:rsidRPr="00585555">
        <w:rPr>
          <w:i/>
          <w:iCs/>
        </w:rPr>
        <w:t>к</w:t>
      </w:r>
      <w:r w:rsidRPr="00585555">
        <w:rPr>
          <w:i/>
          <w:iCs/>
          <w:noProof/>
        </w:rPr>
        <w:t xml:space="preserve">ачества): </w:t>
      </w:r>
    </w:p>
    <w:p w:rsidR="0016484C" w:rsidRPr="00585555" w:rsidRDefault="0016484C" w:rsidP="0016484C">
      <w:pPr>
        <w:autoSpaceDE w:val="0"/>
        <w:autoSpaceDN w:val="0"/>
        <w:adjustRightInd w:val="0"/>
        <w:spacing w:before="22"/>
        <w:rPr>
          <w:noProof/>
        </w:rPr>
      </w:pPr>
      <w:r w:rsidRPr="00585555">
        <w:rPr>
          <w:noProof/>
        </w:rPr>
        <w:t xml:space="preserve">5 </w:t>
      </w:r>
      <w:r w:rsidRPr="00585555">
        <w:rPr>
          <w:bCs/>
          <w:noProof/>
        </w:rPr>
        <w:t xml:space="preserve">- </w:t>
      </w:r>
      <w:r w:rsidRPr="00585555">
        <w:t>к</w:t>
      </w:r>
      <w:r w:rsidRPr="00585555">
        <w:rPr>
          <w:noProof/>
        </w:rPr>
        <w:t xml:space="preserve">ачество </w:t>
      </w:r>
      <w:r w:rsidRPr="00585555">
        <w:t>в</w:t>
      </w:r>
      <w:r w:rsidRPr="00585555">
        <w:rPr>
          <w:noProof/>
        </w:rPr>
        <w:t xml:space="preserve">ыражено </w:t>
      </w:r>
      <w:r w:rsidRPr="00585555">
        <w:t>в м</w:t>
      </w:r>
      <w:r w:rsidRPr="00585555">
        <w:rPr>
          <w:noProof/>
        </w:rPr>
        <w:t xml:space="preserve">аксимальной </w:t>
      </w:r>
      <w:r w:rsidRPr="00585555">
        <w:t>с</w:t>
      </w:r>
      <w:r w:rsidRPr="00585555">
        <w:rPr>
          <w:noProof/>
        </w:rPr>
        <w:t xml:space="preserve">тепени; </w:t>
      </w:r>
    </w:p>
    <w:p w:rsidR="0016484C" w:rsidRPr="00585555" w:rsidRDefault="0016484C" w:rsidP="0016484C">
      <w:pPr>
        <w:autoSpaceDE w:val="0"/>
        <w:autoSpaceDN w:val="0"/>
        <w:adjustRightInd w:val="0"/>
        <w:rPr>
          <w:noProof/>
        </w:rPr>
      </w:pPr>
      <w:r w:rsidRPr="00585555">
        <w:rPr>
          <w:bCs/>
          <w:noProof/>
        </w:rPr>
        <w:t xml:space="preserve">4 - </w:t>
      </w:r>
      <w:r w:rsidRPr="00585555">
        <w:t>к</w:t>
      </w:r>
      <w:r w:rsidRPr="00585555">
        <w:rPr>
          <w:noProof/>
        </w:rPr>
        <w:t xml:space="preserve">ачество </w:t>
      </w:r>
      <w:r w:rsidRPr="00585555">
        <w:t>в</w:t>
      </w:r>
      <w:r w:rsidRPr="00585555">
        <w:rPr>
          <w:noProof/>
        </w:rPr>
        <w:t xml:space="preserve">ыражено </w:t>
      </w:r>
      <w:r w:rsidRPr="00585555">
        <w:t>х</w:t>
      </w:r>
      <w:r w:rsidRPr="00585555">
        <w:rPr>
          <w:noProof/>
        </w:rPr>
        <w:t xml:space="preserve">орошо; </w:t>
      </w:r>
    </w:p>
    <w:p w:rsidR="0016484C" w:rsidRPr="00585555" w:rsidRDefault="0016484C" w:rsidP="0016484C">
      <w:pPr>
        <w:autoSpaceDE w:val="0"/>
        <w:autoSpaceDN w:val="0"/>
        <w:adjustRightInd w:val="0"/>
        <w:rPr>
          <w:noProof/>
        </w:rPr>
      </w:pPr>
      <w:r w:rsidRPr="00585555">
        <w:rPr>
          <w:noProof/>
        </w:rPr>
        <w:t xml:space="preserve">3 </w:t>
      </w:r>
      <w:r w:rsidRPr="00585555">
        <w:rPr>
          <w:bCs/>
          <w:noProof/>
        </w:rPr>
        <w:t xml:space="preserve">- </w:t>
      </w:r>
      <w:r w:rsidRPr="00585555">
        <w:t>к</w:t>
      </w:r>
      <w:r w:rsidRPr="00585555">
        <w:rPr>
          <w:noProof/>
        </w:rPr>
        <w:t xml:space="preserve">ачество </w:t>
      </w:r>
      <w:r w:rsidRPr="00585555">
        <w:t>в</w:t>
      </w:r>
      <w:r w:rsidRPr="00585555">
        <w:rPr>
          <w:noProof/>
        </w:rPr>
        <w:t xml:space="preserve">ыражено </w:t>
      </w:r>
      <w:r w:rsidRPr="00585555">
        <w:t>н</w:t>
      </w:r>
      <w:r w:rsidRPr="00585555">
        <w:rPr>
          <w:noProof/>
        </w:rPr>
        <w:t xml:space="preserve">а </w:t>
      </w:r>
      <w:r w:rsidRPr="00585555">
        <w:t>с</w:t>
      </w:r>
      <w:r w:rsidRPr="00585555">
        <w:rPr>
          <w:noProof/>
        </w:rPr>
        <w:t xml:space="preserve">реднем </w:t>
      </w:r>
      <w:r w:rsidRPr="00585555">
        <w:t>у</w:t>
      </w:r>
      <w:r w:rsidRPr="00585555">
        <w:rPr>
          <w:noProof/>
        </w:rPr>
        <w:t xml:space="preserve">ровне; </w:t>
      </w:r>
    </w:p>
    <w:p w:rsidR="0016484C" w:rsidRPr="00585555" w:rsidRDefault="0016484C" w:rsidP="0016484C">
      <w:pPr>
        <w:autoSpaceDE w:val="0"/>
        <w:autoSpaceDN w:val="0"/>
        <w:adjustRightInd w:val="0"/>
        <w:rPr>
          <w:noProof/>
        </w:rPr>
      </w:pPr>
      <w:r w:rsidRPr="00585555">
        <w:rPr>
          <w:noProof/>
        </w:rPr>
        <w:t xml:space="preserve">2 </w:t>
      </w:r>
      <w:r w:rsidRPr="00585555">
        <w:rPr>
          <w:bCs/>
          <w:noProof/>
        </w:rPr>
        <w:t xml:space="preserve">- </w:t>
      </w:r>
      <w:r w:rsidRPr="00585555">
        <w:t>к</w:t>
      </w:r>
      <w:r w:rsidRPr="00585555">
        <w:rPr>
          <w:noProof/>
        </w:rPr>
        <w:t xml:space="preserve">ачество </w:t>
      </w:r>
      <w:r w:rsidRPr="00585555">
        <w:t>в</w:t>
      </w:r>
      <w:r w:rsidRPr="00585555">
        <w:rPr>
          <w:noProof/>
        </w:rPr>
        <w:t xml:space="preserve">ыражено </w:t>
      </w:r>
      <w:r w:rsidRPr="00585555">
        <w:t>н</w:t>
      </w:r>
      <w:r w:rsidRPr="00585555">
        <w:rPr>
          <w:noProof/>
        </w:rPr>
        <w:t xml:space="preserve">иже </w:t>
      </w:r>
      <w:r w:rsidRPr="00585555">
        <w:t>с</w:t>
      </w:r>
      <w:r w:rsidRPr="00585555">
        <w:rPr>
          <w:noProof/>
        </w:rPr>
        <w:t xml:space="preserve">реднего </w:t>
      </w:r>
      <w:r w:rsidRPr="00585555">
        <w:t>у</w:t>
      </w:r>
      <w:r w:rsidRPr="00585555">
        <w:rPr>
          <w:noProof/>
        </w:rPr>
        <w:t xml:space="preserve">ровня; </w:t>
      </w:r>
    </w:p>
    <w:p w:rsidR="0016484C" w:rsidRPr="00585555" w:rsidRDefault="0016484C" w:rsidP="0016484C">
      <w:r w:rsidRPr="00585555">
        <w:rPr>
          <w:bCs/>
          <w:noProof/>
        </w:rPr>
        <w:t xml:space="preserve">1 -   </w:t>
      </w:r>
      <w:r w:rsidRPr="00585555">
        <w:t>к</w:t>
      </w:r>
      <w:r w:rsidRPr="00585555">
        <w:rPr>
          <w:noProof/>
        </w:rPr>
        <w:t xml:space="preserve">ачество </w:t>
      </w:r>
      <w:r w:rsidRPr="00585555">
        <w:t>в</w:t>
      </w:r>
      <w:r w:rsidRPr="00585555">
        <w:rPr>
          <w:noProof/>
        </w:rPr>
        <w:t xml:space="preserve">ыражено </w:t>
      </w:r>
      <w:r w:rsidRPr="00585555">
        <w:t>с</w:t>
      </w:r>
      <w:r w:rsidRPr="00585555">
        <w:rPr>
          <w:noProof/>
        </w:rPr>
        <w:t xml:space="preserve">лабо </w:t>
      </w:r>
      <w:r w:rsidRPr="00585555">
        <w:t>и</w:t>
      </w:r>
      <w:r w:rsidRPr="00585555">
        <w:rPr>
          <w:noProof/>
        </w:rPr>
        <w:t xml:space="preserve">ли </w:t>
      </w:r>
      <w:r w:rsidRPr="00585555">
        <w:t>п</w:t>
      </w:r>
      <w:r w:rsidRPr="00585555">
        <w:rPr>
          <w:noProof/>
        </w:rPr>
        <w:t xml:space="preserve">рактически </w:t>
      </w:r>
      <w:r w:rsidRPr="00585555">
        <w:t>отсутствует</w:t>
      </w:r>
    </w:p>
    <w:p w:rsidR="0016484C" w:rsidRPr="00585555" w:rsidRDefault="0016484C" w:rsidP="0016484C">
      <w:pPr>
        <w:autoSpaceDE w:val="0"/>
        <w:autoSpaceDN w:val="0"/>
        <w:adjustRightInd w:val="0"/>
      </w:pPr>
      <w:r w:rsidRPr="00585555">
        <w:t>5. Д</w:t>
      </w:r>
      <w:r w:rsidRPr="00585555">
        <w:rPr>
          <w:noProof/>
        </w:rPr>
        <w:t xml:space="preserve">ополнительные </w:t>
      </w:r>
      <w:r w:rsidRPr="00585555">
        <w:t>к</w:t>
      </w:r>
      <w:r w:rsidRPr="00585555">
        <w:rPr>
          <w:noProof/>
        </w:rPr>
        <w:t xml:space="preserve">ачества, </w:t>
      </w:r>
      <w:r w:rsidRPr="00585555">
        <w:t>к</w:t>
      </w:r>
      <w:r w:rsidRPr="00585555">
        <w:rPr>
          <w:noProof/>
        </w:rPr>
        <w:t xml:space="preserve">оторые </w:t>
      </w:r>
      <w:r w:rsidRPr="00585555">
        <w:t>х</w:t>
      </w:r>
      <w:r w:rsidRPr="00585555">
        <w:rPr>
          <w:noProof/>
        </w:rPr>
        <w:t xml:space="preserve">арактеризуют </w:t>
      </w:r>
      <w:r w:rsidRPr="00585555">
        <w:t>студента</w:t>
      </w:r>
      <w:r w:rsidRPr="00585555">
        <w:rPr>
          <w:noProof/>
        </w:rPr>
        <w:t xml:space="preserve">, </w:t>
      </w:r>
      <w:r w:rsidRPr="00585555">
        <w:t>н</w:t>
      </w:r>
      <w:r w:rsidRPr="00585555">
        <w:rPr>
          <w:noProof/>
        </w:rPr>
        <w:t xml:space="preserve">о </w:t>
      </w:r>
      <w:r w:rsidRPr="00585555">
        <w:t>н</w:t>
      </w:r>
      <w:r w:rsidRPr="00585555">
        <w:rPr>
          <w:noProof/>
        </w:rPr>
        <w:t xml:space="preserve">е </w:t>
      </w:r>
      <w:r w:rsidRPr="00585555">
        <w:t>у</w:t>
      </w:r>
      <w:r w:rsidRPr="00585555">
        <w:rPr>
          <w:noProof/>
        </w:rPr>
        <w:t xml:space="preserve">казаны </w:t>
      </w:r>
      <w:r w:rsidRPr="00585555">
        <w:t>в</w:t>
      </w:r>
      <w:r w:rsidRPr="00585555">
        <w:rPr>
          <w:noProof/>
        </w:rPr>
        <w:t xml:space="preserve">ыше, </w:t>
      </w:r>
      <w:r w:rsidRPr="00585555">
        <w:t>а т</w:t>
      </w:r>
      <w:r w:rsidRPr="00585555">
        <w:rPr>
          <w:noProof/>
        </w:rPr>
        <w:t xml:space="preserve">акже </w:t>
      </w:r>
      <w:r w:rsidRPr="00585555">
        <w:t>замечания___________________________________________________________________</w:t>
      </w:r>
    </w:p>
    <w:p w:rsidR="0016484C" w:rsidRPr="00585555" w:rsidRDefault="0016484C" w:rsidP="0016484C">
      <w:pPr>
        <w:rPr>
          <w:i/>
        </w:rPr>
      </w:pPr>
      <w:r w:rsidRPr="00585555">
        <w:t>Студент успешно прошел производственную практику (по профилю специальности)</w:t>
      </w:r>
    </w:p>
    <w:p w:rsidR="0016484C" w:rsidRPr="00585555" w:rsidRDefault="0016484C" w:rsidP="0016484C">
      <w:pPr>
        <w:rPr>
          <w:b/>
        </w:rPr>
      </w:pPr>
      <w:r w:rsidRPr="00585555">
        <w:rPr>
          <w:b/>
        </w:rPr>
        <w:t xml:space="preserve">Руководитель практики от организации </w:t>
      </w:r>
    </w:p>
    <w:p w:rsidR="0016484C" w:rsidRPr="00585555" w:rsidRDefault="0016484C" w:rsidP="0016484C">
      <w:r w:rsidRPr="00585555">
        <w:t>___________________________ _______________________      ______________</w:t>
      </w:r>
    </w:p>
    <w:p w:rsidR="0016484C" w:rsidRPr="00585555" w:rsidRDefault="0016484C" w:rsidP="0016484C">
      <w:pPr>
        <w:rPr>
          <w:i/>
          <w:vertAlign w:val="superscript"/>
        </w:rPr>
      </w:pPr>
      <w:r w:rsidRPr="00585555">
        <w:rPr>
          <w:i/>
          <w:vertAlign w:val="superscript"/>
        </w:rPr>
        <w:t xml:space="preserve">      (должность)                                                                  (подпись)                                              (расшифровка подписи)    </w:t>
      </w:r>
    </w:p>
    <w:p w:rsidR="0016484C" w:rsidRPr="00585555" w:rsidRDefault="0016484C" w:rsidP="0016484C">
      <w:pPr>
        <w:rPr>
          <w:b/>
          <w:vertAlign w:val="superscript"/>
        </w:rPr>
      </w:pPr>
      <w:r w:rsidRPr="00585555">
        <w:rPr>
          <w:b/>
          <w:vertAlign w:val="superscript"/>
        </w:rPr>
        <w:t xml:space="preserve">   М.П.</w:t>
      </w:r>
    </w:p>
    <w:p w:rsidR="0016484C" w:rsidRDefault="0016484C" w:rsidP="0016484C">
      <w:r w:rsidRPr="00585555">
        <w:t>«____» _______________ 20 _ г.</w:t>
      </w:r>
      <w:r>
        <w:t xml:space="preserve"> </w:t>
      </w:r>
    </w:p>
    <w:p w:rsidR="0016484C" w:rsidRDefault="0016484C" w:rsidP="0016484C"/>
    <w:p w:rsidR="0016484C" w:rsidRPr="006F613A" w:rsidRDefault="0016484C" w:rsidP="0016484C">
      <w:pPr>
        <w:jc w:val="right"/>
        <w:rPr>
          <w:sz w:val="28"/>
          <w:szCs w:val="28"/>
        </w:rPr>
      </w:pPr>
      <w:r w:rsidRPr="006F613A">
        <w:rPr>
          <w:sz w:val="28"/>
          <w:szCs w:val="28"/>
        </w:rPr>
        <w:t>Приложение 3</w:t>
      </w:r>
    </w:p>
    <w:p w:rsidR="000D436B" w:rsidRDefault="000D436B" w:rsidP="000D436B">
      <w:pPr>
        <w:jc w:val="center"/>
        <w:rPr>
          <w:b/>
          <w:sz w:val="28"/>
          <w:szCs w:val="28"/>
        </w:rPr>
      </w:pPr>
      <w:r>
        <w:rPr>
          <w:b/>
          <w:sz w:val="28"/>
          <w:szCs w:val="28"/>
        </w:rPr>
        <w:t xml:space="preserve">ЛИЧНАЯ КАРТОЧКА ИНСТРУКТАЖА </w:t>
      </w:r>
    </w:p>
    <w:p w:rsidR="000D436B" w:rsidRDefault="000D436B" w:rsidP="000D436B">
      <w:pPr>
        <w:jc w:val="center"/>
        <w:rPr>
          <w:b/>
          <w:sz w:val="28"/>
          <w:szCs w:val="28"/>
        </w:rPr>
      </w:pPr>
      <w:r>
        <w:rPr>
          <w:b/>
          <w:sz w:val="28"/>
          <w:szCs w:val="28"/>
        </w:rPr>
        <w:t>по соблюдению правил противопожарной безопасности, правил охраны труда, техники безопасности и санитарно-эпидемиологических правил и гигиенических нормативов, а также правил внутреннего трудового распорядка во время прохождения производственной практики (по профилю специальности)</w:t>
      </w:r>
    </w:p>
    <w:p w:rsidR="000D436B" w:rsidRDefault="000D436B" w:rsidP="000D436B">
      <w:pPr>
        <w:pStyle w:val="af7"/>
        <w:spacing w:after="0"/>
        <w:ind w:left="0"/>
        <w:rPr>
          <w:sz w:val="28"/>
          <w:szCs w:val="28"/>
        </w:rPr>
      </w:pPr>
    </w:p>
    <w:p w:rsidR="000D436B" w:rsidRDefault="000D436B" w:rsidP="000D436B">
      <w:pPr>
        <w:pStyle w:val="af7"/>
        <w:spacing w:after="0"/>
        <w:ind w:left="0"/>
        <w:rPr>
          <w:sz w:val="28"/>
          <w:szCs w:val="28"/>
        </w:rPr>
      </w:pPr>
      <w:r>
        <w:rPr>
          <w:sz w:val="28"/>
          <w:szCs w:val="28"/>
        </w:rPr>
        <w:t xml:space="preserve">Ф.И.О студента-практиканта </w:t>
      </w:r>
    </w:p>
    <w:p w:rsidR="000D436B" w:rsidRDefault="000D436B" w:rsidP="000D436B">
      <w:pPr>
        <w:pStyle w:val="af7"/>
        <w:spacing w:after="0"/>
        <w:ind w:left="0"/>
        <w:rPr>
          <w:sz w:val="28"/>
          <w:szCs w:val="28"/>
        </w:rPr>
      </w:pPr>
      <w:r>
        <w:rPr>
          <w:sz w:val="28"/>
          <w:szCs w:val="28"/>
        </w:rPr>
        <w:t>_________________________________________________________________</w:t>
      </w:r>
    </w:p>
    <w:p w:rsidR="000D436B" w:rsidRDefault="000D436B" w:rsidP="000D436B">
      <w:pPr>
        <w:pStyle w:val="af7"/>
        <w:spacing w:after="0"/>
        <w:ind w:left="0"/>
        <w:rPr>
          <w:sz w:val="28"/>
          <w:szCs w:val="28"/>
        </w:rPr>
      </w:pPr>
    </w:p>
    <w:p w:rsidR="000D436B" w:rsidRDefault="000D436B" w:rsidP="000D436B">
      <w:pPr>
        <w:pStyle w:val="af7"/>
        <w:spacing w:after="0"/>
        <w:ind w:left="0"/>
        <w:jc w:val="both"/>
        <w:rPr>
          <w:b/>
          <w:sz w:val="28"/>
          <w:szCs w:val="28"/>
        </w:rPr>
      </w:pPr>
      <w:r>
        <w:rPr>
          <w:b/>
          <w:sz w:val="28"/>
          <w:szCs w:val="28"/>
        </w:rPr>
        <w:t xml:space="preserve">1. Инструктаж на рабочем месте </w:t>
      </w:r>
    </w:p>
    <w:p w:rsidR="000D436B" w:rsidRDefault="000D436B" w:rsidP="000D436B">
      <w:pPr>
        <w:pStyle w:val="af7"/>
        <w:spacing w:after="0"/>
        <w:ind w:left="0"/>
        <w:jc w:val="both"/>
        <w:rPr>
          <w:sz w:val="28"/>
          <w:szCs w:val="28"/>
        </w:rPr>
      </w:pPr>
      <w:r>
        <w:rPr>
          <w:sz w:val="28"/>
          <w:szCs w:val="28"/>
        </w:rPr>
        <w:t>проведен на _____________________________________________________ __________________________________________________________________________________________________________________________________</w:t>
      </w:r>
    </w:p>
    <w:p w:rsidR="000D436B" w:rsidRDefault="000D436B" w:rsidP="000D436B">
      <w:pPr>
        <w:pStyle w:val="af7"/>
        <w:spacing w:after="0"/>
        <w:ind w:left="0"/>
        <w:jc w:val="center"/>
        <w:rPr>
          <w:i/>
          <w:sz w:val="20"/>
          <w:szCs w:val="20"/>
        </w:rPr>
      </w:pPr>
      <w:r>
        <w:rPr>
          <w:i/>
          <w:sz w:val="20"/>
          <w:szCs w:val="20"/>
        </w:rPr>
        <w:t xml:space="preserve">(наименование предприятия, учреждения, организации) </w:t>
      </w:r>
    </w:p>
    <w:p w:rsidR="000D436B" w:rsidRDefault="000D436B" w:rsidP="000D436B">
      <w:pPr>
        <w:pStyle w:val="af7"/>
        <w:spacing w:after="0"/>
        <w:ind w:left="0"/>
        <w:jc w:val="both"/>
        <w:rPr>
          <w:sz w:val="28"/>
          <w:szCs w:val="28"/>
        </w:rPr>
      </w:pPr>
    </w:p>
    <w:p w:rsidR="000D436B" w:rsidRDefault="000D436B" w:rsidP="000D436B">
      <w:pPr>
        <w:pStyle w:val="af7"/>
        <w:spacing w:after="0"/>
        <w:ind w:left="0"/>
        <w:jc w:val="both"/>
        <w:rPr>
          <w:sz w:val="28"/>
          <w:szCs w:val="28"/>
        </w:rPr>
      </w:pPr>
      <w:r>
        <w:rPr>
          <w:sz w:val="28"/>
          <w:szCs w:val="28"/>
        </w:rPr>
        <w:t>Инструктаж провел(а) _________________________________________________________________________________________________________________________________</w:t>
      </w:r>
    </w:p>
    <w:p w:rsidR="000D436B" w:rsidRDefault="000D436B" w:rsidP="000D436B">
      <w:pPr>
        <w:pStyle w:val="af7"/>
        <w:spacing w:after="0"/>
        <w:ind w:left="0"/>
        <w:jc w:val="center"/>
        <w:rPr>
          <w:i/>
          <w:sz w:val="20"/>
          <w:szCs w:val="20"/>
        </w:rPr>
      </w:pPr>
      <w:r>
        <w:rPr>
          <w:i/>
          <w:sz w:val="20"/>
          <w:szCs w:val="20"/>
        </w:rPr>
        <w:t xml:space="preserve">(Ф.И.О. лиц проводивших инструктаж) </w:t>
      </w:r>
    </w:p>
    <w:p w:rsidR="000D436B" w:rsidRDefault="000D436B" w:rsidP="000D436B">
      <w:pPr>
        <w:pStyle w:val="af7"/>
        <w:spacing w:after="0"/>
        <w:ind w:left="0"/>
        <w:jc w:val="center"/>
        <w:rPr>
          <w:sz w:val="28"/>
          <w:szCs w:val="28"/>
        </w:rPr>
      </w:pPr>
    </w:p>
    <w:p w:rsidR="000D436B" w:rsidRDefault="000D436B" w:rsidP="000D436B">
      <w:pPr>
        <w:pStyle w:val="af7"/>
        <w:spacing w:after="0"/>
        <w:ind w:left="0"/>
        <w:rPr>
          <w:sz w:val="28"/>
          <w:szCs w:val="28"/>
        </w:rPr>
      </w:pPr>
      <w:r>
        <w:rPr>
          <w:sz w:val="28"/>
          <w:szCs w:val="28"/>
        </w:rPr>
        <w:t>Подпись __________________                   Дата ___________________</w:t>
      </w:r>
    </w:p>
    <w:p w:rsidR="000D436B" w:rsidRDefault="000D436B" w:rsidP="000D436B">
      <w:pPr>
        <w:pStyle w:val="af7"/>
        <w:spacing w:after="0"/>
        <w:ind w:left="0"/>
        <w:jc w:val="both"/>
        <w:rPr>
          <w:sz w:val="28"/>
          <w:szCs w:val="28"/>
        </w:rPr>
      </w:pPr>
    </w:p>
    <w:p w:rsidR="000D436B" w:rsidRDefault="000D436B" w:rsidP="000D436B">
      <w:pPr>
        <w:pStyle w:val="af7"/>
        <w:spacing w:after="0"/>
        <w:ind w:left="0"/>
        <w:rPr>
          <w:sz w:val="28"/>
          <w:szCs w:val="28"/>
        </w:rPr>
      </w:pPr>
      <w:r>
        <w:rPr>
          <w:sz w:val="28"/>
          <w:szCs w:val="28"/>
        </w:rPr>
        <w:t>Подпись __________________                   Дата ___________________</w:t>
      </w:r>
    </w:p>
    <w:p w:rsidR="000D436B" w:rsidRDefault="000D436B" w:rsidP="000D436B">
      <w:pPr>
        <w:pStyle w:val="af7"/>
        <w:spacing w:after="0"/>
        <w:ind w:left="0"/>
        <w:jc w:val="both"/>
        <w:rPr>
          <w:sz w:val="28"/>
          <w:szCs w:val="28"/>
        </w:rPr>
      </w:pPr>
    </w:p>
    <w:p w:rsidR="000D436B" w:rsidRDefault="000D436B" w:rsidP="000D436B">
      <w:pPr>
        <w:pStyle w:val="af7"/>
        <w:spacing w:after="0"/>
        <w:ind w:left="0"/>
        <w:jc w:val="both"/>
        <w:rPr>
          <w:sz w:val="28"/>
          <w:szCs w:val="28"/>
        </w:rPr>
      </w:pPr>
      <w:r>
        <w:rPr>
          <w:sz w:val="28"/>
          <w:szCs w:val="28"/>
        </w:rPr>
        <w:t xml:space="preserve">Инструктаж получил(а) и усвоил(а) </w:t>
      </w:r>
    </w:p>
    <w:p w:rsidR="000D436B" w:rsidRDefault="000D436B" w:rsidP="000D436B">
      <w:pPr>
        <w:pStyle w:val="af7"/>
        <w:spacing w:after="0"/>
        <w:ind w:left="0"/>
        <w:jc w:val="both"/>
        <w:rPr>
          <w:sz w:val="28"/>
          <w:szCs w:val="28"/>
        </w:rPr>
      </w:pPr>
    </w:p>
    <w:p w:rsidR="0016484C" w:rsidRPr="006F613A" w:rsidRDefault="0016484C" w:rsidP="0016484C">
      <w:pPr>
        <w:pStyle w:val="af7"/>
        <w:spacing w:after="0"/>
        <w:ind w:left="0"/>
        <w:jc w:val="both"/>
        <w:rPr>
          <w:sz w:val="28"/>
          <w:szCs w:val="28"/>
        </w:rPr>
      </w:pPr>
    </w:p>
    <w:p w:rsidR="0016484C" w:rsidRPr="006F613A" w:rsidRDefault="0016484C" w:rsidP="0016484C">
      <w:pPr>
        <w:pStyle w:val="af7"/>
        <w:spacing w:after="0"/>
        <w:ind w:left="0"/>
        <w:jc w:val="both"/>
        <w:rPr>
          <w:sz w:val="28"/>
          <w:szCs w:val="28"/>
        </w:rPr>
      </w:pPr>
      <w:r w:rsidRPr="006F613A">
        <w:rPr>
          <w:sz w:val="28"/>
          <w:szCs w:val="28"/>
        </w:rPr>
        <w:t xml:space="preserve">Подпись ___________________             Дата ___________________ </w:t>
      </w:r>
    </w:p>
    <w:p w:rsidR="0016484C" w:rsidRPr="006F613A" w:rsidRDefault="0016484C" w:rsidP="0016484C">
      <w:pPr>
        <w:pStyle w:val="af7"/>
        <w:spacing w:after="0"/>
        <w:ind w:left="0"/>
        <w:jc w:val="both"/>
        <w:rPr>
          <w:b/>
          <w:sz w:val="28"/>
          <w:szCs w:val="28"/>
        </w:rPr>
      </w:pPr>
    </w:p>
    <w:p w:rsidR="0016484C" w:rsidRPr="006F613A" w:rsidRDefault="0016484C" w:rsidP="0016484C">
      <w:pPr>
        <w:pStyle w:val="af7"/>
        <w:spacing w:after="0"/>
        <w:ind w:left="0"/>
        <w:jc w:val="both"/>
        <w:rPr>
          <w:b/>
          <w:sz w:val="28"/>
          <w:szCs w:val="28"/>
        </w:rPr>
      </w:pPr>
    </w:p>
    <w:p w:rsidR="0016484C" w:rsidRPr="00E21D93" w:rsidRDefault="0016484C" w:rsidP="0016484C">
      <w:pPr>
        <w:pStyle w:val="af7"/>
        <w:spacing w:after="0"/>
        <w:ind w:left="0"/>
        <w:jc w:val="both"/>
        <w:rPr>
          <w:b/>
          <w:sz w:val="28"/>
          <w:szCs w:val="28"/>
        </w:rPr>
      </w:pPr>
      <w:r>
        <w:rPr>
          <w:b/>
          <w:sz w:val="28"/>
          <w:szCs w:val="28"/>
        </w:rPr>
        <w:t xml:space="preserve">2. Разрешение на допуск к прохождению производственной практики (по профилю специальности) </w:t>
      </w:r>
      <w:r>
        <w:rPr>
          <w:sz w:val="28"/>
          <w:szCs w:val="28"/>
        </w:rPr>
        <w:t>обучающегося__________________________________________</w:t>
      </w:r>
    </w:p>
    <w:p w:rsidR="0016484C" w:rsidRPr="006F613A" w:rsidRDefault="0016484C" w:rsidP="0016484C">
      <w:pPr>
        <w:rPr>
          <w:sz w:val="28"/>
          <w:szCs w:val="28"/>
        </w:rPr>
      </w:pPr>
      <w:r w:rsidRPr="006F613A">
        <w:rPr>
          <w:sz w:val="28"/>
          <w:szCs w:val="28"/>
        </w:rPr>
        <w:t>____________________________________</w:t>
      </w:r>
      <w:r>
        <w:rPr>
          <w:sz w:val="28"/>
          <w:szCs w:val="28"/>
        </w:rPr>
        <w:t>_____________________________</w:t>
      </w:r>
    </w:p>
    <w:p w:rsidR="0016484C" w:rsidRPr="006F613A" w:rsidRDefault="0016484C" w:rsidP="0016484C">
      <w:pPr>
        <w:jc w:val="center"/>
        <w:rPr>
          <w:i/>
          <w:sz w:val="20"/>
          <w:szCs w:val="20"/>
        </w:rPr>
      </w:pPr>
      <w:r w:rsidRPr="006F613A">
        <w:rPr>
          <w:i/>
          <w:sz w:val="20"/>
          <w:szCs w:val="20"/>
        </w:rPr>
        <w:t>(Ф.И.О. полностью)</w:t>
      </w:r>
    </w:p>
    <w:p w:rsidR="0016484C" w:rsidRPr="006F613A" w:rsidRDefault="0016484C" w:rsidP="0016484C">
      <w:pPr>
        <w:pStyle w:val="af7"/>
        <w:spacing w:after="0"/>
        <w:ind w:left="0"/>
        <w:jc w:val="both"/>
        <w:rPr>
          <w:sz w:val="28"/>
          <w:szCs w:val="28"/>
        </w:rPr>
      </w:pPr>
      <w:r w:rsidRPr="006F613A">
        <w:rPr>
          <w:sz w:val="28"/>
          <w:szCs w:val="28"/>
        </w:rPr>
        <w:t xml:space="preserve">по специальности  </w:t>
      </w:r>
      <w:r>
        <w:rPr>
          <w:sz w:val="28"/>
          <w:szCs w:val="28"/>
        </w:rPr>
        <w:t>40.02.01 Право и организация социального обеспечения</w:t>
      </w:r>
    </w:p>
    <w:p w:rsidR="0016484C" w:rsidRPr="006F613A" w:rsidRDefault="0016484C" w:rsidP="0016484C">
      <w:pPr>
        <w:pStyle w:val="af7"/>
        <w:spacing w:after="0"/>
        <w:ind w:left="0"/>
        <w:jc w:val="both"/>
        <w:rPr>
          <w:b/>
          <w:sz w:val="28"/>
          <w:szCs w:val="28"/>
        </w:rPr>
      </w:pPr>
    </w:p>
    <w:p w:rsidR="0016484C" w:rsidRPr="006F613A" w:rsidRDefault="0016484C" w:rsidP="0016484C">
      <w:pPr>
        <w:pStyle w:val="af7"/>
        <w:spacing w:after="0"/>
        <w:ind w:left="0"/>
        <w:jc w:val="both"/>
        <w:rPr>
          <w:b/>
          <w:sz w:val="28"/>
          <w:szCs w:val="28"/>
        </w:rPr>
      </w:pPr>
      <w:r w:rsidRPr="006F613A">
        <w:rPr>
          <w:b/>
          <w:sz w:val="28"/>
          <w:szCs w:val="28"/>
        </w:rPr>
        <w:t>Руководитель</w:t>
      </w:r>
    </w:p>
    <w:p w:rsidR="0016484C" w:rsidRPr="006F613A" w:rsidRDefault="0016484C" w:rsidP="0016484C">
      <w:pPr>
        <w:pStyle w:val="af7"/>
        <w:spacing w:after="0"/>
        <w:ind w:left="0"/>
        <w:jc w:val="both"/>
        <w:rPr>
          <w:sz w:val="28"/>
          <w:szCs w:val="28"/>
        </w:rPr>
      </w:pPr>
      <w:r w:rsidRPr="006F613A">
        <w:rPr>
          <w:b/>
          <w:sz w:val="28"/>
          <w:szCs w:val="28"/>
        </w:rPr>
        <w:t>(Начальник отдела)      ____</w:t>
      </w:r>
      <w:r>
        <w:rPr>
          <w:sz w:val="28"/>
          <w:szCs w:val="28"/>
        </w:rPr>
        <w:t>_______________         (</w:t>
      </w:r>
      <w:r w:rsidRPr="006F613A">
        <w:rPr>
          <w:sz w:val="28"/>
          <w:szCs w:val="28"/>
        </w:rPr>
        <w:t xml:space="preserve">_________________)                           </w:t>
      </w:r>
    </w:p>
    <w:p w:rsidR="0016484C" w:rsidRPr="00D65462" w:rsidRDefault="0016484C" w:rsidP="0016484C">
      <w:pPr>
        <w:pStyle w:val="af7"/>
        <w:spacing w:after="0"/>
        <w:ind w:left="0"/>
        <w:jc w:val="both"/>
        <w:rPr>
          <w:sz w:val="20"/>
          <w:szCs w:val="20"/>
        </w:rPr>
      </w:pPr>
      <w:r>
        <w:rPr>
          <w:i/>
          <w:sz w:val="20"/>
          <w:szCs w:val="20"/>
        </w:rPr>
        <w:t xml:space="preserve">                                                                             </w:t>
      </w:r>
      <w:r w:rsidRPr="006F613A">
        <w:rPr>
          <w:i/>
          <w:sz w:val="20"/>
          <w:szCs w:val="20"/>
        </w:rPr>
        <w:t xml:space="preserve">  (подпись)      </w:t>
      </w:r>
      <w:r>
        <w:rPr>
          <w:i/>
          <w:sz w:val="20"/>
          <w:szCs w:val="20"/>
        </w:rPr>
        <w:t xml:space="preserve">                             </w:t>
      </w:r>
      <w:r w:rsidRPr="006F613A">
        <w:rPr>
          <w:i/>
          <w:sz w:val="20"/>
          <w:szCs w:val="20"/>
        </w:rPr>
        <w:t xml:space="preserve"> (расшифровка подписи)      </w:t>
      </w:r>
    </w:p>
    <w:p w:rsidR="0016484C" w:rsidRPr="006F613A" w:rsidRDefault="00AE4B2D" w:rsidP="0016484C">
      <w:pPr>
        <w:rPr>
          <w:b/>
          <w:sz w:val="28"/>
          <w:szCs w:val="28"/>
        </w:rPr>
      </w:pPr>
      <w:r>
        <w:rPr>
          <w:b/>
          <w:sz w:val="28"/>
          <w:szCs w:val="28"/>
        </w:rPr>
        <w:t xml:space="preserve"> </w:t>
      </w:r>
      <w:r w:rsidR="0016484C" w:rsidRPr="006F613A">
        <w:rPr>
          <w:b/>
          <w:sz w:val="28"/>
          <w:szCs w:val="28"/>
        </w:rPr>
        <w:t xml:space="preserve"> М.П.</w:t>
      </w:r>
    </w:p>
    <w:p w:rsidR="0016484C" w:rsidRPr="006F613A" w:rsidRDefault="0016484C" w:rsidP="0016484C">
      <w:pPr>
        <w:rPr>
          <w:sz w:val="28"/>
          <w:szCs w:val="28"/>
        </w:rPr>
      </w:pPr>
    </w:p>
    <w:p w:rsidR="0016484C" w:rsidRPr="006F613A" w:rsidRDefault="0016484C" w:rsidP="0016484C">
      <w:pPr>
        <w:rPr>
          <w:sz w:val="28"/>
          <w:szCs w:val="28"/>
        </w:rPr>
      </w:pPr>
      <w:r>
        <w:rPr>
          <w:sz w:val="28"/>
          <w:szCs w:val="28"/>
        </w:rPr>
        <w:t>«____» _______________ 20_</w:t>
      </w:r>
      <w:r w:rsidRPr="006F613A">
        <w:rPr>
          <w:sz w:val="28"/>
          <w:szCs w:val="28"/>
        </w:rPr>
        <w:t>_ г.</w:t>
      </w:r>
    </w:p>
    <w:p w:rsidR="0016484C" w:rsidRDefault="0016484C" w:rsidP="0016484C">
      <w:pPr>
        <w:jc w:val="right"/>
        <w:rPr>
          <w:sz w:val="28"/>
          <w:szCs w:val="28"/>
        </w:rPr>
      </w:pPr>
    </w:p>
    <w:p w:rsidR="0016484C" w:rsidRDefault="0016484C" w:rsidP="0016484C">
      <w:pPr>
        <w:jc w:val="right"/>
        <w:rPr>
          <w:sz w:val="28"/>
          <w:szCs w:val="28"/>
        </w:rPr>
      </w:pPr>
    </w:p>
    <w:p w:rsidR="0016484C" w:rsidRDefault="0016484C" w:rsidP="0016484C">
      <w:pPr>
        <w:jc w:val="right"/>
        <w:rPr>
          <w:sz w:val="28"/>
          <w:szCs w:val="28"/>
        </w:rPr>
      </w:pPr>
    </w:p>
    <w:p w:rsidR="0016484C" w:rsidRPr="006F613A" w:rsidRDefault="0016484C" w:rsidP="0016484C">
      <w:pPr>
        <w:jc w:val="right"/>
        <w:rPr>
          <w:sz w:val="28"/>
          <w:szCs w:val="28"/>
        </w:rPr>
      </w:pPr>
      <w:r w:rsidRPr="006F613A">
        <w:rPr>
          <w:sz w:val="28"/>
          <w:szCs w:val="28"/>
        </w:rPr>
        <w:t>Приложение 4</w:t>
      </w:r>
    </w:p>
    <w:p w:rsidR="0016484C" w:rsidRPr="008203B9" w:rsidRDefault="0016484C" w:rsidP="0016484C">
      <w:pPr>
        <w:jc w:val="center"/>
        <w:rPr>
          <w:b/>
          <w:sz w:val="32"/>
          <w:szCs w:val="32"/>
        </w:rPr>
      </w:pPr>
      <w:r w:rsidRPr="008203B9">
        <w:rPr>
          <w:b/>
          <w:sz w:val="32"/>
          <w:szCs w:val="32"/>
        </w:rPr>
        <w:t>Некоммерческое частное профессиональное</w:t>
      </w:r>
    </w:p>
    <w:p w:rsidR="0016484C" w:rsidRPr="008203B9" w:rsidRDefault="0016484C" w:rsidP="0016484C">
      <w:pPr>
        <w:jc w:val="center"/>
        <w:rPr>
          <w:b/>
          <w:sz w:val="32"/>
          <w:szCs w:val="32"/>
        </w:rPr>
      </w:pPr>
      <w:r w:rsidRPr="008203B9">
        <w:rPr>
          <w:b/>
          <w:sz w:val="32"/>
          <w:szCs w:val="32"/>
        </w:rPr>
        <w:t>образовательное учреждение</w:t>
      </w:r>
    </w:p>
    <w:p w:rsidR="0016484C" w:rsidRPr="008203B9" w:rsidRDefault="0016484C" w:rsidP="0016484C">
      <w:pPr>
        <w:jc w:val="center"/>
        <w:rPr>
          <w:b/>
          <w:sz w:val="32"/>
          <w:szCs w:val="32"/>
        </w:rPr>
      </w:pPr>
      <w:r w:rsidRPr="008203B9">
        <w:rPr>
          <w:b/>
          <w:sz w:val="32"/>
          <w:szCs w:val="32"/>
        </w:rPr>
        <w:t>«Сальский экономико-правовой техникум»</w:t>
      </w:r>
    </w:p>
    <w:p w:rsidR="0016484C" w:rsidRPr="006F613A" w:rsidRDefault="0016484C" w:rsidP="0016484C">
      <w:pPr>
        <w:jc w:val="center"/>
        <w:rPr>
          <w:b/>
          <w:sz w:val="28"/>
          <w:szCs w:val="28"/>
        </w:rPr>
      </w:pPr>
    </w:p>
    <w:p w:rsidR="0016484C" w:rsidRPr="006F613A" w:rsidRDefault="0016484C" w:rsidP="0016484C">
      <w:pPr>
        <w:pStyle w:val="1"/>
        <w:jc w:val="center"/>
        <w:rPr>
          <w:b/>
          <w:sz w:val="32"/>
          <w:szCs w:val="32"/>
        </w:rPr>
      </w:pPr>
      <w:r w:rsidRPr="006F613A">
        <w:rPr>
          <w:b/>
          <w:sz w:val="32"/>
          <w:szCs w:val="32"/>
        </w:rPr>
        <w:t>ОТЧЕТ</w:t>
      </w:r>
    </w:p>
    <w:p w:rsidR="0016484C" w:rsidRPr="00D73EC3" w:rsidRDefault="0016484C" w:rsidP="0016484C">
      <w:pPr>
        <w:pStyle w:val="1"/>
        <w:jc w:val="center"/>
        <w:rPr>
          <w:b/>
          <w:sz w:val="32"/>
          <w:szCs w:val="32"/>
        </w:rPr>
      </w:pPr>
      <w:r w:rsidRPr="006F613A">
        <w:rPr>
          <w:b/>
          <w:sz w:val="32"/>
          <w:szCs w:val="32"/>
        </w:rPr>
        <w:t>ПО ПРОИЗВОДСТВЕННОЙ ПРАКТИКЕ</w:t>
      </w:r>
      <w:r>
        <w:rPr>
          <w:b/>
          <w:sz w:val="32"/>
          <w:szCs w:val="32"/>
        </w:rPr>
        <w:t xml:space="preserve"> (ПО ПРОФИЛЮ СПЕЦИАЛЬНОСТИ)</w:t>
      </w:r>
    </w:p>
    <w:p w:rsidR="0016484C" w:rsidRPr="00CE5774" w:rsidRDefault="0016484C" w:rsidP="0016484C">
      <w:pPr>
        <w:ind w:firstLine="567"/>
        <w:jc w:val="center"/>
        <w:rPr>
          <w:b/>
          <w:sz w:val="28"/>
          <w:szCs w:val="28"/>
        </w:rPr>
      </w:pPr>
      <w:r>
        <w:rPr>
          <w:b/>
          <w:sz w:val="28"/>
          <w:szCs w:val="28"/>
        </w:rPr>
        <w:t xml:space="preserve">ПМ.02 </w:t>
      </w:r>
      <w:r w:rsidRPr="00B6138D">
        <w:rPr>
          <w:b/>
          <w:sz w:val="28"/>
          <w:szCs w:val="28"/>
        </w:rPr>
        <w:t>Организационное обеспечение деятельности учреждений социальной защиты населения и органов Пенсионного фонда Российской Федерации</w:t>
      </w:r>
    </w:p>
    <w:p w:rsidR="0016484C" w:rsidRPr="00565763" w:rsidRDefault="0016484C" w:rsidP="0016484C">
      <w:pPr>
        <w:pStyle w:val="af7"/>
        <w:ind w:left="0"/>
        <w:jc w:val="both"/>
        <w:rPr>
          <w:b/>
          <w:bCs/>
          <w:sz w:val="28"/>
          <w:szCs w:val="28"/>
        </w:rPr>
      </w:pPr>
    </w:p>
    <w:p w:rsidR="0016484C" w:rsidRPr="006F613A" w:rsidRDefault="0016484C" w:rsidP="0016484C">
      <w:pPr>
        <w:pStyle w:val="af7"/>
        <w:ind w:left="0"/>
        <w:jc w:val="both"/>
        <w:rPr>
          <w:b/>
          <w:iCs/>
          <w:sz w:val="28"/>
          <w:szCs w:val="28"/>
        </w:rPr>
      </w:pPr>
      <w:r>
        <w:rPr>
          <w:b/>
          <w:bCs/>
          <w:sz w:val="28"/>
          <w:szCs w:val="28"/>
        </w:rPr>
        <w:t xml:space="preserve">Специальность </w:t>
      </w:r>
      <w:r>
        <w:rPr>
          <w:b/>
          <w:sz w:val="28"/>
          <w:szCs w:val="28"/>
        </w:rPr>
        <w:t>40.02.01 Право и организация социального обеспечения</w:t>
      </w:r>
    </w:p>
    <w:p w:rsidR="0016484C" w:rsidRPr="006F613A" w:rsidRDefault="0016484C" w:rsidP="0016484C">
      <w:pPr>
        <w:jc w:val="both"/>
        <w:rPr>
          <w:i/>
          <w:iCs/>
          <w:sz w:val="28"/>
          <w:szCs w:val="28"/>
        </w:rPr>
      </w:pPr>
      <w:r>
        <w:rPr>
          <w:b/>
          <w:bCs/>
          <w:sz w:val="28"/>
          <w:szCs w:val="28"/>
        </w:rPr>
        <w:t xml:space="preserve">Обучающийся </w:t>
      </w:r>
      <w:r w:rsidRPr="006F613A">
        <w:rPr>
          <w:i/>
          <w:iCs/>
          <w:sz w:val="28"/>
          <w:szCs w:val="28"/>
        </w:rPr>
        <w:t>_______________________________________________________</w:t>
      </w:r>
    </w:p>
    <w:p w:rsidR="0016484C" w:rsidRPr="006F613A" w:rsidRDefault="0016484C" w:rsidP="0016484C">
      <w:pPr>
        <w:jc w:val="center"/>
        <w:rPr>
          <w:i/>
          <w:sz w:val="20"/>
          <w:szCs w:val="20"/>
        </w:rPr>
      </w:pPr>
      <w:r w:rsidRPr="006F613A">
        <w:rPr>
          <w:i/>
          <w:sz w:val="20"/>
          <w:szCs w:val="20"/>
        </w:rPr>
        <w:t>(Ф.И.О. полностью)</w:t>
      </w:r>
    </w:p>
    <w:p w:rsidR="0016484C" w:rsidRDefault="0016484C" w:rsidP="0016484C">
      <w:pPr>
        <w:rPr>
          <w:b/>
          <w:bCs/>
          <w:sz w:val="28"/>
          <w:szCs w:val="28"/>
        </w:rPr>
      </w:pPr>
    </w:p>
    <w:p w:rsidR="0016484C" w:rsidRPr="006F613A" w:rsidRDefault="0016484C" w:rsidP="0016484C">
      <w:pPr>
        <w:rPr>
          <w:sz w:val="28"/>
          <w:szCs w:val="28"/>
        </w:rPr>
      </w:pPr>
      <w:r w:rsidRPr="006F613A">
        <w:rPr>
          <w:b/>
          <w:bCs/>
          <w:sz w:val="28"/>
          <w:szCs w:val="28"/>
        </w:rPr>
        <w:t>Курс________</w:t>
      </w:r>
      <w:r w:rsidRPr="006F613A">
        <w:rPr>
          <w:b/>
          <w:sz w:val="28"/>
          <w:szCs w:val="28"/>
        </w:rPr>
        <w:tab/>
      </w:r>
      <w:r w:rsidRPr="006F613A">
        <w:rPr>
          <w:sz w:val="28"/>
          <w:szCs w:val="28"/>
        </w:rPr>
        <w:tab/>
      </w:r>
      <w:r w:rsidRPr="006F613A">
        <w:rPr>
          <w:sz w:val="28"/>
          <w:szCs w:val="28"/>
        </w:rPr>
        <w:tab/>
      </w:r>
    </w:p>
    <w:p w:rsidR="0016484C" w:rsidRPr="00DE1216" w:rsidRDefault="0016484C" w:rsidP="0016484C">
      <w:pPr>
        <w:rPr>
          <w:b/>
          <w:sz w:val="28"/>
          <w:szCs w:val="28"/>
        </w:rPr>
      </w:pPr>
      <w:r w:rsidRPr="006F613A">
        <w:rPr>
          <w:b/>
          <w:bCs/>
          <w:sz w:val="28"/>
          <w:szCs w:val="28"/>
        </w:rPr>
        <w:t>Группа_______</w:t>
      </w:r>
    </w:p>
    <w:p w:rsidR="0016484C" w:rsidRPr="006F613A" w:rsidRDefault="0016484C" w:rsidP="0016484C">
      <w:pPr>
        <w:pStyle w:val="2"/>
        <w:ind w:left="5040" w:hanging="5040"/>
        <w:rPr>
          <w:rFonts w:ascii="Times New Roman" w:hAnsi="Times New Roman"/>
          <w:b w:val="0"/>
          <w:bCs w:val="0"/>
          <w:i w:val="0"/>
        </w:rPr>
      </w:pPr>
      <w:r w:rsidRPr="006D70C8">
        <w:rPr>
          <w:rFonts w:ascii="Times New Roman" w:hAnsi="Times New Roman"/>
          <w:i w:val="0"/>
          <w:sz w:val="24"/>
          <w:szCs w:val="24"/>
        </w:rPr>
        <w:t>Место прохождения практики (</w:t>
      </w:r>
      <w:r w:rsidRPr="006D70C8">
        <w:rPr>
          <w:rFonts w:ascii="Times New Roman" w:hAnsi="Times New Roman"/>
          <w:bCs w:val="0"/>
          <w:i w:val="0"/>
          <w:sz w:val="24"/>
          <w:szCs w:val="24"/>
        </w:rPr>
        <w:t>по профилю специальности</w:t>
      </w:r>
      <w:r w:rsidRPr="006F613A">
        <w:rPr>
          <w:rFonts w:ascii="Times New Roman" w:hAnsi="Times New Roman"/>
          <w:bCs w:val="0"/>
          <w:i w:val="0"/>
        </w:rPr>
        <w:t>)______________</w:t>
      </w:r>
    </w:p>
    <w:p w:rsidR="0016484C" w:rsidRDefault="0016484C" w:rsidP="0016484C">
      <w:pPr>
        <w:pStyle w:val="af7"/>
        <w:ind w:left="0" w:right="-2"/>
        <w:jc w:val="center"/>
        <w:rPr>
          <w:szCs w:val="28"/>
        </w:rPr>
      </w:pPr>
      <w:r>
        <w:rPr>
          <w:szCs w:val="28"/>
        </w:rPr>
        <w:t>____________</w:t>
      </w:r>
      <w:r w:rsidRPr="006F613A">
        <w:rPr>
          <w:szCs w:val="28"/>
        </w:rPr>
        <w:t>____________________________________</w:t>
      </w:r>
      <w:r>
        <w:rPr>
          <w:szCs w:val="28"/>
        </w:rPr>
        <w:t>__________________________</w:t>
      </w:r>
    </w:p>
    <w:p w:rsidR="0016484C" w:rsidRPr="006F613A" w:rsidRDefault="0016484C" w:rsidP="0016484C">
      <w:pPr>
        <w:pStyle w:val="af7"/>
        <w:ind w:left="0" w:right="-2"/>
        <w:jc w:val="center"/>
        <w:rPr>
          <w:i/>
          <w:sz w:val="20"/>
        </w:rPr>
      </w:pPr>
      <w:r w:rsidRPr="006F613A">
        <w:rPr>
          <w:i/>
          <w:sz w:val="20"/>
        </w:rPr>
        <w:t>(наименование предприятия, учреждения, организации)</w:t>
      </w:r>
    </w:p>
    <w:p w:rsidR="0016484C" w:rsidRPr="006F613A" w:rsidRDefault="0016484C" w:rsidP="0016484C">
      <w:pPr>
        <w:rPr>
          <w:sz w:val="28"/>
          <w:szCs w:val="28"/>
        </w:rPr>
      </w:pPr>
      <w:r w:rsidRPr="006F613A">
        <w:rPr>
          <w:sz w:val="28"/>
          <w:szCs w:val="28"/>
        </w:rPr>
        <w:t>________________________________________________________________________________________________________</w:t>
      </w:r>
      <w:r>
        <w:rPr>
          <w:sz w:val="28"/>
          <w:szCs w:val="28"/>
        </w:rPr>
        <w:t>__________________________</w:t>
      </w:r>
    </w:p>
    <w:p w:rsidR="0016484C" w:rsidRDefault="0016484C" w:rsidP="0016484C">
      <w:pPr>
        <w:rPr>
          <w:b/>
          <w:bCs/>
          <w:sz w:val="28"/>
          <w:szCs w:val="28"/>
        </w:rPr>
      </w:pPr>
    </w:p>
    <w:p w:rsidR="0016484C" w:rsidRDefault="0016484C" w:rsidP="0016484C">
      <w:pPr>
        <w:rPr>
          <w:b/>
          <w:bCs/>
          <w:sz w:val="28"/>
          <w:szCs w:val="28"/>
        </w:rPr>
      </w:pPr>
    </w:p>
    <w:p w:rsidR="0016484C" w:rsidRDefault="0016484C" w:rsidP="0016484C">
      <w:pPr>
        <w:rPr>
          <w:iCs/>
          <w:sz w:val="28"/>
          <w:szCs w:val="28"/>
        </w:rPr>
      </w:pPr>
      <w:r w:rsidRPr="006F613A">
        <w:rPr>
          <w:b/>
          <w:bCs/>
          <w:sz w:val="28"/>
          <w:szCs w:val="28"/>
        </w:rPr>
        <w:t>Срок прохождения практики:</w:t>
      </w:r>
      <w:r w:rsidRPr="006F613A">
        <w:rPr>
          <w:sz w:val="28"/>
          <w:szCs w:val="28"/>
        </w:rPr>
        <w:t xml:space="preserve"> с «</w:t>
      </w:r>
      <w:r>
        <w:rPr>
          <w:iCs/>
          <w:sz w:val="28"/>
          <w:szCs w:val="28"/>
        </w:rPr>
        <w:t xml:space="preserve">__»________20  _ г. </w:t>
      </w:r>
    </w:p>
    <w:p w:rsidR="0016484C" w:rsidRPr="006F613A" w:rsidRDefault="0016484C" w:rsidP="0016484C">
      <w:pPr>
        <w:rPr>
          <w:i/>
          <w:iCs/>
          <w:sz w:val="28"/>
          <w:szCs w:val="28"/>
        </w:rPr>
      </w:pPr>
      <w:r>
        <w:rPr>
          <w:iCs/>
          <w:sz w:val="28"/>
          <w:szCs w:val="28"/>
        </w:rPr>
        <w:t xml:space="preserve">по «__»________20 </w:t>
      </w:r>
      <w:r w:rsidRPr="006F613A">
        <w:rPr>
          <w:iCs/>
          <w:sz w:val="28"/>
          <w:szCs w:val="28"/>
        </w:rPr>
        <w:t>_ г.</w:t>
      </w:r>
    </w:p>
    <w:p w:rsidR="0016484C" w:rsidRDefault="0016484C" w:rsidP="0016484C">
      <w:pPr>
        <w:rPr>
          <w:b/>
          <w:sz w:val="28"/>
          <w:szCs w:val="28"/>
        </w:rPr>
      </w:pPr>
    </w:p>
    <w:p w:rsidR="0016484C" w:rsidRPr="006F613A" w:rsidRDefault="0016484C" w:rsidP="0016484C">
      <w:pPr>
        <w:rPr>
          <w:b/>
          <w:sz w:val="28"/>
          <w:szCs w:val="28"/>
        </w:rPr>
      </w:pPr>
      <w:r w:rsidRPr="006F613A">
        <w:rPr>
          <w:b/>
          <w:sz w:val="28"/>
          <w:szCs w:val="28"/>
        </w:rPr>
        <w:t xml:space="preserve">Руководитель практики от </w:t>
      </w:r>
      <w:r>
        <w:rPr>
          <w:b/>
          <w:sz w:val="28"/>
          <w:szCs w:val="28"/>
        </w:rPr>
        <w:t>организации</w:t>
      </w:r>
      <w:r w:rsidRPr="006F613A">
        <w:rPr>
          <w:b/>
          <w:sz w:val="28"/>
          <w:szCs w:val="28"/>
        </w:rPr>
        <w:t xml:space="preserve"> </w:t>
      </w:r>
    </w:p>
    <w:p w:rsidR="0016484C" w:rsidRPr="006F613A" w:rsidRDefault="0016484C" w:rsidP="0016484C">
      <w:r w:rsidRPr="006F613A">
        <w:t>__________________________________  _______________________  (___________________)</w:t>
      </w:r>
    </w:p>
    <w:p w:rsidR="0016484C" w:rsidRPr="006D70C8" w:rsidRDefault="0016484C" w:rsidP="0016484C">
      <w:pPr>
        <w:rPr>
          <w:i/>
          <w:sz w:val="16"/>
          <w:szCs w:val="16"/>
        </w:rPr>
      </w:pPr>
      <w:r w:rsidRPr="006D70C8">
        <w:rPr>
          <w:i/>
          <w:sz w:val="16"/>
          <w:szCs w:val="16"/>
        </w:rPr>
        <w:t xml:space="preserve">                   (должность)                                                             (подпись)                         (расшифровка подписи)      </w:t>
      </w:r>
    </w:p>
    <w:p w:rsidR="0016484C" w:rsidRPr="006F613A" w:rsidRDefault="0016484C" w:rsidP="0016484C">
      <w:pPr>
        <w:rPr>
          <w:b/>
        </w:rPr>
      </w:pPr>
      <w:r w:rsidRPr="006F613A">
        <w:rPr>
          <w:b/>
        </w:rPr>
        <w:t>М.П.</w:t>
      </w:r>
    </w:p>
    <w:p w:rsidR="0016484C" w:rsidRPr="006F613A" w:rsidRDefault="0016484C" w:rsidP="0016484C">
      <w:r>
        <w:t xml:space="preserve">«____» _______________ 20 </w:t>
      </w:r>
      <w:r w:rsidRPr="006F613A">
        <w:t>_ г.</w:t>
      </w:r>
    </w:p>
    <w:p w:rsidR="0016484C" w:rsidRPr="006F613A" w:rsidRDefault="0016484C" w:rsidP="0016484C">
      <w:pPr>
        <w:rPr>
          <w:sz w:val="28"/>
          <w:szCs w:val="28"/>
        </w:rPr>
      </w:pPr>
    </w:p>
    <w:p w:rsidR="0016484C" w:rsidRDefault="0016484C" w:rsidP="0016484C">
      <w:pPr>
        <w:rPr>
          <w:b/>
          <w:sz w:val="28"/>
          <w:szCs w:val="28"/>
        </w:rPr>
      </w:pPr>
    </w:p>
    <w:p w:rsidR="0016484C" w:rsidRDefault="0016484C" w:rsidP="0016484C">
      <w:pPr>
        <w:rPr>
          <w:b/>
          <w:sz w:val="28"/>
          <w:szCs w:val="28"/>
        </w:rPr>
      </w:pPr>
      <w:r>
        <w:rPr>
          <w:b/>
          <w:sz w:val="28"/>
          <w:szCs w:val="28"/>
        </w:rPr>
        <w:t xml:space="preserve">Руководитель практики </w:t>
      </w:r>
      <w:r w:rsidRPr="006F613A">
        <w:rPr>
          <w:b/>
          <w:sz w:val="28"/>
          <w:szCs w:val="28"/>
        </w:rPr>
        <w:t>от техникума</w:t>
      </w:r>
    </w:p>
    <w:p w:rsidR="0016484C" w:rsidRPr="006F613A" w:rsidRDefault="0016484C" w:rsidP="0016484C">
      <w:pPr>
        <w:rPr>
          <w:b/>
          <w:sz w:val="28"/>
          <w:szCs w:val="28"/>
          <w:u w:val="single"/>
        </w:rPr>
      </w:pPr>
      <w:r>
        <w:t>______________</w:t>
      </w:r>
      <w:r w:rsidRPr="006F613A">
        <w:t xml:space="preserve"> (____________________)</w:t>
      </w:r>
    </w:p>
    <w:p w:rsidR="0016484C" w:rsidRPr="006F613A" w:rsidRDefault="0016484C" w:rsidP="0016484C">
      <w:pPr>
        <w:rPr>
          <w:i/>
          <w:sz w:val="20"/>
          <w:szCs w:val="20"/>
        </w:rPr>
      </w:pPr>
      <w:r>
        <w:rPr>
          <w:i/>
          <w:sz w:val="20"/>
          <w:szCs w:val="20"/>
        </w:rPr>
        <w:t xml:space="preserve"> </w:t>
      </w:r>
      <w:r w:rsidRPr="006F613A">
        <w:rPr>
          <w:i/>
          <w:sz w:val="20"/>
          <w:szCs w:val="20"/>
        </w:rPr>
        <w:t xml:space="preserve">(подпись)         </w:t>
      </w:r>
      <w:r>
        <w:rPr>
          <w:i/>
          <w:sz w:val="20"/>
          <w:szCs w:val="20"/>
        </w:rPr>
        <w:t xml:space="preserve">         </w:t>
      </w:r>
      <w:r w:rsidRPr="006F613A">
        <w:rPr>
          <w:i/>
          <w:sz w:val="20"/>
          <w:szCs w:val="20"/>
        </w:rPr>
        <w:t xml:space="preserve">  (расшифровка подписи)      </w:t>
      </w:r>
    </w:p>
    <w:p w:rsidR="0016484C" w:rsidRPr="009D44B0" w:rsidRDefault="0016484C" w:rsidP="0016484C">
      <w:pPr>
        <w:rPr>
          <w:b/>
        </w:rPr>
      </w:pPr>
      <w:r w:rsidRPr="006F613A">
        <w:rPr>
          <w:b/>
        </w:rPr>
        <w:t>М.П.</w:t>
      </w:r>
    </w:p>
    <w:p w:rsidR="0016484C" w:rsidRDefault="0016484C" w:rsidP="0016484C">
      <w:pPr>
        <w:jc w:val="right"/>
        <w:rPr>
          <w:sz w:val="28"/>
          <w:szCs w:val="28"/>
        </w:rPr>
      </w:pPr>
      <w:r>
        <w:rPr>
          <w:sz w:val="28"/>
          <w:szCs w:val="28"/>
        </w:rPr>
        <w:br w:type="page"/>
      </w:r>
      <w:r w:rsidRPr="006F613A">
        <w:rPr>
          <w:sz w:val="28"/>
          <w:szCs w:val="28"/>
        </w:rPr>
        <w:lastRenderedPageBreak/>
        <w:t>Приложение 5</w:t>
      </w:r>
    </w:p>
    <w:p w:rsidR="0016484C" w:rsidRPr="00FC52D7" w:rsidRDefault="0016484C" w:rsidP="0016484C">
      <w:pPr>
        <w:jc w:val="center"/>
        <w:rPr>
          <w:sz w:val="28"/>
          <w:szCs w:val="28"/>
        </w:rPr>
      </w:pPr>
      <w:r w:rsidRPr="00FC52D7">
        <w:rPr>
          <w:b/>
        </w:rPr>
        <w:t>Некоммерческое частное профессиональное</w:t>
      </w:r>
      <w:r>
        <w:rPr>
          <w:sz w:val="28"/>
          <w:szCs w:val="28"/>
        </w:rPr>
        <w:t xml:space="preserve"> </w:t>
      </w:r>
      <w:r w:rsidRPr="00FC52D7">
        <w:rPr>
          <w:b/>
        </w:rPr>
        <w:t>образовательное учреждение</w:t>
      </w:r>
    </w:p>
    <w:p w:rsidR="0016484C" w:rsidRPr="00FC52D7" w:rsidRDefault="0016484C" w:rsidP="0016484C">
      <w:pPr>
        <w:jc w:val="center"/>
        <w:rPr>
          <w:b/>
        </w:rPr>
      </w:pPr>
      <w:r w:rsidRPr="00FC52D7">
        <w:rPr>
          <w:b/>
        </w:rPr>
        <w:t>«Сальский экономико-правовой техникум»</w:t>
      </w:r>
    </w:p>
    <w:p w:rsidR="0016484C" w:rsidRPr="00FC52D7" w:rsidRDefault="0016484C" w:rsidP="0016484C">
      <w:pPr>
        <w:rPr>
          <w:b/>
        </w:rPr>
      </w:pPr>
    </w:p>
    <w:p w:rsidR="0016484C" w:rsidRPr="00FC52D7" w:rsidRDefault="0016484C" w:rsidP="0016484C">
      <w:pPr>
        <w:jc w:val="center"/>
        <w:rPr>
          <w:b/>
        </w:rPr>
      </w:pPr>
      <w:r w:rsidRPr="00FC52D7">
        <w:rPr>
          <w:b/>
        </w:rPr>
        <w:t>Специальность 40.02.01 Право и организация социального обеспечения</w:t>
      </w:r>
    </w:p>
    <w:p w:rsidR="0016484C" w:rsidRPr="00FC52D7" w:rsidRDefault="0016484C" w:rsidP="0016484C"/>
    <w:p w:rsidR="0016484C" w:rsidRPr="00FC52D7" w:rsidRDefault="0016484C" w:rsidP="0016484C">
      <w:pPr>
        <w:jc w:val="center"/>
        <w:rPr>
          <w:b/>
        </w:rPr>
      </w:pPr>
      <w:r w:rsidRPr="00FC52D7">
        <w:rPr>
          <w:b/>
        </w:rPr>
        <w:t>Курс ________                 Группа __________</w:t>
      </w:r>
    </w:p>
    <w:p w:rsidR="0016484C" w:rsidRPr="00FC52D7" w:rsidRDefault="0016484C" w:rsidP="0016484C">
      <w:pPr>
        <w:jc w:val="both"/>
      </w:pPr>
      <w:r w:rsidRPr="00FC52D7">
        <w:rPr>
          <w:b/>
        </w:rPr>
        <w:t>Студент</w:t>
      </w:r>
      <w:r w:rsidRPr="00FC52D7">
        <w:t xml:space="preserve"> ___________________________________________________________</w:t>
      </w:r>
    </w:p>
    <w:p w:rsidR="0016484C" w:rsidRPr="00FC52D7" w:rsidRDefault="0016484C" w:rsidP="0016484C">
      <w:pPr>
        <w:jc w:val="center"/>
        <w:rPr>
          <w:i/>
          <w:sz w:val="16"/>
          <w:szCs w:val="16"/>
        </w:rPr>
      </w:pPr>
      <w:r w:rsidRPr="00FC52D7">
        <w:rPr>
          <w:i/>
          <w:sz w:val="16"/>
          <w:szCs w:val="16"/>
        </w:rPr>
        <w:t>(Ф.И.О. полностью)</w:t>
      </w:r>
    </w:p>
    <w:p w:rsidR="0016484C" w:rsidRDefault="0016484C" w:rsidP="0016484C">
      <w:pPr>
        <w:jc w:val="center"/>
        <w:rPr>
          <w:b/>
        </w:rPr>
      </w:pPr>
    </w:p>
    <w:p w:rsidR="0016484C" w:rsidRPr="008F5909" w:rsidRDefault="0016484C" w:rsidP="0016484C">
      <w:pPr>
        <w:jc w:val="center"/>
        <w:rPr>
          <w:b/>
        </w:rPr>
      </w:pPr>
      <w:r w:rsidRPr="008F5909">
        <w:rPr>
          <w:b/>
        </w:rPr>
        <w:t>ЗАДАНИЕ</w:t>
      </w:r>
    </w:p>
    <w:p w:rsidR="0016484C" w:rsidRDefault="0016484C" w:rsidP="0016484C">
      <w:pPr>
        <w:jc w:val="center"/>
        <w:rPr>
          <w:b/>
          <w:sz w:val="28"/>
          <w:szCs w:val="28"/>
        </w:rPr>
      </w:pPr>
      <w:r w:rsidRPr="008F5909">
        <w:rPr>
          <w:b/>
        </w:rPr>
        <w:t>необходимо выполнить следующие виды работ</w:t>
      </w:r>
      <w:r>
        <w:rPr>
          <w:b/>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1"/>
        <w:gridCol w:w="8327"/>
      </w:tblGrid>
      <w:tr w:rsidR="00F17876" w:rsidRPr="00FC52D7" w:rsidTr="000E4C16">
        <w:tc>
          <w:tcPr>
            <w:tcW w:w="1101" w:type="dxa"/>
          </w:tcPr>
          <w:p w:rsidR="00F17876" w:rsidRPr="00FC52D7" w:rsidRDefault="00F17876" w:rsidP="000E4C16">
            <w:pPr>
              <w:jc w:val="center"/>
              <w:rPr>
                <w:b/>
                <w:sz w:val="20"/>
                <w:szCs w:val="20"/>
              </w:rPr>
            </w:pPr>
          </w:p>
          <w:p w:rsidR="00F17876" w:rsidRPr="00FC52D7" w:rsidRDefault="00F17876" w:rsidP="000E4C16">
            <w:pPr>
              <w:jc w:val="center"/>
              <w:rPr>
                <w:b/>
                <w:sz w:val="20"/>
                <w:szCs w:val="20"/>
              </w:rPr>
            </w:pPr>
            <w:r w:rsidRPr="00FC52D7">
              <w:rPr>
                <w:b/>
                <w:sz w:val="20"/>
                <w:szCs w:val="20"/>
              </w:rPr>
              <w:t>Дата</w:t>
            </w:r>
          </w:p>
        </w:tc>
        <w:tc>
          <w:tcPr>
            <w:tcW w:w="8327" w:type="dxa"/>
          </w:tcPr>
          <w:p w:rsidR="00F17876" w:rsidRPr="00FC52D7" w:rsidRDefault="00F17876" w:rsidP="000E4C16">
            <w:pPr>
              <w:jc w:val="center"/>
              <w:rPr>
                <w:b/>
                <w:sz w:val="20"/>
                <w:szCs w:val="20"/>
              </w:rPr>
            </w:pPr>
          </w:p>
          <w:p w:rsidR="00F17876" w:rsidRPr="00FC52D7" w:rsidRDefault="00F17876" w:rsidP="000E4C16">
            <w:pPr>
              <w:jc w:val="center"/>
              <w:rPr>
                <w:b/>
                <w:sz w:val="20"/>
                <w:szCs w:val="20"/>
              </w:rPr>
            </w:pPr>
            <w:r w:rsidRPr="00FC52D7">
              <w:rPr>
                <w:b/>
                <w:sz w:val="20"/>
                <w:szCs w:val="20"/>
              </w:rPr>
              <w:t xml:space="preserve">Наименование и описание работ </w:t>
            </w:r>
          </w:p>
        </w:tc>
      </w:tr>
      <w:tr w:rsidR="00F17876" w:rsidRPr="002B3B0B" w:rsidTr="000E4C16">
        <w:tc>
          <w:tcPr>
            <w:tcW w:w="1101" w:type="dxa"/>
          </w:tcPr>
          <w:p w:rsidR="00F17876" w:rsidRPr="002B3B0B" w:rsidRDefault="00F17876" w:rsidP="000E4C16">
            <w:pPr>
              <w:pStyle w:val="a9"/>
              <w:numPr>
                <w:ilvl w:val="0"/>
                <w:numId w:val="32"/>
              </w:numPr>
              <w:spacing w:after="0" w:line="240" w:lineRule="auto"/>
              <w:jc w:val="center"/>
              <w:rPr>
                <w:rFonts w:ascii="Times New Roman" w:hAnsi="Times New Roman" w:cs="Times New Roman"/>
                <w:b/>
                <w:sz w:val="20"/>
                <w:szCs w:val="20"/>
              </w:rPr>
            </w:pPr>
          </w:p>
        </w:tc>
        <w:tc>
          <w:tcPr>
            <w:tcW w:w="8327" w:type="dxa"/>
          </w:tcPr>
          <w:p w:rsidR="00F17876" w:rsidRPr="002B3B0B" w:rsidRDefault="00F17876" w:rsidP="000E4C16">
            <w:pPr>
              <w:contextualSpacing/>
              <w:jc w:val="both"/>
              <w:rPr>
                <w:iCs/>
                <w:kern w:val="2"/>
                <w:lang w:eastAsia="ar-SA"/>
              </w:rPr>
            </w:pPr>
            <w:r w:rsidRPr="009D44B0">
              <w:rPr>
                <w:sz w:val="22"/>
                <w:szCs w:val="22"/>
              </w:rPr>
              <w:t xml:space="preserve">определить порядок ведения базы данных получателей пенсий, пособий и других социальных выплат </w:t>
            </w:r>
          </w:p>
        </w:tc>
      </w:tr>
      <w:tr w:rsidR="00F17876" w:rsidRPr="00FC52D7" w:rsidTr="000E4C16">
        <w:tc>
          <w:tcPr>
            <w:tcW w:w="1101" w:type="dxa"/>
          </w:tcPr>
          <w:p w:rsidR="00F17876" w:rsidRPr="00F17876" w:rsidRDefault="00F17876" w:rsidP="000E4C16">
            <w:pPr>
              <w:pStyle w:val="a9"/>
              <w:numPr>
                <w:ilvl w:val="0"/>
                <w:numId w:val="32"/>
              </w:numPr>
              <w:spacing w:after="0" w:line="240" w:lineRule="auto"/>
              <w:jc w:val="center"/>
              <w:rPr>
                <w:rFonts w:ascii="Times New Roman" w:hAnsi="Times New Roman" w:cs="Times New Roman"/>
                <w:b/>
                <w:sz w:val="20"/>
                <w:szCs w:val="20"/>
                <w:lang w:val="ru-RU"/>
              </w:rPr>
            </w:pPr>
          </w:p>
        </w:tc>
        <w:tc>
          <w:tcPr>
            <w:tcW w:w="8327" w:type="dxa"/>
          </w:tcPr>
          <w:p w:rsidR="00F17876" w:rsidRPr="00FC52D7" w:rsidRDefault="00F17876" w:rsidP="000E4C16">
            <w:pPr>
              <w:jc w:val="both"/>
              <w:rPr>
                <w:b/>
                <w:sz w:val="20"/>
                <w:szCs w:val="20"/>
              </w:rPr>
            </w:pPr>
            <w:r w:rsidRPr="009D44B0">
              <w:rPr>
                <w:sz w:val="22"/>
                <w:szCs w:val="22"/>
              </w:rPr>
              <w:t>изучить порядок ввода информации в базу данных</w:t>
            </w:r>
          </w:p>
        </w:tc>
      </w:tr>
      <w:tr w:rsidR="00F17876" w:rsidRPr="00FC52D7" w:rsidTr="000E4C16">
        <w:tc>
          <w:tcPr>
            <w:tcW w:w="1101" w:type="dxa"/>
          </w:tcPr>
          <w:p w:rsidR="00F17876" w:rsidRPr="00F17876" w:rsidRDefault="00F17876" w:rsidP="000E4C16">
            <w:pPr>
              <w:pStyle w:val="a9"/>
              <w:numPr>
                <w:ilvl w:val="0"/>
                <w:numId w:val="32"/>
              </w:numPr>
              <w:spacing w:after="0" w:line="240" w:lineRule="auto"/>
              <w:jc w:val="center"/>
              <w:rPr>
                <w:rFonts w:ascii="Times New Roman" w:hAnsi="Times New Roman" w:cs="Times New Roman"/>
                <w:b/>
                <w:sz w:val="20"/>
                <w:szCs w:val="20"/>
                <w:lang w:val="ru-RU"/>
              </w:rPr>
            </w:pPr>
          </w:p>
        </w:tc>
        <w:tc>
          <w:tcPr>
            <w:tcW w:w="8327" w:type="dxa"/>
          </w:tcPr>
          <w:p w:rsidR="00F17876" w:rsidRPr="00FC52D7" w:rsidRDefault="00F17876" w:rsidP="000E4C16">
            <w:pPr>
              <w:jc w:val="both"/>
              <w:rPr>
                <w:b/>
                <w:sz w:val="20"/>
                <w:szCs w:val="20"/>
              </w:rPr>
            </w:pPr>
            <w:r w:rsidRPr="009D44B0">
              <w:rPr>
                <w:rStyle w:val="11pt"/>
              </w:rPr>
              <w:t>участ</w:t>
            </w:r>
            <w:r>
              <w:rPr>
                <w:rStyle w:val="11pt"/>
              </w:rPr>
              <w:t>вовать</w:t>
            </w:r>
            <w:r w:rsidRPr="009D44B0">
              <w:rPr>
                <w:rStyle w:val="11pt"/>
              </w:rPr>
              <w:t xml:space="preserve"> во внесении необходимой информации и отслеживание текущих изменений, содержащихся в базах данных</w:t>
            </w:r>
          </w:p>
        </w:tc>
      </w:tr>
      <w:tr w:rsidR="00F17876" w:rsidRPr="00FC52D7" w:rsidTr="000E4C16">
        <w:tc>
          <w:tcPr>
            <w:tcW w:w="1101" w:type="dxa"/>
          </w:tcPr>
          <w:p w:rsidR="00F17876" w:rsidRPr="00F17876" w:rsidRDefault="00F17876" w:rsidP="000E4C16">
            <w:pPr>
              <w:pStyle w:val="a9"/>
              <w:numPr>
                <w:ilvl w:val="0"/>
                <w:numId w:val="32"/>
              </w:numPr>
              <w:spacing w:after="0" w:line="240" w:lineRule="auto"/>
              <w:jc w:val="center"/>
              <w:rPr>
                <w:rFonts w:ascii="Times New Roman" w:hAnsi="Times New Roman" w:cs="Times New Roman"/>
                <w:b/>
                <w:sz w:val="20"/>
                <w:szCs w:val="20"/>
                <w:lang w:val="ru-RU"/>
              </w:rPr>
            </w:pPr>
          </w:p>
        </w:tc>
        <w:tc>
          <w:tcPr>
            <w:tcW w:w="8327" w:type="dxa"/>
          </w:tcPr>
          <w:p w:rsidR="00F17876" w:rsidRPr="00FC52D7" w:rsidRDefault="00F17876" w:rsidP="000E4C16">
            <w:pPr>
              <w:jc w:val="both"/>
              <w:rPr>
                <w:b/>
                <w:sz w:val="20"/>
                <w:szCs w:val="20"/>
              </w:rPr>
            </w:pPr>
            <w:r w:rsidRPr="009D44B0">
              <w:rPr>
                <w:sz w:val="22"/>
                <w:szCs w:val="22"/>
              </w:rPr>
              <w:t>осуществлять эффективный поиск необходимой информации</w:t>
            </w:r>
            <w:r w:rsidRPr="009D44B0">
              <w:rPr>
                <w:iCs/>
                <w:kern w:val="2"/>
                <w:sz w:val="22"/>
                <w:szCs w:val="22"/>
                <w:lang w:eastAsia="ar-SA"/>
              </w:rPr>
              <w:t xml:space="preserve"> для оказания социальной помощи нуждающимся гражданам</w:t>
            </w:r>
          </w:p>
        </w:tc>
      </w:tr>
      <w:tr w:rsidR="00F17876" w:rsidRPr="00FC52D7" w:rsidTr="000E4C16">
        <w:tc>
          <w:tcPr>
            <w:tcW w:w="1101" w:type="dxa"/>
          </w:tcPr>
          <w:p w:rsidR="00F17876" w:rsidRPr="00F17876" w:rsidRDefault="00F17876" w:rsidP="000E4C16">
            <w:pPr>
              <w:pStyle w:val="a9"/>
              <w:numPr>
                <w:ilvl w:val="0"/>
                <w:numId w:val="32"/>
              </w:numPr>
              <w:spacing w:after="0" w:line="240" w:lineRule="auto"/>
              <w:jc w:val="center"/>
              <w:rPr>
                <w:rFonts w:ascii="Times New Roman" w:hAnsi="Times New Roman" w:cs="Times New Roman"/>
                <w:b/>
                <w:sz w:val="20"/>
                <w:szCs w:val="20"/>
                <w:lang w:val="ru-RU"/>
              </w:rPr>
            </w:pPr>
          </w:p>
        </w:tc>
        <w:tc>
          <w:tcPr>
            <w:tcW w:w="8327" w:type="dxa"/>
          </w:tcPr>
          <w:p w:rsidR="00F17876" w:rsidRPr="00FC52D7" w:rsidRDefault="00F17876" w:rsidP="000E4C16">
            <w:pPr>
              <w:jc w:val="both"/>
              <w:rPr>
                <w:b/>
                <w:sz w:val="20"/>
                <w:szCs w:val="20"/>
              </w:rPr>
            </w:pPr>
            <w:r w:rsidRPr="009D44B0">
              <w:rPr>
                <w:sz w:val="22"/>
                <w:szCs w:val="22"/>
              </w:rPr>
              <w:t>определять механизм выявления и осуществление учета лиц, нуждающихся в социальной защите</w:t>
            </w:r>
          </w:p>
        </w:tc>
      </w:tr>
      <w:tr w:rsidR="00F17876" w:rsidRPr="00FC52D7" w:rsidTr="000E4C16">
        <w:tc>
          <w:tcPr>
            <w:tcW w:w="1101" w:type="dxa"/>
          </w:tcPr>
          <w:p w:rsidR="00F17876" w:rsidRPr="00F17876" w:rsidRDefault="00F17876" w:rsidP="000E4C16">
            <w:pPr>
              <w:pStyle w:val="a9"/>
              <w:numPr>
                <w:ilvl w:val="0"/>
                <w:numId w:val="32"/>
              </w:numPr>
              <w:spacing w:after="0" w:line="240" w:lineRule="auto"/>
              <w:jc w:val="center"/>
              <w:rPr>
                <w:rFonts w:ascii="Times New Roman" w:hAnsi="Times New Roman" w:cs="Times New Roman"/>
                <w:b/>
                <w:sz w:val="20"/>
                <w:szCs w:val="20"/>
                <w:lang w:val="ru-RU"/>
              </w:rPr>
            </w:pPr>
          </w:p>
        </w:tc>
        <w:tc>
          <w:tcPr>
            <w:tcW w:w="8327" w:type="dxa"/>
          </w:tcPr>
          <w:p w:rsidR="00F17876" w:rsidRPr="00FC52D7" w:rsidRDefault="00F17876" w:rsidP="000E4C16">
            <w:pPr>
              <w:jc w:val="both"/>
              <w:rPr>
                <w:b/>
                <w:sz w:val="20"/>
                <w:szCs w:val="20"/>
              </w:rPr>
            </w:pPr>
            <w:r w:rsidRPr="009D44B0">
              <w:rPr>
                <w:sz w:val="22"/>
                <w:szCs w:val="22"/>
              </w:rPr>
              <w:t>определять алгоритм работы по выявлению и осуществлению учета лиц, нуждающихся в социальной защите (в т.ч. с использованием информационно-компьютерных технологий)</w:t>
            </w:r>
          </w:p>
        </w:tc>
      </w:tr>
      <w:tr w:rsidR="00F17876" w:rsidRPr="00FC52D7" w:rsidTr="000E4C16">
        <w:tc>
          <w:tcPr>
            <w:tcW w:w="1101" w:type="dxa"/>
          </w:tcPr>
          <w:p w:rsidR="00F17876" w:rsidRPr="00F17876" w:rsidRDefault="00F17876" w:rsidP="000E4C16">
            <w:pPr>
              <w:pStyle w:val="a9"/>
              <w:numPr>
                <w:ilvl w:val="0"/>
                <w:numId w:val="32"/>
              </w:numPr>
              <w:spacing w:after="0" w:line="240" w:lineRule="auto"/>
              <w:jc w:val="center"/>
              <w:rPr>
                <w:rFonts w:ascii="Times New Roman" w:hAnsi="Times New Roman" w:cs="Times New Roman"/>
                <w:b/>
                <w:sz w:val="20"/>
                <w:szCs w:val="20"/>
                <w:lang w:val="ru-RU"/>
              </w:rPr>
            </w:pPr>
          </w:p>
        </w:tc>
        <w:tc>
          <w:tcPr>
            <w:tcW w:w="8327" w:type="dxa"/>
          </w:tcPr>
          <w:p w:rsidR="00F17876" w:rsidRPr="00FC52D7" w:rsidRDefault="00F17876" w:rsidP="000E4C16">
            <w:pPr>
              <w:jc w:val="both"/>
              <w:rPr>
                <w:b/>
                <w:sz w:val="20"/>
                <w:szCs w:val="20"/>
              </w:rPr>
            </w:pPr>
            <w:r w:rsidRPr="009D44B0">
              <w:rPr>
                <w:sz w:val="22"/>
                <w:szCs w:val="22"/>
              </w:rPr>
              <w:t>участие в приеме и регистрации писем, обращений, заявлений, жалоб граждан</w:t>
            </w:r>
          </w:p>
        </w:tc>
      </w:tr>
      <w:tr w:rsidR="00F17876" w:rsidRPr="00FC52D7" w:rsidTr="000E4C16">
        <w:tc>
          <w:tcPr>
            <w:tcW w:w="1101" w:type="dxa"/>
          </w:tcPr>
          <w:p w:rsidR="00F17876" w:rsidRPr="00F17876" w:rsidRDefault="00F17876" w:rsidP="000E4C16">
            <w:pPr>
              <w:pStyle w:val="a9"/>
              <w:numPr>
                <w:ilvl w:val="0"/>
                <w:numId w:val="32"/>
              </w:numPr>
              <w:spacing w:after="0" w:line="240" w:lineRule="auto"/>
              <w:jc w:val="center"/>
              <w:rPr>
                <w:rFonts w:ascii="Times New Roman" w:hAnsi="Times New Roman" w:cs="Times New Roman"/>
                <w:b/>
                <w:sz w:val="20"/>
                <w:szCs w:val="20"/>
                <w:lang w:val="ru-RU"/>
              </w:rPr>
            </w:pPr>
          </w:p>
        </w:tc>
        <w:tc>
          <w:tcPr>
            <w:tcW w:w="8327" w:type="dxa"/>
          </w:tcPr>
          <w:p w:rsidR="00F17876" w:rsidRPr="00FC52D7" w:rsidRDefault="00F17876" w:rsidP="000E4C16">
            <w:pPr>
              <w:jc w:val="both"/>
              <w:rPr>
                <w:b/>
                <w:sz w:val="20"/>
                <w:szCs w:val="20"/>
              </w:rPr>
            </w:pPr>
            <w:r w:rsidRPr="009D44B0">
              <w:rPr>
                <w:sz w:val="22"/>
                <w:szCs w:val="22"/>
              </w:rPr>
              <w:t>участие в подготовке проектов ответов на письменные обращения граждан</w:t>
            </w:r>
          </w:p>
        </w:tc>
      </w:tr>
      <w:tr w:rsidR="00F17876" w:rsidRPr="00FC52D7" w:rsidTr="000E4C16">
        <w:tc>
          <w:tcPr>
            <w:tcW w:w="1101" w:type="dxa"/>
          </w:tcPr>
          <w:p w:rsidR="00F17876" w:rsidRPr="00F17876" w:rsidRDefault="00F17876" w:rsidP="000E4C16">
            <w:pPr>
              <w:pStyle w:val="a9"/>
              <w:numPr>
                <w:ilvl w:val="0"/>
                <w:numId w:val="32"/>
              </w:numPr>
              <w:spacing w:after="0" w:line="240" w:lineRule="auto"/>
              <w:jc w:val="center"/>
              <w:rPr>
                <w:rFonts w:ascii="Times New Roman" w:hAnsi="Times New Roman" w:cs="Times New Roman"/>
                <w:b/>
                <w:sz w:val="20"/>
                <w:szCs w:val="20"/>
                <w:lang w:val="ru-RU"/>
              </w:rPr>
            </w:pPr>
          </w:p>
        </w:tc>
        <w:tc>
          <w:tcPr>
            <w:tcW w:w="8327" w:type="dxa"/>
          </w:tcPr>
          <w:p w:rsidR="00F17876" w:rsidRPr="00FC52D7" w:rsidRDefault="00F17876" w:rsidP="000E4C16">
            <w:pPr>
              <w:jc w:val="both"/>
              <w:rPr>
                <w:b/>
                <w:sz w:val="20"/>
                <w:szCs w:val="20"/>
              </w:rPr>
            </w:pPr>
            <w:r w:rsidRPr="009D44B0">
              <w:rPr>
                <w:sz w:val="22"/>
                <w:szCs w:val="22"/>
              </w:rPr>
              <w:t>определять отчетности в ПФР (</w:t>
            </w:r>
            <w:r w:rsidRPr="009D44B0">
              <w:rPr>
                <w:sz w:val="22"/>
                <w:szCs w:val="22"/>
                <w:shd w:val="clear" w:color="auto" w:fill="FFFFFF"/>
              </w:rPr>
              <w:t>СЗВ-К, СЗВ-М, СЗВ-СТАЖ), ФСС (4-ФСС), СЗН (1-СД, 2-УСОН) и статистической отчетности</w:t>
            </w:r>
          </w:p>
        </w:tc>
      </w:tr>
      <w:tr w:rsidR="00F17876" w:rsidRPr="00FC52D7" w:rsidTr="000E4C16">
        <w:tc>
          <w:tcPr>
            <w:tcW w:w="1101" w:type="dxa"/>
          </w:tcPr>
          <w:p w:rsidR="00F17876" w:rsidRPr="00F17876" w:rsidRDefault="00F17876" w:rsidP="000E4C16">
            <w:pPr>
              <w:pStyle w:val="a9"/>
              <w:numPr>
                <w:ilvl w:val="0"/>
                <w:numId w:val="32"/>
              </w:numPr>
              <w:spacing w:after="0" w:line="240" w:lineRule="auto"/>
              <w:jc w:val="center"/>
              <w:rPr>
                <w:rFonts w:ascii="Times New Roman" w:hAnsi="Times New Roman" w:cs="Times New Roman"/>
                <w:b/>
                <w:sz w:val="20"/>
                <w:szCs w:val="20"/>
                <w:lang w:val="ru-RU"/>
              </w:rPr>
            </w:pPr>
          </w:p>
        </w:tc>
        <w:tc>
          <w:tcPr>
            <w:tcW w:w="8327" w:type="dxa"/>
          </w:tcPr>
          <w:p w:rsidR="00F17876" w:rsidRPr="00FC52D7" w:rsidRDefault="00F17876" w:rsidP="000E4C16">
            <w:pPr>
              <w:jc w:val="both"/>
              <w:rPr>
                <w:b/>
                <w:sz w:val="20"/>
                <w:szCs w:val="20"/>
              </w:rPr>
            </w:pPr>
            <w:r w:rsidRPr="009D44B0">
              <w:rPr>
                <w:sz w:val="22"/>
                <w:szCs w:val="22"/>
              </w:rPr>
              <w:t>обеспечивать правильного хранения дел получателей пенсий, пособий и других социальных выплат в соответствии с предъявляемыми требованиями</w:t>
            </w:r>
          </w:p>
        </w:tc>
      </w:tr>
      <w:tr w:rsidR="00F17876" w:rsidRPr="00FC52D7" w:rsidTr="000E4C16">
        <w:tc>
          <w:tcPr>
            <w:tcW w:w="1101" w:type="dxa"/>
          </w:tcPr>
          <w:p w:rsidR="00F17876" w:rsidRPr="00F17876" w:rsidRDefault="00F17876" w:rsidP="000E4C16">
            <w:pPr>
              <w:pStyle w:val="a9"/>
              <w:numPr>
                <w:ilvl w:val="0"/>
                <w:numId w:val="32"/>
              </w:numPr>
              <w:spacing w:after="0" w:line="240" w:lineRule="auto"/>
              <w:jc w:val="center"/>
              <w:rPr>
                <w:rFonts w:ascii="Times New Roman" w:hAnsi="Times New Roman" w:cs="Times New Roman"/>
                <w:b/>
                <w:sz w:val="20"/>
                <w:szCs w:val="20"/>
                <w:lang w:val="ru-RU"/>
              </w:rPr>
            </w:pPr>
          </w:p>
        </w:tc>
        <w:tc>
          <w:tcPr>
            <w:tcW w:w="8327" w:type="dxa"/>
          </w:tcPr>
          <w:p w:rsidR="00F17876" w:rsidRPr="00FC52D7" w:rsidRDefault="00F17876" w:rsidP="000E4C16">
            <w:pPr>
              <w:jc w:val="both"/>
              <w:rPr>
                <w:b/>
                <w:sz w:val="20"/>
                <w:szCs w:val="20"/>
              </w:rPr>
            </w:pPr>
            <w:r w:rsidRPr="009D44B0">
              <w:rPr>
                <w:bCs/>
                <w:sz w:val="22"/>
                <w:szCs w:val="22"/>
              </w:rPr>
              <w:t>точность поиска необходимого для решения задачи информации</w:t>
            </w:r>
          </w:p>
        </w:tc>
      </w:tr>
      <w:tr w:rsidR="00F17876" w:rsidRPr="00FC52D7" w:rsidTr="000E4C16">
        <w:tc>
          <w:tcPr>
            <w:tcW w:w="1101" w:type="dxa"/>
          </w:tcPr>
          <w:p w:rsidR="00F17876" w:rsidRPr="00F17876" w:rsidRDefault="00F17876" w:rsidP="000E4C16">
            <w:pPr>
              <w:pStyle w:val="a9"/>
              <w:numPr>
                <w:ilvl w:val="0"/>
                <w:numId w:val="32"/>
              </w:numPr>
              <w:spacing w:after="0" w:line="240" w:lineRule="auto"/>
              <w:jc w:val="center"/>
              <w:rPr>
                <w:rFonts w:ascii="Times New Roman" w:hAnsi="Times New Roman" w:cs="Times New Roman"/>
                <w:b/>
                <w:sz w:val="20"/>
                <w:szCs w:val="20"/>
                <w:lang w:val="ru-RU"/>
              </w:rPr>
            </w:pPr>
          </w:p>
        </w:tc>
        <w:tc>
          <w:tcPr>
            <w:tcW w:w="8327" w:type="dxa"/>
          </w:tcPr>
          <w:p w:rsidR="00F17876" w:rsidRPr="00FC52D7" w:rsidRDefault="00F17876" w:rsidP="000E4C16">
            <w:pPr>
              <w:jc w:val="both"/>
              <w:rPr>
                <w:b/>
                <w:sz w:val="20"/>
                <w:szCs w:val="20"/>
              </w:rPr>
            </w:pPr>
            <w:r w:rsidRPr="009D44B0">
              <w:rPr>
                <w:bCs/>
                <w:sz w:val="22"/>
                <w:szCs w:val="22"/>
              </w:rPr>
              <w:t>полнота использования различных источников, включая элект</w:t>
            </w:r>
            <w:r w:rsidRPr="009D44B0">
              <w:rPr>
                <w:bCs/>
                <w:sz w:val="22"/>
                <w:szCs w:val="22"/>
              </w:rPr>
              <w:softHyphen/>
              <w:t>ронные при выполнении самостоятельной работы</w:t>
            </w:r>
          </w:p>
        </w:tc>
      </w:tr>
      <w:tr w:rsidR="00F17876" w:rsidRPr="00FC52D7" w:rsidTr="000E4C16">
        <w:tc>
          <w:tcPr>
            <w:tcW w:w="1101" w:type="dxa"/>
          </w:tcPr>
          <w:p w:rsidR="00F17876" w:rsidRPr="00F17876" w:rsidRDefault="00F17876" w:rsidP="000E4C16">
            <w:pPr>
              <w:pStyle w:val="a9"/>
              <w:numPr>
                <w:ilvl w:val="0"/>
                <w:numId w:val="32"/>
              </w:numPr>
              <w:spacing w:after="0" w:line="240" w:lineRule="auto"/>
              <w:jc w:val="center"/>
              <w:rPr>
                <w:rFonts w:ascii="Times New Roman" w:hAnsi="Times New Roman" w:cs="Times New Roman"/>
                <w:b/>
                <w:sz w:val="20"/>
                <w:szCs w:val="20"/>
                <w:lang w:val="ru-RU"/>
              </w:rPr>
            </w:pPr>
          </w:p>
        </w:tc>
        <w:tc>
          <w:tcPr>
            <w:tcW w:w="8327" w:type="dxa"/>
          </w:tcPr>
          <w:p w:rsidR="00F17876" w:rsidRPr="00FC52D7" w:rsidRDefault="00F17876" w:rsidP="000E4C16">
            <w:pPr>
              <w:jc w:val="both"/>
              <w:rPr>
                <w:b/>
                <w:sz w:val="20"/>
                <w:szCs w:val="20"/>
              </w:rPr>
            </w:pPr>
            <w:r w:rsidRPr="009D44B0">
              <w:rPr>
                <w:sz w:val="22"/>
                <w:szCs w:val="22"/>
              </w:rPr>
              <w:t>осуществлять эффективный поиск необходимой информации</w:t>
            </w:r>
          </w:p>
        </w:tc>
      </w:tr>
      <w:tr w:rsidR="00F17876" w:rsidRPr="00FC52D7" w:rsidTr="000E4C16">
        <w:tc>
          <w:tcPr>
            <w:tcW w:w="1101" w:type="dxa"/>
          </w:tcPr>
          <w:p w:rsidR="00F17876" w:rsidRPr="00F17876" w:rsidRDefault="00F17876" w:rsidP="000E4C16">
            <w:pPr>
              <w:pStyle w:val="a9"/>
              <w:numPr>
                <w:ilvl w:val="0"/>
                <w:numId w:val="32"/>
              </w:numPr>
              <w:spacing w:after="0" w:line="240" w:lineRule="auto"/>
              <w:jc w:val="center"/>
              <w:rPr>
                <w:rFonts w:ascii="Times New Roman" w:hAnsi="Times New Roman" w:cs="Times New Roman"/>
                <w:b/>
                <w:sz w:val="20"/>
                <w:szCs w:val="20"/>
                <w:lang w:val="ru-RU"/>
              </w:rPr>
            </w:pPr>
          </w:p>
        </w:tc>
        <w:tc>
          <w:tcPr>
            <w:tcW w:w="8327" w:type="dxa"/>
          </w:tcPr>
          <w:p w:rsidR="00F17876" w:rsidRPr="00FC52D7" w:rsidRDefault="00F17876" w:rsidP="000E4C16">
            <w:pPr>
              <w:jc w:val="both"/>
              <w:rPr>
                <w:b/>
                <w:sz w:val="20"/>
                <w:szCs w:val="20"/>
              </w:rPr>
            </w:pPr>
            <w:r w:rsidRPr="009D44B0">
              <w:rPr>
                <w:sz w:val="22"/>
                <w:szCs w:val="22"/>
              </w:rPr>
              <w:t>использовать различные источники, включая электронные ресурсы</w:t>
            </w:r>
          </w:p>
        </w:tc>
      </w:tr>
      <w:tr w:rsidR="00F17876" w:rsidRPr="00FC52D7" w:rsidTr="000E4C16">
        <w:tc>
          <w:tcPr>
            <w:tcW w:w="1101" w:type="dxa"/>
          </w:tcPr>
          <w:p w:rsidR="00F17876" w:rsidRPr="00F17876" w:rsidRDefault="00F17876" w:rsidP="000E4C16">
            <w:pPr>
              <w:pStyle w:val="a9"/>
              <w:numPr>
                <w:ilvl w:val="0"/>
                <w:numId w:val="32"/>
              </w:numPr>
              <w:spacing w:after="0" w:line="240" w:lineRule="auto"/>
              <w:jc w:val="center"/>
              <w:rPr>
                <w:rFonts w:ascii="Times New Roman" w:hAnsi="Times New Roman" w:cs="Times New Roman"/>
                <w:b/>
                <w:sz w:val="20"/>
                <w:szCs w:val="20"/>
                <w:lang w:val="ru-RU"/>
              </w:rPr>
            </w:pPr>
          </w:p>
        </w:tc>
        <w:tc>
          <w:tcPr>
            <w:tcW w:w="8327" w:type="dxa"/>
          </w:tcPr>
          <w:p w:rsidR="00F17876" w:rsidRPr="00FC52D7" w:rsidRDefault="00F17876" w:rsidP="000E4C16">
            <w:pPr>
              <w:jc w:val="both"/>
              <w:rPr>
                <w:b/>
                <w:sz w:val="20"/>
                <w:szCs w:val="20"/>
              </w:rPr>
            </w:pPr>
            <w:r w:rsidRPr="009D44B0">
              <w:rPr>
                <w:sz w:val="22"/>
                <w:szCs w:val="22"/>
              </w:rPr>
              <w:t>проявлять ответственности за работу подчиненных, результат выполнения заданий</w:t>
            </w:r>
          </w:p>
        </w:tc>
      </w:tr>
      <w:tr w:rsidR="00F17876" w:rsidRPr="00FC52D7" w:rsidTr="000E4C16">
        <w:tc>
          <w:tcPr>
            <w:tcW w:w="1101" w:type="dxa"/>
          </w:tcPr>
          <w:p w:rsidR="00F17876" w:rsidRPr="00F17876" w:rsidRDefault="00F17876" w:rsidP="000E4C16">
            <w:pPr>
              <w:pStyle w:val="a9"/>
              <w:numPr>
                <w:ilvl w:val="0"/>
                <w:numId w:val="32"/>
              </w:numPr>
              <w:spacing w:after="0" w:line="240" w:lineRule="auto"/>
              <w:jc w:val="center"/>
              <w:rPr>
                <w:rFonts w:ascii="Times New Roman" w:hAnsi="Times New Roman" w:cs="Times New Roman"/>
                <w:b/>
                <w:sz w:val="20"/>
                <w:szCs w:val="20"/>
                <w:lang w:val="ru-RU"/>
              </w:rPr>
            </w:pPr>
          </w:p>
        </w:tc>
        <w:tc>
          <w:tcPr>
            <w:tcW w:w="8327" w:type="dxa"/>
          </w:tcPr>
          <w:p w:rsidR="00F17876" w:rsidRPr="00FC52D7" w:rsidRDefault="00F17876" w:rsidP="000E4C16">
            <w:pPr>
              <w:jc w:val="both"/>
              <w:rPr>
                <w:b/>
                <w:sz w:val="20"/>
                <w:szCs w:val="20"/>
              </w:rPr>
            </w:pPr>
            <w:r w:rsidRPr="009D44B0">
              <w:rPr>
                <w:sz w:val="22"/>
                <w:szCs w:val="22"/>
              </w:rPr>
              <w:t>проводить самоанализа и коррекция результатов собственной работы</w:t>
            </w:r>
          </w:p>
        </w:tc>
      </w:tr>
      <w:tr w:rsidR="00F17876" w:rsidRPr="00FC52D7" w:rsidTr="000E4C16">
        <w:tc>
          <w:tcPr>
            <w:tcW w:w="1101" w:type="dxa"/>
          </w:tcPr>
          <w:p w:rsidR="00F17876" w:rsidRPr="00F17876" w:rsidRDefault="00F17876" w:rsidP="000E4C16">
            <w:pPr>
              <w:pStyle w:val="a9"/>
              <w:numPr>
                <w:ilvl w:val="0"/>
                <w:numId w:val="32"/>
              </w:numPr>
              <w:spacing w:after="0" w:line="240" w:lineRule="auto"/>
              <w:jc w:val="center"/>
              <w:rPr>
                <w:rFonts w:ascii="Times New Roman" w:hAnsi="Times New Roman" w:cs="Times New Roman"/>
                <w:b/>
                <w:sz w:val="20"/>
                <w:szCs w:val="20"/>
                <w:lang w:val="ru-RU"/>
              </w:rPr>
            </w:pPr>
          </w:p>
        </w:tc>
        <w:tc>
          <w:tcPr>
            <w:tcW w:w="8327" w:type="dxa"/>
          </w:tcPr>
          <w:p w:rsidR="00F17876" w:rsidRPr="00FC52D7" w:rsidRDefault="00F17876" w:rsidP="000E4C16">
            <w:pPr>
              <w:jc w:val="both"/>
              <w:rPr>
                <w:b/>
                <w:sz w:val="20"/>
                <w:szCs w:val="20"/>
              </w:rPr>
            </w:pPr>
            <w:r w:rsidRPr="009D44B0">
              <w:rPr>
                <w:sz w:val="22"/>
                <w:szCs w:val="22"/>
              </w:rPr>
              <w:t>проявлять интерес к инновациям в области профессиональной деятельности</w:t>
            </w:r>
          </w:p>
        </w:tc>
      </w:tr>
      <w:tr w:rsidR="00F17876" w:rsidRPr="00FC52D7" w:rsidTr="000E4C16">
        <w:tc>
          <w:tcPr>
            <w:tcW w:w="1101" w:type="dxa"/>
          </w:tcPr>
          <w:p w:rsidR="00F17876" w:rsidRPr="00F17876" w:rsidRDefault="00F17876" w:rsidP="000E4C16">
            <w:pPr>
              <w:pStyle w:val="a9"/>
              <w:numPr>
                <w:ilvl w:val="0"/>
                <w:numId w:val="32"/>
              </w:numPr>
              <w:spacing w:after="0" w:line="240" w:lineRule="auto"/>
              <w:jc w:val="center"/>
              <w:rPr>
                <w:rFonts w:ascii="Times New Roman" w:hAnsi="Times New Roman" w:cs="Times New Roman"/>
                <w:b/>
                <w:sz w:val="20"/>
                <w:szCs w:val="20"/>
                <w:lang w:val="ru-RU"/>
              </w:rPr>
            </w:pPr>
          </w:p>
        </w:tc>
        <w:tc>
          <w:tcPr>
            <w:tcW w:w="8327" w:type="dxa"/>
          </w:tcPr>
          <w:p w:rsidR="00F17876" w:rsidRPr="00FC52D7" w:rsidRDefault="00F17876" w:rsidP="000E4C16">
            <w:pPr>
              <w:jc w:val="both"/>
              <w:rPr>
                <w:b/>
                <w:sz w:val="20"/>
                <w:szCs w:val="20"/>
              </w:rPr>
            </w:pPr>
            <w:r w:rsidRPr="009D44B0">
              <w:rPr>
                <w:color w:val="000000"/>
                <w:sz w:val="22"/>
                <w:szCs w:val="22"/>
              </w:rPr>
              <w:t xml:space="preserve">определять </w:t>
            </w:r>
            <w:r w:rsidRPr="009D44B0">
              <w:rPr>
                <w:sz w:val="22"/>
                <w:szCs w:val="22"/>
              </w:rPr>
              <w:t>организационно-управленческих функций работников органов и учреждений ПФР и социальной защиты населения</w:t>
            </w:r>
          </w:p>
        </w:tc>
      </w:tr>
      <w:tr w:rsidR="00F17876" w:rsidRPr="00FC52D7" w:rsidTr="000E4C16">
        <w:tc>
          <w:tcPr>
            <w:tcW w:w="1101" w:type="dxa"/>
          </w:tcPr>
          <w:p w:rsidR="00F17876" w:rsidRPr="00F17876" w:rsidRDefault="00F17876" w:rsidP="000E4C16">
            <w:pPr>
              <w:pStyle w:val="a9"/>
              <w:numPr>
                <w:ilvl w:val="0"/>
                <w:numId w:val="32"/>
              </w:numPr>
              <w:spacing w:after="0" w:line="240" w:lineRule="auto"/>
              <w:jc w:val="center"/>
              <w:rPr>
                <w:rFonts w:ascii="Times New Roman" w:hAnsi="Times New Roman" w:cs="Times New Roman"/>
                <w:b/>
                <w:sz w:val="20"/>
                <w:szCs w:val="20"/>
                <w:lang w:val="ru-RU"/>
              </w:rPr>
            </w:pPr>
          </w:p>
        </w:tc>
        <w:tc>
          <w:tcPr>
            <w:tcW w:w="8327" w:type="dxa"/>
          </w:tcPr>
          <w:p w:rsidR="00F17876" w:rsidRPr="00FC52D7" w:rsidRDefault="00F17876" w:rsidP="000E4C16">
            <w:pPr>
              <w:jc w:val="both"/>
              <w:rPr>
                <w:b/>
                <w:sz w:val="20"/>
                <w:szCs w:val="20"/>
              </w:rPr>
            </w:pPr>
            <w:r w:rsidRPr="009D44B0">
              <w:rPr>
                <w:color w:val="000000"/>
                <w:sz w:val="22"/>
                <w:szCs w:val="22"/>
              </w:rPr>
              <w:t>участие в организационно-управленческой работе структурных подразделений органов и учреждений социальной защиты населения, органов ПФР</w:t>
            </w:r>
          </w:p>
        </w:tc>
      </w:tr>
      <w:tr w:rsidR="00F17876" w:rsidRPr="00FC52D7" w:rsidTr="000E4C16">
        <w:tc>
          <w:tcPr>
            <w:tcW w:w="1101" w:type="dxa"/>
          </w:tcPr>
          <w:p w:rsidR="00F17876" w:rsidRPr="00F17876" w:rsidRDefault="00F17876" w:rsidP="000E4C16">
            <w:pPr>
              <w:pStyle w:val="a9"/>
              <w:numPr>
                <w:ilvl w:val="0"/>
                <w:numId w:val="32"/>
              </w:numPr>
              <w:spacing w:after="0" w:line="240" w:lineRule="auto"/>
              <w:jc w:val="center"/>
              <w:rPr>
                <w:rFonts w:ascii="Times New Roman" w:hAnsi="Times New Roman" w:cs="Times New Roman"/>
                <w:b/>
                <w:sz w:val="20"/>
                <w:szCs w:val="20"/>
                <w:lang w:val="ru-RU"/>
              </w:rPr>
            </w:pPr>
          </w:p>
        </w:tc>
        <w:tc>
          <w:tcPr>
            <w:tcW w:w="8327" w:type="dxa"/>
          </w:tcPr>
          <w:p w:rsidR="00F17876" w:rsidRPr="00FC52D7" w:rsidRDefault="00F17876" w:rsidP="000E4C16">
            <w:pPr>
              <w:jc w:val="both"/>
              <w:rPr>
                <w:b/>
                <w:sz w:val="20"/>
                <w:szCs w:val="20"/>
              </w:rPr>
            </w:pPr>
            <w:r w:rsidRPr="009D44B0">
              <w:rPr>
                <w:color w:val="000000"/>
                <w:sz w:val="22"/>
                <w:szCs w:val="22"/>
              </w:rPr>
              <w:t>изучить взаимодействия в процессе работы с органами исполни</w:t>
            </w:r>
            <w:r w:rsidRPr="009D44B0">
              <w:rPr>
                <w:color w:val="000000"/>
                <w:sz w:val="22"/>
                <w:szCs w:val="22"/>
              </w:rPr>
              <w:softHyphen/>
              <w:t>тельной власти, организациями, учреждениями, общественными организациями</w:t>
            </w:r>
          </w:p>
        </w:tc>
      </w:tr>
      <w:tr w:rsidR="00F17876" w:rsidRPr="00FC52D7" w:rsidTr="000E4C16">
        <w:tc>
          <w:tcPr>
            <w:tcW w:w="1101" w:type="dxa"/>
          </w:tcPr>
          <w:p w:rsidR="00F17876" w:rsidRPr="00F17876" w:rsidRDefault="00F17876" w:rsidP="000E4C16">
            <w:pPr>
              <w:pStyle w:val="a9"/>
              <w:numPr>
                <w:ilvl w:val="0"/>
                <w:numId w:val="32"/>
              </w:numPr>
              <w:spacing w:after="0" w:line="240" w:lineRule="auto"/>
              <w:jc w:val="center"/>
              <w:rPr>
                <w:rFonts w:ascii="Times New Roman" w:hAnsi="Times New Roman" w:cs="Times New Roman"/>
                <w:b/>
                <w:sz w:val="20"/>
                <w:szCs w:val="20"/>
                <w:lang w:val="ru-RU"/>
              </w:rPr>
            </w:pPr>
          </w:p>
        </w:tc>
        <w:tc>
          <w:tcPr>
            <w:tcW w:w="8327" w:type="dxa"/>
          </w:tcPr>
          <w:p w:rsidR="00F17876" w:rsidRPr="00FC52D7" w:rsidRDefault="00F17876" w:rsidP="000E4C16">
            <w:pPr>
              <w:jc w:val="both"/>
              <w:rPr>
                <w:b/>
                <w:sz w:val="20"/>
                <w:szCs w:val="20"/>
              </w:rPr>
            </w:pPr>
            <w:r w:rsidRPr="009D44B0">
              <w:rPr>
                <w:sz w:val="22"/>
                <w:szCs w:val="22"/>
              </w:rPr>
              <w:t>участие в консультировании граждан и представителей юридических лиц по вопросам социальной защиты с применением компьютерных и телекоммуникационных технологий</w:t>
            </w:r>
          </w:p>
        </w:tc>
      </w:tr>
      <w:tr w:rsidR="00F17876" w:rsidRPr="00FC52D7" w:rsidTr="000E4C16">
        <w:tc>
          <w:tcPr>
            <w:tcW w:w="1101" w:type="dxa"/>
          </w:tcPr>
          <w:p w:rsidR="00F17876" w:rsidRPr="00F17876" w:rsidRDefault="00F17876" w:rsidP="000E4C16">
            <w:pPr>
              <w:pStyle w:val="a9"/>
              <w:numPr>
                <w:ilvl w:val="0"/>
                <w:numId w:val="32"/>
              </w:numPr>
              <w:spacing w:after="0" w:line="240" w:lineRule="auto"/>
              <w:jc w:val="center"/>
              <w:rPr>
                <w:rFonts w:ascii="Times New Roman" w:hAnsi="Times New Roman" w:cs="Times New Roman"/>
                <w:b/>
                <w:sz w:val="20"/>
                <w:szCs w:val="20"/>
                <w:lang w:val="ru-RU"/>
              </w:rPr>
            </w:pPr>
          </w:p>
        </w:tc>
        <w:tc>
          <w:tcPr>
            <w:tcW w:w="8327" w:type="dxa"/>
          </w:tcPr>
          <w:p w:rsidR="00F17876" w:rsidRPr="00FC52D7" w:rsidRDefault="00F17876" w:rsidP="000E4C16">
            <w:pPr>
              <w:jc w:val="both"/>
              <w:rPr>
                <w:b/>
                <w:sz w:val="20"/>
                <w:szCs w:val="20"/>
              </w:rPr>
            </w:pPr>
            <w:r w:rsidRPr="009D44B0">
              <w:rPr>
                <w:color w:val="000000"/>
                <w:sz w:val="22"/>
                <w:szCs w:val="22"/>
              </w:rPr>
              <w:t>изучить порядка принятия решения об установлении опеки и попечительства</w:t>
            </w:r>
          </w:p>
        </w:tc>
      </w:tr>
      <w:tr w:rsidR="00F17876" w:rsidRPr="009D44B0" w:rsidTr="000E4C16">
        <w:tc>
          <w:tcPr>
            <w:tcW w:w="1101" w:type="dxa"/>
          </w:tcPr>
          <w:p w:rsidR="00F17876" w:rsidRPr="00F17876" w:rsidRDefault="00F17876" w:rsidP="000E4C16">
            <w:pPr>
              <w:pStyle w:val="a9"/>
              <w:numPr>
                <w:ilvl w:val="0"/>
                <w:numId w:val="32"/>
              </w:numPr>
              <w:spacing w:after="0" w:line="240" w:lineRule="auto"/>
              <w:jc w:val="center"/>
              <w:rPr>
                <w:rFonts w:ascii="Times New Roman" w:hAnsi="Times New Roman" w:cs="Times New Roman"/>
                <w:b/>
                <w:sz w:val="20"/>
                <w:szCs w:val="20"/>
                <w:lang w:val="ru-RU"/>
              </w:rPr>
            </w:pPr>
          </w:p>
        </w:tc>
        <w:tc>
          <w:tcPr>
            <w:tcW w:w="8327" w:type="dxa"/>
          </w:tcPr>
          <w:p w:rsidR="00F17876" w:rsidRPr="009D44B0" w:rsidRDefault="00F17876" w:rsidP="000E4C16">
            <w:pPr>
              <w:jc w:val="both"/>
              <w:rPr>
                <w:color w:val="000000"/>
              </w:rPr>
            </w:pPr>
            <w:r w:rsidRPr="009D44B0">
              <w:rPr>
                <w:bCs/>
                <w:sz w:val="22"/>
                <w:szCs w:val="22"/>
              </w:rPr>
              <w:t>определить системы контроля и учета за усыновленными детьми, детьми, принятыми под опеку и попечительство</w:t>
            </w:r>
          </w:p>
        </w:tc>
      </w:tr>
      <w:tr w:rsidR="00F17876" w:rsidRPr="009D44B0" w:rsidTr="000E4C16">
        <w:tc>
          <w:tcPr>
            <w:tcW w:w="1101" w:type="dxa"/>
          </w:tcPr>
          <w:p w:rsidR="00F17876" w:rsidRPr="00F17876" w:rsidRDefault="00F17876" w:rsidP="000E4C16">
            <w:pPr>
              <w:pStyle w:val="a9"/>
              <w:numPr>
                <w:ilvl w:val="0"/>
                <w:numId w:val="32"/>
              </w:numPr>
              <w:spacing w:after="0" w:line="240" w:lineRule="auto"/>
              <w:jc w:val="center"/>
              <w:rPr>
                <w:rFonts w:ascii="Times New Roman" w:hAnsi="Times New Roman" w:cs="Times New Roman"/>
                <w:b/>
                <w:sz w:val="20"/>
                <w:szCs w:val="20"/>
                <w:lang w:val="ru-RU"/>
              </w:rPr>
            </w:pPr>
          </w:p>
        </w:tc>
        <w:tc>
          <w:tcPr>
            <w:tcW w:w="8327" w:type="dxa"/>
          </w:tcPr>
          <w:p w:rsidR="00F17876" w:rsidRPr="009D44B0" w:rsidRDefault="00F17876" w:rsidP="000E4C16">
            <w:pPr>
              <w:jc w:val="both"/>
              <w:rPr>
                <w:color w:val="000000"/>
              </w:rPr>
            </w:pPr>
            <w:r w:rsidRPr="009D44B0">
              <w:rPr>
                <w:sz w:val="22"/>
                <w:szCs w:val="22"/>
              </w:rPr>
              <w:t>аргументировать и полнота понимания сущности и социальной значимости будущей профессии</w:t>
            </w:r>
          </w:p>
        </w:tc>
      </w:tr>
      <w:tr w:rsidR="00F17876" w:rsidRPr="009D44B0" w:rsidTr="000E4C16">
        <w:tc>
          <w:tcPr>
            <w:tcW w:w="1101" w:type="dxa"/>
          </w:tcPr>
          <w:p w:rsidR="00F17876" w:rsidRPr="00F17876" w:rsidRDefault="00F17876" w:rsidP="000E4C16">
            <w:pPr>
              <w:pStyle w:val="a9"/>
              <w:numPr>
                <w:ilvl w:val="0"/>
                <w:numId w:val="32"/>
              </w:numPr>
              <w:spacing w:after="0" w:line="240" w:lineRule="auto"/>
              <w:jc w:val="center"/>
              <w:rPr>
                <w:rFonts w:ascii="Times New Roman" w:hAnsi="Times New Roman" w:cs="Times New Roman"/>
                <w:b/>
                <w:sz w:val="20"/>
                <w:szCs w:val="20"/>
                <w:lang w:val="ru-RU"/>
              </w:rPr>
            </w:pPr>
          </w:p>
        </w:tc>
        <w:tc>
          <w:tcPr>
            <w:tcW w:w="8327" w:type="dxa"/>
          </w:tcPr>
          <w:p w:rsidR="00F17876" w:rsidRPr="009D44B0" w:rsidRDefault="00F17876" w:rsidP="000E4C16">
            <w:pPr>
              <w:jc w:val="both"/>
              <w:rPr>
                <w:color w:val="000000"/>
              </w:rPr>
            </w:pPr>
            <w:r w:rsidRPr="009D44B0">
              <w:rPr>
                <w:sz w:val="22"/>
                <w:szCs w:val="22"/>
              </w:rPr>
              <w:t>демонстрация активной жизненной позиции</w:t>
            </w:r>
          </w:p>
        </w:tc>
      </w:tr>
      <w:tr w:rsidR="00F17876" w:rsidRPr="009D44B0" w:rsidTr="000E4C16">
        <w:tc>
          <w:tcPr>
            <w:tcW w:w="1101" w:type="dxa"/>
          </w:tcPr>
          <w:p w:rsidR="00F17876" w:rsidRPr="002B3B0B" w:rsidRDefault="00F17876" w:rsidP="000E4C16">
            <w:pPr>
              <w:pStyle w:val="a9"/>
              <w:numPr>
                <w:ilvl w:val="0"/>
                <w:numId w:val="32"/>
              </w:numPr>
              <w:spacing w:after="0" w:line="240" w:lineRule="auto"/>
              <w:jc w:val="center"/>
              <w:rPr>
                <w:rFonts w:ascii="Times New Roman" w:hAnsi="Times New Roman" w:cs="Times New Roman"/>
                <w:b/>
                <w:sz w:val="20"/>
                <w:szCs w:val="20"/>
              </w:rPr>
            </w:pPr>
          </w:p>
        </w:tc>
        <w:tc>
          <w:tcPr>
            <w:tcW w:w="8327" w:type="dxa"/>
          </w:tcPr>
          <w:p w:rsidR="00F17876" w:rsidRPr="009D44B0" w:rsidRDefault="00F17876" w:rsidP="000E4C16">
            <w:pPr>
              <w:jc w:val="both"/>
              <w:rPr>
                <w:color w:val="000000"/>
              </w:rPr>
            </w:pPr>
            <w:r w:rsidRPr="009D44B0">
              <w:rPr>
                <w:sz w:val="22"/>
                <w:szCs w:val="22"/>
              </w:rPr>
              <w:t>проявлять инициативу в процессе освоения профессиональной деятельности</w:t>
            </w:r>
          </w:p>
        </w:tc>
      </w:tr>
      <w:tr w:rsidR="00F17876" w:rsidRPr="009D44B0" w:rsidTr="000E4C16">
        <w:tc>
          <w:tcPr>
            <w:tcW w:w="1101" w:type="dxa"/>
          </w:tcPr>
          <w:p w:rsidR="00F17876" w:rsidRPr="00F17876" w:rsidRDefault="00F17876" w:rsidP="000E4C16">
            <w:pPr>
              <w:pStyle w:val="a9"/>
              <w:numPr>
                <w:ilvl w:val="0"/>
                <w:numId w:val="32"/>
              </w:numPr>
              <w:spacing w:after="0" w:line="240" w:lineRule="auto"/>
              <w:jc w:val="center"/>
              <w:rPr>
                <w:rFonts w:ascii="Times New Roman" w:hAnsi="Times New Roman" w:cs="Times New Roman"/>
                <w:b/>
                <w:sz w:val="20"/>
                <w:szCs w:val="20"/>
                <w:lang w:val="ru-RU"/>
              </w:rPr>
            </w:pPr>
          </w:p>
        </w:tc>
        <w:tc>
          <w:tcPr>
            <w:tcW w:w="8327" w:type="dxa"/>
          </w:tcPr>
          <w:p w:rsidR="00F17876" w:rsidRPr="009D44B0" w:rsidRDefault="00F17876" w:rsidP="000E4C16">
            <w:pPr>
              <w:jc w:val="both"/>
              <w:rPr>
                <w:color w:val="000000"/>
              </w:rPr>
            </w:pPr>
            <w:r w:rsidRPr="009D44B0">
              <w:rPr>
                <w:sz w:val="22"/>
                <w:szCs w:val="22"/>
              </w:rPr>
              <w:t xml:space="preserve">демонстрация умений организовывать собственную деятельность, выбирать типовые </w:t>
            </w:r>
            <w:r w:rsidRPr="009D44B0">
              <w:rPr>
                <w:sz w:val="22"/>
                <w:szCs w:val="22"/>
              </w:rPr>
              <w:lastRenderedPageBreak/>
              <w:t>методы и способы выполнения профессиональных задач, оценивать их эффективность и качество</w:t>
            </w:r>
          </w:p>
        </w:tc>
      </w:tr>
      <w:tr w:rsidR="00F17876" w:rsidRPr="009D44B0" w:rsidTr="000E4C16">
        <w:tc>
          <w:tcPr>
            <w:tcW w:w="1101" w:type="dxa"/>
          </w:tcPr>
          <w:p w:rsidR="00F17876" w:rsidRPr="00F17876" w:rsidRDefault="00F17876" w:rsidP="000E4C16">
            <w:pPr>
              <w:pStyle w:val="a9"/>
              <w:numPr>
                <w:ilvl w:val="0"/>
                <w:numId w:val="32"/>
              </w:numPr>
              <w:spacing w:after="0" w:line="240" w:lineRule="auto"/>
              <w:jc w:val="center"/>
              <w:rPr>
                <w:rFonts w:ascii="Times New Roman" w:hAnsi="Times New Roman" w:cs="Times New Roman"/>
                <w:b/>
                <w:sz w:val="20"/>
                <w:szCs w:val="20"/>
                <w:lang w:val="ru-RU"/>
              </w:rPr>
            </w:pPr>
          </w:p>
        </w:tc>
        <w:tc>
          <w:tcPr>
            <w:tcW w:w="8327" w:type="dxa"/>
          </w:tcPr>
          <w:p w:rsidR="00F17876" w:rsidRPr="009D44B0" w:rsidRDefault="00F17876" w:rsidP="000E4C16">
            <w:pPr>
              <w:jc w:val="both"/>
              <w:rPr>
                <w:color w:val="000000"/>
              </w:rPr>
            </w:pPr>
            <w:r w:rsidRPr="009D44B0">
              <w:rPr>
                <w:sz w:val="22"/>
                <w:szCs w:val="22"/>
              </w:rPr>
              <w:t>демонстрация способности принимать решения в стандартных и нестандартных ситуациях</w:t>
            </w:r>
          </w:p>
        </w:tc>
      </w:tr>
      <w:tr w:rsidR="00F17876" w:rsidRPr="009D44B0" w:rsidTr="000E4C16">
        <w:tc>
          <w:tcPr>
            <w:tcW w:w="1101" w:type="dxa"/>
          </w:tcPr>
          <w:p w:rsidR="00F17876" w:rsidRPr="00F17876" w:rsidRDefault="00F17876" w:rsidP="000E4C16">
            <w:pPr>
              <w:pStyle w:val="a9"/>
              <w:numPr>
                <w:ilvl w:val="0"/>
                <w:numId w:val="32"/>
              </w:numPr>
              <w:spacing w:after="0" w:line="240" w:lineRule="auto"/>
              <w:jc w:val="center"/>
              <w:rPr>
                <w:rFonts w:ascii="Times New Roman" w:hAnsi="Times New Roman" w:cs="Times New Roman"/>
                <w:b/>
                <w:sz w:val="20"/>
                <w:szCs w:val="20"/>
                <w:lang w:val="ru-RU"/>
              </w:rPr>
            </w:pPr>
          </w:p>
        </w:tc>
        <w:tc>
          <w:tcPr>
            <w:tcW w:w="8327" w:type="dxa"/>
          </w:tcPr>
          <w:p w:rsidR="00F17876" w:rsidRPr="009D44B0" w:rsidRDefault="00F17876" w:rsidP="000E4C16">
            <w:pPr>
              <w:jc w:val="both"/>
              <w:rPr>
                <w:color w:val="000000"/>
              </w:rPr>
            </w:pPr>
            <w:r w:rsidRPr="009D44B0">
              <w:rPr>
                <w:sz w:val="22"/>
                <w:szCs w:val="22"/>
              </w:rPr>
              <w:t>оценка меры ответственности за принятое решение</w:t>
            </w:r>
          </w:p>
        </w:tc>
      </w:tr>
      <w:tr w:rsidR="00F17876" w:rsidRPr="009D44B0" w:rsidTr="000E4C16">
        <w:tc>
          <w:tcPr>
            <w:tcW w:w="1101" w:type="dxa"/>
          </w:tcPr>
          <w:p w:rsidR="00F17876" w:rsidRPr="00F17876" w:rsidRDefault="00F17876" w:rsidP="000E4C16">
            <w:pPr>
              <w:pStyle w:val="a9"/>
              <w:numPr>
                <w:ilvl w:val="0"/>
                <w:numId w:val="32"/>
              </w:numPr>
              <w:spacing w:after="0" w:line="240" w:lineRule="auto"/>
              <w:jc w:val="center"/>
              <w:rPr>
                <w:rFonts w:ascii="Times New Roman" w:hAnsi="Times New Roman" w:cs="Times New Roman"/>
                <w:b/>
                <w:sz w:val="20"/>
                <w:szCs w:val="20"/>
                <w:lang w:val="ru-RU"/>
              </w:rPr>
            </w:pPr>
          </w:p>
        </w:tc>
        <w:tc>
          <w:tcPr>
            <w:tcW w:w="8327" w:type="dxa"/>
          </w:tcPr>
          <w:p w:rsidR="00F17876" w:rsidRPr="009D44B0" w:rsidRDefault="00F17876" w:rsidP="000E4C16">
            <w:pPr>
              <w:jc w:val="both"/>
              <w:rPr>
                <w:color w:val="000000"/>
              </w:rPr>
            </w:pPr>
            <w:r w:rsidRPr="009D44B0">
              <w:rPr>
                <w:sz w:val="22"/>
                <w:szCs w:val="22"/>
              </w:rPr>
              <w:t>проявлять ответственности за работу подчиненных, результат выполнения заданий</w:t>
            </w:r>
          </w:p>
        </w:tc>
      </w:tr>
      <w:tr w:rsidR="00F17876" w:rsidRPr="009D44B0" w:rsidTr="000E4C16">
        <w:tc>
          <w:tcPr>
            <w:tcW w:w="1101" w:type="dxa"/>
          </w:tcPr>
          <w:p w:rsidR="00F17876" w:rsidRPr="00F17876" w:rsidRDefault="00F17876" w:rsidP="000E4C16">
            <w:pPr>
              <w:pStyle w:val="a9"/>
              <w:numPr>
                <w:ilvl w:val="0"/>
                <w:numId w:val="32"/>
              </w:numPr>
              <w:spacing w:after="0" w:line="240" w:lineRule="auto"/>
              <w:jc w:val="center"/>
              <w:rPr>
                <w:rFonts w:ascii="Times New Roman" w:hAnsi="Times New Roman" w:cs="Times New Roman"/>
                <w:b/>
                <w:sz w:val="20"/>
                <w:szCs w:val="20"/>
                <w:lang w:val="ru-RU"/>
              </w:rPr>
            </w:pPr>
          </w:p>
        </w:tc>
        <w:tc>
          <w:tcPr>
            <w:tcW w:w="8327" w:type="dxa"/>
          </w:tcPr>
          <w:p w:rsidR="00F17876" w:rsidRPr="009D44B0" w:rsidRDefault="00F17876" w:rsidP="000E4C16">
            <w:pPr>
              <w:jc w:val="both"/>
            </w:pPr>
            <w:r w:rsidRPr="009D44B0">
              <w:rPr>
                <w:sz w:val="22"/>
                <w:szCs w:val="22"/>
              </w:rPr>
              <w:t>осуществлять поиск и разработку адекватных специфике органов социального обеспечения направлений и способов работы</w:t>
            </w:r>
          </w:p>
        </w:tc>
      </w:tr>
      <w:tr w:rsidR="00F17876" w:rsidRPr="009D44B0" w:rsidTr="000E4C16">
        <w:tc>
          <w:tcPr>
            <w:tcW w:w="1101" w:type="dxa"/>
          </w:tcPr>
          <w:p w:rsidR="00F17876" w:rsidRPr="00F17876" w:rsidRDefault="00F17876" w:rsidP="000E4C16">
            <w:pPr>
              <w:pStyle w:val="a9"/>
              <w:numPr>
                <w:ilvl w:val="0"/>
                <w:numId w:val="32"/>
              </w:numPr>
              <w:spacing w:after="0" w:line="240" w:lineRule="auto"/>
              <w:jc w:val="center"/>
              <w:rPr>
                <w:rFonts w:ascii="Times New Roman" w:hAnsi="Times New Roman" w:cs="Times New Roman"/>
                <w:b/>
                <w:sz w:val="20"/>
                <w:szCs w:val="20"/>
                <w:lang w:val="ru-RU"/>
              </w:rPr>
            </w:pPr>
          </w:p>
        </w:tc>
        <w:tc>
          <w:tcPr>
            <w:tcW w:w="8327" w:type="dxa"/>
          </w:tcPr>
          <w:p w:rsidR="00F17876" w:rsidRPr="009D44B0" w:rsidRDefault="00F17876" w:rsidP="000E4C16">
            <w:pPr>
              <w:jc w:val="both"/>
            </w:pPr>
            <w:r w:rsidRPr="009D44B0">
              <w:rPr>
                <w:sz w:val="22"/>
                <w:szCs w:val="22"/>
              </w:rPr>
              <w:t>проводить самоанализа и коррекция результатов собственной работы</w:t>
            </w:r>
          </w:p>
        </w:tc>
      </w:tr>
      <w:tr w:rsidR="00F17876" w:rsidRPr="009D44B0" w:rsidTr="000E4C16">
        <w:tc>
          <w:tcPr>
            <w:tcW w:w="1101" w:type="dxa"/>
          </w:tcPr>
          <w:p w:rsidR="00F17876" w:rsidRPr="00F17876" w:rsidRDefault="00F17876" w:rsidP="000E4C16">
            <w:pPr>
              <w:pStyle w:val="a9"/>
              <w:numPr>
                <w:ilvl w:val="0"/>
                <w:numId w:val="32"/>
              </w:numPr>
              <w:spacing w:after="0" w:line="240" w:lineRule="auto"/>
              <w:jc w:val="center"/>
              <w:rPr>
                <w:rFonts w:ascii="Times New Roman" w:hAnsi="Times New Roman" w:cs="Times New Roman"/>
                <w:b/>
                <w:sz w:val="20"/>
                <w:szCs w:val="20"/>
                <w:lang w:val="ru-RU"/>
              </w:rPr>
            </w:pPr>
          </w:p>
        </w:tc>
        <w:tc>
          <w:tcPr>
            <w:tcW w:w="8327" w:type="dxa"/>
          </w:tcPr>
          <w:p w:rsidR="00F17876" w:rsidRPr="009D44B0" w:rsidRDefault="00F17876" w:rsidP="000E4C16">
            <w:pPr>
              <w:jc w:val="both"/>
            </w:pPr>
            <w:r w:rsidRPr="009D44B0">
              <w:rPr>
                <w:sz w:val="22"/>
                <w:szCs w:val="22"/>
              </w:rPr>
              <w:t>определить задачи профессионального и личностного развития</w:t>
            </w:r>
          </w:p>
        </w:tc>
      </w:tr>
      <w:tr w:rsidR="00F17876" w:rsidRPr="009D44B0" w:rsidTr="000E4C16">
        <w:tc>
          <w:tcPr>
            <w:tcW w:w="1101" w:type="dxa"/>
          </w:tcPr>
          <w:p w:rsidR="00F17876" w:rsidRPr="00F17876" w:rsidRDefault="00F17876" w:rsidP="000E4C16">
            <w:pPr>
              <w:pStyle w:val="a9"/>
              <w:numPr>
                <w:ilvl w:val="0"/>
                <w:numId w:val="32"/>
              </w:numPr>
              <w:spacing w:after="0" w:line="240" w:lineRule="auto"/>
              <w:jc w:val="center"/>
              <w:rPr>
                <w:rFonts w:ascii="Times New Roman" w:hAnsi="Times New Roman" w:cs="Times New Roman"/>
                <w:b/>
                <w:sz w:val="20"/>
                <w:szCs w:val="20"/>
                <w:lang w:val="ru-RU"/>
              </w:rPr>
            </w:pPr>
          </w:p>
        </w:tc>
        <w:tc>
          <w:tcPr>
            <w:tcW w:w="8327" w:type="dxa"/>
          </w:tcPr>
          <w:p w:rsidR="00F17876" w:rsidRPr="009D44B0" w:rsidRDefault="00F17876" w:rsidP="000E4C16">
            <w:pPr>
              <w:jc w:val="both"/>
            </w:pPr>
            <w:r w:rsidRPr="009D44B0">
              <w:rPr>
                <w:sz w:val="22"/>
                <w:szCs w:val="22"/>
              </w:rPr>
              <w:t>осуществлять поиск информации в профессиональной сфере деятельности</w:t>
            </w:r>
          </w:p>
        </w:tc>
      </w:tr>
      <w:tr w:rsidR="00F17876" w:rsidRPr="009D44B0" w:rsidTr="000E4C16">
        <w:tc>
          <w:tcPr>
            <w:tcW w:w="1101" w:type="dxa"/>
          </w:tcPr>
          <w:p w:rsidR="00F17876" w:rsidRPr="00F17876" w:rsidRDefault="00F17876" w:rsidP="000E4C16">
            <w:pPr>
              <w:pStyle w:val="a9"/>
              <w:numPr>
                <w:ilvl w:val="0"/>
                <w:numId w:val="32"/>
              </w:numPr>
              <w:spacing w:after="0" w:line="240" w:lineRule="auto"/>
              <w:jc w:val="center"/>
              <w:rPr>
                <w:rFonts w:ascii="Times New Roman" w:hAnsi="Times New Roman" w:cs="Times New Roman"/>
                <w:b/>
                <w:sz w:val="20"/>
                <w:szCs w:val="20"/>
                <w:lang w:val="ru-RU"/>
              </w:rPr>
            </w:pPr>
          </w:p>
        </w:tc>
        <w:tc>
          <w:tcPr>
            <w:tcW w:w="8327" w:type="dxa"/>
          </w:tcPr>
          <w:p w:rsidR="00F17876" w:rsidRPr="009D44B0" w:rsidRDefault="00F17876" w:rsidP="000E4C16">
            <w:pPr>
              <w:jc w:val="both"/>
            </w:pPr>
            <w:r w:rsidRPr="009D44B0">
              <w:rPr>
                <w:bCs/>
                <w:sz w:val="22"/>
                <w:szCs w:val="22"/>
              </w:rPr>
              <w:t>знать  правила поведения и выполнения работ в соответствии с требованиями правил охраны труда</w:t>
            </w:r>
          </w:p>
        </w:tc>
      </w:tr>
      <w:tr w:rsidR="00F17876" w:rsidRPr="009D44B0" w:rsidTr="000E4C16">
        <w:tc>
          <w:tcPr>
            <w:tcW w:w="1101" w:type="dxa"/>
          </w:tcPr>
          <w:p w:rsidR="00F17876" w:rsidRPr="00F17876" w:rsidRDefault="00F17876" w:rsidP="000E4C16">
            <w:pPr>
              <w:pStyle w:val="a9"/>
              <w:numPr>
                <w:ilvl w:val="0"/>
                <w:numId w:val="32"/>
              </w:numPr>
              <w:spacing w:after="0" w:line="240" w:lineRule="auto"/>
              <w:jc w:val="center"/>
              <w:rPr>
                <w:rFonts w:ascii="Times New Roman" w:hAnsi="Times New Roman" w:cs="Times New Roman"/>
                <w:b/>
                <w:sz w:val="20"/>
                <w:szCs w:val="20"/>
                <w:lang w:val="ru-RU"/>
              </w:rPr>
            </w:pPr>
          </w:p>
        </w:tc>
        <w:tc>
          <w:tcPr>
            <w:tcW w:w="8327" w:type="dxa"/>
          </w:tcPr>
          <w:p w:rsidR="00F17876" w:rsidRPr="009D44B0" w:rsidRDefault="00F17876" w:rsidP="000E4C16">
            <w:pPr>
              <w:jc w:val="both"/>
            </w:pPr>
            <w:r w:rsidRPr="009D44B0">
              <w:rPr>
                <w:bCs/>
                <w:sz w:val="22"/>
                <w:szCs w:val="22"/>
              </w:rPr>
              <w:t>соблюдать требования пожарной безопасности, производственной санитарии и личной гигиены</w:t>
            </w:r>
          </w:p>
        </w:tc>
      </w:tr>
      <w:tr w:rsidR="00F17876" w:rsidRPr="009D44B0" w:rsidTr="000E4C16">
        <w:tc>
          <w:tcPr>
            <w:tcW w:w="1101" w:type="dxa"/>
          </w:tcPr>
          <w:p w:rsidR="00F17876" w:rsidRPr="00F17876" w:rsidRDefault="00F17876" w:rsidP="000E4C16">
            <w:pPr>
              <w:pStyle w:val="a9"/>
              <w:numPr>
                <w:ilvl w:val="0"/>
                <w:numId w:val="32"/>
              </w:numPr>
              <w:spacing w:after="0" w:line="240" w:lineRule="auto"/>
              <w:jc w:val="center"/>
              <w:rPr>
                <w:rFonts w:ascii="Times New Roman" w:hAnsi="Times New Roman" w:cs="Times New Roman"/>
                <w:b/>
                <w:sz w:val="20"/>
                <w:szCs w:val="20"/>
                <w:lang w:val="ru-RU"/>
              </w:rPr>
            </w:pPr>
          </w:p>
        </w:tc>
        <w:tc>
          <w:tcPr>
            <w:tcW w:w="8327" w:type="dxa"/>
          </w:tcPr>
          <w:p w:rsidR="00F17876" w:rsidRPr="009D44B0" w:rsidRDefault="00F17876" w:rsidP="000E4C16">
            <w:pPr>
              <w:jc w:val="both"/>
            </w:pPr>
            <w:r w:rsidRPr="009D44B0">
              <w:rPr>
                <w:bCs/>
                <w:sz w:val="22"/>
                <w:szCs w:val="22"/>
              </w:rPr>
              <w:t>определить профессиональной этики специалистов в области социальной защиты населения и органов ПФР</w:t>
            </w:r>
          </w:p>
        </w:tc>
      </w:tr>
      <w:tr w:rsidR="00F17876" w:rsidRPr="009D44B0" w:rsidTr="000E4C16">
        <w:tc>
          <w:tcPr>
            <w:tcW w:w="1101" w:type="dxa"/>
          </w:tcPr>
          <w:p w:rsidR="00F17876" w:rsidRPr="00F17876" w:rsidRDefault="00F17876" w:rsidP="000E4C16">
            <w:pPr>
              <w:pStyle w:val="a9"/>
              <w:numPr>
                <w:ilvl w:val="0"/>
                <w:numId w:val="32"/>
              </w:numPr>
              <w:spacing w:after="0" w:line="240" w:lineRule="auto"/>
              <w:jc w:val="center"/>
              <w:rPr>
                <w:rFonts w:ascii="Times New Roman" w:hAnsi="Times New Roman" w:cs="Times New Roman"/>
                <w:b/>
                <w:sz w:val="20"/>
                <w:szCs w:val="20"/>
                <w:lang w:val="ru-RU"/>
              </w:rPr>
            </w:pPr>
          </w:p>
        </w:tc>
        <w:tc>
          <w:tcPr>
            <w:tcW w:w="8327" w:type="dxa"/>
          </w:tcPr>
          <w:p w:rsidR="00F17876" w:rsidRPr="009D44B0" w:rsidRDefault="00F17876" w:rsidP="000E4C16">
            <w:pPr>
              <w:jc w:val="both"/>
            </w:pPr>
            <w:r w:rsidRPr="009D44B0">
              <w:rPr>
                <w:bCs/>
                <w:sz w:val="22"/>
                <w:szCs w:val="22"/>
              </w:rPr>
              <w:t>использовать полученные знания в области межличностных отношений</w:t>
            </w:r>
          </w:p>
        </w:tc>
      </w:tr>
      <w:tr w:rsidR="00F17876" w:rsidRPr="009D44B0" w:rsidTr="000E4C16">
        <w:tc>
          <w:tcPr>
            <w:tcW w:w="1101" w:type="dxa"/>
          </w:tcPr>
          <w:p w:rsidR="00F17876" w:rsidRPr="00F17876" w:rsidRDefault="00F17876" w:rsidP="000E4C16">
            <w:pPr>
              <w:pStyle w:val="a9"/>
              <w:numPr>
                <w:ilvl w:val="0"/>
                <w:numId w:val="32"/>
              </w:numPr>
              <w:spacing w:after="0" w:line="240" w:lineRule="auto"/>
              <w:jc w:val="center"/>
              <w:rPr>
                <w:rFonts w:ascii="Times New Roman" w:hAnsi="Times New Roman" w:cs="Times New Roman"/>
                <w:b/>
                <w:sz w:val="20"/>
                <w:szCs w:val="20"/>
                <w:lang w:val="ru-RU"/>
              </w:rPr>
            </w:pPr>
          </w:p>
        </w:tc>
        <w:tc>
          <w:tcPr>
            <w:tcW w:w="8327" w:type="dxa"/>
          </w:tcPr>
          <w:p w:rsidR="00F17876" w:rsidRPr="009D44B0" w:rsidRDefault="00F17876" w:rsidP="000E4C16">
            <w:pPr>
              <w:jc w:val="both"/>
              <w:rPr>
                <w:bCs/>
              </w:rPr>
            </w:pPr>
            <w:r w:rsidRPr="009D44B0">
              <w:rPr>
                <w:bCs/>
                <w:sz w:val="22"/>
                <w:szCs w:val="22"/>
              </w:rPr>
              <w:t xml:space="preserve">знать правила </w:t>
            </w:r>
            <w:r w:rsidRPr="009D44B0">
              <w:rPr>
                <w:sz w:val="22"/>
                <w:szCs w:val="22"/>
              </w:rPr>
              <w:t>общения с лицами пожилого возраста и инвалидами; публичного выступления и речевой аргументации позиции</w:t>
            </w:r>
          </w:p>
        </w:tc>
      </w:tr>
      <w:tr w:rsidR="00F17876" w:rsidRPr="009D44B0" w:rsidTr="000E4C16">
        <w:tc>
          <w:tcPr>
            <w:tcW w:w="1101" w:type="dxa"/>
          </w:tcPr>
          <w:p w:rsidR="00F17876" w:rsidRPr="00F17876" w:rsidRDefault="00F17876" w:rsidP="000E4C16">
            <w:pPr>
              <w:pStyle w:val="a9"/>
              <w:numPr>
                <w:ilvl w:val="0"/>
                <w:numId w:val="32"/>
              </w:numPr>
              <w:spacing w:after="0" w:line="240" w:lineRule="auto"/>
              <w:jc w:val="center"/>
              <w:rPr>
                <w:rFonts w:ascii="Times New Roman" w:hAnsi="Times New Roman" w:cs="Times New Roman"/>
                <w:b/>
                <w:sz w:val="20"/>
                <w:szCs w:val="20"/>
                <w:lang w:val="ru-RU"/>
              </w:rPr>
            </w:pPr>
          </w:p>
        </w:tc>
        <w:tc>
          <w:tcPr>
            <w:tcW w:w="8327" w:type="dxa"/>
          </w:tcPr>
          <w:p w:rsidR="00F17876" w:rsidRPr="009D44B0" w:rsidRDefault="00F17876" w:rsidP="000E4C16">
            <w:pPr>
              <w:jc w:val="both"/>
              <w:rPr>
                <w:bCs/>
              </w:rPr>
            </w:pPr>
            <w:r w:rsidRPr="009D44B0">
              <w:rPr>
                <w:sz w:val="22"/>
                <w:szCs w:val="22"/>
              </w:rPr>
              <w:t>проявлять знания делового этикета и культуры</w:t>
            </w:r>
          </w:p>
        </w:tc>
      </w:tr>
      <w:tr w:rsidR="00F17876" w:rsidRPr="009D44B0" w:rsidTr="000E4C16">
        <w:tc>
          <w:tcPr>
            <w:tcW w:w="1101" w:type="dxa"/>
          </w:tcPr>
          <w:p w:rsidR="00F17876" w:rsidRPr="00F17876" w:rsidRDefault="00F17876" w:rsidP="000E4C16">
            <w:pPr>
              <w:pStyle w:val="a9"/>
              <w:numPr>
                <w:ilvl w:val="0"/>
                <w:numId w:val="32"/>
              </w:numPr>
              <w:spacing w:after="0" w:line="240" w:lineRule="auto"/>
              <w:jc w:val="center"/>
              <w:rPr>
                <w:rFonts w:ascii="Times New Roman" w:hAnsi="Times New Roman" w:cs="Times New Roman"/>
                <w:b/>
                <w:sz w:val="20"/>
                <w:szCs w:val="20"/>
                <w:lang w:val="ru-RU"/>
              </w:rPr>
            </w:pPr>
          </w:p>
        </w:tc>
        <w:tc>
          <w:tcPr>
            <w:tcW w:w="8327" w:type="dxa"/>
          </w:tcPr>
          <w:p w:rsidR="00F17876" w:rsidRPr="009D44B0" w:rsidRDefault="00F17876" w:rsidP="000E4C16">
            <w:pPr>
              <w:jc w:val="both"/>
              <w:rPr>
                <w:bCs/>
              </w:rPr>
            </w:pPr>
            <w:r w:rsidRPr="009D44B0">
              <w:rPr>
                <w:sz w:val="22"/>
                <w:szCs w:val="22"/>
              </w:rPr>
              <w:t>соблюдать психологические основы общения, норм и правил поведения</w:t>
            </w:r>
          </w:p>
        </w:tc>
      </w:tr>
      <w:tr w:rsidR="00F17876" w:rsidRPr="009D44B0" w:rsidTr="000E4C16">
        <w:tc>
          <w:tcPr>
            <w:tcW w:w="1101" w:type="dxa"/>
          </w:tcPr>
          <w:p w:rsidR="00F17876" w:rsidRPr="00F17876" w:rsidRDefault="00F17876" w:rsidP="000E4C16">
            <w:pPr>
              <w:pStyle w:val="a9"/>
              <w:numPr>
                <w:ilvl w:val="0"/>
                <w:numId w:val="32"/>
              </w:numPr>
              <w:spacing w:after="0" w:line="240" w:lineRule="auto"/>
              <w:jc w:val="center"/>
              <w:rPr>
                <w:rFonts w:ascii="Times New Roman" w:hAnsi="Times New Roman" w:cs="Times New Roman"/>
                <w:b/>
                <w:sz w:val="20"/>
                <w:szCs w:val="20"/>
                <w:lang w:val="ru-RU"/>
              </w:rPr>
            </w:pPr>
          </w:p>
        </w:tc>
        <w:tc>
          <w:tcPr>
            <w:tcW w:w="8327" w:type="dxa"/>
          </w:tcPr>
          <w:p w:rsidR="00F17876" w:rsidRPr="009D44B0" w:rsidRDefault="00F17876" w:rsidP="000E4C16">
            <w:pPr>
              <w:jc w:val="both"/>
              <w:rPr>
                <w:bCs/>
              </w:rPr>
            </w:pPr>
            <w:r w:rsidRPr="009D44B0">
              <w:rPr>
                <w:bCs/>
                <w:sz w:val="22"/>
                <w:szCs w:val="22"/>
              </w:rPr>
              <w:t xml:space="preserve">знать нормативные и моральных требований по </w:t>
            </w:r>
            <w:proofErr w:type="spellStart"/>
            <w:r w:rsidRPr="009D44B0">
              <w:rPr>
                <w:bCs/>
                <w:sz w:val="22"/>
                <w:szCs w:val="22"/>
              </w:rPr>
              <w:t>антикоррупционному</w:t>
            </w:r>
            <w:proofErr w:type="spellEnd"/>
            <w:r w:rsidRPr="009D44B0">
              <w:rPr>
                <w:bCs/>
                <w:sz w:val="22"/>
                <w:szCs w:val="22"/>
              </w:rPr>
              <w:t xml:space="preserve"> поведению</w:t>
            </w:r>
          </w:p>
        </w:tc>
      </w:tr>
    </w:tbl>
    <w:p w:rsidR="00F17876" w:rsidRDefault="00F17876" w:rsidP="0016484C">
      <w:pPr>
        <w:jc w:val="center"/>
        <w:rPr>
          <w:b/>
          <w:sz w:val="28"/>
          <w:szCs w:val="28"/>
        </w:rPr>
      </w:pPr>
    </w:p>
    <w:p w:rsidR="0016484C" w:rsidRPr="006F613A" w:rsidRDefault="0016484C" w:rsidP="0016484C">
      <w:pPr>
        <w:jc w:val="both"/>
        <w:rPr>
          <w:sz w:val="28"/>
          <w:szCs w:val="28"/>
        </w:rPr>
      </w:pPr>
    </w:p>
    <w:p w:rsidR="0016484C" w:rsidRPr="00FC52D7" w:rsidRDefault="0016484C" w:rsidP="0016484C">
      <w:pPr>
        <w:jc w:val="both"/>
        <w:rPr>
          <w:b/>
          <w:sz w:val="22"/>
          <w:szCs w:val="22"/>
        </w:rPr>
      </w:pPr>
      <w:r w:rsidRPr="00FC52D7">
        <w:rPr>
          <w:b/>
          <w:sz w:val="22"/>
          <w:szCs w:val="22"/>
        </w:rPr>
        <w:t xml:space="preserve">Контрольный срок сдачи отчета на </w:t>
      </w:r>
      <w:r>
        <w:rPr>
          <w:sz w:val="22"/>
          <w:szCs w:val="22"/>
        </w:rPr>
        <w:t>«___»______________20</w:t>
      </w:r>
      <w:r w:rsidRPr="00FC52D7">
        <w:rPr>
          <w:sz w:val="22"/>
          <w:szCs w:val="22"/>
        </w:rPr>
        <w:t>__ г</w:t>
      </w:r>
      <w:r w:rsidRPr="00FC52D7">
        <w:rPr>
          <w:b/>
          <w:sz w:val="22"/>
          <w:szCs w:val="22"/>
        </w:rPr>
        <w:t>.</w:t>
      </w:r>
    </w:p>
    <w:p w:rsidR="0016484C" w:rsidRPr="00FC52D7" w:rsidRDefault="0016484C" w:rsidP="0016484C">
      <w:pPr>
        <w:jc w:val="both"/>
        <w:rPr>
          <w:sz w:val="22"/>
          <w:szCs w:val="22"/>
        </w:rPr>
      </w:pPr>
      <w:r w:rsidRPr="00FC52D7">
        <w:rPr>
          <w:sz w:val="22"/>
          <w:szCs w:val="22"/>
        </w:rPr>
        <w:t>Задание на производственную практику (по профилю специальности) получил</w:t>
      </w:r>
    </w:p>
    <w:p w:rsidR="0016484C" w:rsidRPr="00FC52D7" w:rsidRDefault="0016484C" w:rsidP="0016484C">
      <w:pPr>
        <w:jc w:val="both"/>
        <w:rPr>
          <w:sz w:val="22"/>
          <w:szCs w:val="22"/>
        </w:rPr>
      </w:pPr>
      <w:r w:rsidRPr="00FC52D7">
        <w:rPr>
          <w:sz w:val="22"/>
          <w:szCs w:val="22"/>
        </w:rPr>
        <w:t xml:space="preserve"> студент ________________ </w:t>
      </w:r>
      <w:r w:rsidRPr="00FC52D7">
        <w:rPr>
          <w:sz w:val="22"/>
          <w:szCs w:val="22"/>
        </w:rPr>
        <w:tab/>
        <w:t>____________________.</w:t>
      </w:r>
    </w:p>
    <w:p w:rsidR="0016484C" w:rsidRPr="00FC52D7" w:rsidRDefault="0016484C" w:rsidP="0016484C">
      <w:pPr>
        <w:jc w:val="both"/>
        <w:rPr>
          <w:b/>
          <w:sz w:val="16"/>
          <w:szCs w:val="16"/>
        </w:rPr>
      </w:pPr>
      <w:r w:rsidRPr="00FC52D7">
        <w:tab/>
      </w:r>
      <w:r w:rsidRPr="00FC52D7">
        <w:tab/>
      </w:r>
      <w:r w:rsidRPr="00FC52D7">
        <w:rPr>
          <w:sz w:val="16"/>
          <w:szCs w:val="16"/>
        </w:rPr>
        <w:t xml:space="preserve"> (подпись)                            (инициалы, фамилия)</w:t>
      </w:r>
    </w:p>
    <w:p w:rsidR="0016484C" w:rsidRPr="00FC52D7" w:rsidRDefault="0016484C" w:rsidP="0016484C">
      <w:pPr>
        <w:jc w:val="both"/>
        <w:rPr>
          <w:i/>
        </w:rPr>
      </w:pPr>
      <w:r w:rsidRPr="00FC52D7">
        <w:t xml:space="preserve"> </w:t>
      </w:r>
    </w:p>
    <w:p w:rsidR="0016484C" w:rsidRPr="00F50ED3" w:rsidRDefault="0016484C" w:rsidP="0016484C">
      <w:pPr>
        <w:rPr>
          <w:sz w:val="20"/>
          <w:szCs w:val="20"/>
        </w:rPr>
      </w:pPr>
      <w:r w:rsidRPr="00F50ED3">
        <w:t>«____» ____________   20__г.</w:t>
      </w:r>
    </w:p>
    <w:p w:rsidR="0016484C" w:rsidRDefault="0016484C" w:rsidP="0016484C">
      <w:pPr>
        <w:tabs>
          <w:tab w:val="left" w:pos="1980"/>
          <w:tab w:val="left" w:pos="4860"/>
          <w:tab w:val="left" w:pos="6300"/>
          <w:tab w:val="left" w:pos="6480"/>
        </w:tabs>
        <w:jc w:val="both"/>
        <w:rPr>
          <w:b/>
        </w:rPr>
      </w:pPr>
    </w:p>
    <w:p w:rsidR="0016484C" w:rsidRPr="00FC52D7" w:rsidRDefault="0016484C" w:rsidP="0016484C">
      <w:pPr>
        <w:tabs>
          <w:tab w:val="left" w:pos="1980"/>
          <w:tab w:val="left" w:pos="4860"/>
          <w:tab w:val="left" w:pos="6300"/>
          <w:tab w:val="left" w:pos="6480"/>
        </w:tabs>
        <w:jc w:val="both"/>
        <w:rPr>
          <w:b/>
        </w:rPr>
      </w:pPr>
      <w:r w:rsidRPr="00FC52D7">
        <w:rPr>
          <w:b/>
        </w:rPr>
        <w:t xml:space="preserve">Руководитель практики  от техникума </w:t>
      </w:r>
      <w:r w:rsidRPr="00FC52D7">
        <w:t>___________  (________________)</w:t>
      </w:r>
    </w:p>
    <w:p w:rsidR="0016484C" w:rsidRPr="00F50ED3" w:rsidRDefault="0016484C" w:rsidP="0016484C">
      <w:pPr>
        <w:tabs>
          <w:tab w:val="left" w:pos="1980"/>
          <w:tab w:val="left" w:pos="4860"/>
          <w:tab w:val="left" w:pos="6480"/>
        </w:tabs>
        <w:jc w:val="both"/>
        <w:rPr>
          <w:sz w:val="16"/>
          <w:szCs w:val="16"/>
        </w:rPr>
      </w:pPr>
      <w:r w:rsidRPr="00FC52D7">
        <w:rPr>
          <w:i/>
          <w:sz w:val="18"/>
          <w:szCs w:val="18"/>
        </w:rPr>
        <w:t xml:space="preserve">                                                </w:t>
      </w:r>
      <w:r>
        <w:rPr>
          <w:i/>
          <w:sz w:val="18"/>
          <w:szCs w:val="18"/>
        </w:rPr>
        <w:t xml:space="preserve">                                               </w:t>
      </w:r>
      <w:r w:rsidRPr="00FC52D7">
        <w:rPr>
          <w:i/>
          <w:sz w:val="18"/>
          <w:szCs w:val="18"/>
        </w:rPr>
        <w:t xml:space="preserve">  </w:t>
      </w:r>
      <w:r w:rsidRPr="00F50ED3">
        <w:rPr>
          <w:sz w:val="16"/>
          <w:szCs w:val="16"/>
        </w:rPr>
        <w:t xml:space="preserve">(подпись)              (расшифровка подписи)      </w:t>
      </w:r>
    </w:p>
    <w:p w:rsidR="0016484C" w:rsidRDefault="0016484C" w:rsidP="0016484C">
      <w:pPr>
        <w:jc w:val="right"/>
        <w:rPr>
          <w:sz w:val="20"/>
          <w:szCs w:val="20"/>
        </w:rPr>
      </w:pPr>
    </w:p>
    <w:p w:rsidR="0016484C" w:rsidRDefault="0016484C" w:rsidP="0016484C">
      <w:pPr>
        <w:jc w:val="right"/>
        <w:rPr>
          <w:sz w:val="20"/>
          <w:szCs w:val="20"/>
        </w:rPr>
      </w:pPr>
    </w:p>
    <w:p w:rsidR="0016484C" w:rsidRPr="00F50ED3" w:rsidRDefault="0016484C" w:rsidP="0016484C">
      <w:pPr>
        <w:rPr>
          <w:sz w:val="20"/>
          <w:szCs w:val="20"/>
        </w:rPr>
      </w:pPr>
    </w:p>
    <w:p w:rsidR="0016484C" w:rsidRDefault="0016484C" w:rsidP="0016484C">
      <w:pPr>
        <w:jc w:val="right"/>
        <w:rPr>
          <w:sz w:val="20"/>
          <w:szCs w:val="20"/>
        </w:rPr>
      </w:pPr>
    </w:p>
    <w:p w:rsidR="0016484C" w:rsidRDefault="0016484C" w:rsidP="0016484C">
      <w:pPr>
        <w:jc w:val="right"/>
        <w:rPr>
          <w:sz w:val="20"/>
          <w:szCs w:val="20"/>
        </w:rPr>
      </w:pPr>
    </w:p>
    <w:p w:rsidR="0016484C" w:rsidRDefault="0016484C" w:rsidP="0016484C">
      <w:pPr>
        <w:jc w:val="right"/>
        <w:rPr>
          <w:sz w:val="20"/>
          <w:szCs w:val="20"/>
        </w:rPr>
      </w:pPr>
    </w:p>
    <w:p w:rsidR="0016484C" w:rsidRDefault="0016484C" w:rsidP="0016484C">
      <w:pPr>
        <w:jc w:val="right"/>
        <w:rPr>
          <w:sz w:val="20"/>
          <w:szCs w:val="20"/>
        </w:rPr>
      </w:pPr>
    </w:p>
    <w:p w:rsidR="0016484C" w:rsidRDefault="0016484C" w:rsidP="0016484C">
      <w:pPr>
        <w:jc w:val="right"/>
        <w:rPr>
          <w:sz w:val="20"/>
          <w:szCs w:val="20"/>
        </w:rPr>
      </w:pPr>
    </w:p>
    <w:p w:rsidR="0016484C" w:rsidRDefault="0016484C" w:rsidP="0016484C">
      <w:pPr>
        <w:jc w:val="right"/>
        <w:rPr>
          <w:sz w:val="20"/>
          <w:szCs w:val="20"/>
        </w:rPr>
      </w:pPr>
    </w:p>
    <w:p w:rsidR="0016484C" w:rsidRDefault="0016484C" w:rsidP="0016484C">
      <w:pPr>
        <w:jc w:val="right"/>
        <w:rPr>
          <w:sz w:val="20"/>
          <w:szCs w:val="20"/>
        </w:rPr>
      </w:pPr>
    </w:p>
    <w:p w:rsidR="0016484C" w:rsidRDefault="0016484C" w:rsidP="0016484C">
      <w:pPr>
        <w:jc w:val="right"/>
        <w:rPr>
          <w:sz w:val="20"/>
          <w:szCs w:val="20"/>
        </w:rPr>
      </w:pPr>
    </w:p>
    <w:p w:rsidR="0016484C" w:rsidRDefault="0016484C" w:rsidP="0016484C">
      <w:pPr>
        <w:jc w:val="right"/>
        <w:rPr>
          <w:sz w:val="20"/>
          <w:szCs w:val="20"/>
        </w:rPr>
      </w:pPr>
    </w:p>
    <w:p w:rsidR="0016484C" w:rsidRDefault="0016484C" w:rsidP="0016484C">
      <w:pPr>
        <w:jc w:val="right"/>
        <w:rPr>
          <w:sz w:val="20"/>
          <w:szCs w:val="20"/>
        </w:rPr>
      </w:pPr>
    </w:p>
    <w:p w:rsidR="0016484C" w:rsidRDefault="0016484C" w:rsidP="0016484C">
      <w:pPr>
        <w:jc w:val="right"/>
        <w:rPr>
          <w:sz w:val="20"/>
          <w:szCs w:val="20"/>
        </w:rPr>
      </w:pPr>
    </w:p>
    <w:p w:rsidR="0016484C" w:rsidRDefault="0016484C" w:rsidP="0016484C">
      <w:pPr>
        <w:jc w:val="right"/>
        <w:rPr>
          <w:sz w:val="20"/>
          <w:szCs w:val="20"/>
        </w:rPr>
      </w:pPr>
    </w:p>
    <w:p w:rsidR="0016484C" w:rsidRDefault="0016484C" w:rsidP="0016484C">
      <w:pPr>
        <w:jc w:val="right"/>
        <w:rPr>
          <w:sz w:val="20"/>
          <w:szCs w:val="20"/>
        </w:rPr>
      </w:pPr>
    </w:p>
    <w:p w:rsidR="0016484C" w:rsidRDefault="0016484C" w:rsidP="0016484C">
      <w:pPr>
        <w:jc w:val="right"/>
        <w:rPr>
          <w:sz w:val="20"/>
          <w:szCs w:val="20"/>
        </w:rPr>
      </w:pPr>
    </w:p>
    <w:p w:rsidR="0016484C" w:rsidRDefault="0016484C" w:rsidP="0016484C">
      <w:pPr>
        <w:jc w:val="right"/>
        <w:rPr>
          <w:sz w:val="20"/>
          <w:szCs w:val="20"/>
        </w:rPr>
      </w:pPr>
    </w:p>
    <w:p w:rsidR="0016484C" w:rsidRDefault="0016484C" w:rsidP="0016484C">
      <w:pPr>
        <w:jc w:val="right"/>
        <w:rPr>
          <w:sz w:val="20"/>
          <w:szCs w:val="20"/>
        </w:rPr>
      </w:pPr>
    </w:p>
    <w:p w:rsidR="0016484C" w:rsidRDefault="0016484C" w:rsidP="0016484C">
      <w:pPr>
        <w:jc w:val="right"/>
        <w:rPr>
          <w:sz w:val="20"/>
          <w:szCs w:val="20"/>
        </w:rPr>
      </w:pPr>
    </w:p>
    <w:p w:rsidR="0016484C" w:rsidRDefault="0016484C" w:rsidP="0016484C">
      <w:pPr>
        <w:jc w:val="right"/>
        <w:rPr>
          <w:sz w:val="20"/>
          <w:szCs w:val="20"/>
        </w:rPr>
      </w:pPr>
    </w:p>
    <w:p w:rsidR="0016484C" w:rsidRDefault="0016484C" w:rsidP="0016484C">
      <w:pPr>
        <w:jc w:val="right"/>
        <w:rPr>
          <w:sz w:val="20"/>
          <w:szCs w:val="20"/>
        </w:rPr>
      </w:pPr>
    </w:p>
    <w:p w:rsidR="0016484C" w:rsidRDefault="0016484C" w:rsidP="0016484C">
      <w:pPr>
        <w:jc w:val="right"/>
        <w:rPr>
          <w:sz w:val="20"/>
          <w:szCs w:val="20"/>
        </w:rPr>
      </w:pPr>
    </w:p>
    <w:p w:rsidR="0016484C" w:rsidRDefault="0016484C" w:rsidP="0016484C">
      <w:pPr>
        <w:jc w:val="right"/>
        <w:rPr>
          <w:sz w:val="20"/>
          <w:szCs w:val="20"/>
        </w:rPr>
      </w:pPr>
    </w:p>
    <w:p w:rsidR="0016484C" w:rsidRDefault="0016484C" w:rsidP="0016484C">
      <w:pPr>
        <w:jc w:val="right"/>
        <w:rPr>
          <w:sz w:val="20"/>
          <w:szCs w:val="20"/>
        </w:rPr>
      </w:pPr>
    </w:p>
    <w:p w:rsidR="0016484C" w:rsidRDefault="0016484C" w:rsidP="0016484C">
      <w:pPr>
        <w:jc w:val="right"/>
        <w:rPr>
          <w:sz w:val="20"/>
          <w:szCs w:val="20"/>
        </w:rPr>
      </w:pPr>
    </w:p>
    <w:p w:rsidR="0016484C" w:rsidRDefault="0016484C" w:rsidP="0016484C">
      <w:pPr>
        <w:jc w:val="right"/>
        <w:rPr>
          <w:sz w:val="20"/>
          <w:szCs w:val="20"/>
        </w:rPr>
      </w:pPr>
    </w:p>
    <w:p w:rsidR="0016484C" w:rsidRDefault="0016484C" w:rsidP="0016484C">
      <w:pPr>
        <w:jc w:val="right"/>
        <w:rPr>
          <w:sz w:val="20"/>
          <w:szCs w:val="20"/>
        </w:rPr>
      </w:pPr>
    </w:p>
    <w:p w:rsidR="00F17876" w:rsidRPr="006F613A" w:rsidRDefault="00F17876" w:rsidP="00F17876">
      <w:pPr>
        <w:jc w:val="right"/>
        <w:rPr>
          <w:sz w:val="28"/>
          <w:szCs w:val="28"/>
        </w:rPr>
      </w:pPr>
      <w:r>
        <w:rPr>
          <w:sz w:val="28"/>
          <w:szCs w:val="28"/>
        </w:rPr>
        <w:t>Приложение 6</w:t>
      </w:r>
    </w:p>
    <w:p w:rsidR="0016484C" w:rsidRDefault="0016484C" w:rsidP="00944A76">
      <w:pPr>
        <w:rPr>
          <w:sz w:val="20"/>
          <w:szCs w:val="20"/>
        </w:rPr>
      </w:pPr>
    </w:p>
    <w:p w:rsidR="0016484C" w:rsidRDefault="0016484C" w:rsidP="0016484C">
      <w:pPr>
        <w:rPr>
          <w:sz w:val="20"/>
          <w:szCs w:val="20"/>
        </w:rPr>
      </w:pPr>
    </w:p>
    <w:p w:rsidR="0016484C" w:rsidRDefault="0016484C" w:rsidP="0016484C">
      <w:pPr>
        <w:jc w:val="right"/>
        <w:rPr>
          <w:sz w:val="20"/>
          <w:szCs w:val="20"/>
        </w:rPr>
      </w:pPr>
    </w:p>
    <w:p w:rsidR="0016484C" w:rsidRPr="008203B9" w:rsidRDefault="0016484C" w:rsidP="0016484C">
      <w:pPr>
        <w:jc w:val="center"/>
        <w:rPr>
          <w:b/>
          <w:sz w:val="32"/>
          <w:szCs w:val="32"/>
        </w:rPr>
      </w:pPr>
      <w:r w:rsidRPr="008203B9">
        <w:rPr>
          <w:b/>
          <w:sz w:val="32"/>
          <w:szCs w:val="32"/>
        </w:rPr>
        <w:t>Некоммерческое частное профессиональное</w:t>
      </w:r>
    </w:p>
    <w:p w:rsidR="0016484C" w:rsidRPr="008203B9" w:rsidRDefault="0016484C" w:rsidP="0016484C">
      <w:pPr>
        <w:jc w:val="center"/>
        <w:rPr>
          <w:b/>
          <w:sz w:val="32"/>
          <w:szCs w:val="32"/>
        </w:rPr>
      </w:pPr>
      <w:r w:rsidRPr="008203B9">
        <w:rPr>
          <w:b/>
          <w:sz w:val="32"/>
          <w:szCs w:val="32"/>
        </w:rPr>
        <w:t>образовательное учреждение</w:t>
      </w:r>
    </w:p>
    <w:p w:rsidR="0016484C" w:rsidRPr="008203B9" w:rsidRDefault="0016484C" w:rsidP="0016484C">
      <w:pPr>
        <w:jc w:val="center"/>
        <w:rPr>
          <w:b/>
          <w:sz w:val="32"/>
          <w:szCs w:val="32"/>
        </w:rPr>
      </w:pPr>
      <w:r w:rsidRPr="008203B9">
        <w:rPr>
          <w:b/>
          <w:sz w:val="32"/>
          <w:szCs w:val="32"/>
        </w:rPr>
        <w:t>«Сальский экономико-правовой техникум»</w:t>
      </w:r>
    </w:p>
    <w:p w:rsidR="0016484C" w:rsidRDefault="0016484C" w:rsidP="0016484C">
      <w:pPr>
        <w:jc w:val="right"/>
        <w:rPr>
          <w:sz w:val="20"/>
          <w:szCs w:val="20"/>
        </w:rPr>
      </w:pPr>
    </w:p>
    <w:p w:rsidR="0016484C" w:rsidRPr="006F613A" w:rsidRDefault="0016484C" w:rsidP="0016484C">
      <w:pPr>
        <w:rPr>
          <w:sz w:val="28"/>
          <w:szCs w:val="28"/>
        </w:rPr>
      </w:pPr>
    </w:p>
    <w:p w:rsidR="0016484C" w:rsidRPr="006F613A" w:rsidRDefault="0016484C" w:rsidP="0016484C">
      <w:pPr>
        <w:jc w:val="center"/>
        <w:rPr>
          <w:b/>
          <w:sz w:val="28"/>
          <w:szCs w:val="28"/>
        </w:rPr>
      </w:pPr>
      <w:r w:rsidRPr="006F613A">
        <w:rPr>
          <w:b/>
          <w:sz w:val="28"/>
          <w:szCs w:val="28"/>
        </w:rPr>
        <w:t>Курс ________                 Группа __________</w:t>
      </w:r>
    </w:p>
    <w:p w:rsidR="0016484C" w:rsidRPr="006F613A" w:rsidRDefault="0016484C" w:rsidP="0016484C">
      <w:pPr>
        <w:jc w:val="center"/>
        <w:rPr>
          <w:b/>
          <w:sz w:val="28"/>
          <w:szCs w:val="28"/>
        </w:rPr>
      </w:pPr>
    </w:p>
    <w:p w:rsidR="0016484C" w:rsidRPr="006F613A" w:rsidRDefault="0016484C" w:rsidP="0016484C">
      <w:pPr>
        <w:jc w:val="both"/>
        <w:rPr>
          <w:sz w:val="28"/>
          <w:szCs w:val="28"/>
        </w:rPr>
      </w:pPr>
      <w:r w:rsidRPr="006F613A">
        <w:rPr>
          <w:b/>
          <w:sz w:val="28"/>
          <w:szCs w:val="28"/>
        </w:rPr>
        <w:t>Студент</w:t>
      </w:r>
      <w:r w:rsidRPr="006F613A">
        <w:rPr>
          <w:sz w:val="28"/>
          <w:szCs w:val="28"/>
        </w:rPr>
        <w:t xml:space="preserve"> ___________________________________________________________</w:t>
      </w:r>
    </w:p>
    <w:p w:rsidR="0016484C" w:rsidRPr="006F613A" w:rsidRDefault="0016484C" w:rsidP="0016484C">
      <w:pPr>
        <w:jc w:val="center"/>
        <w:rPr>
          <w:i/>
          <w:sz w:val="20"/>
          <w:szCs w:val="20"/>
        </w:rPr>
      </w:pPr>
      <w:r w:rsidRPr="006F613A">
        <w:rPr>
          <w:i/>
          <w:sz w:val="20"/>
          <w:szCs w:val="20"/>
        </w:rPr>
        <w:t>(Ф.И.О. полностью)</w:t>
      </w:r>
    </w:p>
    <w:p w:rsidR="0016484C" w:rsidRDefault="0016484C" w:rsidP="0016484C">
      <w:pPr>
        <w:jc w:val="center"/>
        <w:rPr>
          <w:b/>
          <w:sz w:val="28"/>
          <w:szCs w:val="28"/>
        </w:rPr>
      </w:pPr>
    </w:p>
    <w:p w:rsidR="0016484C" w:rsidRDefault="0016484C" w:rsidP="0016484C">
      <w:pPr>
        <w:jc w:val="center"/>
        <w:rPr>
          <w:b/>
          <w:sz w:val="28"/>
          <w:szCs w:val="28"/>
        </w:rPr>
      </w:pPr>
      <w:r w:rsidRPr="006F613A">
        <w:rPr>
          <w:b/>
          <w:sz w:val="28"/>
          <w:szCs w:val="28"/>
        </w:rPr>
        <w:t>ОТЗЫВ</w:t>
      </w:r>
      <w:r>
        <w:rPr>
          <w:b/>
          <w:sz w:val="28"/>
          <w:szCs w:val="28"/>
        </w:rPr>
        <w:t xml:space="preserve"> руководителя производственной практики </w:t>
      </w:r>
    </w:p>
    <w:p w:rsidR="0016484C" w:rsidRPr="006F613A" w:rsidRDefault="0016484C" w:rsidP="0016484C">
      <w:pPr>
        <w:jc w:val="center"/>
        <w:rPr>
          <w:b/>
          <w:sz w:val="28"/>
          <w:szCs w:val="28"/>
        </w:rPr>
      </w:pPr>
      <w:r>
        <w:rPr>
          <w:b/>
          <w:sz w:val="28"/>
          <w:szCs w:val="28"/>
        </w:rPr>
        <w:t>(по профилю специальности)</w:t>
      </w:r>
    </w:p>
    <w:p w:rsidR="0016484C" w:rsidRPr="006F613A" w:rsidRDefault="0016484C" w:rsidP="0016484C">
      <w:pPr>
        <w:jc w:val="both"/>
        <w:rPr>
          <w:b/>
          <w:sz w:val="28"/>
          <w:szCs w:val="28"/>
        </w:rPr>
      </w:pPr>
      <w:r w:rsidRPr="006F613A">
        <w:rPr>
          <w:b/>
          <w:sz w:val="28"/>
          <w:szCs w:val="28"/>
        </w:rPr>
        <w:t>__________________________________</w:t>
      </w:r>
      <w:r>
        <w:rPr>
          <w:b/>
          <w:sz w:val="28"/>
          <w:szCs w:val="28"/>
        </w:rPr>
        <w:t>_______________________________</w:t>
      </w:r>
    </w:p>
    <w:p w:rsidR="0016484C" w:rsidRPr="006F613A" w:rsidRDefault="0016484C" w:rsidP="0016484C">
      <w:pPr>
        <w:jc w:val="both"/>
        <w:rPr>
          <w:sz w:val="28"/>
          <w:szCs w:val="28"/>
        </w:rPr>
      </w:pPr>
      <w:r w:rsidRPr="006F613A">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6484C" w:rsidRPr="006F613A" w:rsidRDefault="0016484C" w:rsidP="0016484C">
      <w:pPr>
        <w:jc w:val="both"/>
        <w:rPr>
          <w:sz w:val="28"/>
          <w:szCs w:val="28"/>
        </w:rPr>
      </w:pPr>
    </w:p>
    <w:p w:rsidR="0016484C" w:rsidRPr="006F613A" w:rsidRDefault="0016484C" w:rsidP="0016484C">
      <w:pPr>
        <w:jc w:val="both"/>
        <w:rPr>
          <w:b/>
        </w:rPr>
      </w:pPr>
      <w:r w:rsidRPr="006F613A">
        <w:rPr>
          <w:b/>
          <w:sz w:val="28"/>
          <w:szCs w:val="28"/>
        </w:rPr>
        <w:t>Замечания</w:t>
      </w:r>
      <w:r w:rsidRPr="006F613A">
        <w:rPr>
          <w:b/>
        </w:rPr>
        <w:t xml:space="preserve"> ____________________________________________________________________</w:t>
      </w:r>
    </w:p>
    <w:p w:rsidR="0016484C" w:rsidRPr="006F613A" w:rsidRDefault="0016484C" w:rsidP="0016484C">
      <w:pPr>
        <w:jc w:val="both"/>
        <w:rPr>
          <w:sz w:val="28"/>
          <w:szCs w:val="28"/>
        </w:rPr>
      </w:pPr>
      <w:r w:rsidRPr="006F613A">
        <w:rPr>
          <w:sz w:val="28"/>
          <w:szCs w:val="28"/>
        </w:rPr>
        <w:t>____________________________________</w:t>
      </w:r>
      <w:r>
        <w:rPr>
          <w:sz w:val="28"/>
          <w:szCs w:val="28"/>
        </w:rPr>
        <w:t>_____________________________</w:t>
      </w:r>
    </w:p>
    <w:p w:rsidR="0016484C" w:rsidRPr="006F613A" w:rsidRDefault="0016484C" w:rsidP="0016484C">
      <w:pPr>
        <w:jc w:val="both"/>
        <w:rPr>
          <w:sz w:val="28"/>
          <w:szCs w:val="28"/>
        </w:rPr>
      </w:pPr>
      <w:r w:rsidRPr="006F613A">
        <w:rPr>
          <w:sz w:val="28"/>
          <w:szCs w:val="28"/>
        </w:rPr>
        <w:t>____________________________________</w:t>
      </w:r>
      <w:r>
        <w:rPr>
          <w:sz w:val="28"/>
          <w:szCs w:val="28"/>
        </w:rPr>
        <w:t>_____________________________</w:t>
      </w:r>
    </w:p>
    <w:p w:rsidR="0016484C" w:rsidRPr="006F613A" w:rsidRDefault="0016484C" w:rsidP="0016484C">
      <w:pPr>
        <w:jc w:val="both"/>
        <w:rPr>
          <w:sz w:val="28"/>
          <w:szCs w:val="28"/>
        </w:rPr>
      </w:pPr>
      <w:r w:rsidRPr="006F613A">
        <w:rPr>
          <w:sz w:val="28"/>
          <w:szCs w:val="28"/>
        </w:rPr>
        <w:t>____________________________________</w:t>
      </w:r>
      <w:r>
        <w:rPr>
          <w:sz w:val="28"/>
          <w:szCs w:val="28"/>
        </w:rPr>
        <w:t>_____________________________</w:t>
      </w:r>
    </w:p>
    <w:p w:rsidR="0016484C" w:rsidRPr="006F613A" w:rsidRDefault="0016484C" w:rsidP="0016484C">
      <w:pPr>
        <w:jc w:val="both"/>
        <w:rPr>
          <w:sz w:val="28"/>
          <w:szCs w:val="28"/>
        </w:rPr>
      </w:pPr>
    </w:p>
    <w:p w:rsidR="0016484C" w:rsidRPr="006F613A" w:rsidRDefault="0016484C" w:rsidP="0016484C">
      <w:pPr>
        <w:jc w:val="both"/>
        <w:rPr>
          <w:b/>
          <w:sz w:val="28"/>
          <w:szCs w:val="28"/>
        </w:rPr>
      </w:pPr>
      <w:r w:rsidRPr="006F613A">
        <w:rPr>
          <w:b/>
          <w:sz w:val="28"/>
          <w:szCs w:val="28"/>
        </w:rPr>
        <w:t>Студент_____________________________</w:t>
      </w:r>
      <w:r>
        <w:rPr>
          <w:b/>
          <w:sz w:val="28"/>
          <w:szCs w:val="28"/>
        </w:rPr>
        <w:t>_____________________________</w:t>
      </w:r>
    </w:p>
    <w:p w:rsidR="0016484C" w:rsidRPr="006F613A" w:rsidRDefault="0016484C" w:rsidP="0016484C">
      <w:pPr>
        <w:jc w:val="center"/>
        <w:rPr>
          <w:i/>
          <w:sz w:val="20"/>
          <w:szCs w:val="20"/>
        </w:rPr>
      </w:pPr>
      <w:r w:rsidRPr="006F613A">
        <w:rPr>
          <w:i/>
          <w:sz w:val="20"/>
          <w:szCs w:val="20"/>
        </w:rPr>
        <w:t xml:space="preserve">(Ф.И.О. полностью) </w:t>
      </w:r>
    </w:p>
    <w:p w:rsidR="0016484C" w:rsidRPr="006F613A" w:rsidRDefault="0016484C" w:rsidP="0016484C">
      <w:pPr>
        <w:rPr>
          <w:i/>
          <w:sz w:val="20"/>
          <w:szCs w:val="20"/>
        </w:rPr>
      </w:pPr>
    </w:p>
    <w:p w:rsidR="0016484C" w:rsidRPr="006F613A" w:rsidRDefault="0016484C" w:rsidP="0016484C">
      <w:pPr>
        <w:jc w:val="both"/>
        <w:rPr>
          <w:sz w:val="28"/>
          <w:szCs w:val="28"/>
        </w:rPr>
      </w:pPr>
      <w:r w:rsidRPr="006F613A">
        <w:rPr>
          <w:b/>
          <w:sz w:val="28"/>
          <w:szCs w:val="28"/>
        </w:rPr>
        <w:t>Получил оценку</w:t>
      </w:r>
      <w:r w:rsidRPr="006F613A">
        <w:rPr>
          <w:sz w:val="28"/>
          <w:szCs w:val="28"/>
        </w:rPr>
        <w:t xml:space="preserve"> _________________________     </w:t>
      </w:r>
    </w:p>
    <w:p w:rsidR="0016484C" w:rsidRPr="006F613A" w:rsidRDefault="0016484C" w:rsidP="0016484C">
      <w:pPr>
        <w:jc w:val="both"/>
        <w:rPr>
          <w:i/>
          <w:sz w:val="20"/>
          <w:szCs w:val="20"/>
        </w:rPr>
      </w:pPr>
      <w:r w:rsidRPr="006F613A">
        <w:rPr>
          <w:i/>
          <w:sz w:val="20"/>
          <w:szCs w:val="20"/>
        </w:rPr>
        <w:t xml:space="preserve">                                                           </w:t>
      </w:r>
    </w:p>
    <w:p w:rsidR="0016484C" w:rsidRPr="006F613A" w:rsidRDefault="0016484C" w:rsidP="0016484C">
      <w:pPr>
        <w:jc w:val="both"/>
        <w:rPr>
          <w:sz w:val="28"/>
          <w:szCs w:val="28"/>
        </w:rPr>
      </w:pPr>
    </w:p>
    <w:p w:rsidR="0016484C" w:rsidRPr="006F613A" w:rsidRDefault="0016484C" w:rsidP="0016484C">
      <w:pPr>
        <w:jc w:val="both"/>
        <w:rPr>
          <w:i/>
          <w:sz w:val="28"/>
          <w:szCs w:val="28"/>
        </w:rPr>
      </w:pPr>
      <w:r w:rsidRPr="006F613A">
        <w:rPr>
          <w:sz w:val="28"/>
          <w:szCs w:val="28"/>
        </w:rPr>
        <w:t xml:space="preserve">«____» ____________   </w:t>
      </w:r>
      <w:r w:rsidRPr="006F613A">
        <w:rPr>
          <w:b/>
          <w:sz w:val="28"/>
          <w:szCs w:val="28"/>
        </w:rPr>
        <w:t>20__г.</w:t>
      </w:r>
    </w:p>
    <w:p w:rsidR="0016484C" w:rsidRPr="006F613A" w:rsidRDefault="0016484C" w:rsidP="0016484C">
      <w:pPr>
        <w:tabs>
          <w:tab w:val="left" w:pos="1980"/>
          <w:tab w:val="left" w:pos="4860"/>
          <w:tab w:val="left" w:pos="6300"/>
          <w:tab w:val="left" w:pos="6480"/>
        </w:tabs>
        <w:jc w:val="both"/>
        <w:rPr>
          <w:b/>
          <w:sz w:val="28"/>
          <w:szCs w:val="28"/>
        </w:rPr>
      </w:pPr>
    </w:p>
    <w:p w:rsidR="0016484C" w:rsidRPr="006F613A" w:rsidRDefault="0016484C" w:rsidP="0016484C">
      <w:pPr>
        <w:tabs>
          <w:tab w:val="left" w:pos="1980"/>
          <w:tab w:val="left" w:pos="4860"/>
          <w:tab w:val="left" w:pos="6300"/>
          <w:tab w:val="left" w:pos="6480"/>
        </w:tabs>
        <w:jc w:val="both"/>
        <w:rPr>
          <w:b/>
          <w:sz w:val="28"/>
          <w:szCs w:val="28"/>
        </w:rPr>
      </w:pPr>
      <w:r>
        <w:rPr>
          <w:b/>
          <w:sz w:val="28"/>
          <w:szCs w:val="28"/>
        </w:rPr>
        <w:t>Руководитель практики</w:t>
      </w:r>
      <w:r w:rsidRPr="006F613A">
        <w:rPr>
          <w:b/>
          <w:sz w:val="28"/>
          <w:szCs w:val="28"/>
        </w:rPr>
        <w:t xml:space="preserve"> от техникума</w:t>
      </w:r>
      <w:r w:rsidRPr="006F613A">
        <w:rPr>
          <w:sz w:val="28"/>
          <w:szCs w:val="28"/>
        </w:rPr>
        <w:t>___________ (________________)</w:t>
      </w:r>
    </w:p>
    <w:p w:rsidR="0016484C" w:rsidRPr="006F613A" w:rsidRDefault="0016484C" w:rsidP="0016484C">
      <w:pPr>
        <w:tabs>
          <w:tab w:val="left" w:pos="1980"/>
          <w:tab w:val="left" w:pos="4860"/>
          <w:tab w:val="left" w:pos="6480"/>
        </w:tabs>
        <w:jc w:val="both"/>
        <w:rPr>
          <w:i/>
          <w:sz w:val="20"/>
          <w:szCs w:val="20"/>
        </w:rPr>
      </w:pPr>
      <w:r w:rsidRPr="006F613A">
        <w:rPr>
          <w:i/>
          <w:sz w:val="20"/>
          <w:szCs w:val="20"/>
        </w:rPr>
        <w:t xml:space="preserve">                                                                            </w:t>
      </w:r>
      <w:r>
        <w:rPr>
          <w:i/>
          <w:sz w:val="20"/>
          <w:szCs w:val="20"/>
        </w:rPr>
        <w:t xml:space="preserve">                        </w:t>
      </w:r>
      <w:r w:rsidRPr="006F613A">
        <w:rPr>
          <w:i/>
          <w:sz w:val="20"/>
          <w:szCs w:val="20"/>
        </w:rPr>
        <w:t xml:space="preserve">   (подпись)              (расшифровка подписи)      </w:t>
      </w:r>
    </w:p>
    <w:p w:rsidR="0016484C" w:rsidRDefault="0016484C" w:rsidP="0016484C">
      <w:pPr>
        <w:jc w:val="center"/>
        <w:rPr>
          <w:b/>
          <w:sz w:val="28"/>
          <w:szCs w:val="28"/>
        </w:rPr>
      </w:pPr>
    </w:p>
    <w:p w:rsidR="0016484C" w:rsidRDefault="0016484C" w:rsidP="0016484C">
      <w:pPr>
        <w:jc w:val="center"/>
        <w:rPr>
          <w:b/>
          <w:sz w:val="28"/>
          <w:szCs w:val="28"/>
        </w:rPr>
      </w:pPr>
    </w:p>
    <w:p w:rsidR="0016484C" w:rsidRDefault="0016484C" w:rsidP="0016484C">
      <w:pPr>
        <w:jc w:val="right"/>
        <w:rPr>
          <w:sz w:val="20"/>
          <w:szCs w:val="20"/>
        </w:rPr>
        <w:sectPr w:rsidR="0016484C" w:rsidSect="00F94726">
          <w:pgSz w:w="11906" w:h="16838"/>
          <w:pgMar w:top="851" w:right="851" w:bottom="851" w:left="1843" w:header="708" w:footer="708" w:gutter="0"/>
          <w:cols w:space="708"/>
          <w:titlePg/>
          <w:docGrid w:linePitch="360"/>
        </w:sectPr>
      </w:pPr>
    </w:p>
    <w:p w:rsidR="0016484C" w:rsidRPr="001E1498" w:rsidRDefault="0016484C" w:rsidP="0016484C">
      <w:pPr>
        <w:pStyle w:val="HTML0"/>
        <w:ind w:firstLine="709"/>
        <w:jc w:val="right"/>
        <w:rPr>
          <w:rFonts w:ascii="Times New Roman" w:hAnsi="Times New Roman"/>
          <w:sz w:val="28"/>
          <w:szCs w:val="28"/>
          <w:u w:val="single"/>
        </w:rPr>
      </w:pPr>
      <w:r w:rsidRPr="001E1498">
        <w:rPr>
          <w:rFonts w:ascii="Times New Roman" w:hAnsi="Times New Roman"/>
          <w:sz w:val="28"/>
          <w:szCs w:val="28"/>
        </w:rPr>
        <w:lastRenderedPageBreak/>
        <w:t xml:space="preserve">Приложение </w:t>
      </w:r>
      <w:r w:rsidR="00F17876">
        <w:rPr>
          <w:rFonts w:ascii="Times New Roman" w:hAnsi="Times New Roman"/>
          <w:sz w:val="28"/>
          <w:szCs w:val="28"/>
        </w:rPr>
        <w:t>7</w:t>
      </w:r>
    </w:p>
    <w:p w:rsidR="0016484C" w:rsidRPr="003C79B5" w:rsidRDefault="0016484C" w:rsidP="0016484C">
      <w:pPr>
        <w:pStyle w:val="HTML0"/>
        <w:ind w:firstLine="709"/>
        <w:jc w:val="center"/>
        <w:rPr>
          <w:rFonts w:ascii="Times New Roman" w:hAnsi="Times New Roman"/>
          <w:b/>
          <w:sz w:val="28"/>
          <w:szCs w:val="28"/>
          <w:u w:val="single"/>
        </w:rPr>
      </w:pPr>
      <w:r w:rsidRPr="0011040C">
        <w:rPr>
          <w:rFonts w:ascii="Times New Roman" w:hAnsi="Times New Roman"/>
          <w:b/>
          <w:sz w:val="28"/>
          <w:szCs w:val="28"/>
          <w:u w:val="single"/>
        </w:rPr>
        <w:t xml:space="preserve">Форма Дневника/отчета о прохождения </w:t>
      </w:r>
      <w:r>
        <w:rPr>
          <w:rFonts w:ascii="Times New Roman" w:hAnsi="Times New Roman"/>
          <w:b/>
          <w:sz w:val="28"/>
          <w:szCs w:val="28"/>
          <w:u w:val="single"/>
        </w:rPr>
        <w:t>практики</w:t>
      </w:r>
    </w:p>
    <w:p w:rsidR="0016484C" w:rsidRDefault="0016484C" w:rsidP="0016484C">
      <w:pPr>
        <w:jc w:val="right"/>
        <w:rPr>
          <w:vertAlign w:val="superscript"/>
        </w:rPr>
      </w:pPr>
    </w:p>
    <w:p w:rsidR="0016484C" w:rsidRPr="003C79B5" w:rsidRDefault="0016484C" w:rsidP="0016484C">
      <w:pPr>
        <w:pStyle w:val="HTML0"/>
        <w:ind w:firstLine="709"/>
        <w:jc w:val="center"/>
        <w:rPr>
          <w:rFonts w:ascii="Times New Roman" w:hAnsi="Times New Roman"/>
          <w:b/>
          <w:sz w:val="28"/>
          <w:szCs w:val="28"/>
        </w:rPr>
      </w:pPr>
      <w:r w:rsidRPr="00395BD6">
        <w:rPr>
          <w:rFonts w:ascii="Times New Roman" w:hAnsi="Times New Roman"/>
          <w:b/>
          <w:sz w:val="28"/>
          <w:szCs w:val="28"/>
        </w:rPr>
        <w:t>ДНЕВНИК</w:t>
      </w:r>
      <w:r>
        <w:rPr>
          <w:rFonts w:ascii="Times New Roman" w:hAnsi="Times New Roman"/>
          <w:b/>
          <w:sz w:val="28"/>
          <w:szCs w:val="28"/>
        </w:rPr>
        <w:t xml:space="preserve"> </w:t>
      </w:r>
      <w:r w:rsidRPr="00395BD6">
        <w:rPr>
          <w:rFonts w:ascii="Times New Roman" w:hAnsi="Times New Roman"/>
          <w:b/>
          <w:sz w:val="28"/>
          <w:szCs w:val="28"/>
        </w:rPr>
        <w:t xml:space="preserve">ПРОХОЖДЕНИЯ </w:t>
      </w:r>
    </w:p>
    <w:p w:rsidR="0016484C" w:rsidRPr="006F613A" w:rsidRDefault="0016484C" w:rsidP="0016484C">
      <w:pPr>
        <w:jc w:val="center"/>
        <w:rPr>
          <w:b/>
          <w:sz w:val="28"/>
          <w:szCs w:val="28"/>
        </w:rPr>
      </w:pPr>
      <w:r>
        <w:rPr>
          <w:sz w:val="28"/>
          <w:szCs w:val="28"/>
        </w:rPr>
        <w:t xml:space="preserve">           </w:t>
      </w:r>
      <w:r w:rsidRPr="003C79B5">
        <w:rPr>
          <w:sz w:val="28"/>
          <w:szCs w:val="28"/>
        </w:rPr>
        <w:t xml:space="preserve"> </w:t>
      </w:r>
      <w:r>
        <w:rPr>
          <w:b/>
          <w:sz w:val="28"/>
          <w:szCs w:val="28"/>
        </w:rPr>
        <w:t xml:space="preserve">производственной </w:t>
      </w:r>
      <w:r w:rsidRPr="00B01140">
        <w:rPr>
          <w:b/>
          <w:sz w:val="28"/>
          <w:szCs w:val="28"/>
        </w:rPr>
        <w:t>практики</w:t>
      </w:r>
      <w:r>
        <w:rPr>
          <w:b/>
          <w:sz w:val="28"/>
          <w:szCs w:val="28"/>
        </w:rPr>
        <w:t xml:space="preserve"> (по профилю специальности)</w:t>
      </w:r>
    </w:p>
    <w:p w:rsidR="0016484C" w:rsidRDefault="0016484C" w:rsidP="001648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sz w:val="28"/>
          <w:szCs w:val="28"/>
        </w:rPr>
      </w:pPr>
    </w:p>
    <w:p w:rsidR="0016484C" w:rsidRDefault="0016484C" w:rsidP="001648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sz w:val="28"/>
          <w:szCs w:val="28"/>
        </w:rPr>
      </w:pPr>
      <w:r>
        <w:rPr>
          <w:b/>
          <w:sz w:val="28"/>
          <w:szCs w:val="28"/>
        </w:rPr>
        <w:t>по__________________________________________________________________________</w:t>
      </w:r>
    </w:p>
    <w:p w:rsidR="0016484C" w:rsidRPr="006F613A" w:rsidRDefault="0016484C" w:rsidP="0016484C">
      <w:pPr>
        <w:jc w:val="center"/>
        <w:rPr>
          <w:i/>
          <w:sz w:val="20"/>
          <w:szCs w:val="20"/>
        </w:rPr>
      </w:pPr>
      <w:r w:rsidRPr="006F613A">
        <w:rPr>
          <w:i/>
          <w:sz w:val="20"/>
          <w:szCs w:val="20"/>
        </w:rPr>
        <w:t>(по профилю специальности, преддипломную)</w:t>
      </w:r>
    </w:p>
    <w:p w:rsidR="0016484C" w:rsidRDefault="0016484C" w:rsidP="001648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sz w:val="28"/>
          <w:szCs w:val="28"/>
        </w:rPr>
      </w:pPr>
    </w:p>
    <w:p w:rsidR="0016484C" w:rsidRDefault="0016484C" w:rsidP="001648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sz w:val="28"/>
          <w:szCs w:val="28"/>
        </w:rPr>
      </w:pPr>
    </w:p>
    <w:p w:rsidR="0016484C" w:rsidRPr="003C79B5" w:rsidRDefault="0016484C" w:rsidP="0016484C">
      <w:pPr>
        <w:pStyle w:val="1"/>
        <w:jc w:val="center"/>
        <w:rPr>
          <w:b/>
          <w:iCs/>
          <w:sz w:val="28"/>
          <w:szCs w:val="28"/>
        </w:rPr>
      </w:pPr>
      <w:r w:rsidRPr="003C79B5">
        <w:rPr>
          <w:b/>
          <w:bCs/>
          <w:sz w:val="28"/>
          <w:szCs w:val="28"/>
        </w:rPr>
        <w:t>Специальность 40.02.01 Право и организация социального обеспечения</w:t>
      </w:r>
    </w:p>
    <w:p w:rsidR="0016484C" w:rsidRDefault="0016484C" w:rsidP="0016484C">
      <w:pPr>
        <w:rPr>
          <w:b/>
          <w:iCs/>
          <w:sz w:val="28"/>
          <w:szCs w:val="28"/>
        </w:rPr>
      </w:pPr>
    </w:p>
    <w:p w:rsidR="0016484C" w:rsidRPr="004C36A2" w:rsidRDefault="0016484C" w:rsidP="0016484C">
      <w:pPr>
        <w:rPr>
          <w:b/>
          <w:sz w:val="28"/>
          <w:szCs w:val="28"/>
        </w:rPr>
      </w:pPr>
      <w:r w:rsidRPr="004C36A2">
        <w:rPr>
          <w:b/>
          <w:iCs/>
          <w:sz w:val="28"/>
          <w:szCs w:val="28"/>
        </w:rPr>
        <w:t xml:space="preserve">Количество недель </w:t>
      </w:r>
      <w:r>
        <w:rPr>
          <w:b/>
          <w:iCs/>
          <w:sz w:val="28"/>
          <w:szCs w:val="28"/>
        </w:rPr>
        <w:t>_______</w:t>
      </w:r>
    </w:p>
    <w:p w:rsidR="0016484C" w:rsidRPr="004C36A2" w:rsidRDefault="0016484C" w:rsidP="0016484C">
      <w:pPr>
        <w:rPr>
          <w:b/>
          <w:sz w:val="28"/>
          <w:szCs w:val="28"/>
        </w:rPr>
      </w:pPr>
    </w:p>
    <w:p w:rsidR="0016484C" w:rsidRPr="004C36A2" w:rsidRDefault="0016484C" w:rsidP="0016484C">
      <w:pPr>
        <w:rPr>
          <w:b/>
          <w:bCs/>
          <w:sz w:val="28"/>
          <w:szCs w:val="28"/>
        </w:rPr>
      </w:pPr>
      <w:r w:rsidRPr="004C36A2">
        <w:rPr>
          <w:b/>
          <w:iCs/>
          <w:sz w:val="28"/>
          <w:szCs w:val="28"/>
        </w:rPr>
        <w:t>Количество часов</w:t>
      </w:r>
      <w:r w:rsidRPr="004C36A2">
        <w:rPr>
          <w:b/>
          <w:sz w:val="28"/>
          <w:szCs w:val="28"/>
        </w:rPr>
        <w:t xml:space="preserve"> </w:t>
      </w:r>
      <w:r>
        <w:rPr>
          <w:b/>
          <w:sz w:val="28"/>
          <w:szCs w:val="28"/>
        </w:rPr>
        <w:t>________</w:t>
      </w:r>
    </w:p>
    <w:p w:rsidR="0016484C" w:rsidRPr="004C36A2" w:rsidRDefault="0016484C" w:rsidP="0016484C">
      <w:pPr>
        <w:rPr>
          <w:sz w:val="28"/>
          <w:szCs w:val="28"/>
        </w:rPr>
      </w:pPr>
    </w:p>
    <w:p w:rsidR="0016484C" w:rsidRPr="004C36A2" w:rsidRDefault="0016484C" w:rsidP="0016484C">
      <w:pPr>
        <w:rPr>
          <w:b/>
          <w:sz w:val="28"/>
          <w:szCs w:val="28"/>
        </w:rPr>
      </w:pPr>
      <w:r w:rsidRPr="004C36A2">
        <w:rPr>
          <w:b/>
          <w:iCs/>
          <w:sz w:val="28"/>
          <w:szCs w:val="28"/>
        </w:rPr>
        <w:t xml:space="preserve">Курс </w:t>
      </w:r>
      <w:r>
        <w:rPr>
          <w:b/>
          <w:iCs/>
          <w:sz w:val="28"/>
          <w:szCs w:val="28"/>
        </w:rPr>
        <w:t>________</w:t>
      </w:r>
    </w:p>
    <w:p w:rsidR="0016484C" w:rsidRPr="004C36A2" w:rsidRDefault="0016484C" w:rsidP="0016484C">
      <w:pPr>
        <w:rPr>
          <w:b/>
          <w:sz w:val="28"/>
          <w:szCs w:val="28"/>
        </w:rPr>
      </w:pPr>
    </w:p>
    <w:p w:rsidR="0016484C" w:rsidRPr="004C36A2" w:rsidRDefault="0016484C" w:rsidP="0016484C">
      <w:pPr>
        <w:rPr>
          <w:b/>
          <w:sz w:val="28"/>
          <w:szCs w:val="28"/>
        </w:rPr>
      </w:pPr>
      <w:r>
        <w:rPr>
          <w:b/>
          <w:iCs/>
          <w:sz w:val="28"/>
          <w:szCs w:val="28"/>
        </w:rPr>
        <w:t>Группа _________</w:t>
      </w:r>
    </w:p>
    <w:p w:rsidR="0016484C" w:rsidRPr="004C36A2" w:rsidRDefault="0016484C" w:rsidP="0016484C">
      <w:pPr>
        <w:rPr>
          <w:b/>
          <w:sz w:val="28"/>
          <w:szCs w:val="28"/>
        </w:rPr>
      </w:pPr>
    </w:p>
    <w:p w:rsidR="0016484C" w:rsidRPr="004C36A2" w:rsidRDefault="0016484C" w:rsidP="0016484C">
      <w:pPr>
        <w:rPr>
          <w:sz w:val="28"/>
          <w:szCs w:val="28"/>
        </w:rPr>
      </w:pPr>
      <w:r>
        <w:rPr>
          <w:b/>
          <w:iCs/>
          <w:sz w:val="28"/>
          <w:szCs w:val="28"/>
        </w:rPr>
        <w:t xml:space="preserve">Студента </w:t>
      </w:r>
      <w:r w:rsidRPr="004C36A2">
        <w:rPr>
          <w:sz w:val="28"/>
          <w:szCs w:val="28"/>
        </w:rPr>
        <w:t xml:space="preserve"> </w:t>
      </w:r>
      <w:r>
        <w:rPr>
          <w:sz w:val="28"/>
          <w:szCs w:val="28"/>
        </w:rPr>
        <w:t>_________________________________</w:t>
      </w:r>
      <w:r w:rsidRPr="004C36A2">
        <w:rPr>
          <w:sz w:val="28"/>
          <w:szCs w:val="28"/>
        </w:rPr>
        <w:t xml:space="preserve">(______________)     </w:t>
      </w:r>
      <w:r>
        <w:rPr>
          <w:sz w:val="28"/>
          <w:szCs w:val="28"/>
        </w:rPr>
        <w:t xml:space="preserve">                              </w:t>
      </w:r>
      <w:r>
        <w:rPr>
          <w:sz w:val="28"/>
          <w:szCs w:val="28"/>
        </w:rPr>
        <w:tab/>
        <w:t xml:space="preserve">       </w:t>
      </w:r>
      <w:r w:rsidRPr="004C36A2">
        <w:rPr>
          <w:sz w:val="28"/>
          <w:szCs w:val="28"/>
        </w:rPr>
        <w:t>(______________)</w:t>
      </w:r>
    </w:p>
    <w:p w:rsidR="0016484C" w:rsidRPr="004C36A2" w:rsidRDefault="0016484C" w:rsidP="0016484C">
      <w:pPr>
        <w:ind w:left="2124" w:firstLine="4281"/>
        <w:rPr>
          <w:sz w:val="28"/>
          <w:szCs w:val="28"/>
        </w:rPr>
      </w:pPr>
      <w:r w:rsidRPr="00720EE4">
        <w:rPr>
          <w:i/>
          <w:sz w:val="20"/>
          <w:szCs w:val="20"/>
        </w:rPr>
        <w:t>(подпись)</w:t>
      </w:r>
      <w:r w:rsidRPr="004C36A2">
        <w:rPr>
          <w:i/>
          <w:sz w:val="28"/>
          <w:szCs w:val="28"/>
        </w:rPr>
        <w:t xml:space="preserve">                                               </w:t>
      </w:r>
      <w:r>
        <w:rPr>
          <w:i/>
          <w:sz w:val="28"/>
          <w:szCs w:val="28"/>
        </w:rPr>
        <w:t xml:space="preserve">         </w:t>
      </w:r>
      <w:r w:rsidRPr="00720EE4">
        <w:rPr>
          <w:i/>
          <w:sz w:val="20"/>
          <w:szCs w:val="20"/>
        </w:rPr>
        <w:t>(расшифровка подписи)</w:t>
      </w:r>
      <w:r w:rsidRPr="004C36A2">
        <w:rPr>
          <w:i/>
          <w:sz w:val="28"/>
          <w:szCs w:val="28"/>
        </w:rPr>
        <w:t xml:space="preserve">      </w:t>
      </w:r>
    </w:p>
    <w:p w:rsidR="0016484C" w:rsidRPr="004C36A2" w:rsidRDefault="0016484C" w:rsidP="0016484C">
      <w:pPr>
        <w:rPr>
          <w:sz w:val="28"/>
          <w:szCs w:val="28"/>
        </w:rPr>
      </w:pPr>
    </w:p>
    <w:p w:rsidR="0016484C" w:rsidRPr="004C36A2" w:rsidRDefault="0016484C" w:rsidP="0016484C">
      <w:pPr>
        <w:rPr>
          <w:b/>
          <w:sz w:val="28"/>
          <w:szCs w:val="28"/>
        </w:rPr>
      </w:pPr>
    </w:p>
    <w:p w:rsidR="0016484C" w:rsidRPr="006F613A" w:rsidRDefault="0016484C" w:rsidP="0016484C">
      <w:pPr>
        <w:tabs>
          <w:tab w:val="left" w:pos="1980"/>
          <w:tab w:val="left" w:pos="4860"/>
          <w:tab w:val="left" w:pos="6300"/>
          <w:tab w:val="left" w:pos="6480"/>
        </w:tabs>
        <w:jc w:val="both"/>
        <w:rPr>
          <w:b/>
          <w:sz w:val="28"/>
          <w:szCs w:val="28"/>
        </w:rPr>
      </w:pPr>
      <w:r w:rsidRPr="006F613A">
        <w:rPr>
          <w:b/>
          <w:sz w:val="28"/>
          <w:szCs w:val="28"/>
        </w:rPr>
        <w:t>Рук</w:t>
      </w:r>
      <w:r>
        <w:rPr>
          <w:b/>
          <w:sz w:val="28"/>
          <w:szCs w:val="28"/>
        </w:rPr>
        <w:t xml:space="preserve">оводитель практики   </w:t>
      </w:r>
      <w:r w:rsidR="00F22CCB">
        <w:rPr>
          <w:b/>
          <w:sz w:val="28"/>
          <w:szCs w:val="28"/>
        </w:rPr>
        <w:t>от организации</w:t>
      </w:r>
      <w:r>
        <w:rPr>
          <w:b/>
          <w:sz w:val="28"/>
          <w:szCs w:val="28"/>
        </w:rPr>
        <w:t xml:space="preserve">             </w:t>
      </w:r>
      <w:r>
        <w:rPr>
          <w:sz w:val="28"/>
          <w:szCs w:val="28"/>
        </w:rPr>
        <w:t>______</w:t>
      </w:r>
      <w:r w:rsidR="00F22CCB">
        <w:rPr>
          <w:sz w:val="28"/>
          <w:szCs w:val="28"/>
        </w:rPr>
        <w:t xml:space="preserve">_____   </w:t>
      </w:r>
      <w:r w:rsidR="00F22CCB">
        <w:rPr>
          <w:sz w:val="28"/>
          <w:szCs w:val="28"/>
        </w:rPr>
        <w:tab/>
      </w:r>
      <w:r w:rsidR="00F22CCB">
        <w:rPr>
          <w:sz w:val="28"/>
          <w:szCs w:val="28"/>
        </w:rPr>
        <w:tab/>
      </w:r>
      <w:r w:rsidR="00F22CCB">
        <w:rPr>
          <w:sz w:val="28"/>
          <w:szCs w:val="28"/>
        </w:rPr>
        <w:tab/>
      </w:r>
      <w:r w:rsidR="00F22CCB">
        <w:rPr>
          <w:sz w:val="28"/>
          <w:szCs w:val="28"/>
        </w:rPr>
        <w:tab/>
        <w:t xml:space="preserve">     (_____________</w:t>
      </w:r>
      <w:r w:rsidRPr="006F613A">
        <w:rPr>
          <w:sz w:val="28"/>
          <w:szCs w:val="28"/>
        </w:rPr>
        <w:t>)</w:t>
      </w:r>
    </w:p>
    <w:p w:rsidR="0016484C" w:rsidRPr="006F613A" w:rsidRDefault="0016484C" w:rsidP="0016484C">
      <w:pPr>
        <w:tabs>
          <w:tab w:val="left" w:pos="1980"/>
          <w:tab w:val="left" w:pos="4860"/>
          <w:tab w:val="left" w:pos="6480"/>
        </w:tabs>
        <w:jc w:val="both"/>
        <w:rPr>
          <w:i/>
          <w:sz w:val="20"/>
          <w:szCs w:val="20"/>
        </w:rPr>
      </w:pPr>
      <w:r w:rsidRPr="006F613A">
        <w:rPr>
          <w:i/>
          <w:sz w:val="20"/>
          <w:szCs w:val="20"/>
        </w:rPr>
        <w:t xml:space="preserve">                                                                                     </w:t>
      </w:r>
      <w:r>
        <w:rPr>
          <w:i/>
          <w:sz w:val="20"/>
          <w:szCs w:val="20"/>
        </w:rPr>
        <w:t xml:space="preserve">                </w:t>
      </w:r>
      <w:r>
        <w:rPr>
          <w:i/>
          <w:sz w:val="20"/>
          <w:szCs w:val="20"/>
        </w:rPr>
        <w:tab/>
        <w:t xml:space="preserve">     </w:t>
      </w:r>
      <w:r w:rsidRPr="006F613A">
        <w:rPr>
          <w:i/>
          <w:sz w:val="20"/>
          <w:szCs w:val="20"/>
        </w:rPr>
        <w:t xml:space="preserve"> (подпись)     </w:t>
      </w:r>
      <w:r>
        <w:rPr>
          <w:i/>
          <w:sz w:val="20"/>
          <w:szCs w:val="20"/>
        </w:rPr>
        <w:t xml:space="preserve">        </w:t>
      </w:r>
      <w:r w:rsidRPr="006F613A">
        <w:rPr>
          <w:i/>
          <w:sz w:val="20"/>
          <w:szCs w:val="20"/>
        </w:rPr>
        <w:t xml:space="preserve">  </w:t>
      </w:r>
      <w:r>
        <w:rPr>
          <w:i/>
          <w:sz w:val="20"/>
          <w:szCs w:val="20"/>
        </w:rPr>
        <w:tab/>
      </w:r>
      <w:r>
        <w:rPr>
          <w:i/>
          <w:sz w:val="20"/>
          <w:szCs w:val="20"/>
        </w:rPr>
        <w:tab/>
      </w:r>
      <w:r>
        <w:rPr>
          <w:i/>
          <w:sz w:val="20"/>
          <w:szCs w:val="20"/>
        </w:rPr>
        <w:tab/>
      </w:r>
      <w:r>
        <w:rPr>
          <w:i/>
          <w:sz w:val="20"/>
          <w:szCs w:val="20"/>
        </w:rPr>
        <w:tab/>
      </w:r>
      <w:r w:rsidRPr="006F613A">
        <w:rPr>
          <w:i/>
          <w:sz w:val="20"/>
          <w:szCs w:val="20"/>
        </w:rPr>
        <w:t xml:space="preserve">       (расшифровка подписи)      </w:t>
      </w:r>
    </w:p>
    <w:p w:rsidR="0016484C" w:rsidRDefault="0016484C" w:rsidP="0016484C"/>
    <w:p w:rsidR="0016484C" w:rsidRPr="00EC44C3" w:rsidRDefault="0016484C" w:rsidP="0016484C">
      <w:pPr>
        <w:rPr>
          <w:b/>
        </w:rPr>
      </w:pPr>
      <w:r w:rsidRPr="006F613A">
        <w:t xml:space="preserve">    </w:t>
      </w:r>
      <w:r w:rsidRPr="006F613A">
        <w:rPr>
          <w:b/>
        </w:rPr>
        <w:t>М.П.</w:t>
      </w:r>
    </w:p>
    <w:p w:rsidR="0016484C" w:rsidRPr="006F613A" w:rsidRDefault="0016484C" w:rsidP="0016484C">
      <w:pPr>
        <w:rPr>
          <w:sz w:val="28"/>
          <w:szCs w:val="28"/>
        </w:rPr>
      </w:pPr>
    </w:p>
    <w:p w:rsidR="00816A3D" w:rsidRDefault="00816A3D" w:rsidP="00816A3D">
      <w:pPr>
        <w:rPr>
          <w:sz w:val="28"/>
          <w:szCs w:val="28"/>
        </w:rPr>
      </w:pPr>
      <w:r>
        <w:rPr>
          <w:b/>
          <w:sz w:val="28"/>
          <w:szCs w:val="28"/>
        </w:rPr>
        <w:t>Руководитель практики от техникума</w:t>
      </w:r>
      <w:proofErr w:type="gramStart"/>
      <w:r>
        <w:rPr>
          <w:b/>
          <w:sz w:val="28"/>
          <w:szCs w:val="28"/>
        </w:rPr>
        <w:t xml:space="preserve">       </w:t>
      </w:r>
      <w:r>
        <w:rPr>
          <w:sz w:val="28"/>
          <w:szCs w:val="28"/>
        </w:rPr>
        <w:t>_________    (________________)</w:t>
      </w:r>
      <w:proofErr w:type="gramEnd"/>
    </w:p>
    <w:p w:rsidR="00816A3D" w:rsidRDefault="00816A3D" w:rsidP="00816A3D">
      <w:pPr>
        <w:rPr>
          <w:i/>
          <w:sz w:val="20"/>
          <w:szCs w:val="20"/>
        </w:rPr>
      </w:pPr>
      <w:r>
        <w:rPr>
          <w:i/>
          <w:sz w:val="20"/>
          <w:szCs w:val="20"/>
        </w:rPr>
        <w:t xml:space="preserve">                                                                                                               (подпись)             (расшифровка подписи)      </w:t>
      </w:r>
    </w:p>
    <w:p w:rsidR="007378A9" w:rsidRDefault="00816A3D">
      <w:pPr>
        <w:rPr>
          <w:b/>
        </w:rPr>
        <w:sectPr w:rsidR="007378A9" w:rsidSect="00816A3D">
          <w:pgSz w:w="16838" w:h="11906" w:orient="landscape"/>
          <w:pgMar w:top="1134" w:right="851" w:bottom="851" w:left="851" w:header="708" w:footer="708" w:gutter="0"/>
          <w:cols w:space="708"/>
          <w:titlePg/>
          <w:docGrid w:linePitch="360"/>
        </w:sectPr>
      </w:pPr>
      <w:r w:rsidRPr="00816A3D">
        <w:rPr>
          <w:b/>
        </w:rPr>
        <w:t xml:space="preserve">    М.П.</w:t>
      </w:r>
    </w:p>
    <w:p w:rsidR="007378A9" w:rsidRPr="00E00919" w:rsidRDefault="007378A9" w:rsidP="007378A9">
      <w:pPr>
        <w:pStyle w:val="afe"/>
        <w:jc w:val="center"/>
        <w:rPr>
          <w:rFonts w:ascii="Times New Roman" w:hAnsi="Times New Roman"/>
          <w:b/>
          <w:sz w:val="24"/>
          <w:szCs w:val="24"/>
        </w:rPr>
      </w:pPr>
      <w:r w:rsidRPr="00E00919">
        <w:rPr>
          <w:rFonts w:ascii="Times New Roman" w:hAnsi="Times New Roman"/>
          <w:b/>
          <w:sz w:val="24"/>
          <w:szCs w:val="24"/>
        </w:rPr>
        <w:lastRenderedPageBreak/>
        <w:t>ПЕРЕЧЕНЬ ВЫПОЛНЕННЫХ РАБОТ НА ПРОИЗВОДСТВЕННОЙ ПРАКТИКЕ</w:t>
      </w:r>
      <w:r>
        <w:rPr>
          <w:rFonts w:ascii="Times New Roman" w:hAnsi="Times New Roman"/>
          <w:b/>
          <w:bCs/>
        </w:rPr>
        <w:t xml:space="preserve"> (по профилю специальности</w:t>
      </w:r>
      <w:r w:rsidRPr="00E00919">
        <w:rPr>
          <w:rFonts w:ascii="Times New Roman" w:hAnsi="Times New Roman"/>
          <w:b/>
          <w:bCs/>
        </w:rPr>
        <w:t>)</w:t>
      </w:r>
    </w:p>
    <w:tbl>
      <w:tblPr>
        <w:tblW w:w="10501"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33"/>
        <w:gridCol w:w="6817"/>
        <w:gridCol w:w="2551"/>
      </w:tblGrid>
      <w:tr w:rsidR="007378A9" w:rsidRPr="006F613A" w:rsidTr="001E474D">
        <w:trPr>
          <w:trHeight w:val="20"/>
        </w:trPr>
        <w:tc>
          <w:tcPr>
            <w:tcW w:w="1133" w:type="dxa"/>
          </w:tcPr>
          <w:p w:rsidR="007378A9" w:rsidRPr="006F613A" w:rsidRDefault="007378A9" w:rsidP="001E474D">
            <w:pPr>
              <w:jc w:val="center"/>
              <w:rPr>
                <w:b/>
                <w:sz w:val="28"/>
              </w:rPr>
            </w:pPr>
          </w:p>
          <w:p w:rsidR="007378A9" w:rsidRPr="006F613A" w:rsidRDefault="007378A9" w:rsidP="001E474D">
            <w:pPr>
              <w:jc w:val="center"/>
              <w:rPr>
                <w:b/>
                <w:sz w:val="28"/>
              </w:rPr>
            </w:pPr>
            <w:r w:rsidRPr="006F613A">
              <w:rPr>
                <w:b/>
                <w:sz w:val="28"/>
                <w:szCs w:val="22"/>
              </w:rPr>
              <w:t>Дата</w:t>
            </w:r>
          </w:p>
        </w:tc>
        <w:tc>
          <w:tcPr>
            <w:tcW w:w="6817" w:type="dxa"/>
          </w:tcPr>
          <w:p w:rsidR="007378A9" w:rsidRPr="006F613A" w:rsidRDefault="007378A9" w:rsidP="001E474D">
            <w:pPr>
              <w:jc w:val="center"/>
              <w:rPr>
                <w:b/>
                <w:sz w:val="28"/>
              </w:rPr>
            </w:pPr>
          </w:p>
          <w:p w:rsidR="007378A9" w:rsidRPr="006F613A" w:rsidRDefault="007378A9" w:rsidP="001E474D">
            <w:pPr>
              <w:jc w:val="center"/>
              <w:rPr>
                <w:b/>
                <w:sz w:val="28"/>
              </w:rPr>
            </w:pPr>
            <w:r w:rsidRPr="006F613A">
              <w:rPr>
                <w:b/>
                <w:sz w:val="28"/>
                <w:szCs w:val="22"/>
              </w:rPr>
              <w:t xml:space="preserve">Наименование и описание работ </w:t>
            </w:r>
          </w:p>
        </w:tc>
        <w:tc>
          <w:tcPr>
            <w:tcW w:w="2551" w:type="dxa"/>
          </w:tcPr>
          <w:p w:rsidR="007378A9" w:rsidRPr="006F613A" w:rsidRDefault="007378A9" w:rsidP="001E474D">
            <w:pPr>
              <w:jc w:val="center"/>
              <w:rPr>
                <w:b/>
                <w:sz w:val="28"/>
              </w:rPr>
            </w:pPr>
            <w:r w:rsidRPr="006F613A">
              <w:rPr>
                <w:b/>
                <w:sz w:val="28"/>
                <w:szCs w:val="28"/>
              </w:rPr>
              <w:t>Руководитель практики</w:t>
            </w:r>
          </w:p>
        </w:tc>
      </w:tr>
      <w:tr w:rsidR="007378A9" w:rsidRPr="006F613A" w:rsidTr="001E474D">
        <w:trPr>
          <w:trHeight w:val="20"/>
        </w:trPr>
        <w:tc>
          <w:tcPr>
            <w:tcW w:w="1133" w:type="dxa"/>
          </w:tcPr>
          <w:p w:rsidR="007378A9" w:rsidRPr="006F613A" w:rsidRDefault="007378A9" w:rsidP="001E474D">
            <w:pPr>
              <w:spacing w:after="200" w:line="276" w:lineRule="auto"/>
              <w:rPr>
                <w:b/>
                <w:sz w:val="28"/>
                <w:szCs w:val="28"/>
              </w:rPr>
            </w:pPr>
          </w:p>
        </w:tc>
        <w:tc>
          <w:tcPr>
            <w:tcW w:w="6817" w:type="dxa"/>
          </w:tcPr>
          <w:p w:rsidR="007378A9" w:rsidRPr="006F613A" w:rsidRDefault="007378A9" w:rsidP="001E474D">
            <w:pPr>
              <w:spacing w:after="200" w:line="276" w:lineRule="auto"/>
              <w:rPr>
                <w:b/>
                <w:sz w:val="28"/>
                <w:szCs w:val="28"/>
              </w:rPr>
            </w:pPr>
          </w:p>
        </w:tc>
        <w:tc>
          <w:tcPr>
            <w:tcW w:w="2551" w:type="dxa"/>
          </w:tcPr>
          <w:p w:rsidR="007378A9" w:rsidRPr="006F613A" w:rsidRDefault="007378A9" w:rsidP="001E474D">
            <w:pPr>
              <w:spacing w:after="200" w:line="276" w:lineRule="auto"/>
              <w:rPr>
                <w:b/>
                <w:sz w:val="28"/>
                <w:szCs w:val="28"/>
              </w:rPr>
            </w:pPr>
          </w:p>
        </w:tc>
      </w:tr>
      <w:tr w:rsidR="007378A9" w:rsidRPr="006F613A" w:rsidTr="001E474D">
        <w:trPr>
          <w:trHeight w:val="20"/>
        </w:trPr>
        <w:tc>
          <w:tcPr>
            <w:tcW w:w="1133" w:type="dxa"/>
          </w:tcPr>
          <w:p w:rsidR="007378A9" w:rsidRPr="006F613A" w:rsidRDefault="007378A9" w:rsidP="001E474D">
            <w:pPr>
              <w:spacing w:after="200" w:line="276" w:lineRule="auto"/>
              <w:rPr>
                <w:b/>
                <w:sz w:val="28"/>
                <w:szCs w:val="28"/>
              </w:rPr>
            </w:pPr>
          </w:p>
        </w:tc>
        <w:tc>
          <w:tcPr>
            <w:tcW w:w="6817" w:type="dxa"/>
          </w:tcPr>
          <w:p w:rsidR="007378A9" w:rsidRPr="006830C9" w:rsidRDefault="007378A9" w:rsidP="001E474D"/>
        </w:tc>
        <w:tc>
          <w:tcPr>
            <w:tcW w:w="2551" w:type="dxa"/>
          </w:tcPr>
          <w:p w:rsidR="007378A9" w:rsidRPr="006830C9" w:rsidRDefault="007378A9" w:rsidP="001E474D"/>
        </w:tc>
      </w:tr>
      <w:tr w:rsidR="007378A9" w:rsidRPr="006F613A" w:rsidTr="001E474D">
        <w:trPr>
          <w:trHeight w:val="20"/>
        </w:trPr>
        <w:tc>
          <w:tcPr>
            <w:tcW w:w="1133" w:type="dxa"/>
          </w:tcPr>
          <w:p w:rsidR="007378A9" w:rsidRPr="006F613A" w:rsidRDefault="007378A9" w:rsidP="001E474D">
            <w:pPr>
              <w:spacing w:after="200" w:line="276" w:lineRule="auto"/>
              <w:rPr>
                <w:b/>
                <w:sz w:val="28"/>
                <w:szCs w:val="28"/>
              </w:rPr>
            </w:pPr>
          </w:p>
        </w:tc>
        <w:tc>
          <w:tcPr>
            <w:tcW w:w="6817" w:type="dxa"/>
          </w:tcPr>
          <w:p w:rsidR="007378A9" w:rsidRPr="006830C9" w:rsidRDefault="007378A9" w:rsidP="001E474D"/>
        </w:tc>
        <w:tc>
          <w:tcPr>
            <w:tcW w:w="2551" w:type="dxa"/>
          </w:tcPr>
          <w:p w:rsidR="007378A9" w:rsidRPr="006830C9" w:rsidRDefault="007378A9" w:rsidP="001E474D"/>
        </w:tc>
      </w:tr>
      <w:tr w:rsidR="007378A9" w:rsidRPr="006F613A" w:rsidTr="001E474D">
        <w:trPr>
          <w:trHeight w:val="20"/>
        </w:trPr>
        <w:tc>
          <w:tcPr>
            <w:tcW w:w="1133" w:type="dxa"/>
          </w:tcPr>
          <w:p w:rsidR="007378A9" w:rsidRPr="006F613A" w:rsidRDefault="007378A9" w:rsidP="001E474D">
            <w:pPr>
              <w:spacing w:after="200" w:line="276" w:lineRule="auto"/>
              <w:rPr>
                <w:b/>
                <w:sz w:val="28"/>
                <w:szCs w:val="28"/>
              </w:rPr>
            </w:pPr>
          </w:p>
        </w:tc>
        <w:tc>
          <w:tcPr>
            <w:tcW w:w="6817" w:type="dxa"/>
          </w:tcPr>
          <w:p w:rsidR="007378A9" w:rsidRPr="006830C9" w:rsidRDefault="007378A9" w:rsidP="001E474D"/>
        </w:tc>
        <w:tc>
          <w:tcPr>
            <w:tcW w:w="2551" w:type="dxa"/>
          </w:tcPr>
          <w:p w:rsidR="007378A9" w:rsidRPr="006830C9" w:rsidRDefault="007378A9" w:rsidP="001E474D"/>
        </w:tc>
      </w:tr>
      <w:tr w:rsidR="007378A9" w:rsidRPr="006F613A" w:rsidTr="001E474D">
        <w:trPr>
          <w:trHeight w:val="20"/>
        </w:trPr>
        <w:tc>
          <w:tcPr>
            <w:tcW w:w="1133" w:type="dxa"/>
          </w:tcPr>
          <w:p w:rsidR="007378A9" w:rsidRPr="006F613A" w:rsidRDefault="007378A9" w:rsidP="001E474D">
            <w:pPr>
              <w:spacing w:after="200" w:line="276" w:lineRule="auto"/>
              <w:rPr>
                <w:b/>
                <w:sz w:val="28"/>
                <w:szCs w:val="28"/>
              </w:rPr>
            </w:pPr>
          </w:p>
        </w:tc>
        <w:tc>
          <w:tcPr>
            <w:tcW w:w="6817" w:type="dxa"/>
          </w:tcPr>
          <w:p w:rsidR="007378A9" w:rsidRPr="006830C9" w:rsidRDefault="007378A9" w:rsidP="001E474D"/>
        </w:tc>
        <w:tc>
          <w:tcPr>
            <w:tcW w:w="2551" w:type="dxa"/>
          </w:tcPr>
          <w:p w:rsidR="007378A9" w:rsidRPr="006830C9" w:rsidRDefault="007378A9" w:rsidP="001E474D"/>
        </w:tc>
      </w:tr>
      <w:tr w:rsidR="007378A9" w:rsidRPr="006F613A" w:rsidTr="001E474D">
        <w:trPr>
          <w:trHeight w:val="20"/>
        </w:trPr>
        <w:tc>
          <w:tcPr>
            <w:tcW w:w="1133" w:type="dxa"/>
          </w:tcPr>
          <w:p w:rsidR="007378A9" w:rsidRPr="006F613A" w:rsidRDefault="007378A9" w:rsidP="001E474D">
            <w:pPr>
              <w:spacing w:after="200" w:line="276" w:lineRule="auto"/>
              <w:rPr>
                <w:b/>
                <w:sz w:val="28"/>
                <w:szCs w:val="28"/>
              </w:rPr>
            </w:pPr>
          </w:p>
        </w:tc>
        <w:tc>
          <w:tcPr>
            <w:tcW w:w="6817" w:type="dxa"/>
          </w:tcPr>
          <w:p w:rsidR="007378A9" w:rsidRPr="006830C9" w:rsidRDefault="007378A9" w:rsidP="001E474D"/>
        </w:tc>
        <w:tc>
          <w:tcPr>
            <w:tcW w:w="2551" w:type="dxa"/>
          </w:tcPr>
          <w:p w:rsidR="007378A9" w:rsidRPr="006830C9" w:rsidRDefault="007378A9" w:rsidP="001E474D"/>
        </w:tc>
      </w:tr>
      <w:tr w:rsidR="007378A9" w:rsidRPr="006F613A" w:rsidTr="001E474D">
        <w:trPr>
          <w:trHeight w:val="20"/>
        </w:trPr>
        <w:tc>
          <w:tcPr>
            <w:tcW w:w="1133" w:type="dxa"/>
          </w:tcPr>
          <w:p w:rsidR="007378A9" w:rsidRPr="006F613A" w:rsidRDefault="007378A9" w:rsidP="001E474D">
            <w:pPr>
              <w:spacing w:after="200" w:line="276" w:lineRule="auto"/>
              <w:rPr>
                <w:b/>
                <w:sz w:val="28"/>
                <w:szCs w:val="28"/>
              </w:rPr>
            </w:pPr>
          </w:p>
        </w:tc>
        <w:tc>
          <w:tcPr>
            <w:tcW w:w="6817" w:type="dxa"/>
          </w:tcPr>
          <w:p w:rsidR="007378A9" w:rsidRPr="006830C9" w:rsidRDefault="007378A9" w:rsidP="001E474D"/>
        </w:tc>
        <w:tc>
          <w:tcPr>
            <w:tcW w:w="2551" w:type="dxa"/>
          </w:tcPr>
          <w:p w:rsidR="007378A9" w:rsidRPr="006830C9" w:rsidRDefault="007378A9" w:rsidP="001E474D"/>
        </w:tc>
      </w:tr>
      <w:tr w:rsidR="007378A9" w:rsidRPr="006F613A" w:rsidTr="001E474D">
        <w:trPr>
          <w:trHeight w:val="20"/>
        </w:trPr>
        <w:tc>
          <w:tcPr>
            <w:tcW w:w="1133" w:type="dxa"/>
          </w:tcPr>
          <w:p w:rsidR="007378A9" w:rsidRPr="006F613A" w:rsidRDefault="007378A9" w:rsidP="001E474D">
            <w:pPr>
              <w:spacing w:after="200" w:line="276" w:lineRule="auto"/>
              <w:rPr>
                <w:b/>
                <w:sz w:val="28"/>
                <w:szCs w:val="28"/>
              </w:rPr>
            </w:pPr>
          </w:p>
        </w:tc>
        <w:tc>
          <w:tcPr>
            <w:tcW w:w="6817" w:type="dxa"/>
          </w:tcPr>
          <w:p w:rsidR="007378A9" w:rsidRPr="006830C9" w:rsidRDefault="007378A9" w:rsidP="001E474D"/>
        </w:tc>
        <w:tc>
          <w:tcPr>
            <w:tcW w:w="2551" w:type="dxa"/>
          </w:tcPr>
          <w:p w:rsidR="007378A9" w:rsidRPr="006830C9" w:rsidRDefault="007378A9" w:rsidP="001E474D"/>
        </w:tc>
      </w:tr>
      <w:tr w:rsidR="007378A9" w:rsidRPr="006F613A" w:rsidTr="001E474D">
        <w:trPr>
          <w:trHeight w:val="20"/>
        </w:trPr>
        <w:tc>
          <w:tcPr>
            <w:tcW w:w="1133" w:type="dxa"/>
          </w:tcPr>
          <w:p w:rsidR="007378A9" w:rsidRPr="006F613A" w:rsidRDefault="007378A9" w:rsidP="001E474D">
            <w:pPr>
              <w:spacing w:after="200" w:line="276" w:lineRule="auto"/>
              <w:rPr>
                <w:b/>
                <w:sz w:val="28"/>
                <w:szCs w:val="28"/>
              </w:rPr>
            </w:pPr>
          </w:p>
        </w:tc>
        <w:tc>
          <w:tcPr>
            <w:tcW w:w="6817" w:type="dxa"/>
          </w:tcPr>
          <w:p w:rsidR="007378A9" w:rsidRPr="006830C9" w:rsidRDefault="007378A9" w:rsidP="001E474D"/>
        </w:tc>
        <w:tc>
          <w:tcPr>
            <w:tcW w:w="2551" w:type="dxa"/>
          </w:tcPr>
          <w:p w:rsidR="007378A9" w:rsidRPr="006830C9" w:rsidRDefault="007378A9" w:rsidP="001E474D"/>
        </w:tc>
      </w:tr>
      <w:tr w:rsidR="007378A9" w:rsidRPr="006F613A" w:rsidTr="001E474D">
        <w:trPr>
          <w:trHeight w:val="20"/>
        </w:trPr>
        <w:tc>
          <w:tcPr>
            <w:tcW w:w="1133" w:type="dxa"/>
          </w:tcPr>
          <w:p w:rsidR="007378A9" w:rsidRPr="006F613A" w:rsidRDefault="007378A9" w:rsidP="001E474D">
            <w:pPr>
              <w:spacing w:after="200" w:line="276" w:lineRule="auto"/>
              <w:rPr>
                <w:b/>
                <w:sz w:val="28"/>
                <w:szCs w:val="28"/>
              </w:rPr>
            </w:pPr>
          </w:p>
        </w:tc>
        <w:tc>
          <w:tcPr>
            <w:tcW w:w="6817" w:type="dxa"/>
          </w:tcPr>
          <w:p w:rsidR="007378A9" w:rsidRPr="006830C9" w:rsidRDefault="007378A9" w:rsidP="001E474D"/>
        </w:tc>
        <w:tc>
          <w:tcPr>
            <w:tcW w:w="2551" w:type="dxa"/>
          </w:tcPr>
          <w:p w:rsidR="007378A9" w:rsidRPr="006830C9" w:rsidRDefault="007378A9" w:rsidP="001E474D"/>
        </w:tc>
      </w:tr>
      <w:tr w:rsidR="007378A9" w:rsidRPr="006F613A" w:rsidTr="001E474D">
        <w:trPr>
          <w:trHeight w:val="20"/>
        </w:trPr>
        <w:tc>
          <w:tcPr>
            <w:tcW w:w="1133" w:type="dxa"/>
          </w:tcPr>
          <w:p w:rsidR="007378A9" w:rsidRPr="006F613A" w:rsidRDefault="007378A9" w:rsidP="001E474D">
            <w:pPr>
              <w:spacing w:after="200" w:line="276" w:lineRule="auto"/>
              <w:rPr>
                <w:b/>
                <w:sz w:val="28"/>
                <w:szCs w:val="28"/>
              </w:rPr>
            </w:pPr>
          </w:p>
        </w:tc>
        <w:tc>
          <w:tcPr>
            <w:tcW w:w="6817" w:type="dxa"/>
          </w:tcPr>
          <w:p w:rsidR="007378A9" w:rsidRPr="006830C9" w:rsidRDefault="007378A9" w:rsidP="001E474D"/>
        </w:tc>
        <w:tc>
          <w:tcPr>
            <w:tcW w:w="2551" w:type="dxa"/>
          </w:tcPr>
          <w:p w:rsidR="007378A9" w:rsidRPr="006830C9" w:rsidRDefault="007378A9" w:rsidP="001E474D"/>
        </w:tc>
      </w:tr>
      <w:tr w:rsidR="007378A9" w:rsidRPr="006F613A" w:rsidTr="001E474D">
        <w:trPr>
          <w:trHeight w:val="20"/>
        </w:trPr>
        <w:tc>
          <w:tcPr>
            <w:tcW w:w="1133" w:type="dxa"/>
          </w:tcPr>
          <w:p w:rsidR="007378A9" w:rsidRPr="006F613A" w:rsidRDefault="007378A9" w:rsidP="001E474D">
            <w:pPr>
              <w:spacing w:after="200" w:line="276" w:lineRule="auto"/>
              <w:rPr>
                <w:b/>
                <w:sz w:val="28"/>
                <w:szCs w:val="28"/>
              </w:rPr>
            </w:pPr>
          </w:p>
        </w:tc>
        <w:tc>
          <w:tcPr>
            <w:tcW w:w="6817" w:type="dxa"/>
          </w:tcPr>
          <w:p w:rsidR="007378A9" w:rsidRPr="006830C9" w:rsidRDefault="007378A9" w:rsidP="001E474D"/>
        </w:tc>
        <w:tc>
          <w:tcPr>
            <w:tcW w:w="2551" w:type="dxa"/>
          </w:tcPr>
          <w:p w:rsidR="007378A9" w:rsidRPr="006830C9" w:rsidRDefault="007378A9" w:rsidP="001E474D"/>
        </w:tc>
      </w:tr>
      <w:tr w:rsidR="007378A9" w:rsidRPr="006F613A" w:rsidTr="001E474D">
        <w:trPr>
          <w:trHeight w:val="20"/>
        </w:trPr>
        <w:tc>
          <w:tcPr>
            <w:tcW w:w="1133" w:type="dxa"/>
          </w:tcPr>
          <w:p w:rsidR="007378A9" w:rsidRPr="006F613A" w:rsidRDefault="007378A9" w:rsidP="001E474D">
            <w:pPr>
              <w:spacing w:after="200" w:line="276" w:lineRule="auto"/>
              <w:rPr>
                <w:b/>
                <w:sz w:val="28"/>
                <w:szCs w:val="28"/>
              </w:rPr>
            </w:pPr>
          </w:p>
        </w:tc>
        <w:tc>
          <w:tcPr>
            <w:tcW w:w="6817" w:type="dxa"/>
          </w:tcPr>
          <w:p w:rsidR="007378A9" w:rsidRPr="006830C9" w:rsidRDefault="007378A9" w:rsidP="001E474D"/>
        </w:tc>
        <w:tc>
          <w:tcPr>
            <w:tcW w:w="2551" w:type="dxa"/>
          </w:tcPr>
          <w:p w:rsidR="007378A9" w:rsidRPr="006830C9" w:rsidRDefault="007378A9" w:rsidP="001E474D"/>
        </w:tc>
      </w:tr>
      <w:tr w:rsidR="007378A9" w:rsidRPr="006F613A" w:rsidTr="001E474D">
        <w:trPr>
          <w:trHeight w:val="20"/>
        </w:trPr>
        <w:tc>
          <w:tcPr>
            <w:tcW w:w="1133" w:type="dxa"/>
          </w:tcPr>
          <w:p w:rsidR="007378A9" w:rsidRPr="006F613A" w:rsidRDefault="007378A9" w:rsidP="001E474D">
            <w:pPr>
              <w:spacing w:after="200" w:line="276" w:lineRule="auto"/>
              <w:rPr>
                <w:b/>
                <w:sz w:val="28"/>
                <w:szCs w:val="28"/>
              </w:rPr>
            </w:pPr>
          </w:p>
        </w:tc>
        <w:tc>
          <w:tcPr>
            <w:tcW w:w="6817" w:type="dxa"/>
          </w:tcPr>
          <w:p w:rsidR="007378A9" w:rsidRDefault="007378A9" w:rsidP="001E474D"/>
        </w:tc>
        <w:tc>
          <w:tcPr>
            <w:tcW w:w="2551" w:type="dxa"/>
          </w:tcPr>
          <w:p w:rsidR="007378A9" w:rsidRDefault="007378A9" w:rsidP="001E474D"/>
        </w:tc>
      </w:tr>
    </w:tbl>
    <w:p w:rsidR="00223799" w:rsidRPr="00816A3D" w:rsidRDefault="00223799">
      <w:pPr>
        <w:rPr>
          <w:b/>
        </w:rPr>
      </w:pPr>
    </w:p>
    <w:sectPr w:rsidR="00223799" w:rsidRPr="00816A3D" w:rsidSect="007378A9">
      <w:pgSz w:w="11906" w:h="16838"/>
      <w:pgMar w:top="851" w:right="851" w:bottom="851"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08A9" w:rsidRDefault="000208A9" w:rsidP="00D00428">
      <w:r>
        <w:separator/>
      </w:r>
    </w:p>
  </w:endnote>
  <w:endnote w:type="continuationSeparator" w:id="1">
    <w:p w:rsidR="000208A9" w:rsidRDefault="000208A9" w:rsidP="00D0042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Constantia">
    <w:panose1 w:val="02030602050306030303"/>
    <w:charset w:val="CC"/>
    <w:family w:val="roman"/>
    <w:pitch w:val="variable"/>
    <w:sig w:usb0="A00002EF" w:usb1="4000204B" w:usb2="00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roman"/>
    <w:notTrueType/>
    <w:pitch w:val="default"/>
    <w:sig w:usb0="00000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08A9" w:rsidRDefault="000208A9" w:rsidP="00D00428">
      <w:r>
        <w:separator/>
      </w:r>
    </w:p>
  </w:footnote>
  <w:footnote w:type="continuationSeparator" w:id="1">
    <w:p w:rsidR="000208A9" w:rsidRDefault="000208A9" w:rsidP="00D0042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08A9" w:rsidRDefault="00E456D7">
    <w:pPr>
      <w:pStyle w:val="ac"/>
      <w:jc w:val="center"/>
    </w:pPr>
    <w:fldSimple w:instr=" PAGE   \* MERGEFORMAT ">
      <w:r w:rsidR="0009563A">
        <w:rPr>
          <w:noProof/>
        </w:rPr>
        <w:t>1</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92AFA"/>
    <w:multiLevelType w:val="hybridMultilevel"/>
    <w:tmpl w:val="D4D44F32"/>
    <w:lvl w:ilvl="0" w:tplc="6FD84744">
      <w:start w:val="1"/>
      <w:numFmt w:val="bullet"/>
      <w:lvlText w:val=""/>
      <w:lvlJc w:val="left"/>
      <w:pPr>
        <w:ind w:left="896" w:hanging="360"/>
      </w:pPr>
      <w:rPr>
        <w:rFonts w:ascii="Symbol" w:hAnsi="Symbol" w:hint="default"/>
      </w:rPr>
    </w:lvl>
    <w:lvl w:ilvl="1" w:tplc="04190003" w:tentative="1">
      <w:start w:val="1"/>
      <w:numFmt w:val="bullet"/>
      <w:lvlText w:val="o"/>
      <w:lvlJc w:val="left"/>
      <w:pPr>
        <w:ind w:left="1616" w:hanging="360"/>
      </w:pPr>
      <w:rPr>
        <w:rFonts w:ascii="Courier New" w:hAnsi="Courier New" w:cs="Courier New" w:hint="default"/>
      </w:rPr>
    </w:lvl>
    <w:lvl w:ilvl="2" w:tplc="04190005" w:tentative="1">
      <w:start w:val="1"/>
      <w:numFmt w:val="bullet"/>
      <w:lvlText w:val=""/>
      <w:lvlJc w:val="left"/>
      <w:pPr>
        <w:ind w:left="2336" w:hanging="360"/>
      </w:pPr>
      <w:rPr>
        <w:rFonts w:ascii="Wingdings" w:hAnsi="Wingdings" w:hint="default"/>
      </w:rPr>
    </w:lvl>
    <w:lvl w:ilvl="3" w:tplc="04190001" w:tentative="1">
      <w:start w:val="1"/>
      <w:numFmt w:val="bullet"/>
      <w:lvlText w:val=""/>
      <w:lvlJc w:val="left"/>
      <w:pPr>
        <w:ind w:left="3056" w:hanging="360"/>
      </w:pPr>
      <w:rPr>
        <w:rFonts w:ascii="Symbol" w:hAnsi="Symbol" w:hint="default"/>
      </w:rPr>
    </w:lvl>
    <w:lvl w:ilvl="4" w:tplc="04190003" w:tentative="1">
      <w:start w:val="1"/>
      <w:numFmt w:val="bullet"/>
      <w:lvlText w:val="o"/>
      <w:lvlJc w:val="left"/>
      <w:pPr>
        <w:ind w:left="3776" w:hanging="360"/>
      </w:pPr>
      <w:rPr>
        <w:rFonts w:ascii="Courier New" w:hAnsi="Courier New" w:cs="Courier New" w:hint="default"/>
      </w:rPr>
    </w:lvl>
    <w:lvl w:ilvl="5" w:tplc="04190005" w:tentative="1">
      <w:start w:val="1"/>
      <w:numFmt w:val="bullet"/>
      <w:lvlText w:val=""/>
      <w:lvlJc w:val="left"/>
      <w:pPr>
        <w:ind w:left="4496" w:hanging="360"/>
      </w:pPr>
      <w:rPr>
        <w:rFonts w:ascii="Wingdings" w:hAnsi="Wingdings" w:hint="default"/>
      </w:rPr>
    </w:lvl>
    <w:lvl w:ilvl="6" w:tplc="04190001" w:tentative="1">
      <w:start w:val="1"/>
      <w:numFmt w:val="bullet"/>
      <w:lvlText w:val=""/>
      <w:lvlJc w:val="left"/>
      <w:pPr>
        <w:ind w:left="5216" w:hanging="360"/>
      </w:pPr>
      <w:rPr>
        <w:rFonts w:ascii="Symbol" w:hAnsi="Symbol" w:hint="default"/>
      </w:rPr>
    </w:lvl>
    <w:lvl w:ilvl="7" w:tplc="04190003" w:tentative="1">
      <w:start w:val="1"/>
      <w:numFmt w:val="bullet"/>
      <w:lvlText w:val="o"/>
      <w:lvlJc w:val="left"/>
      <w:pPr>
        <w:ind w:left="5936" w:hanging="360"/>
      </w:pPr>
      <w:rPr>
        <w:rFonts w:ascii="Courier New" w:hAnsi="Courier New" w:cs="Courier New" w:hint="default"/>
      </w:rPr>
    </w:lvl>
    <w:lvl w:ilvl="8" w:tplc="04190005" w:tentative="1">
      <w:start w:val="1"/>
      <w:numFmt w:val="bullet"/>
      <w:lvlText w:val=""/>
      <w:lvlJc w:val="left"/>
      <w:pPr>
        <w:ind w:left="6656" w:hanging="360"/>
      </w:pPr>
      <w:rPr>
        <w:rFonts w:ascii="Wingdings" w:hAnsi="Wingdings" w:hint="default"/>
      </w:rPr>
    </w:lvl>
  </w:abstractNum>
  <w:abstractNum w:abstractNumId="1">
    <w:nsid w:val="08BA6B8F"/>
    <w:multiLevelType w:val="hybridMultilevel"/>
    <w:tmpl w:val="58C28090"/>
    <w:lvl w:ilvl="0" w:tplc="0419000F">
      <w:start w:val="1"/>
      <w:numFmt w:val="decimal"/>
      <w:lvlText w:val="%1."/>
      <w:lvlJc w:val="left"/>
      <w:pPr>
        <w:ind w:left="1155" w:hanging="588"/>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0BDE02C3"/>
    <w:multiLevelType w:val="hybridMultilevel"/>
    <w:tmpl w:val="3294E1AA"/>
    <w:lvl w:ilvl="0" w:tplc="641A950A">
      <w:start w:val="1"/>
      <w:numFmt w:val="bullet"/>
      <w:lvlText w:val=""/>
      <w:lvlJc w:val="left"/>
      <w:pPr>
        <w:tabs>
          <w:tab w:val="num" w:pos="0"/>
        </w:tabs>
      </w:pPr>
      <w:rPr>
        <w:rFonts w:ascii="Symbol" w:hAnsi="Symbol" w:hint="default"/>
        <w:color w:val="auto"/>
      </w:rPr>
    </w:lvl>
    <w:lvl w:ilvl="1" w:tplc="6BFC3FBC">
      <w:start w:val="1"/>
      <w:numFmt w:val="bullet"/>
      <w:lvlText w:val=""/>
      <w:lvlJc w:val="left"/>
      <w:pPr>
        <w:tabs>
          <w:tab w:val="num" w:pos="1443"/>
        </w:tabs>
        <w:ind w:left="1443" w:hanging="363"/>
      </w:pPr>
      <w:rPr>
        <w:rFonts w:ascii="Symbol" w:hAnsi="Symbol" w:hint="default"/>
        <w:color w:val="auto"/>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
    <w:nsid w:val="0F7A7E8F"/>
    <w:multiLevelType w:val="hybridMultilevel"/>
    <w:tmpl w:val="73A84E7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3D5077E"/>
    <w:multiLevelType w:val="hybridMultilevel"/>
    <w:tmpl w:val="1FCC1764"/>
    <w:lvl w:ilvl="0" w:tplc="7CDEE748">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nsid w:val="14193F3F"/>
    <w:multiLevelType w:val="hybridMultilevel"/>
    <w:tmpl w:val="25E08D4E"/>
    <w:lvl w:ilvl="0" w:tplc="18F4B83E">
      <w:start w:val="1"/>
      <w:numFmt w:val="bullet"/>
      <w:lvlText w:val=""/>
      <w:lvlJc w:val="left"/>
      <w:pPr>
        <w:tabs>
          <w:tab w:val="num" w:pos="1776"/>
        </w:tabs>
        <w:ind w:left="1776"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6">
    <w:nsid w:val="14261BAB"/>
    <w:multiLevelType w:val="hybridMultilevel"/>
    <w:tmpl w:val="C6E4AB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77F1F51"/>
    <w:multiLevelType w:val="multilevel"/>
    <w:tmpl w:val="68C4B7DE"/>
    <w:lvl w:ilvl="0">
      <w:start w:val="1"/>
      <w:numFmt w:val="decimal"/>
      <w:lvlText w:val="%1."/>
      <w:lvlJc w:val="left"/>
      <w:pPr>
        <w:ind w:left="1080" w:hanging="720"/>
      </w:pPr>
      <w:rPr>
        <w:rFonts w:ascii="Times New Roman" w:eastAsia="Times New Roman" w:hAnsi="Times New Roman" w:cs="Times New Roman" w:hint="default"/>
        <w:b w:val="0"/>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8">
    <w:nsid w:val="187D2A44"/>
    <w:multiLevelType w:val="hybridMultilevel"/>
    <w:tmpl w:val="7DCA4A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E0D09B6"/>
    <w:multiLevelType w:val="multilevel"/>
    <w:tmpl w:val="9886C0C2"/>
    <w:lvl w:ilvl="0">
      <w:start w:val="1"/>
      <w:numFmt w:val="decimal"/>
      <w:lvlText w:val="%1"/>
      <w:lvlJc w:val="left"/>
      <w:pPr>
        <w:ind w:left="375" w:hanging="375"/>
      </w:pPr>
      <w:rPr>
        <w:rFonts w:hint="default"/>
      </w:rPr>
    </w:lvl>
    <w:lvl w:ilvl="1">
      <w:start w:val="1"/>
      <w:numFmt w:val="decimal"/>
      <w:lvlText w:val="%1.%2"/>
      <w:lvlJc w:val="left"/>
      <w:pPr>
        <w:ind w:left="943"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1E3D3113"/>
    <w:multiLevelType w:val="hybridMultilevel"/>
    <w:tmpl w:val="A6BC1504"/>
    <w:lvl w:ilvl="0" w:tplc="641A950A">
      <w:start w:val="1"/>
      <w:numFmt w:val="bullet"/>
      <w:lvlText w:val=""/>
      <w:lvlJc w:val="left"/>
      <w:pPr>
        <w:tabs>
          <w:tab w:val="num" w:pos="0"/>
        </w:tabs>
      </w:pPr>
      <w:rPr>
        <w:rFonts w:ascii="Symbol" w:hAnsi="Symbol" w:hint="default"/>
        <w:color w:val="auto"/>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1">
    <w:nsid w:val="1EB824AD"/>
    <w:multiLevelType w:val="hybridMultilevel"/>
    <w:tmpl w:val="576668DE"/>
    <w:lvl w:ilvl="0" w:tplc="6FD84744">
      <w:start w:val="1"/>
      <w:numFmt w:val="bullet"/>
      <w:lvlText w:val=""/>
      <w:lvlJc w:val="left"/>
      <w:pPr>
        <w:ind w:left="896" w:hanging="360"/>
      </w:pPr>
      <w:rPr>
        <w:rFonts w:ascii="Symbol" w:hAnsi="Symbol" w:hint="default"/>
      </w:rPr>
    </w:lvl>
    <w:lvl w:ilvl="1" w:tplc="04190003" w:tentative="1">
      <w:start w:val="1"/>
      <w:numFmt w:val="bullet"/>
      <w:lvlText w:val="o"/>
      <w:lvlJc w:val="left"/>
      <w:pPr>
        <w:ind w:left="1616" w:hanging="360"/>
      </w:pPr>
      <w:rPr>
        <w:rFonts w:ascii="Courier New" w:hAnsi="Courier New" w:cs="Courier New" w:hint="default"/>
      </w:rPr>
    </w:lvl>
    <w:lvl w:ilvl="2" w:tplc="04190005" w:tentative="1">
      <w:start w:val="1"/>
      <w:numFmt w:val="bullet"/>
      <w:lvlText w:val=""/>
      <w:lvlJc w:val="left"/>
      <w:pPr>
        <w:ind w:left="2336" w:hanging="360"/>
      </w:pPr>
      <w:rPr>
        <w:rFonts w:ascii="Wingdings" w:hAnsi="Wingdings" w:hint="default"/>
      </w:rPr>
    </w:lvl>
    <w:lvl w:ilvl="3" w:tplc="04190001" w:tentative="1">
      <w:start w:val="1"/>
      <w:numFmt w:val="bullet"/>
      <w:lvlText w:val=""/>
      <w:lvlJc w:val="left"/>
      <w:pPr>
        <w:ind w:left="3056" w:hanging="360"/>
      </w:pPr>
      <w:rPr>
        <w:rFonts w:ascii="Symbol" w:hAnsi="Symbol" w:hint="default"/>
      </w:rPr>
    </w:lvl>
    <w:lvl w:ilvl="4" w:tplc="04190003" w:tentative="1">
      <w:start w:val="1"/>
      <w:numFmt w:val="bullet"/>
      <w:lvlText w:val="o"/>
      <w:lvlJc w:val="left"/>
      <w:pPr>
        <w:ind w:left="3776" w:hanging="360"/>
      </w:pPr>
      <w:rPr>
        <w:rFonts w:ascii="Courier New" w:hAnsi="Courier New" w:cs="Courier New" w:hint="default"/>
      </w:rPr>
    </w:lvl>
    <w:lvl w:ilvl="5" w:tplc="04190005" w:tentative="1">
      <w:start w:val="1"/>
      <w:numFmt w:val="bullet"/>
      <w:lvlText w:val=""/>
      <w:lvlJc w:val="left"/>
      <w:pPr>
        <w:ind w:left="4496" w:hanging="360"/>
      </w:pPr>
      <w:rPr>
        <w:rFonts w:ascii="Wingdings" w:hAnsi="Wingdings" w:hint="default"/>
      </w:rPr>
    </w:lvl>
    <w:lvl w:ilvl="6" w:tplc="04190001" w:tentative="1">
      <w:start w:val="1"/>
      <w:numFmt w:val="bullet"/>
      <w:lvlText w:val=""/>
      <w:lvlJc w:val="left"/>
      <w:pPr>
        <w:ind w:left="5216" w:hanging="360"/>
      </w:pPr>
      <w:rPr>
        <w:rFonts w:ascii="Symbol" w:hAnsi="Symbol" w:hint="default"/>
      </w:rPr>
    </w:lvl>
    <w:lvl w:ilvl="7" w:tplc="04190003" w:tentative="1">
      <w:start w:val="1"/>
      <w:numFmt w:val="bullet"/>
      <w:lvlText w:val="o"/>
      <w:lvlJc w:val="left"/>
      <w:pPr>
        <w:ind w:left="5936" w:hanging="360"/>
      </w:pPr>
      <w:rPr>
        <w:rFonts w:ascii="Courier New" w:hAnsi="Courier New" w:cs="Courier New" w:hint="default"/>
      </w:rPr>
    </w:lvl>
    <w:lvl w:ilvl="8" w:tplc="04190005" w:tentative="1">
      <w:start w:val="1"/>
      <w:numFmt w:val="bullet"/>
      <w:lvlText w:val=""/>
      <w:lvlJc w:val="left"/>
      <w:pPr>
        <w:ind w:left="6656" w:hanging="360"/>
      </w:pPr>
      <w:rPr>
        <w:rFonts w:ascii="Wingdings" w:hAnsi="Wingdings" w:hint="default"/>
      </w:rPr>
    </w:lvl>
  </w:abstractNum>
  <w:abstractNum w:abstractNumId="12">
    <w:nsid w:val="280630BE"/>
    <w:multiLevelType w:val="hybridMultilevel"/>
    <w:tmpl w:val="C3984050"/>
    <w:lvl w:ilvl="0" w:tplc="5FEE8580">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F5B3557"/>
    <w:multiLevelType w:val="hybridMultilevel"/>
    <w:tmpl w:val="FF086D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C7E4841"/>
    <w:multiLevelType w:val="hybridMultilevel"/>
    <w:tmpl w:val="47CCD5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D18471E"/>
    <w:multiLevelType w:val="hybridMultilevel"/>
    <w:tmpl w:val="1C5C7BA4"/>
    <w:lvl w:ilvl="0" w:tplc="101AF646">
      <w:start w:val="1"/>
      <w:numFmt w:val="decimal"/>
      <w:lvlText w:val="%1."/>
      <w:lvlJc w:val="left"/>
      <w:pPr>
        <w:ind w:left="927" w:hanging="360"/>
      </w:p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4D9757BC"/>
    <w:multiLevelType w:val="hybridMultilevel"/>
    <w:tmpl w:val="2E70F8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8BB3CF9"/>
    <w:multiLevelType w:val="hybridMultilevel"/>
    <w:tmpl w:val="C3EE1FB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5978276F"/>
    <w:multiLevelType w:val="hybridMultilevel"/>
    <w:tmpl w:val="EA8A3894"/>
    <w:lvl w:ilvl="0" w:tplc="641A950A">
      <w:start w:val="1"/>
      <w:numFmt w:val="decimal"/>
      <w:lvlText w:val="%1."/>
      <w:lvlJc w:val="left"/>
      <w:pPr>
        <w:ind w:left="149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
    <w:nsid w:val="59E02384"/>
    <w:multiLevelType w:val="multilevel"/>
    <w:tmpl w:val="5BE6DCD0"/>
    <w:lvl w:ilvl="0">
      <w:start w:val="1"/>
      <w:numFmt w:val="decimal"/>
      <w:lvlText w:val="%1."/>
      <w:lvlJc w:val="left"/>
      <w:pPr>
        <w:ind w:left="375" w:hanging="375"/>
      </w:pPr>
      <w:rPr>
        <w:rFonts w:hint="default"/>
      </w:rPr>
    </w:lvl>
    <w:lvl w:ilvl="1">
      <w:start w:val="1"/>
      <w:numFmt w:val="decimal"/>
      <w:lvlText w:val="%1.%2"/>
      <w:lvlJc w:val="left"/>
      <w:pPr>
        <w:ind w:left="943"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5B202F28"/>
    <w:multiLevelType w:val="hybridMultilevel"/>
    <w:tmpl w:val="54C21C6E"/>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1">
    <w:nsid w:val="5C197356"/>
    <w:multiLevelType w:val="hybridMultilevel"/>
    <w:tmpl w:val="001C8EBA"/>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2">
    <w:nsid w:val="5C724068"/>
    <w:multiLevelType w:val="hybridMultilevel"/>
    <w:tmpl w:val="1BBA35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FF92876"/>
    <w:multiLevelType w:val="hybridMultilevel"/>
    <w:tmpl w:val="D2AC8EE6"/>
    <w:lvl w:ilvl="0" w:tplc="04190001">
      <w:start w:val="1"/>
      <w:numFmt w:val="bullet"/>
      <w:lvlText w:val=""/>
      <w:lvlJc w:val="left"/>
      <w:pPr>
        <w:ind w:left="1287" w:hanging="360"/>
      </w:pPr>
      <w:rPr>
        <w:rFonts w:ascii="Symbol" w:hAnsi="Symbol"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nsid w:val="6905337B"/>
    <w:multiLevelType w:val="multilevel"/>
    <w:tmpl w:val="364ED0CC"/>
    <w:lvl w:ilvl="0">
      <w:start w:val="1"/>
      <w:numFmt w:val="decimal"/>
      <w:lvlText w:val="%1."/>
      <w:lvlJc w:val="left"/>
      <w:pPr>
        <w:ind w:left="927" w:hanging="360"/>
      </w:pPr>
      <w:rPr>
        <w:rFonts w:hint="default"/>
      </w:rPr>
    </w:lvl>
    <w:lvl w:ilvl="1">
      <w:start w:val="3"/>
      <w:numFmt w:val="decimal"/>
      <w:isLgl/>
      <w:lvlText w:val="%1.%2"/>
      <w:lvlJc w:val="left"/>
      <w:pPr>
        <w:ind w:left="928" w:hanging="360"/>
      </w:pPr>
      <w:rPr>
        <w:rFonts w:hint="default"/>
      </w:rPr>
    </w:lvl>
    <w:lvl w:ilvl="2">
      <w:start w:val="1"/>
      <w:numFmt w:val="decimal"/>
      <w:isLgl/>
      <w:lvlText w:val="%1.%2.%3"/>
      <w:lvlJc w:val="left"/>
      <w:pPr>
        <w:ind w:left="1289" w:hanging="720"/>
      </w:pPr>
      <w:rPr>
        <w:rFonts w:hint="default"/>
      </w:rPr>
    </w:lvl>
    <w:lvl w:ilvl="3">
      <w:start w:val="1"/>
      <w:numFmt w:val="decimal"/>
      <w:isLgl/>
      <w:lvlText w:val="%1.%2.%3.%4"/>
      <w:lvlJc w:val="left"/>
      <w:pPr>
        <w:ind w:left="1650" w:hanging="1080"/>
      </w:pPr>
      <w:rPr>
        <w:rFonts w:hint="default"/>
      </w:rPr>
    </w:lvl>
    <w:lvl w:ilvl="4">
      <w:start w:val="1"/>
      <w:numFmt w:val="decimal"/>
      <w:isLgl/>
      <w:lvlText w:val="%1.%2.%3.%4.%5"/>
      <w:lvlJc w:val="left"/>
      <w:pPr>
        <w:ind w:left="1651" w:hanging="1080"/>
      </w:pPr>
      <w:rPr>
        <w:rFonts w:hint="default"/>
      </w:rPr>
    </w:lvl>
    <w:lvl w:ilvl="5">
      <w:start w:val="1"/>
      <w:numFmt w:val="decimal"/>
      <w:isLgl/>
      <w:lvlText w:val="%1.%2.%3.%4.%5.%6"/>
      <w:lvlJc w:val="left"/>
      <w:pPr>
        <w:ind w:left="2012" w:hanging="1440"/>
      </w:pPr>
      <w:rPr>
        <w:rFonts w:hint="default"/>
      </w:rPr>
    </w:lvl>
    <w:lvl w:ilvl="6">
      <w:start w:val="1"/>
      <w:numFmt w:val="decimal"/>
      <w:isLgl/>
      <w:lvlText w:val="%1.%2.%3.%4.%5.%6.%7"/>
      <w:lvlJc w:val="left"/>
      <w:pPr>
        <w:ind w:left="2013" w:hanging="1440"/>
      </w:pPr>
      <w:rPr>
        <w:rFonts w:hint="default"/>
      </w:rPr>
    </w:lvl>
    <w:lvl w:ilvl="7">
      <w:start w:val="1"/>
      <w:numFmt w:val="decimal"/>
      <w:isLgl/>
      <w:lvlText w:val="%1.%2.%3.%4.%5.%6.%7.%8"/>
      <w:lvlJc w:val="left"/>
      <w:pPr>
        <w:ind w:left="2374" w:hanging="1800"/>
      </w:pPr>
      <w:rPr>
        <w:rFonts w:hint="default"/>
      </w:rPr>
    </w:lvl>
    <w:lvl w:ilvl="8">
      <w:start w:val="1"/>
      <w:numFmt w:val="decimal"/>
      <w:isLgl/>
      <w:lvlText w:val="%1.%2.%3.%4.%5.%6.%7.%8.%9"/>
      <w:lvlJc w:val="left"/>
      <w:pPr>
        <w:ind w:left="2735" w:hanging="2160"/>
      </w:pPr>
      <w:rPr>
        <w:rFonts w:hint="default"/>
      </w:rPr>
    </w:lvl>
  </w:abstractNum>
  <w:abstractNum w:abstractNumId="25">
    <w:nsid w:val="6C1405EC"/>
    <w:multiLevelType w:val="hybridMultilevel"/>
    <w:tmpl w:val="A7107E20"/>
    <w:lvl w:ilvl="0" w:tplc="0419000F">
      <w:start w:val="1"/>
      <w:numFmt w:val="decimal"/>
      <w:lvlText w:val="%1."/>
      <w:lvlJc w:val="left"/>
      <w:pPr>
        <w:ind w:left="644"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F351BF8"/>
    <w:multiLevelType w:val="hybridMultilevel"/>
    <w:tmpl w:val="A664B3D0"/>
    <w:lvl w:ilvl="0" w:tplc="18F4B83E">
      <w:start w:val="1"/>
      <w:numFmt w:val="bullet"/>
      <w:lvlText w:val=""/>
      <w:lvlJc w:val="left"/>
      <w:pPr>
        <w:tabs>
          <w:tab w:val="num" w:pos="720"/>
        </w:tabs>
        <w:ind w:left="720" w:hanging="360"/>
      </w:pPr>
      <w:rPr>
        <w:rFonts w:ascii="Symbol" w:hAnsi="Symbol" w:hint="default"/>
      </w:rPr>
    </w:lvl>
    <w:lvl w:ilvl="1" w:tplc="DA36E81C">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73460754"/>
    <w:multiLevelType w:val="hybridMultilevel"/>
    <w:tmpl w:val="990CEF16"/>
    <w:lvl w:ilvl="0" w:tplc="35C65B74">
      <w:start w:val="1"/>
      <w:numFmt w:val="decimal"/>
      <w:lvlText w:val="%1."/>
      <w:lvlJc w:val="left"/>
      <w:pPr>
        <w:ind w:left="1287" w:hanging="360"/>
      </w:pPr>
    </w:lvl>
    <w:lvl w:ilvl="1" w:tplc="0419000F" w:tentative="1">
      <w:start w:val="1"/>
      <w:numFmt w:val="lowerLetter"/>
      <w:lvlText w:val="%2."/>
      <w:lvlJc w:val="left"/>
      <w:pPr>
        <w:ind w:left="2007" w:hanging="360"/>
      </w:pPr>
    </w:lvl>
    <w:lvl w:ilvl="2" w:tplc="04190005" w:tentative="1">
      <w:start w:val="1"/>
      <w:numFmt w:val="lowerRoman"/>
      <w:lvlText w:val="%3."/>
      <w:lvlJc w:val="right"/>
      <w:pPr>
        <w:ind w:left="2727" w:hanging="180"/>
      </w:pPr>
    </w:lvl>
    <w:lvl w:ilvl="3" w:tplc="04190001" w:tentative="1">
      <w:start w:val="1"/>
      <w:numFmt w:val="decimal"/>
      <w:lvlText w:val="%4."/>
      <w:lvlJc w:val="left"/>
      <w:pPr>
        <w:ind w:left="3447" w:hanging="360"/>
      </w:pPr>
    </w:lvl>
    <w:lvl w:ilvl="4" w:tplc="04190003" w:tentative="1">
      <w:start w:val="1"/>
      <w:numFmt w:val="lowerLetter"/>
      <w:lvlText w:val="%5."/>
      <w:lvlJc w:val="left"/>
      <w:pPr>
        <w:ind w:left="4167" w:hanging="360"/>
      </w:pPr>
    </w:lvl>
    <w:lvl w:ilvl="5" w:tplc="04190005" w:tentative="1">
      <w:start w:val="1"/>
      <w:numFmt w:val="lowerRoman"/>
      <w:lvlText w:val="%6."/>
      <w:lvlJc w:val="right"/>
      <w:pPr>
        <w:ind w:left="4887" w:hanging="180"/>
      </w:pPr>
    </w:lvl>
    <w:lvl w:ilvl="6" w:tplc="04190001" w:tentative="1">
      <w:start w:val="1"/>
      <w:numFmt w:val="decimal"/>
      <w:lvlText w:val="%7."/>
      <w:lvlJc w:val="left"/>
      <w:pPr>
        <w:ind w:left="5607" w:hanging="360"/>
      </w:pPr>
    </w:lvl>
    <w:lvl w:ilvl="7" w:tplc="04190003" w:tentative="1">
      <w:start w:val="1"/>
      <w:numFmt w:val="lowerLetter"/>
      <w:lvlText w:val="%8."/>
      <w:lvlJc w:val="left"/>
      <w:pPr>
        <w:ind w:left="6327" w:hanging="360"/>
      </w:pPr>
    </w:lvl>
    <w:lvl w:ilvl="8" w:tplc="04190005" w:tentative="1">
      <w:start w:val="1"/>
      <w:numFmt w:val="lowerRoman"/>
      <w:lvlText w:val="%9."/>
      <w:lvlJc w:val="right"/>
      <w:pPr>
        <w:ind w:left="7047" w:hanging="180"/>
      </w:pPr>
    </w:lvl>
  </w:abstractNum>
  <w:abstractNum w:abstractNumId="28">
    <w:nsid w:val="7B3E3E09"/>
    <w:multiLevelType w:val="hybridMultilevel"/>
    <w:tmpl w:val="31981928"/>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9">
    <w:nsid w:val="7B4A2A2C"/>
    <w:multiLevelType w:val="hybridMultilevel"/>
    <w:tmpl w:val="98EC0D7E"/>
    <w:lvl w:ilvl="0" w:tplc="641A950A">
      <w:start w:val="1"/>
      <w:numFmt w:val="decimal"/>
      <w:lvlText w:val="%1."/>
      <w:lvlJc w:val="left"/>
      <w:pPr>
        <w:ind w:left="927" w:hanging="360"/>
      </w:pPr>
      <w:rPr>
        <w:rFonts w:hint="default"/>
      </w:rPr>
    </w:lvl>
    <w:lvl w:ilvl="1" w:tplc="04190003" w:tentative="1">
      <w:start w:val="1"/>
      <w:numFmt w:val="lowerLetter"/>
      <w:lvlText w:val="%2."/>
      <w:lvlJc w:val="left"/>
      <w:pPr>
        <w:ind w:left="1647" w:hanging="360"/>
      </w:pPr>
    </w:lvl>
    <w:lvl w:ilvl="2" w:tplc="04190005" w:tentative="1">
      <w:start w:val="1"/>
      <w:numFmt w:val="lowerRoman"/>
      <w:lvlText w:val="%3."/>
      <w:lvlJc w:val="right"/>
      <w:pPr>
        <w:ind w:left="2367" w:hanging="180"/>
      </w:pPr>
    </w:lvl>
    <w:lvl w:ilvl="3" w:tplc="04190001" w:tentative="1">
      <w:start w:val="1"/>
      <w:numFmt w:val="decimal"/>
      <w:lvlText w:val="%4."/>
      <w:lvlJc w:val="left"/>
      <w:pPr>
        <w:ind w:left="3087" w:hanging="360"/>
      </w:pPr>
    </w:lvl>
    <w:lvl w:ilvl="4" w:tplc="04190003" w:tentative="1">
      <w:start w:val="1"/>
      <w:numFmt w:val="lowerLetter"/>
      <w:lvlText w:val="%5."/>
      <w:lvlJc w:val="left"/>
      <w:pPr>
        <w:ind w:left="3807" w:hanging="360"/>
      </w:pPr>
    </w:lvl>
    <w:lvl w:ilvl="5" w:tplc="04190005" w:tentative="1">
      <w:start w:val="1"/>
      <w:numFmt w:val="lowerRoman"/>
      <w:lvlText w:val="%6."/>
      <w:lvlJc w:val="right"/>
      <w:pPr>
        <w:ind w:left="4527" w:hanging="180"/>
      </w:pPr>
    </w:lvl>
    <w:lvl w:ilvl="6" w:tplc="04190001" w:tentative="1">
      <w:start w:val="1"/>
      <w:numFmt w:val="decimal"/>
      <w:lvlText w:val="%7."/>
      <w:lvlJc w:val="left"/>
      <w:pPr>
        <w:ind w:left="5247" w:hanging="360"/>
      </w:pPr>
    </w:lvl>
    <w:lvl w:ilvl="7" w:tplc="04190003" w:tentative="1">
      <w:start w:val="1"/>
      <w:numFmt w:val="lowerLetter"/>
      <w:lvlText w:val="%8."/>
      <w:lvlJc w:val="left"/>
      <w:pPr>
        <w:ind w:left="5967" w:hanging="360"/>
      </w:pPr>
    </w:lvl>
    <w:lvl w:ilvl="8" w:tplc="04190005" w:tentative="1">
      <w:start w:val="1"/>
      <w:numFmt w:val="lowerRoman"/>
      <w:lvlText w:val="%9."/>
      <w:lvlJc w:val="right"/>
      <w:pPr>
        <w:ind w:left="6687" w:hanging="180"/>
      </w:pPr>
    </w:lvl>
  </w:abstractNum>
  <w:abstractNum w:abstractNumId="30">
    <w:nsid w:val="7C4E7E72"/>
    <w:multiLevelType w:val="hybridMultilevel"/>
    <w:tmpl w:val="6D0E485E"/>
    <w:lvl w:ilvl="0" w:tplc="6FD84744">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20"/>
  </w:num>
  <w:num w:numId="2">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24"/>
  </w:num>
  <w:num w:numId="6">
    <w:abstractNumId w:val="15"/>
  </w:num>
  <w:num w:numId="7">
    <w:abstractNumId w:val="27"/>
  </w:num>
  <w:num w:numId="8">
    <w:abstractNumId w:val="1"/>
  </w:num>
  <w:num w:numId="9">
    <w:abstractNumId w:val="29"/>
  </w:num>
  <w:num w:numId="10">
    <w:abstractNumId w:val="26"/>
  </w:num>
  <w:num w:numId="11">
    <w:abstractNumId w:val="5"/>
  </w:num>
  <w:num w:numId="12">
    <w:abstractNumId w:val="18"/>
  </w:num>
  <w:num w:numId="13">
    <w:abstractNumId w:val="6"/>
  </w:num>
  <w:num w:numId="14">
    <w:abstractNumId w:val="4"/>
  </w:num>
  <w:num w:numId="15">
    <w:abstractNumId w:val="3"/>
  </w:num>
  <w:num w:numId="16">
    <w:abstractNumId w:val="23"/>
  </w:num>
  <w:num w:numId="17">
    <w:abstractNumId w:val="21"/>
  </w:num>
  <w:num w:numId="18">
    <w:abstractNumId w:val="28"/>
  </w:num>
  <w:num w:numId="19">
    <w:abstractNumId w:val="0"/>
  </w:num>
  <w:num w:numId="20">
    <w:abstractNumId w:val="11"/>
  </w:num>
  <w:num w:numId="21">
    <w:abstractNumId w:val="12"/>
  </w:num>
  <w:num w:numId="22">
    <w:abstractNumId w:val="17"/>
  </w:num>
  <w:num w:numId="23">
    <w:abstractNumId w:val="25"/>
  </w:num>
  <w:num w:numId="24">
    <w:abstractNumId w:val="22"/>
  </w:num>
  <w:num w:numId="25">
    <w:abstractNumId w:val="19"/>
  </w:num>
  <w:num w:numId="26">
    <w:abstractNumId w:val="13"/>
  </w:num>
  <w:num w:numId="27">
    <w:abstractNumId w:val="16"/>
  </w:num>
  <w:num w:numId="28">
    <w:abstractNumId w:val="7"/>
  </w:num>
  <w:num w:numId="29">
    <w:abstractNumId w:val="14"/>
  </w:num>
  <w:num w:numId="30">
    <w:abstractNumId w:val="30"/>
  </w:num>
  <w:num w:numId="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16484C"/>
    <w:rsid w:val="000111A0"/>
    <w:rsid w:val="000208A9"/>
    <w:rsid w:val="0009563A"/>
    <w:rsid w:val="000A17DF"/>
    <w:rsid w:val="000C2554"/>
    <w:rsid w:val="000D436B"/>
    <w:rsid w:val="00107E23"/>
    <w:rsid w:val="00110071"/>
    <w:rsid w:val="0016484C"/>
    <w:rsid w:val="001C6523"/>
    <w:rsid w:val="00213B26"/>
    <w:rsid w:val="00223799"/>
    <w:rsid w:val="002649AC"/>
    <w:rsid w:val="00271F21"/>
    <w:rsid w:val="002C1FF4"/>
    <w:rsid w:val="003270C5"/>
    <w:rsid w:val="003A5024"/>
    <w:rsid w:val="003B2C40"/>
    <w:rsid w:val="00644A33"/>
    <w:rsid w:val="007378A9"/>
    <w:rsid w:val="00742CC8"/>
    <w:rsid w:val="0078482E"/>
    <w:rsid w:val="00816A3D"/>
    <w:rsid w:val="008520D1"/>
    <w:rsid w:val="00873DD8"/>
    <w:rsid w:val="0092278A"/>
    <w:rsid w:val="00923C20"/>
    <w:rsid w:val="009413B9"/>
    <w:rsid w:val="00944A76"/>
    <w:rsid w:val="009A1883"/>
    <w:rsid w:val="009A2ED1"/>
    <w:rsid w:val="009A4ADF"/>
    <w:rsid w:val="00A52544"/>
    <w:rsid w:val="00AC7750"/>
    <w:rsid w:val="00AE3B07"/>
    <w:rsid w:val="00AE4B2D"/>
    <w:rsid w:val="00B76FF1"/>
    <w:rsid w:val="00B926AC"/>
    <w:rsid w:val="00BE0818"/>
    <w:rsid w:val="00D00428"/>
    <w:rsid w:val="00D96417"/>
    <w:rsid w:val="00DC760E"/>
    <w:rsid w:val="00E208A6"/>
    <w:rsid w:val="00E4465F"/>
    <w:rsid w:val="00E456D7"/>
    <w:rsid w:val="00F16099"/>
    <w:rsid w:val="00F17876"/>
    <w:rsid w:val="00F22CCB"/>
    <w:rsid w:val="00F9472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nhideWhenUsed="0" w:qFormat="1"/>
    <w:lsdException w:name="Body Text Indent 2"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484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16484C"/>
    <w:pPr>
      <w:keepNext/>
      <w:autoSpaceDE w:val="0"/>
      <w:autoSpaceDN w:val="0"/>
      <w:ind w:firstLine="284"/>
      <w:outlineLvl w:val="0"/>
    </w:pPr>
    <w:rPr>
      <w:rFonts w:eastAsia="Calibri"/>
    </w:rPr>
  </w:style>
  <w:style w:type="paragraph" w:styleId="2">
    <w:name w:val="heading 2"/>
    <w:basedOn w:val="a"/>
    <w:next w:val="a"/>
    <w:link w:val="20"/>
    <w:unhideWhenUsed/>
    <w:qFormat/>
    <w:rsid w:val="0016484C"/>
    <w:pPr>
      <w:keepNext/>
      <w:spacing w:before="240" w:after="60"/>
      <w:outlineLvl w:val="1"/>
    </w:pPr>
    <w:rPr>
      <w:rFonts w:ascii="Cambria" w:hAnsi="Cambria"/>
      <w:b/>
      <w:bCs/>
      <w:i/>
      <w:iCs/>
      <w:sz w:val="28"/>
      <w:szCs w:val="28"/>
    </w:rPr>
  </w:style>
  <w:style w:type="paragraph" w:styleId="5">
    <w:name w:val="heading 5"/>
    <w:basedOn w:val="a"/>
    <w:next w:val="a"/>
    <w:link w:val="50"/>
    <w:unhideWhenUsed/>
    <w:qFormat/>
    <w:rsid w:val="0016484C"/>
    <w:pPr>
      <w:spacing w:before="240" w:after="60"/>
      <w:outlineLvl w:val="4"/>
    </w:pPr>
    <w:rPr>
      <w:rFonts w:ascii="Calibri" w:hAnsi="Calibri"/>
      <w:b/>
      <w:bCs/>
      <w:i/>
      <w:iCs/>
      <w:sz w:val="26"/>
      <w:szCs w:val="26"/>
    </w:rPr>
  </w:style>
  <w:style w:type="paragraph" w:styleId="6">
    <w:name w:val="heading 6"/>
    <w:basedOn w:val="a"/>
    <w:next w:val="a"/>
    <w:link w:val="60"/>
    <w:unhideWhenUsed/>
    <w:qFormat/>
    <w:rsid w:val="0016484C"/>
    <w:pPr>
      <w:spacing w:before="240" w:after="60"/>
      <w:outlineLvl w:val="5"/>
    </w:pPr>
    <w:rPr>
      <w:rFonts w:ascii="Calibri" w:hAnsi="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16484C"/>
    <w:rPr>
      <w:rFonts w:ascii="Times New Roman" w:eastAsia="Calibri" w:hAnsi="Times New Roman" w:cs="Times New Roman"/>
      <w:sz w:val="24"/>
      <w:szCs w:val="24"/>
      <w:lang w:eastAsia="ru-RU"/>
    </w:rPr>
  </w:style>
  <w:style w:type="character" w:customStyle="1" w:styleId="20">
    <w:name w:val="Заголовок 2 Знак"/>
    <w:basedOn w:val="a0"/>
    <w:link w:val="2"/>
    <w:rsid w:val="0016484C"/>
    <w:rPr>
      <w:rFonts w:ascii="Cambria" w:eastAsia="Times New Roman" w:hAnsi="Cambria" w:cs="Times New Roman"/>
      <w:b/>
      <w:bCs/>
      <w:i/>
      <w:iCs/>
      <w:sz w:val="28"/>
      <w:szCs w:val="28"/>
    </w:rPr>
  </w:style>
  <w:style w:type="character" w:customStyle="1" w:styleId="50">
    <w:name w:val="Заголовок 5 Знак"/>
    <w:basedOn w:val="a0"/>
    <w:link w:val="5"/>
    <w:rsid w:val="0016484C"/>
    <w:rPr>
      <w:rFonts w:ascii="Calibri" w:eastAsia="Times New Roman" w:hAnsi="Calibri" w:cs="Times New Roman"/>
      <w:b/>
      <w:bCs/>
      <w:i/>
      <w:iCs/>
      <w:sz w:val="26"/>
      <w:szCs w:val="26"/>
    </w:rPr>
  </w:style>
  <w:style w:type="character" w:customStyle="1" w:styleId="60">
    <w:name w:val="Заголовок 6 Знак"/>
    <w:basedOn w:val="a0"/>
    <w:link w:val="6"/>
    <w:rsid w:val="0016484C"/>
    <w:rPr>
      <w:rFonts w:ascii="Calibri" w:eastAsia="Times New Roman" w:hAnsi="Calibri" w:cs="Times New Roman"/>
      <w:b/>
      <w:bCs/>
    </w:rPr>
  </w:style>
  <w:style w:type="paragraph" w:styleId="a3">
    <w:name w:val="List"/>
    <w:basedOn w:val="a"/>
    <w:rsid w:val="0016484C"/>
    <w:pPr>
      <w:ind w:left="283" w:hanging="283"/>
    </w:pPr>
  </w:style>
  <w:style w:type="table" w:styleId="a4">
    <w:name w:val="Table Grid"/>
    <w:basedOn w:val="a1"/>
    <w:uiPriority w:val="39"/>
    <w:rsid w:val="0016484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2"/>
    <w:basedOn w:val="a"/>
    <w:link w:val="22"/>
    <w:uiPriority w:val="99"/>
    <w:rsid w:val="0016484C"/>
    <w:pPr>
      <w:spacing w:after="120" w:line="480" w:lineRule="auto"/>
    </w:pPr>
    <w:rPr>
      <w:rFonts w:eastAsia="Calibri"/>
    </w:rPr>
  </w:style>
  <w:style w:type="character" w:customStyle="1" w:styleId="22">
    <w:name w:val="Основной текст 2 Знак"/>
    <w:basedOn w:val="a0"/>
    <w:link w:val="21"/>
    <w:uiPriority w:val="99"/>
    <w:rsid w:val="0016484C"/>
    <w:rPr>
      <w:rFonts w:ascii="Times New Roman" w:eastAsia="Calibri" w:hAnsi="Times New Roman" w:cs="Times New Roman"/>
      <w:sz w:val="24"/>
      <w:szCs w:val="24"/>
      <w:lang w:eastAsia="ru-RU"/>
    </w:rPr>
  </w:style>
  <w:style w:type="table" w:styleId="11">
    <w:name w:val="Table Grid 1"/>
    <w:basedOn w:val="a1"/>
    <w:uiPriority w:val="99"/>
    <w:rsid w:val="0016484C"/>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23">
    <w:name w:val="Знак2"/>
    <w:basedOn w:val="a"/>
    <w:uiPriority w:val="99"/>
    <w:rsid w:val="0016484C"/>
    <w:pPr>
      <w:tabs>
        <w:tab w:val="left" w:pos="708"/>
      </w:tabs>
      <w:spacing w:after="160" w:line="240" w:lineRule="exact"/>
    </w:pPr>
    <w:rPr>
      <w:rFonts w:ascii="Verdana" w:hAnsi="Verdana" w:cs="Verdana"/>
      <w:sz w:val="20"/>
      <w:szCs w:val="20"/>
      <w:lang w:val="en-US" w:eastAsia="en-US"/>
    </w:rPr>
  </w:style>
  <w:style w:type="paragraph" w:styleId="a5">
    <w:name w:val="Subtitle"/>
    <w:basedOn w:val="a"/>
    <w:next w:val="a"/>
    <w:link w:val="12"/>
    <w:uiPriority w:val="99"/>
    <w:qFormat/>
    <w:rsid w:val="0016484C"/>
    <w:pPr>
      <w:spacing w:after="320" w:line="480" w:lineRule="auto"/>
      <w:ind w:firstLine="360"/>
      <w:jc w:val="right"/>
    </w:pPr>
    <w:rPr>
      <w:rFonts w:ascii="Constantia" w:eastAsia="Calibri" w:hAnsi="Constantia"/>
      <w:i/>
      <w:iCs/>
      <w:color w:val="808080"/>
      <w:spacing w:val="10"/>
      <w:lang w:val="en-US"/>
    </w:rPr>
  </w:style>
  <w:style w:type="character" w:customStyle="1" w:styleId="a6">
    <w:name w:val="Подзаголовок Знак"/>
    <w:basedOn w:val="a0"/>
    <w:link w:val="a5"/>
    <w:rsid w:val="0016484C"/>
    <w:rPr>
      <w:rFonts w:asciiTheme="majorHAnsi" w:eastAsiaTheme="majorEastAsia" w:hAnsiTheme="majorHAnsi" w:cstheme="majorBidi"/>
      <w:i/>
      <w:iCs/>
      <w:color w:val="4F81BD" w:themeColor="accent1"/>
      <w:spacing w:val="15"/>
      <w:sz w:val="24"/>
      <w:szCs w:val="24"/>
      <w:lang w:eastAsia="ru-RU"/>
    </w:rPr>
  </w:style>
  <w:style w:type="character" w:customStyle="1" w:styleId="12">
    <w:name w:val="Подзаголовок Знак1"/>
    <w:link w:val="a5"/>
    <w:uiPriority w:val="99"/>
    <w:locked/>
    <w:rsid w:val="0016484C"/>
    <w:rPr>
      <w:rFonts w:ascii="Constantia" w:eastAsia="Calibri" w:hAnsi="Constantia" w:cs="Times New Roman"/>
      <w:i/>
      <w:iCs/>
      <w:color w:val="808080"/>
      <w:spacing w:val="10"/>
      <w:sz w:val="24"/>
      <w:szCs w:val="24"/>
      <w:lang w:val="en-US"/>
    </w:rPr>
  </w:style>
  <w:style w:type="character" w:styleId="a7">
    <w:name w:val="Hyperlink"/>
    <w:uiPriority w:val="99"/>
    <w:rsid w:val="0016484C"/>
    <w:rPr>
      <w:rFonts w:cs="Times New Roman"/>
      <w:color w:val="0000FF"/>
      <w:u w:val="single"/>
    </w:rPr>
  </w:style>
  <w:style w:type="paragraph" w:customStyle="1" w:styleId="a8">
    <w:name w:val="Стиль"/>
    <w:uiPriority w:val="99"/>
    <w:rsid w:val="0016484C"/>
    <w:pPr>
      <w:widowControl w:val="0"/>
      <w:autoSpaceDE w:val="0"/>
      <w:autoSpaceDN w:val="0"/>
      <w:adjustRightInd w:val="0"/>
      <w:spacing w:after="0" w:line="240" w:lineRule="auto"/>
    </w:pPr>
    <w:rPr>
      <w:rFonts w:ascii="Constantia" w:eastAsia="Calibri" w:hAnsi="Constantia" w:cs="Constantia"/>
      <w:sz w:val="24"/>
      <w:szCs w:val="24"/>
      <w:lang w:eastAsia="ru-RU"/>
    </w:rPr>
  </w:style>
  <w:style w:type="paragraph" w:customStyle="1" w:styleId="ConsPlusNonformat">
    <w:name w:val="ConsPlusNonformat"/>
    <w:uiPriority w:val="99"/>
    <w:rsid w:val="0016484C"/>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List Paragraph"/>
    <w:basedOn w:val="a"/>
    <w:uiPriority w:val="34"/>
    <w:qFormat/>
    <w:rsid w:val="0016484C"/>
    <w:pPr>
      <w:spacing w:after="240" w:line="480" w:lineRule="auto"/>
      <w:ind w:left="720" w:firstLine="360"/>
    </w:pPr>
    <w:rPr>
      <w:rFonts w:ascii="Constantia" w:eastAsia="Calibri" w:hAnsi="Constantia" w:cs="Constantia"/>
      <w:sz w:val="22"/>
      <w:szCs w:val="22"/>
      <w:lang w:val="en-US" w:eastAsia="en-US"/>
    </w:rPr>
  </w:style>
  <w:style w:type="paragraph" w:customStyle="1" w:styleId="aa">
    <w:name w:val="Прижатый влево"/>
    <w:basedOn w:val="a"/>
    <w:next w:val="a"/>
    <w:uiPriority w:val="99"/>
    <w:rsid w:val="0016484C"/>
    <w:pPr>
      <w:widowControl w:val="0"/>
      <w:autoSpaceDE w:val="0"/>
      <w:autoSpaceDN w:val="0"/>
      <w:adjustRightInd w:val="0"/>
    </w:pPr>
    <w:rPr>
      <w:rFonts w:ascii="Arial" w:hAnsi="Arial" w:cs="Arial"/>
    </w:rPr>
  </w:style>
  <w:style w:type="character" w:styleId="ab">
    <w:name w:val="FollowedHyperlink"/>
    <w:uiPriority w:val="99"/>
    <w:semiHidden/>
    <w:unhideWhenUsed/>
    <w:rsid w:val="0016484C"/>
    <w:rPr>
      <w:color w:val="800080"/>
      <w:u w:val="single"/>
    </w:rPr>
  </w:style>
  <w:style w:type="paragraph" w:styleId="ac">
    <w:name w:val="header"/>
    <w:basedOn w:val="a"/>
    <w:link w:val="ad"/>
    <w:uiPriority w:val="99"/>
    <w:unhideWhenUsed/>
    <w:rsid w:val="0016484C"/>
    <w:pPr>
      <w:tabs>
        <w:tab w:val="center" w:pos="4677"/>
        <w:tab w:val="right" w:pos="9355"/>
      </w:tabs>
    </w:pPr>
  </w:style>
  <w:style w:type="character" w:customStyle="1" w:styleId="ad">
    <w:name w:val="Верхний колонтитул Знак"/>
    <w:basedOn w:val="a0"/>
    <w:link w:val="ac"/>
    <w:uiPriority w:val="99"/>
    <w:rsid w:val="0016484C"/>
    <w:rPr>
      <w:rFonts w:ascii="Times New Roman" w:eastAsia="Times New Roman" w:hAnsi="Times New Roman" w:cs="Times New Roman"/>
      <w:sz w:val="24"/>
      <w:szCs w:val="24"/>
    </w:rPr>
  </w:style>
  <w:style w:type="paragraph" w:styleId="ae">
    <w:name w:val="footer"/>
    <w:basedOn w:val="a"/>
    <w:link w:val="af"/>
    <w:uiPriority w:val="99"/>
    <w:unhideWhenUsed/>
    <w:rsid w:val="0016484C"/>
    <w:pPr>
      <w:tabs>
        <w:tab w:val="center" w:pos="4677"/>
        <w:tab w:val="right" w:pos="9355"/>
      </w:tabs>
    </w:pPr>
  </w:style>
  <w:style w:type="character" w:customStyle="1" w:styleId="af">
    <w:name w:val="Нижний колонтитул Знак"/>
    <w:basedOn w:val="a0"/>
    <w:link w:val="ae"/>
    <w:uiPriority w:val="99"/>
    <w:rsid w:val="0016484C"/>
    <w:rPr>
      <w:rFonts w:ascii="Times New Roman" w:eastAsia="Times New Roman" w:hAnsi="Times New Roman" w:cs="Times New Roman"/>
      <w:sz w:val="24"/>
      <w:szCs w:val="24"/>
    </w:rPr>
  </w:style>
  <w:style w:type="paragraph" w:customStyle="1" w:styleId="Default">
    <w:name w:val="Default"/>
    <w:rsid w:val="0016484C"/>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f0">
    <w:name w:val="page number"/>
    <w:basedOn w:val="a0"/>
    <w:rsid w:val="0016484C"/>
  </w:style>
  <w:style w:type="character" w:customStyle="1" w:styleId="apple-converted-space">
    <w:name w:val="apple-converted-space"/>
    <w:basedOn w:val="a0"/>
    <w:rsid w:val="0016484C"/>
  </w:style>
  <w:style w:type="paragraph" w:styleId="af1">
    <w:name w:val="Balloon Text"/>
    <w:basedOn w:val="a"/>
    <w:link w:val="af2"/>
    <w:uiPriority w:val="99"/>
    <w:semiHidden/>
    <w:unhideWhenUsed/>
    <w:rsid w:val="0016484C"/>
    <w:rPr>
      <w:rFonts w:ascii="Tahoma" w:hAnsi="Tahoma"/>
      <w:sz w:val="16"/>
      <w:szCs w:val="16"/>
    </w:rPr>
  </w:style>
  <w:style w:type="character" w:customStyle="1" w:styleId="af2">
    <w:name w:val="Текст выноски Знак"/>
    <w:basedOn w:val="a0"/>
    <w:link w:val="af1"/>
    <w:uiPriority w:val="99"/>
    <w:semiHidden/>
    <w:rsid w:val="0016484C"/>
    <w:rPr>
      <w:rFonts w:ascii="Tahoma" w:eastAsia="Times New Roman" w:hAnsi="Tahoma" w:cs="Times New Roman"/>
      <w:sz w:val="16"/>
      <w:szCs w:val="16"/>
    </w:rPr>
  </w:style>
  <w:style w:type="character" w:customStyle="1" w:styleId="apple-style-span">
    <w:name w:val="apple-style-span"/>
    <w:rsid w:val="0016484C"/>
  </w:style>
  <w:style w:type="paragraph" w:styleId="af3">
    <w:name w:val="Normal (Web)"/>
    <w:basedOn w:val="a"/>
    <w:uiPriority w:val="99"/>
    <w:rsid w:val="0016484C"/>
    <w:pPr>
      <w:spacing w:before="100" w:beforeAutospacing="1" w:after="100" w:afterAutospacing="1"/>
    </w:pPr>
  </w:style>
  <w:style w:type="paragraph" w:customStyle="1" w:styleId="af4">
    <w:name w:val="Знак"/>
    <w:basedOn w:val="a"/>
    <w:rsid w:val="0016484C"/>
    <w:pPr>
      <w:spacing w:after="160" w:line="240" w:lineRule="exact"/>
    </w:pPr>
    <w:rPr>
      <w:rFonts w:ascii="Verdana" w:hAnsi="Verdana" w:cs="Verdana"/>
      <w:sz w:val="20"/>
      <w:szCs w:val="20"/>
      <w:lang w:val="en-US" w:eastAsia="en-US"/>
    </w:rPr>
  </w:style>
  <w:style w:type="paragraph" w:styleId="af5">
    <w:name w:val="Document Map"/>
    <w:basedOn w:val="a"/>
    <w:link w:val="af6"/>
    <w:uiPriority w:val="99"/>
    <w:semiHidden/>
    <w:unhideWhenUsed/>
    <w:rsid w:val="0016484C"/>
    <w:rPr>
      <w:rFonts w:ascii="Tahoma" w:hAnsi="Tahoma"/>
      <w:sz w:val="16"/>
      <w:szCs w:val="16"/>
    </w:rPr>
  </w:style>
  <w:style w:type="character" w:customStyle="1" w:styleId="af6">
    <w:name w:val="Схема документа Знак"/>
    <w:basedOn w:val="a0"/>
    <w:link w:val="af5"/>
    <w:uiPriority w:val="99"/>
    <w:semiHidden/>
    <w:rsid w:val="0016484C"/>
    <w:rPr>
      <w:rFonts w:ascii="Tahoma" w:eastAsia="Times New Roman" w:hAnsi="Tahoma" w:cs="Times New Roman"/>
      <w:sz w:val="16"/>
      <w:szCs w:val="16"/>
    </w:rPr>
  </w:style>
  <w:style w:type="paragraph" w:customStyle="1" w:styleId="FR1">
    <w:name w:val="FR1"/>
    <w:rsid w:val="0016484C"/>
    <w:pPr>
      <w:widowControl w:val="0"/>
      <w:spacing w:before="2800" w:after="0" w:line="300" w:lineRule="auto"/>
      <w:ind w:left="240" w:right="1800"/>
      <w:jc w:val="center"/>
    </w:pPr>
    <w:rPr>
      <w:rFonts w:ascii="Times New Roman" w:eastAsia="Times New Roman" w:hAnsi="Times New Roman" w:cs="Times New Roman"/>
      <w:b/>
      <w:bCs/>
      <w:sz w:val="28"/>
      <w:szCs w:val="28"/>
      <w:lang w:eastAsia="ru-RU"/>
    </w:rPr>
  </w:style>
  <w:style w:type="paragraph" w:customStyle="1" w:styleId="13">
    <w:name w:val="Обычный1"/>
    <w:rsid w:val="0016484C"/>
    <w:pPr>
      <w:widowControl w:val="0"/>
      <w:snapToGrid w:val="0"/>
      <w:spacing w:after="0" w:line="240" w:lineRule="auto"/>
      <w:ind w:left="920" w:right="2200"/>
      <w:jc w:val="center"/>
    </w:pPr>
    <w:rPr>
      <w:rFonts w:ascii="Times New Roman" w:eastAsia="Times New Roman" w:hAnsi="Times New Roman" w:cs="Times New Roman"/>
      <w:sz w:val="24"/>
      <w:szCs w:val="20"/>
      <w:lang w:eastAsia="ru-RU"/>
    </w:rPr>
  </w:style>
  <w:style w:type="paragraph" w:styleId="af7">
    <w:name w:val="Body Text Indent"/>
    <w:basedOn w:val="a"/>
    <w:link w:val="af8"/>
    <w:unhideWhenUsed/>
    <w:rsid w:val="0016484C"/>
    <w:pPr>
      <w:spacing w:after="120"/>
      <w:ind w:left="283"/>
    </w:pPr>
  </w:style>
  <w:style w:type="character" w:customStyle="1" w:styleId="af8">
    <w:name w:val="Основной текст с отступом Знак"/>
    <w:basedOn w:val="a0"/>
    <w:link w:val="af7"/>
    <w:rsid w:val="0016484C"/>
    <w:rPr>
      <w:rFonts w:ascii="Times New Roman" w:eastAsia="Times New Roman" w:hAnsi="Times New Roman" w:cs="Times New Roman"/>
      <w:sz w:val="24"/>
      <w:szCs w:val="24"/>
    </w:rPr>
  </w:style>
  <w:style w:type="paragraph" w:styleId="af9">
    <w:name w:val="footnote text"/>
    <w:basedOn w:val="a"/>
    <w:link w:val="afa"/>
    <w:uiPriority w:val="99"/>
    <w:rsid w:val="0016484C"/>
    <w:rPr>
      <w:sz w:val="20"/>
      <w:szCs w:val="20"/>
    </w:rPr>
  </w:style>
  <w:style w:type="character" w:customStyle="1" w:styleId="afa">
    <w:name w:val="Текст сноски Знак"/>
    <w:basedOn w:val="a0"/>
    <w:link w:val="af9"/>
    <w:uiPriority w:val="99"/>
    <w:rsid w:val="0016484C"/>
    <w:rPr>
      <w:rFonts w:ascii="Times New Roman" w:eastAsia="Times New Roman" w:hAnsi="Times New Roman" w:cs="Times New Roman"/>
      <w:sz w:val="20"/>
      <w:szCs w:val="20"/>
    </w:rPr>
  </w:style>
  <w:style w:type="character" w:styleId="afb">
    <w:name w:val="footnote reference"/>
    <w:semiHidden/>
    <w:rsid w:val="0016484C"/>
    <w:rPr>
      <w:vertAlign w:val="superscript"/>
    </w:rPr>
  </w:style>
  <w:style w:type="paragraph" w:styleId="24">
    <w:name w:val="Body Text Indent 2"/>
    <w:basedOn w:val="a"/>
    <w:link w:val="25"/>
    <w:rsid w:val="0016484C"/>
    <w:pPr>
      <w:spacing w:after="120" w:line="480" w:lineRule="auto"/>
      <w:ind w:left="283"/>
    </w:pPr>
  </w:style>
  <w:style w:type="character" w:customStyle="1" w:styleId="25">
    <w:name w:val="Основной текст с отступом 2 Знак"/>
    <w:basedOn w:val="a0"/>
    <w:link w:val="24"/>
    <w:rsid w:val="0016484C"/>
    <w:rPr>
      <w:rFonts w:ascii="Times New Roman" w:eastAsia="Times New Roman" w:hAnsi="Times New Roman" w:cs="Times New Roman"/>
      <w:sz w:val="24"/>
      <w:szCs w:val="24"/>
    </w:rPr>
  </w:style>
  <w:style w:type="paragraph" w:styleId="afc">
    <w:name w:val="Body Text"/>
    <w:basedOn w:val="a"/>
    <w:link w:val="afd"/>
    <w:rsid w:val="0016484C"/>
    <w:pPr>
      <w:spacing w:after="120"/>
    </w:pPr>
  </w:style>
  <w:style w:type="character" w:customStyle="1" w:styleId="afd">
    <w:name w:val="Основной текст Знак"/>
    <w:basedOn w:val="a0"/>
    <w:link w:val="afc"/>
    <w:rsid w:val="0016484C"/>
    <w:rPr>
      <w:rFonts w:ascii="Times New Roman" w:eastAsia="Times New Roman" w:hAnsi="Times New Roman" w:cs="Times New Roman"/>
      <w:sz w:val="24"/>
      <w:szCs w:val="24"/>
    </w:rPr>
  </w:style>
  <w:style w:type="paragraph" w:styleId="afe">
    <w:name w:val="No Spacing"/>
    <w:uiPriority w:val="1"/>
    <w:qFormat/>
    <w:rsid w:val="0016484C"/>
    <w:pPr>
      <w:spacing w:after="0" w:line="240" w:lineRule="auto"/>
    </w:pPr>
    <w:rPr>
      <w:rFonts w:ascii="Calibri" w:eastAsia="Calibri" w:hAnsi="Calibri" w:cs="Times New Roman"/>
    </w:rPr>
  </w:style>
  <w:style w:type="character" w:customStyle="1" w:styleId="11pt">
    <w:name w:val="Основной текст + 11 pt"/>
    <w:rsid w:val="0016484C"/>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aff">
    <w:name w:val="Основной текст + Полужирный"/>
    <w:rsid w:val="0016484C"/>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ru-RU" w:eastAsia="ru-RU" w:bidi="ru-RU"/>
    </w:rPr>
  </w:style>
  <w:style w:type="paragraph" w:styleId="aff0">
    <w:name w:val="Title"/>
    <w:basedOn w:val="a"/>
    <w:next w:val="a5"/>
    <w:link w:val="aff1"/>
    <w:uiPriority w:val="10"/>
    <w:qFormat/>
    <w:rsid w:val="0016484C"/>
    <w:pPr>
      <w:suppressAutoHyphens/>
      <w:jc w:val="center"/>
    </w:pPr>
    <w:rPr>
      <w:sz w:val="28"/>
      <w:lang w:eastAsia="ar-SA"/>
    </w:rPr>
  </w:style>
  <w:style w:type="character" w:customStyle="1" w:styleId="aff1">
    <w:name w:val="Название Знак"/>
    <w:basedOn w:val="a0"/>
    <w:link w:val="aff0"/>
    <w:uiPriority w:val="10"/>
    <w:rsid w:val="0016484C"/>
    <w:rPr>
      <w:rFonts w:ascii="Times New Roman" w:eastAsia="Times New Roman" w:hAnsi="Times New Roman" w:cs="Times New Roman"/>
      <w:sz w:val="28"/>
      <w:szCs w:val="24"/>
      <w:lang w:eastAsia="ar-SA"/>
    </w:rPr>
  </w:style>
  <w:style w:type="character" w:customStyle="1" w:styleId="chief-title">
    <w:name w:val="chief-title"/>
    <w:basedOn w:val="a0"/>
    <w:rsid w:val="0016484C"/>
  </w:style>
  <w:style w:type="character" w:customStyle="1" w:styleId="company-infotext">
    <w:name w:val="company-info__text"/>
    <w:basedOn w:val="a0"/>
    <w:rsid w:val="0016484C"/>
  </w:style>
  <w:style w:type="character" w:styleId="aff2">
    <w:name w:val="Strong"/>
    <w:uiPriority w:val="22"/>
    <w:qFormat/>
    <w:rsid w:val="0016484C"/>
    <w:rPr>
      <w:b/>
      <w:bCs/>
    </w:rPr>
  </w:style>
  <w:style w:type="character" w:customStyle="1" w:styleId="3">
    <w:name w:val="Основной текст3"/>
    <w:rsid w:val="0016484C"/>
    <w:rPr>
      <w:rFonts w:ascii="Times New Roman" w:eastAsia="Times New Roman" w:hAnsi="Times New Roman" w:cs="Times New Roman"/>
      <w:b w:val="0"/>
      <w:bCs w:val="0"/>
      <w:i w:val="0"/>
      <w:iCs w:val="0"/>
      <w:smallCaps w:val="0"/>
      <w:strike w:val="0"/>
      <w:color w:val="000000"/>
      <w:spacing w:val="0"/>
      <w:w w:val="100"/>
      <w:position w:val="0"/>
      <w:sz w:val="27"/>
      <w:szCs w:val="27"/>
      <w:u w:val="none"/>
      <w:shd w:val="clear" w:color="auto" w:fill="FFFFFF"/>
      <w:lang w:val="ru-RU"/>
    </w:rPr>
  </w:style>
  <w:style w:type="character" w:customStyle="1" w:styleId="95pt">
    <w:name w:val="Основной текст + 9;5 pt"/>
    <w:rsid w:val="0016484C"/>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u-RU"/>
    </w:rPr>
  </w:style>
  <w:style w:type="character" w:customStyle="1" w:styleId="4Exact">
    <w:name w:val="Основной текст (4) Exact"/>
    <w:rsid w:val="0016484C"/>
    <w:rPr>
      <w:rFonts w:ascii="Times New Roman" w:eastAsia="Times New Roman" w:hAnsi="Times New Roman" w:cs="Times New Roman"/>
      <w:b w:val="0"/>
      <w:bCs w:val="0"/>
      <w:i w:val="0"/>
      <w:iCs w:val="0"/>
      <w:smallCaps w:val="0"/>
      <w:strike w:val="0"/>
      <w:spacing w:val="-1"/>
      <w:sz w:val="18"/>
      <w:szCs w:val="18"/>
      <w:u w:val="none"/>
    </w:rPr>
  </w:style>
  <w:style w:type="paragraph" w:customStyle="1" w:styleId="productname">
    <w:name w:val="product_name"/>
    <w:basedOn w:val="a"/>
    <w:rsid w:val="0016484C"/>
    <w:pPr>
      <w:spacing w:before="100" w:beforeAutospacing="1" w:after="100" w:afterAutospacing="1"/>
    </w:pPr>
  </w:style>
  <w:style w:type="character" w:customStyle="1" w:styleId="blk">
    <w:name w:val="blk"/>
    <w:basedOn w:val="a0"/>
    <w:rsid w:val="0016484C"/>
  </w:style>
  <w:style w:type="character" w:customStyle="1" w:styleId="110">
    <w:name w:val="Основной текст (11)_"/>
    <w:link w:val="111"/>
    <w:rsid w:val="0016484C"/>
    <w:rPr>
      <w:b/>
      <w:bCs/>
      <w:sz w:val="17"/>
      <w:szCs w:val="17"/>
      <w:shd w:val="clear" w:color="auto" w:fill="FFFFFF"/>
    </w:rPr>
  </w:style>
  <w:style w:type="character" w:customStyle="1" w:styleId="112">
    <w:name w:val="Основной текст (11) + Курсив"/>
    <w:rsid w:val="0016484C"/>
    <w:rPr>
      <w:b/>
      <w:bCs/>
      <w:i/>
      <w:iCs/>
      <w:color w:val="000000"/>
      <w:spacing w:val="0"/>
      <w:w w:val="100"/>
      <w:position w:val="0"/>
      <w:sz w:val="17"/>
      <w:szCs w:val="17"/>
      <w:shd w:val="clear" w:color="auto" w:fill="FFFFFF"/>
      <w:lang w:val="ru-RU" w:eastAsia="ru-RU" w:bidi="ru-RU"/>
    </w:rPr>
  </w:style>
  <w:style w:type="paragraph" w:customStyle="1" w:styleId="111">
    <w:name w:val="Основной текст (11)"/>
    <w:basedOn w:val="a"/>
    <w:link w:val="110"/>
    <w:rsid w:val="0016484C"/>
    <w:pPr>
      <w:widowControl w:val="0"/>
      <w:shd w:val="clear" w:color="auto" w:fill="FFFFFF"/>
      <w:spacing w:before="240" w:line="0" w:lineRule="atLeast"/>
      <w:jc w:val="both"/>
    </w:pPr>
    <w:rPr>
      <w:rFonts w:asciiTheme="minorHAnsi" w:eastAsiaTheme="minorHAnsi" w:hAnsiTheme="minorHAnsi" w:cstheme="minorBidi"/>
      <w:b/>
      <w:bCs/>
      <w:sz w:val="17"/>
      <w:szCs w:val="17"/>
      <w:lang w:eastAsia="en-US"/>
    </w:rPr>
  </w:style>
  <w:style w:type="character" w:customStyle="1" w:styleId="HTML">
    <w:name w:val="Стандартный HTML Знак"/>
    <w:link w:val="HTML0"/>
    <w:locked/>
    <w:rsid w:val="0016484C"/>
    <w:rPr>
      <w:rFonts w:ascii="Courier New" w:hAnsi="Courier New" w:cs="Courier New"/>
      <w:sz w:val="17"/>
      <w:szCs w:val="17"/>
    </w:rPr>
  </w:style>
  <w:style w:type="paragraph" w:styleId="HTML0">
    <w:name w:val="HTML Preformatted"/>
    <w:basedOn w:val="a"/>
    <w:link w:val="HTML"/>
    <w:rsid w:val="001648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sz w:val="17"/>
      <w:szCs w:val="17"/>
      <w:lang w:eastAsia="en-US"/>
    </w:rPr>
  </w:style>
  <w:style w:type="character" w:customStyle="1" w:styleId="HTML1">
    <w:name w:val="Стандартный HTML Знак1"/>
    <w:basedOn w:val="a0"/>
    <w:link w:val="HTML0"/>
    <w:uiPriority w:val="99"/>
    <w:semiHidden/>
    <w:rsid w:val="0016484C"/>
    <w:rPr>
      <w:rFonts w:ascii="Consolas" w:eastAsia="Times New Roman" w:hAnsi="Consolas" w:cs="Consolas"/>
      <w:sz w:val="20"/>
      <w:szCs w:val="20"/>
      <w:lang w:eastAsia="ru-RU"/>
    </w:rPr>
  </w:style>
  <w:style w:type="character" w:customStyle="1" w:styleId="aff3">
    <w:name w:val="Основной текст_"/>
    <w:link w:val="26"/>
    <w:locked/>
    <w:rsid w:val="0016484C"/>
    <w:rPr>
      <w:rFonts w:ascii="Times New Roman" w:eastAsia="Times New Roman" w:hAnsi="Times New Roman"/>
      <w:sz w:val="27"/>
      <w:szCs w:val="27"/>
      <w:shd w:val="clear" w:color="auto" w:fill="FFFFFF"/>
    </w:rPr>
  </w:style>
  <w:style w:type="paragraph" w:customStyle="1" w:styleId="26">
    <w:name w:val="Основной текст2"/>
    <w:basedOn w:val="a"/>
    <w:link w:val="aff3"/>
    <w:rsid w:val="0016484C"/>
    <w:pPr>
      <w:widowControl w:val="0"/>
      <w:shd w:val="clear" w:color="auto" w:fill="FFFFFF"/>
      <w:spacing w:before="420" w:after="7140" w:line="0" w:lineRule="atLeast"/>
      <w:ind w:hanging="360"/>
      <w:jc w:val="center"/>
    </w:pPr>
    <w:rPr>
      <w:rFonts w:cstheme="minorBidi"/>
      <w:sz w:val="27"/>
      <w:szCs w:val="27"/>
      <w:lang w:eastAsia="en-US"/>
    </w:rPr>
  </w:style>
  <w:style w:type="character" w:customStyle="1" w:styleId="9">
    <w:name w:val="Колонтитул + 9"/>
    <w:aliases w:val="5 pt,Основной текст + 9"/>
    <w:rsid w:val="0016484C"/>
    <w:rPr>
      <w:rFonts w:ascii="Times New Roman" w:eastAsia="Times New Roman" w:hAnsi="Times New Roman" w:cs="Times New Roman" w:hint="default"/>
      <w:color w:val="000000"/>
      <w:spacing w:val="0"/>
      <w:w w:val="100"/>
      <w:position w:val="0"/>
      <w:sz w:val="19"/>
      <w:szCs w:val="19"/>
      <w:shd w:val="clear" w:color="auto" w:fill="FFFFFF"/>
      <w:lang w:val="ru-RU"/>
    </w:rPr>
  </w:style>
  <w:style w:type="paragraph" w:customStyle="1" w:styleId="ConsPlusNormal">
    <w:name w:val="ConsPlusNormal"/>
    <w:rsid w:val="0016484C"/>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f4">
    <w:name w:val="Emphasis"/>
    <w:uiPriority w:val="20"/>
    <w:qFormat/>
    <w:rsid w:val="0016484C"/>
    <w:rPr>
      <w:i/>
      <w:iCs/>
    </w:rPr>
  </w:style>
  <w:style w:type="character" w:customStyle="1" w:styleId="27">
    <w:name w:val="Заголовок №2_"/>
    <w:link w:val="28"/>
    <w:locked/>
    <w:rsid w:val="00DC760E"/>
    <w:rPr>
      <w:sz w:val="27"/>
      <w:szCs w:val="27"/>
      <w:shd w:val="clear" w:color="auto" w:fill="FFFFFF"/>
    </w:rPr>
  </w:style>
  <w:style w:type="paragraph" w:customStyle="1" w:styleId="28">
    <w:name w:val="Заголовок №2"/>
    <w:basedOn w:val="a"/>
    <w:link w:val="27"/>
    <w:rsid w:val="00DC760E"/>
    <w:pPr>
      <w:shd w:val="clear" w:color="auto" w:fill="FFFFFF"/>
      <w:spacing w:before="420" w:line="240" w:lineRule="atLeast"/>
      <w:ind w:hanging="360"/>
      <w:outlineLvl w:val="1"/>
    </w:pPr>
    <w:rPr>
      <w:rFonts w:asciiTheme="minorHAnsi" w:eastAsiaTheme="minorHAnsi" w:hAnsiTheme="minorHAnsi" w:cstheme="minorBidi"/>
      <w:sz w:val="27"/>
      <w:szCs w:val="27"/>
      <w:lang w:eastAsia="en-US"/>
    </w:rPr>
  </w:style>
</w:styles>
</file>

<file path=word/webSettings.xml><?xml version="1.0" encoding="utf-8"?>
<w:webSettings xmlns:r="http://schemas.openxmlformats.org/officeDocument/2006/relationships" xmlns:w="http://schemas.openxmlformats.org/wordprocessingml/2006/main">
  <w:divs>
    <w:div w:id="1837381148">
      <w:bodyDiv w:val="1"/>
      <w:marLeft w:val="0"/>
      <w:marRight w:val="0"/>
      <w:marTop w:val="0"/>
      <w:marBottom w:val="0"/>
      <w:divBdr>
        <w:top w:val="none" w:sz="0" w:space="0" w:color="auto"/>
        <w:left w:val="none" w:sz="0" w:space="0" w:color="auto"/>
        <w:bottom w:val="none" w:sz="0" w:space="0" w:color="auto"/>
        <w:right w:val="none" w:sz="0" w:space="0" w:color="auto"/>
      </w:divBdr>
    </w:div>
    <w:div w:id="1937597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frf.ru/" TargetMode="External"/><Relationship Id="rId5" Type="http://schemas.openxmlformats.org/officeDocument/2006/relationships/footnotes" Target="footnotes.xml"/><Relationship Id="rId10" Type="http://schemas.openxmlformats.org/officeDocument/2006/relationships/hyperlink" Target="http://www.consultant.ru/" TargetMode="External"/><Relationship Id="rId4" Type="http://schemas.openxmlformats.org/officeDocument/2006/relationships/webSettings" Target="webSettings.xml"/><Relationship Id="rId9" Type="http://schemas.openxmlformats.org/officeDocument/2006/relationships/hyperlink" Target="http://www.rosmintrud.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190</TotalTime>
  <Pages>40</Pages>
  <Words>10447</Words>
  <Characters>59551</Characters>
  <Application>Microsoft Office Word</Application>
  <DocSecurity>0</DocSecurity>
  <Lines>496</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2019-12</dc:creator>
  <cp:lastModifiedBy>Оксана</cp:lastModifiedBy>
  <cp:revision>19</cp:revision>
  <cp:lastPrinted>2021-02-23T14:50:00Z</cp:lastPrinted>
  <dcterms:created xsi:type="dcterms:W3CDTF">2021-02-02T05:51:00Z</dcterms:created>
  <dcterms:modified xsi:type="dcterms:W3CDTF">2023-03-09T09:19:00Z</dcterms:modified>
</cp:coreProperties>
</file>