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8B2" w:rsidRDefault="000E38B2" w:rsidP="000E38B2">
      <w:pPr>
        <w:pStyle w:val="a5"/>
        <w:spacing w:line="276" w:lineRule="auto"/>
        <w:ind w:firstLine="0"/>
        <w:rPr>
          <w:sz w:val="28"/>
          <w:szCs w:val="28"/>
        </w:rPr>
      </w:pPr>
      <w:r>
        <w:rPr>
          <w:sz w:val="28"/>
          <w:szCs w:val="28"/>
        </w:rPr>
        <w:t>Некоммерческое частное</w:t>
      </w:r>
    </w:p>
    <w:p w:rsidR="000E38B2" w:rsidRDefault="000E38B2" w:rsidP="000E38B2">
      <w:pPr>
        <w:spacing w:line="276" w:lineRule="auto"/>
        <w:jc w:val="center"/>
        <w:rPr>
          <w:b/>
          <w:sz w:val="28"/>
          <w:szCs w:val="28"/>
        </w:rPr>
      </w:pPr>
      <w:r>
        <w:rPr>
          <w:b/>
          <w:sz w:val="28"/>
          <w:szCs w:val="28"/>
        </w:rPr>
        <w:t>профессиональное образовательное учреждение</w:t>
      </w:r>
    </w:p>
    <w:p w:rsidR="000E38B2" w:rsidRDefault="000E38B2" w:rsidP="000E38B2">
      <w:pPr>
        <w:pStyle w:val="3"/>
        <w:numPr>
          <w:ilvl w:val="2"/>
          <w:numId w:val="1"/>
        </w:numPr>
        <w:spacing w:before="0" w:after="0" w:line="276" w:lineRule="auto"/>
        <w:ind w:firstLine="0"/>
        <w:jc w:val="center"/>
        <w:rPr>
          <w:rFonts w:ascii="Times New Roman" w:hAnsi="Times New Roman" w:cs="Times New Roman"/>
          <w:sz w:val="28"/>
          <w:szCs w:val="28"/>
        </w:rPr>
      </w:pPr>
      <w:r>
        <w:rPr>
          <w:rFonts w:ascii="Times New Roman" w:hAnsi="Times New Roman" w:cs="Times New Roman"/>
          <w:sz w:val="28"/>
          <w:szCs w:val="28"/>
        </w:rPr>
        <w:t>«Сальский экономико-правовой техникум»</w:t>
      </w: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32"/>
          <w:szCs w:val="32"/>
        </w:rPr>
      </w:pPr>
      <w:r>
        <w:rPr>
          <w:b/>
          <w:caps/>
          <w:sz w:val="32"/>
          <w:szCs w:val="32"/>
        </w:rPr>
        <w:t>рабочая ПРОГРАММа УЧЕБНОЙ ДИСЦИПЛИНЫ</w:t>
      </w:r>
    </w:p>
    <w:p w:rsidR="000E38B2" w:rsidRDefault="000E38B2"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32"/>
          <w:szCs w:val="32"/>
        </w:rPr>
      </w:pPr>
    </w:p>
    <w:p w:rsidR="000E38B2" w:rsidRDefault="003101B4"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ОП. 11</w:t>
      </w:r>
      <w:r w:rsidR="000E38B2">
        <w:rPr>
          <w:b/>
          <w:sz w:val="32"/>
          <w:szCs w:val="32"/>
        </w:rPr>
        <w:t xml:space="preserve"> </w:t>
      </w:r>
      <w:r>
        <w:rPr>
          <w:b/>
          <w:sz w:val="32"/>
          <w:szCs w:val="32"/>
        </w:rPr>
        <w:t>Трудовое право</w:t>
      </w:r>
    </w:p>
    <w:p w:rsidR="000E38B2" w:rsidRDefault="000E38B2" w:rsidP="000E38B2">
      <w:pPr>
        <w:spacing w:line="360" w:lineRule="auto"/>
        <w:jc w:val="center"/>
        <w:rPr>
          <w:sz w:val="28"/>
          <w:szCs w:val="28"/>
        </w:rPr>
      </w:pPr>
      <w:r>
        <w:rPr>
          <w:sz w:val="28"/>
          <w:szCs w:val="28"/>
        </w:rPr>
        <w:t xml:space="preserve">в рамках  программы подготовки специалистов среднего звена </w:t>
      </w:r>
    </w:p>
    <w:p w:rsidR="000E38B2" w:rsidRDefault="000E38B2"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40"/>
          <w:szCs w:val="40"/>
        </w:rPr>
      </w:pPr>
    </w:p>
    <w:p w:rsidR="000E38B2" w:rsidRDefault="000E38B2" w:rsidP="000E38B2">
      <w:pPr>
        <w:tabs>
          <w:tab w:val="left" w:pos="708"/>
          <w:tab w:val="left" w:pos="1416"/>
        </w:tabs>
        <w:jc w:val="center"/>
        <w:rPr>
          <w:b/>
          <w:sz w:val="28"/>
          <w:szCs w:val="28"/>
        </w:rPr>
      </w:pPr>
      <w:r>
        <w:rPr>
          <w:b/>
          <w:sz w:val="28"/>
          <w:szCs w:val="28"/>
        </w:rPr>
        <w:t xml:space="preserve">по </w:t>
      </w:r>
      <w:r w:rsidR="0095058C">
        <w:rPr>
          <w:b/>
          <w:sz w:val="28"/>
          <w:szCs w:val="28"/>
        </w:rPr>
        <w:t>специальности  40.02.02</w:t>
      </w:r>
      <w:r>
        <w:rPr>
          <w:b/>
          <w:sz w:val="28"/>
          <w:szCs w:val="28"/>
        </w:rPr>
        <w:t xml:space="preserve"> </w:t>
      </w:r>
      <w:r w:rsidR="0095058C">
        <w:rPr>
          <w:b/>
          <w:sz w:val="28"/>
          <w:szCs w:val="28"/>
        </w:rPr>
        <w:t>Правоохранительная деятельность</w:t>
      </w: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r>
        <w:rPr>
          <w:b/>
          <w:sz w:val="28"/>
          <w:szCs w:val="28"/>
        </w:rPr>
        <w:t xml:space="preserve"> </w:t>
      </w: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0E38B2" w:rsidRDefault="000E38B2" w:rsidP="000E3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
        </w:rPr>
      </w:pPr>
    </w:p>
    <w:p w:rsidR="000E38B2" w:rsidRDefault="000E38B2" w:rsidP="000E38B2">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b/>
          <w:spacing w:val="-2"/>
          <w:sz w:val="20"/>
          <w:szCs w:val="20"/>
        </w:rPr>
      </w:pPr>
    </w:p>
    <w:p w:rsidR="000E38B2" w:rsidRDefault="0095058C"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2021</w:t>
      </w:r>
    </w:p>
    <w:p w:rsidR="000E38B2" w:rsidRDefault="000E38B2">
      <w:pPr>
        <w:suppressAutoHyphens w:val="0"/>
        <w:spacing w:after="200" w:line="276" w:lineRule="auto"/>
        <w:rPr>
          <w:bCs/>
        </w:rPr>
      </w:pPr>
      <w:r>
        <w:rPr>
          <w:bCs/>
        </w:rPr>
        <w:br w:type="page"/>
      </w:r>
    </w:p>
    <w:p w:rsidR="000E38B2" w:rsidRPr="000E38B2" w:rsidRDefault="000B13F0"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noProof/>
          <w:lang w:eastAsia="ru-RU"/>
        </w:rPr>
        <w:lastRenderedPageBreak/>
        <w:drawing>
          <wp:inline distT="0" distB="0" distL="0" distR="0">
            <wp:extent cx="5940425" cy="8401886"/>
            <wp:effectExtent l="19050" t="0" r="3175" b="0"/>
            <wp:docPr id="2" name="Рисунок 1" descr="C:\Users\4\Desktop\обр\ОБрат РП_page-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Desktop\обр\ОБрат РП_page-0018.jpg"/>
                    <pic:cNvPicPr>
                      <a:picLocks noChangeAspect="1" noChangeArrowheads="1"/>
                    </pic:cNvPicPr>
                  </pic:nvPicPr>
                  <pic:blipFill>
                    <a:blip r:embed="rId6"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0E38B2" w:rsidRDefault="000E38B2" w:rsidP="000E38B2">
      <w:pPr>
        <w:pStyle w:val="1"/>
        <w:pageBreakBefor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8"/>
          <w:szCs w:val="28"/>
        </w:rPr>
      </w:pPr>
      <w:r>
        <w:rPr>
          <w:b/>
          <w:sz w:val="28"/>
          <w:szCs w:val="28"/>
        </w:rPr>
        <w:lastRenderedPageBreak/>
        <w:t>СОДЕРЖАНИЕ</w:t>
      </w:r>
    </w:p>
    <w:p w:rsidR="000E38B2" w:rsidRDefault="000E38B2"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Look w:val="04A0"/>
      </w:tblPr>
      <w:tblGrid>
        <w:gridCol w:w="8330"/>
        <w:gridCol w:w="1241"/>
      </w:tblGrid>
      <w:tr w:rsidR="000E38B2" w:rsidTr="000E38B2">
        <w:tc>
          <w:tcPr>
            <w:tcW w:w="8330" w:type="dxa"/>
          </w:tcPr>
          <w:p w:rsidR="000E38B2" w:rsidRDefault="000E38B2" w:rsidP="00580A07">
            <w:pPr>
              <w:pStyle w:val="1"/>
              <w:numPr>
                <w:ilvl w:val="0"/>
                <w:numId w:val="1"/>
              </w:numPr>
              <w:snapToGrid w:val="0"/>
              <w:spacing w:line="276" w:lineRule="auto"/>
              <w:ind w:left="284" w:firstLine="0"/>
              <w:jc w:val="both"/>
              <w:rPr>
                <w:b/>
                <w:caps/>
              </w:rPr>
            </w:pPr>
          </w:p>
        </w:tc>
        <w:tc>
          <w:tcPr>
            <w:tcW w:w="1241" w:type="dxa"/>
          </w:tcPr>
          <w:p w:rsidR="000E38B2" w:rsidRDefault="000E38B2">
            <w:pPr>
              <w:snapToGrid w:val="0"/>
              <w:spacing w:line="276" w:lineRule="auto"/>
              <w:jc w:val="center"/>
              <w:rPr>
                <w:sz w:val="28"/>
                <w:szCs w:val="28"/>
              </w:rPr>
            </w:pPr>
          </w:p>
        </w:tc>
      </w:tr>
      <w:tr w:rsidR="000E38B2" w:rsidTr="000E38B2">
        <w:tc>
          <w:tcPr>
            <w:tcW w:w="8330" w:type="dxa"/>
          </w:tcPr>
          <w:p w:rsidR="000E38B2" w:rsidRDefault="000E38B2">
            <w:pPr>
              <w:pStyle w:val="1"/>
              <w:tabs>
                <w:tab w:val="left" w:pos="708"/>
              </w:tabs>
              <w:snapToGrid w:val="0"/>
              <w:spacing w:line="276" w:lineRule="auto"/>
              <w:ind w:left="1004" w:hanging="360"/>
              <w:jc w:val="both"/>
              <w:rPr>
                <w:b/>
                <w:caps/>
              </w:rPr>
            </w:pPr>
            <w:r>
              <w:rPr>
                <w:b/>
                <w:caps/>
              </w:rPr>
              <w:t>1 ПАСПОРТ РАБОЧЕЙ ПРОГРАММЫ УЧЕБНОЙ ДИСЦИПЛИНЫ</w:t>
            </w:r>
          </w:p>
          <w:p w:rsidR="000E38B2" w:rsidRDefault="000E38B2">
            <w:pPr>
              <w:spacing w:line="276" w:lineRule="auto"/>
            </w:pPr>
          </w:p>
        </w:tc>
        <w:tc>
          <w:tcPr>
            <w:tcW w:w="1241" w:type="dxa"/>
            <w:hideMark/>
          </w:tcPr>
          <w:p w:rsidR="000E38B2" w:rsidRDefault="000E38B2">
            <w:pPr>
              <w:snapToGrid w:val="0"/>
              <w:spacing w:line="276" w:lineRule="auto"/>
              <w:jc w:val="center"/>
              <w:rPr>
                <w:sz w:val="28"/>
                <w:szCs w:val="28"/>
              </w:rPr>
            </w:pPr>
            <w:r>
              <w:rPr>
                <w:sz w:val="28"/>
                <w:szCs w:val="28"/>
              </w:rPr>
              <w:t>4</w:t>
            </w:r>
          </w:p>
        </w:tc>
      </w:tr>
      <w:tr w:rsidR="000E38B2" w:rsidTr="000E38B2">
        <w:tc>
          <w:tcPr>
            <w:tcW w:w="8330" w:type="dxa"/>
          </w:tcPr>
          <w:p w:rsidR="000E38B2" w:rsidRDefault="000E38B2">
            <w:pPr>
              <w:pStyle w:val="1"/>
              <w:tabs>
                <w:tab w:val="left" w:pos="708"/>
              </w:tabs>
              <w:snapToGrid w:val="0"/>
              <w:spacing w:line="276" w:lineRule="auto"/>
              <w:ind w:left="1004" w:hanging="360"/>
              <w:jc w:val="both"/>
              <w:rPr>
                <w:b/>
                <w:caps/>
              </w:rPr>
            </w:pPr>
            <w:r>
              <w:rPr>
                <w:b/>
                <w:caps/>
              </w:rPr>
              <w:t>2  СТРУКТУРА и содержание УЧЕБНОЙ ДИСЦИПЛИНЫ</w:t>
            </w:r>
          </w:p>
          <w:p w:rsidR="000E38B2" w:rsidRDefault="000E38B2" w:rsidP="00580A07">
            <w:pPr>
              <w:pStyle w:val="1"/>
              <w:numPr>
                <w:ilvl w:val="0"/>
                <w:numId w:val="1"/>
              </w:numPr>
              <w:spacing w:line="276" w:lineRule="auto"/>
              <w:ind w:left="284" w:firstLine="0"/>
              <w:jc w:val="both"/>
              <w:rPr>
                <w:b/>
                <w:caps/>
              </w:rPr>
            </w:pPr>
          </w:p>
        </w:tc>
        <w:tc>
          <w:tcPr>
            <w:tcW w:w="1241" w:type="dxa"/>
            <w:hideMark/>
          </w:tcPr>
          <w:p w:rsidR="000E38B2" w:rsidRDefault="000E38B2">
            <w:pPr>
              <w:snapToGrid w:val="0"/>
              <w:spacing w:line="276" w:lineRule="auto"/>
              <w:jc w:val="center"/>
              <w:rPr>
                <w:sz w:val="28"/>
                <w:szCs w:val="28"/>
              </w:rPr>
            </w:pPr>
            <w:r>
              <w:rPr>
                <w:sz w:val="28"/>
                <w:szCs w:val="28"/>
              </w:rPr>
              <w:t>5</w:t>
            </w:r>
          </w:p>
        </w:tc>
      </w:tr>
      <w:tr w:rsidR="000E38B2" w:rsidTr="000E38B2">
        <w:trPr>
          <w:trHeight w:val="670"/>
        </w:trPr>
        <w:tc>
          <w:tcPr>
            <w:tcW w:w="8330" w:type="dxa"/>
          </w:tcPr>
          <w:p w:rsidR="000E38B2" w:rsidRDefault="000E38B2">
            <w:pPr>
              <w:pStyle w:val="1"/>
              <w:tabs>
                <w:tab w:val="left" w:pos="708"/>
              </w:tabs>
              <w:snapToGrid w:val="0"/>
              <w:spacing w:line="276" w:lineRule="auto"/>
              <w:ind w:left="1004" w:hanging="360"/>
              <w:jc w:val="both"/>
              <w:rPr>
                <w:b/>
                <w:caps/>
              </w:rPr>
            </w:pPr>
            <w:r>
              <w:rPr>
                <w:b/>
                <w:caps/>
              </w:rPr>
              <w:t>3  условия реализации РАБОЧЕЙ программы учебной дисциплины</w:t>
            </w:r>
          </w:p>
          <w:p w:rsidR="000E38B2" w:rsidRDefault="000E38B2" w:rsidP="00580A07">
            <w:pPr>
              <w:pStyle w:val="1"/>
              <w:numPr>
                <w:ilvl w:val="0"/>
                <w:numId w:val="1"/>
              </w:numPr>
              <w:tabs>
                <w:tab w:val="left" w:pos="0"/>
              </w:tabs>
              <w:spacing w:line="276" w:lineRule="auto"/>
              <w:ind w:left="284" w:firstLine="284"/>
              <w:jc w:val="both"/>
              <w:rPr>
                <w:b/>
                <w:caps/>
              </w:rPr>
            </w:pPr>
          </w:p>
        </w:tc>
        <w:tc>
          <w:tcPr>
            <w:tcW w:w="1241" w:type="dxa"/>
            <w:hideMark/>
          </w:tcPr>
          <w:p w:rsidR="000E38B2" w:rsidRDefault="000E38B2">
            <w:pPr>
              <w:snapToGrid w:val="0"/>
              <w:spacing w:line="276" w:lineRule="auto"/>
              <w:jc w:val="center"/>
              <w:rPr>
                <w:sz w:val="28"/>
                <w:szCs w:val="28"/>
              </w:rPr>
            </w:pPr>
            <w:r>
              <w:rPr>
                <w:sz w:val="28"/>
                <w:szCs w:val="28"/>
              </w:rPr>
              <w:t>10</w:t>
            </w:r>
          </w:p>
        </w:tc>
      </w:tr>
      <w:tr w:rsidR="000E38B2" w:rsidTr="000E38B2">
        <w:tc>
          <w:tcPr>
            <w:tcW w:w="8330" w:type="dxa"/>
          </w:tcPr>
          <w:p w:rsidR="000E38B2" w:rsidRDefault="000E38B2">
            <w:pPr>
              <w:pStyle w:val="1"/>
              <w:tabs>
                <w:tab w:val="left" w:pos="708"/>
              </w:tabs>
              <w:snapToGrid w:val="0"/>
              <w:spacing w:line="276" w:lineRule="auto"/>
              <w:ind w:left="1004" w:hanging="360"/>
              <w:jc w:val="both"/>
              <w:rPr>
                <w:b/>
                <w:caps/>
              </w:rPr>
            </w:pPr>
            <w:r>
              <w:rPr>
                <w:b/>
                <w:caps/>
              </w:rPr>
              <w:t>4 Контроль и оценка результатов Освоения учебной дисциплины</w:t>
            </w:r>
          </w:p>
          <w:p w:rsidR="000E38B2" w:rsidRDefault="000E38B2" w:rsidP="00580A07">
            <w:pPr>
              <w:pStyle w:val="1"/>
              <w:numPr>
                <w:ilvl w:val="0"/>
                <w:numId w:val="1"/>
              </w:numPr>
              <w:spacing w:line="276" w:lineRule="auto"/>
              <w:ind w:left="284" w:firstLine="0"/>
              <w:jc w:val="both"/>
              <w:rPr>
                <w:b/>
                <w:caps/>
              </w:rPr>
            </w:pPr>
          </w:p>
        </w:tc>
        <w:tc>
          <w:tcPr>
            <w:tcW w:w="1241" w:type="dxa"/>
            <w:hideMark/>
          </w:tcPr>
          <w:p w:rsidR="000E38B2" w:rsidRDefault="000E38B2">
            <w:pPr>
              <w:snapToGrid w:val="0"/>
              <w:spacing w:line="276" w:lineRule="auto"/>
              <w:jc w:val="center"/>
              <w:rPr>
                <w:sz w:val="28"/>
                <w:szCs w:val="28"/>
              </w:rPr>
            </w:pPr>
            <w:r>
              <w:rPr>
                <w:sz w:val="28"/>
                <w:szCs w:val="28"/>
              </w:rPr>
              <w:t>12</w:t>
            </w:r>
          </w:p>
        </w:tc>
      </w:tr>
    </w:tbl>
    <w:p w:rsidR="000E38B2" w:rsidRDefault="000E38B2"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8B2" w:rsidRDefault="000E38B2"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r>
        <w:rPr>
          <w:bCs/>
          <w:i/>
        </w:rPr>
        <w:br w:type="page"/>
      </w:r>
    </w:p>
    <w:p w:rsidR="000E38B2" w:rsidRDefault="000E38B2" w:rsidP="000E38B2">
      <w:pPr>
        <w:pStyle w:val="Default"/>
        <w:numPr>
          <w:ilvl w:val="0"/>
          <w:numId w:val="2"/>
        </w:numPr>
        <w:jc w:val="center"/>
        <w:rPr>
          <w:b/>
          <w:bCs/>
          <w:sz w:val="28"/>
          <w:szCs w:val="28"/>
        </w:rPr>
      </w:pPr>
      <w:r>
        <w:rPr>
          <w:b/>
          <w:bCs/>
          <w:sz w:val="28"/>
          <w:szCs w:val="28"/>
        </w:rPr>
        <w:lastRenderedPageBreak/>
        <w:t>ПАСПОРТ РАБОЧЕЙ ПРОГРАММЫ УЧЕБНОЙ ДИСЦИПЛИНЫ</w:t>
      </w:r>
    </w:p>
    <w:p w:rsidR="000E38B2" w:rsidRDefault="000E38B2" w:rsidP="000E38B2">
      <w:pPr>
        <w:pStyle w:val="Default"/>
        <w:ind w:left="-567" w:firstLine="709"/>
        <w:jc w:val="center"/>
        <w:rPr>
          <w:b/>
          <w:bCs/>
          <w:sz w:val="28"/>
          <w:szCs w:val="28"/>
        </w:rPr>
      </w:pPr>
      <w:r>
        <w:rPr>
          <w:b/>
          <w:bCs/>
          <w:sz w:val="28"/>
          <w:szCs w:val="28"/>
        </w:rPr>
        <w:t>ОП.</w:t>
      </w:r>
      <w:r w:rsidR="007405B6">
        <w:rPr>
          <w:b/>
          <w:bCs/>
          <w:sz w:val="28"/>
          <w:szCs w:val="28"/>
        </w:rPr>
        <w:t>11 Трудовое право</w:t>
      </w:r>
    </w:p>
    <w:p w:rsidR="000E38B2" w:rsidRDefault="000E38B2" w:rsidP="000E38B2">
      <w:pPr>
        <w:pStyle w:val="Default"/>
        <w:ind w:left="-567" w:firstLine="709"/>
        <w:jc w:val="center"/>
        <w:rPr>
          <w:sz w:val="28"/>
          <w:szCs w:val="28"/>
        </w:rPr>
      </w:pPr>
    </w:p>
    <w:p w:rsidR="000E38B2" w:rsidRPr="007C2714" w:rsidRDefault="000E38B2" w:rsidP="003D3FE3">
      <w:pPr>
        <w:pStyle w:val="Default"/>
        <w:ind w:left="-567" w:firstLine="709"/>
        <w:jc w:val="both"/>
      </w:pPr>
      <w:r w:rsidRPr="007C2714">
        <w:rPr>
          <w:b/>
          <w:bCs/>
        </w:rPr>
        <w:t>1.1 Область применения рабочей программы учебной дисциплины</w:t>
      </w:r>
    </w:p>
    <w:p w:rsidR="000E38B2" w:rsidRPr="007C2714" w:rsidRDefault="000E38B2" w:rsidP="003D3FE3">
      <w:pPr>
        <w:pStyle w:val="Default"/>
        <w:ind w:left="-567" w:firstLine="709"/>
        <w:jc w:val="both"/>
        <w:rPr>
          <w:color w:val="auto"/>
        </w:rPr>
      </w:pPr>
      <w:r w:rsidRPr="007C2714">
        <w:t>Рабочая программа учебной дисциплины является частью программы подготовки специалистов среднего звена в соответствии с ФГО</w:t>
      </w:r>
      <w:r w:rsidR="0095058C" w:rsidRPr="007C2714">
        <w:t>С СПО по специальности  40.02.02</w:t>
      </w:r>
      <w:r w:rsidRPr="007C2714">
        <w:t xml:space="preserve"> </w:t>
      </w:r>
      <w:r w:rsidR="0095058C" w:rsidRPr="007C2714">
        <w:t>Правоохранительная деятельность</w:t>
      </w:r>
      <w:r w:rsidRPr="007C2714">
        <w:t>, 40.00.00 Юриспруденция</w:t>
      </w:r>
      <w:r w:rsidRPr="007C2714">
        <w:rPr>
          <w:color w:val="auto"/>
        </w:rPr>
        <w:t>.</w:t>
      </w:r>
    </w:p>
    <w:p w:rsidR="000E38B2" w:rsidRPr="007C2714" w:rsidRDefault="000E38B2" w:rsidP="003D3FE3">
      <w:pPr>
        <w:pStyle w:val="Default"/>
        <w:ind w:left="-567" w:firstLine="709"/>
        <w:jc w:val="both"/>
      </w:pPr>
      <w:r w:rsidRPr="007C2714">
        <w:rPr>
          <w:b/>
          <w:bCs/>
        </w:rPr>
        <w:t xml:space="preserve">1.2 Место учебной дисциплины в структуре основной профессиональной образовательной программы: </w:t>
      </w:r>
      <w:r w:rsidR="007405B6" w:rsidRPr="007C2714">
        <w:t>дисциплина является вариативной и относится к группе профессиональных  дисциплин.</w:t>
      </w:r>
    </w:p>
    <w:p w:rsidR="000E38B2" w:rsidRPr="007C2714" w:rsidRDefault="000E38B2" w:rsidP="000E38B2">
      <w:pPr>
        <w:pStyle w:val="Default"/>
        <w:ind w:left="-567" w:firstLine="709"/>
        <w:jc w:val="both"/>
        <w:rPr>
          <w:b/>
          <w:bCs/>
        </w:rPr>
      </w:pPr>
      <w:r w:rsidRPr="007C2714">
        <w:rPr>
          <w:b/>
          <w:bCs/>
        </w:rPr>
        <w:t xml:space="preserve">1.3 Цели и задачи учебной дисциплины – требования к результатам освоения дисциплины: </w:t>
      </w:r>
    </w:p>
    <w:p w:rsidR="000E38B2" w:rsidRDefault="000E38B2" w:rsidP="000E38B2">
      <w:pPr>
        <w:pStyle w:val="Default"/>
        <w:ind w:left="-567" w:firstLine="709"/>
        <w:jc w:val="both"/>
        <w:rPr>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911"/>
      </w:tblGrid>
      <w:tr w:rsidR="000E38B2" w:rsidTr="00574446">
        <w:tc>
          <w:tcPr>
            <w:tcW w:w="10138" w:type="dxa"/>
            <w:gridSpan w:val="2"/>
            <w:tcBorders>
              <w:top w:val="single" w:sz="4" w:space="0" w:color="auto"/>
              <w:left w:val="single" w:sz="4" w:space="0" w:color="auto"/>
              <w:bottom w:val="single" w:sz="4" w:space="0" w:color="auto"/>
              <w:right w:val="single" w:sz="4" w:space="0" w:color="auto"/>
            </w:tcBorders>
            <w:hideMark/>
          </w:tcPr>
          <w:p w:rsidR="000E38B2" w:rsidRPr="00F769C3" w:rsidRDefault="000E38B2" w:rsidP="003D3FE3">
            <w:pPr>
              <w:pStyle w:val="Default"/>
              <w:ind w:left="-567" w:firstLine="709"/>
              <w:jc w:val="both"/>
              <w:rPr>
                <w:lang w:eastAsia="en-US"/>
              </w:rPr>
            </w:pPr>
            <w:r w:rsidRPr="00F769C3">
              <w:rPr>
                <w:lang w:eastAsia="en-US"/>
              </w:rPr>
              <w:t xml:space="preserve">В результате освоения дисциплины обучающийся должен уметь: </w:t>
            </w:r>
          </w:p>
        </w:tc>
      </w:tr>
      <w:tr w:rsidR="007405B6" w:rsidTr="007405B6">
        <w:trPr>
          <w:trHeight w:val="402"/>
        </w:trPr>
        <w:tc>
          <w:tcPr>
            <w:tcW w:w="3227" w:type="dxa"/>
            <w:vMerge w:val="restart"/>
            <w:tcBorders>
              <w:top w:val="single" w:sz="4" w:space="0" w:color="auto"/>
              <w:left w:val="single" w:sz="4" w:space="0" w:color="auto"/>
              <w:right w:val="single" w:sz="4" w:space="0" w:color="auto"/>
            </w:tcBorders>
            <w:hideMark/>
          </w:tcPr>
          <w:p w:rsidR="007405B6" w:rsidRPr="00F769C3" w:rsidRDefault="007405B6" w:rsidP="003D3FE3">
            <w:pPr>
              <w:shd w:val="clear" w:color="auto" w:fill="FFFFFF"/>
              <w:jc w:val="both"/>
              <w:rPr>
                <w:color w:val="000000"/>
                <w:lang w:eastAsia="ru-RU"/>
              </w:rPr>
            </w:pPr>
            <w:r w:rsidRPr="00F769C3">
              <w:rPr>
                <w:color w:val="000000"/>
                <w:lang w:eastAsia="ru-RU"/>
              </w:rPr>
              <w:t>ПК 1.1. Юридически квалифицировать факты, события и обстоятельства. Принимать решения</w:t>
            </w:r>
          </w:p>
          <w:p w:rsidR="007405B6" w:rsidRPr="00F769C3" w:rsidRDefault="007405B6" w:rsidP="003D3FE3">
            <w:pPr>
              <w:shd w:val="clear" w:color="auto" w:fill="FFFFFF"/>
              <w:jc w:val="both"/>
              <w:rPr>
                <w:color w:val="000000"/>
                <w:lang w:eastAsia="ru-RU"/>
              </w:rPr>
            </w:pPr>
            <w:r w:rsidRPr="00F769C3">
              <w:rPr>
                <w:color w:val="000000"/>
                <w:lang w:eastAsia="ru-RU"/>
              </w:rPr>
              <w:t>и совершать юридические действия в точном соответствии с законом.</w:t>
            </w:r>
          </w:p>
        </w:tc>
        <w:tc>
          <w:tcPr>
            <w:tcW w:w="6911" w:type="dxa"/>
            <w:tcBorders>
              <w:top w:val="single" w:sz="4" w:space="0" w:color="auto"/>
              <w:left w:val="single" w:sz="4" w:space="0" w:color="auto"/>
              <w:right w:val="single" w:sz="4" w:space="0" w:color="auto"/>
            </w:tcBorders>
            <w:hideMark/>
          </w:tcPr>
          <w:p w:rsidR="007405B6" w:rsidRPr="007405B6" w:rsidRDefault="007405B6" w:rsidP="007405B6">
            <w:pPr>
              <w:pStyle w:val="Default"/>
              <w:jc w:val="both"/>
              <w:rPr>
                <w:color w:val="auto"/>
                <w:lang w:eastAsia="en-US"/>
              </w:rPr>
            </w:pPr>
            <w:r w:rsidRPr="007405B6">
              <w:rPr>
                <w:lang w:eastAsia="en-US"/>
              </w:rPr>
              <w:t>- У</w:t>
            </w:r>
            <w:proofErr w:type="gramStart"/>
            <w:r w:rsidRPr="007405B6">
              <w:rPr>
                <w:lang w:eastAsia="en-US"/>
              </w:rPr>
              <w:t>1</w:t>
            </w:r>
            <w:proofErr w:type="gramEnd"/>
            <w:r w:rsidRPr="007405B6">
              <w:rPr>
                <w:lang w:eastAsia="en-US"/>
              </w:rPr>
              <w:t xml:space="preserve"> применять на практике нормы трудового законодательства;</w:t>
            </w:r>
            <w:r w:rsidRPr="007405B6">
              <w:rPr>
                <w:color w:val="auto"/>
                <w:lang w:eastAsia="en-US"/>
              </w:rPr>
              <w:t xml:space="preserve"> </w:t>
            </w:r>
          </w:p>
        </w:tc>
      </w:tr>
      <w:tr w:rsidR="007405B6" w:rsidTr="007405B6">
        <w:trPr>
          <w:trHeight w:val="563"/>
        </w:trPr>
        <w:tc>
          <w:tcPr>
            <w:tcW w:w="3227" w:type="dxa"/>
            <w:vMerge/>
            <w:tcBorders>
              <w:left w:val="single" w:sz="4" w:space="0" w:color="auto"/>
              <w:right w:val="single" w:sz="4" w:space="0" w:color="auto"/>
            </w:tcBorders>
            <w:hideMark/>
          </w:tcPr>
          <w:p w:rsidR="007405B6" w:rsidRPr="00F769C3" w:rsidRDefault="007405B6" w:rsidP="003D3FE3">
            <w:pPr>
              <w:shd w:val="clear" w:color="auto" w:fill="FFFFFF"/>
              <w:jc w:val="both"/>
              <w:rPr>
                <w:color w:val="000000"/>
                <w:lang w:eastAsia="ru-RU"/>
              </w:rPr>
            </w:pPr>
          </w:p>
        </w:tc>
        <w:tc>
          <w:tcPr>
            <w:tcW w:w="6911" w:type="dxa"/>
            <w:tcBorders>
              <w:top w:val="single" w:sz="4" w:space="0" w:color="auto"/>
              <w:left w:val="single" w:sz="4" w:space="0" w:color="auto"/>
              <w:right w:val="single" w:sz="4" w:space="0" w:color="auto"/>
            </w:tcBorders>
            <w:hideMark/>
          </w:tcPr>
          <w:p w:rsidR="007405B6" w:rsidRPr="007405B6" w:rsidRDefault="007405B6" w:rsidP="007405B6">
            <w:pPr>
              <w:pStyle w:val="Default"/>
              <w:jc w:val="both"/>
              <w:rPr>
                <w:lang w:eastAsia="en-US"/>
              </w:rPr>
            </w:pPr>
            <w:r w:rsidRPr="007405B6">
              <w:rPr>
                <w:lang w:eastAsia="en-US"/>
              </w:rPr>
              <w:t>- У</w:t>
            </w:r>
            <w:proofErr w:type="gramStart"/>
            <w:r w:rsidRPr="007405B6">
              <w:rPr>
                <w:lang w:eastAsia="en-US"/>
              </w:rPr>
              <w:t>2</w:t>
            </w:r>
            <w:proofErr w:type="gramEnd"/>
            <w:r w:rsidRPr="007405B6">
              <w:rPr>
                <w:lang w:eastAsia="en-US"/>
              </w:rPr>
              <w:t xml:space="preserve"> анализировать и готовить предложения по урегулированию трудовых споров; </w:t>
            </w:r>
          </w:p>
        </w:tc>
      </w:tr>
      <w:tr w:rsidR="007405B6" w:rsidTr="007405B6">
        <w:trPr>
          <w:trHeight w:val="557"/>
        </w:trPr>
        <w:tc>
          <w:tcPr>
            <w:tcW w:w="3227" w:type="dxa"/>
            <w:vMerge/>
            <w:tcBorders>
              <w:left w:val="single" w:sz="4" w:space="0" w:color="auto"/>
              <w:right w:val="single" w:sz="4" w:space="0" w:color="auto"/>
            </w:tcBorders>
            <w:hideMark/>
          </w:tcPr>
          <w:p w:rsidR="007405B6" w:rsidRPr="00F769C3" w:rsidRDefault="007405B6" w:rsidP="003D3FE3">
            <w:pPr>
              <w:shd w:val="clear" w:color="auto" w:fill="FFFFFF"/>
              <w:jc w:val="both"/>
              <w:rPr>
                <w:color w:val="000000"/>
                <w:lang w:eastAsia="ru-RU"/>
              </w:rPr>
            </w:pPr>
          </w:p>
        </w:tc>
        <w:tc>
          <w:tcPr>
            <w:tcW w:w="6911" w:type="dxa"/>
            <w:tcBorders>
              <w:top w:val="single" w:sz="4" w:space="0" w:color="auto"/>
              <w:left w:val="single" w:sz="4" w:space="0" w:color="auto"/>
              <w:right w:val="single" w:sz="4" w:space="0" w:color="auto"/>
            </w:tcBorders>
            <w:hideMark/>
          </w:tcPr>
          <w:p w:rsidR="007405B6" w:rsidRPr="007405B6" w:rsidRDefault="007405B6" w:rsidP="007405B6">
            <w:pPr>
              <w:pStyle w:val="Default"/>
              <w:jc w:val="both"/>
              <w:rPr>
                <w:color w:val="auto"/>
                <w:lang w:eastAsia="en-US"/>
              </w:rPr>
            </w:pPr>
            <w:r w:rsidRPr="007405B6">
              <w:rPr>
                <w:color w:val="auto"/>
                <w:lang w:eastAsia="en-US"/>
              </w:rPr>
              <w:t xml:space="preserve">- У3 анализировать и решать юридические проблемы в сфере трудовых отношений; </w:t>
            </w:r>
          </w:p>
        </w:tc>
      </w:tr>
      <w:tr w:rsidR="007405B6" w:rsidTr="007405B6">
        <w:trPr>
          <w:trHeight w:val="551"/>
        </w:trPr>
        <w:tc>
          <w:tcPr>
            <w:tcW w:w="3227" w:type="dxa"/>
            <w:vMerge/>
            <w:tcBorders>
              <w:left w:val="single" w:sz="4" w:space="0" w:color="auto"/>
              <w:right w:val="single" w:sz="4" w:space="0" w:color="auto"/>
            </w:tcBorders>
            <w:hideMark/>
          </w:tcPr>
          <w:p w:rsidR="007405B6" w:rsidRPr="00F769C3" w:rsidRDefault="007405B6" w:rsidP="003D3FE3">
            <w:pPr>
              <w:shd w:val="clear" w:color="auto" w:fill="FFFFFF"/>
              <w:jc w:val="both"/>
              <w:rPr>
                <w:color w:val="000000"/>
                <w:lang w:eastAsia="ru-RU"/>
              </w:rPr>
            </w:pPr>
          </w:p>
        </w:tc>
        <w:tc>
          <w:tcPr>
            <w:tcW w:w="6911" w:type="dxa"/>
            <w:tcBorders>
              <w:top w:val="single" w:sz="4" w:space="0" w:color="auto"/>
              <w:left w:val="single" w:sz="4" w:space="0" w:color="auto"/>
              <w:right w:val="single" w:sz="4" w:space="0" w:color="auto"/>
            </w:tcBorders>
            <w:hideMark/>
          </w:tcPr>
          <w:p w:rsidR="007405B6" w:rsidRPr="007405B6" w:rsidRDefault="007405B6" w:rsidP="007405B6">
            <w:pPr>
              <w:pStyle w:val="Default"/>
              <w:jc w:val="both"/>
              <w:rPr>
                <w:color w:val="auto"/>
                <w:lang w:eastAsia="en-US"/>
              </w:rPr>
            </w:pPr>
            <w:r w:rsidRPr="007405B6">
              <w:rPr>
                <w:color w:val="auto"/>
                <w:lang w:eastAsia="en-US"/>
              </w:rPr>
              <w:t>-</w:t>
            </w:r>
            <w:r w:rsidRPr="007405B6">
              <w:rPr>
                <w:i/>
                <w:color w:val="auto"/>
                <w:lang w:eastAsia="en-US"/>
              </w:rPr>
              <w:t xml:space="preserve"> </w:t>
            </w:r>
            <w:r w:rsidRPr="007405B6">
              <w:rPr>
                <w:color w:val="auto"/>
                <w:lang w:eastAsia="en-US"/>
              </w:rPr>
              <w:t>У</w:t>
            </w:r>
            <w:proofErr w:type="gramStart"/>
            <w:r w:rsidRPr="007405B6">
              <w:rPr>
                <w:color w:val="auto"/>
                <w:lang w:eastAsia="en-US"/>
              </w:rPr>
              <w:t>4</w:t>
            </w:r>
            <w:proofErr w:type="gramEnd"/>
            <w:r w:rsidRPr="007405B6">
              <w:rPr>
                <w:color w:val="auto"/>
                <w:lang w:eastAsia="en-US"/>
              </w:rPr>
              <w:t xml:space="preserve"> анализировать и готовить предложения по совершенствованию правовой деятельности организации; </w:t>
            </w:r>
          </w:p>
        </w:tc>
      </w:tr>
      <w:tr w:rsidR="007405B6" w:rsidTr="007405B6">
        <w:trPr>
          <w:trHeight w:val="563"/>
        </w:trPr>
        <w:tc>
          <w:tcPr>
            <w:tcW w:w="3227" w:type="dxa"/>
            <w:vMerge/>
            <w:tcBorders>
              <w:left w:val="single" w:sz="4" w:space="0" w:color="auto"/>
              <w:bottom w:val="single" w:sz="4" w:space="0" w:color="auto"/>
              <w:right w:val="single" w:sz="4" w:space="0" w:color="auto"/>
            </w:tcBorders>
            <w:hideMark/>
          </w:tcPr>
          <w:p w:rsidR="007405B6" w:rsidRPr="00F769C3" w:rsidRDefault="007405B6" w:rsidP="003D3FE3">
            <w:pPr>
              <w:shd w:val="clear" w:color="auto" w:fill="FFFFFF"/>
              <w:jc w:val="both"/>
              <w:rPr>
                <w:color w:val="000000"/>
                <w:lang w:eastAsia="ru-RU"/>
              </w:rPr>
            </w:pPr>
          </w:p>
        </w:tc>
        <w:tc>
          <w:tcPr>
            <w:tcW w:w="6911" w:type="dxa"/>
            <w:tcBorders>
              <w:top w:val="single" w:sz="4" w:space="0" w:color="auto"/>
              <w:left w:val="single" w:sz="4" w:space="0" w:color="auto"/>
              <w:right w:val="single" w:sz="4" w:space="0" w:color="auto"/>
            </w:tcBorders>
            <w:hideMark/>
          </w:tcPr>
          <w:p w:rsidR="007405B6" w:rsidRPr="007405B6" w:rsidRDefault="007405B6" w:rsidP="007405B6">
            <w:pPr>
              <w:pStyle w:val="Default"/>
              <w:jc w:val="both"/>
              <w:rPr>
                <w:color w:val="auto"/>
                <w:lang w:eastAsia="en-US"/>
              </w:rPr>
            </w:pPr>
            <w:r w:rsidRPr="007405B6">
              <w:rPr>
                <w:color w:val="auto"/>
                <w:lang w:eastAsia="en-US"/>
              </w:rPr>
              <w:t>- У5 формировать сведения о трудовой деятельности в электронном виде</w:t>
            </w:r>
          </w:p>
        </w:tc>
      </w:tr>
      <w:tr w:rsidR="000E38B2" w:rsidTr="00574446">
        <w:tc>
          <w:tcPr>
            <w:tcW w:w="10138" w:type="dxa"/>
            <w:gridSpan w:val="2"/>
            <w:tcBorders>
              <w:top w:val="single" w:sz="4" w:space="0" w:color="auto"/>
              <w:left w:val="single" w:sz="4" w:space="0" w:color="auto"/>
              <w:bottom w:val="single" w:sz="4" w:space="0" w:color="auto"/>
              <w:right w:val="single" w:sz="4" w:space="0" w:color="auto"/>
            </w:tcBorders>
            <w:hideMark/>
          </w:tcPr>
          <w:p w:rsidR="000E38B2" w:rsidRPr="00F769C3" w:rsidRDefault="000E38B2" w:rsidP="003D3FE3">
            <w:pPr>
              <w:pStyle w:val="Default"/>
              <w:ind w:left="-567" w:firstLine="709"/>
              <w:jc w:val="both"/>
              <w:rPr>
                <w:lang w:eastAsia="en-US"/>
              </w:rPr>
            </w:pPr>
            <w:r w:rsidRPr="00F769C3">
              <w:rPr>
                <w:lang w:eastAsia="en-US"/>
              </w:rPr>
              <w:t xml:space="preserve">В результате освоения дисциплины обучающийся должен знать: </w:t>
            </w:r>
          </w:p>
        </w:tc>
      </w:tr>
      <w:tr w:rsidR="007405B6" w:rsidTr="000E7C4F">
        <w:tc>
          <w:tcPr>
            <w:tcW w:w="3227" w:type="dxa"/>
            <w:vMerge w:val="restart"/>
            <w:tcBorders>
              <w:top w:val="single" w:sz="4" w:space="0" w:color="auto"/>
              <w:left w:val="single" w:sz="4" w:space="0" w:color="auto"/>
              <w:right w:val="single" w:sz="4" w:space="0" w:color="auto"/>
            </w:tcBorders>
            <w:hideMark/>
          </w:tcPr>
          <w:p w:rsidR="007405B6" w:rsidRPr="00F769C3" w:rsidRDefault="007405B6" w:rsidP="003D3FE3">
            <w:pPr>
              <w:shd w:val="clear" w:color="auto" w:fill="FFFFFF"/>
              <w:jc w:val="both"/>
              <w:rPr>
                <w:color w:val="000000"/>
                <w:lang w:eastAsia="ru-RU"/>
              </w:rPr>
            </w:pPr>
            <w:r w:rsidRPr="00F769C3">
              <w:rPr>
                <w:color w:val="000000"/>
                <w:lang w:eastAsia="ru-RU"/>
              </w:rPr>
              <w:t>ПК 1.1. Юридически квалифицировать факты, события и обстоятельства. Принимать решения</w:t>
            </w:r>
          </w:p>
          <w:p w:rsidR="007405B6" w:rsidRPr="00F769C3" w:rsidRDefault="007405B6" w:rsidP="003D3FE3">
            <w:pPr>
              <w:pStyle w:val="Default"/>
              <w:jc w:val="both"/>
              <w:rPr>
                <w:lang w:eastAsia="en-US"/>
              </w:rPr>
            </w:pPr>
            <w:r w:rsidRPr="00F769C3">
              <w:t>и совершать юридические действия в точном соответствии с законом.</w:t>
            </w:r>
          </w:p>
          <w:p w:rsidR="007405B6" w:rsidRDefault="007405B6" w:rsidP="003D3FE3">
            <w:pPr>
              <w:suppressAutoHyphens w:val="0"/>
              <w:rPr>
                <w:color w:val="000000"/>
                <w:lang w:eastAsia="en-US"/>
              </w:rPr>
            </w:pPr>
          </w:p>
          <w:p w:rsidR="007405B6" w:rsidRDefault="007405B6" w:rsidP="003D3FE3">
            <w:pPr>
              <w:suppressAutoHyphens w:val="0"/>
              <w:rPr>
                <w:color w:val="000000"/>
                <w:lang w:eastAsia="en-US"/>
              </w:rPr>
            </w:pPr>
          </w:p>
          <w:p w:rsidR="007405B6" w:rsidRDefault="007405B6" w:rsidP="003D3FE3">
            <w:pPr>
              <w:suppressAutoHyphens w:val="0"/>
              <w:rPr>
                <w:color w:val="000000"/>
                <w:lang w:eastAsia="en-US"/>
              </w:rPr>
            </w:pPr>
          </w:p>
          <w:p w:rsidR="007405B6" w:rsidRDefault="007405B6" w:rsidP="003D3FE3">
            <w:pPr>
              <w:suppressAutoHyphens w:val="0"/>
              <w:rPr>
                <w:color w:val="000000"/>
                <w:lang w:eastAsia="en-US"/>
              </w:rPr>
            </w:pPr>
          </w:p>
          <w:p w:rsidR="007405B6" w:rsidRDefault="007405B6" w:rsidP="003D3FE3">
            <w:pPr>
              <w:suppressAutoHyphens w:val="0"/>
              <w:rPr>
                <w:color w:val="000000"/>
                <w:lang w:eastAsia="en-US"/>
              </w:rPr>
            </w:pPr>
          </w:p>
          <w:p w:rsidR="007405B6" w:rsidRDefault="007405B6" w:rsidP="003D3FE3">
            <w:pPr>
              <w:suppressAutoHyphens w:val="0"/>
              <w:rPr>
                <w:color w:val="000000"/>
                <w:lang w:eastAsia="en-US"/>
              </w:rPr>
            </w:pPr>
          </w:p>
          <w:p w:rsidR="007405B6" w:rsidRDefault="007405B6" w:rsidP="003D3FE3">
            <w:pPr>
              <w:suppressAutoHyphens w:val="0"/>
              <w:rPr>
                <w:color w:val="000000"/>
                <w:lang w:eastAsia="en-US"/>
              </w:rPr>
            </w:pPr>
          </w:p>
          <w:p w:rsidR="007405B6" w:rsidRPr="00F769C3" w:rsidRDefault="007405B6" w:rsidP="003D3FE3">
            <w:pPr>
              <w:rPr>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color w:val="auto"/>
                <w:lang w:eastAsia="en-US"/>
              </w:rPr>
            </w:pPr>
            <w:r w:rsidRPr="007405B6">
              <w:rPr>
                <w:color w:val="auto"/>
                <w:lang w:eastAsia="en-US"/>
              </w:rPr>
              <w:t>- З</w:t>
            </w:r>
            <w:proofErr w:type="gramStart"/>
            <w:r w:rsidRPr="007405B6">
              <w:rPr>
                <w:color w:val="auto"/>
                <w:lang w:eastAsia="en-US"/>
              </w:rPr>
              <w:t>1</w:t>
            </w:r>
            <w:proofErr w:type="gramEnd"/>
            <w:r w:rsidRPr="007405B6">
              <w:rPr>
                <w:color w:val="auto"/>
                <w:lang w:eastAsia="en-US"/>
              </w:rPr>
              <w:t xml:space="preserve"> содержание российского трудового права;</w:t>
            </w:r>
          </w:p>
        </w:tc>
      </w:tr>
      <w:tr w:rsidR="007405B6" w:rsidTr="000E7C4F">
        <w:tc>
          <w:tcPr>
            <w:tcW w:w="3227" w:type="dxa"/>
            <w:vMerge/>
            <w:tcBorders>
              <w:left w:val="single" w:sz="4" w:space="0" w:color="auto"/>
              <w:right w:val="single" w:sz="4" w:space="0" w:color="auto"/>
            </w:tcBorders>
            <w:vAlign w:val="center"/>
            <w:hideMark/>
          </w:tcPr>
          <w:p w:rsidR="007405B6" w:rsidRPr="00F769C3" w:rsidRDefault="007405B6" w:rsidP="003D3FE3">
            <w:pPr>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color w:val="auto"/>
                <w:lang w:eastAsia="en-US"/>
              </w:rPr>
            </w:pPr>
            <w:r w:rsidRPr="007405B6">
              <w:rPr>
                <w:color w:val="auto"/>
                <w:lang w:eastAsia="en-US"/>
              </w:rPr>
              <w:t xml:space="preserve">- </w:t>
            </w:r>
            <w:proofErr w:type="gramStart"/>
            <w:r w:rsidRPr="007405B6">
              <w:rPr>
                <w:color w:val="auto"/>
                <w:lang w:eastAsia="en-US"/>
              </w:rPr>
              <w:t>З</w:t>
            </w:r>
            <w:proofErr w:type="gramEnd"/>
            <w:r w:rsidRPr="007405B6">
              <w:rPr>
                <w:color w:val="auto"/>
                <w:lang w:eastAsia="en-US"/>
              </w:rPr>
              <w:t xml:space="preserve"> 2 нормативно-правовые акты, регулирующие общественные отношения в трудовом праве;</w:t>
            </w:r>
          </w:p>
        </w:tc>
      </w:tr>
      <w:tr w:rsidR="007405B6" w:rsidTr="000E7C4F">
        <w:tc>
          <w:tcPr>
            <w:tcW w:w="3227" w:type="dxa"/>
            <w:vMerge/>
            <w:tcBorders>
              <w:left w:val="single" w:sz="4" w:space="0" w:color="auto"/>
              <w:right w:val="single" w:sz="4" w:space="0" w:color="auto"/>
            </w:tcBorders>
            <w:vAlign w:val="center"/>
            <w:hideMark/>
          </w:tcPr>
          <w:p w:rsidR="007405B6" w:rsidRPr="00F769C3" w:rsidRDefault="007405B6" w:rsidP="003D3FE3">
            <w:pPr>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bCs/>
                <w:color w:val="auto"/>
                <w:lang w:eastAsia="en-US"/>
              </w:rPr>
            </w:pPr>
            <w:r w:rsidRPr="007405B6">
              <w:rPr>
                <w:color w:val="auto"/>
                <w:lang w:eastAsia="en-US"/>
              </w:rPr>
              <w:t>- З3 права и обязанности работников и работодателей;</w:t>
            </w:r>
          </w:p>
        </w:tc>
      </w:tr>
      <w:tr w:rsidR="007405B6" w:rsidTr="000E7C4F">
        <w:tc>
          <w:tcPr>
            <w:tcW w:w="3227" w:type="dxa"/>
            <w:vMerge/>
            <w:tcBorders>
              <w:left w:val="single" w:sz="4" w:space="0" w:color="auto"/>
              <w:right w:val="single" w:sz="4" w:space="0" w:color="auto"/>
            </w:tcBorders>
            <w:vAlign w:val="center"/>
            <w:hideMark/>
          </w:tcPr>
          <w:p w:rsidR="007405B6" w:rsidRPr="00F769C3" w:rsidRDefault="007405B6" w:rsidP="003D3FE3">
            <w:pPr>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bCs/>
                <w:color w:val="auto"/>
                <w:lang w:eastAsia="en-US"/>
              </w:rPr>
            </w:pPr>
            <w:r w:rsidRPr="007405B6">
              <w:rPr>
                <w:bCs/>
                <w:color w:val="auto"/>
                <w:lang w:eastAsia="en-US"/>
              </w:rPr>
              <w:t>- З</w:t>
            </w:r>
            <w:proofErr w:type="gramStart"/>
            <w:r w:rsidRPr="007405B6">
              <w:rPr>
                <w:bCs/>
                <w:color w:val="auto"/>
                <w:lang w:eastAsia="en-US"/>
              </w:rPr>
              <w:t>4</w:t>
            </w:r>
            <w:proofErr w:type="gramEnd"/>
            <w:r w:rsidRPr="007405B6">
              <w:rPr>
                <w:bCs/>
                <w:color w:val="auto"/>
                <w:lang w:eastAsia="en-US"/>
              </w:rPr>
              <w:t xml:space="preserve"> виды трудовых договоров;</w:t>
            </w:r>
          </w:p>
        </w:tc>
      </w:tr>
      <w:tr w:rsidR="007405B6" w:rsidTr="007405B6">
        <w:tc>
          <w:tcPr>
            <w:tcW w:w="3227" w:type="dxa"/>
            <w:vMerge/>
            <w:tcBorders>
              <w:left w:val="single" w:sz="4" w:space="0" w:color="auto"/>
              <w:right w:val="single" w:sz="4" w:space="0" w:color="auto"/>
            </w:tcBorders>
            <w:vAlign w:val="center"/>
            <w:hideMark/>
          </w:tcPr>
          <w:p w:rsidR="007405B6" w:rsidRPr="00F769C3" w:rsidRDefault="007405B6" w:rsidP="003D3FE3">
            <w:pPr>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bCs/>
                <w:color w:val="auto"/>
                <w:lang w:eastAsia="en-US"/>
              </w:rPr>
            </w:pPr>
            <w:r w:rsidRPr="007405B6">
              <w:rPr>
                <w:bCs/>
                <w:color w:val="auto"/>
                <w:lang w:eastAsia="en-US"/>
              </w:rPr>
              <w:t>- З5 виды рабочего времени и времени отдыха;</w:t>
            </w:r>
          </w:p>
        </w:tc>
      </w:tr>
      <w:tr w:rsidR="007405B6" w:rsidTr="007405B6">
        <w:tc>
          <w:tcPr>
            <w:tcW w:w="3227" w:type="dxa"/>
            <w:vMerge/>
            <w:tcBorders>
              <w:left w:val="single" w:sz="4" w:space="0" w:color="auto"/>
              <w:right w:val="single" w:sz="4" w:space="0" w:color="auto"/>
            </w:tcBorders>
            <w:vAlign w:val="center"/>
            <w:hideMark/>
          </w:tcPr>
          <w:p w:rsidR="007405B6" w:rsidRPr="00F769C3" w:rsidRDefault="007405B6" w:rsidP="003D3FE3">
            <w:pPr>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bCs/>
                <w:color w:val="auto"/>
                <w:lang w:eastAsia="en-US"/>
              </w:rPr>
            </w:pPr>
            <w:r w:rsidRPr="007405B6">
              <w:rPr>
                <w:bCs/>
                <w:color w:val="auto"/>
                <w:lang w:eastAsia="en-US"/>
              </w:rPr>
              <w:t>- З</w:t>
            </w:r>
            <w:proofErr w:type="gramStart"/>
            <w:r w:rsidRPr="007405B6">
              <w:rPr>
                <w:bCs/>
                <w:color w:val="auto"/>
                <w:lang w:eastAsia="en-US"/>
              </w:rPr>
              <w:t>6</w:t>
            </w:r>
            <w:proofErr w:type="gramEnd"/>
            <w:r w:rsidRPr="007405B6">
              <w:rPr>
                <w:bCs/>
                <w:color w:val="auto"/>
                <w:lang w:eastAsia="en-US"/>
              </w:rPr>
              <w:t xml:space="preserve"> формы и системы оплаты труда работников;</w:t>
            </w:r>
          </w:p>
        </w:tc>
      </w:tr>
      <w:tr w:rsidR="007405B6" w:rsidTr="007405B6">
        <w:tc>
          <w:tcPr>
            <w:tcW w:w="3227" w:type="dxa"/>
            <w:vMerge/>
            <w:tcBorders>
              <w:left w:val="single" w:sz="4" w:space="0" w:color="auto"/>
              <w:right w:val="single" w:sz="4" w:space="0" w:color="auto"/>
            </w:tcBorders>
            <w:vAlign w:val="center"/>
            <w:hideMark/>
          </w:tcPr>
          <w:p w:rsidR="007405B6" w:rsidRDefault="007405B6" w:rsidP="003D3FE3">
            <w:pPr>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bCs/>
                <w:color w:val="auto"/>
                <w:lang w:eastAsia="en-US"/>
              </w:rPr>
            </w:pPr>
            <w:r w:rsidRPr="007405B6">
              <w:rPr>
                <w:bCs/>
                <w:color w:val="auto"/>
                <w:lang w:eastAsia="en-US"/>
              </w:rPr>
              <w:t>- З</w:t>
            </w:r>
            <w:proofErr w:type="gramStart"/>
            <w:r w:rsidRPr="007405B6">
              <w:rPr>
                <w:bCs/>
                <w:color w:val="auto"/>
                <w:lang w:eastAsia="en-US"/>
              </w:rPr>
              <w:t>7</w:t>
            </w:r>
            <w:proofErr w:type="gramEnd"/>
            <w:r w:rsidRPr="007405B6">
              <w:rPr>
                <w:bCs/>
                <w:color w:val="auto"/>
                <w:lang w:eastAsia="en-US"/>
              </w:rPr>
              <w:t xml:space="preserve"> содержание трудовой дисциплины;</w:t>
            </w:r>
          </w:p>
        </w:tc>
      </w:tr>
      <w:tr w:rsidR="007405B6" w:rsidTr="007405B6">
        <w:tc>
          <w:tcPr>
            <w:tcW w:w="3227" w:type="dxa"/>
            <w:vMerge/>
            <w:tcBorders>
              <w:left w:val="single" w:sz="4" w:space="0" w:color="auto"/>
              <w:right w:val="single" w:sz="4" w:space="0" w:color="auto"/>
            </w:tcBorders>
            <w:vAlign w:val="center"/>
            <w:hideMark/>
          </w:tcPr>
          <w:p w:rsidR="007405B6" w:rsidRDefault="007405B6" w:rsidP="003D3FE3">
            <w:pPr>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bCs/>
                <w:color w:val="auto"/>
                <w:lang w:eastAsia="en-US"/>
              </w:rPr>
            </w:pPr>
            <w:r w:rsidRPr="007405B6">
              <w:rPr>
                <w:bCs/>
                <w:color w:val="auto"/>
                <w:lang w:eastAsia="en-US"/>
              </w:rPr>
              <w:t>- З8 основы охраны труда;</w:t>
            </w:r>
          </w:p>
        </w:tc>
      </w:tr>
      <w:tr w:rsidR="007405B6" w:rsidTr="007405B6">
        <w:tc>
          <w:tcPr>
            <w:tcW w:w="3227" w:type="dxa"/>
            <w:vMerge/>
            <w:tcBorders>
              <w:left w:val="single" w:sz="4" w:space="0" w:color="auto"/>
              <w:right w:val="single" w:sz="4" w:space="0" w:color="auto"/>
            </w:tcBorders>
            <w:vAlign w:val="center"/>
            <w:hideMark/>
          </w:tcPr>
          <w:p w:rsidR="007405B6" w:rsidRDefault="007405B6" w:rsidP="003D3FE3">
            <w:pPr>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bCs/>
                <w:color w:val="auto"/>
                <w:lang w:eastAsia="en-US"/>
              </w:rPr>
            </w:pPr>
            <w:r w:rsidRPr="007405B6">
              <w:rPr>
                <w:bCs/>
                <w:color w:val="auto"/>
                <w:lang w:eastAsia="en-US"/>
              </w:rPr>
              <w:t>- З</w:t>
            </w:r>
            <w:proofErr w:type="gramStart"/>
            <w:r w:rsidRPr="007405B6">
              <w:rPr>
                <w:bCs/>
                <w:color w:val="auto"/>
                <w:lang w:eastAsia="en-US"/>
              </w:rPr>
              <w:t>9</w:t>
            </w:r>
            <w:proofErr w:type="gramEnd"/>
            <w:r w:rsidRPr="007405B6">
              <w:rPr>
                <w:bCs/>
                <w:color w:val="auto"/>
                <w:lang w:eastAsia="en-US"/>
              </w:rPr>
              <w:t xml:space="preserve"> порядок заключения, прекращения и изменения трудовых договоров;</w:t>
            </w:r>
          </w:p>
        </w:tc>
      </w:tr>
      <w:tr w:rsidR="007405B6" w:rsidTr="007405B6">
        <w:tc>
          <w:tcPr>
            <w:tcW w:w="3227" w:type="dxa"/>
            <w:vMerge/>
            <w:tcBorders>
              <w:left w:val="single" w:sz="4" w:space="0" w:color="auto"/>
              <w:right w:val="single" w:sz="4" w:space="0" w:color="auto"/>
            </w:tcBorders>
            <w:vAlign w:val="center"/>
            <w:hideMark/>
          </w:tcPr>
          <w:p w:rsidR="007405B6" w:rsidRDefault="007405B6" w:rsidP="003D3FE3">
            <w:pPr>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bCs/>
                <w:color w:val="auto"/>
                <w:lang w:eastAsia="en-US"/>
              </w:rPr>
            </w:pPr>
            <w:r w:rsidRPr="007405B6">
              <w:rPr>
                <w:bCs/>
                <w:color w:val="auto"/>
                <w:lang w:eastAsia="en-US"/>
              </w:rPr>
              <w:t>- З10 правила ведения электронной трудовой книжки;</w:t>
            </w:r>
          </w:p>
        </w:tc>
      </w:tr>
      <w:tr w:rsidR="007405B6" w:rsidTr="007405B6">
        <w:tc>
          <w:tcPr>
            <w:tcW w:w="3227" w:type="dxa"/>
            <w:vMerge/>
            <w:tcBorders>
              <w:left w:val="single" w:sz="4" w:space="0" w:color="auto"/>
              <w:right w:val="single" w:sz="4" w:space="0" w:color="auto"/>
            </w:tcBorders>
            <w:vAlign w:val="center"/>
            <w:hideMark/>
          </w:tcPr>
          <w:p w:rsidR="007405B6" w:rsidRDefault="007405B6" w:rsidP="003D3FE3">
            <w:pPr>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bCs/>
                <w:color w:val="auto"/>
                <w:lang w:eastAsia="en-US"/>
              </w:rPr>
            </w:pPr>
            <w:r w:rsidRPr="007405B6">
              <w:rPr>
                <w:bCs/>
                <w:color w:val="auto"/>
                <w:lang w:eastAsia="en-US"/>
              </w:rPr>
              <w:t>- З11 порядок разрешения трудовых споров;</w:t>
            </w:r>
          </w:p>
        </w:tc>
      </w:tr>
      <w:tr w:rsidR="007405B6" w:rsidTr="000E7C4F">
        <w:tc>
          <w:tcPr>
            <w:tcW w:w="3227" w:type="dxa"/>
            <w:vMerge/>
            <w:tcBorders>
              <w:left w:val="single" w:sz="4" w:space="0" w:color="auto"/>
              <w:bottom w:val="single" w:sz="4" w:space="0" w:color="auto"/>
              <w:right w:val="single" w:sz="4" w:space="0" w:color="auto"/>
            </w:tcBorders>
            <w:vAlign w:val="center"/>
            <w:hideMark/>
          </w:tcPr>
          <w:p w:rsidR="007405B6" w:rsidRDefault="007405B6" w:rsidP="003D3FE3">
            <w:pPr>
              <w:suppressAutoHyphens w:val="0"/>
              <w:rPr>
                <w:color w:val="000000"/>
                <w:lang w:eastAsia="en-US"/>
              </w:rPr>
            </w:pPr>
          </w:p>
        </w:tc>
        <w:tc>
          <w:tcPr>
            <w:tcW w:w="6911" w:type="dxa"/>
            <w:tcBorders>
              <w:top w:val="single" w:sz="4" w:space="0" w:color="auto"/>
              <w:left w:val="single" w:sz="4" w:space="0" w:color="auto"/>
              <w:bottom w:val="single" w:sz="4" w:space="0" w:color="auto"/>
              <w:right w:val="single" w:sz="4" w:space="0" w:color="auto"/>
            </w:tcBorders>
            <w:hideMark/>
          </w:tcPr>
          <w:p w:rsidR="007405B6" w:rsidRPr="007405B6" w:rsidRDefault="007405B6" w:rsidP="007405B6">
            <w:pPr>
              <w:pStyle w:val="Default"/>
              <w:spacing w:line="276" w:lineRule="auto"/>
              <w:jc w:val="both"/>
              <w:rPr>
                <w:bCs/>
                <w:color w:val="auto"/>
                <w:lang w:eastAsia="en-US"/>
              </w:rPr>
            </w:pPr>
            <w:r w:rsidRPr="007405B6">
              <w:rPr>
                <w:bCs/>
                <w:color w:val="auto"/>
                <w:lang w:eastAsia="en-US"/>
              </w:rPr>
              <w:t>- 312 порядок и условия материальной ответственности сторон трудового договора.</w:t>
            </w:r>
          </w:p>
        </w:tc>
      </w:tr>
    </w:tbl>
    <w:p w:rsidR="000E38B2" w:rsidRDefault="000E38B2" w:rsidP="000E38B2">
      <w:pPr>
        <w:pStyle w:val="Default"/>
        <w:ind w:left="-567" w:firstLine="709"/>
        <w:jc w:val="both"/>
        <w:rPr>
          <w:sz w:val="28"/>
          <w:szCs w:val="28"/>
        </w:rPr>
      </w:pPr>
    </w:p>
    <w:p w:rsidR="000E38B2" w:rsidRPr="001E206A" w:rsidRDefault="00574446" w:rsidP="001E2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1E206A">
        <w:t>Учебная дисциплина ОП.</w:t>
      </w:r>
      <w:r w:rsidR="007405B6" w:rsidRPr="001E206A">
        <w:t>11</w:t>
      </w:r>
      <w:r w:rsidR="000E38B2" w:rsidRPr="001E206A">
        <w:t xml:space="preserve"> </w:t>
      </w:r>
      <w:r w:rsidR="007405B6" w:rsidRPr="001E206A">
        <w:t xml:space="preserve">Трудовое </w:t>
      </w:r>
      <w:r w:rsidRPr="001E206A">
        <w:t xml:space="preserve"> право</w:t>
      </w:r>
      <w:r w:rsidR="000E38B2" w:rsidRPr="001E206A">
        <w:t xml:space="preserve"> способствует формированию общих компетенц</w:t>
      </w:r>
      <w:r w:rsidR="007405B6" w:rsidRPr="001E206A">
        <w:t>ий (ОК 1-</w:t>
      </w:r>
      <w:r w:rsidR="00192EE4" w:rsidRPr="001E206A">
        <w:t xml:space="preserve"> ОК </w:t>
      </w:r>
      <w:r w:rsidR="007405B6" w:rsidRPr="001E206A">
        <w:t>11</w:t>
      </w:r>
      <w:r w:rsidR="000E38B2" w:rsidRPr="001E206A">
        <w:t>).</w:t>
      </w:r>
      <w:r w:rsidR="001E206A" w:rsidRPr="001E206A">
        <w:t xml:space="preserve"> ЛР 1,ЛР 2, ЛР 3,ЛР,4ЛР 5, ЛР 6,ЛР 7,ЛР 8,ЛР 9,ЛР 10,ЛР 11,ЛР 12,ЛР 13,ЛР 14,ЛР 15</w:t>
      </w:r>
    </w:p>
    <w:p w:rsidR="000E38B2" w:rsidRPr="007C2714" w:rsidRDefault="000E38B2" w:rsidP="000E38B2">
      <w:pPr>
        <w:pStyle w:val="Default"/>
        <w:jc w:val="both"/>
      </w:pPr>
      <w:r w:rsidRPr="007C2714">
        <w:rPr>
          <w:b/>
          <w:bCs/>
        </w:rPr>
        <w:t xml:space="preserve">1.4 Количество часов на освоение  рабочей программы дисциплины: </w:t>
      </w:r>
    </w:p>
    <w:p w:rsidR="000E38B2" w:rsidRPr="007C2714" w:rsidRDefault="000E38B2" w:rsidP="000E38B2">
      <w:pPr>
        <w:pStyle w:val="Default"/>
        <w:jc w:val="both"/>
      </w:pPr>
      <w:r w:rsidRPr="007C2714">
        <w:t xml:space="preserve">максимальная учебная нагрузка </w:t>
      </w:r>
      <w:proofErr w:type="gramStart"/>
      <w:r w:rsidRPr="007C2714">
        <w:t>обучающегося</w:t>
      </w:r>
      <w:proofErr w:type="gramEnd"/>
      <w:r w:rsidRPr="007C2714">
        <w:t xml:space="preserve"> </w:t>
      </w:r>
      <w:r w:rsidR="007405B6" w:rsidRPr="007C2714">
        <w:t>96</w:t>
      </w:r>
      <w:r w:rsidRPr="007C2714">
        <w:t xml:space="preserve"> часов, в том числе: </w:t>
      </w:r>
    </w:p>
    <w:p w:rsidR="000E38B2" w:rsidRPr="007C2714" w:rsidRDefault="000E38B2"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7C2714">
        <w:t xml:space="preserve">обязательной аудиторной учебной нагрузки </w:t>
      </w:r>
      <w:proofErr w:type="gramStart"/>
      <w:r w:rsidRPr="007C2714">
        <w:t>обучающегося</w:t>
      </w:r>
      <w:proofErr w:type="gramEnd"/>
      <w:r w:rsidRPr="007C2714">
        <w:t xml:space="preserve"> </w:t>
      </w:r>
      <w:r w:rsidR="007405B6" w:rsidRPr="007C2714">
        <w:t>6</w:t>
      </w:r>
      <w:r w:rsidR="00574446" w:rsidRPr="007C2714">
        <w:t>4</w:t>
      </w:r>
      <w:r w:rsidRPr="007C2714">
        <w:t xml:space="preserve"> часов;</w:t>
      </w:r>
    </w:p>
    <w:p w:rsidR="00F769C3" w:rsidRPr="001E206A" w:rsidRDefault="000E38B2" w:rsidP="001E206A">
      <w:pPr>
        <w:pStyle w:val="Default"/>
        <w:jc w:val="both"/>
      </w:pPr>
      <w:r w:rsidRPr="007C2714">
        <w:t xml:space="preserve">самостоятельной работы обучающегося </w:t>
      </w:r>
      <w:r w:rsidR="007405B6" w:rsidRPr="007C2714">
        <w:t>32</w:t>
      </w:r>
      <w:r w:rsidRPr="007C2714">
        <w:t xml:space="preserve"> часа. </w:t>
      </w:r>
    </w:p>
    <w:p w:rsidR="000E38B2" w:rsidRDefault="000E38B2" w:rsidP="000E38B2">
      <w:pPr>
        <w:pStyle w:val="Default"/>
        <w:jc w:val="center"/>
        <w:rPr>
          <w:sz w:val="28"/>
          <w:szCs w:val="28"/>
        </w:rPr>
      </w:pPr>
      <w:r>
        <w:rPr>
          <w:b/>
          <w:bCs/>
          <w:sz w:val="28"/>
          <w:szCs w:val="28"/>
        </w:rPr>
        <w:lastRenderedPageBreak/>
        <w:t xml:space="preserve">2 СТРУКТУРА И СОДЕРЖАНИЕ УЧЕБНОЙ ДИСЦИПЛИНЫ </w:t>
      </w:r>
    </w:p>
    <w:p w:rsidR="000E38B2" w:rsidRDefault="000E38B2" w:rsidP="000E38B2">
      <w:pPr>
        <w:pStyle w:val="Default"/>
        <w:jc w:val="center"/>
        <w:rPr>
          <w:b/>
          <w:sz w:val="28"/>
          <w:szCs w:val="28"/>
        </w:rPr>
      </w:pPr>
      <w:r>
        <w:rPr>
          <w:b/>
          <w:sz w:val="28"/>
          <w:szCs w:val="28"/>
        </w:rPr>
        <w:t>ОП.</w:t>
      </w:r>
      <w:r w:rsidR="007C2714">
        <w:rPr>
          <w:b/>
          <w:sz w:val="28"/>
          <w:szCs w:val="28"/>
        </w:rPr>
        <w:t>11 Трудовое право</w:t>
      </w:r>
    </w:p>
    <w:p w:rsidR="000E38B2" w:rsidRDefault="000E38B2" w:rsidP="000E38B2">
      <w:pPr>
        <w:pStyle w:val="Default"/>
        <w:jc w:val="center"/>
        <w:rPr>
          <w:sz w:val="28"/>
          <w:szCs w:val="28"/>
        </w:rPr>
      </w:pPr>
    </w:p>
    <w:p w:rsidR="000E38B2" w:rsidRDefault="000E38B2"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b/>
          <w:bCs/>
          <w:sz w:val="28"/>
          <w:szCs w:val="28"/>
        </w:rPr>
        <w:t>2.1 Объем учебной дисциплины и виды учебной работы</w:t>
      </w:r>
    </w:p>
    <w:p w:rsidR="000E38B2" w:rsidRDefault="000E38B2"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sz w:val="28"/>
          <w:szCs w:val="28"/>
        </w:rPr>
      </w:pPr>
    </w:p>
    <w:p w:rsidR="000E38B2" w:rsidRDefault="000E38B2"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0" w:type="auto"/>
        <w:tblInd w:w="108" w:type="dxa"/>
        <w:tblLayout w:type="fixed"/>
        <w:tblLook w:val="04A0"/>
      </w:tblPr>
      <w:tblGrid>
        <w:gridCol w:w="7338"/>
        <w:gridCol w:w="1857"/>
      </w:tblGrid>
      <w:tr w:rsidR="000E38B2" w:rsidTr="000E38B2">
        <w:trPr>
          <w:trHeight w:val="460"/>
        </w:trPr>
        <w:tc>
          <w:tcPr>
            <w:tcW w:w="7338" w:type="dxa"/>
            <w:tcBorders>
              <w:top w:val="single" w:sz="4" w:space="0" w:color="000000"/>
              <w:left w:val="single" w:sz="4" w:space="0" w:color="000000"/>
              <w:bottom w:val="single" w:sz="4" w:space="0" w:color="000000"/>
              <w:right w:val="nil"/>
            </w:tcBorders>
            <w:hideMark/>
          </w:tcPr>
          <w:p w:rsidR="000E38B2" w:rsidRDefault="000E38B2">
            <w:pPr>
              <w:snapToGrid w:val="0"/>
              <w:spacing w:line="276" w:lineRule="auto"/>
              <w:jc w:val="center"/>
              <w:rPr>
                <w:b/>
                <w:sz w:val="28"/>
                <w:szCs w:val="28"/>
              </w:rPr>
            </w:pPr>
            <w:r>
              <w:rPr>
                <w:b/>
                <w:sz w:val="28"/>
                <w:szCs w:val="28"/>
              </w:rPr>
              <w:t>Вид учебной работы</w:t>
            </w:r>
          </w:p>
        </w:tc>
        <w:tc>
          <w:tcPr>
            <w:tcW w:w="1857" w:type="dxa"/>
            <w:tcBorders>
              <w:top w:val="single" w:sz="4" w:space="0" w:color="000000"/>
              <w:left w:val="single" w:sz="4" w:space="0" w:color="000000"/>
              <w:bottom w:val="single" w:sz="4" w:space="0" w:color="000000"/>
              <w:right w:val="single" w:sz="4" w:space="0" w:color="000000"/>
            </w:tcBorders>
            <w:hideMark/>
          </w:tcPr>
          <w:p w:rsidR="000E38B2" w:rsidRDefault="000E38B2">
            <w:pPr>
              <w:snapToGrid w:val="0"/>
              <w:spacing w:line="276" w:lineRule="auto"/>
              <w:jc w:val="center"/>
              <w:rPr>
                <w:b/>
                <w:iCs/>
                <w:sz w:val="28"/>
                <w:szCs w:val="28"/>
              </w:rPr>
            </w:pPr>
            <w:r>
              <w:rPr>
                <w:b/>
                <w:iCs/>
                <w:sz w:val="28"/>
                <w:szCs w:val="28"/>
              </w:rPr>
              <w:t>Объем часов</w:t>
            </w:r>
          </w:p>
        </w:tc>
      </w:tr>
      <w:tr w:rsidR="000E38B2" w:rsidTr="000E38B2">
        <w:trPr>
          <w:trHeight w:val="285"/>
        </w:trPr>
        <w:tc>
          <w:tcPr>
            <w:tcW w:w="7338" w:type="dxa"/>
            <w:tcBorders>
              <w:top w:val="single" w:sz="4" w:space="0" w:color="000000"/>
              <w:left w:val="single" w:sz="4" w:space="0" w:color="000000"/>
              <w:bottom w:val="single" w:sz="4" w:space="0" w:color="000000"/>
              <w:right w:val="nil"/>
            </w:tcBorders>
            <w:hideMark/>
          </w:tcPr>
          <w:p w:rsidR="000E38B2" w:rsidRDefault="000E38B2">
            <w:pPr>
              <w:snapToGrid w:val="0"/>
              <w:spacing w:line="276" w:lineRule="auto"/>
              <w:rPr>
                <w:b/>
                <w:sz w:val="28"/>
                <w:szCs w:val="28"/>
              </w:rPr>
            </w:pPr>
            <w:r>
              <w:rPr>
                <w:b/>
                <w:sz w:val="28"/>
                <w:szCs w:val="28"/>
              </w:rPr>
              <w:t>Максимальная учебная нагрузка (всего)</w:t>
            </w:r>
          </w:p>
        </w:tc>
        <w:tc>
          <w:tcPr>
            <w:tcW w:w="1857" w:type="dxa"/>
            <w:tcBorders>
              <w:top w:val="single" w:sz="4" w:space="0" w:color="000000"/>
              <w:left w:val="single" w:sz="4" w:space="0" w:color="000000"/>
              <w:bottom w:val="single" w:sz="4" w:space="0" w:color="000000"/>
              <w:right w:val="single" w:sz="4" w:space="0" w:color="000000"/>
            </w:tcBorders>
            <w:hideMark/>
          </w:tcPr>
          <w:p w:rsidR="000E38B2" w:rsidRDefault="007C2714">
            <w:pPr>
              <w:snapToGrid w:val="0"/>
              <w:spacing w:line="276" w:lineRule="auto"/>
              <w:jc w:val="center"/>
              <w:rPr>
                <w:iCs/>
                <w:sz w:val="28"/>
                <w:szCs w:val="28"/>
              </w:rPr>
            </w:pPr>
            <w:r>
              <w:rPr>
                <w:iCs/>
                <w:sz w:val="28"/>
                <w:szCs w:val="28"/>
              </w:rPr>
              <w:t>96</w:t>
            </w:r>
          </w:p>
        </w:tc>
      </w:tr>
      <w:tr w:rsidR="000E38B2" w:rsidTr="000E38B2">
        <w:tc>
          <w:tcPr>
            <w:tcW w:w="7338" w:type="dxa"/>
            <w:tcBorders>
              <w:top w:val="single" w:sz="4" w:space="0" w:color="000000"/>
              <w:left w:val="single" w:sz="4" w:space="0" w:color="000000"/>
              <w:bottom w:val="single" w:sz="4" w:space="0" w:color="000000"/>
              <w:right w:val="nil"/>
            </w:tcBorders>
            <w:hideMark/>
          </w:tcPr>
          <w:p w:rsidR="000E38B2" w:rsidRDefault="000E38B2">
            <w:pPr>
              <w:snapToGrid w:val="0"/>
              <w:spacing w:line="276" w:lineRule="auto"/>
              <w:jc w:val="both"/>
              <w:rPr>
                <w:b/>
                <w:sz w:val="28"/>
                <w:szCs w:val="28"/>
              </w:rPr>
            </w:pPr>
            <w:r>
              <w:rPr>
                <w:b/>
                <w:sz w:val="28"/>
                <w:szCs w:val="28"/>
              </w:rPr>
              <w:t xml:space="preserve">Обязательная аудиторная учебная нагрузка (всего) </w:t>
            </w:r>
          </w:p>
        </w:tc>
        <w:tc>
          <w:tcPr>
            <w:tcW w:w="1857" w:type="dxa"/>
            <w:tcBorders>
              <w:top w:val="single" w:sz="4" w:space="0" w:color="000000"/>
              <w:left w:val="single" w:sz="4" w:space="0" w:color="000000"/>
              <w:bottom w:val="single" w:sz="4" w:space="0" w:color="000000"/>
              <w:right w:val="single" w:sz="4" w:space="0" w:color="000000"/>
            </w:tcBorders>
            <w:hideMark/>
          </w:tcPr>
          <w:p w:rsidR="000E38B2" w:rsidRDefault="007C2714">
            <w:pPr>
              <w:snapToGrid w:val="0"/>
              <w:spacing w:line="276" w:lineRule="auto"/>
              <w:jc w:val="center"/>
              <w:rPr>
                <w:iCs/>
                <w:sz w:val="28"/>
                <w:szCs w:val="28"/>
              </w:rPr>
            </w:pPr>
            <w:r>
              <w:rPr>
                <w:iCs/>
                <w:sz w:val="28"/>
                <w:szCs w:val="28"/>
              </w:rPr>
              <w:t>6</w:t>
            </w:r>
            <w:r w:rsidR="00574446">
              <w:rPr>
                <w:iCs/>
                <w:sz w:val="28"/>
                <w:szCs w:val="28"/>
              </w:rPr>
              <w:t>4</w:t>
            </w:r>
          </w:p>
        </w:tc>
      </w:tr>
      <w:tr w:rsidR="000E38B2" w:rsidTr="000E38B2">
        <w:tc>
          <w:tcPr>
            <w:tcW w:w="7338" w:type="dxa"/>
            <w:tcBorders>
              <w:top w:val="single" w:sz="4" w:space="0" w:color="000000"/>
              <w:left w:val="single" w:sz="4" w:space="0" w:color="000000"/>
              <w:bottom w:val="single" w:sz="4" w:space="0" w:color="000000"/>
              <w:right w:val="nil"/>
            </w:tcBorders>
            <w:hideMark/>
          </w:tcPr>
          <w:p w:rsidR="000E38B2" w:rsidRDefault="000E38B2">
            <w:pPr>
              <w:snapToGrid w:val="0"/>
              <w:spacing w:line="276" w:lineRule="auto"/>
              <w:jc w:val="both"/>
              <w:rPr>
                <w:sz w:val="28"/>
                <w:szCs w:val="28"/>
              </w:rPr>
            </w:pPr>
            <w:r>
              <w:rPr>
                <w:sz w:val="28"/>
                <w:szCs w:val="28"/>
              </w:rPr>
              <w:t>в том числе:</w:t>
            </w:r>
          </w:p>
        </w:tc>
        <w:tc>
          <w:tcPr>
            <w:tcW w:w="1857" w:type="dxa"/>
            <w:tcBorders>
              <w:top w:val="single" w:sz="4" w:space="0" w:color="000000"/>
              <w:left w:val="single" w:sz="4" w:space="0" w:color="000000"/>
              <w:bottom w:val="single" w:sz="4" w:space="0" w:color="000000"/>
              <w:right w:val="single" w:sz="4" w:space="0" w:color="000000"/>
            </w:tcBorders>
          </w:tcPr>
          <w:p w:rsidR="000E38B2" w:rsidRDefault="000E38B2">
            <w:pPr>
              <w:snapToGrid w:val="0"/>
              <w:spacing w:line="276" w:lineRule="auto"/>
              <w:jc w:val="center"/>
              <w:rPr>
                <w:iCs/>
                <w:sz w:val="28"/>
                <w:szCs w:val="28"/>
              </w:rPr>
            </w:pPr>
          </w:p>
        </w:tc>
      </w:tr>
      <w:tr w:rsidR="000E38B2" w:rsidTr="000E38B2">
        <w:tc>
          <w:tcPr>
            <w:tcW w:w="7338" w:type="dxa"/>
            <w:tcBorders>
              <w:top w:val="single" w:sz="4" w:space="0" w:color="000000"/>
              <w:left w:val="single" w:sz="4" w:space="0" w:color="000000"/>
              <w:bottom w:val="single" w:sz="4" w:space="0" w:color="000000"/>
              <w:right w:val="nil"/>
            </w:tcBorders>
            <w:hideMark/>
          </w:tcPr>
          <w:p w:rsidR="000E38B2" w:rsidRDefault="000E38B2">
            <w:pPr>
              <w:snapToGrid w:val="0"/>
              <w:spacing w:line="276" w:lineRule="auto"/>
              <w:jc w:val="both"/>
              <w:rPr>
                <w:sz w:val="28"/>
                <w:szCs w:val="28"/>
              </w:rPr>
            </w:pPr>
            <w:r>
              <w:rPr>
                <w:sz w:val="28"/>
                <w:szCs w:val="28"/>
              </w:rPr>
              <w:t xml:space="preserve">     практические занятия</w:t>
            </w:r>
          </w:p>
        </w:tc>
        <w:tc>
          <w:tcPr>
            <w:tcW w:w="1857" w:type="dxa"/>
            <w:tcBorders>
              <w:top w:val="single" w:sz="4" w:space="0" w:color="000000"/>
              <w:left w:val="single" w:sz="4" w:space="0" w:color="000000"/>
              <w:bottom w:val="single" w:sz="4" w:space="0" w:color="000000"/>
              <w:right w:val="single" w:sz="4" w:space="0" w:color="000000"/>
            </w:tcBorders>
            <w:hideMark/>
          </w:tcPr>
          <w:p w:rsidR="000E38B2" w:rsidRDefault="007C2714">
            <w:pPr>
              <w:snapToGrid w:val="0"/>
              <w:spacing w:line="276" w:lineRule="auto"/>
              <w:jc w:val="center"/>
              <w:rPr>
                <w:iCs/>
                <w:sz w:val="28"/>
                <w:szCs w:val="28"/>
              </w:rPr>
            </w:pPr>
            <w:r>
              <w:rPr>
                <w:iCs/>
                <w:sz w:val="28"/>
                <w:szCs w:val="28"/>
              </w:rPr>
              <w:t>30</w:t>
            </w:r>
          </w:p>
        </w:tc>
      </w:tr>
      <w:tr w:rsidR="007C2714" w:rsidTr="000E38B2">
        <w:tc>
          <w:tcPr>
            <w:tcW w:w="7338" w:type="dxa"/>
            <w:tcBorders>
              <w:top w:val="single" w:sz="4" w:space="0" w:color="000000"/>
              <w:left w:val="single" w:sz="4" w:space="0" w:color="000000"/>
              <w:bottom w:val="single" w:sz="4" w:space="0" w:color="000000"/>
              <w:right w:val="nil"/>
            </w:tcBorders>
            <w:hideMark/>
          </w:tcPr>
          <w:p w:rsidR="007C2714" w:rsidRDefault="007C2714" w:rsidP="007C2714">
            <w:pPr>
              <w:jc w:val="both"/>
              <w:rPr>
                <w:b/>
                <w:sz w:val="28"/>
                <w:szCs w:val="28"/>
              </w:rPr>
            </w:pPr>
            <w:r>
              <w:rPr>
                <w:b/>
                <w:sz w:val="28"/>
                <w:szCs w:val="28"/>
              </w:rPr>
              <w:t>Самостоятельная работа обучающегося (всего)</w:t>
            </w:r>
          </w:p>
          <w:p w:rsidR="007C2714" w:rsidRDefault="007C2714" w:rsidP="007C2714">
            <w:pPr>
              <w:jc w:val="both"/>
              <w:rPr>
                <w:sz w:val="28"/>
                <w:szCs w:val="28"/>
              </w:rPr>
            </w:pPr>
            <w:r>
              <w:rPr>
                <w:sz w:val="28"/>
                <w:szCs w:val="28"/>
              </w:rPr>
              <w:t>в том числе:</w:t>
            </w:r>
          </w:p>
        </w:tc>
        <w:tc>
          <w:tcPr>
            <w:tcW w:w="1857" w:type="dxa"/>
            <w:tcBorders>
              <w:top w:val="single" w:sz="4" w:space="0" w:color="000000"/>
              <w:left w:val="single" w:sz="4" w:space="0" w:color="000000"/>
              <w:bottom w:val="single" w:sz="4" w:space="0" w:color="000000"/>
              <w:right w:val="single" w:sz="4" w:space="0" w:color="000000"/>
            </w:tcBorders>
            <w:hideMark/>
          </w:tcPr>
          <w:p w:rsidR="007C2714" w:rsidRDefault="007C2714" w:rsidP="007C2714">
            <w:pPr>
              <w:jc w:val="center"/>
              <w:rPr>
                <w:sz w:val="28"/>
                <w:szCs w:val="28"/>
              </w:rPr>
            </w:pPr>
            <w:r>
              <w:rPr>
                <w:sz w:val="28"/>
                <w:szCs w:val="28"/>
              </w:rPr>
              <w:t>32</w:t>
            </w:r>
          </w:p>
        </w:tc>
      </w:tr>
      <w:tr w:rsidR="007C2714" w:rsidTr="000E38B2">
        <w:tc>
          <w:tcPr>
            <w:tcW w:w="7338" w:type="dxa"/>
            <w:tcBorders>
              <w:top w:val="single" w:sz="4" w:space="0" w:color="000000"/>
              <w:left w:val="single" w:sz="4" w:space="0" w:color="000000"/>
              <w:bottom w:val="single" w:sz="4" w:space="0" w:color="000000"/>
              <w:right w:val="nil"/>
            </w:tcBorders>
            <w:hideMark/>
          </w:tcPr>
          <w:p w:rsidR="007C2714" w:rsidRDefault="007C2714" w:rsidP="007C2714">
            <w:pPr>
              <w:jc w:val="both"/>
              <w:rPr>
                <w:sz w:val="28"/>
                <w:szCs w:val="28"/>
              </w:rPr>
            </w:pPr>
            <w:r>
              <w:rPr>
                <w:sz w:val="28"/>
                <w:szCs w:val="28"/>
              </w:rPr>
              <w:t>подготовка сообщений</w:t>
            </w:r>
          </w:p>
          <w:p w:rsidR="007C2714" w:rsidRDefault="007C2714" w:rsidP="007C2714">
            <w:pPr>
              <w:jc w:val="both"/>
              <w:rPr>
                <w:sz w:val="28"/>
                <w:szCs w:val="28"/>
              </w:rPr>
            </w:pPr>
            <w:r>
              <w:rPr>
                <w:sz w:val="28"/>
                <w:szCs w:val="28"/>
              </w:rPr>
              <w:t>подготовка рефератов</w:t>
            </w:r>
          </w:p>
          <w:p w:rsidR="007C2714" w:rsidRDefault="007C2714" w:rsidP="007C2714">
            <w:pPr>
              <w:jc w:val="both"/>
              <w:rPr>
                <w:sz w:val="28"/>
                <w:szCs w:val="28"/>
              </w:rPr>
            </w:pPr>
            <w:r>
              <w:rPr>
                <w:sz w:val="28"/>
                <w:szCs w:val="28"/>
              </w:rPr>
              <w:t>подготовка докладов</w:t>
            </w:r>
          </w:p>
          <w:p w:rsidR="007C2714" w:rsidRDefault="007C2714" w:rsidP="007C2714">
            <w:pPr>
              <w:jc w:val="both"/>
              <w:rPr>
                <w:sz w:val="28"/>
                <w:szCs w:val="28"/>
              </w:rPr>
            </w:pPr>
            <w:r>
              <w:rPr>
                <w:sz w:val="28"/>
                <w:szCs w:val="28"/>
              </w:rPr>
              <w:t>составление таблиц, схем</w:t>
            </w:r>
          </w:p>
        </w:tc>
        <w:tc>
          <w:tcPr>
            <w:tcW w:w="1857" w:type="dxa"/>
            <w:tcBorders>
              <w:top w:val="single" w:sz="4" w:space="0" w:color="000000"/>
              <w:left w:val="single" w:sz="4" w:space="0" w:color="000000"/>
              <w:bottom w:val="single" w:sz="4" w:space="0" w:color="000000"/>
              <w:right w:val="single" w:sz="4" w:space="0" w:color="000000"/>
            </w:tcBorders>
          </w:tcPr>
          <w:p w:rsidR="007C2714" w:rsidRDefault="00312DB3" w:rsidP="007C2714">
            <w:pPr>
              <w:jc w:val="center"/>
              <w:rPr>
                <w:sz w:val="28"/>
                <w:szCs w:val="28"/>
              </w:rPr>
            </w:pPr>
            <w:r>
              <w:rPr>
                <w:sz w:val="28"/>
                <w:szCs w:val="28"/>
              </w:rPr>
              <w:t>8</w:t>
            </w:r>
          </w:p>
          <w:p w:rsidR="007C2714" w:rsidRDefault="007C2714" w:rsidP="007C2714">
            <w:pPr>
              <w:jc w:val="center"/>
              <w:rPr>
                <w:sz w:val="28"/>
                <w:szCs w:val="28"/>
              </w:rPr>
            </w:pPr>
            <w:r>
              <w:rPr>
                <w:sz w:val="28"/>
                <w:szCs w:val="28"/>
              </w:rPr>
              <w:t>8</w:t>
            </w:r>
          </w:p>
          <w:p w:rsidR="007C2714" w:rsidRDefault="00312DB3" w:rsidP="007C2714">
            <w:pPr>
              <w:jc w:val="center"/>
              <w:rPr>
                <w:sz w:val="28"/>
                <w:szCs w:val="28"/>
              </w:rPr>
            </w:pPr>
            <w:r>
              <w:rPr>
                <w:sz w:val="28"/>
                <w:szCs w:val="28"/>
              </w:rPr>
              <w:t>12</w:t>
            </w:r>
          </w:p>
          <w:p w:rsidR="007C2714" w:rsidRDefault="007C2714" w:rsidP="007C2714">
            <w:pPr>
              <w:jc w:val="center"/>
              <w:rPr>
                <w:sz w:val="28"/>
                <w:szCs w:val="28"/>
              </w:rPr>
            </w:pPr>
            <w:r>
              <w:rPr>
                <w:sz w:val="28"/>
                <w:szCs w:val="28"/>
              </w:rPr>
              <w:t>4</w:t>
            </w:r>
          </w:p>
        </w:tc>
      </w:tr>
      <w:tr w:rsidR="007C2714" w:rsidTr="000E38B2">
        <w:tc>
          <w:tcPr>
            <w:tcW w:w="7338" w:type="dxa"/>
            <w:tcBorders>
              <w:top w:val="single" w:sz="4" w:space="0" w:color="000000"/>
              <w:left w:val="single" w:sz="4" w:space="0" w:color="000000"/>
              <w:bottom w:val="single" w:sz="4" w:space="0" w:color="000000"/>
              <w:right w:val="nil"/>
            </w:tcBorders>
            <w:hideMark/>
          </w:tcPr>
          <w:p w:rsidR="007C2714" w:rsidRDefault="007C2714" w:rsidP="007C2714">
            <w:pPr>
              <w:jc w:val="both"/>
              <w:rPr>
                <w:b/>
                <w:sz w:val="28"/>
                <w:szCs w:val="28"/>
              </w:rPr>
            </w:pPr>
            <w:r>
              <w:rPr>
                <w:b/>
                <w:sz w:val="28"/>
                <w:szCs w:val="28"/>
              </w:rPr>
              <w:t>Самостоятельная работа обучающегося (всего)</w:t>
            </w:r>
          </w:p>
          <w:p w:rsidR="007C2714" w:rsidRDefault="007C2714" w:rsidP="007C2714">
            <w:pPr>
              <w:jc w:val="both"/>
              <w:rPr>
                <w:sz w:val="28"/>
                <w:szCs w:val="28"/>
              </w:rPr>
            </w:pPr>
            <w:r>
              <w:rPr>
                <w:sz w:val="28"/>
                <w:szCs w:val="28"/>
              </w:rPr>
              <w:t>в том числе:</w:t>
            </w:r>
          </w:p>
        </w:tc>
        <w:tc>
          <w:tcPr>
            <w:tcW w:w="1857" w:type="dxa"/>
            <w:tcBorders>
              <w:top w:val="single" w:sz="4" w:space="0" w:color="000000"/>
              <w:left w:val="single" w:sz="4" w:space="0" w:color="000000"/>
              <w:bottom w:val="single" w:sz="4" w:space="0" w:color="000000"/>
              <w:right w:val="single" w:sz="4" w:space="0" w:color="000000"/>
            </w:tcBorders>
            <w:hideMark/>
          </w:tcPr>
          <w:p w:rsidR="007C2714" w:rsidRDefault="007C2714" w:rsidP="007C2714">
            <w:pPr>
              <w:jc w:val="center"/>
              <w:rPr>
                <w:sz w:val="28"/>
                <w:szCs w:val="28"/>
              </w:rPr>
            </w:pPr>
            <w:r>
              <w:rPr>
                <w:sz w:val="28"/>
                <w:szCs w:val="28"/>
              </w:rPr>
              <w:t>30</w:t>
            </w:r>
          </w:p>
        </w:tc>
      </w:tr>
      <w:tr w:rsidR="000E38B2" w:rsidTr="000E38B2">
        <w:tc>
          <w:tcPr>
            <w:tcW w:w="9195" w:type="dxa"/>
            <w:gridSpan w:val="2"/>
            <w:tcBorders>
              <w:top w:val="single" w:sz="4" w:space="0" w:color="000000"/>
              <w:left w:val="single" w:sz="4" w:space="0" w:color="000000"/>
              <w:bottom w:val="single" w:sz="4" w:space="0" w:color="000000"/>
              <w:right w:val="single" w:sz="4" w:space="0" w:color="000000"/>
            </w:tcBorders>
            <w:hideMark/>
          </w:tcPr>
          <w:p w:rsidR="000E38B2" w:rsidRDefault="000E38B2">
            <w:pPr>
              <w:snapToGrid w:val="0"/>
              <w:spacing w:line="276" w:lineRule="auto"/>
              <w:rPr>
                <w:b/>
                <w:iCs/>
                <w:sz w:val="28"/>
                <w:szCs w:val="28"/>
              </w:rPr>
            </w:pPr>
            <w:r>
              <w:rPr>
                <w:b/>
                <w:iCs/>
                <w:sz w:val="28"/>
                <w:szCs w:val="28"/>
              </w:rPr>
              <w:t xml:space="preserve">Промежуточная аттестация в форме </w:t>
            </w:r>
            <w:r w:rsidR="00574446">
              <w:rPr>
                <w:b/>
                <w:iCs/>
                <w:sz w:val="28"/>
                <w:szCs w:val="28"/>
              </w:rPr>
              <w:t xml:space="preserve"> дифференцированного </w:t>
            </w:r>
            <w:r>
              <w:rPr>
                <w:b/>
                <w:iCs/>
                <w:sz w:val="28"/>
                <w:szCs w:val="28"/>
              </w:rPr>
              <w:t xml:space="preserve">зачета   </w:t>
            </w:r>
          </w:p>
        </w:tc>
      </w:tr>
    </w:tbl>
    <w:p w:rsidR="000E38B2" w:rsidRDefault="000E38B2" w:rsidP="000E38B2">
      <w:pPr>
        <w:suppressAutoHyphens w:val="0"/>
        <w:sectPr w:rsidR="000E38B2">
          <w:pgSz w:w="11906" w:h="16838"/>
          <w:pgMar w:top="1134" w:right="850" w:bottom="1134" w:left="1701" w:header="720" w:footer="708" w:gutter="0"/>
          <w:cols w:space="720"/>
        </w:sectPr>
      </w:pPr>
    </w:p>
    <w:p w:rsidR="000E38B2" w:rsidRDefault="000E38B2" w:rsidP="000E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430810">
        <w:rPr>
          <w:b/>
          <w:sz w:val="28"/>
          <w:szCs w:val="28"/>
        </w:rPr>
        <w:lastRenderedPageBreak/>
        <w:t>2.2 Тематический план и содержание учебной дисциплины ОП.</w:t>
      </w:r>
      <w:r w:rsidR="007C2714">
        <w:rPr>
          <w:b/>
          <w:sz w:val="28"/>
          <w:szCs w:val="28"/>
        </w:rPr>
        <w:t>11 Трудовое право</w:t>
      </w:r>
    </w:p>
    <w:p w:rsidR="007C2714"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tbl>
      <w:tblPr>
        <w:tblW w:w="15285" w:type="dxa"/>
        <w:tblInd w:w="-5" w:type="dxa"/>
        <w:tblLayout w:type="fixed"/>
        <w:tblLook w:val="04A0"/>
      </w:tblPr>
      <w:tblGrid>
        <w:gridCol w:w="3659"/>
        <w:gridCol w:w="9075"/>
        <w:gridCol w:w="1417"/>
        <w:gridCol w:w="1134"/>
      </w:tblGrid>
      <w:tr w:rsidR="007C2714" w:rsidTr="007C2714">
        <w:trPr>
          <w:trHeight w:val="23"/>
        </w:trPr>
        <w:tc>
          <w:tcPr>
            <w:tcW w:w="3659" w:type="dxa"/>
            <w:tcBorders>
              <w:top w:val="single" w:sz="4" w:space="0" w:color="000000"/>
              <w:left w:val="single" w:sz="4" w:space="0" w:color="000000"/>
              <w:bottom w:val="single" w:sz="4" w:space="0" w:color="000000"/>
              <w:right w:val="nil"/>
            </w:tcBorders>
            <w:shd w:val="clear" w:color="auto" w:fill="FFFFFF"/>
            <w:hideMark/>
          </w:tcPr>
          <w:p w:rsidR="007C2714"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Наименование разделов и тем</w:t>
            </w:r>
          </w:p>
        </w:tc>
        <w:tc>
          <w:tcPr>
            <w:tcW w:w="9075" w:type="dxa"/>
            <w:tcBorders>
              <w:top w:val="single" w:sz="4" w:space="0" w:color="000000"/>
              <w:left w:val="single" w:sz="4" w:space="0" w:color="000000"/>
              <w:bottom w:val="single" w:sz="4" w:space="0" w:color="000000"/>
              <w:right w:val="nil"/>
            </w:tcBorders>
            <w:shd w:val="clear" w:color="auto" w:fill="FFFFFF"/>
            <w:hideMark/>
          </w:tcPr>
          <w:p w:rsidR="007C2714"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sz w:val="20"/>
                <w:szCs w:val="20"/>
              </w:rPr>
            </w:pPr>
            <w:r>
              <w:rPr>
                <w:b/>
                <w:bCs/>
                <w:sz w:val="20"/>
                <w:szCs w:val="20"/>
              </w:rPr>
              <w:t xml:space="preserve">Содержание учебного материала, лабораторные  работы и практические занятия, самостоятельная работа </w:t>
            </w:r>
            <w:proofErr w:type="gramStart"/>
            <w:r>
              <w:rPr>
                <w:b/>
                <w:bCs/>
                <w:sz w:val="20"/>
                <w:szCs w:val="20"/>
              </w:rPr>
              <w:t>обучающихся</w:t>
            </w:r>
            <w:proofErr w:type="gramEnd"/>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Объем часов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2714"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Уровень освоения</w:t>
            </w:r>
          </w:p>
        </w:tc>
      </w:tr>
      <w:tr w:rsidR="007C2714" w:rsidTr="007C2714">
        <w:trPr>
          <w:trHeight w:val="23"/>
        </w:trPr>
        <w:tc>
          <w:tcPr>
            <w:tcW w:w="3659" w:type="dxa"/>
            <w:tcBorders>
              <w:top w:val="single" w:sz="4" w:space="0" w:color="000000"/>
              <w:left w:val="single" w:sz="4" w:space="0" w:color="000000"/>
              <w:bottom w:val="single" w:sz="4" w:space="0" w:color="000000"/>
              <w:right w:val="nil"/>
            </w:tcBorders>
            <w:shd w:val="clear" w:color="auto" w:fill="FFFFFF"/>
            <w:hideMark/>
          </w:tcPr>
          <w:p w:rsidR="007C2714"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1</w:t>
            </w:r>
          </w:p>
        </w:tc>
        <w:tc>
          <w:tcPr>
            <w:tcW w:w="9075" w:type="dxa"/>
            <w:tcBorders>
              <w:top w:val="single" w:sz="4" w:space="0" w:color="000000"/>
              <w:left w:val="single" w:sz="4" w:space="0" w:color="000000"/>
              <w:bottom w:val="single" w:sz="4" w:space="0" w:color="000000"/>
              <w:right w:val="nil"/>
            </w:tcBorders>
            <w:shd w:val="clear" w:color="auto" w:fill="FFFFFF"/>
            <w:hideMark/>
          </w:tcPr>
          <w:p w:rsidR="007C2714"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sz w:val="20"/>
                <w:szCs w:val="20"/>
              </w:rPr>
            </w:pPr>
            <w:r>
              <w:rPr>
                <w:b/>
                <w:bCs/>
                <w:sz w:val="20"/>
                <w:szCs w:val="20"/>
              </w:rPr>
              <w:t>2</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2714"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4</w:t>
            </w:r>
          </w:p>
        </w:tc>
      </w:tr>
      <w:tr w:rsidR="007C2714" w:rsidTr="007C2714">
        <w:trPr>
          <w:trHeight w:val="23"/>
        </w:trPr>
        <w:tc>
          <w:tcPr>
            <w:tcW w:w="1528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7C2714" w:rsidRPr="00065BB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065BB9">
              <w:rPr>
                <w:b/>
                <w:bCs/>
                <w:lang w:eastAsia="ru-RU"/>
              </w:rPr>
              <w:t>Раздел 1 Общая часть</w:t>
            </w:r>
          </w:p>
        </w:tc>
      </w:tr>
      <w:tr w:rsidR="007C2714" w:rsidTr="007C2714">
        <w:trPr>
          <w:trHeight w:val="1090"/>
        </w:trPr>
        <w:tc>
          <w:tcPr>
            <w:tcW w:w="3659" w:type="dxa"/>
            <w:vMerge w:val="restart"/>
            <w:tcBorders>
              <w:top w:val="single" w:sz="4" w:space="0" w:color="000000"/>
              <w:left w:val="single" w:sz="4" w:space="0" w:color="000000"/>
              <w:bottom w:val="single" w:sz="4" w:space="0" w:color="000000"/>
              <w:right w:val="nil"/>
            </w:tcBorders>
            <w:shd w:val="clear" w:color="auto" w:fill="FFFFFF"/>
          </w:tcPr>
          <w:p w:rsidR="007C2714" w:rsidRPr="00065BB9" w:rsidRDefault="007C2714" w:rsidP="007C2714">
            <w:pPr>
              <w:jc w:val="both"/>
            </w:pPr>
            <w:r w:rsidRPr="00065BB9">
              <w:t xml:space="preserve">Тема 1.1 Предмет, метод,  система трудового  права. Принципы трудового права. Функции трудового права. </w:t>
            </w:r>
          </w:p>
          <w:p w:rsidR="007C2714" w:rsidRPr="00065BB9" w:rsidRDefault="007C2714" w:rsidP="007C2714">
            <w:pPr>
              <w:jc w:val="both"/>
            </w:pPr>
          </w:p>
          <w:p w:rsidR="007C2714" w:rsidRPr="00065BB9" w:rsidRDefault="007C2714" w:rsidP="007C2714">
            <w:pPr>
              <w:jc w:val="both"/>
            </w:pPr>
          </w:p>
        </w:tc>
        <w:tc>
          <w:tcPr>
            <w:tcW w:w="9075" w:type="dxa"/>
            <w:tcBorders>
              <w:top w:val="single" w:sz="4" w:space="0" w:color="000000"/>
              <w:left w:val="single" w:sz="4" w:space="0" w:color="000000"/>
              <w:bottom w:val="single" w:sz="4" w:space="0" w:color="000000"/>
              <w:right w:val="nil"/>
            </w:tcBorders>
            <w:shd w:val="clear" w:color="auto" w:fill="FFFFFF"/>
            <w:hideMark/>
          </w:tcPr>
          <w:p w:rsidR="007C2714" w:rsidRPr="00065BB9" w:rsidRDefault="007C2714" w:rsidP="007C2714">
            <w:pPr>
              <w:jc w:val="both"/>
            </w:pPr>
            <w:r w:rsidRPr="00065BB9">
              <w:rPr>
                <w:b/>
              </w:rPr>
              <w:t>Содержание учебного материала:</w:t>
            </w:r>
            <w:r w:rsidRPr="00065BB9">
              <w:t xml:space="preserve"> </w:t>
            </w:r>
          </w:p>
          <w:p w:rsidR="007C2714" w:rsidRPr="00065BB9" w:rsidRDefault="007C2714" w:rsidP="007C2714">
            <w:pPr>
              <w:jc w:val="both"/>
            </w:pPr>
            <w:r w:rsidRPr="00065BB9">
              <w:t xml:space="preserve">Понятие труда и его роль в жизни общества. Особенности предмета и метода трудового права. Содержание основных принципов трудового права, их классификация. Соотношение принципов трудового права с межотраслевыми принципами. Понятие и виды функций трудового права. Общая характеристика функций трудового права. </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065BB9" w:rsidRDefault="007C2714" w:rsidP="007C2714">
            <w:pPr>
              <w:jc w:val="center"/>
            </w:pPr>
            <w:r w:rsidRPr="00065BB9">
              <w:t>2</w:t>
            </w:r>
          </w:p>
        </w:tc>
        <w:tc>
          <w:tcPr>
            <w:tcW w:w="1134" w:type="dxa"/>
            <w:tcBorders>
              <w:top w:val="single" w:sz="4" w:space="0" w:color="000000"/>
              <w:left w:val="single" w:sz="4" w:space="0" w:color="000000"/>
              <w:bottom w:val="single" w:sz="4" w:space="0" w:color="auto"/>
              <w:right w:val="single" w:sz="4" w:space="0" w:color="000000"/>
            </w:tcBorders>
            <w:shd w:val="clear" w:color="auto" w:fill="FFFFFF"/>
            <w:hideMark/>
          </w:tcPr>
          <w:p w:rsidR="007C2714" w:rsidRPr="00065BB9" w:rsidRDefault="007C2714" w:rsidP="007C2714">
            <w:pPr>
              <w:jc w:val="center"/>
            </w:pPr>
            <w:r w:rsidRPr="00065BB9">
              <w:t>2</w:t>
            </w:r>
          </w:p>
        </w:tc>
      </w:tr>
      <w:tr w:rsidR="007C2714" w:rsidTr="007C2714">
        <w:trPr>
          <w:trHeight w:val="681"/>
        </w:trPr>
        <w:tc>
          <w:tcPr>
            <w:tcW w:w="3659" w:type="dxa"/>
            <w:vMerge/>
            <w:tcBorders>
              <w:top w:val="single" w:sz="4" w:space="0" w:color="000000"/>
              <w:left w:val="single" w:sz="4" w:space="0" w:color="000000"/>
              <w:bottom w:val="single" w:sz="4" w:space="0" w:color="000000"/>
              <w:right w:val="nil"/>
            </w:tcBorders>
            <w:vAlign w:val="center"/>
            <w:hideMark/>
          </w:tcPr>
          <w:p w:rsidR="007C2714" w:rsidRPr="00065BB9" w:rsidRDefault="007C2714" w:rsidP="007C2714">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jc w:val="both"/>
              <w:rPr>
                <w:b/>
              </w:rPr>
            </w:pPr>
            <w:r w:rsidRPr="00D36509">
              <w:rPr>
                <w:b/>
              </w:rPr>
              <w:t xml:space="preserve">№ 1 </w:t>
            </w:r>
            <w:r w:rsidRPr="00D36509">
              <w:t xml:space="preserve">Анализ правовых ситуаций с использованием нормативных правовых актов. </w:t>
            </w:r>
          </w:p>
        </w:tc>
        <w:tc>
          <w:tcPr>
            <w:tcW w:w="1417" w:type="dxa"/>
            <w:tcBorders>
              <w:top w:val="single" w:sz="4" w:space="0" w:color="000000"/>
              <w:left w:val="single" w:sz="4" w:space="0" w:color="000000"/>
              <w:bottom w:val="single" w:sz="4" w:space="0" w:color="000000"/>
              <w:right w:val="single" w:sz="4" w:space="0" w:color="auto"/>
            </w:tcBorders>
            <w:shd w:val="clear" w:color="auto" w:fill="FFFFFF"/>
            <w:hideMark/>
          </w:tcPr>
          <w:p w:rsidR="007C2714" w:rsidRPr="00D3650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D36509">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C2714" w:rsidRPr="00065BB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7C2714" w:rsidTr="007C2714">
        <w:trPr>
          <w:trHeight w:val="563"/>
        </w:trPr>
        <w:tc>
          <w:tcPr>
            <w:tcW w:w="3659" w:type="dxa"/>
            <w:vMerge/>
            <w:tcBorders>
              <w:top w:val="single" w:sz="4" w:space="0" w:color="000000"/>
              <w:left w:val="single" w:sz="4" w:space="0" w:color="000000"/>
              <w:bottom w:val="single" w:sz="4" w:space="0" w:color="000000"/>
              <w:right w:val="nil"/>
            </w:tcBorders>
            <w:vAlign w:val="center"/>
            <w:hideMark/>
          </w:tcPr>
          <w:p w:rsidR="007C2714" w:rsidRPr="00065BB9" w:rsidRDefault="007C2714" w:rsidP="007C2714">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 xml:space="preserve">Самостоятельная работа </w:t>
            </w:r>
            <w:proofErr w:type="gramStart"/>
            <w:r w:rsidRPr="00D36509">
              <w:rPr>
                <w:b/>
              </w:rPr>
              <w:t>обучающихся</w:t>
            </w:r>
            <w:proofErr w:type="gramEnd"/>
            <w:r w:rsidRPr="00D36509">
              <w:rPr>
                <w:b/>
              </w:rPr>
              <w:t>:</w:t>
            </w:r>
          </w:p>
          <w:p w:rsidR="007C2714" w:rsidRPr="00D36509" w:rsidRDefault="007C2714" w:rsidP="007C2714">
            <w:pPr>
              <w:jc w:val="both"/>
              <w:rPr>
                <w:b/>
              </w:rPr>
            </w:pPr>
            <w:r w:rsidRPr="00D36509">
              <w:t>Подготовить сообщения на тему: «Трудовое право как отрасль права», «Трудовое право в системе российского права (соотношение трудового права с иными отраслями права)».</w:t>
            </w:r>
          </w:p>
        </w:tc>
        <w:tc>
          <w:tcPr>
            <w:tcW w:w="1417"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7C2714" w:rsidRPr="00D3650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D36509">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C2714" w:rsidRPr="00065BB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7C2714" w:rsidTr="007C2714">
        <w:trPr>
          <w:trHeight w:val="563"/>
        </w:trPr>
        <w:tc>
          <w:tcPr>
            <w:tcW w:w="3659" w:type="dxa"/>
            <w:vMerge w:val="restart"/>
            <w:tcBorders>
              <w:top w:val="single" w:sz="4" w:space="0" w:color="000000"/>
              <w:left w:val="single" w:sz="4" w:space="0" w:color="000000"/>
              <w:bottom w:val="single" w:sz="4" w:space="0" w:color="auto"/>
              <w:right w:val="nil"/>
            </w:tcBorders>
            <w:vAlign w:val="center"/>
          </w:tcPr>
          <w:p w:rsidR="007C2714" w:rsidRPr="00065BB9" w:rsidRDefault="007C2714" w:rsidP="007C2714">
            <w:pPr>
              <w:suppressAutoHyphens w:val="0"/>
            </w:pPr>
            <w:r w:rsidRPr="00065BB9">
              <w:t>Тема 1.2 Источники трудового права.</w:t>
            </w:r>
          </w:p>
          <w:p w:rsidR="007C2714" w:rsidRPr="00065BB9" w:rsidRDefault="007C2714" w:rsidP="007C2714">
            <w:pPr>
              <w:suppressAutoHyphens w:val="0"/>
            </w:pPr>
          </w:p>
          <w:p w:rsidR="007C2714" w:rsidRPr="00065BB9" w:rsidRDefault="007C2714" w:rsidP="007C2714">
            <w:pPr>
              <w:suppressAutoHyphens w:val="0"/>
            </w:pPr>
          </w:p>
          <w:p w:rsidR="007C2714" w:rsidRPr="00065BB9" w:rsidRDefault="007C2714" w:rsidP="007C2714">
            <w:pPr>
              <w:suppressAutoHyphens w:val="0"/>
            </w:pPr>
          </w:p>
          <w:p w:rsidR="007C2714" w:rsidRPr="00065BB9" w:rsidRDefault="007C2714" w:rsidP="007C2714">
            <w:pPr>
              <w:suppressAutoHyphens w:val="0"/>
            </w:pPr>
          </w:p>
          <w:p w:rsidR="007C2714" w:rsidRPr="00065BB9" w:rsidRDefault="007C2714" w:rsidP="007C2714">
            <w:pPr>
              <w:suppressAutoHyphens w:val="0"/>
            </w:pPr>
          </w:p>
          <w:p w:rsidR="007C2714" w:rsidRPr="00065BB9" w:rsidRDefault="007C2714" w:rsidP="007C2714">
            <w:pPr>
              <w:suppressAutoHyphens w:val="0"/>
            </w:pPr>
          </w:p>
          <w:p w:rsidR="007C2714" w:rsidRPr="00065BB9" w:rsidRDefault="007C2714" w:rsidP="007C2714">
            <w:pPr>
              <w:suppressAutoHyphens w:val="0"/>
            </w:pPr>
          </w:p>
          <w:p w:rsidR="007C2714" w:rsidRPr="00065BB9" w:rsidRDefault="007C2714" w:rsidP="007C2714">
            <w:pPr>
              <w:suppressAutoHyphens w:val="0"/>
            </w:pPr>
          </w:p>
          <w:p w:rsidR="007C2714" w:rsidRPr="00065BB9" w:rsidRDefault="007C2714" w:rsidP="007C2714">
            <w:pPr>
              <w:suppressAutoHyphens w:val="0"/>
            </w:pPr>
          </w:p>
          <w:p w:rsidR="007C2714" w:rsidRPr="00065BB9" w:rsidRDefault="007C2714" w:rsidP="007C2714">
            <w:pPr>
              <w:suppressAutoHyphens w:val="0"/>
            </w:pPr>
          </w:p>
          <w:p w:rsidR="007C2714" w:rsidRPr="00065BB9" w:rsidRDefault="007C2714" w:rsidP="007C2714">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themeFill="background1"/>
            <w:hideMark/>
          </w:tcPr>
          <w:p w:rsidR="007C2714" w:rsidRPr="00D36509" w:rsidRDefault="007C2714" w:rsidP="007C2714">
            <w:pPr>
              <w:jc w:val="both"/>
            </w:pPr>
            <w:r w:rsidRPr="00D36509">
              <w:rPr>
                <w:b/>
              </w:rPr>
              <w:t>Содержание учебного материала:</w:t>
            </w:r>
            <w:r w:rsidRPr="00D36509">
              <w:t xml:space="preserve"> </w:t>
            </w:r>
          </w:p>
          <w:p w:rsidR="007C2714" w:rsidRPr="00D36509" w:rsidRDefault="007C2714" w:rsidP="007C2714">
            <w:pPr>
              <w:jc w:val="both"/>
            </w:pPr>
            <w:r w:rsidRPr="00D36509">
              <w:t>Понятие и особенности системы источников трудового права. Виды источников трудового права. Разграничение компетенции Российской Федерации, её субъектов и органов местного самоуправления в регулировании трудовых отношений. Договорные источники трудового права. Локальные нормативные акты в трудовом праве, их виды. Общее и специальное законодательство о труде. Общепризнанные принципы и нормы международного права и международные договоры РФ как часть её правовой системы. Высшие судебные органы Российской Федерации, суды субъектов Российской Федерации и их роль в совершенствовании законодательства о труде и практики его применения. Действие источников трудового права во времени, в пространстве и по кругу лиц.</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7C2714" w:rsidRPr="00D3650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D36509">
              <w:t>2</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7C2714" w:rsidRPr="00065BB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065BB9">
              <w:rPr>
                <w:bCs/>
              </w:rPr>
              <w:t>2</w:t>
            </w:r>
          </w:p>
        </w:tc>
      </w:tr>
      <w:tr w:rsidR="007C2714" w:rsidTr="007C2714">
        <w:trPr>
          <w:trHeight w:val="563"/>
        </w:trPr>
        <w:tc>
          <w:tcPr>
            <w:tcW w:w="3659" w:type="dxa"/>
            <w:vMerge/>
            <w:tcBorders>
              <w:top w:val="single" w:sz="4" w:space="0" w:color="000000"/>
              <w:left w:val="single" w:sz="4" w:space="0" w:color="000000"/>
              <w:bottom w:val="single" w:sz="4" w:space="0" w:color="auto"/>
              <w:right w:val="nil"/>
            </w:tcBorders>
            <w:vAlign w:val="center"/>
            <w:hideMark/>
          </w:tcPr>
          <w:p w:rsidR="007C2714" w:rsidRPr="00065BB9" w:rsidRDefault="007C2714" w:rsidP="007C2714">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jc w:val="both"/>
              <w:rPr>
                <w:b/>
              </w:rPr>
            </w:pPr>
            <w:r w:rsidRPr="00D36509">
              <w:rPr>
                <w:b/>
              </w:rPr>
              <w:t xml:space="preserve">№ 2 </w:t>
            </w:r>
            <w:r w:rsidRPr="00D36509">
              <w:t xml:space="preserve">Анализ источников трудового права </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7C2714" w:rsidRPr="00D3650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D36509">
              <w:t>2</w:t>
            </w:r>
          </w:p>
        </w:tc>
        <w:tc>
          <w:tcPr>
            <w:tcW w:w="1134" w:type="dxa"/>
            <w:tcBorders>
              <w:top w:val="nil"/>
              <w:left w:val="single" w:sz="4" w:space="0" w:color="000000"/>
              <w:bottom w:val="single" w:sz="4" w:space="0" w:color="000000"/>
              <w:right w:val="single" w:sz="4" w:space="0" w:color="000000"/>
            </w:tcBorders>
            <w:shd w:val="clear" w:color="auto" w:fill="FFFFFF" w:themeFill="background1"/>
          </w:tcPr>
          <w:p w:rsidR="007C2714" w:rsidRPr="00065BB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7C2714" w:rsidTr="007C2714">
        <w:trPr>
          <w:trHeight w:val="563"/>
        </w:trPr>
        <w:tc>
          <w:tcPr>
            <w:tcW w:w="3659" w:type="dxa"/>
            <w:vMerge/>
            <w:tcBorders>
              <w:top w:val="single" w:sz="4" w:space="0" w:color="000000"/>
              <w:left w:val="single" w:sz="4" w:space="0" w:color="000000"/>
              <w:bottom w:val="single" w:sz="4" w:space="0" w:color="auto"/>
              <w:right w:val="nil"/>
            </w:tcBorders>
            <w:vAlign w:val="center"/>
            <w:hideMark/>
          </w:tcPr>
          <w:p w:rsidR="007C2714" w:rsidRPr="00065BB9" w:rsidRDefault="007C2714" w:rsidP="007C2714">
            <w:pPr>
              <w:suppressAutoHyphens w:val="0"/>
            </w:pPr>
          </w:p>
        </w:tc>
        <w:tc>
          <w:tcPr>
            <w:tcW w:w="9075" w:type="dxa"/>
            <w:tcBorders>
              <w:top w:val="single" w:sz="4" w:space="0" w:color="000000"/>
              <w:left w:val="single" w:sz="4" w:space="0" w:color="000000"/>
              <w:bottom w:val="single" w:sz="4" w:space="0" w:color="auto"/>
              <w:right w:val="nil"/>
            </w:tcBorders>
            <w:shd w:val="clear" w:color="auto" w:fill="FFFFFF" w:themeFill="background1"/>
            <w:hideMark/>
          </w:tcPr>
          <w:p w:rsidR="007C2714" w:rsidRPr="00D36509" w:rsidRDefault="007C2714" w:rsidP="007C2714">
            <w:pPr>
              <w:jc w:val="both"/>
              <w:rPr>
                <w:b/>
              </w:rPr>
            </w:pPr>
            <w:r w:rsidRPr="00D36509">
              <w:rPr>
                <w:b/>
              </w:rPr>
              <w:t xml:space="preserve">Самостоятельная работа </w:t>
            </w:r>
            <w:proofErr w:type="gramStart"/>
            <w:r w:rsidRPr="00D36509">
              <w:rPr>
                <w:b/>
              </w:rPr>
              <w:t>обучающихся</w:t>
            </w:r>
            <w:proofErr w:type="gramEnd"/>
            <w:r w:rsidRPr="00D36509">
              <w:rPr>
                <w:b/>
              </w:rPr>
              <w:t>:</w:t>
            </w:r>
          </w:p>
          <w:p w:rsidR="007C2714" w:rsidRPr="00D36509" w:rsidRDefault="007C2714" w:rsidP="007C2714">
            <w:pPr>
              <w:jc w:val="both"/>
            </w:pPr>
            <w:r w:rsidRPr="00D36509">
              <w:t>Составить таблицы на темы: «Виды источников трудового права», «Порядок принятия локальных нормативных актов работодателя»</w:t>
            </w:r>
          </w:p>
        </w:tc>
        <w:tc>
          <w:tcPr>
            <w:tcW w:w="1417" w:type="dxa"/>
            <w:tcBorders>
              <w:top w:val="single" w:sz="4" w:space="0" w:color="000000"/>
              <w:left w:val="single" w:sz="4" w:space="0" w:color="000000"/>
              <w:bottom w:val="single" w:sz="4" w:space="0" w:color="auto"/>
              <w:right w:val="nil"/>
            </w:tcBorders>
            <w:shd w:val="clear" w:color="auto" w:fill="FFFFFF" w:themeFill="background1"/>
            <w:hideMark/>
          </w:tcPr>
          <w:p w:rsidR="007C2714" w:rsidRPr="00D3650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D36509">
              <w:t>2</w:t>
            </w:r>
          </w:p>
        </w:tc>
        <w:tc>
          <w:tcPr>
            <w:tcW w:w="1134" w:type="dxa"/>
            <w:tcBorders>
              <w:top w:val="nil"/>
              <w:left w:val="single" w:sz="4" w:space="0" w:color="000000"/>
              <w:bottom w:val="single" w:sz="4" w:space="0" w:color="auto"/>
              <w:right w:val="single" w:sz="4" w:space="0" w:color="000000"/>
            </w:tcBorders>
            <w:shd w:val="clear" w:color="auto" w:fill="FFFFFF" w:themeFill="background1"/>
          </w:tcPr>
          <w:p w:rsidR="007C2714" w:rsidRPr="00065BB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7C2714" w:rsidTr="007C2714">
        <w:trPr>
          <w:trHeight w:val="23"/>
        </w:trPr>
        <w:tc>
          <w:tcPr>
            <w:tcW w:w="3659" w:type="dxa"/>
            <w:vMerge w:val="restart"/>
            <w:tcBorders>
              <w:top w:val="single" w:sz="4" w:space="0" w:color="auto"/>
              <w:left w:val="single" w:sz="4" w:space="0" w:color="auto"/>
              <w:bottom w:val="single" w:sz="4" w:space="0" w:color="auto"/>
              <w:right w:val="single" w:sz="4" w:space="0" w:color="auto"/>
            </w:tcBorders>
            <w:shd w:val="clear" w:color="auto" w:fill="FFFFFF"/>
          </w:tcPr>
          <w:p w:rsidR="007C2714" w:rsidRPr="00065BB9" w:rsidRDefault="007C2714" w:rsidP="007C2714">
            <w:pPr>
              <w:jc w:val="both"/>
            </w:pPr>
            <w:r w:rsidRPr="00065BB9">
              <w:t xml:space="preserve">Тема 1.3 Правоотношения в </w:t>
            </w:r>
            <w:r w:rsidRPr="00065BB9">
              <w:lastRenderedPageBreak/>
              <w:t>сфере трудового права.</w:t>
            </w:r>
          </w:p>
          <w:p w:rsidR="007C2714" w:rsidRPr="00065BB9" w:rsidRDefault="007C2714" w:rsidP="007C2714">
            <w:pPr>
              <w:jc w:val="both"/>
            </w:pPr>
          </w:p>
          <w:p w:rsidR="007C2714" w:rsidRPr="00065BB9" w:rsidRDefault="007C2714" w:rsidP="007C2714">
            <w:pPr>
              <w:jc w:val="both"/>
            </w:pPr>
          </w:p>
          <w:p w:rsidR="007C2714" w:rsidRPr="00065BB9" w:rsidRDefault="007C2714" w:rsidP="007C2714">
            <w:pPr>
              <w:jc w:val="both"/>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7C2714" w:rsidRPr="00D36509" w:rsidRDefault="007C2714" w:rsidP="007C2714">
            <w:pPr>
              <w:jc w:val="both"/>
            </w:pPr>
            <w:r w:rsidRPr="00D36509">
              <w:rPr>
                <w:b/>
              </w:rPr>
              <w:lastRenderedPageBreak/>
              <w:t>Содержание учебного материала:</w:t>
            </w:r>
            <w:r w:rsidRPr="00D36509">
              <w:t xml:space="preserve"> </w:t>
            </w:r>
          </w:p>
          <w:p w:rsidR="007C2714" w:rsidRPr="00D36509" w:rsidRDefault="007C2714" w:rsidP="007C2714">
            <w:pPr>
              <w:pStyle w:val="a7"/>
              <w:ind w:left="0"/>
              <w:jc w:val="both"/>
            </w:pPr>
            <w:r w:rsidRPr="00D36509">
              <w:lastRenderedPageBreak/>
              <w:t>Понятие трудового правоотношения. Субъекты трудовых правоотношений, их классификация. Основные права и обязанности работника. Основные права и обязанности работодателя. Социальное партнерство в сфере труда. Стороны социального партнерства.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C2714" w:rsidRPr="00D36509" w:rsidRDefault="007C2714" w:rsidP="007C2714">
            <w:pPr>
              <w:jc w:val="center"/>
            </w:pPr>
            <w:r w:rsidRPr="00D36509">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C2714" w:rsidRPr="00065BB9" w:rsidRDefault="007C2714" w:rsidP="007C2714">
            <w:pPr>
              <w:jc w:val="center"/>
            </w:pPr>
            <w:r w:rsidRPr="00065BB9">
              <w:t>2</w:t>
            </w:r>
          </w:p>
        </w:tc>
      </w:tr>
      <w:tr w:rsidR="007C2714" w:rsidTr="007C2714">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7C2714" w:rsidRPr="00065BB9" w:rsidRDefault="007C2714" w:rsidP="007C2714">
            <w:pPr>
              <w:suppressAutoHyphens w:val="0"/>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34"/>
              <w:rPr>
                <w:b/>
                <w:bCs/>
                <w:i/>
              </w:rPr>
            </w:pPr>
            <w:r w:rsidRPr="00D36509">
              <w:rPr>
                <w:b/>
              </w:rPr>
              <w:t xml:space="preserve">№ 3 </w:t>
            </w:r>
            <w:r w:rsidRPr="00D36509">
              <w:t xml:space="preserve">Определение субъектов трудового права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C2714" w:rsidRPr="00D3650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D36509">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C2714" w:rsidRPr="00065BB9" w:rsidRDefault="007C2714" w:rsidP="007C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7C2714" w:rsidTr="007C2714">
        <w:trPr>
          <w:trHeight w:val="23"/>
        </w:trPr>
        <w:tc>
          <w:tcPr>
            <w:tcW w:w="1528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7C2714" w:rsidRPr="00D36509" w:rsidRDefault="007C2714" w:rsidP="007C2714">
            <w:pPr>
              <w:jc w:val="center"/>
            </w:pPr>
            <w:r w:rsidRPr="00D36509">
              <w:rPr>
                <w:b/>
              </w:rPr>
              <w:t>Раздел 2 Особенная часть</w:t>
            </w:r>
          </w:p>
        </w:tc>
      </w:tr>
      <w:tr w:rsidR="007C2714" w:rsidTr="007C2714">
        <w:trPr>
          <w:trHeight w:val="23"/>
        </w:trPr>
        <w:tc>
          <w:tcPr>
            <w:tcW w:w="3659" w:type="dxa"/>
            <w:vMerge w:val="restart"/>
            <w:tcBorders>
              <w:top w:val="single" w:sz="4" w:space="0" w:color="auto"/>
              <w:left w:val="single" w:sz="4" w:space="0" w:color="auto"/>
              <w:bottom w:val="single" w:sz="4" w:space="0" w:color="auto"/>
              <w:right w:val="single" w:sz="4" w:space="0" w:color="auto"/>
            </w:tcBorders>
            <w:shd w:val="clear" w:color="auto" w:fill="FFFFFF"/>
          </w:tcPr>
          <w:p w:rsidR="007C2714" w:rsidRPr="00065BB9" w:rsidRDefault="007C2714" w:rsidP="007C2714">
            <w:pPr>
              <w:jc w:val="both"/>
            </w:pPr>
            <w:r w:rsidRPr="00065BB9">
              <w:t xml:space="preserve">Тема </w:t>
            </w:r>
            <w:r>
              <w:t>2.1</w:t>
            </w:r>
            <w:r w:rsidRPr="00065BB9">
              <w:t xml:space="preserve"> Трудовой договор: понятие, содержание, стороны и его виды. </w:t>
            </w:r>
          </w:p>
          <w:p w:rsidR="007C2714" w:rsidRPr="00065BB9" w:rsidRDefault="007C2714" w:rsidP="007C2714">
            <w:pPr>
              <w:jc w:val="both"/>
            </w:pPr>
          </w:p>
          <w:p w:rsidR="007C2714" w:rsidRPr="00065BB9" w:rsidRDefault="007C2714" w:rsidP="007C2714">
            <w:pPr>
              <w:jc w:val="both"/>
            </w:pPr>
          </w:p>
          <w:p w:rsidR="007C2714" w:rsidRPr="00065BB9" w:rsidRDefault="007C2714" w:rsidP="007C2714">
            <w:pPr>
              <w:jc w:val="both"/>
            </w:pPr>
          </w:p>
        </w:tc>
        <w:tc>
          <w:tcPr>
            <w:tcW w:w="9075" w:type="dxa"/>
            <w:tcBorders>
              <w:top w:val="nil"/>
              <w:left w:val="single" w:sz="4" w:space="0" w:color="auto"/>
              <w:bottom w:val="single" w:sz="4" w:space="0" w:color="000000"/>
              <w:right w:val="nil"/>
            </w:tcBorders>
            <w:shd w:val="clear" w:color="auto" w:fill="FFFFFF"/>
            <w:hideMark/>
          </w:tcPr>
          <w:p w:rsidR="007C2714" w:rsidRPr="00D36509" w:rsidRDefault="007C2714" w:rsidP="007C2714">
            <w:pPr>
              <w:jc w:val="both"/>
            </w:pPr>
            <w:r w:rsidRPr="00D36509">
              <w:rPr>
                <w:b/>
              </w:rPr>
              <w:t>Содержание учебного материала:</w:t>
            </w:r>
            <w:r w:rsidRPr="00D36509">
              <w:t xml:space="preserve"> </w:t>
            </w:r>
          </w:p>
          <w:p w:rsidR="007C2714" w:rsidRPr="00D36509" w:rsidRDefault="007C2714" w:rsidP="007C2714">
            <w:pPr>
              <w:jc w:val="both"/>
            </w:pPr>
            <w:r w:rsidRPr="00D36509">
              <w:t xml:space="preserve">Понятие и стороны трудового договора. Содержание   и  форма  трудового  договора. Виды трудовых договоров. Защита персональных данных. Порядок заключения трудовых договоров. Оформление приема на работу. </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2714" w:rsidRPr="00065BB9" w:rsidRDefault="007C2714" w:rsidP="007C2714">
            <w:pPr>
              <w:jc w:val="center"/>
            </w:pPr>
            <w:r w:rsidRPr="00065BB9">
              <w:t>2</w:t>
            </w:r>
          </w:p>
        </w:tc>
      </w:tr>
      <w:tr w:rsidR="007C2714" w:rsidTr="007C2714">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7C2714" w:rsidRPr="00065BB9" w:rsidRDefault="007C2714" w:rsidP="007C2714">
            <w:pPr>
              <w:suppressAutoHyphens w:val="0"/>
            </w:pPr>
          </w:p>
        </w:tc>
        <w:tc>
          <w:tcPr>
            <w:tcW w:w="9075" w:type="dxa"/>
            <w:tcBorders>
              <w:top w:val="nil"/>
              <w:left w:val="single" w:sz="4" w:space="0" w:color="auto"/>
              <w:bottom w:val="single" w:sz="4" w:space="0" w:color="000000"/>
              <w:right w:val="nil"/>
            </w:tcBorders>
            <w:shd w:val="clear" w:color="auto" w:fill="FFFFFF"/>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jc w:val="both"/>
              <w:rPr>
                <w:b/>
              </w:rPr>
            </w:pPr>
            <w:r w:rsidRPr="00D36509">
              <w:rPr>
                <w:b/>
              </w:rPr>
              <w:t xml:space="preserve">№ 4  </w:t>
            </w:r>
            <w:r w:rsidRPr="00D36509">
              <w:t xml:space="preserve">Оформление документов при приеме на работу </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C2714" w:rsidRPr="00065BB9" w:rsidRDefault="007C2714" w:rsidP="007C2714">
            <w:pPr>
              <w:jc w:val="center"/>
            </w:pPr>
          </w:p>
        </w:tc>
      </w:tr>
      <w:tr w:rsidR="007C2714" w:rsidTr="007C2714">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7C2714" w:rsidRPr="00065BB9" w:rsidRDefault="007C2714" w:rsidP="007C2714">
            <w:pPr>
              <w:suppressAutoHyphens w:val="0"/>
            </w:pPr>
          </w:p>
        </w:tc>
        <w:tc>
          <w:tcPr>
            <w:tcW w:w="9075" w:type="dxa"/>
            <w:tcBorders>
              <w:top w:val="nil"/>
              <w:left w:val="single" w:sz="4" w:space="0" w:color="auto"/>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 xml:space="preserve">Самостоятельная работа </w:t>
            </w:r>
            <w:proofErr w:type="gramStart"/>
            <w:r w:rsidRPr="00D36509">
              <w:rPr>
                <w:b/>
              </w:rPr>
              <w:t>обучающихся</w:t>
            </w:r>
            <w:proofErr w:type="gramEnd"/>
            <w:r w:rsidRPr="00D36509">
              <w:rPr>
                <w:b/>
              </w:rPr>
              <w:t xml:space="preserve">: </w:t>
            </w:r>
          </w:p>
          <w:p w:rsidR="007C2714" w:rsidRPr="00D36509" w:rsidRDefault="007C2714" w:rsidP="007C2714">
            <w:pPr>
              <w:jc w:val="both"/>
              <w:rPr>
                <w:b/>
              </w:rPr>
            </w:pPr>
            <w:r w:rsidRPr="00D36509">
              <w:t>Подготовить сообщение на тему: «Обязательные условия трудового договора и их характеристика»</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7C2714" w:rsidRPr="00D36509" w:rsidRDefault="007C2714" w:rsidP="007C2714">
            <w:pPr>
              <w:jc w:val="center"/>
            </w:pPr>
          </w:p>
          <w:p w:rsidR="007C2714" w:rsidRPr="00D36509" w:rsidRDefault="007C2714" w:rsidP="007C2714">
            <w:pPr>
              <w:jc w:val="center"/>
            </w:pPr>
            <w:r w:rsidRPr="00D36509">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2714" w:rsidRPr="00065BB9" w:rsidRDefault="007C2714" w:rsidP="007C2714">
            <w:pPr>
              <w:jc w:val="center"/>
            </w:pPr>
          </w:p>
        </w:tc>
      </w:tr>
      <w:tr w:rsidR="007C2714" w:rsidTr="007C2714">
        <w:trPr>
          <w:trHeight w:val="23"/>
        </w:trPr>
        <w:tc>
          <w:tcPr>
            <w:tcW w:w="3659" w:type="dxa"/>
            <w:vMerge w:val="restart"/>
            <w:tcBorders>
              <w:top w:val="single" w:sz="4" w:space="0" w:color="auto"/>
              <w:left w:val="single" w:sz="4" w:space="0" w:color="auto"/>
              <w:right w:val="single" w:sz="4" w:space="0" w:color="auto"/>
            </w:tcBorders>
            <w:vAlign w:val="center"/>
            <w:hideMark/>
          </w:tcPr>
          <w:p w:rsidR="007C2714" w:rsidRPr="00065BB9" w:rsidRDefault="007C2714" w:rsidP="007C2714">
            <w:pPr>
              <w:suppressAutoHyphens w:val="0"/>
            </w:pPr>
            <w:r w:rsidRPr="00065BB9">
              <w:t xml:space="preserve">Тема </w:t>
            </w:r>
            <w:r>
              <w:t xml:space="preserve">2.2 </w:t>
            </w:r>
            <w:r w:rsidRPr="004B06C4">
              <w:rPr>
                <w:color w:val="FF0000"/>
              </w:rPr>
              <w:t xml:space="preserve"> </w:t>
            </w:r>
            <w:r w:rsidRPr="00065BB9">
              <w:t>Перевод на другую работу. Изменение трудового договора.</w:t>
            </w:r>
          </w:p>
          <w:p w:rsidR="007C2714" w:rsidRPr="00065BB9" w:rsidRDefault="007C2714" w:rsidP="007C2714">
            <w:pPr>
              <w:suppressAutoHyphens w:val="0"/>
            </w:pPr>
          </w:p>
          <w:p w:rsidR="007C2714" w:rsidRPr="00065BB9" w:rsidRDefault="007C2714" w:rsidP="007C2714">
            <w:pPr>
              <w:jc w:val="both"/>
            </w:pPr>
          </w:p>
          <w:p w:rsidR="007C2714" w:rsidRPr="00065BB9" w:rsidRDefault="007C2714" w:rsidP="007C2714">
            <w:pPr>
              <w:suppressAutoHyphens w:val="0"/>
            </w:pPr>
          </w:p>
        </w:tc>
        <w:tc>
          <w:tcPr>
            <w:tcW w:w="9075" w:type="dxa"/>
            <w:tcBorders>
              <w:top w:val="nil"/>
              <w:left w:val="single" w:sz="4" w:space="0" w:color="auto"/>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Содержание учебного материала:</w:t>
            </w:r>
          </w:p>
          <w:p w:rsidR="007C2714" w:rsidRPr="00D36509" w:rsidRDefault="007C2714" w:rsidP="007C2714">
            <w:pPr>
              <w:jc w:val="both"/>
              <w:rPr>
                <w:b/>
              </w:rPr>
            </w:pPr>
            <w:r w:rsidRPr="00D36509">
              <w:t xml:space="preserve">Перевод на другую работу. Временный перевод на другую работу. Перемещение и командировки. Отстранение от работы. Изменение определенных сторонами условий трудового договора. </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2714" w:rsidRPr="00065BB9" w:rsidRDefault="007C2714" w:rsidP="007C2714">
            <w:pPr>
              <w:jc w:val="center"/>
            </w:pPr>
            <w:r w:rsidRPr="00065BB9">
              <w:t>2</w:t>
            </w:r>
          </w:p>
        </w:tc>
      </w:tr>
      <w:tr w:rsidR="007C2714" w:rsidTr="007C2714">
        <w:trPr>
          <w:trHeight w:val="23"/>
        </w:trPr>
        <w:tc>
          <w:tcPr>
            <w:tcW w:w="3659" w:type="dxa"/>
            <w:vMerge/>
            <w:tcBorders>
              <w:left w:val="single" w:sz="4" w:space="0" w:color="auto"/>
              <w:bottom w:val="single" w:sz="4" w:space="0" w:color="auto"/>
              <w:right w:val="single" w:sz="4" w:space="0" w:color="auto"/>
            </w:tcBorders>
            <w:vAlign w:val="center"/>
            <w:hideMark/>
          </w:tcPr>
          <w:p w:rsidR="007C2714" w:rsidRPr="00065BB9" w:rsidRDefault="007C2714" w:rsidP="007C2714">
            <w:pPr>
              <w:suppressAutoHyphens w:val="0"/>
            </w:pPr>
          </w:p>
        </w:tc>
        <w:tc>
          <w:tcPr>
            <w:tcW w:w="9075" w:type="dxa"/>
            <w:tcBorders>
              <w:top w:val="nil"/>
              <w:left w:val="single" w:sz="4" w:space="0" w:color="auto"/>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jc w:val="both"/>
            </w:pPr>
            <w:r w:rsidRPr="00D36509">
              <w:rPr>
                <w:b/>
              </w:rPr>
              <w:t xml:space="preserve">№ 5  </w:t>
            </w:r>
            <w:r w:rsidRPr="00D36509">
              <w:t xml:space="preserve">Определение требований законодательства к изменениям трудового договора </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2714" w:rsidRPr="00065BB9" w:rsidRDefault="007C2714" w:rsidP="007C2714">
            <w:pPr>
              <w:jc w:val="center"/>
            </w:pPr>
          </w:p>
        </w:tc>
      </w:tr>
      <w:tr w:rsidR="007C2714" w:rsidTr="007C2714">
        <w:trPr>
          <w:trHeight w:val="23"/>
        </w:trPr>
        <w:tc>
          <w:tcPr>
            <w:tcW w:w="3659" w:type="dxa"/>
            <w:vMerge w:val="restart"/>
            <w:tcBorders>
              <w:top w:val="single" w:sz="4" w:space="0" w:color="auto"/>
              <w:left w:val="single" w:sz="4" w:space="0" w:color="000000"/>
              <w:right w:val="nil"/>
            </w:tcBorders>
            <w:shd w:val="clear" w:color="auto" w:fill="FFFFFF"/>
          </w:tcPr>
          <w:p w:rsidR="007C2714" w:rsidRPr="00065BB9" w:rsidRDefault="007C2714" w:rsidP="007C2714">
            <w:pPr>
              <w:jc w:val="both"/>
            </w:pPr>
            <w:r w:rsidRPr="00065BB9">
              <w:t xml:space="preserve">Тема </w:t>
            </w:r>
            <w:r>
              <w:t>2.3</w:t>
            </w:r>
            <w:r w:rsidRPr="00065BB9">
              <w:t xml:space="preserve"> Прекращение трудового договора.</w:t>
            </w:r>
          </w:p>
          <w:p w:rsidR="007C2714" w:rsidRPr="00065BB9" w:rsidRDefault="007C2714" w:rsidP="007C2714">
            <w:pPr>
              <w:jc w:val="both"/>
            </w:pPr>
          </w:p>
          <w:p w:rsidR="007C2714" w:rsidRPr="00065BB9" w:rsidRDefault="007C2714" w:rsidP="007C2714">
            <w:pPr>
              <w:jc w:val="both"/>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pPr>
            <w:r w:rsidRPr="00D36509">
              <w:rPr>
                <w:b/>
              </w:rPr>
              <w:t>Содержание учебного материала:</w:t>
            </w:r>
            <w:r w:rsidRPr="00D36509">
              <w:t xml:space="preserve"> </w:t>
            </w:r>
          </w:p>
          <w:p w:rsidR="007C2714" w:rsidRPr="00D36509" w:rsidRDefault="007C2714" w:rsidP="007C2714">
            <w:pPr>
              <w:jc w:val="both"/>
            </w:pPr>
            <w:r w:rsidRPr="00D36509">
              <w:t>Общие основания прекращения трудового договора. Расторжение трудового договора по инициативе работника. Расторжение трудового договора по инициативе работодателя. Расторжение трудового договора по обстоятельствам, не зависящих от воли сторон. Общий порядок оформления прекращения трудового договора.</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2714" w:rsidRPr="00065BB9" w:rsidRDefault="007C2714" w:rsidP="007C2714">
            <w:pPr>
              <w:jc w:val="center"/>
            </w:pPr>
            <w:r w:rsidRPr="00065BB9">
              <w:t>2</w:t>
            </w:r>
          </w:p>
        </w:tc>
      </w:tr>
      <w:tr w:rsidR="007C2714" w:rsidTr="007C2714">
        <w:trPr>
          <w:trHeight w:val="23"/>
        </w:trPr>
        <w:tc>
          <w:tcPr>
            <w:tcW w:w="3659" w:type="dxa"/>
            <w:vMerge/>
            <w:tcBorders>
              <w:left w:val="single" w:sz="4" w:space="0" w:color="000000"/>
              <w:bottom w:val="single" w:sz="4" w:space="0" w:color="000000"/>
              <w:right w:val="nil"/>
            </w:tcBorders>
            <w:shd w:val="clear" w:color="auto" w:fill="FFFFFF"/>
            <w:vAlign w:val="center"/>
            <w:hideMark/>
          </w:tcPr>
          <w:p w:rsidR="007C2714" w:rsidRPr="00065BB9"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jc w:val="both"/>
              <w:rPr>
                <w:b/>
              </w:rPr>
            </w:pPr>
            <w:r w:rsidRPr="00D36509">
              <w:rPr>
                <w:b/>
              </w:rPr>
              <w:t xml:space="preserve">№ 6  </w:t>
            </w:r>
            <w:r w:rsidRPr="00D36509">
              <w:t xml:space="preserve">Определение классификации оснований прекращения трудового договора </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C2714" w:rsidRPr="00065BB9" w:rsidRDefault="007C2714" w:rsidP="007C2714">
            <w:pPr>
              <w:jc w:val="center"/>
            </w:pPr>
          </w:p>
        </w:tc>
      </w:tr>
      <w:tr w:rsidR="007C2714" w:rsidTr="007C2714">
        <w:trPr>
          <w:trHeight w:val="23"/>
        </w:trPr>
        <w:tc>
          <w:tcPr>
            <w:tcW w:w="3659" w:type="dxa"/>
            <w:vMerge w:val="restart"/>
            <w:tcBorders>
              <w:top w:val="single" w:sz="4" w:space="0" w:color="auto"/>
              <w:left w:val="single" w:sz="4" w:space="0" w:color="000000"/>
              <w:right w:val="nil"/>
            </w:tcBorders>
            <w:shd w:val="clear" w:color="auto" w:fill="FFFFFF"/>
            <w:vAlign w:val="center"/>
            <w:hideMark/>
          </w:tcPr>
          <w:p w:rsidR="007C2714" w:rsidRPr="007C2714" w:rsidRDefault="007C2714" w:rsidP="007C2714">
            <w:pPr>
              <w:suppressAutoHyphens w:val="0"/>
              <w:jc w:val="both"/>
            </w:pPr>
            <w:r w:rsidRPr="007C2714">
              <w:t>Тема 2.4 Электронная трудовая книжка.</w:t>
            </w:r>
          </w:p>
          <w:p w:rsidR="007C2714" w:rsidRPr="007C2714" w:rsidRDefault="007C2714" w:rsidP="007C2714">
            <w:pPr>
              <w:suppressAutoHyphens w:val="0"/>
              <w:jc w:val="both"/>
            </w:pPr>
          </w:p>
          <w:p w:rsidR="007C2714" w:rsidRPr="007C2714" w:rsidRDefault="007C2714" w:rsidP="007C2714">
            <w:pPr>
              <w:suppressAutoHyphens w:val="0"/>
              <w:jc w:val="both"/>
            </w:pPr>
          </w:p>
          <w:p w:rsidR="007C2714" w:rsidRPr="007C2714" w:rsidRDefault="007C2714" w:rsidP="007C2714">
            <w:pPr>
              <w:suppressAutoHyphens w:val="0"/>
              <w:jc w:val="both"/>
            </w:pPr>
          </w:p>
          <w:p w:rsidR="007C2714" w:rsidRPr="007C2714" w:rsidRDefault="007C2714" w:rsidP="007C2714">
            <w:pPr>
              <w:suppressAutoHyphens w:val="0"/>
              <w:jc w:val="both"/>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pPr>
            <w:r w:rsidRPr="00D36509">
              <w:rPr>
                <w:b/>
              </w:rPr>
              <w:t>Содержание учебного материала:</w:t>
            </w:r>
            <w:r w:rsidRPr="00D36509">
              <w:t xml:space="preserve"> </w:t>
            </w:r>
          </w:p>
          <w:p w:rsidR="007C2714" w:rsidRPr="00D36509" w:rsidRDefault="007C2714" w:rsidP="007C2714">
            <w:pPr>
              <w:jc w:val="both"/>
              <w:rPr>
                <w:b/>
              </w:rPr>
            </w:pPr>
            <w:r w:rsidRPr="00D36509">
              <w:t xml:space="preserve">Законодательство об электронных трудовых книжках.  Перечень сведений электронной трудовой книжки. </w:t>
            </w:r>
            <w:hyperlink r:id="rId7" w:history="1">
              <w:r w:rsidRPr="00D36509">
                <w:rPr>
                  <w:rStyle w:val="a3"/>
                  <w:rFonts w:eastAsiaTheme="majorEastAsia"/>
                  <w:color w:val="auto"/>
                  <w:u w:val="none"/>
                  <w:shd w:val="clear" w:color="auto" w:fill="FFFFFF"/>
                </w:rPr>
                <w:t>Форма СЗВ-ТД представляемая работодателями в органы ПФР</w:t>
              </w:r>
            </w:hyperlink>
            <w:r w:rsidRPr="00D36509">
              <w:t xml:space="preserve">. </w:t>
            </w:r>
            <w:hyperlink r:id="rId8" w:history="1">
              <w:r w:rsidRPr="00D36509">
                <w:rPr>
                  <w:rStyle w:val="a3"/>
                  <w:rFonts w:eastAsiaTheme="majorEastAsia"/>
                  <w:color w:val="auto"/>
                  <w:u w:val="none"/>
                  <w:shd w:val="clear" w:color="auto" w:fill="FFFFFF"/>
                </w:rPr>
                <w:t>Форма СТД-Р предоставляемая работнику работодателем</w:t>
              </w:r>
            </w:hyperlink>
            <w:r w:rsidRPr="00D36509">
              <w:t>.</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C2714" w:rsidRPr="007C2714" w:rsidRDefault="007C2714" w:rsidP="007C2714">
            <w:pPr>
              <w:jc w:val="center"/>
            </w:pPr>
          </w:p>
        </w:tc>
      </w:tr>
      <w:tr w:rsidR="007C2714" w:rsidTr="007C2714">
        <w:trPr>
          <w:trHeight w:val="23"/>
        </w:trPr>
        <w:tc>
          <w:tcPr>
            <w:tcW w:w="3659" w:type="dxa"/>
            <w:vMerge/>
            <w:tcBorders>
              <w:left w:val="single" w:sz="4" w:space="0" w:color="000000"/>
              <w:right w:val="nil"/>
            </w:tcBorders>
            <w:shd w:val="clear" w:color="auto" w:fill="FFFFFF"/>
            <w:vAlign w:val="center"/>
            <w:hideMark/>
          </w:tcPr>
          <w:p w:rsidR="007C2714" w:rsidRPr="007C2714" w:rsidRDefault="007C2714" w:rsidP="007C2714">
            <w:pPr>
              <w:suppressAutoHyphens w:val="0"/>
              <w:jc w:val="both"/>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rPr>
                <w:b/>
              </w:rPr>
            </w:pPr>
            <w:r w:rsidRPr="00D36509">
              <w:rPr>
                <w:b/>
              </w:rPr>
              <w:t>Практическое занятие</w:t>
            </w:r>
          </w:p>
          <w:p w:rsidR="007C2714" w:rsidRPr="00D36509" w:rsidRDefault="007C2714" w:rsidP="007C2714">
            <w:pPr>
              <w:suppressAutoHyphens w:val="0"/>
              <w:jc w:val="both"/>
            </w:pPr>
            <w:r w:rsidRPr="00D36509">
              <w:rPr>
                <w:b/>
              </w:rPr>
              <w:t xml:space="preserve">№ 7  </w:t>
            </w:r>
            <w:r w:rsidRPr="00D36509">
              <w:t xml:space="preserve">Правила заполнения электронных трудовых книжек </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C2714" w:rsidRPr="007C2714" w:rsidRDefault="007C2714" w:rsidP="007C2714">
            <w:pPr>
              <w:jc w:val="center"/>
            </w:pPr>
          </w:p>
        </w:tc>
      </w:tr>
      <w:tr w:rsidR="007C2714" w:rsidTr="007C2714">
        <w:trPr>
          <w:trHeight w:val="23"/>
        </w:trPr>
        <w:tc>
          <w:tcPr>
            <w:tcW w:w="3659" w:type="dxa"/>
            <w:vMerge/>
            <w:tcBorders>
              <w:left w:val="single" w:sz="4" w:space="0" w:color="000000"/>
              <w:bottom w:val="single" w:sz="4" w:space="0" w:color="000000"/>
              <w:right w:val="nil"/>
            </w:tcBorders>
            <w:shd w:val="clear" w:color="auto" w:fill="FFFFFF"/>
            <w:vAlign w:val="center"/>
            <w:hideMark/>
          </w:tcPr>
          <w:p w:rsidR="007C2714" w:rsidRPr="007C2714" w:rsidRDefault="007C2714" w:rsidP="007C2714">
            <w:pPr>
              <w:suppressAutoHyphens w:val="0"/>
              <w:jc w:val="both"/>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rPr>
                <w:b/>
              </w:rPr>
            </w:pPr>
            <w:r w:rsidRPr="00D36509">
              <w:rPr>
                <w:b/>
              </w:rPr>
              <w:t>Практическое занятие</w:t>
            </w:r>
          </w:p>
          <w:p w:rsidR="007C2714" w:rsidRPr="00D36509" w:rsidRDefault="007C2714" w:rsidP="007C2714">
            <w:pPr>
              <w:jc w:val="both"/>
              <w:rPr>
                <w:b/>
              </w:rPr>
            </w:pPr>
            <w:r w:rsidRPr="00D36509">
              <w:rPr>
                <w:b/>
              </w:rPr>
              <w:lastRenderedPageBreak/>
              <w:t xml:space="preserve">№ 8 </w:t>
            </w:r>
            <w:r w:rsidRPr="00D36509">
              <w:t>Определение порядка заполнения формы СЗВ-ТД</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C2714" w:rsidRPr="007C2714" w:rsidRDefault="007C2714" w:rsidP="007C2714">
            <w:pPr>
              <w:jc w:val="center"/>
            </w:pPr>
          </w:p>
        </w:tc>
      </w:tr>
      <w:tr w:rsidR="007C2714" w:rsidTr="007C2714">
        <w:trPr>
          <w:trHeight w:val="23"/>
        </w:trPr>
        <w:tc>
          <w:tcPr>
            <w:tcW w:w="3659" w:type="dxa"/>
            <w:vMerge w:val="restart"/>
            <w:tcBorders>
              <w:top w:val="nil"/>
              <w:left w:val="single" w:sz="4" w:space="0" w:color="000000"/>
              <w:bottom w:val="single" w:sz="4" w:space="0" w:color="000000"/>
              <w:right w:val="nil"/>
            </w:tcBorders>
            <w:shd w:val="clear" w:color="auto" w:fill="FFFFFF"/>
          </w:tcPr>
          <w:p w:rsidR="007C2714" w:rsidRPr="007C2714" w:rsidRDefault="007C2714" w:rsidP="007C2714">
            <w:pPr>
              <w:jc w:val="both"/>
            </w:pPr>
            <w:r w:rsidRPr="007C2714">
              <w:lastRenderedPageBreak/>
              <w:t>Тема 2.5 Рабочее время и время отдыха.</w:t>
            </w:r>
          </w:p>
          <w:p w:rsidR="007C2714" w:rsidRPr="007C2714" w:rsidRDefault="007C2714" w:rsidP="007C2714">
            <w:pPr>
              <w:jc w:val="both"/>
            </w:pPr>
          </w:p>
          <w:p w:rsidR="007C2714" w:rsidRPr="007C2714" w:rsidRDefault="007C2714" w:rsidP="007C2714">
            <w:pPr>
              <w:jc w:val="both"/>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pPr>
            <w:r w:rsidRPr="00D36509">
              <w:rPr>
                <w:b/>
              </w:rPr>
              <w:t>Содержание учебного материала:</w:t>
            </w:r>
            <w:r w:rsidRPr="00D36509">
              <w:t xml:space="preserve"> </w:t>
            </w:r>
          </w:p>
          <w:p w:rsidR="007C2714" w:rsidRPr="00D36509" w:rsidRDefault="007C2714" w:rsidP="007C2714">
            <w:pPr>
              <w:jc w:val="both"/>
              <w:rPr>
                <w:highlight w:val="yellow"/>
              </w:rPr>
            </w:pPr>
            <w:r w:rsidRPr="00D36509">
              <w:t>Понятие рабочего времени и его виды. Режим рабочего времени и виды режимов. Понятие времени отдыха и его виды. Отпуск, его виды. Ежегодный основной оплачиваемый отпуск. Удлиненные оплачиваемые отпуска. Дополнительные ежегодные оплачиваемые отпуска.</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rPr>
                <w:highlight w:val="yellow"/>
              </w:rP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2714" w:rsidRPr="007C2714" w:rsidRDefault="007C2714" w:rsidP="007C2714">
            <w:pPr>
              <w:jc w:val="center"/>
            </w:pPr>
            <w:r w:rsidRPr="007C2714">
              <w:t>2</w:t>
            </w:r>
          </w:p>
        </w:tc>
      </w:tr>
      <w:tr w:rsidR="007C2714" w:rsidTr="007C2714">
        <w:trPr>
          <w:trHeight w:val="23"/>
        </w:trPr>
        <w:tc>
          <w:tcPr>
            <w:tcW w:w="3659" w:type="dxa"/>
            <w:vMerge/>
            <w:tcBorders>
              <w:top w:val="nil"/>
              <w:left w:val="single" w:sz="4" w:space="0" w:color="000000"/>
              <w:bottom w:val="single" w:sz="4" w:space="0" w:color="000000"/>
              <w:right w:val="nil"/>
            </w:tcBorders>
            <w:vAlign w:val="center"/>
            <w:hideMark/>
          </w:tcPr>
          <w:p w:rsidR="007C2714" w:rsidRPr="007C2714"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jc w:val="both"/>
              <w:rPr>
                <w:b/>
              </w:rPr>
            </w:pPr>
            <w:r w:rsidRPr="00D36509">
              <w:rPr>
                <w:b/>
              </w:rPr>
              <w:t xml:space="preserve">№ 9 </w:t>
            </w:r>
            <w:r w:rsidRPr="00D36509">
              <w:t xml:space="preserve">Определение видов рабочего времени и отпусков </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C2714" w:rsidRPr="007C2714" w:rsidRDefault="007C2714" w:rsidP="007C2714">
            <w:pPr>
              <w:jc w:val="center"/>
            </w:pPr>
          </w:p>
        </w:tc>
      </w:tr>
      <w:tr w:rsidR="007C2714" w:rsidTr="007C2714">
        <w:trPr>
          <w:trHeight w:val="23"/>
        </w:trPr>
        <w:tc>
          <w:tcPr>
            <w:tcW w:w="3659" w:type="dxa"/>
            <w:vMerge/>
            <w:tcBorders>
              <w:top w:val="nil"/>
              <w:left w:val="single" w:sz="4" w:space="0" w:color="000000"/>
              <w:bottom w:val="single" w:sz="4" w:space="0" w:color="000000"/>
              <w:right w:val="nil"/>
            </w:tcBorders>
            <w:vAlign w:val="center"/>
            <w:hideMark/>
          </w:tcPr>
          <w:p w:rsidR="007C2714" w:rsidRPr="007C2714"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 xml:space="preserve">Самостоятельная работа </w:t>
            </w:r>
            <w:proofErr w:type="gramStart"/>
            <w:r w:rsidRPr="00D36509">
              <w:rPr>
                <w:b/>
              </w:rPr>
              <w:t>обучающихся</w:t>
            </w:r>
            <w:proofErr w:type="gramEnd"/>
            <w:r w:rsidRPr="00D36509">
              <w:rPr>
                <w:b/>
              </w:rPr>
              <w:t xml:space="preserve">:  </w:t>
            </w:r>
          </w:p>
          <w:p w:rsidR="007C2714" w:rsidRPr="00D36509" w:rsidRDefault="007C2714" w:rsidP="007C2714">
            <w:pPr>
              <w:jc w:val="both"/>
            </w:pPr>
            <w:r w:rsidRPr="00D36509">
              <w:t>Составить доклады на темы:  «Виды времени отдыха», «Учебные отпуска работникам, совмещающим работу с получением образования»</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7C2714" w:rsidRPr="00D36509" w:rsidRDefault="007C2714" w:rsidP="007C2714">
            <w:pPr>
              <w:jc w:val="center"/>
            </w:pPr>
          </w:p>
          <w:p w:rsidR="007C2714" w:rsidRPr="00D36509" w:rsidRDefault="007C2714" w:rsidP="007C2714">
            <w:pPr>
              <w:jc w:val="center"/>
            </w:pPr>
            <w:r w:rsidRPr="00D36509">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2714" w:rsidRPr="007C2714" w:rsidRDefault="007C2714" w:rsidP="007C2714">
            <w:pPr>
              <w:jc w:val="center"/>
            </w:pPr>
          </w:p>
        </w:tc>
      </w:tr>
      <w:tr w:rsidR="007C2714" w:rsidTr="007C2714">
        <w:trPr>
          <w:trHeight w:val="23"/>
        </w:trPr>
        <w:tc>
          <w:tcPr>
            <w:tcW w:w="3659" w:type="dxa"/>
            <w:vMerge w:val="restart"/>
            <w:tcBorders>
              <w:top w:val="nil"/>
              <w:left w:val="single" w:sz="4" w:space="0" w:color="000000"/>
              <w:bottom w:val="single" w:sz="4" w:space="0" w:color="000000"/>
              <w:right w:val="nil"/>
            </w:tcBorders>
            <w:shd w:val="clear" w:color="auto" w:fill="FFFFFF"/>
          </w:tcPr>
          <w:p w:rsidR="007C2714" w:rsidRPr="007C2714" w:rsidRDefault="007C2714" w:rsidP="007C2714">
            <w:pPr>
              <w:jc w:val="both"/>
            </w:pPr>
            <w:r w:rsidRPr="007C2714">
              <w:t>Тема 2.6 Нормирование труда.  Системы оплаты труда.</w:t>
            </w:r>
          </w:p>
          <w:p w:rsidR="007C2714" w:rsidRPr="007C2714" w:rsidRDefault="007C2714" w:rsidP="007C2714">
            <w:pPr>
              <w:jc w:val="both"/>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rPr>
                <w:b/>
              </w:rPr>
            </w:pPr>
            <w:r w:rsidRPr="00D36509">
              <w:rPr>
                <w:b/>
              </w:rPr>
              <w:t>Содержание учебного материала:</w:t>
            </w:r>
          </w:p>
          <w:p w:rsidR="007C2714" w:rsidRPr="00D36509" w:rsidRDefault="007C2714" w:rsidP="007C2714">
            <w:pPr>
              <w:jc w:val="both"/>
            </w:pPr>
            <w:r w:rsidRPr="00D36509">
              <w:t>Понятие и виды нормирования труда. Установление норм труда. Условия для выполнения норм выработки. Нормы труда: общие понятия, разработка и утверждение типовых норм труда. Расчет нормативов и норм труда. Понятие заработной платы, методы правового регулирования заработной платы. Государственное регулирование оплаты труда. Минимальная заработная плата. Индексация зарплаты. Локальное регулирование оплаты труда. Формы оплаты труда. Сроки и порядок выплаты заработной платы. Ограничение удержаний из заработной платы. Исчисление среднего заработка. Системы оплаты труда: сдельная, повременная, премиальная и др. Коллективная форма оплаты труда. Тарифная система оплаты труда и порядок ее установления. Порядок регулирования и стимулирования труда: гарантии и компенсации.</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2714" w:rsidRPr="007C2714" w:rsidRDefault="007C2714" w:rsidP="007C2714">
            <w:pPr>
              <w:jc w:val="center"/>
            </w:pPr>
            <w:r w:rsidRPr="007C2714">
              <w:t>2</w:t>
            </w:r>
          </w:p>
        </w:tc>
      </w:tr>
      <w:tr w:rsidR="007C2714" w:rsidTr="007C2714">
        <w:trPr>
          <w:trHeight w:val="23"/>
        </w:trPr>
        <w:tc>
          <w:tcPr>
            <w:tcW w:w="3659" w:type="dxa"/>
            <w:vMerge/>
            <w:tcBorders>
              <w:top w:val="nil"/>
              <w:left w:val="single" w:sz="4" w:space="0" w:color="000000"/>
              <w:bottom w:val="single" w:sz="4" w:space="0" w:color="000000"/>
              <w:right w:val="nil"/>
            </w:tcBorders>
            <w:vAlign w:val="center"/>
            <w:hideMark/>
          </w:tcPr>
          <w:p w:rsidR="007C2714" w:rsidRPr="007C2714"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jc w:val="both"/>
            </w:pPr>
            <w:r w:rsidRPr="00D36509">
              <w:rPr>
                <w:b/>
              </w:rPr>
              <w:t xml:space="preserve">№ 10 </w:t>
            </w:r>
            <w:r w:rsidRPr="00D36509">
              <w:t xml:space="preserve">Определение понятия и способов нормирования труда  </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C2714" w:rsidRPr="007C2714" w:rsidRDefault="007C2714" w:rsidP="007C2714">
            <w:pPr>
              <w:jc w:val="center"/>
            </w:pPr>
          </w:p>
        </w:tc>
      </w:tr>
      <w:tr w:rsidR="007C2714" w:rsidTr="007C2714">
        <w:trPr>
          <w:trHeight w:val="23"/>
        </w:trPr>
        <w:tc>
          <w:tcPr>
            <w:tcW w:w="3659" w:type="dxa"/>
            <w:vMerge/>
            <w:tcBorders>
              <w:top w:val="nil"/>
              <w:left w:val="single" w:sz="4" w:space="0" w:color="000000"/>
              <w:bottom w:val="single" w:sz="4" w:space="0" w:color="000000"/>
              <w:right w:val="nil"/>
            </w:tcBorders>
            <w:vAlign w:val="center"/>
            <w:hideMark/>
          </w:tcPr>
          <w:p w:rsidR="007C2714" w:rsidRPr="007C2714"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jc w:val="both"/>
              <w:rPr>
                <w:b/>
              </w:rPr>
            </w:pPr>
            <w:r w:rsidRPr="00D36509">
              <w:rPr>
                <w:b/>
              </w:rPr>
              <w:t xml:space="preserve">№ 11 </w:t>
            </w:r>
            <w:r w:rsidRPr="00D36509">
              <w:t xml:space="preserve">Анализ практических ситуаций в сфере оплаты труда  </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C2714" w:rsidRPr="007C2714" w:rsidRDefault="007C2714" w:rsidP="007C2714">
            <w:pPr>
              <w:jc w:val="center"/>
            </w:pPr>
          </w:p>
        </w:tc>
      </w:tr>
      <w:tr w:rsidR="007C2714" w:rsidTr="007C2714">
        <w:trPr>
          <w:trHeight w:val="23"/>
        </w:trPr>
        <w:tc>
          <w:tcPr>
            <w:tcW w:w="3659" w:type="dxa"/>
            <w:vMerge/>
            <w:tcBorders>
              <w:top w:val="nil"/>
              <w:left w:val="single" w:sz="4" w:space="0" w:color="000000"/>
              <w:bottom w:val="single" w:sz="4" w:space="0" w:color="000000"/>
              <w:right w:val="nil"/>
            </w:tcBorders>
            <w:vAlign w:val="center"/>
            <w:hideMark/>
          </w:tcPr>
          <w:p w:rsidR="007C2714" w:rsidRPr="007C2714"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 xml:space="preserve">Самостоятельная работа </w:t>
            </w:r>
            <w:proofErr w:type="gramStart"/>
            <w:r w:rsidRPr="00D36509">
              <w:rPr>
                <w:b/>
              </w:rPr>
              <w:t>обучающихся</w:t>
            </w:r>
            <w:proofErr w:type="gramEnd"/>
            <w:r w:rsidRPr="00D36509">
              <w:rPr>
                <w:b/>
              </w:rPr>
              <w:t xml:space="preserve">: </w:t>
            </w:r>
          </w:p>
          <w:p w:rsidR="007C2714" w:rsidRPr="00D36509" w:rsidRDefault="007C2714" w:rsidP="007C2714">
            <w:pPr>
              <w:jc w:val="both"/>
              <w:rPr>
                <w:b/>
              </w:rPr>
            </w:pPr>
            <w:r w:rsidRPr="00D36509">
              <w:t>Составить схемы на темы: «Структура норм труда», «Виды норм труда», «Методы нормирования труда»</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7C2714" w:rsidRPr="00D36509" w:rsidRDefault="007C2714" w:rsidP="007C2714">
            <w:pPr>
              <w:jc w:val="center"/>
            </w:pPr>
          </w:p>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2714" w:rsidRPr="007C2714" w:rsidRDefault="007C2714" w:rsidP="007C2714">
            <w:pPr>
              <w:jc w:val="center"/>
            </w:pPr>
          </w:p>
        </w:tc>
      </w:tr>
      <w:tr w:rsidR="007C2714" w:rsidTr="007C2714">
        <w:trPr>
          <w:trHeight w:val="23"/>
        </w:trPr>
        <w:tc>
          <w:tcPr>
            <w:tcW w:w="3659" w:type="dxa"/>
            <w:vMerge w:val="restart"/>
            <w:tcBorders>
              <w:top w:val="nil"/>
              <w:left w:val="single" w:sz="4" w:space="0" w:color="000000"/>
              <w:bottom w:val="single" w:sz="4" w:space="0" w:color="000000"/>
              <w:right w:val="nil"/>
            </w:tcBorders>
            <w:shd w:val="clear" w:color="auto" w:fill="FFFFFF"/>
          </w:tcPr>
          <w:p w:rsidR="007C2714" w:rsidRPr="007C2714" w:rsidRDefault="007C2714" w:rsidP="007C2714">
            <w:pPr>
              <w:jc w:val="both"/>
            </w:pPr>
            <w:r w:rsidRPr="007C2714">
              <w:t>Тема 2.7 Трудовой распорядок и дисциплина труда.</w:t>
            </w:r>
          </w:p>
          <w:p w:rsidR="007C2714" w:rsidRPr="007C2714" w:rsidRDefault="007C2714" w:rsidP="007C2714">
            <w:pPr>
              <w:jc w:val="both"/>
            </w:pPr>
          </w:p>
          <w:p w:rsidR="007C2714" w:rsidRPr="007C2714" w:rsidRDefault="007C2714" w:rsidP="007C2714">
            <w:pPr>
              <w:jc w:val="both"/>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pPr>
            <w:r w:rsidRPr="00D36509">
              <w:rPr>
                <w:b/>
              </w:rPr>
              <w:t>Содержание учебного материала:</w:t>
            </w:r>
            <w:r w:rsidRPr="00D36509">
              <w:t xml:space="preserve"> </w:t>
            </w:r>
          </w:p>
          <w:p w:rsidR="007C2714" w:rsidRPr="00D36509" w:rsidRDefault="007C2714" w:rsidP="007C2714">
            <w:pPr>
              <w:jc w:val="both"/>
            </w:pPr>
            <w:r w:rsidRPr="00D36509">
              <w:t>Понятия дисциплины труда, ее содержание и методы обеспечения. Правила внутреннего трудового распорядка организации. Система поощрений за труд. Дисциплинарный проступок и система дисциплинарных взысканий. Порядок применения и снятия дисциплинарного взыскания.</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2714" w:rsidRPr="007C2714" w:rsidRDefault="007C2714" w:rsidP="007C2714">
            <w:pPr>
              <w:jc w:val="center"/>
            </w:pPr>
            <w:r w:rsidRPr="007C2714">
              <w:t>2</w:t>
            </w:r>
          </w:p>
        </w:tc>
      </w:tr>
      <w:tr w:rsidR="007C2714" w:rsidTr="007C2714">
        <w:trPr>
          <w:trHeight w:val="23"/>
        </w:trPr>
        <w:tc>
          <w:tcPr>
            <w:tcW w:w="3659" w:type="dxa"/>
            <w:vMerge/>
            <w:tcBorders>
              <w:top w:val="nil"/>
              <w:left w:val="single" w:sz="4" w:space="0" w:color="000000"/>
              <w:bottom w:val="single" w:sz="4" w:space="0" w:color="000000"/>
              <w:right w:val="nil"/>
            </w:tcBorders>
            <w:vAlign w:val="center"/>
            <w:hideMark/>
          </w:tcPr>
          <w:p w:rsidR="007C2714" w:rsidRPr="007C2714"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jc w:val="both"/>
              <w:rPr>
                <w:b/>
              </w:rPr>
            </w:pPr>
            <w:r w:rsidRPr="00D36509">
              <w:rPr>
                <w:b/>
              </w:rPr>
              <w:lastRenderedPageBreak/>
              <w:t xml:space="preserve">№ 12 </w:t>
            </w:r>
            <w:r w:rsidRPr="00D36509">
              <w:t xml:space="preserve">Формулировка дисциплины труда и решение ситуационных задач </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D36509" w:rsidRDefault="007C2714" w:rsidP="007C2714">
            <w:pPr>
              <w:jc w:val="center"/>
            </w:pPr>
            <w:r w:rsidRPr="00D36509">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C2714" w:rsidRPr="007C2714" w:rsidRDefault="007C2714" w:rsidP="007C2714">
            <w:pPr>
              <w:jc w:val="center"/>
            </w:pPr>
          </w:p>
        </w:tc>
      </w:tr>
      <w:tr w:rsidR="007C2714" w:rsidTr="007C2714">
        <w:trPr>
          <w:trHeight w:val="23"/>
        </w:trPr>
        <w:tc>
          <w:tcPr>
            <w:tcW w:w="3659" w:type="dxa"/>
            <w:vMerge/>
            <w:tcBorders>
              <w:top w:val="nil"/>
              <w:left w:val="single" w:sz="4" w:space="0" w:color="000000"/>
              <w:bottom w:val="single" w:sz="4" w:space="0" w:color="000000"/>
              <w:right w:val="nil"/>
            </w:tcBorders>
            <w:vAlign w:val="center"/>
            <w:hideMark/>
          </w:tcPr>
          <w:p w:rsidR="007C2714" w:rsidRPr="007C2714"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 xml:space="preserve">Самостоятельная работа </w:t>
            </w:r>
            <w:proofErr w:type="gramStart"/>
            <w:r w:rsidRPr="00D36509">
              <w:rPr>
                <w:b/>
              </w:rPr>
              <w:t>обучающихся</w:t>
            </w:r>
            <w:proofErr w:type="gramEnd"/>
            <w:r w:rsidRPr="00D36509">
              <w:rPr>
                <w:b/>
              </w:rPr>
              <w:t xml:space="preserve">: </w:t>
            </w:r>
          </w:p>
          <w:p w:rsidR="007C2714" w:rsidRPr="00D36509" w:rsidRDefault="007C2714" w:rsidP="00312DB3">
            <w:pPr>
              <w:jc w:val="both"/>
            </w:pPr>
            <w:r w:rsidRPr="00D36509">
              <w:t xml:space="preserve">Подготовить </w:t>
            </w:r>
            <w:r w:rsidR="00312DB3" w:rsidRPr="00D36509">
              <w:t>доклады</w:t>
            </w:r>
            <w:r w:rsidRPr="00D36509">
              <w:t xml:space="preserve"> на тему: «</w:t>
            </w:r>
            <w:r w:rsidR="00312DB3" w:rsidRPr="00D36509">
              <w:t>Т</w:t>
            </w:r>
            <w:r w:rsidRPr="00D36509">
              <w:t>рудовая</w:t>
            </w:r>
            <w:r w:rsidR="00312DB3" w:rsidRPr="00D36509">
              <w:t xml:space="preserve"> </w:t>
            </w:r>
            <w:r w:rsidRPr="00D36509">
              <w:t xml:space="preserve"> дисциплина</w:t>
            </w:r>
            <w:r w:rsidR="00312DB3" w:rsidRPr="00D36509">
              <w:t xml:space="preserve"> как основной институт трудового права</w:t>
            </w:r>
            <w:r w:rsidRPr="00D36509">
              <w:t>»</w:t>
            </w:r>
            <w:r w:rsidR="00312DB3" w:rsidRPr="00D36509">
              <w:t>, «</w:t>
            </w:r>
            <w:r w:rsidR="00312DB3" w:rsidRPr="00D36509">
              <w:rPr>
                <w:sz w:val="22"/>
                <w:szCs w:val="22"/>
                <w:shd w:val="clear" w:color="auto" w:fill="FFFFFF"/>
              </w:rPr>
              <w:t>Правила внутреннего трудового распорядка как локальный нормативный акт организации», «Факторы, влияющие на дисциплину труда».</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7C2714" w:rsidRPr="00D36509" w:rsidRDefault="00312DB3" w:rsidP="007C2714">
            <w:pPr>
              <w:jc w:val="center"/>
            </w:pPr>
            <w:r w:rsidRPr="00D36509">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2714" w:rsidRPr="007C2714" w:rsidRDefault="007C2714" w:rsidP="007C2714">
            <w:pPr>
              <w:jc w:val="center"/>
            </w:pPr>
          </w:p>
        </w:tc>
      </w:tr>
      <w:tr w:rsidR="007C2714" w:rsidTr="007C2714">
        <w:trPr>
          <w:trHeight w:val="23"/>
        </w:trPr>
        <w:tc>
          <w:tcPr>
            <w:tcW w:w="3659" w:type="dxa"/>
            <w:vMerge w:val="restart"/>
            <w:tcBorders>
              <w:top w:val="nil"/>
              <w:left w:val="single" w:sz="4" w:space="0" w:color="000000"/>
              <w:bottom w:val="single" w:sz="4" w:space="0" w:color="auto"/>
              <w:right w:val="nil"/>
            </w:tcBorders>
            <w:vAlign w:val="center"/>
          </w:tcPr>
          <w:p w:rsidR="007C2714" w:rsidRPr="007C2714" w:rsidRDefault="007C2714" w:rsidP="007C2714">
            <w:pPr>
              <w:jc w:val="both"/>
            </w:pPr>
            <w:r w:rsidRPr="007C2714">
              <w:t>Тема 2.8 Охрана труда</w:t>
            </w:r>
          </w:p>
          <w:p w:rsidR="007C2714" w:rsidRPr="007C2714" w:rsidRDefault="007C2714" w:rsidP="007C2714">
            <w:pPr>
              <w:suppressAutoHyphens w:val="0"/>
            </w:pPr>
          </w:p>
          <w:p w:rsidR="007C2714" w:rsidRPr="007C2714" w:rsidRDefault="007C2714" w:rsidP="007C2714">
            <w:pPr>
              <w:suppressAutoHyphens w:val="0"/>
            </w:pPr>
          </w:p>
          <w:p w:rsidR="007C2714" w:rsidRPr="007C2714" w:rsidRDefault="007C2714" w:rsidP="007C2714">
            <w:pPr>
              <w:suppressAutoHyphens w:val="0"/>
            </w:pPr>
          </w:p>
          <w:p w:rsidR="007C2714" w:rsidRPr="007C2714" w:rsidRDefault="007C2714" w:rsidP="007C2714">
            <w:pPr>
              <w:suppressAutoHyphens w:val="0"/>
            </w:pPr>
          </w:p>
          <w:p w:rsidR="007C2714" w:rsidRPr="007C2714" w:rsidRDefault="007C2714" w:rsidP="007C2714">
            <w:pPr>
              <w:suppressAutoHyphens w:val="0"/>
            </w:pPr>
          </w:p>
          <w:p w:rsidR="007C2714" w:rsidRPr="007C2714" w:rsidRDefault="007C2714" w:rsidP="007C2714">
            <w:pPr>
              <w:suppressAutoHyphens w:val="0"/>
            </w:pPr>
          </w:p>
          <w:p w:rsidR="007C2714" w:rsidRPr="007C2714" w:rsidRDefault="007C2714" w:rsidP="007C2714">
            <w:pPr>
              <w:suppressAutoHyphens w:val="0"/>
            </w:pPr>
          </w:p>
          <w:p w:rsidR="007C2714" w:rsidRPr="007C2714" w:rsidRDefault="007C2714" w:rsidP="007C2714">
            <w:pPr>
              <w:suppressAutoHyphens w:val="0"/>
            </w:pPr>
          </w:p>
          <w:p w:rsidR="007C2714" w:rsidRPr="007C2714" w:rsidRDefault="007C2714" w:rsidP="007C2714">
            <w:pPr>
              <w:suppressAutoHyphens w:val="0"/>
            </w:pPr>
          </w:p>
          <w:p w:rsidR="007C2714" w:rsidRPr="007C2714"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 xml:space="preserve">Содержание учебного материала: </w:t>
            </w:r>
          </w:p>
          <w:p w:rsidR="007C2714" w:rsidRPr="00D36509" w:rsidRDefault="007C2714" w:rsidP="007C2714">
            <w:pPr>
              <w:jc w:val="both"/>
            </w:pPr>
            <w:r w:rsidRPr="00D36509">
              <w:t>Понятие охраны труда по трудовому праву. Права и обязанности работников и работодателей в области охраны труда. Организация охраны труда. Несчастные случаи на производстве, подлежащие  расследованию  и учету. Обязанности работодателя при несчастном случае на производстве. Порядок расследования и учета несчастных случаев на производстве. Расследование и учет профессиональных заболеваний. Страховое обеспечение работников (членов их семей) при несчастном случае на производстве и профессиональном заболевании.</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C2714" w:rsidRPr="007C2714" w:rsidRDefault="007C2714" w:rsidP="007C2714">
            <w:pPr>
              <w:jc w:val="center"/>
            </w:pPr>
            <w:r w:rsidRPr="007C2714">
              <w:t>2</w:t>
            </w:r>
          </w:p>
        </w:tc>
      </w:tr>
      <w:tr w:rsidR="007C2714" w:rsidTr="007C2714">
        <w:trPr>
          <w:trHeight w:val="23"/>
        </w:trPr>
        <w:tc>
          <w:tcPr>
            <w:tcW w:w="3659" w:type="dxa"/>
            <w:vMerge/>
            <w:tcBorders>
              <w:top w:val="nil"/>
              <w:left w:val="single" w:sz="4" w:space="0" w:color="000000"/>
              <w:bottom w:val="single" w:sz="4" w:space="0" w:color="auto"/>
              <w:right w:val="nil"/>
            </w:tcBorders>
            <w:vAlign w:val="center"/>
            <w:hideMark/>
          </w:tcPr>
          <w:p w:rsidR="007C2714" w:rsidRPr="007C2714"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 xml:space="preserve">Практическое занятие </w:t>
            </w:r>
          </w:p>
          <w:p w:rsidR="007C2714" w:rsidRPr="00D36509" w:rsidRDefault="007C2714" w:rsidP="007C2714">
            <w:pPr>
              <w:jc w:val="both"/>
              <w:rPr>
                <w:b/>
              </w:rPr>
            </w:pPr>
            <w:r w:rsidRPr="00D36509">
              <w:rPr>
                <w:b/>
              </w:rPr>
              <w:t xml:space="preserve">№ 13 </w:t>
            </w:r>
            <w:r w:rsidRPr="00D36509">
              <w:t xml:space="preserve">Определение понятия охраны труда </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2714" w:rsidRPr="007C2714" w:rsidRDefault="007C2714" w:rsidP="007C2714">
            <w:pPr>
              <w:jc w:val="center"/>
            </w:pPr>
          </w:p>
        </w:tc>
      </w:tr>
      <w:tr w:rsidR="007C2714" w:rsidTr="007C2714">
        <w:trPr>
          <w:trHeight w:val="23"/>
        </w:trPr>
        <w:tc>
          <w:tcPr>
            <w:tcW w:w="3659" w:type="dxa"/>
            <w:vMerge/>
            <w:tcBorders>
              <w:top w:val="nil"/>
              <w:left w:val="single" w:sz="4" w:space="0" w:color="000000"/>
              <w:bottom w:val="single" w:sz="4" w:space="0" w:color="auto"/>
              <w:right w:val="nil"/>
            </w:tcBorders>
            <w:vAlign w:val="center"/>
            <w:hideMark/>
          </w:tcPr>
          <w:p w:rsidR="007C2714" w:rsidRPr="007C2714" w:rsidRDefault="007C2714" w:rsidP="007C2714">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7C2714" w:rsidRPr="00D36509" w:rsidRDefault="007C2714" w:rsidP="007C2714">
            <w:pPr>
              <w:jc w:val="both"/>
              <w:rPr>
                <w:b/>
              </w:rPr>
            </w:pPr>
            <w:r w:rsidRPr="00D36509">
              <w:rPr>
                <w:b/>
              </w:rPr>
              <w:t xml:space="preserve">Самостоятельная работа </w:t>
            </w:r>
            <w:proofErr w:type="gramStart"/>
            <w:r w:rsidRPr="00D36509">
              <w:rPr>
                <w:b/>
              </w:rPr>
              <w:t>обучающихся</w:t>
            </w:r>
            <w:proofErr w:type="gramEnd"/>
            <w:r w:rsidRPr="00D36509">
              <w:rPr>
                <w:b/>
              </w:rPr>
              <w:t xml:space="preserve">: </w:t>
            </w:r>
          </w:p>
          <w:p w:rsidR="007C2714" w:rsidRPr="00D36509" w:rsidRDefault="007C2714" w:rsidP="007C2714">
            <w:pPr>
              <w:jc w:val="both"/>
              <w:rPr>
                <w:b/>
              </w:rPr>
            </w:pPr>
            <w:r w:rsidRPr="00D36509">
              <w:t>Подготовить рефераты на тему: «Система охраны труда в РФ», «Инструктажи по охране труда»</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7C2714" w:rsidRPr="00D36509" w:rsidRDefault="007C2714" w:rsidP="007C2714">
            <w:pPr>
              <w:jc w:val="center"/>
            </w:pPr>
            <w:r w:rsidRPr="00D36509">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2714" w:rsidRPr="007C2714" w:rsidRDefault="007C2714" w:rsidP="007C2714">
            <w:pPr>
              <w:jc w:val="center"/>
            </w:pPr>
          </w:p>
        </w:tc>
      </w:tr>
      <w:tr w:rsidR="007C2714" w:rsidTr="007C2714">
        <w:trPr>
          <w:trHeight w:val="23"/>
        </w:trPr>
        <w:tc>
          <w:tcPr>
            <w:tcW w:w="3659" w:type="dxa"/>
            <w:tcBorders>
              <w:top w:val="nil"/>
              <w:left w:val="single" w:sz="4" w:space="0" w:color="auto"/>
              <w:bottom w:val="single" w:sz="4" w:space="0" w:color="auto"/>
              <w:right w:val="single" w:sz="4" w:space="0" w:color="auto"/>
            </w:tcBorders>
            <w:vAlign w:val="center"/>
          </w:tcPr>
          <w:p w:rsidR="007C2714" w:rsidRPr="007C2714" w:rsidRDefault="007C2714" w:rsidP="007C2714">
            <w:pPr>
              <w:jc w:val="both"/>
            </w:pPr>
            <w:r w:rsidRPr="007C2714">
              <w:t>Тема 2.9 Защита трудовых прав работников</w:t>
            </w:r>
          </w:p>
          <w:p w:rsidR="007C2714" w:rsidRPr="007C2714" w:rsidRDefault="007C2714" w:rsidP="007C2714">
            <w:pPr>
              <w:jc w:val="both"/>
            </w:pPr>
          </w:p>
          <w:p w:rsidR="007C2714" w:rsidRPr="007C2714" w:rsidRDefault="007C2714" w:rsidP="007C2714">
            <w:pPr>
              <w:jc w:val="both"/>
            </w:pPr>
          </w:p>
          <w:p w:rsidR="007C2714" w:rsidRPr="007C2714" w:rsidRDefault="007C2714" w:rsidP="007C2714">
            <w:pPr>
              <w:jc w:val="both"/>
            </w:pPr>
          </w:p>
        </w:tc>
        <w:tc>
          <w:tcPr>
            <w:tcW w:w="9075" w:type="dxa"/>
            <w:tcBorders>
              <w:top w:val="nil"/>
              <w:left w:val="single" w:sz="4" w:space="0" w:color="auto"/>
              <w:bottom w:val="single" w:sz="4" w:space="0" w:color="auto"/>
              <w:right w:val="nil"/>
            </w:tcBorders>
            <w:shd w:val="clear" w:color="auto" w:fill="FFFFFF" w:themeFill="background1"/>
            <w:hideMark/>
          </w:tcPr>
          <w:p w:rsidR="007C2714" w:rsidRPr="00D36509" w:rsidRDefault="007C2714" w:rsidP="007C2714">
            <w:pPr>
              <w:jc w:val="both"/>
              <w:rPr>
                <w:b/>
              </w:rPr>
            </w:pPr>
            <w:r w:rsidRPr="00D36509">
              <w:rPr>
                <w:b/>
              </w:rPr>
              <w:t>Содержание учебного материала:</w:t>
            </w:r>
          </w:p>
          <w:p w:rsidR="007C2714" w:rsidRPr="00D36509" w:rsidRDefault="007C2714" w:rsidP="007C2714">
            <w:pPr>
              <w:jc w:val="both"/>
            </w:pPr>
            <w:r w:rsidRPr="00D36509">
              <w:t xml:space="preserve">Способы защиты трудовых прав работников. Государственный надзор и </w:t>
            </w:r>
            <w:proofErr w:type="gramStart"/>
            <w:r w:rsidRPr="00D36509">
              <w:t>контроль за</w:t>
            </w:r>
            <w:proofErr w:type="gramEnd"/>
            <w:r w:rsidRPr="00D36509">
              <w:t xml:space="preserve"> соблюдением трудового законодательства. Федеральная инспекция труда: система, органы, полномочия в сфере защиты трудовых прав работников. Права государственных инспекторов труда. Роль прокуратуры и федеральных надзоров в осуществлении </w:t>
            </w:r>
            <w:proofErr w:type="spellStart"/>
            <w:r w:rsidRPr="00D36509">
              <w:t>надзорно-контрольных</w:t>
            </w:r>
            <w:proofErr w:type="spellEnd"/>
            <w:r w:rsidRPr="00D36509">
              <w:t xml:space="preserve"> функций за соблюдением трудового законодательства. Защита трудовых прав работников профсоюзами. Самозащита работниками трудовых прав.</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7C2714" w:rsidRPr="00D36509" w:rsidRDefault="007C2714" w:rsidP="007C2714">
            <w:pPr>
              <w:jc w:val="center"/>
            </w:pPr>
            <w:r w:rsidRPr="00D3650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C2714" w:rsidRPr="007C2714" w:rsidRDefault="007C2714" w:rsidP="007C2714">
            <w:pPr>
              <w:jc w:val="center"/>
            </w:pPr>
            <w:r w:rsidRPr="007C2714">
              <w:t>1</w:t>
            </w:r>
          </w:p>
        </w:tc>
      </w:tr>
      <w:tr w:rsidR="007C2714" w:rsidTr="007C2714">
        <w:trPr>
          <w:trHeight w:val="23"/>
        </w:trPr>
        <w:tc>
          <w:tcPr>
            <w:tcW w:w="3659" w:type="dxa"/>
            <w:vMerge w:val="restart"/>
            <w:tcBorders>
              <w:top w:val="single" w:sz="4" w:space="0" w:color="auto"/>
              <w:left w:val="single" w:sz="4" w:space="0" w:color="auto"/>
              <w:bottom w:val="single" w:sz="4" w:space="0" w:color="auto"/>
              <w:right w:val="single" w:sz="4" w:space="0" w:color="auto"/>
            </w:tcBorders>
            <w:vAlign w:val="center"/>
          </w:tcPr>
          <w:p w:rsidR="007C2714" w:rsidRPr="007C2714" w:rsidRDefault="007C2714" w:rsidP="007C2714">
            <w:pPr>
              <w:jc w:val="both"/>
            </w:pPr>
            <w:r w:rsidRPr="007C2714">
              <w:t>Тема 2.10 Трудовые споры</w:t>
            </w:r>
          </w:p>
          <w:p w:rsidR="007C2714" w:rsidRPr="007C2714" w:rsidRDefault="007C2714" w:rsidP="007C2714">
            <w:pPr>
              <w:jc w:val="both"/>
            </w:pPr>
          </w:p>
          <w:p w:rsidR="007C2714" w:rsidRPr="007C2714" w:rsidRDefault="007C2714" w:rsidP="007C2714">
            <w:pPr>
              <w:jc w:val="both"/>
            </w:pPr>
          </w:p>
          <w:p w:rsidR="007C2714" w:rsidRPr="007C2714" w:rsidRDefault="007C2714" w:rsidP="007C2714">
            <w:pPr>
              <w:jc w:val="both"/>
            </w:pPr>
          </w:p>
          <w:p w:rsidR="007C2714" w:rsidRPr="007C2714" w:rsidRDefault="007C2714" w:rsidP="007C2714">
            <w:pPr>
              <w:jc w:val="both"/>
            </w:pPr>
          </w:p>
          <w:p w:rsidR="007C2714" w:rsidRPr="007C2714" w:rsidRDefault="007C2714" w:rsidP="007C2714">
            <w:pPr>
              <w:jc w:val="both"/>
            </w:pPr>
          </w:p>
          <w:p w:rsidR="007C2714" w:rsidRPr="007C2714" w:rsidRDefault="007C2714" w:rsidP="007C2714">
            <w:pPr>
              <w:jc w:val="both"/>
            </w:pPr>
          </w:p>
          <w:p w:rsidR="007C2714" w:rsidRPr="007C2714" w:rsidRDefault="007C2714" w:rsidP="007C2714">
            <w:pPr>
              <w:jc w:val="both"/>
            </w:pPr>
          </w:p>
        </w:tc>
        <w:tc>
          <w:tcPr>
            <w:tcW w:w="9075" w:type="dxa"/>
            <w:tcBorders>
              <w:top w:val="single" w:sz="4" w:space="0" w:color="auto"/>
              <w:left w:val="single" w:sz="4" w:space="0" w:color="auto"/>
              <w:bottom w:val="single" w:sz="4" w:space="0" w:color="000000"/>
              <w:right w:val="single" w:sz="4" w:space="0" w:color="auto"/>
            </w:tcBorders>
            <w:shd w:val="clear" w:color="auto" w:fill="FFFFFF" w:themeFill="background1"/>
            <w:hideMark/>
          </w:tcPr>
          <w:p w:rsidR="007C2714" w:rsidRPr="007C2714" w:rsidRDefault="007C2714" w:rsidP="007C2714">
            <w:pPr>
              <w:jc w:val="both"/>
            </w:pPr>
            <w:r w:rsidRPr="007C2714">
              <w:rPr>
                <w:b/>
              </w:rPr>
              <w:t>Содержание учебного материала:</w:t>
            </w:r>
            <w:r w:rsidRPr="007C2714">
              <w:t xml:space="preserve"> </w:t>
            </w:r>
          </w:p>
          <w:p w:rsidR="007C2714" w:rsidRPr="007C2714" w:rsidRDefault="007C2714" w:rsidP="007C2714">
            <w:pPr>
              <w:jc w:val="both"/>
            </w:pPr>
            <w:r w:rsidRPr="007C2714">
              <w:t>Понятие и стороны индивидуального трудового спора. Органы по рассмотрению</w:t>
            </w:r>
          </w:p>
          <w:p w:rsidR="007C2714" w:rsidRPr="007C2714" w:rsidRDefault="007C2714" w:rsidP="007C2714">
            <w:pPr>
              <w:jc w:val="both"/>
            </w:pPr>
            <w:r w:rsidRPr="007C2714">
              <w:t>индивидуальных трудовых споров. Порядок рассмотрения индивидуального трудового спора. Понятие и стороны коллективного трудового спора. Органы по рассмотрению коллективных трудовых споров. Порядок рассмотрения коллективных трудовых споров.</w:t>
            </w:r>
          </w:p>
        </w:tc>
        <w:tc>
          <w:tcPr>
            <w:tcW w:w="1417" w:type="dxa"/>
            <w:tcBorders>
              <w:top w:val="single" w:sz="4" w:space="0" w:color="000000"/>
              <w:left w:val="single" w:sz="4" w:space="0" w:color="auto"/>
              <w:bottom w:val="single" w:sz="4" w:space="0" w:color="000000"/>
              <w:right w:val="nil"/>
            </w:tcBorders>
            <w:shd w:val="clear" w:color="auto" w:fill="FFFFFF" w:themeFill="background1"/>
            <w:hideMark/>
          </w:tcPr>
          <w:p w:rsidR="007C2714" w:rsidRPr="007C2714" w:rsidRDefault="007C2714" w:rsidP="007C2714">
            <w:pPr>
              <w:jc w:val="center"/>
            </w:pPr>
            <w:r w:rsidRPr="007C2714">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C2714" w:rsidRPr="007C2714" w:rsidRDefault="007C2714" w:rsidP="007C2714">
            <w:pPr>
              <w:jc w:val="center"/>
            </w:pPr>
            <w:r w:rsidRPr="007C2714">
              <w:t>2</w:t>
            </w:r>
          </w:p>
        </w:tc>
      </w:tr>
      <w:tr w:rsidR="007C2714" w:rsidTr="007C2714">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7C2714" w:rsidRPr="007C2714" w:rsidRDefault="007C2714" w:rsidP="007C2714">
            <w:pPr>
              <w:suppressAutoHyphens w:val="0"/>
            </w:pPr>
          </w:p>
        </w:tc>
        <w:tc>
          <w:tcPr>
            <w:tcW w:w="9075" w:type="dxa"/>
            <w:tcBorders>
              <w:top w:val="nil"/>
              <w:left w:val="single" w:sz="4" w:space="0" w:color="auto"/>
              <w:bottom w:val="single" w:sz="4" w:space="0" w:color="auto"/>
              <w:right w:val="single" w:sz="4" w:space="0" w:color="auto"/>
            </w:tcBorders>
            <w:shd w:val="clear" w:color="auto" w:fill="FFFFFF" w:themeFill="background1"/>
            <w:hideMark/>
          </w:tcPr>
          <w:p w:rsidR="007C2714" w:rsidRPr="007C2714" w:rsidRDefault="007C2714" w:rsidP="007C2714">
            <w:pPr>
              <w:jc w:val="both"/>
              <w:rPr>
                <w:b/>
              </w:rPr>
            </w:pPr>
            <w:r w:rsidRPr="007C2714">
              <w:rPr>
                <w:b/>
              </w:rPr>
              <w:t xml:space="preserve">Практическое занятие </w:t>
            </w:r>
          </w:p>
          <w:p w:rsidR="007C2714" w:rsidRPr="007C2714" w:rsidRDefault="007C2714" w:rsidP="007C2714">
            <w:pPr>
              <w:jc w:val="both"/>
            </w:pPr>
            <w:r w:rsidRPr="007C2714">
              <w:rPr>
                <w:b/>
              </w:rPr>
              <w:t>№ 14</w:t>
            </w:r>
            <w:r w:rsidRPr="007C2714">
              <w:t xml:space="preserve"> Порядок разрешения индивидуального трудового спора комиссией по трудовым спорам </w:t>
            </w:r>
          </w:p>
        </w:tc>
        <w:tc>
          <w:tcPr>
            <w:tcW w:w="1417" w:type="dxa"/>
            <w:tcBorders>
              <w:top w:val="single" w:sz="4" w:space="0" w:color="000000"/>
              <w:left w:val="single" w:sz="4" w:space="0" w:color="auto"/>
              <w:bottom w:val="single" w:sz="4" w:space="0" w:color="000000"/>
              <w:right w:val="nil"/>
            </w:tcBorders>
            <w:shd w:val="clear" w:color="auto" w:fill="FFFFFF" w:themeFill="background1"/>
            <w:hideMark/>
          </w:tcPr>
          <w:p w:rsidR="007C2714" w:rsidRPr="007C2714" w:rsidRDefault="007C2714" w:rsidP="007C2714">
            <w:pPr>
              <w:jc w:val="center"/>
            </w:pPr>
            <w:r w:rsidRPr="007C2714">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2714" w:rsidRPr="007C2714" w:rsidRDefault="007C2714" w:rsidP="007C2714">
            <w:pPr>
              <w:jc w:val="center"/>
            </w:pPr>
          </w:p>
        </w:tc>
      </w:tr>
      <w:tr w:rsidR="007C2714" w:rsidTr="007C2714">
        <w:trPr>
          <w:trHeight w:val="23"/>
        </w:trPr>
        <w:tc>
          <w:tcPr>
            <w:tcW w:w="3659" w:type="dxa"/>
            <w:vMerge w:val="restart"/>
            <w:tcBorders>
              <w:top w:val="single" w:sz="4" w:space="0" w:color="auto"/>
              <w:left w:val="single" w:sz="4" w:space="0" w:color="auto"/>
              <w:bottom w:val="single" w:sz="4" w:space="0" w:color="auto"/>
              <w:right w:val="single" w:sz="4" w:space="0" w:color="auto"/>
            </w:tcBorders>
            <w:shd w:val="clear" w:color="auto" w:fill="FFFFFF"/>
          </w:tcPr>
          <w:p w:rsidR="007C2714" w:rsidRPr="007C2714" w:rsidRDefault="007C2714" w:rsidP="007C2714">
            <w:r w:rsidRPr="007C2714">
              <w:t>Тема 2.11 Материальная</w:t>
            </w:r>
          </w:p>
          <w:p w:rsidR="007C2714" w:rsidRPr="007C2714" w:rsidRDefault="007C2714" w:rsidP="007C2714">
            <w:r w:rsidRPr="007C2714">
              <w:lastRenderedPageBreak/>
              <w:t xml:space="preserve">ответственность </w:t>
            </w:r>
          </w:p>
          <w:p w:rsidR="007C2714" w:rsidRPr="007C2714" w:rsidRDefault="007C2714" w:rsidP="007C2714">
            <w:r w:rsidRPr="007C2714">
              <w:t xml:space="preserve">сторон трудового договора </w:t>
            </w:r>
          </w:p>
          <w:p w:rsidR="007C2714" w:rsidRPr="007C2714" w:rsidRDefault="007C2714" w:rsidP="007C2714">
            <w:pPr>
              <w:jc w:val="both"/>
            </w:pPr>
          </w:p>
          <w:p w:rsidR="007C2714" w:rsidRPr="007C2714" w:rsidRDefault="007C2714" w:rsidP="007C2714">
            <w:pPr>
              <w:jc w:val="both"/>
            </w:pPr>
          </w:p>
        </w:tc>
        <w:tc>
          <w:tcPr>
            <w:tcW w:w="9075" w:type="dxa"/>
            <w:tcBorders>
              <w:top w:val="single" w:sz="4" w:space="0" w:color="auto"/>
              <w:left w:val="single" w:sz="4" w:space="0" w:color="auto"/>
              <w:bottom w:val="single" w:sz="4" w:space="0" w:color="000000"/>
              <w:right w:val="nil"/>
            </w:tcBorders>
            <w:shd w:val="clear" w:color="auto" w:fill="FFFFFF"/>
            <w:hideMark/>
          </w:tcPr>
          <w:p w:rsidR="007C2714" w:rsidRPr="007C2714" w:rsidRDefault="007C2714" w:rsidP="007C2714">
            <w:pPr>
              <w:jc w:val="both"/>
            </w:pPr>
            <w:r w:rsidRPr="007C2714">
              <w:rPr>
                <w:b/>
              </w:rPr>
              <w:lastRenderedPageBreak/>
              <w:t>Содержание учебного материала:</w:t>
            </w:r>
            <w:r w:rsidRPr="007C2714">
              <w:t xml:space="preserve"> </w:t>
            </w:r>
          </w:p>
          <w:p w:rsidR="007C2714" w:rsidRPr="007C2714" w:rsidRDefault="007C2714" w:rsidP="007C2714">
            <w:pPr>
              <w:jc w:val="both"/>
            </w:pPr>
            <w:r w:rsidRPr="007C2714">
              <w:lastRenderedPageBreak/>
              <w:t xml:space="preserve">Понятие и значение материальной ответственности. Условия наступления материальной ответственности. Виды материальной ответственности. Материальная ответственность работника за ущерб, причиненный работодателю. Материальная ответственность работодателя. Материальная ответственность работодателя за ущерб, причиненный имуществу работника. Материальная ответственность работодателя за задержку выплаты зарплаты и других выплат работнику. Материальная ответственность работодателя в результате незаконного лишения работника возможности трудиться. Обстоятельства, исключающие материальную ответственность. </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7C2714" w:rsidRDefault="007C2714" w:rsidP="007C2714">
            <w:pPr>
              <w:jc w:val="center"/>
            </w:pPr>
            <w:r w:rsidRPr="007C2714">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2714" w:rsidRPr="007C2714" w:rsidRDefault="007C2714" w:rsidP="007C2714">
            <w:pPr>
              <w:jc w:val="center"/>
            </w:pPr>
            <w:r w:rsidRPr="007C2714">
              <w:t>2</w:t>
            </w:r>
          </w:p>
        </w:tc>
      </w:tr>
      <w:tr w:rsidR="007C2714" w:rsidTr="007C2714">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7C2714" w:rsidRPr="007C2714" w:rsidRDefault="007C2714" w:rsidP="007C2714">
            <w:pPr>
              <w:suppressAutoHyphens w:val="0"/>
            </w:pPr>
          </w:p>
        </w:tc>
        <w:tc>
          <w:tcPr>
            <w:tcW w:w="9075" w:type="dxa"/>
            <w:tcBorders>
              <w:top w:val="nil"/>
              <w:left w:val="single" w:sz="4" w:space="0" w:color="auto"/>
              <w:bottom w:val="single" w:sz="4" w:space="0" w:color="000000"/>
              <w:right w:val="nil"/>
            </w:tcBorders>
            <w:shd w:val="clear" w:color="auto" w:fill="FFFFFF"/>
            <w:hideMark/>
          </w:tcPr>
          <w:p w:rsidR="007C2714" w:rsidRPr="007C2714" w:rsidRDefault="007C2714" w:rsidP="007C2714">
            <w:pPr>
              <w:jc w:val="both"/>
              <w:rPr>
                <w:b/>
              </w:rPr>
            </w:pPr>
            <w:r w:rsidRPr="007C2714">
              <w:rPr>
                <w:b/>
              </w:rPr>
              <w:t xml:space="preserve">Практическое занятие </w:t>
            </w:r>
          </w:p>
          <w:p w:rsidR="007C2714" w:rsidRPr="007C2714" w:rsidRDefault="007C2714" w:rsidP="007C2714">
            <w:pPr>
              <w:jc w:val="both"/>
              <w:rPr>
                <w:b/>
              </w:rPr>
            </w:pPr>
            <w:r w:rsidRPr="007C2714">
              <w:rPr>
                <w:b/>
              </w:rPr>
              <w:t xml:space="preserve">№ 15 </w:t>
            </w:r>
            <w:r w:rsidRPr="007C2714">
              <w:t>Определение материальной ответственности сторон трудового договора</w:t>
            </w:r>
          </w:p>
        </w:tc>
        <w:tc>
          <w:tcPr>
            <w:tcW w:w="1417" w:type="dxa"/>
            <w:tcBorders>
              <w:top w:val="single" w:sz="4" w:space="0" w:color="000000"/>
              <w:left w:val="single" w:sz="4" w:space="0" w:color="000000"/>
              <w:bottom w:val="single" w:sz="4" w:space="0" w:color="000000"/>
              <w:right w:val="nil"/>
            </w:tcBorders>
            <w:shd w:val="clear" w:color="auto" w:fill="FFFFFF"/>
            <w:hideMark/>
          </w:tcPr>
          <w:p w:rsidR="007C2714" w:rsidRPr="007C2714" w:rsidRDefault="007C2714" w:rsidP="007C2714">
            <w:pPr>
              <w:jc w:val="center"/>
            </w:pPr>
            <w:r w:rsidRPr="007C2714">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C2714" w:rsidRPr="007C2714" w:rsidRDefault="007C2714" w:rsidP="007C2714">
            <w:pPr>
              <w:jc w:val="center"/>
            </w:pPr>
          </w:p>
        </w:tc>
      </w:tr>
      <w:tr w:rsidR="007C2714" w:rsidTr="007C2714">
        <w:trPr>
          <w:trHeight w:val="303"/>
        </w:trPr>
        <w:tc>
          <w:tcPr>
            <w:tcW w:w="3659" w:type="dxa"/>
            <w:tcBorders>
              <w:top w:val="single" w:sz="4" w:space="0" w:color="auto"/>
              <w:left w:val="single" w:sz="4" w:space="0" w:color="auto"/>
              <w:bottom w:val="single" w:sz="4" w:space="0" w:color="auto"/>
              <w:right w:val="single" w:sz="4" w:space="0" w:color="auto"/>
            </w:tcBorders>
            <w:shd w:val="clear" w:color="auto" w:fill="FFFFFF"/>
          </w:tcPr>
          <w:p w:rsidR="007C2714" w:rsidRPr="007C2714" w:rsidRDefault="007C2714" w:rsidP="007C2714">
            <w:pPr>
              <w:jc w:val="both"/>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7C2714" w:rsidRPr="007C2714" w:rsidRDefault="007C2714" w:rsidP="007C2714">
            <w:pPr>
              <w:jc w:val="both"/>
              <w:rPr>
                <w:b/>
              </w:rPr>
            </w:pPr>
            <w:r>
              <w:rPr>
                <w:b/>
              </w:rPr>
              <w:t>Дифференцированный зачет</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C2714" w:rsidRPr="007C2714" w:rsidRDefault="007C2714" w:rsidP="007C2714">
            <w:pPr>
              <w:jc w:val="center"/>
              <w:rPr>
                <w:b/>
              </w:rPr>
            </w:pPr>
            <w:r>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C2714" w:rsidRPr="007C2714" w:rsidRDefault="007C2714" w:rsidP="007C2714">
            <w:pPr>
              <w:jc w:val="center"/>
            </w:pPr>
          </w:p>
        </w:tc>
      </w:tr>
      <w:tr w:rsidR="007C2714" w:rsidTr="007C2714">
        <w:trPr>
          <w:trHeight w:val="303"/>
        </w:trPr>
        <w:tc>
          <w:tcPr>
            <w:tcW w:w="3659" w:type="dxa"/>
            <w:tcBorders>
              <w:top w:val="single" w:sz="4" w:space="0" w:color="auto"/>
              <w:left w:val="single" w:sz="4" w:space="0" w:color="auto"/>
              <w:bottom w:val="single" w:sz="4" w:space="0" w:color="auto"/>
              <w:right w:val="single" w:sz="4" w:space="0" w:color="auto"/>
            </w:tcBorders>
            <w:shd w:val="clear" w:color="auto" w:fill="FFFFFF"/>
          </w:tcPr>
          <w:p w:rsidR="007C2714" w:rsidRPr="007C2714" w:rsidRDefault="007C2714" w:rsidP="007C2714">
            <w:pPr>
              <w:jc w:val="both"/>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7C2714" w:rsidRPr="007C2714" w:rsidRDefault="007C2714" w:rsidP="007C2714">
            <w:pPr>
              <w:jc w:val="both"/>
              <w:rPr>
                <w:b/>
              </w:rPr>
            </w:pPr>
            <w:r w:rsidRPr="007C2714">
              <w:rPr>
                <w:b/>
              </w:rPr>
              <w:t xml:space="preserve">Итого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C2714" w:rsidRPr="007C2714" w:rsidRDefault="007C2714" w:rsidP="007C2714">
            <w:pPr>
              <w:jc w:val="center"/>
              <w:rPr>
                <w:b/>
              </w:rPr>
            </w:pPr>
            <w:r w:rsidRPr="007C2714">
              <w:rPr>
                <w:b/>
              </w:rPr>
              <w:t>9</w:t>
            </w:r>
            <w:r>
              <w:rPr>
                <w:b/>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C2714" w:rsidRPr="007C2714" w:rsidRDefault="007C2714" w:rsidP="007C2714">
            <w:pPr>
              <w:jc w:val="center"/>
            </w:pPr>
          </w:p>
        </w:tc>
      </w:tr>
    </w:tbl>
    <w:p w:rsidR="007C2714" w:rsidRDefault="007C2714" w:rsidP="007C2714">
      <w:pPr>
        <w:suppressAutoHyphens w:val="0"/>
        <w:rPr>
          <w:sz w:val="28"/>
          <w:szCs w:val="28"/>
        </w:rPr>
        <w:sectPr w:rsidR="007C2714">
          <w:pgSz w:w="16838" w:h="11906" w:orient="landscape"/>
          <w:pgMar w:top="1276" w:right="1134" w:bottom="426" w:left="1134" w:header="720" w:footer="709" w:gutter="0"/>
          <w:cols w:space="720"/>
        </w:sectPr>
      </w:pPr>
    </w:p>
    <w:p w:rsidR="007C2714" w:rsidRDefault="007C2714" w:rsidP="007C2714">
      <w:pPr>
        <w:jc w:val="center"/>
        <w:rPr>
          <w:b/>
          <w:sz w:val="28"/>
          <w:szCs w:val="28"/>
        </w:rPr>
      </w:pPr>
      <w:r>
        <w:rPr>
          <w:b/>
          <w:sz w:val="28"/>
          <w:szCs w:val="28"/>
        </w:rPr>
        <w:lastRenderedPageBreak/>
        <w:t>3 УСЛОВИЯ РЕАЛИЗАЦИИ УЧЕБНОЙ ДИСЦИПЛИНЫ</w:t>
      </w:r>
    </w:p>
    <w:p w:rsidR="007C2714" w:rsidRDefault="007C2714" w:rsidP="007C2714">
      <w:pPr>
        <w:jc w:val="both"/>
        <w:rPr>
          <w:b/>
          <w:sz w:val="28"/>
          <w:szCs w:val="28"/>
        </w:rPr>
      </w:pPr>
    </w:p>
    <w:p w:rsidR="007C2714" w:rsidRDefault="007C2714" w:rsidP="007C2714">
      <w:pPr>
        <w:jc w:val="center"/>
        <w:rPr>
          <w:b/>
          <w:sz w:val="28"/>
          <w:szCs w:val="28"/>
        </w:rPr>
      </w:pPr>
      <w:r>
        <w:rPr>
          <w:b/>
          <w:sz w:val="28"/>
          <w:szCs w:val="28"/>
        </w:rPr>
        <w:t>3.1 Требования к минимальному материально-техническому обеспечению</w:t>
      </w:r>
    </w:p>
    <w:p w:rsidR="007C2714" w:rsidRDefault="007C2714" w:rsidP="007C2714">
      <w:pPr>
        <w:jc w:val="both"/>
        <w:rPr>
          <w:sz w:val="28"/>
          <w:szCs w:val="28"/>
        </w:rPr>
      </w:pPr>
    </w:p>
    <w:p w:rsidR="00D36509" w:rsidRPr="00D36509" w:rsidRDefault="007C2714" w:rsidP="00D36509">
      <w:pPr>
        <w:pStyle w:val="23"/>
        <w:shd w:val="clear" w:color="auto" w:fill="auto"/>
        <w:spacing w:before="0" w:after="0" w:line="240" w:lineRule="auto"/>
        <w:ind w:left="20" w:firstLine="0"/>
        <w:jc w:val="both"/>
        <w:rPr>
          <w:rFonts w:ascii="Times New Roman" w:hAnsi="Times New Roman" w:cs="Times New Roman"/>
          <w:sz w:val="28"/>
          <w:szCs w:val="28"/>
        </w:rPr>
      </w:pPr>
      <w:proofErr w:type="gramStart"/>
      <w:r>
        <w:rPr>
          <w:sz w:val="28"/>
          <w:szCs w:val="28"/>
        </w:rPr>
        <w:t xml:space="preserve">Учебная </w:t>
      </w:r>
      <w:r w:rsidRPr="00D36509">
        <w:rPr>
          <w:sz w:val="28"/>
          <w:szCs w:val="28"/>
        </w:rPr>
        <w:t xml:space="preserve">дисциплина реализуется в кабинете </w:t>
      </w:r>
      <w:r w:rsidR="00D36509" w:rsidRPr="00D36509">
        <w:rPr>
          <w:rFonts w:ascii="Times New Roman" w:hAnsi="Times New Roman" w:cs="Times New Roman"/>
          <w:sz w:val="28"/>
          <w:szCs w:val="28"/>
        </w:rPr>
        <w:t xml:space="preserve">информатики (компьютерные классы) оборудование учебного кабинета </w:t>
      </w:r>
      <w:r w:rsidR="00D36509" w:rsidRPr="00D36509">
        <w:rPr>
          <w:rFonts w:ascii="Times New Roman" w:eastAsia="Times New Roman" w:hAnsi="Times New Roman" w:cs="Times New Roman"/>
          <w:sz w:val="28"/>
          <w:szCs w:val="28"/>
        </w:rPr>
        <w:t>посадочные места по количеству обучающихся,</w:t>
      </w:r>
      <w:r w:rsidR="00D36509" w:rsidRPr="00D36509">
        <w:rPr>
          <w:rFonts w:ascii="Times New Roman" w:hAnsi="Times New Roman" w:cs="Times New Roman"/>
          <w:sz w:val="28"/>
          <w:szCs w:val="28"/>
        </w:rPr>
        <w:t xml:space="preserve"> </w:t>
      </w:r>
      <w:r w:rsidR="00D36509" w:rsidRPr="00D36509">
        <w:rPr>
          <w:rFonts w:ascii="Times New Roman" w:eastAsia="Times New Roman" w:hAnsi="Times New Roman" w:cs="Times New Roman"/>
          <w:sz w:val="28"/>
          <w:szCs w:val="28"/>
        </w:rPr>
        <w:t>рабочее место преподавателя, ПК – 6 шт., принтер – 1 шт., сканер – 1 шт.</w:t>
      </w:r>
      <w:r w:rsidR="00D36509" w:rsidRPr="00D36509">
        <w:rPr>
          <w:rFonts w:ascii="Times New Roman" w:hAnsi="Times New Roman" w:cs="Times New Roman"/>
          <w:sz w:val="28"/>
          <w:szCs w:val="28"/>
        </w:rPr>
        <w:t xml:space="preserve"> </w:t>
      </w:r>
      <w:r w:rsidR="00D36509" w:rsidRPr="00D36509">
        <w:rPr>
          <w:rFonts w:ascii="Times New Roman" w:eastAsia="Times New Roman" w:hAnsi="Times New Roman" w:cs="Times New Roman"/>
          <w:sz w:val="28"/>
          <w:szCs w:val="28"/>
        </w:rPr>
        <w:t xml:space="preserve">ОС </w:t>
      </w:r>
      <w:r w:rsidR="00D36509" w:rsidRPr="00D36509">
        <w:rPr>
          <w:rFonts w:ascii="Times New Roman" w:eastAsia="Times New Roman" w:hAnsi="Times New Roman" w:cs="Times New Roman"/>
          <w:sz w:val="28"/>
          <w:szCs w:val="28"/>
          <w:lang w:val="en-US"/>
        </w:rPr>
        <w:t>Windows</w:t>
      </w:r>
      <w:r w:rsidR="00D36509" w:rsidRPr="00D36509">
        <w:rPr>
          <w:rFonts w:ascii="Times New Roman" w:eastAsia="Times New Roman" w:hAnsi="Times New Roman" w:cs="Times New Roman"/>
          <w:sz w:val="28"/>
          <w:szCs w:val="28"/>
        </w:rPr>
        <w:t xml:space="preserve"> 7, </w:t>
      </w:r>
      <w:r w:rsidR="00D36509" w:rsidRPr="00D36509">
        <w:rPr>
          <w:rFonts w:ascii="Times New Roman" w:eastAsia="Times New Roman" w:hAnsi="Times New Roman" w:cs="Times New Roman"/>
          <w:sz w:val="28"/>
          <w:szCs w:val="28"/>
          <w:lang w:val="en-US"/>
        </w:rPr>
        <w:t>Google</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Chrome</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Opera</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Microsoft</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SQL</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Server</w:t>
      </w:r>
      <w:r w:rsidR="00D36509" w:rsidRPr="00D36509">
        <w:rPr>
          <w:rFonts w:ascii="Times New Roman" w:eastAsia="Times New Roman" w:hAnsi="Times New Roman" w:cs="Times New Roman"/>
          <w:sz w:val="28"/>
          <w:szCs w:val="28"/>
        </w:rPr>
        <w:t xml:space="preserve">, </w:t>
      </w:r>
      <w:proofErr w:type="spellStart"/>
      <w:r w:rsidR="00D36509" w:rsidRPr="00D36509">
        <w:rPr>
          <w:rFonts w:ascii="Times New Roman" w:eastAsia="Times New Roman" w:hAnsi="Times New Roman" w:cs="Times New Roman"/>
          <w:sz w:val="28"/>
          <w:szCs w:val="28"/>
          <w:lang w:val="en-US"/>
        </w:rPr>
        <w:t>PascalABC</w:t>
      </w:r>
      <w:proofErr w:type="spellEnd"/>
      <w:r w:rsidR="00D36509" w:rsidRPr="00D36509">
        <w:rPr>
          <w:rFonts w:ascii="Times New Roman" w:eastAsia="Times New Roman" w:hAnsi="Times New Roman" w:cs="Times New Roman"/>
          <w:sz w:val="28"/>
          <w:szCs w:val="28"/>
        </w:rPr>
        <w:t>.</w:t>
      </w:r>
      <w:r w:rsidR="00D36509" w:rsidRPr="00D36509">
        <w:rPr>
          <w:rFonts w:ascii="Times New Roman" w:eastAsia="Times New Roman" w:hAnsi="Times New Roman" w:cs="Times New Roman"/>
          <w:sz w:val="28"/>
          <w:szCs w:val="28"/>
          <w:lang w:val="en-US"/>
        </w:rPr>
        <w:t>NET</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Microsoft</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visual</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studio</w:t>
      </w:r>
      <w:r w:rsidR="00D36509" w:rsidRPr="00D36509">
        <w:rPr>
          <w:rFonts w:ascii="Times New Roman" w:eastAsia="Times New Roman" w:hAnsi="Times New Roman" w:cs="Times New Roman"/>
          <w:sz w:val="28"/>
          <w:szCs w:val="28"/>
        </w:rPr>
        <w:t xml:space="preserve"> 2017, </w:t>
      </w:r>
      <w:proofErr w:type="spellStart"/>
      <w:r w:rsidR="00D36509" w:rsidRPr="00D36509">
        <w:rPr>
          <w:rFonts w:ascii="Times New Roman" w:eastAsia="Times New Roman" w:hAnsi="Times New Roman" w:cs="Times New Roman"/>
          <w:sz w:val="28"/>
          <w:szCs w:val="28"/>
          <w:lang w:val="en-US"/>
        </w:rPr>
        <w:t>CorelDRAW</w:t>
      </w:r>
      <w:proofErr w:type="spellEnd"/>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Adobe</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Photoshop</w:t>
      </w:r>
      <w:r w:rsidR="00D36509" w:rsidRPr="00D36509">
        <w:rPr>
          <w:rFonts w:ascii="Times New Roman" w:eastAsia="Times New Roman" w:hAnsi="Times New Roman" w:cs="Times New Roman"/>
          <w:sz w:val="28"/>
          <w:szCs w:val="28"/>
        </w:rPr>
        <w:t>, 3</w:t>
      </w:r>
      <w:r w:rsidR="00D36509" w:rsidRPr="00D36509">
        <w:rPr>
          <w:rFonts w:ascii="Times New Roman" w:eastAsia="Times New Roman" w:hAnsi="Times New Roman" w:cs="Times New Roman"/>
          <w:sz w:val="28"/>
          <w:szCs w:val="28"/>
          <w:lang w:val="en-US"/>
        </w:rPr>
        <w:t>Ds</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max</w:t>
      </w:r>
      <w:r w:rsidR="00D36509" w:rsidRPr="00D36509">
        <w:rPr>
          <w:rFonts w:ascii="Times New Roman" w:eastAsia="Times New Roman" w:hAnsi="Times New Roman" w:cs="Times New Roman"/>
          <w:sz w:val="28"/>
          <w:szCs w:val="28"/>
        </w:rPr>
        <w:t>, КОМПАС – 3</w:t>
      </w:r>
      <w:r w:rsidR="00D36509" w:rsidRPr="00D36509">
        <w:rPr>
          <w:rFonts w:ascii="Times New Roman" w:eastAsia="Times New Roman" w:hAnsi="Times New Roman" w:cs="Times New Roman"/>
          <w:sz w:val="28"/>
          <w:szCs w:val="28"/>
          <w:lang w:val="en-US"/>
        </w:rPr>
        <w:t>D</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Microsoft</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Office</w:t>
      </w:r>
      <w:r w:rsidR="00D36509" w:rsidRPr="00D36509">
        <w:rPr>
          <w:rFonts w:ascii="Times New Roman" w:eastAsia="Times New Roman" w:hAnsi="Times New Roman" w:cs="Times New Roman"/>
          <w:sz w:val="28"/>
          <w:szCs w:val="28"/>
        </w:rPr>
        <w:t xml:space="preserve"> 2007, </w:t>
      </w:r>
      <w:r w:rsidR="00D36509" w:rsidRPr="00D36509">
        <w:rPr>
          <w:rFonts w:ascii="Times New Roman" w:eastAsia="Times New Roman" w:hAnsi="Times New Roman" w:cs="Times New Roman"/>
          <w:sz w:val="28"/>
          <w:szCs w:val="28"/>
          <w:lang w:val="en-US"/>
        </w:rPr>
        <w:t>Microsoft</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Security</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Essentials</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Visual</w:t>
      </w:r>
      <w:r w:rsidR="00D36509" w:rsidRPr="00D36509">
        <w:rPr>
          <w:rFonts w:ascii="Times New Roman" w:eastAsia="Times New Roman" w:hAnsi="Times New Roman" w:cs="Times New Roman"/>
          <w:sz w:val="28"/>
          <w:szCs w:val="28"/>
        </w:rPr>
        <w:t xml:space="preserve"> </w:t>
      </w:r>
      <w:r w:rsidR="00D36509" w:rsidRPr="00D36509">
        <w:rPr>
          <w:rFonts w:ascii="Times New Roman" w:eastAsia="Times New Roman" w:hAnsi="Times New Roman" w:cs="Times New Roman"/>
          <w:sz w:val="28"/>
          <w:szCs w:val="28"/>
          <w:lang w:val="en-US"/>
        </w:rPr>
        <w:t>Basic</w:t>
      </w:r>
      <w:r w:rsidR="00D36509" w:rsidRPr="00D36509">
        <w:rPr>
          <w:rFonts w:ascii="Times New Roman" w:eastAsia="Times New Roman" w:hAnsi="Times New Roman" w:cs="Times New Roman"/>
          <w:sz w:val="28"/>
          <w:szCs w:val="28"/>
        </w:rPr>
        <w:t xml:space="preserve"> 6.0., телевизор</w:t>
      </w:r>
      <w:proofErr w:type="gramEnd"/>
      <w:r w:rsidR="00D36509" w:rsidRPr="00D36509">
        <w:rPr>
          <w:rFonts w:ascii="Times New Roman" w:hAnsi="Times New Roman" w:cs="Times New Roman"/>
          <w:sz w:val="28"/>
          <w:szCs w:val="28"/>
        </w:rPr>
        <w:t>:</w:t>
      </w:r>
      <w:r w:rsidR="00D36509" w:rsidRPr="00D36509">
        <w:rPr>
          <w:rFonts w:ascii="Times New Roman" w:hAnsi="Times New Roman" w:cs="Times New Roman"/>
          <w:sz w:val="28"/>
          <w:szCs w:val="28"/>
          <w:shd w:val="clear" w:color="auto" w:fill="FFFFFF"/>
        </w:rPr>
        <w:t xml:space="preserve"> платформа </w:t>
      </w:r>
      <w:proofErr w:type="spellStart"/>
      <w:r w:rsidR="00D36509" w:rsidRPr="00D36509">
        <w:rPr>
          <w:rFonts w:ascii="Times New Roman" w:hAnsi="Times New Roman" w:cs="Times New Roman"/>
          <w:sz w:val="28"/>
          <w:szCs w:val="28"/>
          <w:shd w:val="clear" w:color="auto" w:fill="FFFFFF"/>
        </w:rPr>
        <w:t>Smart</w:t>
      </w:r>
      <w:proofErr w:type="spellEnd"/>
      <w:r w:rsidR="00D36509" w:rsidRPr="00D36509">
        <w:rPr>
          <w:rFonts w:ascii="Times New Roman" w:hAnsi="Times New Roman" w:cs="Times New Roman"/>
          <w:sz w:val="28"/>
          <w:szCs w:val="28"/>
          <w:shd w:val="clear" w:color="auto" w:fill="FFFFFF"/>
        </w:rPr>
        <w:t xml:space="preserve"> TV на базе </w:t>
      </w:r>
      <w:proofErr w:type="spellStart"/>
      <w:r w:rsidR="00D36509" w:rsidRPr="00D36509">
        <w:rPr>
          <w:rFonts w:ascii="Times New Roman" w:hAnsi="Times New Roman" w:cs="Times New Roman"/>
          <w:sz w:val="28"/>
          <w:szCs w:val="28"/>
          <w:shd w:val="clear" w:color="auto" w:fill="FFFFFF"/>
        </w:rPr>
        <w:t>Andoi</w:t>
      </w:r>
      <w:r w:rsidR="00DD157B">
        <w:rPr>
          <w:rFonts w:ascii="Times New Roman" w:hAnsi="Times New Roman" w:cs="Times New Roman"/>
          <w:sz w:val="28"/>
          <w:szCs w:val="28"/>
          <w:shd w:val="clear" w:color="auto" w:fill="FFFFFF"/>
        </w:rPr>
        <w:t>d</w:t>
      </w:r>
      <w:proofErr w:type="spellEnd"/>
      <w:r w:rsidR="00DD157B">
        <w:rPr>
          <w:rFonts w:ascii="Times New Roman" w:hAnsi="Times New Roman" w:cs="Times New Roman"/>
          <w:sz w:val="28"/>
          <w:szCs w:val="28"/>
          <w:shd w:val="clear" w:color="auto" w:fill="FFFFFF"/>
        </w:rPr>
        <w:t xml:space="preserve">, доступ к сети </w:t>
      </w:r>
      <w:proofErr w:type="spellStart"/>
      <w:r w:rsidR="00DD157B">
        <w:rPr>
          <w:rFonts w:ascii="Times New Roman" w:hAnsi="Times New Roman" w:cs="Times New Roman"/>
          <w:sz w:val="28"/>
          <w:szCs w:val="28"/>
          <w:shd w:val="clear" w:color="auto" w:fill="FFFFFF"/>
        </w:rPr>
        <w:t>Интернет,Wi-Fi</w:t>
      </w:r>
      <w:proofErr w:type="spellEnd"/>
      <w:r w:rsidR="00D36509" w:rsidRPr="00D36509">
        <w:rPr>
          <w:rFonts w:ascii="Times New Roman" w:hAnsi="Times New Roman" w:cs="Times New Roman"/>
          <w:sz w:val="28"/>
          <w:szCs w:val="28"/>
          <w:shd w:val="clear" w:color="auto" w:fill="FFFFFF"/>
        </w:rPr>
        <w:t xml:space="preserve">, 3 разъема HDMI, 2 порта USB, разъем LAN, </w:t>
      </w:r>
      <w:proofErr w:type="spellStart"/>
      <w:r w:rsidR="00D36509" w:rsidRPr="00D36509">
        <w:rPr>
          <w:rFonts w:ascii="Times New Roman" w:hAnsi="Times New Roman" w:cs="Times New Roman"/>
          <w:sz w:val="28"/>
          <w:szCs w:val="28"/>
          <w:shd w:val="clear" w:color="auto" w:fill="FFFFFF"/>
        </w:rPr>
        <w:t>аудиовыходы</w:t>
      </w:r>
      <w:proofErr w:type="spellEnd"/>
      <w:r w:rsidR="00D36509" w:rsidRPr="00D36509">
        <w:rPr>
          <w:rFonts w:ascii="Times New Roman" w:hAnsi="Times New Roman" w:cs="Times New Roman"/>
          <w:sz w:val="28"/>
          <w:szCs w:val="28"/>
          <w:shd w:val="clear" w:color="auto" w:fill="FFFFFF"/>
        </w:rPr>
        <w:t>, антенные входы.</w:t>
      </w:r>
    </w:p>
    <w:p w:rsidR="00D36509" w:rsidRPr="00D36509" w:rsidRDefault="00D36509" w:rsidP="00D36509">
      <w:pPr>
        <w:shd w:val="clear" w:color="auto" w:fill="FFFFFF"/>
        <w:rPr>
          <w:b/>
          <w:sz w:val="28"/>
          <w:szCs w:val="28"/>
        </w:rPr>
      </w:pPr>
    </w:p>
    <w:p w:rsidR="00D36509" w:rsidRPr="00D36509" w:rsidRDefault="00D36509" w:rsidP="00D36509">
      <w:pPr>
        <w:shd w:val="clear" w:color="auto" w:fill="FFFFFF"/>
        <w:rPr>
          <w:b/>
          <w:sz w:val="28"/>
          <w:szCs w:val="28"/>
        </w:rPr>
      </w:pPr>
      <w:r w:rsidRPr="00D36509">
        <w:rPr>
          <w:b/>
          <w:sz w:val="28"/>
          <w:szCs w:val="28"/>
        </w:rPr>
        <w:t>Комплект электронных плакатов «Трудовое право»:</w:t>
      </w:r>
    </w:p>
    <w:p w:rsidR="00D36509" w:rsidRPr="00D36509" w:rsidRDefault="00D36509" w:rsidP="00D36509">
      <w:pPr>
        <w:shd w:val="clear" w:color="auto" w:fill="FFFFFF"/>
        <w:rPr>
          <w:sz w:val="28"/>
          <w:szCs w:val="28"/>
        </w:rPr>
      </w:pPr>
      <w:r w:rsidRPr="00D36509">
        <w:rPr>
          <w:sz w:val="28"/>
          <w:szCs w:val="28"/>
        </w:rPr>
        <w:t>Трудовые отношения</w:t>
      </w:r>
    </w:p>
    <w:p w:rsidR="00D36509" w:rsidRPr="00D36509" w:rsidRDefault="00D36509" w:rsidP="00D36509">
      <w:pPr>
        <w:shd w:val="clear" w:color="auto" w:fill="FFFFFF"/>
        <w:rPr>
          <w:sz w:val="28"/>
          <w:szCs w:val="28"/>
        </w:rPr>
      </w:pPr>
      <w:r w:rsidRPr="00D36509">
        <w:rPr>
          <w:sz w:val="28"/>
          <w:szCs w:val="28"/>
        </w:rPr>
        <w:t>Функции трудового права</w:t>
      </w:r>
    </w:p>
    <w:p w:rsidR="00D36509" w:rsidRPr="00D36509" w:rsidRDefault="00D36509" w:rsidP="00D36509">
      <w:pPr>
        <w:shd w:val="clear" w:color="auto" w:fill="FFFFFF"/>
        <w:rPr>
          <w:rFonts w:ascii="Arial" w:hAnsi="Arial" w:cs="Arial"/>
          <w:sz w:val="28"/>
          <w:szCs w:val="28"/>
        </w:rPr>
      </w:pPr>
      <w:r w:rsidRPr="00D36509">
        <w:rPr>
          <w:sz w:val="28"/>
          <w:szCs w:val="28"/>
        </w:rPr>
        <w:t>Цели трудового права</w:t>
      </w:r>
      <w:r w:rsidRPr="00D36509">
        <w:rPr>
          <w:rFonts w:ascii="Arial" w:hAnsi="Arial" w:cs="Arial"/>
          <w:sz w:val="28"/>
          <w:szCs w:val="28"/>
        </w:rPr>
        <w:t xml:space="preserve"> </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 xml:space="preserve">Плакат «Понятие, предмет и метод трудового права»; </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Плакат «Субъекты трудового права»;</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Плакат « Социальное партнерство»;</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Плакат «Рынок труда»;</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Плакат «Трудовой договор»;</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Плакат «Рабочее время и время отдыха»;</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Плакат «Заработная плата»;</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Плакат «Гарантии и компенсации»;</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 xml:space="preserve">Плакат «Трудовой распорядок»; </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Плакат «Дисциплина труда»; Плакат «Охрана труда»;</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Плакат «Материальная ответственность сторон трудового договора»; Плакат « Профессиональное образование»;</w:t>
      </w:r>
    </w:p>
    <w:p w:rsidR="00D36509" w:rsidRPr="00D36509" w:rsidRDefault="00D36509" w:rsidP="00D36509">
      <w:pPr>
        <w:shd w:val="clear" w:color="auto" w:fill="FFFFFF"/>
        <w:spacing w:before="100" w:beforeAutospacing="1" w:after="100" w:afterAutospacing="1"/>
        <w:contextualSpacing/>
        <w:rPr>
          <w:sz w:val="28"/>
          <w:szCs w:val="28"/>
        </w:rPr>
      </w:pPr>
      <w:r w:rsidRPr="00D36509">
        <w:rPr>
          <w:sz w:val="28"/>
          <w:szCs w:val="28"/>
        </w:rPr>
        <w:t>Плакат «Регулирование труда отдельных категорий работников»;</w:t>
      </w:r>
    </w:p>
    <w:p w:rsidR="007C2714" w:rsidRPr="00D36509" w:rsidRDefault="00D36509" w:rsidP="00D36509">
      <w:pPr>
        <w:jc w:val="both"/>
        <w:rPr>
          <w:sz w:val="28"/>
          <w:szCs w:val="28"/>
        </w:rPr>
      </w:pPr>
      <w:r w:rsidRPr="00D36509">
        <w:rPr>
          <w:sz w:val="28"/>
          <w:szCs w:val="28"/>
        </w:rPr>
        <w:t>Плакат «Трудовые споры».</w:t>
      </w:r>
    </w:p>
    <w:p w:rsidR="00D36509" w:rsidRPr="00D36509" w:rsidRDefault="00D36509" w:rsidP="00D36509">
      <w:pPr>
        <w:jc w:val="both"/>
        <w:rPr>
          <w:sz w:val="28"/>
          <w:szCs w:val="28"/>
        </w:rPr>
      </w:pPr>
    </w:p>
    <w:p w:rsidR="007C2714" w:rsidRDefault="007C2714" w:rsidP="007C2714">
      <w:pPr>
        <w:jc w:val="center"/>
        <w:rPr>
          <w:b/>
          <w:sz w:val="28"/>
          <w:szCs w:val="28"/>
        </w:rPr>
      </w:pPr>
      <w:r>
        <w:rPr>
          <w:b/>
          <w:sz w:val="28"/>
          <w:szCs w:val="28"/>
        </w:rPr>
        <w:t>3.2 Информационное обеспечение обучения</w:t>
      </w:r>
    </w:p>
    <w:p w:rsidR="007C2714" w:rsidRDefault="007C2714" w:rsidP="007C2714">
      <w:pPr>
        <w:jc w:val="center"/>
        <w:rPr>
          <w:b/>
          <w:sz w:val="28"/>
          <w:szCs w:val="28"/>
        </w:rPr>
      </w:pPr>
      <w:r>
        <w:rPr>
          <w:b/>
          <w:sz w:val="28"/>
          <w:szCs w:val="28"/>
        </w:rPr>
        <w:t>Перечень учебных изданий, Интернет-ресурсов, дополнительной литературы.</w:t>
      </w:r>
    </w:p>
    <w:p w:rsidR="007C2714" w:rsidRDefault="007C2714" w:rsidP="007C2714">
      <w:pPr>
        <w:rPr>
          <w:b/>
          <w:sz w:val="22"/>
          <w:szCs w:val="22"/>
        </w:rPr>
      </w:pPr>
    </w:p>
    <w:p w:rsidR="007C2714" w:rsidRDefault="007C2714" w:rsidP="007C2714">
      <w:pPr>
        <w:jc w:val="both"/>
        <w:rPr>
          <w:b/>
          <w:sz w:val="28"/>
          <w:szCs w:val="28"/>
        </w:rPr>
      </w:pPr>
      <w:r>
        <w:rPr>
          <w:b/>
          <w:sz w:val="28"/>
          <w:szCs w:val="28"/>
        </w:rPr>
        <w:t>Основные источники:</w:t>
      </w:r>
    </w:p>
    <w:p w:rsidR="007C2714" w:rsidRDefault="007C2714" w:rsidP="007C2714">
      <w:pPr>
        <w:jc w:val="both"/>
        <w:rPr>
          <w:sz w:val="28"/>
          <w:szCs w:val="28"/>
        </w:rPr>
      </w:pPr>
    </w:p>
    <w:p w:rsidR="003A20CB" w:rsidRPr="003A20CB" w:rsidRDefault="003A20CB" w:rsidP="003A20CB">
      <w:pPr>
        <w:jc w:val="both"/>
        <w:rPr>
          <w:bCs/>
          <w:sz w:val="28"/>
          <w:szCs w:val="28"/>
          <w:shd w:val="clear" w:color="auto" w:fill="FFFFFF"/>
        </w:rPr>
      </w:pPr>
      <w:r>
        <w:rPr>
          <w:sz w:val="28"/>
          <w:szCs w:val="28"/>
          <w:shd w:val="clear" w:color="auto" w:fill="FFFFFF"/>
        </w:rPr>
        <w:t>1.</w:t>
      </w:r>
      <w:r w:rsidRPr="003A20CB">
        <w:rPr>
          <w:sz w:val="28"/>
          <w:szCs w:val="28"/>
          <w:shd w:val="clear" w:color="auto" w:fill="FFFFFF"/>
        </w:rPr>
        <w:t xml:space="preserve">Трудовое право: </w:t>
      </w:r>
      <w:r>
        <w:rPr>
          <w:sz w:val="28"/>
          <w:szCs w:val="28"/>
          <w:shd w:val="clear" w:color="auto" w:fill="FFFFFF"/>
        </w:rPr>
        <w:t>учебник / Певцова Е.А. — Москва</w:t>
      </w:r>
      <w:r w:rsidRPr="003A20CB">
        <w:rPr>
          <w:sz w:val="28"/>
          <w:szCs w:val="28"/>
          <w:shd w:val="clear" w:color="auto" w:fill="FFFFFF"/>
        </w:rPr>
        <w:t>: Юстиция, 2019</w:t>
      </w:r>
      <w:r w:rsidRPr="003A20CB">
        <w:rPr>
          <w:bCs/>
          <w:sz w:val="28"/>
          <w:szCs w:val="28"/>
          <w:shd w:val="clear" w:color="auto" w:fill="FFFFFF"/>
        </w:rPr>
        <w:t xml:space="preserve"> *</w:t>
      </w:r>
    </w:p>
    <w:p w:rsidR="003A20CB" w:rsidRPr="003A20CB" w:rsidRDefault="003A20CB" w:rsidP="003A20CB">
      <w:pPr>
        <w:jc w:val="both"/>
        <w:rPr>
          <w:sz w:val="28"/>
          <w:szCs w:val="28"/>
          <w:shd w:val="clear" w:color="auto" w:fill="FFFFFF"/>
        </w:rPr>
      </w:pPr>
      <w:r>
        <w:rPr>
          <w:bCs/>
          <w:sz w:val="28"/>
          <w:szCs w:val="28"/>
          <w:shd w:val="clear" w:color="auto" w:fill="FFFFFF"/>
        </w:rPr>
        <w:t>2.</w:t>
      </w:r>
      <w:r w:rsidRPr="003A20CB">
        <w:rPr>
          <w:bCs/>
          <w:sz w:val="28"/>
          <w:szCs w:val="28"/>
          <w:shd w:val="clear" w:color="auto" w:fill="FFFFFF"/>
        </w:rPr>
        <w:t>Трудовое право (для СПО). Учебник</w:t>
      </w:r>
      <w:r w:rsidRPr="003A20CB">
        <w:rPr>
          <w:sz w:val="28"/>
          <w:szCs w:val="28"/>
          <w:shd w:val="clear" w:color="auto" w:fill="FFFFFF"/>
        </w:rPr>
        <w:t>: учебник / Е.А. Певцова. — Москва: Юстиция, 2019. *</w:t>
      </w:r>
    </w:p>
    <w:p w:rsidR="003A20CB" w:rsidRPr="003A20CB" w:rsidRDefault="003A20CB" w:rsidP="003A20CB">
      <w:pPr>
        <w:jc w:val="both"/>
        <w:rPr>
          <w:sz w:val="28"/>
          <w:szCs w:val="28"/>
          <w:shd w:val="clear" w:color="auto" w:fill="FFFFFF"/>
        </w:rPr>
      </w:pPr>
      <w:r>
        <w:rPr>
          <w:bCs/>
          <w:sz w:val="28"/>
          <w:szCs w:val="28"/>
          <w:shd w:val="clear" w:color="auto" w:fill="FFFFFF"/>
        </w:rPr>
        <w:t>3.</w:t>
      </w:r>
      <w:r w:rsidRPr="003A20CB">
        <w:rPr>
          <w:bCs/>
          <w:sz w:val="28"/>
          <w:szCs w:val="28"/>
          <w:shd w:val="clear" w:color="auto" w:fill="FFFFFF"/>
        </w:rPr>
        <w:t>Трудовое право</w:t>
      </w:r>
      <w:r w:rsidRPr="003A20CB">
        <w:rPr>
          <w:sz w:val="28"/>
          <w:szCs w:val="28"/>
          <w:shd w:val="clear" w:color="auto" w:fill="FFFFFF"/>
        </w:rPr>
        <w:t>: учебник / Н.Н. </w:t>
      </w:r>
      <w:proofErr w:type="spellStart"/>
      <w:r w:rsidRPr="003A20CB">
        <w:rPr>
          <w:sz w:val="28"/>
          <w:szCs w:val="28"/>
          <w:shd w:val="clear" w:color="auto" w:fill="FFFFFF"/>
        </w:rPr>
        <w:t>Косаренко</w:t>
      </w:r>
      <w:proofErr w:type="spellEnd"/>
      <w:r w:rsidRPr="003A20CB">
        <w:rPr>
          <w:sz w:val="28"/>
          <w:szCs w:val="28"/>
          <w:shd w:val="clear" w:color="auto" w:fill="FFFFFF"/>
        </w:rPr>
        <w:t>, Б.В. </w:t>
      </w:r>
      <w:proofErr w:type="spellStart"/>
      <w:r w:rsidRPr="003A20CB">
        <w:rPr>
          <w:sz w:val="28"/>
          <w:szCs w:val="28"/>
          <w:shd w:val="clear" w:color="auto" w:fill="FFFFFF"/>
        </w:rPr>
        <w:t>Шагиев</w:t>
      </w:r>
      <w:proofErr w:type="spellEnd"/>
      <w:r w:rsidRPr="003A20CB">
        <w:rPr>
          <w:sz w:val="28"/>
          <w:szCs w:val="28"/>
          <w:shd w:val="clear" w:color="auto" w:fill="FFFFFF"/>
        </w:rPr>
        <w:t xml:space="preserve">. — Москва: </w:t>
      </w:r>
      <w:proofErr w:type="spellStart"/>
      <w:r w:rsidRPr="003A20CB">
        <w:rPr>
          <w:sz w:val="28"/>
          <w:szCs w:val="28"/>
          <w:shd w:val="clear" w:color="auto" w:fill="FFFFFF"/>
        </w:rPr>
        <w:t>КноРус</w:t>
      </w:r>
      <w:proofErr w:type="spellEnd"/>
      <w:r w:rsidRPr="003A20CB">
        <w:rPr>
          <w:sz w:val="28"/>
          <w:szCs w:val="28"/>
          <w:shd w:val="clear" w:color="auto" w:fill="FFFFFF"/>
        </w:rPr>
        <w:t>, 2017. *</w:t>
      </w:r>
    </w:p>
    <w:p w:rsidR="007C2714" w:rsidRDefault="007C2714" w:rsidP="007C2714">
      <w:pPr>
        <w:jc w:val="both"/>
        <w:rPr>
          <w:b/>
          <w:sz w:val="28"/>
          <w:szCs w:val="28"/>
        </w:rPr>
      </w:pPr>
    </w:p>
    <w:p w:rsidR="007C2714" w:rsidRDefault="007C2714" w:rsidP="007C2714">
      <w:pPr>
        <w:jc w:val="both"/>
        <w:rPr>
          <w:b/>
          <w:sz w:val="28"/>
          <w:szCs w:val="28"/>
        </w:rPr>
      </w:pPr>
      <w:r>
        <w:rPr>
          <w:b/>
          <w:sz w:val="28"/>
          <w:szCs w:val="28"/>
        </w:rPr>
        <w:t>Дополнительные источники:</w:t>
      </w:r>
    </w:p>
    <w:p w:rsidR="007C2714" w:rsidRDefault="007C2714" w:rsidP="007C2714">
      <w:pPr>
        <w:jc w:val="both"/>
        <w:rPr>
          <w:b/>
          <w:sz w:val="28"/>
          <w:szCs w:val="28"/>
        </w:rPr>
      </w:pPr>
    </w:p>
    <w:p w:rsidR="007C2714" w:rsidRDefault="007C2714" w:rsidP="007C2714">
      <w:pPr>
        <w:jc w:val="both"/>
        <w:rPr>
          <w:sz w:val="28"/>
          <w:szCs w:val="28"/>
        </w:rPr>
      </w:pPr>
      <w:r>
        <w:rPr>
          <w:sz w:val="28"/>
          <w:szCs w:val="28"/>
        </w:rPr>
        <w:t>1. Конституция Российской Федерации (принята всенародным голосованием 12.12.1993) // Собрание законодательства РФ. – 2014. - № 15. - Ст. 1691</w:t>
      </w:r>
    </w:p>
    <w:p w:rsidR="007C2714" w:rsidRDefault="007C2714" w:rsidP="007C2714">
      <w:pPr>
        <w:jc w:val="both"/>
        <w:rPr>
          <w:sz w:val="28"/>
          <w:szCs w:val="28"/>
        </w:rPr>
      </w:pPr>
      <w:r>
        <w:rPr>
          <w:sz w:val="28"/>
          <w:szCs w:val="28"/>
        </w:rPr>
        <w:t>2. Трудовой кодекс Российской Федерации от 30.12.2001№ 197-ФЗ // Собрание законодательства РФ. -  2002. - № 1 (ч. 1). - Ст. 3</w:t>
      </w:r>
    </w:p>
    <w:p w:rsidR="007C2714" w:rsidRDefault="007C2714" w:rsidP="007C2714">
      <w:pPr>
        <w:jc w:val="both"/>
        <w:rPr>
          <w:sz w:val="28"/>
          <w:szCs w:val="28"/>
        </w:rPr>
      </w:pPr>
      <w:r>
        <w:rPr>
          <w:sz w:val="28"/>
          <w:szCs w:val="28"/>
        </w:rPr>
        <w:t>3.  Гражданский кодекс Российской Федерации (часть первая) от 30.11.1994 № 51-ФЗ // Собрание законодательства РФ. – 1994. - № 32. - Ст. 3301</w:t>
      </w:r>
    </w:p>
    <w:p w:rsidR="007C2714" w:rsidRDefault="007C2714" w:rsidP="007C2714">
      <w:pPr>
        <w:jc w:val="both"/>
        <w:rPr>
          <w:sz w:val="28"/>
          <w:szCs w:val="28"/>
        </w:rPr>
      </w:pPr>
      <w:r>
        <w:rPr>
          <w:sz w:val="28"/>
          <w:szCs w:val="28"/>
        </w:rPr>
        <w:t>4. Уголовный кодекс Российской Федерации от 13.06.1996 № 63-ФЗ // Собрание законодательства РФ. – 1996. - №  25. - Ст. 2954</w:t>
      </w:r>
    </w:p>
    <w:p w:rsidR="007C2714" w:rsidRDefault="007C2714" w:rsidP="007C2714">
      <w:pPr>
        <w:jc w:val="both"/>
        <w:rPr>
          <w:sz w:val="28"/>
          <w:szCs w:val="28"/>
        </w:rPr>
      </w:pPr>
      <w:r>
        <w:rPr>
          <w:sz w:val="28"/>
          <w:szCs w:val="28"/>
        </w:rPr>
        <w:t>5. Кодекс Российской Федерации об административных правонарушениях от 30.12.2001 № 195-ФЗ // Собрание законодательства РФ. – 2002. - № 1 (ч. 1). - Ст. 1</w:t>
      </w:r>
    </w:p>
    <w:p w:rsidR="007C2714" w:rsidRDefault="007C2714" w:rsidP="007C2714">
      <w:pPr>
        <w:jc w:val="both"/>
        <w:rPr>
          <w:sz w:val="28"/>
          <w:szCs w:val="28"/>
        </w:rPr>
      </w:pPr>
      <w:r>
        <w:rPr>
          <w:sz w:val="28"/>
          <w:szCs w:val="28"/>
        </w:rPr>
        <w:t>6. Всеобщая декларация прав человека (принята на третьей сессии Генеральной Ассамбл</w:t>
      </w:r>
      <w:proofErr w:type="gramStart"/>
      <w:r>
        <w:rPr>
          <w:sz w:val="28"/>
          <w:szCs w:val="28"/>
        </w:rPr>
        <w:t>еи ОО</w:t>
      </w:r>
      <w:proofErr w:type="gramEnd"/>
      <w:r>
        <w:rPr>
          <w:sz w:val="28"/>
          <w:szCs w:val="28"/>
        </w:rPr>
        <w:t xml:space="preserve">Н от 10 декабря 1948 г) </w:t>
      </w:r>
    </w:p>
    <w:p w:rsidR="007C2714" w:rsidRDefault="007C2714" w:rsidP="007C2714">
      <w:pPr>
        <w:pStyle w:val="ab"/>
        <w:jc w:val="both"/>
        <w:rPr>
          <w:rFonts w:ascii="Times New Roman" w:hAnsi="Times New Roman" w:cs="Times New Roman"/>
          <w:sz w:val="28"/>
          <w:szCs w:val="28"/>
        </w:rPr>
      </w:pPr>
      <w:r>
        <w:rPr>
          <w:rFonts w:ascii="Times New Roman" w:hAnsi="Times New Roman" w:cs="Times New Roman"/>
          <w:sz w:val="28"/>
          <w:szCs w:val="28"/>
        </w:rPr>
        <w:t>7. Закон РФ от 19.04.1991 № 1032-1 «О занятости населения в Российской Федерации» // Собрание законодательства РФ». – 1996. - № 17. - Ст. 1915</w:t>
      </w:r>
    </w:p>
    <w:p w:rsidR="007C2714" w:rsidRDefault="007C2714" w:rsidP="007C2714">
      <w:pPr>
        <w:jc w:val="both"/>
        <w:rPr>
          <w:sz w:val="28"/>
          <w:szCs w:val="28"/>
        </w:rPr>
      </w:pPr>
      <w:r>
        <w:rPr>
          <w:sz w:val="28"/>
          <w:szCs w:val="28"/>
        </w:rPr>
        <w:t>8. Федеральный закон от 12.01.1996 № 10-ФЗ «О профессиональных союзах, их правах и гарантиях деятельности» // Собрание законодательства РФ. – 1996. - №  3. - Ст. 148</w:t>
      </w:r>
    </w:p>
    <w:p w:rsidR="007C2714" w:rsidRDefault="007C2714" w:rsidP="007C2714">
      <w:pPr>
        <w:jc w:val="both"/>
        <w:rPr>
          <w:color w:val="000000"/>
          <w:sz w:val="28"/>
          <w:szCs w:val="28"/>
        </w:rPr>
      </w:pPr>
      <w:r>
        <w:rPr>
          <w:color w:val="000000"/>
          <w:sz w:val="28"/>
          <w:szCs w:val="28"/>
        </w:rPr>
        <w:t>9. Федеральный закон от 24.07.1998 № 125-ФЗ «Об обязательном социальном страховании от несчастных случаев на производстве и профессиональных заболеваний» // Собрание законодательства РФ. – 1998. - № 31. - Ст. 3803</w:t>
      </w:r>
    </w:p>
    <w:p w:rsidR="007C2714" w:rsidRDefault="007C2714" w:rsidP="007C2714">
      <w:pPr>
        <w:jc w:val="both"/>
        <w:rPr>
          <w:color w:val="000000"/>
          <w:sz w:val="28"/>
          <w:szCs w:val="28"/>
        </w:rPr>
      </w:pPr>
      <w:r>
        <w:rPr>
          <w:sz w:val="28"/>
          <w:szCs w:val="28"/>
        </w:rPr>
        <w:t>10. Федеральный</w:t>
      </w:r>
      <w:r>
        <w:rPr>
          <w:color w:val="000000"/>
          <w:sz w:val="28"/>
          <w:szCs w:val="28"/>
        </w:rPr>
        <w:t xml:space="preserve"> закон от 01.05.1999 № 92-ФЗ «О Российской трехсторонней комиссии по регулированию социально - трудовых отношений» // Собрание законодательства РФ. – 1999. - № 18. - Ст. 2218</w:t>
      </w:r>
    </w:p>
    <w:p w:rsidR="007C2714" w:rsidRDefault="007C2714" w:rsidP="007C2714">
      <w:pPr>
        <w:jc w:val="both"/>
        <w:rPr>
          <w:sz w:val="28"/>
          <w:szCs w:val="28"/>
        </w:rPr>
      </w:pPr>
      <w:r>
        <w:rPr>
          <w:sz w:val="28"/>
          <w:szCs w:val="28"/>
        </w:rPr>
        <w:t>12. Федеральный закон от 21.11.2011 № 323-ФЗ  «Об основах охраны здоровья граждан в Российской Федерации» // Собрание законодательства РФ. - 2011. - № 48. - Ст. 6724</w:t>
      </w:r>
    </w:p>
    <w:p w:rsidR="007C2714" w:rsidRDefault="007C2714" w:rsidP="007C2714">
      <w:pPr>
        <w:jc w:val="both"/>
        <w:rPr>
          <w:color w:val="333333"/>
          <w:sz w:val="28"/>
          <w:szCs w:val="28"/>
          <w:shd w:val="clear" w:color="auto" w:fill="FFFFFF"/>
        </w:rPr>
      </w:pPr>
      <w:r w:rsidRPr="00A70824">
        <w:rPr>
          <w:bCs/>
          <w:color w:val="333333"/>
          <w:sz w:val="28"/>
          <w:szCs w:val="28"/>
          <w:shd w:val="clear" w:color="auto" w:fill="FFFFFF"/>
        </w:rPr>
        <w:t>13.</w:t>
      </w:r>
      <w:r>
        <w:rPr>
          <w:bCs/>
          <w:color w:val="333333"/>
          <w:sz w:val="28"/>
          <w:szCs w:val="28"/>
          <w:shd w:val="clear" w:color="auto" w:fill="FFFFFF"/>
        </w:rPr>
        <w:t>Смоленский</w:t>
      </w:r>
      <w:r w:rsidRPr="00A70824">
        <w:rPr>
          <w:bCs/>
          <w:color w:val="333333"/>
          <w:sz w:val="28"/>
          <w:szCs w:val="28"/>
          <w:shd w:val="clear" w:color="auto" w:fill="FFFFFF"/>
        </w:rPr>
        <w:t xml:space="preserve"> М.Б.</w:t>
      </w:r>
      <w:r w:rsidRPr="00A70824">
        <w:rPr>
          <w:color w:val="333333"/>
          <w:sz w:val="28"/>
          <w:szCs w:val="28"/>
          <w:shd w:val="clear" w:color="auto" w:fill="FFFFFF"/>
        </w:rPr>
        <w:t xml:space="preserve"> Трудовое </w:t>
      </w:r>
      <w:proofErr w:type="spellStart"/>
      <w:r w:rsidRPr="00A70824">
        <w:rPr>
          <w:color w:val="333333"/>
          <w:sz w:val="28"/>
          <w:szCs w:val="28"/>
          <w:shd w:val="clear" w:color="auto" w:fill="FFFFFF"/>
        </w:rPr>
        <w:t>право+</w:t>
      </w:r>
      <w:proofErr w:type="spellEnd"/>
      <w:r w:rsidRPr="00A70824">
        <w:rPr>
          <w:color w:val="333333"/>
          <w:sz w:val="28"/>
          <w:szCs w:val="28"/>
          <w:shd w:val="clear" w:color="auto" w:fill="FFFFFF"/>
        </w:rPr>
        <w:t xml:space="preserve"> </w:t>
      </w:r>
      <w:proofErr w:type="spellStart"/>
      <w:r w:rsidRPr="00A70824">
        <w:rPr>
          <w:color w:val="333333"/>
          <w:sz w:val="28"/>
          <w:szCs w:val="28"/>
          <w:shd w:val="clear" w:color="auto" w:fill="FFFFFF"/>
        </w:rPr>
        <w:t>еПрило</w:t>
      </w:r>
      <w:r>
        <w:rPr>
          <w:color w:val="333333"/>
          <w:sz w:val="28"/>
          <w:szCs w:val="28"/>
          <w:shd w:val="clear" w:color="auto" w:fill="FFFFFF"/>
        </w:rPr>
        <w:t>жение</w:t>
      </w:r>
      <w:proofErr w:type="spellEnd"/>
      <w:r>
        <w:rPr>
          <w:color w:val="333333"/>
          <w:sz w:val="28"/>
          <w:szCs w:val="28"/>
          <w:shd w:val="clear" w:color="auto" w:fill="FFFFFF"/>
        </w:rPr>
        <w:t>: дополнительные материалы</w:t>
      </w:r>
      <w:r w:rsidRPr="00A70824">
        <w:rPr>
          <w:color w:val="333333"/>
          <w:sz w:val="28"/>
          <w:szCs w:val="28"/>
          <w:shd w:val="clear" w:color="auto" w:fill="FFFFFF"/>
        </w:rPr>
        <w:t>: учебник / Смоленск</w:t>
      </w:r>
      <w:r>
        <w:rPr>
          <w:color w:val="333333"/>
          <w:sz w:val="28"/>
          <w:szCs w:val="28"/>
          <w:shd w:val="clear" w:color="auto" w:fill="FFFFFF"/>
        </w:rPr>
        <w:t>ий М.Б., Михайлов С.В. — Москва</w:t>
      </w:r>
      <w:r w:rsidRPr="00A70824">
        <w:rPr>
          <w:color w:val="333333"/>
          <w:sz w:val="28"/>
          <w:szCs w:val="28"/>
          <w:shd w:val="clear" w:color="auto" w:fill="FFFFFF"/>
        </w:rPr>
        <w:t xml:space="preserve">: </w:t>
      </w:r>
      <w:proofErr w:type="spellStart"/>
      <w:r w:rsidRPr="00A70824">
        <w:rPr>
          <w:color w:val="333333"/>
          <w:sz w:val="28"/>
          <w:szCs w:val="28"/>
          <w:shd w:val="clear" w:color="auto" w:fill="FFFFFF"/>
        </w:rPr>
        <w:t>КноРус</w:t>
      </w:r>
      <w:proofErr w:type="spellEnd"/>
      <w:r w:rsidRPr="00A70824">
        <w:rPr>
          <w:color w:val="333333"/>
          <w:sz w:val="28"/>
          <w:szCs w:val="28"/>
          <w:shd w:val="clear" w:color="auto" w:fill="FFFFFF"/>
        </w:rPr>
        <w:t>, 2020. — 254 с. — ISBN 978-5-406-00758-7. — URL: https://book.ru/book/93424</w:t>
      </w:r>
      <w:r>
        <w:rPr>
          <w:color w:val="333333"/>
          <w:sz w:val="28"/>
          <w:szCs w:val="28"/>
          <w:shd w:val="clear" w:color="auto" w:fill="FFFFFF"/>
        </w:rPr>
        <w:t>1 — Текст</w:t>
      </w:r>
      <w:r w:rsidRPr="00A70824">
        <w:rPr>
          <w:color w:val="333333"/>
          <w:sz w:val="28"/>
          <w:szCs w:val="28"/>
          <w:shd w:val="clear" w:color="auto" w:fill="FFFFFF"/>
        </w:rPr>
        <w:t>: электронный.</w:t>
      </w:r>
    </w:p>
    <w:p w:rsidR="003A20CB" w:rsidRPr="003A20CB" w:rsidRDefault="003A20CB" w:rsidP="003A20CB">
      <w:pPr>
        <w:shd w:val="clear" w:color="auto" w:fill="FFFFFF" w:themeFill="background1"/>
        <w:jc w:val="both"/>
        <w:rPr>
          <w:sz w:val="28"/>
          <w:szCs w:val="28"/>
          <w:shd w:val="clear" w:color="auto" w:fill="F2F2F2"/>
        </w:rPr>
      </w:pPr>
      <w:r w:rsidRPr="003A20CB">
        <w:rPr>
          <w:sz w:val="28"/>
          <w:szCs w:val="28"/>
          <w:shd w:val="clear" w:color="auto" w:fill="F2F2F2"/>
        </w:rPr>
        <w:t>14.</w:t>
      </w:r>
      <w:r w:rsidRPr="003A20CB">
        <w:rPr>
          <w:sz w:val="28"/>
          <w:szCs w:val="28"/>
          <w:shd w:val="clear" w:color="auto" w:fill="FFFFFF" w:themeFill="background1"/>
        </w:rPr>
        <w:t xml:space="preserve">Трудовое право: учебник / О. Б. </w:t>
      </w:r>
      <w:proofErr w:type="spellStart"/>
      <w:r w:rsidRPr="003A20CB">
        <w:rPr>
          <w:sz w:val="28"/>
          <w:szCs w:val="28"/>
          <w:shd w:val="clear" w:color="auto" w:fill="FFFFFF" w:themeFill="background1"/>
        </w:rPr>
        <w:t>Жел</w:t>
      </w:r>
      <w:r>
        <w:rPr>
          <w:sz w:val="28"/>
          <w:szCs w:val="28"/>
          <w:shd w:val="clear" w:color="auto" w:fill="FFFFFF" w:themeFill="background1"/>
        </w:rPr>
        <w:t>тов</w:t>
      </w:r>
      <w:proofErr w:type="spellEnd"/>
      <w:r>
        <w:rPr>
          <w:sz w:val="28"/>
          <w:szCs w:val="28"/>
          <w:shd w:val="clear" w:color="auto" w:fill="FFFFFF" w:themeFill="background1"/>
        </w:rPr>
        <w:t>. — 3-е изд., стер. — Москва</w:t>
      </w:r>
      <w:r w:rsidRPr="003A20CB">
        <w:rPr>
          <w:sz w:val="28"/>
          <w:szCs w:val="28"/>
          <w:shd w:val="clear" w:color="auto" w:fill="FFFFFF" w:themeFill="background1"/>
        </w:rPr>
        <w:t>: ФЛИНТА, 2017****</w:t>
      </w:r>
    </w:p>
    <w:p w:rsidR="007C2714" w:rsidRDefault="003A20CB" w:rsidP="007C2714">
      <w:pPr>
        <w:jc w:val="both"/>
        <w:rPr>
          <w:sz w:val="28"/>
          <w:szCs w:val="28"/>
        </w:rPr>
      </w:pPr>
      <w:r>
        <w:rPr>
          <w:sz w:val="28"/>
          <w:szCs w:val="28"/>
        </w:rPr>
        <w:t>15</w:t>
      </w:r>
      <w:r w:rsidR="007C2714">
        <w:rPr>
          <w:sz w:val="28"/>
          <w:szCs w:val="28"/>
        </w:rPr>
        <w:t>.Журнал Актуальные проблемы Российского права</w:t>
      </w:r>
    </w:p>
    <w:p w:rsidR="007C2714" w:rsidRDefault="003A20CB" w:rsidP="007C2714">
      <w:pPr>
        <w:jc w:val="both"/>
        <w:rPr>
          <w:sz w:val="28"/>
          <w:szCs w:val="28"/>
        </w:rPr>
      </w:pPr>
      <w:r>
        <w:rPr>
          <w:sz w:val="28"/>
          <w:szCs w:val="28"/>
        </w:rPr>
        <w:t>16</w:t>
      </w:r>
      <w:r w:rsidR="007C2714">
        <w:rPr>
          <w:sz w:val="28"/>
          <w:szCs w:val="28"/>
        </w:rPr>
        <w:t>.Журнал Мир юридической науки</w:t>
      </w:r>
    </w:p>
    <w:p w:rsidR="007C2714" w:rsidRDefault="007C2714" w:rsidP="007C2714">
      <w:pPr>
        <w:jc w:val="both"/>
        <w:rPr>
          <w:sz w:val="28"/>
          <w:szCs w:val="28"/>
        </w:rPr>
      </w:pPr>
    </w:p>
    <w:p w:rsidR="007C2714" w:rsidRDefault="007C2714" w:rsidP="007C2714">
      <w:pPr>
        <w:jc w:val="both"/>
        <w:rPr>
          <w:b/>
          <w:sz w:val="28"/>
          <w:szCs w:val="28"/>
        </w:rPr>
      </w:pPr>
      <w:r>
        <w:rPr>
          <w:b/>
          <w:sz w:val="28"/>
          <w:szCs w:val="28"/>
        </w:rPr>
        <w:t>Интернет-ресурсы:</w:t>
      </w:r>
    </w:p>
    <w:p w:rsidR="007C2714" w:rsidRDefault="007C2714" w:rsidP="007C2714">
      <w:pPr>
        <w:jc w:val="both"/>
        <w:rPr>
          <w:b/>
          <w:sz w:val="28"/>
          <w:szCs w:val="28"/>
        </w:rPr>
      </w:pPr>
    </w:p>
    <w:p w:rsidR="007C2714" w:rsidRDefault="007C2714" w:rsidP="007C2714">
      <w:pPr>
        <w:jc w:val="both"/>
        <w:rPr>
          <w:sz w:val="28"/>
          <w:szCs w:val="28"/>
        </w:rPr>
      </w:pPr>
      <w:r>
        <w:rPr>
          <w:sz w:val="28"/>
          <w:szCs w:val="28"/>
        </w:rPr>
        <w:t xml:space="preserve">1.Министерство труда и социальной защиты Российской Федерации - </w:t>
      </w:r>
      <w:hyperlink r:id="rId9" w:tgtFrame="_blank" w:history="1">
        <w:r>
          <w:rPr>
            <w:rStyle w:val="a3"/>
            <w:rFonts w:eastAsiaTheme="majorEastAsia"/>
            <w:sz w:val="28"/>
            <w:szCs w:val="28"/>
            <w:bdr w:val="none" w:sz="0" w:space="0" w:color="auto" w:frame="1"/>
          </w:rPr>
          <w:t>http://www.rosmintrud.ru</w:t>
        </w:r>
      </w:hyperlink>
    </w:p>
    <w:p w:rsidR="007C2714" w:rsidRDefault="007C2714" w:rsidP="007C2714">
      <w:pPr>
        <w:jc w:val="both"/>
        <w:rPr>
          <w:sz w:val="28"/>
          <w:szCs w:val="28"/>
        </w:rPr>
      </w:pPr>
      <w:r>
        <w:rPr>
          <w:sz w:val="28"/>
          <w:szCs w:val="28"/>
        </w:rPr>
        <w:t xml:space="preserve">2. Информационная система «Консультант Плюс» - </w:t>
      </w:r>
      <w:hyperlink r:id="rId10" w:tooltip="http://www.consultant.ru/" w:history="1">
        <w:r>
          <w:rPr>
            <w:rStyle w:val="a3"/>
            <w:rFonts w:eastAsiaTheme="majorEastAsia"/>
            <w:spacing w:val="2"/>
            <w:sz w:val="28"/>
            <w:szCs w:val="28"/>
            <w:shd w:val="clear" w:color="auto" w:fill="FFFFFF"/>
          </w:rPr>
          <w:t>http://www.consultant.ru/</w:t>
        </w:r>
      </w:hyperlink>
    </w:p>
    <w:p w:rsidR="007C2714" w:rsidRDefault="007C2714" w:rsidP="007C2714">
      <w:pPr>
        <w:jc w:val="both"/>
        <w:rPr>
          <w:sz w:val="28"/>
          <w:szCs w:val="28"/>
        </w:rPr>
      </w:pPr>
      <w:r>
        <w:rPr>
          <w:sz w:val="28"/>
          <w:szCs w:val="28"/>
        </w:rPr>
        <w:t xml:space="preserve">3.Электронный журнал «Справочник кадровика» - </w:t>
      </w:r>
      <w:hyperlink r:id="rId11" w:history="1">
        <w:r>
          <w:rPr>
            <w:rStyle w:val="a3"/>
            <w:rFonts w:eastAsiaTheme="majorEastAsia"/>
            <w:sz w:val="28"/>
            <w:szCs w:val="28"/>
            <w:bdr w:val="none" w:sz="0" w:space="0" w:color="auto" w:frame="1"/>
          </w:rPr>
          <w:t>http</w:t>
        </w:r>
        <w:r>
          <w:rPr>
            <w:rStyle w:val="a3"/>
            <w:rFonts w:eastAsiaTheme="majorEastAsia"/>
            <w:sz w:val="28"/>
            <w:szCs w:val="28"/>
            <w:bdr w:val="none" w:sz="0" w:space="0" w:color="auto" w:frame="1"/>
            <w:lang w:val="en-US"/>
          </w:rPr>
          <w:t>s</w:t>
        </w:r>
        <w:r>
          <w:rPr>
            <w:rStyle w:val="a3"/>
            <w:rFonts w:eastAsiaTheme="majorEastAsia"/>
            <w:sz w:val="28"/>
            <w:szCs w:val="28"/>
            <w:bdr w:val="none" w:sz="0" w:space="0" w:color="auto" w:frame="1"/>
          </w:rPr>
          <w:t>://</w:t>
        </w:r>
        <w:r>
          <w:rPr>
            <w:rStyle w:val="a3"/>
            <w:rFonts w:eastAsiaTheme="majorEastAsia"/>
            <w:sz w:val="28"/>
            <w:szCs w:val="28"/>
            <w:bdr w:val="none" w:sz="0" w:space="0" w:color="auto" w:frame="1"/>
            <w:lang w:val="en-US"/>
          </w:rPr>
          <w:t>e</w:t>
        </w:r>
        <w:r>
          <w:rPr>
            <w:rStyle w:val="a3"/>
            <w:rFonts w:eastAsiaTheme="majorEastAsia"/>
            <w:sz w:val="28"/>
            <w:szCs w:val="28"/>
            <w:bdr w:val="none" w:sz="0" w:space="0" w:color="auto" w:frame="1"/>
          </w:rPr>
          <w:t>.</w:t>
        </w:r>
        <w:r>
          <w:rPr>
            <w:rStyle w:val="a3"/>
            <w:rFonts w:eastAsiaTheme="majorEastAsia"/>
            <w:sz w:val="28"/>
            <w:szCs w:val="28"/>
            <w:bdr w:val="none" w:sz="0" w:space="0" w:color="auto" w:frame="1"/>
            <w:lang w:val="en-US"/>
          </w:rPr>
          <w:t>spravkadrovika</w:t>
        </w:r>
        <w:r>
          <w:rPr>
            <w:rStyle w:val="a3"/>
            <w:rFonts w:eastAsiaTheme="majorEastAsia"/>
            <w:sz w:val="28"/>
            <w:szCs w:val="28"/>
            <w:bdr w:val="none" w:sz="0" w:space="0" w:color="auto" w:frame="1"/>
          </w:rPr>
          <w:t>.ru</w:t>
        </w:r>
      </w:hyperlink>
      <w:r>
        <w:rPr>
          <w:sz w:val="28"/>
          <w:szCs w:val="28"/>
          <w:bdr w:val="none" w:sz="0" w:space="0" w:color="auto" w:frame="1"/>
        </w:rPr>
        <w:t>/</w:t>
      </w:r>
    </w:p>
    <w:p w:rsidR="007C2714" w:rsidRDefault="007C2714" w:rsidP="007C2714">
      <w:pPr>
        <w:suppressAutoHyphens w:val="0"/>
        <w:spacing w:after="200" w:line="276" w:lineRule="auto"/>
      </w:pPr>
    </w:p>
    <w:p w:rsidR="007C2714" w:rsidRDefault="007C2714" w:rsidP="007C2714">
      <w:pPr>
        <w:jc w:val="center"/>
        <w:rPr>
          <w:b/>
          <w:sz w:val="28"/>
          <w:szCs w:val="28"/>
        </w:rPr>
      </w:pPr>
      <w:r>
        <w:rPr>
          <w:b/>
          <w:sz w:val="28"/>
          <w:szCs w:val="28"/>
        </w:rPr>
        <w:t>4 КОНТРОЛЬ И ОЦЕНКА РЕЗУЛЬТАТОВ ОСВОЕНИЯ ДИСЦИПЛИНЫ</w:t>
      </w:r>
    </w:p>
    <w:p w:rsidR="007C2714" w:rsidRDefault="007C2714" w:rsidP="007C2714">
      <w:pPr>
        <w:ind w:firstLine="708"/>
        <w:jc w:val="both"/>
        <w:rPr>
          <w:sz w:val="28"/>
          <w:szCs w:val="28"/>
        </w:rPr>
      </w:pPr>
    </w:p>
    <w:p w:rsidR="007C2714" w:rsidRDefault="007C2714" w:rsidP="007C2714">
      <w:pPr>
        <w:ind w:firstLine="708"/>
        <w:jc w:val="both"/>
        <w:rPr>
          <w:sz w:val="28"/>
          <w:szCs w:val="28"/>
        </w:rPr>
      </w:pPr>
      <w:r>
        <w:rPr>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Pr>
          <w:sz w:val="28"/>
          <w:szCs w:val="28"/>
        </w:rPr>
        <w:t>обучающимися</w:t>
      </w:r>
      <w:proofErr w:type="gramEnd"/>
      <w:r>
        <w:rPr>
          <w:sz w:val="28"/>
          <w:szCs w:val="28"/>
        </w:rPr>
        <w:t xml:space="preserve"> индивидуальных заданий, проектов, исследований.</w:t>
      </w:r>
    </w:p>
    <w:p w:rsidR="007C2714" w:rsidRDefault="007C2714" w:rsidP="007C2714">
      <w:pPr>
        <w:ind w:firstLine="708"/>
        <w:jc w:val="both"/>
        <w:rPr>
          <w:sz w:val="28"/>
          <w:szCs w:val="28"/>
        </w:rPr>
      </w:pPr>
    </w:p>
    <w:tbl>
      <w:tblPr>
        <w:tblStyle w:val="a8"/>
        <w:tblW w:w="0" w:type="auto"/>
        <w:tblLook w:val="04A0"/>
      </w:tblPr>
      <w:tblGrid>
        <w:gridCol w:w="2301"/>
        <w:gridCol w:w="2277"/>
        <w:gridCol w:w="2837"/>
        <w:gridCol w:w="2156"/>
      </w:tblGrid>
      <w:tr w:rsidR="007C2714" w:rsidTr="007C2714">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center"/>
              <w:rPr>
                <w:b/>
                <w:sz w:val="24"/>
                <w:szCs w:val="24"/>
              </w:rPr>
            </w:pPr>
            <w:r>
              <w:rPr>
                <w:b/>
                <w:sz w:val="24"/>
                <w:szCs w:val="24"/>
              </w:rPr>
              <w:t xml:space="preserve">Результаты обучения </w:t>
            </w:r>
          </w:p>
          <w:p w:rsidR="007C2714" w:rsidRDefault="007C2714" w:rsidP="007C2714">
            <w:pPr>
              <w:jc w:val="both"/>
              <w:rPr>
                <w:sz w:val="28"/>
                <w:szCs w:val="28"/>
              </w:rPr>
            </w:pPr>
            <w:r>
              <w:rPr>
                <w:b/>
                <w:sz w:val="24"/>
                <w:szCs w:val="24"/>
              </w:rPr>
              <w:t>(освоенные умения, усвоенные знания)</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center"/>
              <w:rPr>
                <w:b/>
                <w:sz w:val="24"/>
                <w:szCs w:val="24"/>
              </w:rPr>
            </w:pPr>
            <w:r>
              <w:rPr>
                <w:b/>
                <w:sz w:val="24"/>
                <w:szCs w:val="24"/>
              </w:rPr>
              <w:t>№ темы, номер практического занятия</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center"/>
              <w:rPr>
                <w:b/>
                <w:sz w:val="24"/>
                <w:szCs w:val="24"/>
              </w:rPr>
            </w:pPr>
            <w:r>
              <w:rPr>
                <w:b/>
                <w:sz w:val="24"/>
                <w:szCs w:val="24"/>
              </w:rPr>
              <w:t>Формы и методы контроля и оценки результатов обучения</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center"/>
              <w:rPr>
                <w:sz w:val="28"/>
                <w:szCs w:val="28"/>
              </w:rPr>
            </w:pPr>
            <w:r>
              <w:rPr>
                <w:b/>
                <w:sz w:val="24"/>
                <w:szCs w:val="24"/>
              </w:rPr>
              <w:t>Форма аттестации</w:t>
            </w:r>
          </w:p>
        </w:tc>
      </w:tr>
      <w:tr w:rsidR="007C2714" w:rsidTr="007C2714">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pStyle w:val="a7"/>
              <w:ind w:left="0"/>
              <w:jc w:val="both"/>
              <w:rPr>
                <w:sz w:val="20"/>
                <w:szCs w:val="20"/>
              </w:rPr>
            </w:pPr>
            <w:r>
              <w:rPr>
                <w:sz w:val="20"/>
                <w:szCs w:val="20"/>
              </w:rPr>
              <w:t>У 1 Умение применять на практике нормы трудового законодательства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Письменная работа с карточками для проверки знаний по теме 1.1.</w:t>
            </w:r>
          </w:p>
          <w:p w:rsidR="007C2714" w:rsidRDefault="007C2714" w:rsidP="007C2714">
            <w:pPr>
              <w:jc w:val="both"/>
              <w:rPr>
                <w:sz w:val="20"/>
                <w:szCs w:val="20"/>
              </w:rPr>
            </w:pPr>
            <w:r>
              <w:rPr>
                <w:sz w:val="20"/>
                <w:szCs w:val="20"/>
              </w:rPr>
              <w:t>Оценка результатов работы на практическом занятии (решение задач).</w:t>
            </w:r>
          </w:p>
          <w:p w:rsidR="007C2714" w:rsidRDefault="007C2714" w:rsidP="007C2714">
            <w:pPr>
              <w:jc w:val="both"/>
              <w:rPr>
                <w:sz w:val="24"/>
                <w:szCs w:val="24"/>
              </w:rPr>
            </w:pPr>
            <w:r>
              <w:rPr>
                <w:sz w:val="20"/>
                <w:szCs w:val="20"/>
              </w:rPr>
              <w:t>Тестирование для проверки знаний по теме 1.1.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0"/>
                <w:szCs w:val="20"/>
              </w:rPr>
            </w:pPr>
          </w:p>
        </w:tc>
      </w:tr>
      <w:tr w:rsidR="007C2714" w:rsidTr="007C271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2714" w:rsidRDefault="007C2714" w:rsidP="007C2714">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2</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Блиц-опрос для актуализации опорных знаний.</w:t>
            </w:r>
          </w:p>
          <w:p w:rsidR="007C2714" w:rsidRDefault="007C2714" w:rsidP="007C2714">
            <w:pPr>
              <w:jc w:val="both"/>
              <w:rPr>
                <w:sz w:val="20"/>
                <w:szCs w:val="20"/>
              </w:rPr>
            </w:pPr>
            <w:r>
              <w:rPr>
                <w:sz w:val="20"/>
                <w:szCs w:val="20"/>
              </w:rPr>
              <w:t>Оценка результатов работы на практическом занятии (решение задач).</w:t>
            </w:r>
          </w:p>
          <w:p w:rsidR="007C2714" w:rsidRPr="00F55A4D" w:rsidRDefault="007C2714" w:rsidP="007C2714">
            <w:pPr>
              <w:jc w:val="both"/>
              <w:rPr>
                <w:sz w:val="20"/>
                <w:szCs w:val="20"/>
              </w:rPr>
            </w:pPr>
            <w:r w:rsidRPr="00F55A4D">
              <w:rPr>
                <w:sz w:val="20"/>
                <w:szCs w:val="20"/>
              </w:rPr>
              <w:t>Письменная работа с взаимоконтролем для проверки усвоенных знаний по теме 1.2</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0"/>
                <w:szCs w:val="20"/>
              </w:rPr>
            </w:pPr>
          </w:p>
        </w:tc>
      </w:tr>
      <w:tr w:rsidR="007C2714" w:rsidTr="007C271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2714" w:rsidRDefault="007C2714" w:rsidP="007C2714">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3</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Письменная работа по карточкам для проверки знаний по теме 1.3 с взаимоконтролем.</w:t>
            </w:r>
          </w:p>
          <w:p w:rsidR="007C2714" w:rsidRDefault="007C2714" w:rsidP="007C2714">
            <w:pPr>
              <w:jc w:val="both"/>
              <w:rPr>
                <w:sz w:val="20"/>
                <w:szCs w:val="20"/>
              </w:rPr>
            </w:pPr>
            <w:r>
              <w:rPr>
                <w:sz w:val="20"/>
                <w:szCs w:val="20"/>
              </w:rPr>
              <w:t>Оценка результатов работы на практическом занятии (решение задач).</w:t>
            </w:r>
          </w:p>
          <w:p w:rsidR="007C2714" w:rsidRDefault="007C2714" w:rsidP="007C2714">
            <w:pPr>
              <w:jc w:val="both"/>
              <w:rPr>
                <w:sz w:val="20"/>
                <w:szCs w:val="20"/>
              </w:rPr>
            </w:pPr>
            <w:r>
              <w:rPr>
                <w:sz w:val="20"/>
                <w:szCs w:val="20"/>
              </w:rPr>
              <w:t>Тестирование для проверки знания материала по теме 1.3.</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0"/>
                <w:szCs w:val="20"/>
              </w:rPr>
            </w:pPr>
          </w:p>
        </w:tc>
      </w:tr>
      <w:tr w:rsidR="007C2714" w:rsidTr="007C271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2714" w:rsidRDefault="007C2714" w:rsidP="007C2714">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9</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204A2D" w:rsidRDefault="007C2714" w:rsidP="007C2714">
            <w:pPr>
              <w:jc w:val="both"/>
              <w:rPr>
                <w:sz w:val="20"/>
                <w:szCs w:val="20"/>
              </w:rPr>
            </w:pPr>
            <w:r w:rsidRPr="00204A2D">
              <w:rPr>
                <w:sz w:val="20"/>
                <w:szCs w:val="20"/>
              </w:rPr>
              <w:t>Блиц-опрос для проверки у</w:t>
            </w:r>
            <w:r>
              <w:rPr>
                <w:sz w:val="20"/>
                <w:szCs w:val="20"/>
              </w:rPr>
              <w:t>своения новых знаний по теме 2.5</w:t>
            </w:r>
          </w:p>
          <w:p w:rsidR="007C2714" w:rsidRDefault="007C2714" w:rsidP="007C2714">
            <w:pPr>
              <w:jc w:val="both"/>
              <w:rPr>
                <w:sz w:val="20"/>
                <w:szCs w:val="20"/>
              </w:rPr>
            </w:pPr>
            <w:r>
              <w:rPr>
                <w:sz w:val="20"/>
                <w:szCs w:val="20"/>
              </w:rPr>
              <w:t>Оценка результатов работы на практическом занятии (решение задач).</w:t>
            </w:r>
          </w:p>
          <w:p w:rsidR="007C2714" w:rsidRDefault="007C2714" w:rsidP="007C2714">
            <w:pPr>
              <w:jc w:val="both"/>
            </w:pPr>
            <w:r>
              <w:rPr>
                <w:sz w:val="20"/>
                <w:szCs w:val="20"/>
              </w:rPr>
              <w:t>Тестирование для проверки знания материала по теме 2.5</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0"/>
                <w:szCs w:val="20"/>
              </w:rPr>
            </w:pPr>
          </w:p>
        </w:tc>
      </w:tr>
      <w:tr w:rsidR="007C2714" w:rsidTr="007C271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2714" w:rsidRDefault="007C2714" w:rsidP="007C2714">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10</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sidRPr="00204A2D">
              <w:rPr>
                <w:sz w:val="20"/>
                <w:szCs w:val="20"/>
              </w:rPr>
              <w:t>Письменная работа по карточкам с взаимоконтролем  для проверки у</w:t>
            </w:r>
            <w:r>
              <w:rPr>
                <w:sz w:val="20"/>
                <w:szCs w:val="20"/>
              </w:rPr>
              <w:t>своенного материала по теме 2.6</w:t>
            </w:r>
          </w:p>
          <w:p w:rsidR="007C2714" w:rsidRPr="00204A2D" w:rsidRDefault="007C2714" w:rsidP="007C2714">
            <w:pPr>
              <w:jc w:val="both"/>
              <w:rPr>
                <w:sz w:val="20"/>
                <w:szCs w:val="20"/>
              </w:rPr>
            </w:pPr>
            <w:r w:rsidRPr="00204A2D">
              <w:rPr>
                <w:sz w:val="20"/>
                <w:szCs w:val="20"/>
              </w:rPr>
              <w:t>Оценка результатов работы на практическом занятии (решение задач).</w:t>
            </w:r>
          </w:p>
          <w:p w:rsidR="007C2714" w:rsidRDefault="007C2714" w:rsidP="007C2714">
            <w:pPr>
              <w:jc w:val="both"/>
            </w:pPr>
            <w:r w:rsidRPr="00204A2D">
              <w:rPr>
                <w:sz w:val="20"/>
                <w:szCs w:val="20"/>
              </w:rPr>
              <w:t xml:space="preserve">Решение кроссворда для закрепления знаний по теме </w:t>
            </w:r>
            <w:r w:rsidRPr="00204A2D">
              <w:rPr>
                <w:sz w:val="20"/>
                <w:szCs w:val="20"/>
              </w:rPr>
              <w:lastRenderedPageBreak/>
              <w:t>2.</w:t>
            </w:r>
            <w:r>
              <w:rPr>
                <w:sz w:val="20"/>
                <w:szCs w:val="20"/>
              </w:rPr>
              <w:t>6</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0"/>
                <w:szCs w:val="20"/>
              </w:rPr>
            </w:pPr>
          </w:p>
        </w:tc>
      </w:tr>
      <w:tr w:rsidR="007C2714" w:rsidTr="007C2714">
        <w:tc>
          <w:tcPr>
            <w:tcW w:w="2301" w:type="dxa"/>
            <w:vMerge w:val="restart"/>
            <w:tcBorders>
              <w:top w:val="single" w:sz="4" w:space="0" w:color="000000" w:themeColor="text1"/>
              <w:left w:val="single" w:sz="4" w:space="0" w:color="000000" w:themeColor="text1"/>
              <w:right w:val="single" w:sz="4" w:space="0" w:color="000000" w:themeColor="text1"/>
            </w:tcBorders>
            <w:hideMark/>
          </w:tcPr>
          <w:p w:rsidR="007C2714" w:rsidRDefault="007C2714" w:rsidP="007C2714">
            <w:pPr>
              <w:pStyle w:val="a7"/>
              <w:ind w:left="0"/>
              <w:jc w:val="both"/>
              <w:rPr>
                <w:sz w:val="20"/>
                <w:szCs w:val="20"/>
              </w:rPr>
            </w:pPr>
            <w:r>
              <w:rPr>
                <w:sz w:val="20"/>
                <w:szCs w:val="20"/>
              </w:rPr>
              <w:lastRenderedPageBreak/>
              <w:t>У 2</w:t>
            </w:r>
          </w:p>
          <w:p w:rsidR="007C2714" w:rsidRDefault="007C2714" w:rsidP="007C2714">
            <w:pPr>
              <w:pStyle w:val="a7"/>
              <w:ind w:left="0"/>
              <w:jc w:val="both"/>
              <w:rPr>
                <w:sz w:val="20"/>
                <w:szCs w:val="20"/>
              </w:rPr>
            </w:pPr>
            <w:r>
              <w:rPr>
                <w:sz w:val="20"/>
                <w:szCs w:val="20"/>
              </w:rPr>
              <w:t>Умение анализировать и готовить предложения по урегулированию трудовых споров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11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204A2D" w:rsidRDefault="007C2714" w:rsidP="007C2714">
            <w:pPr>
              <w:jc w:val="both"/>
              <w:rPr>
                <w:sz w:val="20"/>
                <w:szCs w:val="20"/>
              </w:rPr>
            </w:pPr>
            <w:r w:rsidRPr="00204A2D">
              <w:rPr>
                <w:sz w:val="20"/>
                <w:szCs w:val="20"/>
              </w:rPr>
              <w:t>Блиц-опрос для проверки ус</w:t>
            </w:r>
            <w:r>
              <w:rPr>
                <w:sz w:val="20"/>
                <w:szCs w:val="20"/>
              </w:rPr>
              <w:t>военных новых знаний по теме 2.6</w:t>
            </w:r>
          </w:p>
          <w:p w:rsidR="007C2714" w:rsidRPr="00204A2D" w:rsidRDefault="007C2714" w:rsidP="007C2714">
            <w:pPr>
              <w:jc w:val="both"/>
              <w:rPr>
                <w:sz w:val="20"/>
                <w:szCs w:val="20"/>
              </w:rPr>
            </w:pPr>
            <w:r w:rsidRPr="00204A2D">
              <w:rPr>
                <w:sz w:val="20"/>
                <w:szCs w:val="20"/>
              </w:rPr>
              <w:t>Оценка результатов работы на практическом занятии (решение задач).</w:t>
            </w:r>
          </w:p>
          <w:p w:rsidR="007C2714" w:rsidRDefault="007C2714" w:rsidP="007C2714">
            <w:pPr>
              <w:jc w:val="both"/>
              <w:rPr>
                <w:b/>
              </w:rPr>
            </w:pPr>
            <w:r w:rsidRPr="00204A2D">
              <w:rPr>
                <w:sz w:val="20"/>
                <w:szCs w:val="20"/>
              </w:rPr>
              <w:t>Тестирование для проверки знаний материала по теме 2.</w:t>
            </w:r>
            <w:r>
              <w:rPr>
                <w:sz w:val="20"/>
                <w:szCs w:val="20"/>
              </w:rPr>
              <w:t>6</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0"/>
                <w:szCs w:val="20"/>
              </w:rPr>
            </w:pPr>
          </w:p>
        </w:tc>
      </w:tr>
      <w:tr w:rsidR="007C2714" w:rsidTr="007C2714">
        <w:tc>
          <w:tcPr>
            <w:tcW w:w="0" w:type="auto"/>
            <w:vMerge/>
            <w:tcBorders>
              <w:left w:val="single" w:sz="4" w:space="0" w:color="000000" w:themeColor="text1"/>
              <w:right w:val="single" w:sz="4" w:space="0" w:color="000000" w:themeColor="text1"/>
            </w:tcBorders>
            <w:vAlign w:val="center"/>
            <w:hideMark/>
          </w:tcPr>
          <w:p w:rsidR="007C2714" w:rsidRDefault="007C2714" w:rsidP="007C2714">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14</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204A2D" w:rsidRDefault="007C2714" w:rsidP="007C2714">
            <w:pPr>
              <w:jc w:val="both"/>
              <w:rPr>
                <w:sz w:val="20"/>
                <w:szCs w:val="20"/>
              </w:rPr>
            </w:pPr>
            <w:r w:rsidRPr="00204A2D">
              <w:rPr>
                <w:sz w:val="20"/>
                <w:szCs w:val="20"/>
              </w:rPr>
              <w:t>Блиц-опрос для актуализ</w:t>
            </w:r>
            <w:r>
              <w:rPr>
                <w:sz w:val="20"/>
                <w:szCs w:val="20"/>
              </w:rPr>
              <w:t>ации опорных знаний по теме 2.10</w:t>
            </w:r>
          </w:p>
          <w:p w:rsidR="007C2714" w:rsidRPr="00204A2D" w:rsidRDefault="007C2714" w:rsidP="007C2714">
            <w:pPr>
              <w:jc w:val="both"/>
              <w:rPr>
                <w:sz w:val="20"/>
                <w:szCs w:val="20"/>
              </w:rPr>
            </w:pPr>
            <w:r w:rsidRPr="00204A2D">
              <w:rPr>
                <w:sz w:val="20"/>
                <w:szCs w:val="20"/>
              </w:rPr>
              <w:t>Практическая часть (решение задач, составление блок-схемы порядка разрешения коллективных трудовых споров)</w:t>
            </w:r>
          </w:p>
          <w:p w:rsidR="007C2714" w:rsidRDefault="007C2714" w:rsidP="007C2714">
            <w:pPr>
              <w:jc w:val="both"/>
            </w:pPr>
            <w:r w:rsidRPr="00204A2D">
              <w:rPr>
                <w:sz w:val="20"/>
                <w:szCs w:val="20"/>
              </w:rPr>
              <w:t>Составление таблицы для выявления пробелов по теме 2.</w:t>
            </w:r>
            <w:r>
              <w:rPr>
                <w:sz w:val="20"/>
                <w:szCs w:val="20"/>
              </w:rPr>
              <w:t>10</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8"/>
                <w:szCs w:val="28"/>
              </w:rPr>
            </w:pPr>
          </w:p>
        </w:tc>
      </w:tr>
      <w:tr w:rsidR="007C2714" w:rsidTr="007C2714">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7C2714" w:rsidRDefault="007C2714" w:rsidP="007C2714">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15</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204A2D" w:rsidRDefault="007C2714" w:rsidP="007C2714">
            <w:pPr>
              <w:jc w:val="both"/>
              <w:rPr>
                <w:sz w:val="20"/>
                <w:szCs w:val="20"/>
              </w:rPr>
            </w:pPr>
            <w:r w:rsidRPr="00204A2D">
              <w:rPr>
                <w:sz w:val="20"/>
                <w:szCs w:val="20"/>
              </w:rPr>
              <w:t>Письменная работа по карточкам для проверки усвоенного материал</w:t>
            </w:r>
            <w:r>
              <w:rPr>
                <w:sz w:val="20"/>
                <w:szCs w:val="20"/>
              </w:rPr>
              <w:t>а с взаимоконтролем по теме 2.11</w:t>
            </w:r>
          </w:p>
          <w:p w:rsidR="007C2714" w:rsidRPr="00204A2D" w:rsidRDefault="007C2714" w:rsidP="007C2714">
            <w:pPr>
              <w:jc w:val="both"/>
              <w:rPr>
                <w:sz w:val="20"/>
                <w:szCs w:val="20"/>
              </w:rPr>
            </w:pPr>
            <w:r w:rsidRPr="00204A2D">
              <w:rPr>
                <w:sz w:val="20"/>
                <w:szCs w:val="20"/>
              </w:rPr>
              <w:t>Оценка результатов работы на практическом занятии (решение задач).</w:t>
            </w:r>
          </w:p>
          <w:p w:rsidR="007C2714" w:rsidRPr="00204A2D" w:rsidRDefault="007C2714" w:rsidP="007C2714">
            <w:pPr>
              <w:jc w:val="both"/>
              <w:rPr>
                <w:sz w:val="20"/>
                <w:szCs w:val="20"/>
              </w:rPr>
            </w:pPr>
            <w:r w:rsidRPr="00204A2D">
              <w:rPr>
                <w:sz w:val="20"/>
                <w:szCs w:val="20"/>
              </w:rPr>
              <w:t>Тестирование для провер</w:t>
            </w:r>
            <w:r>
              <w:rPr>
                <w:sz w:val="20"/>
                <w:szCs w:val="20"/>
              </w:rPr>
              <w:t>ки усвоенных знаний по теме 2.11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8"/>
                <w:szCs w:val="28"/>
              </w:rPr>
            </w:pPr>
          </w:p>
        </w:tc>
      </w:tr>
      <w:tr w:rsidR="007C2714" w:rsidTr="007C2714">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pStyle w:val="a7"/>
              <w:ind w:left="0"/>
              <w:jc w:val="both"/>
              <w:rPr>
                <w:sz w:val="20"/>
                <w:szCs w:val="20"/>
              </w:rPr>
            </w:pPr>
            <w:r>
              <w:rPr>
                <w:sz w:val="20"/>
                <w:szCs w:val="20"/>
              </w:rPr>
              <w:t>У 3</w:t>
            </w:r>
          </w:p>
          <w:p w:rsidR="007C2714" w:rsidRDefault="007C2714" w:rsidP="007C2714">
            <w:pPr>
              <w:pStyle w:val="a7"/>
              <w:ind w:left="0"/>
              <w:jc w:val="both"/>
              <w:rPr>
                <w:sz w:val="20"/>
                <w:szCs w:val="20"/>
              </w:rPr>
            </w:pPr>
            <w:r>
              <w:rPr>
                <w:sz w:val="20"/>
                <w:szCs w:val="20"/>
              </w:rPr>
              <w:t>Умение анализировать и решать юридические проблемы в сфере трудовых отношений</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4</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F55A4D" w:rsidRDefault="007C2714" w:rsidP="007C2714">
            <w:pPr>
              <w:jc w:val="both"/>
              <w:rPr>
                <w:sz w:val="20"/>
                <w:szCs w:val="20"/>
              </w:rPr>
            </w:pPr>
            <w:r w:rsidRPr="00F55A4D">
              <w:rPr>
                <w:sz w:val="20"/>
                <w:szCs w:val="20"/>
              </w:rPr>
              <w:t>Устный фронтальный опрос для актуали</w:t>
            </w:r>
            <w:r>
              <w:rPr>
                <w:sz w:val="20"/>
                <w:szCs w:val="20"/>
              </w:rPr>
              <w:t>зации опорных знаний по теме 2.1</w:t>
            </w:r>
          </w:p>
          <w:p w:rsidR="007C2714" w:rsidRPr="00F55A4D" w:rsidRDefault="007C2714" w:rsidP="007C2714">
            <w:pPr>
              <w:jc w:val="both"/>
              <w:rPr>
                <w:sz w:val="20"/>
                <w:szCs w:val="20"/>
              </w:rPr>
            </w:pPr>
            <w:r w:rsidRPr="00F55A4D">
              <w:rPr>
                <w:sz w:val="20"/>
                <w:szCs w:val="20"/>
              </w:rPr>
              <w:t>Наблюдение за ходом выполнения работы на практическом занятии (оформление на работу).</w:t>
            </w:r>
          </w:p>
          <w:p w:rsidR="007C2714" w:rsidRDefault="007C2714" w:rsidP="007C2714">
            <w:pPr>
              <w:jc w:val="both"/>
            </w:pPr>
            <w:r w:rsidRPr="00F55A4D">
              <w:rPr>
                <w:sz w:val="20"/>
                <w:szCs w:val="20"/>
              </w:rPr>
              <w:t>Письменная работа по карточкам с взаимоконтролем для закрепления усвоенного материала по теме 2.</w:t>
            </w:r>
            <w:r>
              <w:rPr>
                <w:sz w:val="20"/>
                <w:szCs w:val="20"/>
              </w:rPr>
              <w:t>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8"/>
                <w:szCs w:val="28"/>
              </w:rPr>
            </w:pPr>
          </w:p>
        </w:tc>
      </w:tr>
      <w:tr w:rsidR="007C2714" w:rsidTr="007C271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2714" w:rsidRDefault="007C2714" w:rsidP="007C2714">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12</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204A2D" w:rsidRDefault="007C2714" w:rsidP="007C2714">
            <w:pPr>
              <w:jc w:val="both"/>
              <w:rPr>
                <w:sz w:val="20"/>
                <w:szCs w:val="20"/>
              </w:rPr>
            </w:pPr>
            <w:r w:rsidRPr="00204A2D">
              <w:rPr>
                <w:sz w:val="20"/>
                <w:szCs w:val="20"/>
              </w:rPr>
              <w:t>Фронтальный опрос для проверки ус</w:t>
            </w:r>
            <w:r>
              <w:rPr>
                <w:sz w:val="20"/>
                <w:szCs w:val="20"/>
              </w:rPr>
              <w:t>военных новых знаний по теме 2.7</w:t>
            </w:r>
          </w:p>
          <w:p w:rsidR="007C2714" w:rsidRPr="00204A2D" w:rsidRDefault="007C2714" w:rsidP="007C2714">
            <w:pPr>
              <w:jc w:val="both"/>
              <w:rPr>
                <w:sz w:val="20"/>
                <w:szCs w:val="20"/>
              </w:rPr>
            </w:pPr>
            <w:r w:rsidRPr="00204A2D">
              <w:rPr>
                <w:sz w:val="20"/>
                <w:szCs w:val="20"/>
              </w:rPr>
              <w:t>Оценка результатов работы на практическом занятии (решение задач).</w:t>
            </w:r>
          </w:p>
          <w:p w:rsidR="007C2714" w:rsidRDefault="007C2714" w:rsidP="007C2714">
            <w:pPr>
              <w:jc w:val="both"/>
            </w:pPr>
            <w:r w:rsidRPr="00204A2D">
              <w:rPr>
                <w:sz w:val="20"/>
                <w:szCs w:val="20"/>
              </w:rPr>
              <w:t>Решение кроссворда для проверки знаний по теме 2.</w:t>
            </w:r>
            <w:r>
              <w:rPr>
                <w:sz w:val="20"/>
                <w:szCs w:val="20"/>
              </w:rPr>
              <w:t>7</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8"/>
                <w:szCs w:val="28"/>
              </w:rPr>
            </w:pPr>
          </w:p>
        </w:tc>
      </w:tr>
      <w:tr w:rsidR="007C2714" w:rsidTr="007C271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2714" w:rsidRDefault="007C2714" w:rsidP="007C2714">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13</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204A2D" w:rsidRDefault="007C2714" w:rsidP="007C2714">
            <w:pPr>
              <w:jc w:val="both"/>
              <w:rPr>
                <w:sz w:val="20"/>
                <w:szCs w:val="20"/>
              </w:rPr>
            </w:pPr>
            <w:r w:rsidRPr="00204A2D">
              <w:rPr>
                <w:sz w:val="20"/>
                <w:szCs w:val="20"/>
              </w:rPr>
              <w:t>Индивидуальный опрос для проверки ус</w:t>
            </w:r>
            <w:r>
              <w:rPr>
                <w:sz w:val="20"/>
                <w:szCs w:val="20"/>
              </w:rPr>
              <w:t>военных новых знаний по теме 2.8</w:t>
            </w:r>
          </w:p>
          <w:p w:rsidR="007C2714" w:rsidRDefault="007C2714" w:rsidP="007C2714">
            <w:pPr>
              <w:jc w:val="both"/>
              <w:rPr>
                <w:sz w:val="20"/>
                <w:szCs w:val="20"/>
              </w:rPr>
            </w:pPr>
            <w:r>
              <w:rPr>
                <w:sz w:val="20"/>
                <w:szCs w:val="20"/>
              </w:rPr>
              <w:t>Оценка результатов работы на практическом занятии (решение задач).</w:t>
            </w:r>
          </w:p>
          <w:p w:rsidR="007C2714" w:rsidRDefault="007C2714" w:rsidP="007C2714">
            <w:pPr>
              <w:jc w:val="both"/>
              <w:rPr>
                <w:sz w:val="20"/>
                <w:szCs w:val="20"/>
              </w:rPr>
            </w:pPr>
            <w:r>
              <w:rPr>
                <w:sz w:val="20"/>
                <w:szCs w:val="20"/>
              </w:rPr>
              <w:t>Наблюдение за ходом выполнения работы на практическом занятии (составление Акта о несчастном случае на производстве).</w:t>
            </w:r>
          </w:p>
          <w:p w:rsidR="007C2714" w:rsidRDefault="007C2714" w:rsidP="007C2714">
            <w:pPr>
              <w:jc w:val="both"/>
              <w:rPr>
                <w:b/>
              </w:rPr>
            </w:pPr>
            <w:r>
              <w:rPr>
                <w:sz w:val="20"/>
                <w:szCs w:val="20"/>
              </w:rPr>
              <w:t>Тестирование для проверки усвоенных знаний по теме 2.8</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8"/>
                <w:szCs w:val="28"/>
              </w:rPr>
            </w:pPr>
          </w:p>
        </w:tc>
      </w:tr>
      <w:tr w:rsidR="007C2714" w:rsidTr="007C2714">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53679F" w:rsidRDefault="007C2714" w:rsidP="007C2714">
            <w:pPr>
              <w:pStyle w:val="a7"/>
              <w:ind w:left="0"/>
              <w:jc w:val="both"/>
              <w:rPr>
                <w:sz w:val="20"/>
                <w:szCs w:val="20"/>
              </w:rPr>
            </w:pPr>
            <w:r>
              <w:rPr>
                <w:sz w:val="20"/>
                <w:szCs w:val="20"/>
              </w:rPr>
              <w:lastRenderedPageBreak/>
              <w:t>У 4</w:t>
            </w:r>
          </w:p>
          <w:p w:rsidR="007C2714" w:rsidRDefault="007C2714" w:rsidP="007C2714">
            <w:pPr>
              <w:pStyle w:val="a7"/>
              <w:ind w:left="0"/>
              <w:jc w:val="both"/>
              <w:rPr>
                <w:sz w:val="20"/>
                <w:szCs w:val="20"/>
              </w:rPr>
            </w:pPr>
            <w:r w:rsidRPr="0053679F">
              <w:rPr>
                <w:sz w:val="20"/>
                <w:szCs w:val="20"/>
              </w:rPr>
              <w:t>Умение анализировать и готовить предложения по совершенствованию правовой деятельности организации</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5</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F55A4D" w:rsidRDefault="007C2714" w:rsidP="007C2714">
            <w:pPr>
              <w:jc w:val="both"/>
              <w:rPr>
                <w:sz w:val="20"/>
                <w:szCs w:val="20"/>
              </w:rPr>
            </w:pPr>
            <w:r w:rsidRPr="00F55A4D">
              <w:rPr>
                <w:sz w:val="20"/>
                <w:szCs w:val="20"/>
              </w:rPr>
              <w:t>Блиц-опрос для проверки усвое</w:t>
            </w:r>
            <w:r>
              <w:rPr>
                <w:sz w:val="20"/>
                <w:szCs w:val="20"/>
              </w:rPr>
              <w:t>ния новых знаний по теме 2.2</w:t>
            </w:r>
            <w:r w:rsidRPr="00F55A4D">
              <w:rPr>
                <w:sz w:val="20"/>
                <w:szCs w:val="20"/>
              </w:rPr>
              <w:t>.</w:t>
            </w:r>
          </w:p>
          <w:p w:rsidR="007C2714" w:rsidRDefault="007C2714" w:rsidP="007C2714">
            <w:pPr>
              <w:jc w:val="both"/>
              <w:rPr>
                <w:sz w:val="20"/>
                <w:szCs w:val="20"/>
              </w:rPr>
            </w:pPr>
            <w:r>
              <w:rPr>
                <w:sz w:val="20"/>
                <w:szCs w:val="20"/>
              </w:rPr>
              <w:t>Оценка результатов работы на практическом занятии (решение задач).</w:t>
            </w:r>
          </w:p>
          <w:p w:rsidR="007C2714" w:rsidRDefault="007C2714" w:rsidP="007C2714">
            <w:pPr>
              <w:jc w:val="both"/>
            </w:pPr>
            <w:r>
              <w:rPr>
                <w:sz w:val="20"/>
                <w:szCs w:val="20"/>
              </w:rPr>
              <w:t>Тестирование для проверки знания материала по теме 2.2.</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0"/>
                <w:szCs w:val="20"/>
              </w:rPr>
            </w:pPr>
          </w:p>
        </w:tc>
      </w:tr>
      <w:tr w:rsidR="007C2714" w:rsidTr="007C271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2714" w:rsidRDefault="007C2714" w:rsidP="007C2714">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jc w:val="both"/>
              <w:rPr>
                <w:sz w:val="20"/>
                <w:szCs w:val="20"/>
              </w:rPr>
            </w:pPr>
            <w:r>
              <w:rPr>
                <w:sz w:val="20"/>
                <w:szCs w:val="20"/>
              </w:rPr>
              <w:t xml:space="preserve">Практическое занятие </w:t>
            </w:r>
          </w:p>
          <w:p w:rsidR="007C2714" w:rsidRDefault="007C2714" w:rsidP="007C2714">
            <w:pPr>
              <w:jc w:val="both"/>
              <w:rPr>
                <w:sz w:val="20"/>
                <w:szCs w:val="20"/>
              </w:rPr>
            </w:pPr>
            <w:r>
              <w:rPr>
                <w:sz w:val="20"/>
                <w:szCs w:val="20"/>
              </w:rPr>
              <w:t xml:space="preserve"> № 6</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F55A4D" w:rsidRDefault="007C2714" w:rsidP="007C2714">
            <w:pPr>
              <w:jc w:val="both"/>
              <w:rPr>
                <w:sz w:val="20"/>
                <w:szCs w:val="20"/>
              </w:rPr>
            </w:pPr>
            <w:r w:rsidRPr="00F55A4D">
              <w:rPr>
                <w:sz w:val="20"/>
                <w:szCs w:val="20"/>
              </w:rPr>
              <w:t>Блиц опрос для</w:t>
            </w:r>
            <w:r>
              <w:rPr>
                <w:sz w:val="20"/>
                <w:szCs w:val="20"/>
              </w:rPr>
              <w:t xml:space="preserve"> актуализации знаний по теме 2.3</w:t>
            </w:r>
          </w:p>
          <w:p w:rsidR="007C2714" w:rsidRPr="00F55A4D" w:rsidRDefault="007C2714" w:rsidP="007C2714">
            <w:pPr>
              <w:jc w:val="both"/>
              <w:rPr>
                <w:sz w:val="20"/>
                <w:szCs w:val="20"/>
              </w:rPr>
            </w:pPr>
            <w:r w:rsidRPr="00F55A4D">
              <w:rPr>
                <w:sz w:val="20"/>
                <w:szCs w:val="20"/>
              </w:rPr>
              <w:t>Оценка результатов работы на практическом занятии (решение задач).</w:t>
            </w:r>
          </w:p>
          <w:p w:rsidR="007C2714" w:rsidRDefault="007C2714" w:rsidP="007C2714">
            <w:pPr>
              <w:jc w:val="both"/>
            </w:pPr>
            <w:r w:rsidRPr="00F55A4D">
              <w:rPr>
                <w:sz w:val="20"/>
                <w:szCs w:val="20"/>
              </w:rPr>
              <w:t>Письменная работ</w:t>
            </w:r>
            <w:r>
              <w:rPr>
                <w:sz w:val="20"/>
                <w:szCs w:val="20"/>
              </w:rPr>
              <w:t>а по проверке знаний по теме 2.3</w:t>
            </w:r>
            <w:r w:rsidRPr="00F55A4D">
              <w:rPr>
                <w:sz w:val="20"/>
                <w:szCs w:val="20"/>
              </w:rPr>
              <w:t xml:space="preserve"> (составление таблицы).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Default="007C2714" w:rsidP="007C2714">
            <w:pPr>
              <w:jc w:val="both"/>
              <w:rPr>
                <w:sz w:val="20"/>
                <w:szCs w:val="20"/>
              </w:rPr>
            </w:pPr>
          </w:p>
        </w:tc>
      </w:tr>
      <w:tr w:rsidR="007C2714" w:rsidRPr="000F04A0" w:rsidTr="007C2714">
        <w:tc>
          <w:tcPr>
            <w:tcW w:w="2301" w:type="dxa"/>
            <w:vMerge w:val="restart"/>
            <w:tcBorders>
              <w:top w:val="single" w:sz="4" w:space="0" w:color="000000" w:themeColor="text1"/>
              <w:left w:val="single" w:sz="4" w:space="0" w:color="000000" w:themeColor="text1"/>
              <w:right w:val="single" w:sz="4" w:space="0" w:color="000000" w:themeColor="text1"/>
            </w:tcBorders>
            <w:hideMark/>
          </w:tcPr>
          <w:p w:rsidR="007C2714" w:rsidRPr="003A20CB" w:rsidRDefault="007C2714" w:rsidP="007C2714">
            <w:pPr>
              <w:pStyle w:val="a7"/>
              <w:ind w:left="0"/>
              <w:jc w:val="both"/>
              <w:rPr>
                <w:sz w:val="20"/>
                <w:szCs w:val="20"/>
              </w:rPr>
            </w:pPr>
            <w:r w:rsidRPr="003A20CB">
              <w:rPr>
                <w:sz w:val="20"/>
                <w:szCs w:val="20"/>
              </w:rPr>
              <w:t>У 5</w:t>
            </w:r>
          </w:p>
          <w:p w:rsidR="007C2714" w:rsidRPr="003A20CB" w:rsidRDefault="007C2714" w:rsidP="007C2714">
            <w:pPr>
              <w:pStyle w:val="a7"/>
              <w:ind w:left="0"/>
              <w:jc w:val="both"/>
              <w:rPr>
                <w:sz w:val="20"/>
                <w:szCs w:val="20"/>
              </w:rPr>
            </w:pPr>
            <w:r w:rsidRPr="003A20CB">
              <w:rPr>
                <w:sz w:val="20"/>
                <w:szCs w:val="20"/>
              </w:rPr>
              <w:t>Умение формировать сведения о трудовой деятельности в электронном виде</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3A20CB" w:rsidRDefault="007C2714" w:rsidP="007C2714">
            <w:pPr>
              <w:jc w:val="both"/>
              <w:rPr>
                <w:sz w:val="20"/>
                <w:szCs w:val="20"/>
              </w:rPr>
            </w:pPr>
            <w:r w:rsidRPr="003A20CB">
              <w:rPr>
                <w:sz w:val="20"/>
                <w:szCs w:val="20"/>
              </w:rPr>
              <w:t xml:space="preserve">Практическое занятие </w:t>
            </w:r>
          </w:p>
          <w:p w:rsidR="007C2714" w:rsidRPr="003A20CB" w:rsidRDefault="007C2714" w:rsidP="007C2714">
            <w:pPr>
              <w:jc w:val="both"/>
              <w:rPr>
                <w:sz w:val="20"/>
                <w:szCs w:val="20"/>
              </w:rPr>
            </w:pPr>
            <w:r w:rsidRPr="003A20CB">
              <w:rPr>
                <w:sz w:val="20"/>
                <w:szCs w:val="20"/>
              </w:rPr>
              <w:t>№ 7</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3A20CB" w:rsidRDefault="007C2714" w:rsidP="007C2714">
            <w:pPr>
              <w:jc w:val="both"/>
              <w:rPr>
                <w:sz w:val="20"/>
                <w:szCs w:val="20"/>
              </w:rPr>
            </w:pPr>
            <w:r w:rsidRPr="003A20CB">
              <w:rPr>
                <w:sz w:val="20"/>
                <w:szCs w:val="20"/>
              </w:rPr>
              <w:t>Индивидуальный  опрос для проверки опорных знаний.</w:t>
            </w:r>
          </w:p>
          <w:p w:rsidR="007C2714" w:rsidRPr="003A20CB" w:rsidRDefault="007C2714" w:rsidP="007C2714">
            <w:pPr>
              <w:jc w:val="both"/>
            </w:pPr>
            <w:r w:rsidRPr="003A20CB">
              <w:rPr>
                <w:sz w:val="20"/>
                <w:szCs w:val="20"/>
              </w:rPr>
              <w:t>Практическая часть (оформление макетов документов).</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Pr="003A20CB" w:rsidRDefault="007C2714" w:rsidP="007C2714">
            <w:pPr>
              <w:jc w:val="both"/>
              <w:rPr>
                <w:sz w:val="20"/>
                <w:szCs w:val="20"/>
              </w:rPr>
            </w:pPr>
          </w:p>
        </w:tc>
      </w:tr>
      <w:tr w:rsidR="007C2714" w:rsidRPr="000F04A0" w:rsidTr="007C2714">
        <w:tc>
          <w:tcPr>
            <w:tcW w:w="2301" w:type="dxa"/>
            <w:vMerge/>
            <w:tcBorders>
              <w:left w:val="single" w:sz="4" w:space="0" w:color="000000" w:themeColor="text1"/>
              <w:bottom w:val="single" w:sz="4" w:space="0" w:color="000000" w:themeColor="text1"/>
              <w:right w:val="single" w:sz="4" w:space="0" w:color="000000" w:themeColor="text1"/>
            </w:tcBorders>
            <w:hideMark/>
          </w:tcPr>
          <w:p w:rsidR="007C2714" w:rsidRPr="003A20CB" w:rsidRDefault="007C2714" w:rsidP="007C2714">
            <w:pPr>
              <w:pStyle w:val="a7"/>
              <w:ind w:left="0"/>
              <w:jc w:val="both"/>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3A20CB" w:rsidRDefault="007C2714" w:rsidP="007C2714">
            <w:pPr>
              <w:jc w:val="both"/>
              <w:rPr>
                <w:sz w:val="20"/>
                <w:szCs w:val="20"/>
              </w:rPr>
            </w:pPr>
            <w:r w:rsidRPr="003A20CB">
              <w:rPr>
                <w:sz w:val="20"/>
                <w:szCs w:val="20"/>
              </w:rPr>
              <w:t xml:space="preserve">Практическое занятие </w:t>
            </w:r>
          </w:p>
          <w:p w:rsidR="007C2714" w:rsidRPr="003A20CB" w:rsidRDefault="007C2714" w:rsidP="007C2714">
            <w:pPr>
              <w:jc w:val="both"/>
              <w:rPr>
                <w:sz w:val="20"/>
                <w:szCs w:val="20"/>
              </w:rPr>
            </w:pPr>
            <w:r w:rsidRPr="003A20CB">
              <w:rPr>
                <w:sz w:val="20"/>
                <w:szCs w:val="20"/>
              </w:rPr>
              <w:t>№ 8</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3A20CB" w:rsidRDefault="007C2714" w:rsidP="007C2714">
            <w:pPr>
              <w:jc w:val="both"/>
              <w:rPr>
                <w:sz w:val="20"/>
                <w:szCs w:val="20"/>
              </w:rPr>
            </w:pPr>
            <w:r w:rsidRPr="003A20CB">
              <w:rPr>
                <w:sz w:val="20"/>
                <w:szCs w:val="20"/>
              </w:rPr>
              <w:t>Блиц-опрос для проверки усвоения новых знаний по теме 2.4</w:t>
            </w:r>
          </w:p>
          <w:p w:rsidR="007C2714" w:rsidRPr="003A20CB" w:rsidRDefault="007C2714" w:rsidP="007C2714">
            <w:pPr>
              <w:jc w:val="both"/>
              <w:rPr>
                <w:sz w:val="20"/>
                <w:szCs w:val="20"/>
              </w:rPr>
            </w:pPr>
            <w:r w:rsidRPr="003A20CB">
              <w:rPr>
                <w:sz w:val="20"/>
                <w:szCs w:val="20"/>
              </w:rPr>
              <w:t>Практическая часть (заполнение формы СЗВ-ТД)</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714" w:rsidRPr="003A20CB" w:rsidRDefault="007C2714" w:rsidP="007C2714">
            <w:pPr>
              <w:jc w:val="both"/>
              <w:rPr>
                <w:sz w:val="20"/>
                <w:szCs w:val="20"/>
              </w:rPr>
            </w:pPr>
          </w:p>
        </w:tc>
      </w:tr>
      <w:tr w:rsidR="007C2714" w:rsidRPr="000F04A0" w:rsidTr="007C2714">
        <w:trPr>
          <w:trHeight w:val="983"/>
        </w:trPr>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Default="007C2714" w:rsidP="007C2714">
            <w:pPr>
              <w:pStyle w:val="a7"/>
              <w:ind w:left="0"/>
              <w:jc w:val="both"/>
              <w:rPr>
                <w:sz w:val="20"/>
                <w:szCs w:val="20"/>
              </w:rPr>
            </w:pPr>
            <w:proofErr w:type="gramStart"/>
            <w:r>
              <w:rPr>
                <w:sz w:val="20"/>
                <w:szCs w:val="20"/>
              </w:rPr>
              <w:t>З</w:t>
            </w:r>
            <w:proofErr w:type="gramEnd"/>
            <w:r>
              <w:rPr>
                <w:sz w:val="20"/>
                <w:szCs w:val="20"/>
              </w:rPr>
              <w:t xml:space="preserve"> 1</w:t>
            </w:r>
          </w:p>
          <w:p w:rsidR="007C2714" w:rsidRDefault="007C2714" w:rsidP="007C2714">
            <w:pPr>
              <w:pStyle w:val="a7"/>
              <w:ind w:left="0"/>
              <w:jc w:val="both"/>
              <w:rPr>
                <w:sz w:val="20"/>
                <w:szCs w:val="20"/>
              </w:rPr>
            </w:pPr>
            <w:r>
              <w:rPr>
                <w:sz w:val="20"/>
                <w:szCs w:val="20"/>
              </w:rPr>
              <w:t>Знание содержания российского  трудового права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065BB9" w:rsidRDefault="007C2714" w:rsidP="007C2714">
            <w:pPr>
              <w:jc w:val="both"/>
              <w:rPr>
                <w:sz w:val="20"/>
                <w:szCs w:val="20"/>
              </w:rPr>
            </w:pPr>
            <w:r w:rsidRPr="00065BB9">
              <w:rPr>
                <w:sz w:val="20"/>
                <w:szCs w:val="20"/>
              </w:rPr>
              <w:t>Тема 1.1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065BB9" w:rsidRDefault="007C2714" w:rsidP="007C2714">
            <w:pPr>
              <w:jc w:val="both"/>
              <w:rPr>
                <w:sz w:val="20"/>
                <w:szCs w:val="20"/>
              </w:rPr>
            </w:pPr>
            <w:r w:rsidRPr="00065BB9">
              <w:rPr>
                <w:sz w:val="20"/>
                <w:szCs w:val="20"/>
              </w:rPr>
              <w:t>Работа по карточкам для закрепления изученного материала.</w:t>
            </w:r>
          </w:p>
          <w:p w:rsidR="007C2714" w:rsidRPr="00065BB9" w:rsidRDefault="007C2714" w:rsidP="007C2714">
            <w:pPr>
              <w:jc w:val="both"/>
              <w:rPr>
                <w:sz w:val="20"/>
                <w:szCs w:val="20"/>
              </w:rPr>
            </w:pPr>
            <w:r w:rsidRPr="00065BB9">
              <w:rPr>
                <w:sz w:val="20"/>
                <w:szCs w:val="20"/>
              </w:rPr>
              <w:t>Устный фронтальный опрос для закрепления изученного материала.</w:t>
            </w:r>
          </w:p>
          <w:p w:rsidR="007C2714" w:rsidRPr="00065BB9" w:rsidRDefault="007C2714" w:rsidP="007C2714">
            <w:pPr>
              <w:jc w:val="both"/>
              <w:rPr>
                <w:sz w:val="20"/>
                <w:szCs w:val="20"/>
              </w:rPr>
            </w:pPr>
            <w:r w:rsidRPr="00065BB9">
              <w:rPr>
                <w:sz w:val="20"/>
                <w:szCs w:val="20"/>
              </w:rPr>
              <w:t>Оценка выполнения самостоятельной работы по подготовке сообщений к теме 1.1.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714" w:rsidRPr="00065BB9" w:rsidRDefault="003A20CB" w:rsidP="007C2714">
            <w:r>
              <w:rPr>
                <w:sz w:val="20"/>
                <w:szCs w:val="20"/>
              </w:rPr>
              <w:t>Дифференцированный зачет</w:t>
            </w:r>
          </w:p>
        </w:tc>
      </w:tr>
      <w:tr w:rsidR="003A20CB" w:rsidRPr="000F04A0" w:rsidTr="007C2714">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pStyle w:val="a7"/>
              <w:ind w:left="0"/>
              <w:jc w:val="both"/>
              <w:rPr>
                <w:sz w:val="20"/>
                <w:szCs w:val="20"/>
              </w:rPr>
            </w:pPr>
            <w:proofErr w:type="gramStart"/>
            <w:r>
              <w:rPr>
                <w:sz w:val="20"/>
                <w:szCs w:val="20"/>
              </w:rPr>
              <w:t>З</w:t>
            </w:r>
            <w:proofErr w:type="gramEnd"/>
            <w:r>
              <w:rPr>
                <w:sz w:val="20"/>
                <w:szCs w:val="20"/>
              </w:rPr>
              <w:t xml:space="preserve"> 2</w:t>
            </w:r>
          </w:p>
          <w:p w:rsidR="003A20CB" w:rsidRDefault="003A20CB" w:rsidP="007C2714">
            <w:pPr>
              <w:pStyle w:val="a7"/>
              <w:ind w:left="0"/>
              <w:jc w:val="both"/>
              <w:rPr>
                <w:sz w:val="20"/>
                <w:szCs w:val="20"/>
              </w:rPr>
            </w:pPr>
            <w:r>
              <w:rPr>
                <w:sz w:val="20"/>
                <w:szCs w:val="20"/>
              </w:rPr>
              <w:t>Знание нормативно-правовых актов, регулирующих общественные отношения в трудовом праве</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Тема 1.2</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Письменный опрос с взаимоконтролем для проверки усвоения новых знаний.</w:t>
            </w:r>
          </w:p>
          <w:p w:rsidR="003A20CB" w:rsidRPr="00065BB9" w:rsidRDefault="003A20CB" w:rsidP="007C2714">
            <w:pPr>
              <w:jc w:val="both"/>
              <w:rPr>
                <w:sz w:val="20"/>
                <w:szCs w:val="20"/>
              </w:rPr>
            </w:pPr>
            <w:r w:rsidRPr="00065BB9">
              <w:rPr>
                <w:sz w:val="20"/>
                <w:szCs w:val="20"/>
              </w:rPr>
              <w:t>Тестирование для проверки усвоенных новых знаний.</w:t>
            </w:r>
          </w:p>
          <w:p w:rsidR="003A20CB" w:rsidRPr="00065BB9" w:rsidRDefault="003A20CB" w:rsidP="007C2714">
            <w:pPr>
              <w:jc w:val="both"/>
              <w:rPr>
                <w:sz w:val="20"/>
                <w:szCs w:val="20"/>
              </w:rPr>
            </w:pPr>
            <w:r w:rsidRPr="00065BB9">
              <w:rPr>
                <w:sz w:val="20"/>
                <w:szCs w:val="20"/>
              </w:rPr>
              <w:t>Оценка выполнения  самостоятельной работы по составлению таблиц к теме 1.2.</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r w:rsidR="003A20CB" w:rsidRPr="000F04A0" w:rsidTr="007C2714">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pStyle w:val="a7"/>
              <w:ind w:left="0"/>
              <w:jc w:val="both"/>
              <w:rPr>
                <w:sz w:val="20"/>
                <w:szCs w:val="20"/>
              </w:rPr>
            </w:pPr>
            <w:proofErr w:type="gramStart"/>
            <w:r>
              <w:rPr>
                <w:sz w:val="20"/>
                <w:szCs w:val="20"/>
              </w:rPr>
              <w:t>З</w:t>
            </w:r>
            <w:proofErr w:type="gramEnd"/>
            <w:r>
              <w:rPr>
                <w:sz w:val="20"/>
                <w:szCs w:val="20"/>
              </w:rPr>
              <w:t xml:space="preserve"> 3</w:t>
            </w:r>
          </w:p>
          <w:p w:rsidR="003A20CB" w:rsidRDefault="003A20CB" w:rsidP="007C2714">
            <w:pPr>
              <w:pStyle w:val="a7"/>
              <w:ind w:left="0"/>
              <w:jc w:val="both"/>
              <w:rPr>
                <w:sz w:val="20"/>
                <w:szCs w:val="20"/>
              </w:rPr>
            </w:pPr>
            <w:r>
              <w:rPr>
                <w:sz w:val="20"/>
                <w:szCs w:val="20"/>
              </w:rPr>
              <w:t>Знание прав и обязанностей работников и работодателей</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Тема 1.3</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Письменный опрос для закрепления новых знаний (составление схемы).</w:t>
            </w:r>
          </w:p>
          <w:p w:rsidR="003A20CB" w:rsidRPr="00065BB9" w:rsidRDefault="003A20CB" w:rsidP="007C2714">
            <w:pPr>
              <w:jc w:val="both"/>
              <w:rPr>
                <w:sz w:val="20"/>
                <w:szCs w:val="20"/>
              </w:rPr>
            </w:pPr>
            <w:r w:rsidRPr="00065BB9">
              <w:rPr>
                <w:sz w:val="20"/>
                <w:szCs w:val="20"/>
              </w:rPr>
              <w:t>Индивидуальный опрос для проверки усвоения новых знаний.</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r w:rsidR="003A20CB" w:rsidTr="007C2714">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proofErr w:type="gramStart"/>
            <w:r>
              <w:rPr>
                <w:sz w:val="20"/>
                <w:szCs w:val="20"/>
              </w:rPr>
              <w:t>З</w:t>
            </w:r>
            <w:proofErr w:type="gramEnd"/>
            <w:r>
              <w:rPr>
                <w:sz w:val="20"/>
                <w:szCs w:val="20"/>
              </w:rPr>
              <w:t xml:space="preserve"> 4</w:t>
            </w:r>
          </w:p>
          <w:p w:rsidR="003A20CB" w:rsidRDefault="003A20CB" w:rsidP="007C2714">
            <w:pPr>
              <w:jc w:val="both"/>
              <w:rPr>
                <w:sz w:val="20"/>
                <w:szCs w:val="20"/>
              </w:rPr>
            </w:pPr>
            <w:r>
              <w:rPr>
                <w:sz w:val="20"/>
                <w:szCs w:val="20"/>
              </w:rPr>
              <w:t>Знание видов трудовых договоров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Тема 2.</w:t>
            </w:r>
            <w:r>
              <w:rPr>
                <w:sz w:val="20"/>
                <w:szCs w:val="20"/>
              </w:rPr>
              <w:t>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Решение кроссворда для проверки усвоения нового материала.</w:t>
            </w:r>
          </w:p>
          <w:p w:rsidR="003A20CB" w:rsidRPr="00065BB9" w:rsidRDefault="003A20CB" w:rsidP="007C2714">
            <w:pPr>
              <w:jc w:val="both"/>
              <w:rPr>
                <w:sz w:val="20"/>
                <w:szCs w:val="20"/>
              </w:rPr>
            </w:pPr>
            <w:r w:rsidRPr="00065BB9">
              <w:rPr>
                <w:sz w:val="20"/>
                <w:szCs w:val="20"/>
              </w:rPr>
              <w:t>Составление таблицы для проверки усвоения нового материала.</w:t>
            </w:r>
          </w:p>
          <w:p w:rsidR="003A20CB" w:rsidRPr="00065BB9" w:rsidRDefault="003A20CB" w:rsidP="007C2714">
            <w:pPr>
              <w:jc w:val="both"/>
              <w:rPr>
                <w:sz w:val="20"/>
                <w:szCs w:val="20"/>
              </w:rPr>
            </w:pPr>
            <w:r w:rsidRPr="00065BB9">
              <w:rPr>
                <w:sz w:val="20"/>
                <w:szCs w:val="20"/>
              </w:rPr>
              <w:t>Блиц-опрос для проверки усвоения новых знаний.</w:t>
            </w:r>
          </w:p>
          <w:p w:rsidR="003A20CB" w:rsidRPr="00065BB9" w:rsidRDefault="003A20CB" w:rsidP="007C2714">
            <w:pPr>
              <w:jc w:val="both"/>
              <w:rPr>
                <w:sz w:val="20"/>
                <w:szCs w:val="20"/>
              </w:rPr>
            </w:pPr>
            <w:r w:rsidRPr="00065BB9">
              <w:rPr>
                <w:sz w:val="20"/>
                <w:szCs w:val="20"/>
              </w:rPr>
              <w:t>Оценка выполнения самостоятельной работы по</w:t>
            </w:r>
            <w:r>
              <w:rPr>
                <w:sz w:val="20"/>
                <w:szCs w:val="20"/>
              </w:rPr>
              <w:t xml:space="preserve"> </w:t>
            </w:r>
            <w:r>
              <w:rPr>
                <w:sz w:val="20"/>
                <w:szCs w:val="20"/>
              </w:rPr>
              <w:lastRenderedPageBreak/>
              <w:t>подготовке сообщений к теме 2.1</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lastRenderedPageBreak/>
              <w:t>Дифференцированный зачет</w:t>
            </w:r>
          </w:p>
        </w:tc>
      </w:tr>
      <w:tr w:rsidR="003A20CB" w:rsidTr="007C2714">
        <w:tc>
          <w:tcPr>
            <w:tcW w:w="2301" w:type="dxa"/>
            <w:vMerge w:val="restart"/>
            <w:tcBorders>
              <w:top w:val="single" w:sz="4" w:space="0" w:color="000000" w:themeColor="text1"/>
              <w:left w:val="single" w:sz="4" w:space="0" w:color="000000" w:themeColor="text1"/>
              <w:right w:val="single" w:sz="4" w:space="0" w:color="000000" w:themeColor="text1"/>
            </w:tcBorders>
            <w:hideMark/>
          </w:tcPr>
          <w:p w:rsidR="003A20CB" w:rsidRDefault="003A20CB" w:rsidP="007C2714">
            <w:pPr>
              <w:jc w:val="both"/>
              <w:rPr>
                <w:sz w:val="20"/>
                <w:szCs w:val="20"/>
              </w:rPr>
            </w:pPr>
            <w:proofErr w:type="gramStart"/>
            <w:r>
              <w:rPr>
                <w:sz w:val="20"/>
                <w:szCs w:val="20"/>
              </w:rPr>
              <w:lastRenderedPageBreak/>
              <w:t>З</w:t>
            </w:r>
            <w:proofErr w:type="gramEnd"/>
            <w:r>
              <w:rPr>
                <w:sz w:val="20"/>
                <w:szCs w:val="20"/>
              </w:rPr>
              <w:t xml:space="preserve"> 5</w:t>
            </w:r>
          </w:p>
          <w:p w:rsidR="003A20CB" w:rsidRDefault="003A20CB" w:rsidP="007C2714">
            <w:pPr>
              <w:jc w:val="both"/>
              <w:rPr>
                <w:sz w:val="20"/>
                <w:szCs w:val="20"/>
              </w:rPr>
            </w:pPr>
            <w:r>
              <w:rPr>
                <w:sz w:val="20"/>
                <w:szCs w:val="20"/>
              </w:rPr>
              <w:t>Знание порядка заключения, прекращения и изменения трудовых договоров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0CB" w:rsidRPr="00065BB9" w:rsidRDefault="003A20CB" w:rsidP="007C2714">
            <w:pPr>
              <w:jc w:val="both"/>
              <w:rPr>
                <w:sz w:val="20"/>
                <w:szCs w:val="20"/>
              </w:rPr>
            </w:pPr>
            <w:r>
              <w:rPr>
                <w:sz w:val="20"/>
                <w:szCs w:val="20"/>
              </w:rPr>
              <w:t>Тема 2.2</w:t>
            </w:r>
          </w:p>
          <w:p w:rsidR="003A20CB" w:rsidRPr="00065BB9" w:rsidRDefault="003A20CB" w:rsidP="007C2714">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Устный фронтальный опрос для проверки усвоения нового материала.</w:t>
            </w:r>
          </w:p>
          <w:p w:rsidR="003A20CB" w:rsidRPr="00065BB9" w:rsidRDefault="003A20CB" w:rsidP="007C2714">
            <w:pPr>
              <w:jc w:val="both"/>
              <w:rPr>
                <w:b/>
              </w:rPr>
            </w:pPr>
            <w:r w:rsidRPr="00065BB9">
              <w:rPr>
                <w:sz w:val="20"/>
                <w:szCs w:val="20"/>
              </w:rPr>
              <w:t>Письменный опрос для закрепления знаний нового материала (составление схемы).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r w:rsidR="003A20CB" w:rsidTr="007C2714">
        <w:tc>
          <w:tcPr>
            <w:tcW w:w="2301" w:type="dxa"/>
            <w:vMerge/>
            <w:tcBorders>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0CB" w:rsidRPr="00065BB9" w:rsidRDefault="003A20CB" w:rsidP="007C2714">
            <w:pPr>
              <w:jc w:val="both"/>
              <w:rPr>
                <w:sz w:val="20"/>
                <w:szCs w:val="20"/>
              </w:rPr>
            </w:pPr>
            <w:r>
              <w:rPr>
                <w:sz w:val="20"/>
                <w:szCs w:val="20"/>
              </w:rPr>
              <w:t>Тема 2.3</w:t>
            </w:r>
          </w:p>
          <w:p w:rsidR="003A20CB" w:rsidRPr="00065BB9" w:rsidRDefault="003A20CB" w:rsidP="007C2714">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Устный фронтальный опрос для проверки усвоения нового материала.</w:t>
            </w:r>
          </w:p>
          <w:p w:rsidR="003A20CB" w:rsidRPr="00065BB9" w:rsidRDefault="003A20CB" w:rsidP="007C2714">
            <w:pPr>
              <w:jc w:val="both"/>
              <w:rPr>
                <w:b/>
              </w:rPr>
            </w:pPr>
            <w:r w:rsidRPr="00065BB9">
              <w:rPr>
                <w:sz w:val="20"/>
                <w:szCs w:val="20"/>
              </w:rPr>
              <w:t>Письменный опрос для закрепления знаний нового материала (составление схемы).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r w:rsidR="003A20CB" w:rsidTr="007C2714">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proofErr w:type="gramStart"/>
            <w:r>
              <w:rPr>
                <w:sz w:val="20"/>
                <w:szCs w:val="20"/>
              </w:rPr>
              <w:t>З</w:t>
            </w:r>
            <w:proofErr w:type="gramEnd"/>
            <w:r>
              <w:rPr>
                <w:sz w:val="20"/>
                <w:szCs w:val="20"/>
              </w:rPr>
              <w:t xml:space="preserve"> 6</w:t>
            </w:r>
          </w:p>
          <w:p w:rsidR="003A20CB" w:rsidRDefault="003A20CB" w:rsidP="007C2714">
            <w:pPr>
              <w:jc w:val="both"/>
              <w:rPr>
                <w:sz w:val="20"/>
                <w:szCs w:val="20"/>
              </w:rPr>
            </w:pPr>
            <w:r>
              <w:rPr>
                <w:sz w:val="20"/>
                <w:szCs w:val="20"/>
              </w:rPr>
              <w:t>Знание видов рабочего времени и времени отдыха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0CB" w:rsidRPr="00065BB9" w:rsidRDefault="003A20CB" w:rsidP="007C2714">
            <w:pPr>
              <w:jc w:val="both"/>
              <w:rPr>
                <w:sz w:val="20"/>
                <w:szCs w:val="20"/>
              </w:rPr>
            </w:pPr>
            <w:r>
              <w:rPr>
                <w:sz w:val="20"/>
                <w:szCs w:val="20"/>
              </w:rPr>
              <w:t>Тема 2.5</w:t>
            </w:r>
          </w:p>
          <w:p w:rsidR="003A20CB" w:rsidRPr="00065BB9" w:rsidRDefault="003A20CB" w:rsidP="007C2714">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 xml:space="preserve">Решение кроссворда для проверки усвоения нового материала </w:t>
            </w:r>
          </w:p>
          <w:p w:rsidR="003A20CB" w:rsidRPr="00065BB9" w:rsidRDefault="003A20CB" w:rsidP="007C2714">
            <w:pPr>
              <w:jc w:val="both"/>
              <w:rPr>
                <w:sz w:val="20"/>
                <w:szCs w:val="20"/>
              </w:rPr>
            </w:pPr>
            <w:r w:rsidRPr="00065BB9">
              <w:rPr>
                <w:sz w:val="20"/>
                <w:szCs w:val="20"/>
              </w:rPr>
              <w:t>Устный фронтальный опрос для закрепления изученного материала.</w:t>
            </w:r>
          </w:p>
          <w:p w:rsidR="003A20CB" w:rsidRPr="00065BB9" w:rsidRDefault="003A20CB" w:rsidP="007C2714">
            <w:pPr>
              <w:jc w:val="both"/>
              <w:rPr>
                <w:b/>
              </w:rPr>
            </w:pPr>
            <w:r w:rsidRPr="00065BB9">
              <w:rPr>
                <w:sz w:val="20"/>
                <w:szCs w:val="20"/>
              </w:rPr>
              <w:t xml:space="preserve">Оценка выполнения самостоятельной работы по </w:t>
            </w:r>
            <w:r>
              <w:rPr>
                <w:sz w:val="20"/>
                <w:szCs w:val="20"/>
              </w:rPr>
              <w:t>подготовке докладов к теме 2.5</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r w:rsidR="003A20CB" w:rsidTr="007C2714">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proofErr w:type="gramStart"/>
            <w:r>
              <w:rPr>
                <w:sz w:val="20"/>
                <w:szCs w:val="20"/>
              </w:rPr>
              <w:t>З</w:t>
            </w:r>
            <w:proofErr w:type="gramEnd"/>
            <w:r>
              <w:rPr>
                <w:sz w:val="20"/>
                <w:szCs w:val="20"/>
              </w:rPr>
              <w:t xml:space="preserve"> 7</w:t>
            </w:r>
          </w:p>
          <w:p w:rsidR="003A20CB" w:rsidRDefault="003A20CB" w:rsidP="007C2714">
            <w:pPr>
              <w:jc w:val="both"/>
              <w:rPr>
                <w:sz w:val="20"/>
                <w:szCs w:val="20"/>
              </w:rPr>
            </w:pPr>
            <w:r>
              <w:rPr>
                <w:sz w:val="20"/>
                <w:szCs w:val="20"/>
              </w:rPr>
              <w:t>Знание формы и системы оплаты труда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0CB" w:rsidRPr="00065BB9" w:rsidRDefault="003A20CB" w:rsidP="007C2714">
            <w:pPr>
              <w:jc w:val="both"/>
              <w:rPr>
                <w:sz w:val="20"/>
                <w:szCs w:val="20"/>
              </w:rPr>
            </w:pPr>
            <w:r>
              <w:rPr>
                <w:sz w:val="20"/>
                <w:szCs w:val="20"/>
              </w:rPr>
              <w:t>Тема 2.6</w:t>
            </w:r>
          </w:p>
          <w:p w:rsidR="003A20CB" w:rsidRPr="00065BB9" w:rsidRDefault="003A20CB" w:rsidP="007C2714">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Письменная работа по карточкам для проверки усвоенного материала с взаимоконтролем.</w:t>
            </w:r>
          </w:p>
          <w:p w:rsidR="003A20CB" w:rsidRPr="00065BB9" w:rsidRDefault="003A20CB" w:rsidP="007C2714">
            <w:pPr>
              <w:jc w:val="both"/>
              <w:rPr>
                <w:sz w:val="20"/>
                <w:szCs w:val="20"/>
              </w:rPr>
            </w:pPr>
            <w:r w:rsidRPr="00065BB9">
              <w:rPr>
                <w:sz w:val="20"/>
                <w:szCs w:val="20"/>
              </w:rPr>
              <w:t>Письменная работа по проверке новых знаний (составление таблицы).</w:t>
            </w:r>
          </w:p>
          <w:p w:rsidR="003A20CB" w:rsidRPr="00065BB9" w:rsidRDefault="003A20CB" w:rsidP="007C2714">
            <w:pPr>
              <w:jc w:val="both"/>
              <w:rPr>
                <w:sz w:val="28"/>
                <w:szCs w:val="28"/>
              </w:rPr>
            </w:pPr>
            <w:r w:rsidRPr="00065BB9">
              <w:rPr>
                <w:sz w:val="20"/>
                <w:szCs w:val="20"/>
              </w:rPr>
              <w:t>Оценка выполнения самостоятельной рабо</w:t>
            </w:r>
            <w:r>
              <w:rPr>
                <w:sz w:val="20"/>
                <w:szCs w:val="20"/>
              </w:rPr>
              <w:t>ты по подготовке схем к теме 2.6</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r w:rsidR="003A20CB" w:rsidTr="007C2714">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proofErr w:type="gramStart"/>
            <w:r>
              <w:rPr>
                <w:sz w:val="20"/>
                <w:szCs w:val="20"/>
              </w:rPr>
              <w:t>З</w:t>
            </w:r>
            <w:proofErr w:type="gramEnd"/>
            <w:r>
              <w:rPr>
                <w:sz w:val="20"/>
                <w:szCs w:val="20"/>
              </w:rPr>
              <w:t xml:space="preserve"> 8</w:t>
            </w:r>
          </w:p>
          <w:p w:rsidR="003A20CB" w:rsidRDefault="003A20CB" w:rsidP="007C2714">
            <w:pPr>
              <w:jc w:val="both"/>
              <w:rPr>
                <w:sz w:val="20"/>
                <w:szCs w:val="20"/>
              </w:rPr>
            </w:pPr>
            <w:r>
              <w:rPr>
                <w:sz w:val="20"/>
                <w:szCs w:val="20"/>
              </w:rPr>
              <w:t>Знание содержания трудовой дисциплины</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0CB" w:rsidRPr="00065BB9" w:rsidRDefault="003A20CB" w:rsidP="007C2714">
            <w:pPr>
              <w:jc w:val="both"/>
              <w:rPr>
                <w:sz w:val="20"/>
                <w:szCs w:val="20"/>
              </w:rPr>
            </w:pPr>
            <w:r>
              <w:rPr>
                <w:sz w:val="20"/>
                <w:szCs w:val="20"/>
              </w:rPr>
              <w:t>Тема 2.7</w:t>
            </w:r>
          </w:p>
          <w:p w:rsidR="003A20CB" w:rsidRPr="00065BB9" w:rsidRDefault="003A20CB" w:rsidP="007C2714">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Устный фронтальный опрос для закрепления изученного материала.</w:t>
            </w:r>
          </w:p>
          <w:p w:rsidR="003A20CB" w:rsidRPr="00065BB9" w:rsidRDefault="003A20CB" w:rsidP="007C2714">
            <w:pPr>
              <w:jc w:val="both"/>
              <w:rPr>
                <w:sz w:val="20"/>
                <w:szCs w:val="20"/>
              </w:rPr>
            </w:pPr>
            <w:r w:rsidRPr="00065BB9">
              <w:rPr>
                <w:sz w:val="20"/>
                <w:szCs w:val="20"/>
              </w:rPr>
              <w:t>Тестирование для проверки усвоенных знаний.</w:t>
            </w:r>
          </w:p>
          <w:p w:rsidR="003A20CB" w:rsidRPr="00065BB9" w:rsidRDefault="003A20CB" w:rsidP="007C2714">
            <w:pPr>
              <w:jc w:val="both"/>
              <w:rPr>
                <w:b/>
              </w:rPr>
            </w:pPr>
            <w:r w:rsidRPr="00065BB9">
              <w:rPr>
                <w:sz w:val="20"/>
                <w:szCs w:val="20"/>
              </w:rPr>
              <w:t>Оценка выполнения самостоятельной работы по</w:t>
            </w:r>
            <w:r>
              <w:rPr>
                <w:sz w:val="20"/>
                <w:szCs w:val="20"/>
              </w:rPr>
              <w:t xml:space="preserve"> подготовке сообщений к теме 2.7</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r w:rsidR="003A20CB" w:rsidTr="007C2714">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proofErr w:type="gramStart"/>
            <w:r>
              <w:rPr>
                <w:sz w:val="20"/>
                <w:szCs w:val="20"/>
              </w:rPr>
              <w:t>З</w:t>
            </w:r>
            <w:proofErr w:type="gramEnd"/>
            <w:r>
              <w:rPr>
                <w:sz w:val="20"/>
                <w:szCs w:val="20"/>
              </w:rPr>
              <w:t xml:space="preserve"> 9</w:t>
            </w:r>
          </w:p>
          <w:p w:rsidR="003A20CB" w:rsidRDefault="003A20CB" w:rsidP="007C2714">
            <w:pPr>
              <w:jc w:val="both"/>
              <w:rPr>
                <w:sz w:val="20"/>
                <w:szCs w:val="20"/>
              </w:rPr>
            </w:pPr>
            <w:r>
              <w:rPr>
                <w:sz w:val="20"/>
                <w:szCs w:val="20"/>
              </w:rPr>
              <w:t>Знание основ охраны труда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0CB" w:rsidRPr="00065BB9" w:rsidRDefault="003A20CB" w:rsidP="007C2714">
            <w:pPr>
              <w:jc w:val="both"/>
              <w:rPr>
                <w:sz w:val="20"/>
                <w:szCs w:val="20"/>
              </w:rPr>
            </w:pPr>
            <w:r>
              <w:rPr>
                <w:sz w:val="20"/>
                <w:szCs w:val="20"/>
              </w:rPr>
              <w:t>Тема 2.8</w:t>
            </w:r>
          </w:p>
          <w:p w:rsidR="003A20CB" w:rsidRPr="00065BB9" w:rsidRDefault="003A20CB" w:rsidP="007C2714">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065BB9" w:rsidRDefault="003A20CB" w:rsidP="007C2714">
            <w:pPr>
              <w:jc w:val="both"/>
              <w:rPr>
                <w:sz w:val="20"/>
                <w:szCs w:val="20"/>
              </w:rPr>
            </w:pPr>
            <w:r w:rsidRPr="00065BB9">
              <w:rPr>
                <w:sz w:val="20"/>
                <w:szCs w:val="20"/>
              </w:rPr>
              <w:t>Письменная работа по карточкам для проверки усвоенного материала с взаимоконтролем.</w:t>
            </w:r>
          </w:p>
          <w:p w:rsidR="003A20CB" w:rsidRPr="00065BB9" w:rsidRDefault="003A20CB" w:rsidP="007C2714">
            <w:pPr>
              <w:jc w:val="both"/>
              <w:rPr>
                <w:sz w:val="20"/>
                <w:szCs w:val="20"/>
              </w:rPr>
            </w:pPr>
            <w:r w:rsidRPr="00065BB9">
              <w:rPr>
                <w:sz w:val="20"/>
                <w:szCs w:val="20"/>
              </w:rPr>
              <w:t>Письменная работа по проверке новых знаний (составление таблицы).</w:t>
            </w:r>
          </w:p>
          <w:p w:rsidR="003A20CB" w:rsidRPr="00065BB9" w:rsidRDefault="003A20CB" w:rsidP="007C2714">
            <w:pPr>
              <w:jc w:val="both"/>
              <w:rPr>
                <w:b/>
              </w:rPr>
            </w:pPr>
            <w:r w:rsidRPr="00065BB9">
              <w:rPr>
                <w:sz w:val="20"/>
                <w:szCs w:val="20"/>
              </w:rPr>
              <w:t>Оценка выполнения самостоятельной работы по</w:t>
            </w:r>
            <w:r>
              <w:rPr>
                <w:sz w:val="20"/>
                <w:szCs w:val="20"/>
              </w:rPr>
              <w:t xml:space="preserve"> подготовке рефератов к теме 2.8</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r w:rsidR="003A20CB" w:rsidTr="007C2714">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3A20CB" w:rsidRDefault="003A20CB" w:rsidP="007C2714">
            <w:pPr>
              <w:pStyle w:val="a7"/>
              <w:ind w:left="0"/>
              <w:jc w:val="both"/>
              <w:rPr>
                <w:sz w:val="20"/>
                <w:szCs w:val="20"/>
              </w:rPr>
            </w:pPr>
            <w:proofErr w:type="gramStart"/>
            <w:r w:rsidRPr="003A20CB">
              <w:rPr>
                <w:sz w:val="20"/>
                <w:szCs w:val="20"/>
              </w:rPr>
              <w:t>З</w:t>
            </w:r>
            <w:proofErr w:type="gramEnd"/>
            <w:r w:rsidRPr="003A20CB">
              <w:rPr>
                <w:sz w:val="20"/>
                <w:szCs w:val="20"/>
              </w:rPr>
              <w:t xml:space="preserve"> 10</w:t>
            </w:r>
          </w:p>
          <w:p w:rsidR="003A20CB" w:rsidRPr="003A20CB" w:rsidRDefault="003A20CB" w:rsidP="007C2714">
            <w:pPr>
              <w:jc w:val="both"/>
              <w:rPr>
                <w:sz w:val="20"/>
                <w:szCs w:val="20"/>
              </w:rPr>
            </w:pPr>
            <w:r w:rsidRPr="003A20CB">
              <w:rPr>
                <w:sz w:val="20"/>
                <w:szCs w:val="20"/>
              </w:rPr>
              <w:t xml:space="preserve">Знание </w:t>
            </w:r>
            <w:r w:rsidRPr="003A20CB">
              <w:rPr>
                <w:bCs/>
                <w:sz w:val="20"/>
                <w:szCs w:val="20"/>
              </w:rPr>
              <w:t>правил ведения электронной трудовой книжки</w:t>
            </w:r>
            <w:r w:rsidRPr="003A20CB">
              <w:rPr>
                <w:sz w:val="20"/>
                <w:szCs w:val="20"/>
              </w:rPr>
              <w:t xml:space="preserve"> </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0CB" w:rsidRPr="003A20CB" w:rsidRDefault="003A20CB" w:rsidP="007C2714">
            <w:pPr>
              <w:jc w:val="both"/>
              <w:rPr>
                <w:sz w:val="20"/>
                <w:szCs w:val="20"/>
              </w:rPr>
            </w:pPr>
            <w:r w:rsidRPr="003A20CB">
              <w:rPr>
                <w:sz w:val="20"/>
                <w:szCs w:val="20"/>
              </w:rPr>
              <w:t>Тема 2.4</w:t>
            </w:r>
          </w:p>
          <w:p w:rsidR="003A20CB" w:rsidRPr="003A20CB" w:rsidRDefault="003A20CB" w:rsidP="007C2714">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Pr="003A20CB" w:rsidRDefault="003A20CB" w:rsidP="007C2714">
            <w:pPr>
              <w:jc w:val="both"/>
              <w:rPr>
                <w:sz w:val="20"/>
                <w:szCs w:val="20"/>
              </w:rPr>
            </w:pPr>
            <w:r w:rsidRPr="003A20CB">
              <w:rPr>
                <w:sz w:val="20"/>
                <w:szCs w:val="20"/>
              </w:rPr>
              <w:t>Письменная работа по карточкам для проверки усвоенного материала с взаимоконтролем</w:t>
            </w:r>
          </w:p>
          <w:p w:rsidR="003A20CB" w:rsidRPr="003A20CB" w:rsidRDefault="003A20CB" w:rsidP="007C2714">
            <w:pPr>
              <w:jc w:val="both"/>
              <w:rPr>
                <w:sz w:val="28"/>
                <w:szCs w:val="28"/>
              </w:rPr>
            </w:pPr>
            <w:r w:rsidRPr="003A20CB">
              <w:rPr>
                <w:sz w:val="20"/>
                <w:szCs w:val="20"/>
              </w:rPr>
              <w:t xml:space="preserve">Устный фронтальный опрос для закрепления изученного </w:t>
            </w:r>
            <w:r w:rsidRPr="003A20CB">
              <w:rPr>
                <w:sz w:val="20"/>
                <w:szCs w:val="20"/>
              </w:rPr>
              <w:lastRenderedPageBreak/>
              <w:t>материала</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lastRenderedPageBreak/>
              <w:t>Дифференцированный зачет</w:t>
            </w:r>
          </w:p>
        </w:tc>
      </w:tr>
      <w:tr w:rsidR="003A20CB" w:rsidTr="007C2714">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proofErr w:type="gramStart"/>
            <w:r>
              <w:rPr>
                <w:sz w:val="20"/>
                <w:szCs w:val="20"/>
              </w:rPr>
              <w:lastRenderedPageBreak/>
              <w:t>З</w:t>
            </w:r>
            <w:proofErr w:type="gramEnd"/>
            <w:r>
              <w:rPr>
                <w:sz w:val="20"/>
                <w:szCs w:val="20"/>
              </w:rPr>
              <w:t xml:space="preserve"> 11</w:t>
            </w:r>
          </w:p>
          <w:p w:rsidR="003A20CB" w:rsidRDefault="003A20CB" w:rsidP="007C2714">
            <w:pPr>
              <w:jc w:val="both"/>
              <w:rPr>
                <w:sz w:val="20"/>
                <w:szCs w:val="20"/>
              </w:rPr>
            </w:pPr>
            <w:r>
              <w:rPr>
                <w:sz w:val="20"/>
                <w:szCs w:val="20"/>
              </w:rPr>
              <w:t>Знание порядка разрешения трудовых споров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0CB" w:rsidRDefault="003A20CB" w:rsidP="007C2714">
            <w:pPr>
              <w:jc w:val="both"/>
              <w:rPr>
                <w:sz w:val="20"/>
                <w:szCs w:val="20"/>
              </w:rPr>
            </w:pPr>
            <w:r>
              <w:rPr>
                <w:sz w:val="20"/>
                <w:szCs w:val="20"/>
              </w:rPr>
              <w:t>Тема 2.9</w:t>
            </w:r>
          </w:p>
          <w:p w:rsidR="003A20CB" w:rsidRDefault="003A20CB" w:rsidP="007C2714">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r>
              <w:rPr>
                <w:sz w:val="20"/>
                <w:szCs w:val="20"/>
              </w:rPr>
              <w:t>Письменная работа по карточкам для проверки усвоенного материала с взаимоконтролем.</w:t>
            </w:r>
          </w:p>
          <w:p w:rsidR="003A20CB" w:rsidRDefault="003A20CB" w:rsidP="007C2714">
            <w:pPr>
              <w:jc w:val="both"/>
              <w:rPr>
                <w:sz w:val="28"/>
                <w:szCs w:val="28"/>
              </w:rPr>
            </w:pPr>
            <w:r>
              <w:rPr>
                <w:sz w:val="20"/>
                <w:szCs w:val="20"/>
              </w:rPr>
              <w:t>Тестирование для проверки усвоенных знаний.</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r w:rsidR="003A20CB" w:rsidTr="007C271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20CB" w:rsidRDefault="003A20CB" w:rsidP="007C2714">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20CB" w:rsidRDefault="003A20CB" w:rsidP="007C2714">
            <w:pPr>
              <w:jc w:val="both"/>
              <w:rPr>
                <w:sz w:val="20"/>
                <w:szCs w:val="20"/>
              </w:rPr>
            </w:pPr>
            <w:r>
              <w:rPr>
                <w:sz w:val="20"/>
                <w:szCs w:val="20"/>
              </w:rPr>
              <w:t>Тема 2.10</w:t>
            </w:r>
          </w:p>
          <w:p w:rsidR="003A20CB" w:rsidRDefault="003A20CB" w:rsidP="007C2714">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r>
              <w:rPr>
                <w:sz w:val="20"/>
                <w:szCs w:val="20"/>
              </w:rPr>
              <w:t>Устный фронтальный опрос для закрепления изученного материала.</w:t>
            </w:r>
          </w:p>
          <w:p w:rsidR="003A20CB" w:rsidRDefault="003A20CB" w:rsidP="007C2714">
            <w:pPr>
              <w:jc w:val="both"/>
              <w:rPr>
                <w:sz w:val="28"/>
                <w:szCs w:val="28"/>
              </w:rPr>
            </w:pPr>
            <w:r>
              <w:rPr>
                <w:sz w:val="20"/>
                <w:szCs w:val="20"/>
              </w:rPr>
              <w:t>Решение кроссворда для проверки усвоения нового материала.</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r w:rsidR="003A20CB" w:rsidTr="007C2714">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proofErr w:type="gramStart"/>
            <w:r>
              <w:rPr>
                <w:sz w:val="20"/>
                <w:szCs w:val="20"/>
              </w:rPr>
              <w:t>З</w:t>
            </w:r>
            <w:proofErr w:type="gramEnd"/>
            <w:r>
              <w:rPr>
                <w:sz w:val="20"/>
                <w:szCs w:val="20"/>
              </w:rPr>
              <w:t xml:space="preserve"> 12</w:t>
            </w:r>
          </w:p>
          <w:p w:rsidR="003A20CB" w:rsidRDefault="003A20CB" w:rsidP="007C2714">
            <w:pPr>
              <w:jc w:val="both"/>
              <w:rPr>
                <w:sz w:val="20"/>
                <w:szCs w:val="20"/>
              </w:rPr>
            </w:pPr>
            <w:r>
              <w:rPr>
                <w:sz w:val="20"/>
                <w:szCs w:val="20"/>
              </w:rPr>
              <w:t>Знание порядка и условий материальной ответственности сторон трудового договора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r>
              <w:rPr>
                <w:sz w:val="20"/>
                <w:szCs w:val="20"/>
              </w:rPr>
              <w:t>Тема 2.11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sidP="007C2714">
            <w:pPr>
              <w:jc w:val="both"/>
              <w:rPr>
                <w:sz w:val="20"/>
                <w:szCs w:val="20"/>
              </w:rPr>
            </w:pPr>
            <w:r>
              <w:rPr>
                <w:sz w:val="20"/>
                <w:szCs w:val="20"/>
              </w:rPr>
              <w:t>Устный фронтальный опрос для проверки усвоенных новых знаний.</w:t>
            </w:r>
          </w:p>
          <w:p w:rsidR="003A20CB" w:rsidRDefault="003A20CB" w:rsidP="007C2714">
            <w:pPr>
              <w:jc w:val="both"/>
              <w:rPr>
                <w:b/>
              </w:rPr>
            </w:pPr>
            <w:r>
              <w:rPr>
                <w:sz w:val="20"/>
                <w:szCs w:val="20"/>
              </w:rPr>
              <w:t>Письменный опрос для закрепления знаний нового материала (составление таблицы).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0CB" w:rsidRDefault="003A20CB">
            <w:r w:rsidRPr="00863547">
              <w:rPr>
                <w:sz w:val="20"/>
                <w:szCs w:val="20"/>
              </w:rPr>
              <w:t>Дифференцированный зачет</w:t>
            </w:r>
          </w:p>
        </w:tc>
      </w:tr>
    </w:tbl>
    <w:p w:rsidR="007835E0" w:rsidRDefault="007835E0"/>
    <w:sectPr w:rsidR="007835E0" w:rsidSect="007835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6A3C57"/>
    <w:multiLevelType w:val="hybridMultilevel"/>
    <w:tmpl w:val="60F40558"/>
    <w:lvl w:ilvl="0" w:tplc="126C2C4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E02038"/>
    <w:multiLevelType w:val="hybridMultilevel"/>
    <w:tmpl w:val="5B4A8BC2"/>
    <w:lvl w:ilvl="0" w:tplc="7E8A0B9A">
      <w:start w:val="4"/>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38B2"/>
    <w:rsid w:val="000B13F0"/>
    <w:rsid w:val="000C6626"/>
    <w:rsid w:val="000E38B2"/>
    <w:rsid w:val="000E7C4F"/>
    <w:rsid w:val="00102A25"/>
    <w:rsid w:val="00132233"/>
    <w:rsid w:val="00192EE4"/>
    <w:rsid w:val="001A256C"/>
    <w:rsid w:val="001E206A"/>
    <w:rsid w:val="001F3AA1"/>
    <w:rsid w:val="002267FF"/>
    <w:rsid w:val="00252B3F"/>
    <w:rsid w:val="00302DE8"/>
    <w:rsid w:val="003060F0"/>
    <w:rsid w:val="003101B4"/>
    <w:rsid w:val="003118BE"/>
    <w:rsid w:val="00312DB3"/>
    <w:rsid w:val="003A20CB"/>
    <w:rsid w:val="003B11BF"/>
    <w:rsid w:val="003D3FE3"/>
    <w:rsid w:val="00405560"/>
    <w:rsid w:val="00430810"/>
    <w:rsid w:val="00437D44"/>
    <w:rsid w:val="00441E09"/>
    <w:rsid w:val="00445F41"/>
    <w:rsid w:val="004E455C"/>
    <w:rsid w:val="004E75DB"/>
    <w:rsid w:val="00532ED5"/>
    <w:rsid w:val="00574446"/>
    <w:rsid w:val="00580A07"/>
    <w:rsid w:val="00586F41"/>
    <w:rsid w:val="005A2FC5"/>
    <w:rsid w:val="005B102A"/>
    <w:rsid w:val="00640055"/>
    <w:rsid w:val="00697C53"/>
    <w:rsid w:val="006B3E93"/>
    <w:rsid w:val="006B40B2"/>
    <w:rsid w:val="007405B6"/>
    <w:rsid w:val="007835E0"/>
    <w:rsid w:val="007B0D9C"/>
    <w:rsid w:val="007C0BBB"/>
    <w:rsid w:val="007C2714"/>
    <w:rsid w:val="007D0C59"/>
    <w:rsid w:val="007E4709"/>
    <w:rsid w:val="007E7D76"/>
    <w:rsid w:val="00825B75"/>
    <w:rsid w:val="00854494"/>
    <w:rsid w:val="0086014E"/>
    <w:rsid w:val="00891AC9"/>
    <w:rsid w:val="008C5928"/>
    <w:rsid w:val="008F56C0"/>
    <w:rsid w:val="009122B9"/>
    <w:rsid w:val="0095058C"/>
    <w:rsid w:val="00977A3B"/>
    <w:rsid w:val="009872D4"/>
    <w:rsid w:val="009C624E"/>
    <w:rsid w:val="009E1B99"/>
    <w:rsid w:val="009F3DC6"/>
    <w:rsid w:val="00A071F9"/>
    <w:rsid w:val="00A21D57"/>
    <w:rsid w:val="00A51CA1"/>
    <w:rsid w:val="00A94880"/>
    <w:rsid w:val="00AD03FE"/>
    <w:rsid w:val="00B0521A"/>
    <w:rsid w:val="00BB7C20"/>
    <w:rsid w:val="00BE580D"/>
    <w:rsid w:val="00BF5490"/>
    <w:rsid w:val="00CC4319"/>
    <w:rsid w:val="00CC4BA2"/>
    <w:rsid w:val="00D36509"/>
    <w:rsid w:val="00D40356"/>
    <w:rsid w:val="00DD157B"/>
    <w:rsid w:val="00DE57A5"/>
    <w:rsid w:val="00DE6654"/>
    <w:rsid w:val="00E30097"/>
    <w:rsid w:val="00F41316"/>
    <w:rsid w:val="00F6684C"/>
    <w:rsid w:val="00F714C8"/>
    <w:rsid w:val="00F769C3"/>
    <w:rsid w:val="00FE20D5"/>
    <w:rsid w:val="00FF0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8B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E38B2"/>
    <w:pPr>
      <w:keepNext/>
      <w:autoSpaceDE w:val="0"/>
      <w:ind w:firstLine="284"/>
      <w:outlineLvl w:val="0"/>
    </w:pPr>
  </w:style>
  <w:style w:type="paragraph" w:styleId="2">
    <w:name w:val="heading 2"/>
    <w:basedOn w:val="a"/>
    <w:next w:val="a"/>
    <w:link w:val="20"/>
    <w:uiPriority w:val="9"/>
    <w:unhideWhenUsed/>
    <w:qFormat/>
    <w:rsid w:val="000E38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0E38B2"/>
    <w:pPr>
      <w:keepNext/>
      <w:widowControl w:val="0"/>
      <w:tabs>
        <w:tab w:val="num" w:pos="2160"/>
      </w:tabs>
      <w:autoSpaceDE w:val="0"/>
      <w:spacing w:before="240" w:after="60"/>
      <w:ind w:left="2160" w:hanging="3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8B2"/>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rsid w:val="000E38B2"/>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0E38B2"/>
    <w:rPr>
      <w:rFonts w:ascii="Arial" w:eastAsia="Times New Roman" w:hAnsi="Arial" w:cs="Arial"/>
      <w:b/>
      <w:bCs/>
      <w:sz w:val="26"/>
      <w:szCs w:val="26"/>
      <w:lang w:eastAsia="ar-SA"/>
    </w:rPr>
  </w:style>
  <w:style w:type="character" w:styleId="a3">
    <w:name w:val="Hyperlink"/>
    <w:basedOn w:val="a0"/>
    <w:uiPriority w:val="99"/>
    <w:unhideWhenUsed/>
    <w:rsid w:val="000E38B2"/>
    <w:rPr>
      <w:color w:val="0000FF"/>
      <w:u w:val="single"/>
    </w:rPr>
  </w:style>
  <w:style w:type="paragraph" w:styleId="a4">
    <w:name w:val="Normal (Web)"/>
    <w:basedOn w:val="a"/>
    <w:uiPriority w:val="99"/>
    <w:unhideWhenUsed/>
    <w:rsid w:val="000E38B2"/>
    <w:pPr>
      <w:suppressAutoHyphens w:val="0"/>
      <w:spacing w:before="100" w:beforeAutospacing="1" w:after="100" w:afterAutospacing="1"/>
    </w:pPr>
    <w:rPr>
      <w:lang w:eastAsia="ru-RU"/>
    </w:rPr>
  </w:style>
  <w:style w:type="paragraph" w:styleId="a5">
    <w:name w:val="Title"/>
    <w:basedOn w:val="a"/>
    <w:next w:val="a"/>
    <w:link w:val="a6"/>
    <w:qFormat/>
    <w:rsid w:val="000E38B2"/>
    <w:pPr>
      <w:spacing w:line="360" w:lineRule="auto"/>
      <w:ind w:firstLine="709"/>
      <w:jc w:val="center"/>
    </w:pPr>
    <w:rPr>
      <w:b/>
      <w:sz w:val="36"/>
      <w:szCs w:val="20"/>
    </w:rPr>
  </w:style>
  <w:style w:type="character" w:customStyle="1" w:styleId="a6">
    <w:name w:val="Название Знак"/>
    <w:basedOn w:val="a0"/>
    <w:link w:val="a5"/>
    <w:rsid w:val="000E38B2"/>
    <w:rPr>
      <w:rFonts w:ascii="Times New Roman" w:eastAsia="Times New Roman" w:hAnsi="Times New Roman" w:cs="Times New Roman"/>
      <w:b/>
      <w:sz w:val="36"/>
      <w:szCs w:val="20"/>
      <w:lang w:eastAsia="ar-SA"/>
    </w:rPr>
  </w:style>
  <w:style w:type="paragraph" w:styleId="21">
    <w:name w:val="Body Text 2"/>
    <w:basedOn w:val="a"/>
    <w:link w:val="22"/>
    <w:uiPriority w:val="99"/>
    <w:unhideWhenUsed/>
    <w:rsid w:val="000E38B2"/>
    <w:pPr>
      <w:widowControl w:val="0"/>
      <w:suppressAutoHyphens w:val="0"/>
      <w:autoSpaceDE w:val="0"/>
      <w:autoSpaceDN w:val="0"/>
      <w:adjustRightInd w:val="0"/>
      <w:spacing w:after="120" w:line="480" w:lineRule="auto"/>
    </w:pPr>
    <w:rPr>
      <w:sz w:val="20"/>
      <w:szCs w:val="20"/>
      <w:lang w:eastAsia="ru-RU"/>
    </w:rPr>
  </w:style>
  <w:style w:type="character" w:customStyle="1" w:styleId="22">
    <w:name w:val="Основной текст 2 Знак"/>
    <w:basedOn w:val="a0"/>
    <w:link w:val="21"/>
    <w:uiPriority w:val="99"/>
    <w:rsid w:val="000E38B2"/>
    <w:rPr>
      <w:rFonts w:ascii="Times New Roman" w:eastAsia="Times New Roman" w:hAnsi="Times New Roman" w:cs="Times New Roman"/>
      <w:sz w:val="20"/>
      <w:szCs w:val="20"/>
      <w:lang w:eastAsia="ru-RU"/>
    </w:rPr>
  </w:style>
  <w:style w:type="paragraph" w:styleId="a7">
    <w:name w:val="List Paragraph"/>
    <w:basedOn w:val="a"/>
    <w:uiPriority w:val="34"/>
    <w:qFormat/>
    <w:rsid w:val="000E38B2"/>
    <w:pPr>
      <w:ind w:left="720"/>
      <w:contextualSpacing/>
    </w:pPr>
  </w:style>
  <w:style w:type="paragraph" w:customStyle="1" w:styleId="210">
    <w:name w:val="Основной текст с отступом 21"/>
    <w:basedOn w:val="a"/>
    <w:uiPriority w:val="99"/>
    <w:rsid w:val="000E38B2"/>
    <w:pPr>
      <w:spacing w:after="120" w:line="480" w:lineRule="auto"/>
      <w:ind w:left="283"/>
    </w:pPr>
  </w:style>
  <w:style w:type="paragraph" w:customStyle="1" w:styleId="Default">
    <w:name w:val="Default"/>
    <w:rsid w:val="000E38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8">
    <w:name w:val="Table Grid"/>
    <w:basedOn w:val="a1"/>
    <w:uiPriority w:val="59"/>
    <w:rsid w:val="000E38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0E38B2"/>
    <w:rPr>
      <w:rFonts w:ascii="Tahoma" w:hAnsi="Tahoma" w:cs="Tahoma"/>
      <w:sz w:val="16"/>
      <w:szCs w:val="16"/>
    </w:rPr>
  </w:style>
  <w:style w:type="character" w:customStyle="1" w:styleId="aa">
    <w:name w:val="Текст выноски Знак"/>
    <w:basedOn w:val="a0"/>
    <w:link w:val="a9"/>
    <w:uiPriority w:val="99"/>
    <w:semiHidden/>
    <w:rsid w:val="000E38B2"/>
    <w:rPr>
      <w:rFonts w:ascii="Tahoma" w:eastAsia="Times New Roman" w:hAnsi="Tahoma" w:cs="Tahoma"/>
      <w:sz w:val="16"/>
      <w:szCs w:val="16"/>
      <w:lang w:eastAsia="ar-SA"/>
    </w:rPr>
  </w:style>
  <w:style w:type="paragraph" w:styleId="ab">
    <w:name w:val="footnote text"/>
    <w:basedOn w:val="a"/>
    <w:link w:val="ac"/>
    <w:semiHidden/>
    <w:unhideWhenUsed/>
    <w:rsid w:val="007C2714"/>
    <w:pPr>
      <w:suppressAutoHyphens w:val="0"/>
    </w:pPr>
    <w:rPr>
      <w:rFonts w:asciiTheme="minorHAnsi" w:eastAsiaTheme="minorHAnsi" w:hAnsiTheme="minorHAnsi" w:cstheme="minorBidi"/>
      <w:sz w:val="20"/>
      <w:szCs w:val="20"/>
      <w:lang w:eastAsia="en-US"/>
    </w:rPr>
  </w:style>
  <w:style w:type="character" w:customStyle="1" w:styleId="ac">
    <w:name w:val="Текст сноски Знак"/>
    <w:basedOn w:val="a0"/>
    <w:link w:val="ab"/>
    <w:semiHidden/>
    <w:rsid w:val="007C2714"/>
    <w:rPr>
      <w:sz w:val="20"/>
      <w:szCs w:val="20"/>
    </w:rPr>
  </w:style>
  <w:style w:type="character" w:customStyle="1" w:styleId="ad">
    <w:name w:val="Основной текст_"/>
    <w:link w:val="23"/>
    <w:locked/>
    <w:rsid w:val="00D36509"/>
    <w:rPr>
      <w:sz w:val="27"/>
      <w:szCs w:val="27"/>
      <w:shd w:val="clear" w:color="auto" w:fill="FFFFFF"/>
    </w:rPr>
  </w:style>
  <w:style w:type="paragraph" w:customStyle="1" w:styleId="23">
    <w:name w:val="Основной текст2"/>
    <w:basedOn w:val="a"/>
    <w:link w:val="ad"/>
    <w:rsid w:val="00D36509"/>
    <w:pPr>
      <w:widowControl w:val="0"/>
      <w:shd w:val="clear" w:color="auto" w:fill="FFFFFF"/>
      <w:suppressAutoHyphens w:val="0"/>
      <w:spacing w:before="420" w:after="7140" w:line="240" w:lineRule="atLeast"/>
      <w:ind w:hanging="360"/>
      <w:jc w:val="center"/>
    </w:pPr>
    <w:rPr>
      <w:rFonts w:asciiTheme="minorHAnsi" w:eastAsiaTheme="minorHAnsi" w:hAnsiTheme="minorHAnsi" w:cstheme="minorBidi"/>
      <w:sz w:val="27"/>
      <w:szCs w:val="27"/>
      <w:lang w:eastAsia="en-US"/>
    </w:rPr>
  </w:style>
</w:styles>
</file>

<file path=word/webSettings.xml><?xml version="1.0" encoding="utf-8"?>
<w:webSettings xmlns:r="http://schemas.openxmlformats.org/officeDocument/2006/relationships" xmlns:w="http://schemas.openxmlformats.org/wordprocessingml/2006/main">
  <w:divs>
    <w:div w:id="1094592302">
      <w:bodyDiv w:val="1"/>
      <w:marLeft w:val="0"/>
      <w:marRight w:val="0"/>
      <w:marTop w:val="0"/>
      <w:marBottom w:val="0"/>
      <w:divBdr>
        <w:top w:val="none" w:sz="0" w:space="0" w:color="auto"/>
        <w:left w:val="none" w:sz="0" w:space="0" w:color="auto"/>
        <w:bottom w:val="none" w:sz="0" w:space="0" w:color="auto"/>
        <w:right w:val="none" w:sz="0" w:space="0" w:color="auto"/>
      </w:divBdr>
    </w:div>
    <w:div w:id="1593471921">
      <w:bodyDiv w:val="1"/>
      <w:marLeft w:val="0"/>
      <w:marRight w:val="0"/>
      <w:marTop w:val="0"/>
      <w:marBottom w:val="0"/>
      <w:divBdr>
        <w:top w:val="none" w:sz="0" w:space="0" w:color="auto"/>
        <w:left w:val="none" w:sz="0" w:space="0" w:color="auto"/>
        <w:bottom w:val="none" w:sz="0" w:space="0" w:color="auto"/>
        <w:right w:val="none" w:sz="0" w:space="0" w:color="auto"/>
      </w:divBdr>
    </w:div>
    <w:div w:id="166875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f.ru/files/id/etk/forma_STD-R.rt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frf.ru/files/id/etk/forma_SZV-TD_s_grifom.xls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spravkadrovika.ru" TargetMode="External"/><Relationship Id="rId5" Type="http://schemas.openxmlformats.org/officeDocument/2006/relationships/webSettings" Target="webSettings.xml"/><Relationship Id="rId10"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hyperlink" Target="http://www.rosmintru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F69AB-ED3A-44E6-820C-C5DAF4CC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17</Pages>
  <Words>3768</Words>
  <Characters>21480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2019-12</dc:creator>
  <cp:lastModifiedBy>2019-12</cp:lastModifiedBy>
  <cp:revision>15</cp:revision>
  <cp:lastPrinted>2021-07-16T05:50:00Z</cp:lastPrinted>
  <dcterms:created xsi:type="dcterms:W3CDTF">2021-02-01T05:10:00Z</dcterms:created>
  <dcterms:modified xsi:type="dcterms:W3CDTF">2022-02-22T09:52:00Z</dcterms:modified>
</cp:coreProperties>
</file>