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14" w:rsidRPr="006F3019" w:rsidRDefault="00F07F14" w:rsidP="00F07F14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F07F14" w:rsidRPr="00096CCE" w:rsidRDefault="00F07F14" w:rsidP="00F07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ОУД.02 ЛИТЕРАТУРА</w:t>
      </w:r>
    </w:p>
    <w:p w:rsidR="00F07F14" w:rsidRDefault="00F07F14" w:rsidP="00F07F1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23A5C" w:rsidRPr="00054138" w:rsidRDefault="00023A5C" w:rsidP="00023A5C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Рабочая программа общеобразовательной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Литературапредназначена для изучения литературы в пределах освоения основной профессиональной образовательной программы СПО 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40.02.01 </w:t>
      </w:r>
      <w:r w:rsidRPr="00365FBD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обеспечения, 40.00.00 Юриспруденция</w:t>
      </w:r>
      <w:r w:rsidRPr="00054138">
        <w:rPr>
          <w:rFonts w:ascii="Times New Roman" w:hAnsi="Times New Roman" w:cs="Times New Roman"/>
          <w:sz w:val="28"/>
          <w:szCs w:val="28"/>
        </w:rPr>
        <w:t xml:space="preserve"> на базе основного общего образования при подготовке специалистов среднего звена. 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4138">
        <w:rPr>
          <w:rFonts w:ascii="Times New Roman" w:eastAsia="Times New Roman" w:hAnsi="Times New Roman" w:cs="Times New Roman"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Литература и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54138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054138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proofErr w:type="gramEnd"/>
      <w:r w:rsidRPr="00054138">
        <w:rPr>
          <w:rFonts w:ascii="Times New Roman" w:hAnsi="Times New Roman" w:cs="Times New Roman"/>
          <w:bCs/>
          <w:sz w:val="28"/>
          <w:szCs w:val="28"/>
        </w:rPr>
        <w:t xml:space="preserve"> (письмо Департамента государственной политики в сфере подготовки рабочих кадров и ДПО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054138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054138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Содержание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Pr="00054138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воспитание </w:t>
      </w:r>
      <w:r w:rsidRPr="00054138">
        <w:rPr>
          <w:rFonts w:ascii="Times New Roman" w:hAnsi="Times New Roman" w:cs="Times New Roman"/>
          <w:sz w:val="28"/>
          <w:szCs w:val="28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054138">
        <w:rPr>
          <w:rFonts w:ascii="Times New Roman" w:hAnsi="Times New Roman" w:cs="Times New Roman"/>
          <w:sz w:val="28"/>
          <w:szCs w:val="28"/>
        </w:rPr>
        <w:t>представлений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освоение</w:t>
      </w:r>
      <w:r w:rsidRPr="00054138">
        <w:rPr>
          <w:rFonts w:ascii="Times New Roman" w:hAnsi="Times New Roman" w:cs="Times New Roman"/>
          <w:sz w:val="28"/>
          <w:szCs w:val="28"/>
        </w:rPr>
        <w:t>текстов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F25941" w:rsidRPr="00054138" w:rsidRDefault="00F25941" w:rsidP="00F25941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умений</w:t>
      </w:r>
      <w:r w:rsidRPr="00054138"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F25941" w:rsidRPr="00054138" w:rsidRDefault="00F25941" w:rsidP="00F2594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541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</w:t>
      </w:r>
      <w:r w:rsidRPr="0005413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среднего общего образования – программы подготовки специалистов среднего звена (ППССЗ)</w:t>
      </w:r>
    </w:p>
    <w:p w:rsidR="00F25941" w:rsidRPr="00054138" w:rsidRDefault="00F25941" w:rsidP="00F25941">
      <w:pPr>
        <w:pStyle w:val="a4"/>
        <w:ind w:firstLine="0"/>
        <w:rPr>
          <w:b/>
          <w:i/>
          <w:szCs w:val="28"/>
        </w:rPr>
      </w:pPr>
      <w:r w:rsidRPr="00054138"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>
        <w:rPr>
          <w:szCs w:val="28"/>
        </w:rPr>
        <w:t>ОУД.02</w:t>
      </w:r>
      <w:r w:rsidRPr="00054138">
        <w:rPr>
          <w:rFonts w:eastAsia="Times New Roman"/>
          <w:szCs w:val="28"/>
          <w:lang w:eastAsia="ru-RU"/>
        </w:rPr>
        <w:t>Литература обеспечивает достижение студентами</w:t>
      </w:r>
      <w:r>
        <w:rPr>
          <w:rFonts w:eastAsia="Times New Roman"/>
          <w:szCs w:val="28"/>
          <w:lang w:eastAsia="ru-RU"/>
        </w:rPr>
        <w:t xml:space="preserve"> </w:t>
      </w:r>
      <w:r w:rsidRPr="00054138">
        <w:rPr>
          <w:rFonts w:eastAsia="Times New Roman"/>
          <w:szCs w:val="28"/>
          <w:lang w:eastAsia="ru-RU"/>
        </w:rPr>
        <w:t xml:space="preserve">следующих </w:t>
      </w:r>
      <w:r w:rsidRPr="00054138">
        <w:rPr>
          <w:rFonts w:eastAsia="Times New Roman"/>
          <w:b/>
          <w:i/>
          <w:szCs w:val="28"/>
          <w:lang w:eastAsia="ru-RU"/>
        </w:rPr>
        <w:t>результатов:</w:t>
      </w:r>
    </w:p>
    <w:p w:rsidR="00F25941" w:rsidRPr="00054138" w:rsidRDefault="00F25941" w:rsidP="00F25941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i/>
          <w:sz w:val="28"/>
          <w:szCs w:val="28"/>
        </w:rPr>
        <w:t xml:space="preserve">личностных: </w:t>
      </w:r>
    </w:p>
    <w:p w:rsidR="00F25941" w:rsidRPr="00054138" w:rsidRDefault="00F25941" w:rsidP="00F25941">
      <w:pPr>
        <w:numPr>
          <w:ilvl w:val="3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5413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сформированность</w:t>
      </w:r>
      <w:proofErr w:type="spellEnd"/>
      <w:r w:rsidRPr="00054138">
        <w:rPr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эстетическое отношение к миру;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F25941" w:rsidRPr="00054138" w:rsidRDefault="00F25941" w:rsidP="00F2594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054138"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 w:rsidRPr="000541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 умение самостоятельно организовывать собственную деятельность, оценивать ее, определять сферу своих интересов;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25941" w:rsidRPr="00054138" w:rsidRDefault="00F25941" w:rsidP="00F25941">
      <w:pPr>
        <w:pStyle w:val="a3"/>
        <w:shd w:val="clear" w:color="auto" w:fill="FFFFFF"/>
        <w:spacing w:before="0" w:beforeAutospacing="0" w:after="0" w:afterAutospacing="0"/>
        <w:ind w:firstLine="0"/>
        <w:rPr>
          <w:b/>
          <w:i/>
          <w:sz w:val="28"/>
          <w:szCs w:val="28"/>
        </w:rPr>
      </w:pPr>
      <w:r w:rsidRPr="00054138">
        <w:rPr>
          <w:b/>
          <w:i/>
          <w:sz w:val="28"/>
          <w:szCs w:val="28"/>
        </w:rPr>
        <w:t xml:space="preserve">предметных: 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сформированность</w:t>
      </w:r>
      <w:proofErr w:type="spellEnd"/>
      <w:r w:rsidRPr="00054138">
        <w:rPr>
          <w:sz w:val="28"/>
          <w:szCs w:val="28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lastRenderedPageBreak/>
        <w:t>сформированность</w:t>
      </w:r>
      <w:proofErr w:type="spellEnd"/>
      <w:r w:rsidRPr="00054138">
        <w:rPr>
          <w:sz w:val="28"/>
          <w:szCs w:val="28"/>
        </w:rPr>
        <w:t xml:space="preserve"> навыков различных видов анализа литературных произведений.</w:t>
      </w:r>
    </w:p>
    <w:p w:rsidR="00F25941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владение навыками самоанализа и самооценки на основе </w:t>
      </w:r>
      <w:r>
        <w:rPr>
          <w:sz w:val="28"/>
          <w:szCs w:val="28"/>
        </w:rPr>
        <w:t>наблюдений за собственной речью;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сформированность</w:t>
      </w:r>
      <w:proofErr w:type="spellEnd"/>
      <w:r w:rsidRPr="00054138">
        <w:rPr>
          <w:sz w:val="28"/>
          <w:szCs w:val="28"/>
        </w:rPr>
        <w:t xml:space="preserve"> умений учитывать исторический, историко-культурный контекст и конте</w:t>
      </w:r>
      <w:proofErr w:type="gramStart"/>
      <w:r w:rsidRPr="00054138">
        <w:rPr>
          <w:sz w:val="28"/>
          <w:szCs w:val="28"/>
        </w:rPr>
        <w:t>кст тв</w:t>
      </w:r>
      <w:proofErr w:type="gramEnd"/>
      <w:r w:rsidRPr="00054138">
        <w:rPr>
          <w:sz w:val="28"/>
          <w:szCs w:val="28"/>
        </w:rPr>
        <w:t>орчества писателя в процессе анализа художественного произведения;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F25941" w:rsidRPr="00054138" w:rsidRDefault="00F25941" w:rsidP="00F25941">
      <w:pPr>
        <w:pStyle w:val="a3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сформированность</w:t>
      </w:r>
      <w:proofErr w:type="spellEnd"/>
      <w:r w:rsidRPr="00054138">
        <w:rPr>
          <w:sz w:val="28"/>
          <w:szCs w:val="28"/>
        </w:rPr>
        <w:t xml:space="preserve"> представлений о системе стилей языка художественной литературы.</w:t>
      </w:r>
    </w:p>
    <w:p w:rsidR="00F25941" w:rsidRDefault="00F25941" w:rsidP="00F25941">
      <w:pPr>
        <w:pStyle w:val="a4"/>
        <w:tabs>
          <w:tab w:val="left" w:pos="993"/>
        </w:tabs>
        <w:ind w:right="-185" w:firstLine="567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r>
        <w:rPr>
          <w:szCs w:val="28"/>
        </w:rPr>
        <w:t>ОУД.02 Литература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>
        <w:rPr>
          <w:szCs w:val="28"/>
        </w:rPr>
        <w:t>121</w:t>
      </w:r>
      <w:r w:rsidRPr="000F1834">
        <w:rPr>
          <w:szCs w:val="28"/>
        </w:rPr>
        <w:t>час</w:t>
      </w:r>
      <w:r>
        <w:rPr>
          <w:szCs w:val="28"/>
        </w:rPr>
        <w:t>.</w:t>
      </w:r>
      <w:r w:rsidRPr="000F1834">
        <w:rPr>
          <w:szCs w:val="28"/>
        </w:rPr>
        <w:t xml:space="preserve"> Из них аудиторная (обязательная) учебная нагрузка обучающихся,</w:t>
      </w:r>
      <w:r>
        <w:rPr>
          <w:szCs w:val="28"/>
        </w:rPr>
        <w:t xml:space="preserve"> включая</w:t>
      </w:r>
    </w:p>
    <w:p w:rsidR="00F25941" w:rsidRDefault="00F25941" w:rsidP="00F25941">
      <w:pPr>
        <w:pStyle w:val="a4"/>
        <w:numPr>
          <w:ilvl w:val="0"/>
          <w:numId w:val="2"/>
        </w:numPr>
        <w:tabs>
          <w:tab w:val="left" w:pos="993"/>
        </w:tabs>
        <w:ind w:right="-185"/>
        <w:jc w:val="left"/>
        <w:rPr>
          <w:szCs w:val="28"/>
        </w:rPr>
      </w:pPr>
      <w:r>
        <w:rPr>
          <w:szCs w:val="28"/>
        </w:rPr>
        <w:t>практические занятия –81</w:t>
      </w:r>
      <w:r w:rsidRPr="000F1834">
        <w:rPr>
          <w:szCs w:val="28"/>
        </w:rPr>
        <w:t xml:space="preserve"> час, </w:t>
      </w:r>
    </w:p>
    <w:p w:rsidR="00F25941" w:rsidRPr="000F1834" w:rsidRDefault="00F25941" w:rsidP="00F25941">
      <w:pPr>
        <w:pStyle w:val="a4"/>
        <w:numPr>
          <w:ilvl w:val="0"/>
          <w:numId w:val="2"/>
        </w:numPr>
        <w:tabs>
          <w:tab w:val="left" w:pos="993"/>
        </w:tabs>
        <w:ind w:right="-185"/>
        <w:jc w:val="left"/>
        <w:rPr>
          <w:szCs w:val="28"/>
        </w:rPr>
      </w:pPr>
      <w:r w:rsidRPr="000F1834">
        <w:rPr>
          <w:szCs w:val="28"/>
        </w:rPr>
        <w:t>внеаудиторная самостоят</w:t>
      </w:r>
      <w:r>
        <w:rPr>
          <w:szCs w:val="28"/>
        </w:rPr>
        <w:t>ельная работа студентов –40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</w:p>
    <w:p w:rsidR="00F25941" w:rsidRPr="00403F64" w:rsidRDefault="00F25941" w:rsidP="00F2594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  <w:r w:rsidRPr="00403F64">
        <w:rPr>
          <w:rFonts w:ascii="Times New Roman" w:hAnsi="Times New Roman"/>
          <w:b/>
          <w:sz w:val="28"/>
          <w:szCs w:val="28"/>
        </w:rPr>
        <w:t>Промежуточная аттестация по дисциплине</w:t>
      </w:r>
      <w:r>
        <w:rPr>
          <w:rFonts w:ascii="Times New Roman" w:hAnsi="Times New Roman"/>
          <w:b/>
          <w:sz w:val="28"/>
          <w:szCs w:val="28"/>
        </w:rPr>
        <w:t xml:space="preserve"> проводится</w:t>
      </w:r>
      <w:r w:rsidRPr="00403F64">
        <w:rPr>
          <w:rFonts w:ascii="Times New Roman" w:hAnsi="Times New Roman"/>
          <w:b/>
          <w:sz w:val="28"/>
          <w:szCs w:val="28"/>
        </w:rPr>
        <w:t xml:space="preserve"> </w:t>
      </w:r>
      <w:r w:rsidRPr="00403F64">
        <w:rPr>
          <w:rFonts w:ascii="Times New Roman" w:eastAsia="Calibri" w:hAnsi="Times New Roman"/>
          <w:b/>
          <w:sz w:val="28"/>
          <w:szCs w:val="28"/>
        </w:rPr>
        <w:t xml:space="preserve">в форме </w:t>
      </w:r>
      <w:r>
        <w:rPr>
          <w:rFonts w:ascii="Times New Roman" w:eastAsia="Calibri" w:hAnsi="Times New Roman"/>
          <w:b/>
          <w:sz w:val="28"/>
          <w:szCs w:val="28"/>
        </w:rPr>
        <w:t>дифференцированного зачёта.</w:t>
      </w:r>
    </w:p>
    <w:p w:rsidR="003E0D9A" w:rsidRDefault="003E0D9A"/>
    <w:sectPr w:rsidR="003E0D9A" w:rsidSect="003E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941"/>
    <w:rsid w:val="00023A5C"/>
    <w:rsid w:val="003E0D9A"/>
    <w:rsid w:val="0078726F"/>
    <w:rsid w:val="00AC539C"/>
    <w:rsid w:val="00B24349"/>
    <w:rsid w:val="00C3773D"/>
    <w:rsid w:val="00C47101"/>
    <w:rsid w:val="00D407B7"/>
    <w:rsid w:val="00F07F14"/>
    <w:rsid w:val="00F2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41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941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2594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F07F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5</cp:revision>
  <dcterms:created xsi:type="dcterms:W3CDTF">2021-02-09T10:59:00Z</dcterms:created>
  <dcterms:modified xsi:type="dcterms:W3CDTF">2021-02-09T11:11:00Z</dcterms:modified>
</cp:coreProperties>
</file>