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53" w:rsidRPr="00CE5B53" w:rsidRDefault="00CE5B53" w:rsidP="00CE5B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5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CE5B53" w:rsidRDefault="00CE5B53" w:rsidP="00CE5B53">
      <w:pPr>
        <w:pStyle w:val="20"/>
        <w:shd w:val="clear" w:color="auto" w:fill="auto"/>
        <w:spacing w:after="300"/>
        <w:ind w:left="20" w:firstLine="8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5B53">
        <w:rPr>
          <w:rFonts w:ascii="Times New Roman" w:hAnsi="Times New Roman" w:cs="Times New Roman"/>
          <w:b/>
          <w:sz w:val="24"/>
          <w:szCs w:val="24"/>
        </w:rPr>
        <w:t>ОП.04  Документационное обеспечение управления</w:t>
      </w:r>
    </w:p>
    <w:bookmarkEnd w:id="0"/>
    <w:p w:rsidR="00CE5B53" w:rsidRPr="00CE5B53" w:rsidRDefault="00CE5B5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ОП.04  Документационное обеспечение управления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5B53">
        <w:rPr>
          <w:rFonts w:ascii="Times New Roman" w:hAnsi="Times New Roman" w:cs="Times New Roman"/>
          <w:sz w:val="24"/>
          <w:szCs w:val="24"/>
        </w:rPr>
        <w:t>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CE5B53" w:rsidRPr="00CE5B53" w:rsidRDefault="00CE5B53" w:rsidP="00CE5B53">
      <w:pPr>
        <w:pStyle w:val="Default"/>
        <w:ind w:left="-567" w:firstLine="709"/>
        <w:jc w:val="both"/>
      </w:pPr>
      <w:r>
        <w:t>Д</w:t>
      </w:r>
      <w:r w:rsidRPr="00CE5B53">
        <w:t xml:space="preserve">исциплина относится к общепрофессиональным дисциплинам и входит в профессиональный цикл. </w:t>
      </w:r>
    </w:p>
    <w:p w:rsidR="00CE5B53" w:rsidRPr="00CE5B53" w:rsidRDefault="00CE5B53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Default="00CE5B53" w:rsidP="00CE5B53">
      <w:pPr>
        <w:pStyle w:val="Default"/>
        <w:ind w:left="-567" w:firstLine="709"/>
        <w:jc w:val="both"/>
        <w:rPr>
          <w:b/>
          <w:bCs/>
        </w:rPr>
      </w:pPr>
      <w:r w:rsidRPr="00CE5B53">
        <w:rPr>
          <w:b/>
          <w:bCs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87CF5" w:rsidRPr="00387CF5" w:rsidTr="00833CC2">
        <w:tc>
          <w:tcPr>
            <w:tcW w:w="10063" w:type="dxa"/>
            <w:gridSpan w:val="2"/>
            <w:shd w:val="clear" w:color="auto" w:fill="auto"/>
          </w:tcPr>
          <w:p w:rsidR="00387CF5" w:rsidRPr="00387CF5" w:rsidRDefault="00387CF5" w:rsidP="00833CC2">
            <w:pPr>
              <w:pStyle w:val="Default"/>
              <w:ind w:left="-567" w:firstLine="709"/>
              <w:jc w:val="both"/>
            </w:pPr>
            <w:r w:rsidRPr="00387CF5">
              <w:t xml:space="preserve">В результате освоения дисциплины обучающийся должен уметь: </w:t>
            </w:r>
          </w:p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rPr>
          <w:trHeight w:val="322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ПК 2.2 </w:t>
            </w:r>
          </w:p>
        </w:tc>
        <w:tc>
          <w:tcPr>
            <w:tcW w:w="90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У1- оформлять и проверять правильность оформления документации в соответствии с установленными требованиями, в том </w:t>
            </w:r>
            <w:proofErr w:type="gramStart"/>
            <w:r w:rsidRPr="00387CF5">
              <w:t>числе  используя</w:t>
            </w:r>
            <w:proofErr w:type="gramEnd"/>
            <w:r w:rsidRPr="00387CF5">
              <w:t xml:space="preserve"> информационные технологий;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У2 - проводить автоматизированную обработку документов;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У3 - осуществлять хранение и поиск документов;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У4 использовать телекоммуникационные технологии в электронном документообороте; </w:t>
            </w:r>
          </w:p>
          <w:p w:rsidR="00387CF5" w:rsidRPr="00387CF5" w:rsidRDefault="00387CF5" w:rsidP="00833CC2">
            <w:pPr>
              <w:pStyle w:val="Default"/>
              <w:jc w:val="both"/>
              <w:rPr>
                <w:i/>
              </w:rPr>
            </w:pPr>
          </w:p>
        </w:tc>
      </w:tr>
      <w:tr w:rsidR="00387CF5" w:rsidRPr="00387CF5" w:rsidTr="00833CC2">
        <w:tc>
          <w:tcPr>
            <w:tcW w:w="1025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</w:p>
        </w:tc>
        <w:tc>
          <w:tcPr>
            <w:tcW w:w="9038" w:type="dxa"/>
            <w:vMerge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c>
          <w:tcPr>
            <w:tcW w:w="10063" w:type="dxa"/>
            <w:gridSpan w:val="2"/>
            <w:shd w:val="clear" w:color="auto" w:fill="auto"/>
          </w:tcPr>
          <w:p w:rsidR="00387CF5" w:rsidRPr="00387CF5" w:rsidRDefault="00387CF5" w:rsidP="00833CC2">
            <w:pPr>
              <w:pStyle w:val="Default"/>
              <w:ind w:left="-567" w:firstLine="709"/>
              <w:jc w:val="both"/>
            </w:pPr>
            <w:r w:rsidRPr="00387CF5">
              <w:t xml:space="preserve">В результате освоения дисциплины обучающийся должен знать: </w:t>
            </w:r>
          </w:p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c>
          <w:tcPr>
            <w:tcW w:w="1025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>ПК 2.2</w:t>
            </w:r>
          </w:p>
        </w:tc>
        <w:tc>
          <w:tcPr>
            <w:tcW w:w="9038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З1- основные понятия: цели, задачи и принципы документационного обеспечения управления; 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З2- системы документационного обеспечения управления; 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  <w:rPr>
                <w:i/>
              </w:rPr>
            </w:pPr>
            <w:r w:rsidRPr="00387CF5">
              <w:t>З3- классификацию документов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  <w:rPr>
                <w:i/>
              </w:rPr>
            </w:pPr>
            <w:r w:rsidRPr="00387CF5">
              <w:t>З4- требования к составлению и оформлению документов</w:t>
            </w:r>
            <w:r w:rsidRPr="00387CF5">
              <w:rPr>
                <w:i/>
              </w:rPr>
              <w:t>;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З5- организацию документооборота: прием, обработку, регистрацию, контроль, хранение документов, номенклатуру дел </w:t>
            </w:r>
          </w:p>
        </w:tc>
      </w:tr>
    </w:tbl>
    <w:p w:rsidR="00387CF5" w:rsidRDefault="00387CF5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Pr="00CE5B53" w:rsidRDefault="00CE5B53" w:rsidP="00CE5B53">
      <w:pPr>
        <w:pStyle w:val="Default"/>
        <w:ind w:left="-567" w:firstLine="709"/>
        <w:jc w:val="both"/>
      </w:pPr>
      <w:r w:rsidRPr="00CE5B53">
        <w:t xml:space="preserve">Учебная дисциплина </w:t>
      </w:r>
      <w:proofErr w:type="gramStart"/>
      <w:r w:rsidRPr="00CE5B53">
        <w:t>ОП.04  Документационное</w:t>
      </w:r>
      <w:proofErr w:type="gramEnd"/>
      <w:r w:rsidRPr="00CE5B53">
        <w:t xml:space="preserve"> обеспечение управления        способствует формированию общих компетенций ( ОК 1-4,6,12 ).</w:t>
      </w:r>
    </w:p>
    <w:p w:rsidR="00CE5B53" w:rsidRPr="00CE5B53" w:rsidRDefault="00CE5B53" w:rsidP="00CE5B53">
      <w:pPr>
        <w:pStyle w:val="Default"/>
        <w:jc w:val="both"/>
      </w:pPr>
      <w:r w:rsidRPr="00CE5B53">
        <w:rPr>
          <w:b/>
          <w:bCs/>
        </w:rPr>
        <w:t xml:space="preserve">Количество часов на освоение  рабочей программы дисциплины: 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максимальная учебная нагрузка обучающегося </w:t>
      </w:r>
      <w:r w:rsidR="00387CF5">
        <w:t>60</w:t>
      </w:r>
      <w:r w:rsidRPr="00CE5B53">
        <w:t xml:space="preserve"> часа, в том числе: </w:t>
      </w:r>
    </w:p>
    <w:p w:rsidR="00CE5B53" w:rsidRPr="00CE5B53" w:rsidRDefault="00CE5B53" w:rsidP="00CE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387CF5">
        <w:rPr>
          <w:rFonts w:ascii="Times New Roman" w:hAnsi="Times New Roman" w:cs="Times New Roman"/>
          <w:sz w:val="24"/>
          <w:szCs w:val="24"/>
        </w:rPr>
        <w:t xml:space="preserve">40 </w:t>
      </w:r>
      <w:r w:rsidRPr="00CE5B53">
        <w:rPr>
          <w:rFonts w:ascii="Times New Roman" w:hAnsi="Times New Roman" w:cs="Times New Roman"/>
          <w:sz w:val="24"/>
          <w:szCs w:val="24"/>
        </w:rPr>
        <w:t>часов;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самостоятельной работы обучающегося </w:t>
      </w:r>
      <w:r w:rsidR="00387CF5">
        <w:t>20</w:t>
      </w:r>
      <w:r w:rsidRPr="00CE5B53">
        <w:t xml:space="preserve"> часа. </w:t>
      </w:r>
    </w:p>
    <w:p w:rsidR="00CE5B53" w:rsidRPr="00CE5B53" w:rsidRDefault="00CE5B53" w:rsidP="00CE5B53">
      <w:pPr>
        <w:pStyle w:val="Default"/>
        <w:jc w:val="both"/>
      </w:pPr>
    </w:p>
    <w:p w:rsidR="00CE5B53" w:rsidRPr="00324ED9" w:rsidRDefault="00CE5B53" w:rsidP="00CE5B53">
      <w:pPr>
        <w:pStyle w:val="Default"/>
        <w:jc w:val="center"/>
        <w:rPr>
          <w:b/>
          <w:bCs/>
        </w:rPr>
      </w:pPr>
    </w:p>
    <w:p w:rsidR="00883CAD" w:rsidRDefault="00883CAD" w:rsidP="00883CAD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CE5B53" w:rsidRPr="00324ED9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387CF5" w:rsidRPr="00324ED9" w:rsidRDefault="00387CF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4ED9">
        <w:rPr>
          <w:b/>
          <w:bCs/>
          <w:sz w:val="28"/>
          <w:szCs w:val="28"/>
        </w:rPr>
        <w:br w:type="page"/>
      </w:r>
    </w:p>
    <w:p w:rsidR="00387CF5" w:rsidRPr="00D3327E" w:rsidRDefault="00387CF5" w:rsidP="00387CF5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p w:rsidR="00CE5B53" w:rsidRPr="005F6162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9B3"/>
    <w:rsid w:val="00045B6A"/>
    <w:rsid w:val="000A39E2"/>
    <w:rsid w:val="000D59E2"/>
    <w:rsid w:val="000E5D7B"/>
    <w:rsid w:val="00324ED9"/>
    <w:rsid w:val="00387CF5"/>
    <w:rsid w:val="003E29B3"/>
    <w:rsid w:val="004C4C6C"/>
    <w:rsid w:val="00570BFD"/>
    <w:rsid w:val="00587DB0"/>
    <w:rsid w:val="005F6162"/>
    <w:rsid w:val="00607FD1"/>
    <w:rsid w:val="006A5303"/>
    <w:rsid w:val="007157C2"/>
    <w:rsid w:val="00737658"/>
    <w:rsid w:val="007B5A58"/>
    <w:rsid w:val="007F618F"/>
    <w:rsid w:val="00883CAD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DC1B2B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69B04-4C3F-487A-9D2A-1A07686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B355-0A39-4751-A797-47C519F0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Alenina</cp:lastModifiedBy>
  <cp:revision>11</cp:revision>
  <dcterms:created xsi:type="dcterms:W3CDTF">2019-08-15T21:24:00Z</dcterms:created>
  <dcterms:modified xsi:type="dcterms:W3CDTF">2019-11-15T06:35:00Z</dcterms:modified>
</cp:coreProperties>
</file>