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AB" w:rsidRDefault="001647AB" w:rsidP="001647AB">
      <w:pPr>
        <w:rPr>
          <w:b/>
          <w:szCs w:val="28"/>
        </w:rPr>
      </w:pPr>
      <w:r>
        <w:rPr>
          <w:b/>
          <w:szCs w:val="28"/>
        </w:rPr>
        <w:t>Некоммерческое частное профессиональное образовательное учреждение</w:t>
      </w:r>
    </w:p>
    <w:p w:rsidR="001647AB" w:rsidRDefault="001647AB" w:rsidP="001647AB">
      <w:pPr>
        <w:keepNext/>
        <w:keepLines/>
        <w:spacing w:line="360" w:lineRule="auto"/>
        <w:jc w:val="center"/>
        <w:rPr>
          <w:b/>
          <w:bCs/>
          <w:szCs w:val="28"/>
        </w:rPr>
      </w:pPr>
      <w:r>
        <w:rPr>
          <w:b/>
          <w:szCs w:val="28"/>
        </w:rPr>
        <w:t>«Сальский экономико-правовой техникум»</w:t>
      </w: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Cs w:val="28"/>
        </w:rPr>
      </w:pPr>
      <w:r w:rsidRPr="00351C65">
        <w:rPr>
          <w:b/>
          <w:caps/>
          <w:szCs w:val="28"/>
        </w:rPr>
        <w:t>РАБОЧАЯ  ПРОГРАММа  ОБЩЕОБРАЗОВАТЕЛЬНОЙ УЧЕБНОЙ ДИСЦИПЛИНЫ</w:t>
      </w:r>
    </w:p>
    <w:p w:rsidR="00733240" w:rsidRPr="00166F26" w:rsidRDefault="00166F26"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166F26">
        <w:rPr>
          <w:rFonts w:eastAsiaTheme="minorHAnsi"/>
          <w:b/>
          <w:color w:val="000000"/>
          <w:sz w:val="32"/>
          <w:szCs w:val="32"/>
        </w:rPr>
        <w:t>ОУД.1</w:t>
      </w:r>
      <w:r w:rsidR="008768A7">
        <w:rPr>
          <w:rFonts w:eastAsiaTheme="minorHAnsi"/>
          <w:b/>
          <w:color w:val="000000"/>
          <w:sz w:val="32"/>
          <w:szCs w:val="32"/>
        </w:rPr>
        <w:t>6</w:t>
      </w:r>
      <w:r w:rsidR="001C5859">
        <w:rPr>
          <w:rFonts w:eastAsiaTheme="minorHAnsi"/>
          <w:b/>
          <w:color w:val="000000"/>
          <w:sz w:val="32"/>
          <w:szCs w:val="32"/>
        </w:rPr>
        <w:t xml:space="preserve"> </w:t>
      </w:r>
      <w:r w:rsidR="00E368CE" w:rsidRPr="00166F26">
        <w:rPr>
          <w:b/>
          <w:sz w:val="32"/>
          <w:szCs w:val="32"/>
        </w:rPr>
        <w:t xml:space="preserve">Право </w:t>
      </w:r>
    </w:p>
    <w:p w:rsidR="00D045C4" w:rsidRPr="006E026B" w:rsidRDefault="00D045C4" w:rsidP="00D045C4">
      <w:pPr>
        <w:pStyle w:val="Default"/>
        <w:jc w:val="center"/>
        <w:rPr>
          <w:b/>
          <w:sz w:val="28"/>
          <w:szCs w:val="28"/>
        </w:rPr>
      </w:pPr>
      <w:r w:rsidRPr="00247739">
        <w:rPr>
          <w:sz w:val="28"/>
          <w:szCs w:val="28"/>
        </w:rPr>
        <w:t xml:space="preserve">в рамках программы подготовки специалистов среднего звена по специальности </w:t>
      </w:r>
      <w:r w:rsidRPr="00613773">
        <w:rPr>
          <w:sz w:val="28"/>
          <w:szCs w:val="28"/>
        </w:rPr>
        <w:t>40.02.01 Право и организация социального обеспечения</w:t>
      </w:r>
    </w:p>
    <w:p w:rsidR="00733240" w:rsidRPr="00E368CE"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733240" w:rsidRPr="00351C65"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733240"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AB65A4" w:rsidRPr="00351C65" w:rsidRDefault="00AB65A4" w:rsidP="00A5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Cs w:val="28"/>
        </w:rPr>
      </w:pPr>
    </w:p>
    <w:p w:rsidR="001647AB" w:rsidRDefault="00A53D93" w:rsidP="00AB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Pr>
          <w:bCs/>
          <w:szCs w:val="28"/>
        </w:rPr>
        <w:t>2022</w:t>
      </w:r>
    </w:p>
    <w:p w:rsidR="00A53D93" w:rsidRDefault="00A53D93" w:rsidP="00AB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A85C99" w:rsidRDefault="004204DD" w:rsidP="001C5859">
      <w:pPr>
        <w:spacing w:after="160" w:line="259" w:lineRule="auto"/>
        <w:jc w:val="center"/>
        <w:rPr>
          <w:b/>
          <w:szCs w:val="28"/>
        </w:rPr>
      </w:pPr>
      <w:r>
        <w:rPr>
          <w:b/>
          <w:noProof/>
          <w:szCs w:val="28"/>
          <w:lang w:eastAsia="ru-RU"/>
        </w:rPr>
        <w:lastRenderedPageBreak/>
        <w:drawing>
          <wp:inline distT="0" distB="0" distL="0" distR="0">
            <wp:extent cx="6120130" cy="8661540"/>
            <wp:effectExtent l="19050" t="0" r="0" b="0"/>
            <wp:docPr id="1" name="Рисунок 1" descr="\\Sept\общая сэпт\Оксана Евгеньевна\оборотка РП\16fddd093fa241d18094038217f1b1d81a4AguLP3Z8WtV1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Оксана Евгеньевна\оборотка РП\16fddd093fa241d18094038217f1b1d81a4AguLP3Z8WtV1e-3.jpg"/>
                    <pic:cNvPicPr>
                      <a:picLocks noChangeAspect="1" noChangeArrowheads="1"/>
                    </pic:cNvPicPr>
                  </pic:nvPicPr>
                  <pic:blipFill>
                    <a:blip r:embed="rId8" cstate="print"/>
                    <a:srcRect/>
                    <a:stretch>
                      <a:fillRect/>
                    </a:stretch>
                  </pic:blipFill>
                  <pic:spPr bwMode="auto">
                    <a:xfrm>
                      <a:off x="0" y="0"/>
                      <a:ext cx="6120130" cy="8661540"/>
                    </a:xfrm>
                    <a:prstGeom prst="rect">
                      <a:avLst/>
                    </a:prstGeom>
                    <a:noFill/>
                    <a:ln w="9525">
                      <a:noFill/>
                      <a:miter lim="800000"/>
                      <a:headEnd/>
                      <a:tailEnd/>
                    </a:ln>
                  </pic:spPr>
                </pic:pic>
              </a:graphicData>
            </a:graphic>
          </wp:inline>
        </w:drawing>
      </w:r>
    </w:p>
    <w:p w:rsidR="00A53D93" w:rsidRDefault="00A53D93" w:rsidP="001C5859">
      <w:pPr>
        <w:spacing w:after="160" w:line="259" w:lineRule="auto"/>
        <w:jc w:val="center"/>
        <w:rPr>
          <w:b/>
          <w:szCs w:val="28"/>
        </w:rPr>
      </w:pPr>
    </w:p>
    <w:p w:rsidR="00A53D93" w:rsidRDefault="00A53D93" w:rsidP="001C5859">
      <w:pPr>
        <w:spacing w:after="160" w:line="259" w:lineRule="auto"/>
        <w:jc w:val="center"/>
        <w:rPr>
          <w:b/>
          <w:szCs w:val="28"/>
        </w:rPr>
      </w:pPr>
    </w:p>
    <w:p w:rsidR="004A035A" w:rsidRDefault="004A035A">
      <w:pPr>
        <w:spacing w:after="160" w:line="259" w:lineRule="auto"/>
        <w:rPr>
          <w:b/>
          <w:szCs w:val="28"/>
        </w:rPr>
      </w:pPr>
      <w:r>
        <w:rPr>
          <w:b/>
          <w:szCs w:val="28"/>
        </w:rPr>
        <w:br w:type="page"/>
      </w:r>
    </w:p>
    <w:p w:rsidR="00733240" w:rsidRPr="00351C65" w:rsidRDefault="00733240" w:rsidP="001C5859">
      <w:pPr>
        <w:spacing w:after="160" w:line="259" w:lineRule="auto"/>
        <w:jc w:val="center"/>
        <w:rPr>
          <w:b/>
          <w:szCs w:val="28"/>
        </w:rPr>
      </w:pPr>
      <w:r w:rsidRPr="00351C65">
        <w:rPr>
          <w:b/>
          <w:szCs w:val="28"/>
        </w:rPr>
        <w:lastRenderedPageBreak/>
        <w:t>СОДЕРЖАНИЕ</w:t>
      </w:r>
    </w:p>
    <w:p w:rsidR="00733240" w:rsidRPr="00351C65" w:rsidRDefault="00733240" w:rsidP="00733240">
      <w:pPr>
        <w:spacing w:after="0" w:line="360" w:lineRule="auto"/>
        <w:rPr>
          <w:rFonts w:eastAsia="Times New Roman"/>
          <w:szCs w:val="28"/>
        </w:rPr>
      </w:pPr>
      <w:r w:rsidRPr="00351C65">
        <w:rPr>
          <w:rFonts w:eastAsia="Times New Roman"/>
          <w:bCs/>
          <w:szCs w:val="28"/>
        </w:rPr>
        <w:t>1 Пояснительная записка………………………………………………………4</w:t>
      </w:r>
    </w:p>
    <w:p w:rsidR="00733240" w:rsidRPr="00351C65" w:rsidRDefault="00733240" w:rsidP="00733240">
      <w:pPr>
        <w:spacing w:after="0" w:line="360" w:lineRule="auto"/>
        <w:rPr>
          <w:rFonts w:eastAsia="Times New Roman"/>
          <w:szCs w:val="28"/>
        </w:rPr>
      </w:pPr>
      <w:r w:rsidRPr="00351C65">
        <w:rPr>
          <w:rFonts w:eastAsia="Times New Roman"/>
          <w:bCs/>
          <w:szCs w:val="28"/>
        </w:rPr>
        <w:t xml:space="preserve">2 Общая характеристика учебной дисциплины </w:t>
      </w:r>
      <w:r w:rsidR="00262F1B" w:rsidRPr="00B30933">
        <w:rPr>
          <w:rFonts w:eastAsiaTheme="minorHAnsi"/>
          <w:color w:val="000000"/>
          <w:szCs w:val="28"/>
        </w:rPr>
        <w:t>ОУД.1</w:t>
      </w:r>
      <w:r w:rsidR="008768A7">
        <w:rPr>
          <w:rFonts w:eastAsiaTheme="minorHAnsi"/>
          <w:color w:val="000000"/>
          <w:szCs w:val="28"/>
        </w:rPr>
        <w:t>6</w:t>
      </w:r>
      <w:r w:rsidR="00262F1B" w:rsidRPr="00B30933">
        <w:rPr>
          <w:rFonts w:eastAsiaTheme="minorHAnsi"/>
          <w:color w:val="000000"/>
          <w:szCs w:val="28"/>
        </w:rPr>
        <w:t xml:space="preserve"> </w:t>
      </w:r>
      <w:r w:rsidR="00262F1B">
        <w:rPr>
          <w:szCs w:val="28"/>
        </w:rPr>
        <w:t>Право</w:t>
      </w:r>
      <w:r w:rsidRPr="00351C65">
        <w:rPr>
          <w:szCs w:val="28"/>
        </w:rPr>
        <w:t>………. .5</w:t>
      </w:r>
    </w:p>
    <w:p w:rsidR="00733240" w:rsidRPr="00351C65" w:rsidRDefault="00733240" w:rsidP="00733240">
      <w:pPr>
        <w:pStyle w:val="aa"/>
        <w:spacing w:line="360" w:lineRule="auto"/>
        <w:rPr>
          <w:szCs w:val="28"/>
        </w:rPr>
      </w:pPr>
      <w:r w:rsidRPr="00351C65">
        <w:rPr>
          <w:szCs w:val="28"/>
        </w:rPr>
        <w:t>2.1 Место учебной дисциплины в учебном плане……………………………6</w:t>
      </w:r>
    </w:p>
    <w:p w:rsidR="00733240" w:rsidRPr="00351C65" w:rsidRDefault="00733240" w:rsidP="00733240">
      <w:pPr>
        <w:pStyle w:val="aa"/>
        <w:spacing w:line="360" w:lineRule="auto"/>
        <w:rPr>
          <w:szCs w:val="28"/>
        </w:rPr>
      </w:pPr>
      <w:r w:rsidRPr="00351C65">
        <w:rPr>
          <w:szCs w:val="28"/>
        </w:rPr>
        <w:t>2.2 Результаты освоения учебной дисциплины ………………………………6</w:t>
      </w:r>
    </w:p>
    <w:p w:rsidR="00733240" w:rsidRPr="00351C65" w:rsidRDefault="00733240" w:rsidP="00733240">
      <w:pPr>
        <w:pStyle w:val="aa"/>
        <w:spacing w:line="360" w:lineRule="auto"/>
        <w:rPr>
          <w:szCs w:val="28"/>
        </w:rPr>
      </w:pPr>
      <w:r w:rsidRPr="00351C65">
        <w:rPr>
          <w:szCs w:val="28"/>
        </w:rPr>
        <w:t>3 Содержание учебной дисциплины………………………………………… .8</w:t>
      </w:r>
    </w:p>
    <w:p w:rsidR="00733240" w:rsidRPr="00351C65" w:rsidRDefault="00733240" w:rsidP="00733240">
      <w:pPr>
        <w:pStyle w:val="aa"/>
        <w:spacing w:line="360" w:lineRule="auto"/>
        <w:rPr>
          <w:szCs w:val="28"/>
        </w:rPr>
      </w:pPr>
      <w:r w:rsidRPr="00351C65">
        <w:rPr>
          <w:szCs w:val="28"/>
        </w:rPr>
        <w:t>4 Тематическое планирование……………………………………………….  18</w:t>
      </w:r>
    </w:p>
    <w:p w:rsidR="00733240" w:rsidRPr="00351C65" w:rsidRDefault="00733240" w:rsidP="00733240">
      <w:pPr>
        <w:pStyle w:val="aa"/>
        <w:spacing w:line="360" w:lineRule="auto"/>
        <w:rPr>
          <w:szCs w:val="28"/>
        </w:rPr>
      </w:pPr>
      <w:r w:rsidRPr="00351C65">
        <w:rPr>
          <w:szCs w:val="28"/>
        </w:rPr>
        <w:t>5 Характеристика основных видов  учебной деятельности студентов</w:t>
      </w:r>
      <w:r w:rsidRPr="00351C65">
        <w:rPr>
          <w:i/>
          <w:szCs w:val="28"/>
        </w:rPr>
        <w:t xml:space="preserve">…….  </w:t>
      </w:r>
      <w:r w:rsidRPr="00351C65">
        <w:rPr>
          <w:szCs w:val="28"/>
        </w:rPr>
        <w:t>20</w:t>
      </w:r>
    </w:p>
    <w:p w:rsidR="00733240" w:rsidRPr="00351C65" w:rsidRDefault="00733240" w:rsidP="00733240">
      <w:pPr>
        <w:pStyle w:val="aa"/>
        <w:spacing w:line="360" w:lineRule="auto"/>
        <w:rPr>
          <w:szCs w:val="28"/>
        </w:rPr>
      </w:pPr>
      <w:r w:rsidRPr="00351C65">
        <w:rPr>
          <w:szCs w:val="28"/>
        </w:rPr>
        <w:t>6 Учебно-методическое и материально-техническое обеспечение</w:t>
      </w:r>
    </w:p>
    <w:p w:rsidR="00733240" w:rsidRPr="00351C65" w:rsidRDefault="00733240" w:rsidP="00733240">
      <w:pPr>
        <w:pStyle w:val="aa"/>
        <w:spacing w:line="360" w:lineRule="auto"/>
        <w:rPr>
          <w:szCs w:val="28"/>
        </w:rPr>
      </w:pPr>
      <w:r w:rsidRPr="00351C65">
        <w:rPr>
          <w:szCs w:val="28"/>
        </w:rPr>
        <w:t xml:space="preserve">программы учебной дисциплины </w:t>
      </w:r>
      <w:r w:rsidR="008768A7">
        <w:rPr>
          <w:rFonts w:eastAsiaTheme="minorHAnsi"/>
          <w:color w:val="000000"/>
          <w:szCs w:val="28"/>
        </w:rPr>
        <w:t xml:space="preserve">ОУД.16 Право </w:t>
      </w:r>
      <w:r w:rsidR="00262F1B">
        <w:rPr>
          <w:szCs w:val="28"/>
        </w:rPr>
        <w:t xml:space="preserve"> </w:t>
      </w:r>
      <w:r w:rsidRPr="00351C65">
        <w:rPr>
          <w:szCs w:val="28"/>
        </w:rPr>
        <w:t>….. ……………..23</w:t>
      </w:r>
    </w:p>
    <w:p w:rsidR="00733240" w:rsidRPr="00351C65" w:rsidRDefault="00733240" w:rsidP="00733240">
      <w:pPr>
        <w:pStyle w:val="aa"/>
        <w:spacing w:line="360" w:lineRule="auto"/>
        <w:rPr>
          <w:szCs w:val="28"/>
        </w:rPr>
      </w:pPr>
      <w:r w:rsidRPr="00351C65">
        <w:rPr>
          <w:szCs w:val="28"/>
        </w:rPr>
        <w:t>7 Список  литературы…………………………………………………24</w:t>
      </w:r>
    </w:p>
    <w:p w:rsidR="00733240" w:rsidRPr="00351C65" w:rsidRDefault="00733240" w:rsidP="00733240">
      <w:pPr>
        <w:spacing w:line="240" w:lineRule="auto"/>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641E1A" w:rsidRPr="00351C65" w:rsidRDefault="00641E1A">
      <w:pPr>
        <w:spacing w:after="160" w:line="259" w:lineRule="auto"/>
        <w:rPr>
          <w:b/>
          <w:szCs w:val="28"/>
        </w:rPr>
      </w:pPr>
      <w:r w:rsidRPr="00351C65">
        <w:rPr>
          <w:b/>
          <w:szCs w:val="28"/>
        </w:rPr>
        <w:br w:type="page"/>
      </w:r>
    </w:p>
    <w:p w:rsidR="00733240" w:rsidRPr="00351C65" w:rsidRDefault="00733240" w:rsidP="00733240">
      <w:pPr>
        <w:jc w:val="center"/>
        <w:rPr>
          <w:b/>
          <w:szCs w:val="28"/>
        </w:rPr>
      </w:pPr>
    </w:p>
    <w:p w:rsidR="00733240" w:rsidRPr="00351C65" w:rsidRDefault="00641E1A" w:rsidP="00733240">
      <w:pPr>
        <w:jc w:val="center"/>
        <w:rPr>
          <w:b/>
          <w:szCs w:val="28"/>
        </w:rPr>
      </w:pPr>
      <w:r w:rsidRPr="00351C65">
        <w:rPr>
          <w:b/>
          <w:szCs w:val="28"/>
        </w:rPr>
        <w:t xml:space="preserve">1 </w:t>
      </w:r>
      <w:r w:rsidR="00733240" w:rsidRPr="00351C65">
        <w:rPr>
          <w:b/>
          <w:szCs w:val="28"/>
        </w:rPr>
        <w:t>ПОЯСНИТЕЛЬНАЯ ЗАПИСКА</w:t>
      </w:r>
    </w:p>
    <w:p w:rsidR="00641E1A" w:rsidRPr="00745815" w:rsidRDefault="00641E1A" w:rsidP="00745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sidRPr="001C5859">
        <w:rPr>
          <w:szCs w:val="28"/>
        </w:rPr>
        <w:t xml:space="preserve">Рабочая программа общеобразовательной учебной дисциплины </w:t>
      </w:r>
      <w:r w:rsidR="008768A7">
        <w:rPr>
          <w:szCs w:val="28"/>
        </w:rPr>
        <w:t xml:space="preserve">ОУД.16 Право </w:t>
      </w:r>
      <w:r w:rsidRPr="001C5859">
        <w:rPr>
          <w:szCs w:val="28"/>
        </w:rPr>
        <w:t xml:space="preserve">предназначена для изучения права в пределах освоения основной профессиональной образовательной программы СПО по специальности </w:t>
      </w:r>
      <w:r w:rsidR="001C5859" w:rsidRPr="001C5859">
        <w:rPr>
          <w:szCs w:val="28"/>
        </w:rPr>
        <w:t>40.02.01 Право и организация социального обеспечения, 40.00.00 Юриспруденция</w:t>
      </w:r>
      <w:r w:rsidRPr="001C5859">
        <w:rPr>
          <w:color w:val="FF0000"/>
          <w:szCs w:val="28"/>
        </w:rPr>
        <w:t xml:space="preserve"> </w:t>
      </w:r>
      <w:r w:rsidRPr="001C5859">
        <w:rPr>
          <w:szCs w:val="28"/>
        </w:rPr>
        <w:t>на базе основного общего образования при подготовке специалистов среднего звена.</w:t>
      </w:r>
    </w:p>
    <w:p w:rsidR="00733240" w:rsidRPr="00975F59" w:rsidRDefault="00641E1A" w:rsidP="00641E1A">
      <w:pPr>
        <w:spacing w:after="0" w:line="240" w:lineRule="auto"/>
        <w:ind w:firstLine="709"/>
        <w:jc w:val="both"/>
      </w:pPr>
      <w:proofErr w:type="gramStart"/>
      <w:r w:rsidRPr="00365FA5">
        <w:rPr>
          <w:rFonts w:eastAsia="Times New Roman"/>
          <w:szCs w:val="28"/>
        </w:rPr>
        <w:t>Рабочая программа разработана</w:t>
      </w:r>
      <w:r w:rsidR="00733240" w:rsidRPr="00365FA5">
        <w:rPr>
          <w:rFonts w:eastAsia="Times New Roman"/>
          <w:szCs w:val="28"/>
          <w:lang w:eastAsia="ru-RU"/>
        </w:rPr>
        <w:t xml:space="preserve"> на основе требований ФГОС среднего общего образования, предъявляемых к структуре, содержанию и результатам освоения </w:t>
      </w:r>
      <w:r w:rsidR="00733240" w:rsidRPr="00365FA5">
        <w:t xml:space="preserve">учебной дисциплины </w:t>
      </w:r>
      <w:r w:rsidR="008768A7">
        <w:rPr>
          <w:rFonts w:eastAsiaTheme="minorHAnsi"/>
          <w:color w:val="000000"/>
          <w:szCs w:val="28"/>
        </w:rPr>
        <w:t xml:space="preserve">ОУД.16 Право </w:t>
      </w:r>
      <w:r w:rsidR="00262F1B">
        <w:rPr>
          <w:szCs w:val="28"/>
        </w:rPr>
        <w:t xml:space="preserve"> </w:t>
      </w:r>
      <w:r w:rsidR="00733240" w:rsidRPr="00365FA5">
        <w:t xml:space="preserve">и </w:t>
      </w:r>
      <w:r w:rsidR="00733240" w:rsidRPr="00365FA5">
        <w:rPr>
          <w:rFonts w:eastAsia="Times New Roman"/>
          <w:szCs w:val="28"/>
          <w:lang w:eastAsia="ru-RU"/>
        </w:rPr>
        <w:t xml:space="preserve">в соответствии </w:t>
      </w:r>
      <w:r w:rsidR="00733240" w:rsidRPr="00975F59">
        <w:rPr>
          <w:rFonts w:eastAsia="Times New Roman"/>
          <w:szCs w:val="28"/>
          <w:lang w:eastAsia="ru-RU"/>
        </w:rPr>
        <w:t xml:space="preserve">с </w:t>
      </w:r>
      <w:r w:rsidR="00733240" w:rsidRPr="00975F59">
        <w:rPr>
          <w:szCs w:val="28"/>
        </w:rPr>
        <w:t xml:space="preserve">Рекомендациями </w:t>
      </w:r>
      <w:r w:rsidR="00733240" w:rsidRPr="00975F59">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sidR="00733240" w:rsidRPr="00975F59">
        <w:rPr>
          <w:bCs/>
          <w:szCs w:val="28"/>
        </w:rPr>
        <w:t xml:space="preserve"> образования (письмо Департамента государственной политики в сфере подготовки рабочих кадров и ДПО  </w:t>
      </w:r>
      <w:proofErr w:type="spellStart"/>
      <w:r w:rsidR="00733240" w:rsidRPr="00975F59">
        <w:rPr>
          <w:bCs/>
          <w:szCs w:val="28"/>
        </w:rPr>
        <w:t>Минобрнауки</w:t>
      </w:r>
      <w:proofErr w:type="spellEnd"/>
      <w:r w:rsidR="00733240" w:rsidRPr="00975F59">
        <w:rPr>
          <w:bCs/>
          <w:szCs w:val="28"/>
        </w:rPr>
        <w:t xml:space="preserve"> России от </w:t>
      </w:r>
      <w:r w:rsidR="00733240" w:rsidRPr="00975F59">
        <w:t>17.03.2015 № 06-259).</w:t>
      </w:r>
      <w:r w:rsidR="00EF7695" w:rsidRPr="00975F59">
        <w:t>с учетом Примерной основной образовательной программы среднего общего образования, одобрено решением федерального учебно-методического объединения по общему образованию (протокол от 38 июня 2016 г. №2/16-з)</w:t>
      </w:r>
    </w:p>
    <w:p w:rsidR="00733240" w:rsidRPr="00351C65" w:rsidRDefault="00733240" w:rsidP="00733240">
      <w:pPr>
        <w:spacing w:after="0" w:line="240" w:lineRule="auto"/>
        <w:ind w:firstLine="709"/>
        <w:jc w:val="both"/>
        <w:rPr>
          <w:szCs w:val="28"/>
        </w:rPr>
      </w:pPr>
      <w:r w:rsidRPr="00351C65">
        <w:t>С</w:t>
      </w:r>
      <w:r w:rsidRPr="00351C65">
        <w:rPr>
          <w:szCs w:val="28"/>
        </w:rPr>
        <w:t xml:space="preserve">одержание программы «Право» направлено на достижение следующих </w:t>
      </w:r>
      <w:r w:rsidRPr="00351C65">
        <w:rPr>
          <w:b/>
          <w:szCs w:val="28"/>
        </w:rPr>
        <w:t>целей:</w:t>
      </w:r>
    </w:p>
    <w:p w:rsidR="00733240" w:rsidRPr="00351C65" w:rsidRDefault="00733240" w:rsidP="00733240">
      <w:pPr>
        <w:pStyle w:val="aa"/>
        <w:numPr>
          <w:ilvl w:val="0"/>
          <w:numId w:val="1"/>
        </w:numPr>
        <w:ind w:left="0" w:firstLine="709"/>
        <w:jc w:val="both"/>
        <w:rPr>
          <w:lang w:eastAsia="ru-RU"/>
        </w:rPr>
      </w:pPr>
      <w:r w:rsidRPr="00351C65">
        <w:rPr>
          <w:lang w:eastAsia="ru-RU"/>
        </w:rPr>
        <w:t>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733240" w:rsidRPr="00351C65" w:rsidRDefault="00733240" w:rsidP="00733240">
      <w:pPr>
        <w:pStyle w:val="aa"/>
        <w:numPr>
          <w:ilvl w:val="0"/>
          <w:numId w:val="1"/>
        </w:numPr>
        <w:ind w:left="0" w:firstLine="709"/>
        <w:jc w:val="both"/>
        <w:rPr>
          <w:lang w:eastAsia="ru-RU"/>
        </w:rPr>
      </w:pPr>
      <w:r w:rsidRPr="00351C65">
        <w:rPr>
          <w:lang w:eastAsia="ru-RU"/>
        </w:rPr>
        <w:t>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733240" w:rsidRPr="00351C65" w:rsidRDefault="00733240" w:rsidP="00733240">
      <w:pPr>
        <w:pStyle w:val="aa"/>
        <w:numPr>
          <w:ilvl w:val="0"/>
          <w:numId w:val="1"/>
        </w:numPr>
        <w:ind w:left="0" w:firstLine="709"/>
        <w:jc w:val="both"/>
        <w:rPr>
          <w:lang w:eastAsia="ru-RU"/>
        </w:rPr>
      </w:pPr>
      <w:r w:rsidRPr="00351C65">
        <w:rPr>
          <w:lang w:eastAsia="ru-RU"/>
        </w:rPr>
        <w:t>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733240" w:rsidRPr="00351C65" w:rsidRDefault="00733240" w:rsidP="00733240">
      <w:pPr>
        <w:pStyle w:val="aa"/>
        <w:numPr>
          <w:ilvl w:val="0"/>
          <w:numId w:val="1"/>
        </w:numPr>
        <w:ind w:left="0" w:firstLine="709"/>
        <w:jc w:val="both"/>
        <w:rPr>
          <w:lang w:eastAsia="ru-RU"/>
        </w:rPr>
      </w:pPr>
      <w:r w:rsidRPr="00351C65">
        <w:rPr>
          <w:lang w:eastAsia="ru-RU"/>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733240" w:rsidRPr="00351C65" w:rsidRDefault="00733240" w:rsidP="00733240">
      <w:pPr>
        <w:pStyle w:val="aa"/>
        <w:numPr>
          <w:ilvl w:val="0"/>
          <w:numId w:val="1"/>
        </w:numPr>
        <w:ind w:left="0" w:firstLine="709"/>
        <w:jc w:val="both"/>
        <w:rPr>
          <w:lang w:eastAsia="ru-RU"/>
        </w:rPr>
      </w:pPr>
      <w:r w:rsidRPr="00351C65">
        <w:rPr>
          <w:lang w:eastAsia="ru-RU"/>
        </w:rPr>
        <w:t xml:space="preserve">формирование способности и готовности к сознательному и ответственному действию в сфере отношений, урегулированных правом, в том </w:t>
      </w:r>
      <w:r w:rsidRPr="00351C65">
        <w:rPr>
          <w:lang w:eastAsia="ru-RU"/>
        </w:rPr>
        <w:lastRenderedPageBreak/>
        <w:t>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641E1A" w:rsidRPr="00351C65" w:rsidRDefault="00641E1A" w:rsidP="00641E1A">
      <w:pPr>
        <w:pStyle w:val="aa"/>
        <w:jc w:val="both"/>
        <w:rPr>
          <w:szCs w:val="28"/>
        </w:rPr>
      </w:pPr>
      <w:r w:rsidRPr="00351C65">
        <w:rPr>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641E1A" w:rsidRPr="00351C65" w:rsidRDefault="00641E1A">
      <w:pPr>
        <w:spacing w:after="160" w:line="259" w:lineRule="auto"/>
        <w:rPr>
          <w:szCs w:val="28"/>
        </w:rPr>
      </w:pPr>
      <w:r w:rsidRPr="00351C65">
        <w:rPr>
          <w:szCs w:val="28"/>
        </w:rPr>
        <w:br w:type="page"/>
      </w:r>
    </w:p>
    <w:p w:rsidR="00733240" w:rsidRPr="00351C65" w:rsidRDefault="00733240" w:rsidP="00733240">
      <w:pPr>
        <w:pStyle w:val="aa"/>
        <w:ind w:firstLine="709"/>
        <w:jc w:val="both"/>
        <w:rPr>
          <w:szCs w:val="28"/>
        </w:rPr>
      </w:pPr>
    </w:p>
    <w:p w:rsidR="00733240" w:rsidRPr="00351C65" w:rsidRDefault="00641E1A" w:rsidP="00733240">
      <w:pPr>
        <w:pStyle w:val="aa"/>
        <w:ind w:firstLine="709"/>
        <w:jc w:val="center"/>
        <w:rPr>
          <w:b/>
          <w:szCs w:val="28"/>
        </w:rPr>
      </w:pPr>
      <w:r w:rsidRPr="00351C65">
        <w:rPr>
          <w:b/>
          <w:szCs w:val="28"/>
        </w:rPr>
        <w:t xml:space="preserve">2 </w:t>
      </w:r>
      <w:r w:rsidR="00733240" w:rsidRPr="00351C65">
        <w:rPr>
          <w:b/>
          <w:szCs w:val="28"/>
        </w:rPr>
        <w:t xml:space="preserve">ОБЩАЯ ХАРАКТЕРИСТИКА УЧЕБНОЙ ДИСЦИПЛИНЫ «ПРАВО»  </w:t>
      </w:r>
    </w:p>
    <w:p w:rsidR="00733240" w:rsidRPr="00351C65" w:rsidRDefault="00733240" w:rsidP="00733240">
      <w:pPr>
        <w:pStyle w:val="aa"/>
        <w:ind w:firstLine="709"/>
        <w:jc w:val="center"/>
        <w:rPr>
          <w:b/>
          <w:szCs w:val="28"/>
        </w:rPr>
      </w:pPr>
    </w:p>
    <w:p w:rsidR="00733240" w:rsidRPr="00351C65" w:rsidRDefault="00733240" w:rsidP="00733240">
      <w:pPr>
        <w:spacing w:after="0" w:line="240" w:lineRule="auto"/>
        <w:ind w:firstLine="709"/>
        <w:jc w:val="both"/>
        <w:rPr>
          <w:szCs w:val="28"/>
        </w:rPr>
      </w:pPr>
      <w:r w:rsidRPr="00351C65">
        <w:rPr>
          <w:szCs w:val="28"/>
        </w:rPr>
        <w:t xml:space="preserve">Приоритетным направлением содержания обучения является формирование </w:t>
      </w:r>
      <w:r w:rsidRPr="00351C65">
        <w:rPr>
          <w:rFonts w:eastAsia="Times New Roman"/>
          <w:spacing w:val="-3"/>
          <w:szCs w:val="28"/>
          <w:lang w:eastAsia="ru-RU"/>
        </w:rPr>
        <w:t xml:space="preserve">правовой компетентности студентов, предполагающей не только правовую грамотность, но и правовую активность, умение быстро </w:t>
      </w:r>
      <w:r w:rsidRPr="00351C65">
        <w:rPr>
          <w:rFonts w:eastAsia="Times New Roman"/>
          <w:spacing w:val="3"/>
          <w:szCs w:val="28"/>
          <w:lang w:eastAsia="ru-RU"/>
        </w:rPr>
        <w:t xml:space="preserve">находить правильное решение возникающих проблем, ориентироваться в правовом пространстве. </w:t>
      </w:r>
      <w:proofErr w:type="gramStart"/>
      <w:r w:rsidRPr="00351C65">
        <w:rPr>
          <w:rFonts w:eastAsia="Times New Roman"/>
          <w:spacing w:val="3"/>
          <w:szCs w:val="28"/>
          <w:lang w:eastAsia="ru-RU"/>
        </w:rPr>
        <w:t>Правовая компетенция, пред</w:t>
      </w:r>
      <w:r w:rsidRPr="00351C65">
        <w:rPr>
          <w:rFonts w:eastAsia="Times New Roman"/>
          <w:spacing w:val="-3"/>
          <w:szCs w:val="28"/>
          <w:lang w:eastAsia="ru-RU"/>
        </w:rPr>
        <w:t xml:space="preserve">ставляет собой комплексную  характеристику, интегрирующую не </w:t>
      </w:r>
      <w:r w:rsidRPr="00351C65">
        <w:rPr>
          <w:rFonts w:eastAsia="Times New Roman"/>
          <w:szCs w:val="28"/>
          <w:lang w:eastAsia="ru-RU"/>
        </w:rPr>
        <w:t>только знания, ценностные установки, навыки правового поведения  обучающихся, но и приобретение опыта деятельности, необходи</w:t>
      </w:r>
      <w:r w:rsidRPr="00351C65">
        <w:rPr>
          <w:rFonts w:eastAsia="Times New Roman"/>
          <w:spacing w:val="3"/>
          <w:szCs w:val="28"/>
          <w:lang w:eastAsia="ru-RU"/>
        </w:rPr>
        <w:t xml:space="preserve">мого каждому в повседневной жизни, в процессе социальной практики, в рамках выполнения различных социальных ролей </w:t>
      </w:r>
      <w:r w:rsidRPr="00351C65">
        <w:rPr>
          <w:szCs w:val="28"/>
        </w:rPr>
        <w:t xml:space="preserve">(гражданина, налогоплательщика, избирателя, члена семьи, собственника, потребителя, работника). </w:t>
      </w:r>
      <w:proofErr w:type="gramEnd"/>
    </w:p>
    <w:p w:rsidR="00733240" w:rsidRPr="00351C65" w:rsidRDefault="00733240" w:rsidP="00733240">
      <w:pPr>
        <w:spacing w:after="0" w:line="240" w:lineRule="auto"/>
        <w:ind w:firstLine="709"/>
        <w:jc w:val="both"/>
        <w:rPr>
          <w:szCs w:val="28"/>
        </w:rPr>
      </w:pPr>
      <w:r w:rsidRPr="00351C65">
        <w:rPr>
          <w:szCs w:val="28"/>
        </w:rPr>
        <w:t xml:space="preserve">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нормативными правовыми актами, необходимыми для обеспечения правовой защиты и поддержки в профессиональной деятельности.  </w:t>
      </w:r>
    </w:p>
    <w:p w:rsidR="00733240" w:rsidRPr="00351C65" w:rsidRDefault="00733240" w:rsidP="00733240">
      <w:pPr>
        <w:pStyle w:val="a8"/>
        <w:spacing w:after="0"/>
        <w:ind w:firstLine="709"/>
        <w:jc w:val="both"/>
        <w:rPr>
          <w:sz w:val="28"/>
          <w:szCs w:val="28"/>
        </w:rPr>
      </w:pPr>
      <w:r w:rsidRPr="00351C65">
        <w:rPr>
          <w:sz w:val="28"/>
          <w:szCs w:val="28"/>
        </w:rPr>
        <w:t xml:space="preserve">Отбор содержания учебного </w:t>
      </w:r>
      <w:proofErr w:type="spellStart"/>
      <w:r w:rsidRPr="00351C65">
        <w:rPr>
          <w:sz w:val="28"/>
          <w:szCs w:val="28"/>
        </w:rPr>
        <w:t>материалаосуществлялся</w:t>
      </w:r>
      <w:proofErr w:type="spellEnd"/>
      <w:r w:rsidRPr="00351C65">
        <w:rPr>
          <w:sz w:val="28"/>
          <w:szCs w:val="28"/>
        </w:rPr>
        <w:t xml:space="preserve">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 </w:t>
      </w:r>
    </w:p>
    <w:p w:rsidR="00733240" w:rsidRPr="00351C65" w:rsidRDefault="00733240" w:rsidP="00733240">
      <w:pPr>
        <w:spacing w:after="0" w:line="240" w:lineRule="auto"/>
        <w:ind w:firstLine="709"/>
        <w:jc w:val="both"/>
        <w:rPr>
          <w:szCs w:val="28"/>
        </w:rPr>
      </w:pPr>
      <w:r w:rsidRPr="00351C65">
        <w:rPr>
          <w:szCs w:val="28"/>
        </w:rPr>
        <w:t>Отличительными особенностями  обучения являются:</w:t>
      </w:r>
    </w:p>
    <w:p w:rsidR="00733240" w:rsidRPr="00351C65" w:rsidRDefault="00733240" w:rsidP="00733240">
      <w:pPr>
        <w:spacing w:after="0" w:line="240" w:lineRule="auto"/>
        <w:ind w:firstLine="709"/>
        <w:jc w:val="both"/>
        <w:rPr>
          <w:szCs w:val="28"/>
        </w:rPr>
      </w:pPr>
      <w:r w:rsidRPr="00351C65">
        <w:rPr>
          <w:szCs w:val="28"/>
        </w:rPr>
        <w:t xml:space="preserve">– практико-ориентированный подход к изложению и применению в реальной жизни правовой информации; </w:t>
      </w:r>
    </w:p>
    <w:p w:rsidR="00733240" w:rsidRPr="00351C65" w:rsidRDefault="00733240" w:rsidP="00733240">
      <w:pPr>
        <w:spacing w:after="0" w:line="240" w:lineRule="auto"/>
        <w:ind w:firstLine="709"/>
        <w:jc w:val="both"/>
        <w:rPr>
          <w:szCs w:val="28"/>
        </w:rPr>
      </w:pPr>
      <w:r w:rsidRPr="00351C65">
        <w:rPr>
          <w:szCs w:val="28"/>
        </w:rPr>
        <w:t>– усиление акцента на формирование правовой грамотности лиц, имеющих, как правило, недостаточный уровень правовой компетентности;</w:t>
      </w:r>
    </w:p>
    <w:p w:rsidR="00733240" w:rsidRPr="00351C65" w:rsidRDefault="00733240" w:rsidP="00733240">
      <w:pPr>
        <w:spacing w:after="0" w:line="240" w:lineRule="auto"/>
        <w:ind w:firstLine="709"/>
        <w:jc w:val="both"/>
        <w:rPr>
          <w:szCs w:val="28"/>
        </w:rPr>
      </w:pPr>
      <w:r w:rsidRPr="00351C65">
        <w:rPr>
          <w:szCs w:val="28"/>
        </w:rPr>
        <w:t>– создание условий адаптации к социальной действительности и будущей профессиональной деятельности;</w:t>
      </w:r>
    </w:p>
    <w:p w:rsidR="00733240" w:rsidRPr="00351C65" w:rsidRDefault="00733240" w:rsidP="00733240">
      <w:pPr>
        <w:spacing w:after="0" w:line="240" w:lineRule="auto"/>
        <w:ind w:firstLine="709"/>
        <w:jc w:val="both"/>
        <w:rPr>
          <w:szCs w:val="28"/>
        </w:rPr>
      </w:pPr>
      <w:r w:rsidRPr="00351C65">
        <w:rPr>
          <w:szCs w:val="28"/>
        </w:rPr>
        <w:t>– акцентирование внимания на вопросах российской правовой системы в контексте ее интеграции в международное сообщество;</w:t>
      </w:r>
    </w:p>
    <w:p w:rsidR="00733240" w:rsidRPr="00351C65" w:rsidRDefault="00733240" w:rsidP="00733240">
      <w:pPr>
        <w:spacing w:after="0" w:line="240" w:lineRule="auto"/>
        <w:ind w:firstLine="709"/>
        <w:jc w:val="both"/>
        <w:rPr>
          <w:szCs w:val="28"/>
        </w:rPr>
      </w:pPr>
      <w:r w:rsidRPr="00351C65">
        <w:rPr>
          <w:szCs w:val="28"/>
        </w:rPr>
        <w:t>– формирование уважения к праву и государственно-правовым институтам с целью обеспечения профилактики правонарушений в молодежной среде;</w:t>
      </w:r>
    </w:p>
    <w:p w:rsidR="00733240" w:rsidRPr="00351C65" w:rsidRDefault="00733240" w:rsidP="00733240">
      <w:pPr>
        <w:spacing w:after="0" w:line="240" w:lineRule="auto"/>
        <w:ind w:firstLine="709"/>
        <w:jc w:val="both"/>
        <w:rPr>
          <w:szCs w:val="28"/>
        </w:rPr>
      </w:pPr>
      <w:r w:rsidRPr="00351C65">
        <w:rPr>
          <w:szCs w:val="28"/>
        </w:rPr>
        <w:t>– обеспечение необходимых правовых знаний для их практического применения в целях защиты прав и свобод личности молодежного возраста.</w:t>
      </w:r>
    </w:p>
    <w:p w:rsidR="00733240" w:rsidRPr="00351C65" w:rsidRDefault="00733240" w:rsidP="00733240">
      <w:pPr>
        <w:pStyle w:val="a8"/>
        <w:spacing w:after="0"/>
        <w:ind w:firstLine="709"/>
        <w:jc w:val="both"/>
        <w:rPr>
          <w:sz w:val="28"/>
        </w:rPr>
      </w:pPr>
      <w:r w:rsidRPr="00351C65">
        <w:rPr>
          <w:sz w:val="28"/>
        </w:rPr>
        <w:t xml:space="preserve">При изучении практико-ориентированных вопросов по трудовому, гражданскому, уголовному, административному и иным отраслям права, обеспечивающих правовую компетентность в профессиональной дальнейшей деятельности, </w:t>
      </w:r>
      <w:r w:rsidR="00641E1A" w:rsidRPr="00351C65">
        <w:rPr>
          <w:sz w:val="28"/>
        </w:rPr>
        <w:t>используются</w:t>
      </w:r>
      <w:r w:rsidRPr="00351C65">
        <w:rPr>
          <w:sz w:val="28"/>
        </w:rPr>
        <w:t xml:space="preserve"> такие формы деятельности обучающихся как:  </w:t>
      </w:r>
    </w:p>
    <w:p w:rsidR="00733240" w:rsidRPr="00351C65" w:rsidRDefault="00733240" w:rsidP="00733240">
      <w:pPr>
        <w:pStyle w:val="a8"/>
        <w:spacing w:after="0"/>
        <w:ind w:firstLine="709"/>
        <w:jc w:val="both"/>
        <w:rPr>
          <w:sz w:val="28"/>
        </w:rPr>
      </w:pPr>
      <w:r w:rsidRPr="00351C65">
        <w:rPr>
          <w:sz w:val="28"/>
        </w:rPr>
        <w:lastRenderedPageBreak/>
        <w:t>– работа с правовой информацией, в том числе с использованием современных компьютерных технологий, ресурсов Сети Интернет;</w:t>
      </w:r>
    </w:p>
    <w:p w:rsidR="00733240" w:rsidRPr="00351C65" w:rsidRDefault="00733240" w:rsidP="00733240">
      <w:pPr>
        <w:pStyle w:val="a8"/>
        <w:spacing w:after="0"/>
        <w:ind w:firstLine="709"/>
        <w:jc w:val="both"/>
        <w:rPr>
          <w:sz w:val="28"/>
        </w:rPr>
      </w:pPr>
      <w:r w:rsidRPr="00351C65">
        <w:rPr>
          <w:sz w:val="28"/>
        </w:rPr>
        <w:t xml:space="preserve">– исследование конкретной темы и оформление результатов в виде реферата, доклада с презентацией на </w:t>
      </w:r>
      <w:proofErr w:type="spellStart"/>
      <w:r w:rsidRPr="00351C65">
        <w:rPr>
          <w:sz w:val="28"/>
        </w:rPr>
        <w:t>миниконференции</w:t>
      </w:r>
      <w:proofErr w:type="spellEnd"/>
      <w:r w:rsidRPr="00351C65">
        <w:rPr>
          <w:sz w:val="28"/>
        </w:rPr>
        <w:t>;</w:t>
      </w:r>
    </w:p>
    <w:p w:rsidR="00733240" w:rsidRPr="00351C65" w:rsidRDefault="00733240" w:rsidP="00733240">
      <w:pPr>
        <w:spacing w:after="0" w:line="240" w:lineRule="auto"/>
        <w:ind w:firstLine="709"/>
        <w:jc w:val="both"/>
      </w:pPr>
      <w:r w:rsidRPr="00351C65">
        <w:t>– работа с текстом из учебника, дополнительной литературы;</w:t>
      </w:r>
    </w:p>
    <w:p w:rsidR="00733240" w:rsidRPr="00351C65" w:rsidRDefault="00733240" w:rsidP="00733240">
      <w:pPr>
        <w:spacing w:after="0" w:line="240" w:lineRule="auto"/>
        <w:ind w:firstLine="709"/>
        <w:jc w:val="both"/>
      </w:pPr>
      <w:r w:rsidRPr="00351C65">
        <w:t>– работа с таблицей, графиками, схемами, визуальными терминологическими моделями юридических конструкций;</w:t>
      </w:r>
    </w:p>
    <w:p w:rsidR="00733240" w:rsidRPr="00351C65" w:rsidRDefault="00733240" w:rsidP="00733240">
      <w:pPr>
        <w:spacing w:after="0" w:line="240" w:lineRule="auto"/>
        <w:ind w:firstLine="709"/>
        <w:jc w:val="both"/>
      </w:pPr>
      <w:r w:rsidRPr="00351C65">
        <w:t>– решение практических задач, выполнение тестовых заданий по темам;</w:t>
      </w:r>
    </w:p>
    <w:p w:rsidR="00733240" w:rsidRPr="00351C65" w:rsidRDefault="00733240" w:rsidP="00733240">
      <w:pPr>
        <w:spacing w:after="0" w:line="240" w:lineRule="auto"/>
        <w:ind w:firstLine="709"/>
        <w:jc w:val="both"/>
      </w:pPr>
      <w:r w:rsidRPr="00351C65">
        <w:t xml:space="preserve">– участие в ролевых, имитационных, сюжетных, деловых играх и </w:t>
      </w:r>
      <w:proofErr w:type="spellStart"/>
      <w:r w:rsidRPr="00351C65">
        <w:t>разновариантных</w:t>
      </w:r>
      <w:proofErr w:type="spellEnd"/>
      <w:r w:rsidRPr="00351C65">
        <w:t xml:space="preserve"> формах интерактивной деятельности;</w:t>
      </w:r>
    </w:p>
    <w:p w:rsidR="00733240" w:rsidRPr="00351C65" w:rsidRDefault="00733240" w:rsidP="00733240">
      <w:pPr>
        <w:spacing w:after="0" w:line="240" w:lineRule="auto"/>
        <w:ind w:firstLine="709"/>
        <w:jc w:val="both"/>
      </w:pPr>
      <w:r w:rsidRPr="00351C65">
        <w:t xml:space="preserve">–дискуссия, </w:t>
      </w:r>
      <w:proofErr w:type="spellStart"/>
      <w:r w:rsidRPr="00351C65">
        <w:t>брейн-ринг</w:t>
      </w:r>
      <w:proofErr w:type="spellEnd"/>
      <w:r w:rsidRPr="00351C65">
        <w:t xml:space="preserve">; </w:t>
      </w:r>
    </w:p>
    <w:p w:rsidR="00733240" w:rsidRPr="00351C65" w:rsidRDefault="00733240" w:rsidP="00733240">
      <w:pPr>
        <w:spacing w:after="0" w:line="240" w:lineRule="auto"/>
        <w:ind w:firstLine="709"/>
        <w:jc w:val="both"/>
      </w:pPr>
      <w:r w:rsidRPr="00351C65">
        <w:t xml:space="preserve">– решение задач; </w:t>
      </w:r>
    </w:p>
    <w:p w:rsidR="00733240" w:rsidRPr="00351C65" w:rsidRDefault="00733240" w:rsidP="00733240">
      <w:pPr>
        <w:spacing w:after="0" w:line="240" w:lineRule="auto"/>
        <w:ind w:firstLine="709"/>
        <w:jc w:val="both"/>
      </w:pPr>
      <w:r w:rsidRPr="00351C65">
        <w:t>– работа  с документами.</w:t>
      </w:r>
    </w:p>
    <w:p w:rsidR="00D7794C" w:rsidRPr="00351C65" w:rsidRDefault="00D7794C" w:rsidP="00D7794C">
      <w:pPr>
        <w:pStyle w:val="aa"/>
        <w:ind w:firstLine="709"/>
        <w:jc w:val="both"/>
        <w:rPr>
          <w:szCs w:val="28"/>
        </w:rPr>
      </w:pPr>
      <w:r w:rsidRPr="00351C65">
        <w:rPr>
          <w:szCs w:val="28"/>
        </w:rPr>
        <w:t xml:space="preserve">Изучение общеобразовательной учебной дисциплины «Право»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351C65">
        <w:rPr>
          <w:szCs w:val="28"/>
        </w:rPr>
        <w:t xml:space="preserve">( </w:t>
      </w:r>
      <w:proofErr w:type="gramEnd"/>
      <w:r w:rsidRPr="00351C65">
        <w:rPr>
          <w:szCs w:val="28"/>
        </w:rPr>
        <w:t xml:space="preserve">ППССЗ). </w:t>
      </w:r>
    </w:p>
    <w:p w:rsidR="00641E1A" w:rsidRPr="00351C65" w:rsidRDefault="00641E1A" w:rsidP="00733240">
      <w:pPr>
        <w:pStyle w:val="aa"/>
        <w:ind w:firstLine="709"/>
        <w:jc w:val="both"/>
      </w:pPr>
    </w:p>
    <w:p w:rsidR="00733240" w:rsidRPr="00351C65" w:rsidRDefault="00733240" w:rsidP="00733240">
      <w:pPr>
        <w:pStyle w:val="aa"/>
        <w:ind w:firstLine="709"/>
        <w:jc w:val="both"/>
        <w:rPr>
          <w:b/>
          <w:szCs w:val="28"/>
        </w:rPr>
      </w:pPr>
    </w:p>
    <w:p w:rsidR="00733240" w:rsidRPr="00351C65" w:rsidRDefault="00D7794C" w:rsidP="00733240">
      <w:pPr>
        <w:pStyle w:val="aa"/>
        <w:ind w:firstLine="709"/>
        <w:jc w:val="center"/>
        <w:rPr>
          <w:b/>
          <w:szCs w:val="28"/>
        </w:rPr>
      </w:pPr>
      <w:r w:rsidRPr="00351C65">
        <w:rPr>
          <w:b/>
          <w:szCs w:val="28"/>
        </w:rPr>
        <w:t xml:space="preserve">2.1 </w:t>
      </w:r>
      <w:r w:rsidR="00733240" w:rsidRPr="00351C65">
        <w:rPr>
          <w:b/>
          <w:szCs w:val="28"/>
        </w:rPr>
        <w:t>МЕСТО УЧЕБНОЙ ДИСЦИПЛИНЫ В УЧЕБНОМ ПЛАНЕ</w:t>
      </w:r>
    </w:p>
    <w:p w:rsidR="00D7794C" w:rsidRPr="00351C65" w:rsidRDefault="00D7794C" w:rsidP="00D7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p>
    <w:p w:rsidR="00D7794C" w:rsidRPr="00975F59" w:rsidRDefault="00D7794C" w:rsidP="00D7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r w:rsidRPr="00351C65">
        <w:rPr>
          <w:szCs w:val="28"/>
        </w:rPr>
        <w:t xml:space="preserve">Общеобразовательная учебная дисциплина «Право» является учебной дисциплиной по выбору из предметной области " Общественные науки "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w:t>
      </w:r>
      <w:r w:rsidRPr="00C00DEC">
        <w:rPr>
          <w:szCs w:val="28"/>
        </w:rPr>
        <w:t xml:space="preserve">специальности </w:t>
      </w:r>
      <w:r w:rsidR="00C00DEC" w:rsidRPr="00C00DEC">
        <w:rPr>
          <w:szCs w:val="28"/>
        </w:rPr>
        <w:t>40.02.01 Право и организация социального обеспечения</w:t>
      </w:r>
      <w:r w:rsidRPr="00351C65">
        <w:rPr>
          <w:szCs w:val="28"/>
        </w:rPr>
        <w:t xml:space="preserve"> и социально-экономического профиля профессионального образования общеобразовательная учебная дисциплина «</w:t>
      </w:r>
      <w:r w:rsidRPr="00975F59">
        <w:rPr>
          <w:szCs w:val="28"/>
        </w:rPr>
        <w:t xml:space="preserve">Право»  относится к </w:t>
      </w:r>
      <w:r w:rsidR="00E368CE" w:rsidRPr="00975F59">
        <w:rPr>
          <w:szCs w:val="28"/>
        </w:rPr>
        <w:t>профильным</w:t>
      </w:r>
      <w:r w:rsidRPr="00975F59">
        <w:rPr>
          <w:szCs w:val="28"/>
        </w:rPr>
        <w:t xml:space="preserve"> дисциплинам.</w:t>
      </w:r>
    </w:p>
    <w:p w:rsidR="00D7794C" w:rsidRPr="00975F59" w:rsidRDefault="00D7794C" w:rsidP="00D7794C">
      <w:pPr>
        <w:pStyle w:val="aa"/>
        <w:ind w:firstLine="567"/>
        <w:jc w:val="both"/>
        <w:rPr>
          <w:szCs w:val="28"/>
        </w:rPr>
      </w:pPr>
      <w:r w:rsidRPr="00975F59">
        <w:rPr>
          <w:szCs w:val="28"/>
        </w:rPr>
        <w:t>Изучение общеобразовательной учебной дисциплины «</w:t>
      </w:r>
      <w:r w:rsidR="00E52A6D" w:rsidRPr="00975F59">
        <w:rPr>
          <w:szCs w:val="28"/>
        </w:rPr>
        <w:t>Право</w:t>
      </w:r>
      <w:r w:rsidRPr="00975F59">
        <w:rPr>
          <w:szCs w:val="28"/>
        </w:rPr>
        <w:t>» тесно связано с такими дисциплинами, как «</w:t>
      </w:r>
      <w:r w:rsidR="00E52A6D" w:rsidRPr="00975F59">
        <w:rPr>
          <w:szCs w:val="28"/>
        </w:rPr>
        <w:t>Обществознание», «</w:t>
      </w:r>
      <w:r w:rsidR="00E368CE" w:rsidRPr="00975F59">
        <w:rPr>
          <w:szCs w:val="28"/>
        </w:rPr>
        <w:t>Естествознание</w:t>
      </w:r>
      <w:bookmarkStart w:id="0" w:name="_GoBack"/>
      <w:bookmarkEnd w:id="0"/>
      <w:r w:rsidR="00E52A6D" w:rsidRPr="00975F59">
        <w:rPr>
          <w:szCs w:val="28"/>
        </w:rPr>
        <w:t>»</w:t>
      </w:r>
      <w:r w:rsidR="00E368CE" w:rsidRPr="00975F59">
        <w:rPr>
          <w:szCs w:val="28"/>
        </w:rPr>
        <w:t>, «История»</w:t>
      </w:r>
    </w:p>
    <w:p w:rsidR="00D7794C" w:rsidRPr="00975F59" w:rsidRDefault="00D7794C" w:rsidP="00D7794C">
      <w:pPr>
        <w:pStyle w:val="aa"/>
        <w:ind w:firstLine="709"/>
        <w:jc w:val="both"/>
        <w:rPr>
          <w:szCs w:val="28"/>
        </w:rPr>
      </w:pPr>
    </w:p>
    <w:p w:rsidR="00733240" w:rsidRPr="00975F59" w:rsidRDefault="00733240" w:rsidP="00733240">
      <w:pPr>
        <w:pStyle w:val="aa"/>
        <w:ind w:firstLine="709"/>
        <w:jc w:val="center"/>
        <w:rPr>
          <w:b/>
          <w:szCs w:val="28"/>
        </w:rPr>
      </w:pPr>
    </w:p>
    <w:p w:rsidR="00733240" w:rsidRPr="00351C65" w:rsidRDefault="00293AD9" w:rsidP="00733240">
      <w:pPr>
        <w:pStyle w:val="aa"/>
        <w:ind w:firstLine="709"/>
        <w:jc w:val="center"/>
        <w:rPr>
          <w:b/>
          <w:szCs w:val="28"/>
        </w:rPr>
      </w:pPr>
      <w:r w:rsidRPr="00975F59">
        <w:rPr>
          <w:b/>
          <w:szCs w:val="28"/>
        </w:rPr>
        <w:t xml:space="preserve">2.2 </w:t>
      </w:r>
      <w:r w:rsidR="00733240" w:rsidRPr="00975F59">
        <w:rPr>
          <w:b/>
          <w:szCs w:val="28"/>
        </w:rPr>
        <w:t>РЕЗУЛЬТАТЫ ОСВОЕНИЯ УЧЕБНОЙ ДИСЦИПЛИНЫ</w:t>
      </w:r>
      <w:r w:rsidR="00733240" w:rsidRPr="00351C65">
        <w:rPr>
          <w:b/>
          <w:szCs w:val="28"/>
        </w:rPr>
        <w:t xml:space="preserve">   </w:t>
      </w:r>
    </w:p>
    <w:p w:rsidR="00733240" w:rsidRPr="00351C65" w:rsidRDefault="00733240" w:rsidP="00733240">
      <w:pPr>
        <w:pStyle w:val="aa"/>
        <w:ind w:firstLine="709"/>
        <w:jc w:val="center"/>
        <w:rPr>
          <w:b/>
          <w:szCs w:val="28"/>
        </w:rPr>
      </w:pPr>
    </w:p>
    <w:p w:rsidR="00733240" w:rsidRPr="00351C65" w:rsidRDefault="00733240" w:rsidP="00733240">
      <w:pPr>
        <w:pStyle w:val="aa"/>
        <w:ind w:firstLine="709"/>
        <w:jc w:val="both"/>
        <w:rPr>
          <w:b/>
          <w:szCs w:val="24"/>
        </w:rPr>
      </w:pPr>
      <w:r w:rsidRPr="00351C65">
        <w:rPr>
          <w:rFonts w:eastAsia="Times New Roman"/>
          <w:szCs w:val="28"/>
          <w:lang w:eastAsia="ru-RU"/>
        </w:rPr>
        <w:t xml:space="preserve">Освоение содержания учебной дисциплины «Право», обеспечивает достижение студентами следующих </w:t>
      </w:r>
      <w:r w:rsidRPr="00351C65">
        <w:rPr>
          <w:rFonts w:eastAsia="Times New Roman"/>
          <w:b/>
          <w:i/>
          <w:szCs w:val="28"/>
          <w:lang w:eastAsia="ru-RU"/>
        </w:rPr>
        <w:t>результатов</w:t>
      </w:r>
      <w:r w:rsidRPr="00351C65">
        <w:rPr>
          <w:b/>
          <w:i/>
          <w:szCs w:val="24"/>
        </w:rPr>
        <w:t>:</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 xml:space="preserve">личностных: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воспитание высокого уровня правовой культуры, правового сознания, уважение государственных символов (герб, флаг, гимн)</w:t>
      </w:r>
      <w:proofErr w:type="gramStart"/>
      <w:r w:rsidRPr="00351C65">
        <w:rPr>
          <w:rFonts w:eastAsia="Times New Roman"/>
          <w:bCs/>
          <w:szCs w:val="28"/>
          <w:lang w:eastAsia="ru-RU"/>
        </w:rPr>
        <w:t xml:space="preserve"> ;</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proofErr w:type="gramStart"/>
      <w:r w:rsidRPr="00351C65">
        <w:rPr>
          <w:rFonts w:eastAsia="Times New Roman"/>
          <w:bCs/>
          <w:szCs w:val="28"/>
          <w:lang w:eastAsia="ru-RU"/>
        </w:rPr>
        <w:t xml:space="preserve">• формирование гражданской позиции как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w:t>
      </w:r>
      <w:r w:rsidRPr="00351C65">
        <w:rPr>
          <w:rFonts w:eastAsia="Times New Roman"/>
          <w:bCs/>
          <w:szCs w:val="28"/>
          <w:lang w:eastAsia="ru-RU"/>
        </w:rPr>
        <w:lastRenderedPageBreak/>
        <w:t>общечеловеческие гуманистические и демократические ценности;</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правового осмысления окружающей жизни, соответствующего современному уровню развития правовой науки и практики, а также правового сознания;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ответственной деятельности в сфере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вести коммуникацию с другими людьми, сотрудничать для  достижения поставленных целей;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нравственное сознание и поведение на основе усвоения общечеловеческих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самообразованию на протяжении всей жизни;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roofErr w:type="spellStart"/>
      <w:r w:rsidRPr="00351C65">
        <w:rPr>
          <w:rFonts w:eastAsia="Times New Roman"/>
          <w:b/>
          <w:bCs/>
          <w:i/>
          <w:szCs w:val="28"/>
          <w:lang w:eastAsia="ru-RU"/>
        </w:rPr>
        <w:t>метапредметных</w:t>
      </w:r>
      <w:proofErr w:type="spellEnd"/>
      <w:r w:rsidRPr="00351C65">
        <w:rPr>
          <w:rFonts w:eastAsia="Times New Roman"/>
          <w:b/>
          <w:bCs/>
          <w:i/>
          <w:szCs w:val="28"/>
          <w:lang w:eastAsia="ru-RU"/>
        </w:rPr>
        <w:t xml:space="preserve">: </w:t>
      </w:r>
    </w:p>
    <w:p w:rsidR="00733240" w:rsidRPr="00351C65" w:rsidRDefault="00733240" w:rsidP="00733240">
      <w:pPr>
        <w:widowControl w:val="0"/>
        <w:numPr>
          <w:ilvl w:val="0"/>
          <w:numId w:val="2"/>
        </w:numPr>
        <w:autoSpaceDE w:val="0"/>
        <w:autoSpaceDN w:val="0"/>
        <w:adjustRightInd w:val="0"/>
        <w:spacing w:after="0" w:line="240" w:lineRule="auto"/>
        <w:ind w:left="0" w:firstLine="709"/>
        <w:jc w:val="both"/>
        <w:textAlignment w:val="center"/>
        <w:rPr>
          <w:rFonts w:eastAsia="Times New Roman"/>
          <w:bCs/>
          <w:szCs w:val="28"/>
          <w:lang w:eastAsia="ru-RU"/>
        </w:rPr>
      </w:pPr>
      <w:r w:rsidRPr="00351C65">
        <w:rPr>
          <w:rFonts w:eastAsia="Times New Roman"/>
          <w:bCs/>
          <w:szCs w:val="28"/>
          <w:lang w:eastAsia="ru-RU"/>
        </w:rPr>
        <w:t>выбирать успешные стратегии поведения в различных правовых ситуациях;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самостоятельно оценивать и принимать решения, определяющие стратегию правового поведения, с учётом гражданских и нравственных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языковыми средствами – умение ясно, логично и точно излагать свою точку зрения, использовать адекватные языковые средства;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предметных: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понятии государства, его функциях, механизме и формах;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понятии права, источниках и нормах права, законности, правоотношениях;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правонарушениях и юридической ответственности;</w:t>
      </w:r>
    </w:p>
    <w:p w:rsidR="00733240" w:rsidRPr="00351C65" w:rsidRDefault="00733240" w:rsidP="00733240">
      <w:pPr>
        <w:pStyle w:val="aa"/>
        <w:ind w:firstLine="709"/>
        <w:jc w:val="both"/>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Конституции РФ как основном законе государства, владение знаниями об основах </w:t>
      </w:r>
      <w:r w:rsidRPr="00351C65">
        <w:rPr>
          <w:szCs w:val="28"/>
        </w:rPr>
        <w:t>правового</w:t>
      </w:r>
      <w:r w:rsidRPr="00351C65">
        <w:rPr>
          <w:rFonts w:eastAsia="Times New Roman"/>
          <w:bCs/>
          <w:szCs w:val="28"/>
          <w:lang w:eastAsia="ru-RU"/>
        </w:rPr>
        <w:t xml:space="preserve"> статуса личности в Российской Федерации;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общих представлений о разных видах судопроизводства, правилах применения права, разрешения конфликтов </w:t>
      </w:r>
      <w:r w:rsidRPr="00351C65">
        <w:rPr>
          <w:rFonts w:eastAsia="Times New Roman"/>
          <w:bCs/>
          <w:szCs w:val="28"/>
          <w:lang w:eastAsia="ru-RU"/>
        </w:rPr>
        <w:lastRenderedPageBreak/>
        <w:t>правовыми способами;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основ правового мышления;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знаний об основах административного, гражданского, трудового, уголовного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понимание юридической деятельности; ознакомление со спецификой основных юридических профессий;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733240" w:rsidRPr="00975F59"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975F59">
        <w:rPr>
          <w:rFonts w:eastAsia="Times New Roman"/>
          <w:bCs/>
          <w:szCs w:val="28"/>
          <w:lang w:eastAsia="ru-RU"/>
        </w:rPr>
        <w:t xml:space="preserve">• </w:t>
      </w:r>
      <w:proofErr w:type="spellStart"/>
      <w:r w:rsidRPr="00975F59">
        <w:rPr>
          <w:rFonts w:eastAsia="Times New Roman"/>
          <w:bCs/>
          <w:szCs w:val="28"/>
          <w:lang w:eastAsia="ru-RU"/>
        </w:rPr>
        <w:t>сформированность</w:t>
      </w:r>
      <w:proofErr w:type="spellEnd"/>
      <w:r w:rsidRPr="00975F59">
        <w:rPr>
          <w:rFonts w:eastAsia="Times New Roman"/>
          <w:bCs/>
          <w:szCs w:val="28"/>
          <w:lang w:eastAsia="ru-RU"/>
        </w:rPr>
        <w:t xml:space="preserve"> навыков самостоятельного поиска правовой информации, умений использовать результаты в конкретных жизненных ситуациях. </w:t>
      </w:r>
    </w:p>
    <w:p w:rsidR="00733240" w:rsidRPr="00351C65" w:rsidRDefault="00733240" w:rsidP="00733240">
      <w:pPr>
        <w:pStyle w:val="aa"/>
        <w:ind w:firstLine="709"/>
        <w:jc w:val="both"/>
        <w:rPr>
          <w:b/>
          <w:szCs w:val="28"/>
        </w:rPr>
      </w:pPr>
    </w:p>
    <w:p w:rsidR="00293AD9" w:rsidRPr="00351C65" w:rsidRDefault="00293AD9">
      <w:pPr>
        <w:spacing w:after="160" w:line="259" w:lineRule="auto"/>
        <w:rPr>
          <w:b/>
          <w:szCs w:val="28"/>
        </w:rPr>
      </w:pPr>
      <w:r w:rsidRPr="00351C65">
        <w:rPr>
          <w:b/>
          <w:szCs w:val="28"/>
        </w:rPr>
        <w:br w:type="page"/>
      </w:r>
    </w:p>
    <w:p w:rsidR="00733240" w:rsidRPr="00351C65" w:rsidRDefault="00293AD9" w:rsidP="00733240">
      <w:pPr>
        <w:pStyle w:val="aa"/>
        <w:ind w:firstLine="709"/>
        <w:jc w:val="center"/>
        <w:rPr>
          <w:b/>
          <w:szCs w:val="28"/>
        </w:rPr>
      </w:pPr>
      <w:r w:rsidRPr="00351C65">
        <w:rPr>
          <w:b/>
          <w:szCs w:val="28"/>
        </w:rPr>
        <w:lastRenderedPageBreak/>
        <w:t xml:space="preserve">3 </w:t>
      </w:r>
      <w:r w:rsidR="00733240" w:rsidRPr="00351C65">
        <w:rPr>
          <w:b/>
          <w:szCs w:val="28"/>
        </w:rPr>
        <w:t>СОДЕРЖАНИЕ УЧЕБНОЙ ДИСЦИПЛИНЫ</w:t>
      </w:r>
    </w:p>
    <w:p w:rsidR="00733240" w:rsidRPr="00351C65" w:rsidRDefault="00733240" w:rsidP="00733240">
      <w:pPr>
        <w:pStyle w:val="aa"/>
        <w:ind w:firstLine="709"/>
        <w:jc w:val="center"/>
        <w:rPr>
          <w:b/>
          <w:szCs w:val="28"/>
        </w:rPr>
      </w:pPr>
    </w:p>
    <w:p w:rsidR="00733240" w:rsidRPr="00351C65" w:rsidRDefault="00293AD9" w:rsidP="00733240">
      <w:pPr>
        <w:widowControl w:val="0"/>
        <w:autoSpaceDE w:val="0"/>
        <w:autoSpaceDN w:val="0"/>
        <w:adjustRightInd w:val="0"/>
        <w:spacing w:after="0" w:line="240" w:lineRule="auto"/>
        <w:ind w:firstLine="709"/>
        <w:jc w:val="center"/>
        <w:textAlignment w:val="center"/>
        <w:rPr>
          <w:rFonts w:eastAsia="Times New Roman"/>
          <w:b/>
          <w:bCs/>
          <w:spacing w:val="-2"/>
          <w:szCs w:val="28"/>
          <w:lang w:eastAsia="ru-RU"/>
        </w:rPr>
      </w:pPr>
      <w:r w:rsidRPr="00351C65">
        <w:rPr>
          <w:rFonts w:eastAsia="Times New Roman"/>
          <w:b/>
          <w:bCs/>
          <w:spacing w:val="-2"/>
          <w:szCs w:val="28"/>
          <w:lang w:eastAsia="ru-RU"/>
        </w:rPr>
        <w:t xml:space="preserve">Тема </w:t>
      </w:r>
      <w:r w:rsidR="00733240" w:rsidRPr="00351C65">
        <w:rPr>
          <w:rFonts w:eastAsia="Times New Roman"/>
          <w:b/>
          <w:bCs/>
          <w:spacing w:val="-2"/>
          <w:szCs w:val="28"/>
          <w:lang w:eastAsia="ru-RU"/>
        </w:rPr>
        <w:t xml:space="preserve">1. Юриспруденция как важная общественная наука. </w:t>
      </w:r>
      <w:r w:rsidR="00733240" w:rsidRPr="00351C65">
        <w:rPr>
          <w:rFonts w:eastAsia="Times New Roman"/>
          <w:b/>
          <w:iCs/>
          <w:spacing w:val="-2"/>
          <w:szCs w:val="28"/>
          <w:lang w:eastAsia="ru-RU"/>
        </w:rPr>
        <w:t>Роль права в жизни человека и общества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Значение изучения права. Система юридических наук. Юридические профессии: адвокат, нотариус, судья. Информация и право. Теории происхождения права. Закономерности возникновения права. Исторические особенности зарождения права в различных уголках мира. 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правового регулирования.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3"/>
          <w:szCs w:val="28"/>
          <w:lang w:eastAsia="ru-RU"/>
        </w:rPr>
      </w:pPr>
      <w:r w:rsidRPr="00351C65">
        <w:rPr>
          <w:rFonts w:eastAsia="Times New Roman"/>
          <w:b/>
          <w:bCs/>
          <w:i/>
          <w:spacing w:val="-3"/>
          <w:szCs w:val="28"/>
          <w:lang w:eastAsia="ru-RU"/>
        </w:rPr>
        <w:t>Понятия</w:t>
      </w:r>
      <w:r w:rsidRPr="00351C65">
        <w:rPr>
          <w:rFonts w:eastAsia="Times New Roman"/>
          <w:b/>
          <w:bCs/>
          <w:spacing w:val="-3"/>
          <w:szCs w:val="28"/>
          <w:lang w:eastAsia="ru-RU"/>
        </w:rPr>
        <w:t xml:space="preserve">. </w:t>
      </w:r>
      <w:r w:rsidRPr="00351C65">
        <w:rPr>
          <w:rFonts w:eastAsia="Times New Roman"/>
          <w:spacing w:val="-3"/>
          <w:szCs w:val="28"/>
          <w:lang w:eastAsia="ru-RU"/>
        </w:rPr>
        <w:t xml:space="preserve">Юриспруденция. Правовая информация. Официальная правовая информация. Информация индивидуально-правового характера. Неофициальная правовая информация. </w:t>
      </w:r>
      <w:proofErr w:type="spellStart"/>
      <w:r w:rsidRPr="00351C65">
        <w:rPr>
          <w:rFonts w:eastAsia="Times New Roman"/>
          <w:spacing w:val="-3"/>
          <w:szCs w:val="28"/>
          <w:lang w:eastAsia="ru-RU"/>
        </w:rPr>
        <w:t>Мононормы</w:t>
      </w:r>
      <w:proofErr w:type="spellEnd"/>
      <w:r w:rsidRPr="00351C65">
        <w:rPr>
          <w:rFonts w:eastAsia="Times New Roman"/>
          <w:spacing w:val="-3"/>
          <w:szCs w:val="28"/>
          <w:lang w:eastAsia="ru-RU"/>
        </w:rPr>
        <w:t xml:space="preserve">. </w:t>
      </w:r>
      <w:proofErr w:type="spellStart"/>
      <w:r w:rsidRPr="00351C65">
        <w:rPr>
          <w:rFonts w:eastAsia="Times New Roman"/>
          <w:spacing w:val="-3"/>
          <w:szCs w:val="28"/>
          <w:lang w:eastAsia="ru-RU"/>
        </w:rPr>
        <w:t>Правопонимание</w:t>
      </w:r>
      <w:proofErr w:type="spellEnd"/>
      <w:r w:rsidRPr="00351C65">
        <w:rPr>
          <w:rFonts w:eastAsia="Times New Roman"/>
          <w:spacing w:val="-3"/>
          <w:szCs w:val="28"/>
          <w:lang w:eastAsia="ru-RU"/>
        </w:rPr>
        <w:t>. Естественное право. Позитивное право. Основная норма. Право. Принципы права. Презумпция. Правовые аксиомы. Юридические фикции. Социальные нормы. Обычаи. Религиозные нормы. Групповые нормы. Корпоративные нормы. Санкции.</w:t>
      </w:r>
    </w:p>
    <w:p w:rsidR="00733240" w:rsidRPr="00351C65" w:rsidRDefault="00351C65"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 xml:space="preserve">Практическое занятие № 1 </w:t>
      </w:r>
      <w:r w:rsidR="00733240" w:rsidRPr="00351C65">
        <w:rPr>
          <w:rFonts w:eastAsia="Times New Roman"/>
          <w:bCs/>
          <w:szCs w:val="28"/>
          <w:lang w:eastAsia="ru-RU"/>
        </w:rPr>
        <w:t>Организация работы с правовыми информа</w:t>
      </w:r>
      <w:r>
        <w:rPr>
          <w:rFonts w:eastAsia="Times New Roman"/>
          <w:bCs/>
          <w:szCs w:val="28"/>
          <w:lang w:eastAsia="ru-RU"/>
        </w:rPr>
        <w:t xml:space="preserve">ционными системами, </w:t>
      </w:r>
      <w:r w:rsidR="00733240" w:rsidRPr="00351C65">
        <w:rPr>
          <w:rFonts w:eastAsia="Times New Roman"/>
          <w:bCs/>
          <w:szCs w:val="28"/>
          <w:lang w:eastAsia="ru-RU"/>
        </w:rPr>
        <w:t xml:space="preserve">с источниками права. </w:t>
      </w:r>
    </w:p>
    <w:p w:rsidR="00733240" w:rsidRPr="00351C65" w:rsidRDefault="00733240" w:rsidP="00733240">
      <w:pPr>
        <w:widowControl w:val="0"/>
        <w:autoSpaceDE w:val="0"/>
        <w:autoSpaceDN w:val="0"/>
        <w:adjustRightInd w:val="0"/>
        <w:spacing w:after="0" w:line="240" w:lineRule="auto"/>
        <w:ind w:firstLine="284"/>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284"/>
        <w:jc w:val="center"/>
        <w:textAlignment w:val="center"/>
        <w:rPr>
          <w:rFonts w:eastAsia="Times New Roman"/>
          <w:b/>
          <w:bCs/>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2</w:t>
      </w:r>
      <w:proofErr w:type="gramEnd"/>
      <w:r w:rsidR="00733240" w:rsidRPr="00351C65">
        <w:rPr>
          <w:rFonts w:eastAsia="Times New Roman"/>
          <w:b/>
          <w:bCs/>
          <w:szCs w:val="28"/>
          <w:lang w:eastAsia="ru-RU"/>
        </w:rPr>
        <w:t>.</w:t>
      </w:r>
      <w:r w:rsidR="00733240" w:rsidRPr="00351C65">
        <w:rPr>
          <w:rFonts w:eastAsia="Times New Roman"/>
          <w:b/>
          <w:szCs w:val="28"/>
          <w:lang w:eastAsia="ru-RU"/>
        </w:rPr>
        <w:t xml:space="preserve"> Правовое регулирование общественных отношений. </w:t>
      </w:r>
      <w:r w:rsidR="00733240" w:rsidRPr="00351C65">
        <w:rPr>
          <w:rFonts w:eastAsia="Times New Roman"/>
          <w:b/>
          <w:iCs/>
          <w:szCs w:val="28"/>
          <w:lang w:eastAsia="ru-RU"/>
        </w:rPr>
        <w:t>Теоретические основы права как системы</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система права. Правовые нормы и их характеристики. Классификация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Понятие и виды правотворчества. Законодательный процесс. Юридическая техника.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в пространстве и по кругу лиц. Систематизация нормативных правовых актов.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4"/>
          <w:szCs w:val="28"/>
          <w:lang w:eastAsia="ru-RU"/>
        </w:rPr>
      </w:pPr>
      <w:r w:rsidRPr="00351C65">
        <w:rPr>
          <w:rFonts w:eastAsia="Times New Roman"/>
          <w:b/>
          <w:bCs/>
          <w:i/>
          <w:spacing w:val="-4"/>
          <w:szCs w:val="28"/>
          <w:lang w:eastAsia="ru-RU"/>
        </w:rPr>
        <w:t>Понятия</w:t>
      </w:r>
      <w:r w:rsidRPr="00351C65">
        <w:rPr>
          <w:rFonts w:eastAsia="Times New Roman"/>
          <w:b/>
          <w:bCs/>
          <w:spacing w:val="-4"/>
          <w:szCs w:val="28"/>
          <w:lang w:eastAsia="ru-RU"/>
        </w:rPr>
        <w:t xml:space="preserve">. </w:t>
      </w:r>
      <w:r w:rsidRPr="00351C65">
        <w:rPr>
          <w:rFonts w:eastAsia="Times New Roman"/>
          <w:spacing w:val="-4"/>
          <w:szCs w:val="28"/>
          <w:lang w:eastAsia="ru-RU"/>
        </w:rPr>
        <w:t xml:space="preserve">Система права. Норма права. Гипотеза. Диспозиция. Санкция. Институт права. </w:t>
      </w:r>
      <w:proofErr w:type="spellStart"/>
      <w:r w:rsidRPr="00351C65">
        <w:rPr>
          <w:rFonts w:eastAsia="Times New Roman"/>
          <w:spacing w:val="-4"/>
          <w:szCs w:val="28"/>
          <w:lang w:eastAsia="ru-RU"/>
        </w:rPr>
        <w:t>Субинститут</w:t>
      </w:r>
      <w:proofErr w:type="spellEnd"/>
      <w:r w:rsidRPr="00351C65">
        <w:rPr>
          <w:rFonts w:eastAsia="Times New Roman"/>
          <w:spacing w:val="-4"/>
          <w:szCs w:val="28"/>
          <w:lang w:eastAsia="ru-RU"/>
        </w:rPr>
        <w:t xml:space="preserve">.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w:t>
      </w:r>
      <w:r w:rsidRPr="00351C65">
        <w:rPr>
          <w:rFonts w:eastAsia="Times New Roman"/>
          <w:spacing w:val="-4"/>
          <w:szCs w:val="28"/>
          <w:lang w:eastAsia="ru-RU"/>
        </w:rPr>
        <w:lastRenderedPageBreak/>
        <w:t>Применение права. Акт толкования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Практическ</w:t>
      </w:r>
      <w:r w:rsidR="00351C65">
        <w:rPr>
          <w:rFonts w:eastAsia="Times New Roman"/>
          <w:b/>
          <w:bCs/>
          <w:i/>
          <w:szCs w:val="28"/>
          <w:lang w:eastAsia="ru-RU"/>
        </w:rPr>
        <w:t xml:space="preserve">ое занятие № 2 </w:t>
      </w:r>
      <w:r w:rsidRPr="00351C65">
        <w:rPr>
          <w:rFonts w:eastAsia="Times New Roman"/>
          <w:bCs/>
          <w:szCs w:val="28"/>
          <w:lang w:eastAsia="ru-RU"/>
        </w:rPr>
        <w:t xml:space="preserve">Организация и порядок составления договоров. Способы разрешения  юридических коллизий.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
    <w:p w:rsidR="00733240" w:rsidRPr="00351C65" w:rsidRDefault="00293AD9" w:rsidP="00733240">
      <w:pPr>
        <w:widowControl w:val="0"/>
        <w:autoSpaceDE w:val="0"/>
        <w:autoSpaceDN w:val="0"/>
        <w:adjustRightInd w:val="0"/>
        <w:spacing w:after="0" w:line="288" w:lineRule="auto"/>
        <w:ind w:firstLine="283"/>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 xml:space="preserve">3. </w:t>
      </w:r>
      <w:r w:rsidR="00733240" w:rsidRPr="00351C65">
        <w:rPr>
          <w:rFonts w:eastAsia="Times New Roman"/>
          <w:b/>
          <w:iCs/>
          <w:szCs w:val="28"/>
          <w:lang w:eastAsia="ru-RU"/>
        </w:rPr>
        <w:t>Правоотношения, правовая культура</w:t>
      </w:r>
      <w:r w:rsidR="001C5859">
        <w:rPr>
          <w:rFonts w:eastAsia="Times New Roman"/>
          <w:b/>
          <w:iCs/>
          <w:szCs w:val="28"/>
          <w:lang w:eastAsia="ru-RU"/>
        </w:rPr>
        <w:t xml:space="preserve"> </w:t>
      </w:r>
      <w:r w:rsidR="00733240" w:rsidRPr="00351C65">
        <w:rPr>
          <w:rFonts w:eastAsia="Times New Roman"/>
          <w:b/>
          <w:iCs/>
          <w:szCs w:val="28"/>
          <w:lang w:eastAsia="ru-RU"/>
        </w:rPr>
        <w:t>и правовое поведение личности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Юридические факты как основание правоотношений. Виды и структура правоотношений.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Поведение людей в мире права. Правомерное поведение. Правонарушение, его состав, признаки. Виды правонарушений. Функции юридической ответственности. 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 преступность деяния.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сознание и его структура. Правовая психология. Правовая идеология. Правовая культура.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правовой системы общества. Романо-германская правовая семья. Англосаксонская правовая семья. Религиозно-правовая семья. Социалистическая правовая семья. Особенности правовой системы в России.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Правоспособность. Дееспособность. </w:t>
      </w:r>
      <w:proofErr w:type="spellStart"/>
      <w:r w:rsidRPr="00351C65">
        <w:rPr>
          <w:rFonts w:eastAsia="Times New Roman"/>
          <w:spacing w:val="1"/>
          <w:szCs w:val="28"/>
          <w:lang w:eastAsia="ru-RU"/>
        </w:rPr>
        <w:t>Правосубъектность</w:t>
      </w:r>
      <w:proofErr w:type="spellEnd"/>
      <w:r w:rsidRPr="00351C65">
        <w:rPr>
          <w:rFonts w:eastAsia="Times New Roman"/>
          <w:spacing w:val="1"/>
          <w:szCs w:val="28"/>
          <w:lang w:eastAsia="ru-RU"/>
        </w:rPr>
        <w:t>.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Правовой идеализм. Правовое воспитание. Правовая семья. Рецепция права. Право справедливости.</w:t>
      </w:r>
    </w:p>
    <w:p w:rsidR="00733240" w:rsidRPr="00351C65" w:rsidRDefault="00351C65" w:rsidP="00733240">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t xml:space="preserve"> Практические занятия</w:t>
      </w:r>
    </w:p>
    <w:p w:rsidR="00733240" w:rsidRPr="00351C65"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3</w:t>
      </w:r>
      <w:r w:rsidRPr="00351C65">
        <w:rPr>
          <w:rFonts w:eastAsia="Times New Roman"/>
          <w:bCs/>
          <w:szCs w:val="28"/>
          <w:lang w:eastAsia="ru-RU"/>
        </w:rPr>
        <w:t>Анализ а</w:t>
      </w:r>
      <w:r w:rsidR="00733240" w:rsidRPr="00351C65">
        <w:rPr>
          <w:rFonts w:eastAsia="Times New Roman"/>
          <w:bCs/>
          <w:szCs w:val="28"/>
          <w:lang w:eastAsia="ru-RU"/>
        </w:rPr>
        <w:t>ктуальны</w:t>
      </w:r>
      <w:r w:rsidRPr="00351C65">
        <w:rPr>
          <w:rFonts w:eastAsia="Times New Roman"/>
          <w:bCs/>
          <w:szCs w:val="28"/>
          <w:lang w:eastAsia="ru-RU"/>
        </w:rPr>
        <w:t>х</w:t>
      </w:r>
      <w:r w:rsidR="00733240" w:rsidRPr="00351C65">
        <w:rPr>
          <w:rFonts w:eastAsia="Times New Roman"/>
          <w:bCs/>
          <w:szCs w:val="28"/>
          <w:lang w:eastAsia="ru-RU"/>
        </w:rPr>
        <w:t xml:space="preserve"> проблем реализации юридической ответственности. </w:t>
      </w:r>
    </w:p>
    <w:p w:rsidR="00733240"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4</w:t>
      </w:r>
      <w:r w:rsidR="00733240" w:rsidRPr="00351C65">
        <w:rPr>
          <w:rFonts w:eastAsia="Times New Roman"/>
          <w:bCs/>
          <w:szCs w:val="28"/>
          <w:lang w:eastAsia="ru-RU"/>
        </w:rPr>
        <w:t xml:space="preserve">Организации работы по повышению правовой культуры граждан. </w:t>
      </w:r>
    </w:p>
    <w:p w:rsidR="00D37692" w:rsidRDefault="00D37692"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042FE6" w:rsidRPr="00042FE6" w:rsidRDefault="00042FE6" w:rsidP="00042FE6">
      <w:pPr>
        <w:pStyle w:val="ab"/>
        <w:widowControl w:val="0"/>
        <w:autoSpaceDE w:val="0"/>
        <w:autoSpaceDN w:val="0"/>
        <w:adjustRightInd w:val="0"/>
        <w:spacing w:after="0" w:line="240" w:lineRule="auto"/>
        <w:ind w:left="0" w:firstLine="567"/>
        <w:textAlignment w:val="center"/>
        <w:rPr>
          <w:b/>
          <w:bCs/>
          <w:spacing w:val="-2"/>
          <w:szCs w:val="28"/>
          <w:lang w:eastAsia="ru-RU"/>
        </w:rPr>
      </w:pPr>
    </w:p>
    <w:p w:rsidR="00042FE6" w:rsidRDefault="00042FE6" w:rsidP="00042FE6">
      <w:pPr>
        <w:widowControl w:val="0"/>
        <w:autoSpaceDE w:val="0"/>
        <w:autoSpaceDN w:val="0"/>
        <w:adjustRightInd w:val="0"/>
        <w:spacing w:after="0" w:line="240" w:lineRule="auto"/>
        <w:ind w:firstLine="567"/>
        <w:jc w:val="center"/>
        <w:textAlignment w:val="center"/>
        <w:rPr>
          <w:rFonts w:eastAsia="Times New Roman"/>
          <w:b/>
          <w:bCs/>
          <w:spacing w:val="-2"/>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4</w:t>
      </w:r>
      <w:proofErr w:type="gramEnd"/>
      <w:r w:rsidR="00733240" w:rsidRPr="00351C65">
        <w:rPr>
          <w:rFonts w:eastAsia="Times New Roman"/>
          <w:b/>
          <w:szCs w:val="28"/>
          <w:lang w:eastAsia="ru-RU"/>
        </w:rPr>
        <w:t xml:space="preserve">. </w:t>
      </w:r>
      <w:r w:rsidR="00733240" w:rsidRPr="00351C65">
        <w:rPr>
          <w:rFonts w:eastAsia="Times New Roman"/>
          <w:b/>
          <w:iCs/>
          <w:szCs w:val="28"/>
          <w:lang w:eastAsia="ru-RU"/>
        </w:rPr>
        <w:t>Государство и право.</w:t>
      </w:r>
      <w:r w:rsidR="001C5859">
        <w:rPr>
          <w:rFonts w:eastAsia="Times New Roman"/>
          <w:b/>
          <w:iCs/>
          <w:szCs w:val="28"/>
          <w:lang w:eastAsia="ru-RU"/>
        </w:rPr>
        <w:t xml:space="preserve"> </w:t>
      </w:r>
      <w:r w:rsidR="00733240" w:rsidRPr="00351C65">
        <w:rPr>
          <w:rFonts w:eastAsia="Times New Roman"/>
          <w:b/>
          <w:szCs w:val="28"/>
          <w:lang w:eastAsia="ru-RU"/>
        </w:rPr>
        <w:t>Основы конституционного права Российской Федерации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Понятие государства и его признаки. Подходы к пониманию государства. Жизнь людей в </w:t>
      </w:r>
      <w:proofErr w:type="gramStart"/>
      <w:r w:rsidRPr="00351C65">
        <w:rPr>
          <w:rFonts w:eastAsia="Times New Roman"/>
          <w:szCs w:val="28"/>
          <w:lang w:eastAsia="ru-RU"/>
        </w:rPr>
        <w:t>до</w:t>
      </w:r>
      <w:proofErr w:type="gramEnd"/>
      <w:r w:rsidR="001C5859">
        <w:rPr>
          <w:rFonts w:eastAsia="Times New Roman"/>
          <w:szCs w:val="28"/>
          <w:lang w:eastAsia="ru-RU"/>
        </w:rPr>
        <w:t xml:space="preserve"> </w:t>
      </w:r>
      <w:r w:rsidRPr="00351C65">
        <w:rPr>
          <w:rFonts w:eastAsia="Times New Roman"/>
          <w:szCs w:val="28"/>
          <w:lang w:eastAsia="ru-RU"/>
        </w:rPr>
        <w:t xml:space="preserve">государственный период. Происхождение древневосточного государства. Происхождение античного государства. Происхождение государства у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w:t>
      </w:r>
      <w:r w:rsidRPr="00351C65">
        <w:rPr>
          <w:rFonts w:eastAsia="Times New Roman"/>
          <w:szCs w:val="28"/>
          <w:lang w:eastAsia="ru-RU"/>
        </w:rPr>
        <w:lastRenderedPageBreak/>
        <w:t>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Конституция Российской Федерации — основной закон страны. Структура Конституции Российской Федерации.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Государство. Род. Деспотия. Естественное состояние человека. Производственные отношения. Общественно-экономическая формация. Суверенитет (государственный, народа, национальный). Сущность государства. Политическая система общества. Глобальные проблемы. Функции государства. Задачи государства. Форма государства. Форма правления. Монархия. Республика. Парламентарная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733240"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5</w:t>
      </w:r>
      <w:r w:rsidR="00733240" w:rsidRPr="00351C65">
        <w:rPr>
          <w:rFonts w:eastAsia="Times New Roman"/>
          <w:bCs/>
          <w:szCs w:val="28"/>
          <w:lang w:eastAsia="ru-RU"/>
        </w:rPr>
        <w:t xml:space="preserve">Организация работы с Конституцией РФ. </w:t>
      </w:r>
    </w:p>
    <w:p w:rsidR="0085086E" w:rsidRDefault="0085086E" w:rsidP="0085086E">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6 </w:t>
      </w:r>
      <w:r w:rsidRPr="0085086E">
        <w:rPr>
          <w:rFonts w:eastAsia="Times New Roman"/>
          <w:bCs/>
          <w:szCs w:val="28"/>
          <w:lang w:eastAsia="ru-RU"/>
        </w:rPr>
        <w:t xml:space="preserve">Анализ </w:t>
      </w:r>
      <w:r w:rsidRPr="00351C65">
        <w:rPr>
          <w:rFonts w:eastAsia="Times New Roman"/>
          <w:bCs/>
          <w:szCs w:val="28"/>
          <w:lang w:eastAsia="ru-RU"/>
        </w:rPr>
        <w:t xml:space="preserve">работы с Конституцией РФ. </w:t>
      </w:r>
    </w:p>
    <w:p w:rsidR="0085086E" w:rsidRDefault="0085086E"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 xml:space="preserve">5. </w:t>
      </w:r>
      <w:r w:rsidR="00733240" w:rsidRPr="00351C65">
        <w:rPr>
          <w:rFonts w:eastAsia="Times New Roman"/>
          <w:b/>
          <w:iCs/>
          <w:szCs w:val="28"/>
          <w:lang w:eastAsia="ru-RU"/>
        </w:rPr>
        <w:t>Правосудие и правоохранительные органы</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 xml:space="preserve">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Федеральная служба охраны, Федеральная служба исполнения наказаний, Федеральная служба судебных приставов, Федеральная миграционная служба, Федеральная служба РФ по </w:t>
      </w:r>
      <w:proofErr w:type="gramStart"/>
      <w:r w:rsidRPr="00351C65">
        <w:rPr>
          <w:rFonts w:eastAsia="Times New Roman"/>
          <w:spacing w:val="-1"/>
          <w:szCs w:val="28"/>
          <w:lang w:eastAsia="ru-RU"/>
        </w:rPr>
        <w:t>контролю за</w:t>
      </w:r>
      <w:proofErr w:type="gramEnd"/>
      <w:r w:rsidRPr="00351C65">
        <w:rPr>
          <w:rFonts w:eastAsia="Times New Roman"/>
          <w:spacing w:val="-1"/>
          <w:szCs w:val="28"/>
          <w:lang w:eastAsia="ru-RU"/>
        </w:rPr>
        <w:t xml:space="preserve"> оборотом наркотиков, Федеральная налоговая служба, Федеральная таможенная служба.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r w:rsidRPr="00351C65">
        <w:rPr>
          <w:rFonts w:eastAsia="Times New Roman"/>
          <w:b/>
          <w:szCs w:val="28"/>
          <w:lang w:eastAsia="ru-RU"/>
        </w:rPr>
        <w:t>.</w:t>
      </w:r>
    </w:p>
    <w:p w:rsidR="00733240" w:rsidRPr="00351C65" w:rsidRDefault="00887E4C" w:rsidP="00733240">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lastRenderedPageBreak/>
        <w:t>Практические занятия</w:t>
      </w:r>
    </w:p>
    <w:p w:rsidR="00733240" w:rsidRPr="00351C65" w:rsidRDefault="00887E4C"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7</w:t>
      </w:r>
      <w:r>
        <w:rPr>
          <w:rFonts w:eastAsia="Times New Roman"/>
          <w:bCs/>
          <w:szCs w:val="28"/>
          <w:lang w:eastAsia="ru-RU"/>
        </w:rPr>
        <w:t xml:space="preserve"> Рассмотрение п</w:t>
      </w:r>
      <w:r w:rsidR="00733240" w:rsidRPr="00351C65">
        <w:rPr>
          <w:rFonts w:eastAsia="Times New Roman"/>
          <w:bCs/>
          <w:szCs w:val="28"/>
          <w:lang w:eastAsia="ru-RU"/>
        </w:rPr>
        <w:t>орядк</w:t>
      </w:r>
      <w:r>
        <w:rPr>
          <w:rFonts w:eastAsia="Times New Roman"/>
          <w:bCs/>
          <w:szCs w:val="28"/>
          <w:lang w:eastAsia="ru-RU"/>
        </w:rPr>
        <w:t>а</w:t>
      </w:r>
      <w:r w:rsidR="00733240" w:rsidRPr="00351C65">
        <w:rPr>
          <w:rFonts w:eastAsia="Times New Roman"/>
          <w:bCs/>
          <w:szCs w:val="28"/>
          <w:lang w:eastAsia="ru-RU"/>
        </w:rPr>
        <w:t xml:space="preserve"> обращения в правоохранительные органы.  </w:t>
      </w:r>
    </w:p>
    <w:p w:rsidR="00733240" w:rsidRDefault="00887E4C"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8</w:t>
      </w:r>
      <w:r w:rsidR="00733240" w:rsidRPr="00351C65">
        <w:rPr>
          <w:rFonts w:eastAsia="Times New Roman"/>
          <w:bCs/>
          <w:szCs w:val="28"/>
          <w:lang w:eastAsia="ru-RU"/>
        </w:rPr>
        <w:t xml:space="preserve">Составление исковых заявлений в суды различной юрисдикции. </w:t>
      </w:r>
    </w:p>
    <w:p w:rsidR="00D37692" w:rsidRDefault="00D37692"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D37692" w:rsidRDefault="009724A6" w:rsidP="00733240">
      <w:pPr>
        <w:widowControl w:val="0"/>
        <w:autoSpaceDE w:val="0"/>
        <w:autoSpaceDN w:val="0"/>
        <w:adjustRightInd w:val="0"/>
        <w:spacing w:after="0" w:line="240" w:lineRule="auto"/>
        <w:ind w:firstLine="680"/>
        <w:jc w:val="both"/>
        <w:textAlignment w:val="center"/>
        <w:rPr>
          <w:b/>
          <w:i/>
          <w:szCs w:val="28"/>
        </w:rPr>
      </w:pPr>
      <w:r w:rsidRPr="0018115C">
        <w:rPr>
          <w:b/>
          <w:i/>
          <w:szCs w:val="28"/>
        </w:rPr>
        <w:t>Внеаудиторная самостоятельная работа</w:t>
      </w:r>
    </w:p>
    <w:p w:rsidR="001466E4" w:rsidRPr="00DA033F" w:rsidRDefault="001466E4" w:rsidP="001466E4">
      <w:r w:rsidRPr="00DA033F">
        <w:t>Подготовить презентацию о работе Конституционного суда</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6</w:t>
      </w:r>
      <w:proofErr w:type="gramEnd"/>
      <w:r w:rsidR="00733240" w:rsidRPr="00351C65">
        <w:rPr>
          <w:rFonts w:eastAsia="Times New Roman"/>
          <w:b/>
          <w:bCs/>
          <w:szCs w:val="28"/>
          <w:lang w:eastAsia="ru-RU"/>
        </w:rPr>
        <w:t xml:space="preserve"> </w:t>
      </w:r>
      <w:r w:rsidR="00733240" w:rsidRPr="00351C65">
        <w:rPr>
          <w:rFonts w:eastAsia="Times New Roman"/>
          <w:b/>
          <w:iCs/>
          <w:szCs w:val="28"/>
          <w:lang w:eastAsia="ru-RU"/>
        </w:rPr>
        <w:t>Гражданское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 xml:space="preserve">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w:t>
      </w:r>
      <w:proofErr w:type="spellStart"/>
      <w:r w:rsidRPr="00351C65">
        <w:rPr>
          <w:rFonts w:eastAsia="Times New Roman"/>
          <w:spacing w:val="-2"/>
          <w:szCs w:val="28"/>
          <w:lang w:eastAsia="ru-RU"/>
        </w:rPr>
        <w:t>Виндикационный</w:t>
      </w:r>
      <w:proofErr w:type="spellEnd"/>
      <w:r w:rsidRPr="00351C65">
        <w:rPr>
          <w:rFonts w:eastAsia="Times New Roman"/>
          <w:spacing w:val="-2"/>
          <w:szCs w:val="28"/>
          <w:lang w:eastAsia="ru-RU"/>
        </w:rPr>
        <w:t xml:space="preserve"> иск. Добросовестный приобретатель. </w:t>
      </w:r>
      <w:proofErr w:type="spellStart"/>
      <w:r w:rsidRPr="00351C65">
        <w:rPr>
          <w:rFonts w:eastAsia="Times New Roman"/>
          <w:spacing w:val="-2"/>
          <w:szCs w:val="28"/>
          <w:lang w:eastAsia="ru-RU"/>
        </w:rPr>
        <w:t>Негаторный</w:t>
      </w:r>
      <w:proofErr w:type="spellEnd"/>
      <w:r w:rsidRPr="00351C65">
        <w:rPr>
          <w:rFonts w:eastAsia="Times New Roman"/>
          <w:spacing w:val="-2"/>
          <w:szCs w:val="28"/>
          <w:lang w:eastAsia="ru-RU"/>
        </w:rPr>
        <w:t xml:space="preserve"> иск. Иск о признании права собственности. Личные </w:t>
      </w:r>
      <w:r w:rsidRPr="00351C65">
        <w:rPr>
          <w:rFonts w:eastAsia="Times New Roman"/>
          <w:spacing w:val="-2"/>
          <w:szCs w:val="28"/>
          <w:lang w:eastAsia="ru-RU"/>
        </w:rPr>
        <w:lastRenderedPageBreak/>
        <w:t>неимущественные права. Деловая репутация. Честь. Достоинство. Клевета. 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Pr>
          <w:rFonts w:eastAsia="Times New Roman"/>
          <w:b/>
          <w:bCs/>
          <w:i/>
          <w:spacing w:val="-2"/>
          <w:szCs w:val="28"/>
          <w:lang w:eastAsia="ru-RU"/>
        </w:rPr>
        <w:t>Практические занятия</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sidRPr="00685025">
        <w:rPr>
          <w:rFonts w:eastAsia="Times New Roman"/>
          <w:b/>
          <w:bCs/>
          <w:i/>
          <w:spacing w:val="-2"/>
          <w:szCs w:val="28"/>
          <w:lang w:eastAsia="ru-RU"/>
        </w:rPr>
        <w:t>№ 9</w:t>
      </w:r>
      <w:r>
        <w:rPr>
          <w:rFonts w:eastAsia="Times New Roman"/>
          <w:bCs/>
          <w:spacing w:val="-2"/>
          <w:szCs w:val="28"/>
          <w:lang w:eastAsia="ru-RU"/>
        </w:rPr>
        <w:t xml:space="preserve"> Определение п</w:t>
      </w:r>
      <w:r w:rsidR="00733240" w:rsidRPr="00351C65">
        <w:rPr>
          <w:rFonts w:eastAsia="Times New Roman"/>
          <w:bCs/>
          <w:spacing w:val="-2"/>
          <w:szCs w:val="28"/>
          <w:lang w:eastAsia="ru-RU"/>
        </w:rPr>
        <w:t>оряд</w:t>
      </w:r>
      <w:r>
        <w:rPr>
          <w:rFonts w:eastAsia="Times New Roman"/>
          <w:bCs/>
          <w:spacing w:val="-2"/>
          <w:szCs w:val="28"/>
          <w:lang w:eastAsia="ru-RU"/>
        </w:rPr>
        <w:t>ка</w:t>
      </w:r>
      <w:r w:rsidR="00733240" w:rsidRPr="00351C65">
        <w:rPr>
          <w:rFonts w:eastAsia="Times New Roman"/>
          <w:bCs/>
          <w:spacing w:val="-2"/>
          <w:szCs w:val="28"/>
          <w:lang w:eastAsia="ru-RU"/>
        </w:rPr>
        <w:t xml:space="preserve"> защиты права собственности. </w:t>
      </w:r>
    </w:p>
    <w:p w:rsidR="00733240" w:rsidRDefault="00685025" w:rsidP="00733240">
      <w:pPr>
        <w:widowControl w:val="0"/>
        <w:autoSpaceDE w:val="0"/>
        <w:autoSpaceDN w:val="0"/>
        <w:adjustRightInd w:val="0"/>
        <w:spacing w:after="0" w:line="240" w:lineRule="auto"/>
        <w:ind w:firstLine="680"/>
        <w:textAlignment w:val="center"/>
        <w:rPr>
          <w:rFonts w:eastAsia="Times New Roman"/>
          <w:bCs/>
          <w:spacing w:val="-2"/>
          <w:szCs w:val="28"/>
          <w:lang w:eastAsia="ru-RU"/>
        </w:rPr>
      </w:pPr>
      <w:r w:rsidRPr="00685025">
        <w:rPr>
          <w:rFonts w:eastAsia="Times New Roman"/>
          <w:b/>
          <w:bCs/>
          <w:i/>
          <w:spacing w:val="-2"/>
          <w:szCs w:val="28"/>
          <w:lang w:eastAsia="ru-RU"/>
        </w:rPr>
        <w:t>№ 10</w:t>
      </w:r>
      <w:r w:rsidR="00733240" w:rsidRPr="00351C65">
        <w:rPr>
          <w:rFonts w:eastAsia="Times New Roman"/>
          <w:bCs/>
          <w:spacing w:val="-2"/>
          <w:szCs w:val="28"/>
          <w:lang w:eastAsia="ru-RU"/>
        </w:rPr>
        <w:t>Организация своего бизнеса: как стать успешным в своей стране?</w:t>
      </w:r>
    </w:p>
    <w:p w:rsidR="009724A6" w:rsidRPr="00351C65" w:rsidRDefault="009724A6" w:rsidP="00733240">
      <w:pPr>
        <w:widowControl w:val="0"/>
        <w:autoSpaceDE w:val="0"/>
        <w:autoSpaceDN w:val="0"/>
        <w:adjustRightInd w:val="0"/>
        <w:spacing w:after="0" w:line="240" w:lineRule="auto"/>
        <w:ind w:firstLine="680"/>
        <w:textAlignment w:val="center"/>
        <w:rPr>
          <w:rFonts w:eastAsia="Times New Roman"/>
          <w:spacing w:val="-2"/>
          <w:szCs w:val="28"/>
          <w:lang w:eastAsia="ru-RU"/>
        </w:rPr>
      </w:pPr>
      <w:r w:rsidRPr="0018115C">
        <w:rPr>
          <w:b/>
          <w:i/>
          <w:szCs w:val="28"/>
        </w:rPr>
        <w:t>Внеаудиторная самостоятельная работа</w:t>
      </w:r>
    </w:p>
    <w:p w:rsidR="001466E4" w:rsidRPr="00DA033F" w:rsidRDefault="001466E4" w:rsidP="001466E4">
      <w:pPr>
        <w:ind w:firstLine="567"/>
        <w:jc w:val="both"/>
        <w:rPr>
          <w:spacing w:val="-4"/>
        </w:rPr>
      </w:pPr>
      <w:r w:rsidRPr="00DA033F">
        <w:t>Подготовить презентацию</w:t>
      </w:r>
      <w:r w:rsidRPr="00DA033F">
        <w:rPr>
          <w:spacing w:val="-4"/>
        </w:rPr>
        <w:t xml:space="preserve"> «Возникновение, ограничение и прекращение правоспособности и дееспособности».</w:t>
      </w:r>
    </w:p>
    <w:p w:rsidR="001466E4" w:rsidRPr="00DA033F" w:rsidRDefault="001466E4" w:rsidP="001466E4">
      <w:pPr>
        <w:widowControl w:val="0"/>
        <w:autoSpaceDE w:val="0"/>
        <w:autoSpaceDN w:val="0"/>
        <w:adjustRightInd w:val="0"/>
        <w:ind w:firstLine="567"/>
        <w:jc w:val="both"/>
        <w:textAlignment w:val="center"/>
      </w:pPr>
      <w:r w:rsidRPr="00DA033F">
        <w:t>Подготовить презентацию: «Правовой статус ограниченно дееспособного гражданина и недееспособного гражданина».</w:t>
      </w:r>
    </w:p>
    <w:p w:rsidR="00733240" w:rsidRPr="00351C65" w:rsidRDefault="00293AD9" w:rsidP="00733240">
      <w:pPr>
        <w:widowControl w:val="0"/>
        <w:autoSpaceDE w:val="0"/>
        <w:autoSpaceDN w:val="0"/>
        <w:adjustRightInd w:val="0"/>
        <w:spacing w:after="0" w:line="288" w:lineRule="auto"/>
        <w:ind w:firstLine="283"/>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szCs w:val="28"/>
          <w:lang w:eastAsia="ru-RU"/>
        </w:rPr>
        <w:t>7</w:t>
      </w:r>
      <w:proofErr w:type="gramEnd"/>
      <w:r w:rsidR="00733240" w:rsidRPr="00351C65">
        <w:rPr>
          <w:rFonts w:eastAsia="Times New Roman"/>
          <w:b/>
          <w:szCs w:val="28"/>
          <w:lang w:eastAsia="ru-RU"/>
        </w:rPr>
        <w:t xml:space="preserve"> Защита прав потребителей</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регулирование поведения  потребителей на рынке. Права потребителей. Порядок и способы защиты прав потребителей.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 xml:space="preserve">Потребитель. Права потребителя. Защита прав потребителя.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sidR="00685025">
        <w:rPr>
          <w:rFonts w:eastAsia="Times New Roman"/>
          <w:b/>
          <w:bCs/>
          <w:i/>
          <w:szCs w:val="28"/>
          <w:lang w:eastAsia="ru-RU"/>
        </w:rPr>
        <w:t xml:space="preserve"> № 11 </w:t>
      </w:r>
      <w:r w:rsidRPr="00351C65">
        <w:rPr>
          <w:rFonts w:eastAsia="Times New Roman"/>
          <w:bCs/>
          <w:szCs w:val="28"/>
          <w:lang w:eastAsia="ru-RU"/>
        </w:rPr>
        <w:t xml:space="preserve"> Порядок защиты прав потребителя. </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8 Правовое регулирование образовательной деятельности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 xml:space="preserve">Система образования. Основные источники образовательного права. Права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Обязанности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Основные правила поведение в сфере образования.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
          <w:i/>
          <w:szCs w:val="28"/>
          <w:lang w:eastAsia="ru-RU"/>
        </w:rPr>
      </w:pPr>
      <w:r w:rsidRPr="00351C65">
        <w:rPr>
          <w:rFonts w:eastAsia="Times New Roman"/>
          <w:b/>
          <w:bCs/>
          <w:i/>
          <w:szCs w:val="28"/>
          <w:lang w:eastAsia="ru-RU"/>
        </w:rPr>
        <w:t xml:space="preserve">Понятия. </w:t>
      </w:r>
      <w:r w:rsidRPr="00351C65">
        <w:rPr>
          <w:rFonts w:eastAsia="Times New Roman"/>
          <w:bCs/>
          <w:szCs w:val="28"/>
          <w:lang w:eastAsia="ru-RU"/>
        </w:rPr>
        <w:t>Образовательное право. Закон «Об образовании в Российской Федерации». Виды образовательных организаций. Права и обязанности участников образовательного процесса.</w:t>
      </w:r>
    </w:p>
    <w:p w:rsidR="00733240"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sidR="00685025">
        <w:rPr>
          <w:rFonts w:eastAsia="Times New Roman"/>
          <w:b/>
          <w:bCs/>
          <w:i/>
          <w:szCs w:val="28"/>
          <w:lang w:eastAsia="ru-RU"/>
        </w:rPr>
        <w:t xml:space="preserve"> № 12</w:t>
      </w:r>
      <w:r w:rsidRPr="00351C65">
        <w:rPr>
          <w:rFonts w:eastAsia="Times New Roman"/>
          <w:bCs/>
          <w:szCs w:val="28"/>
          <w:lang w:eastAsia="ru-RU"/>
        </w:rPr>
        <w:t xml:space="preserve">Реализация права на образование в России и за рубежом. </w:t>
      </w:r>
    </w:p>
    <w:p w:rsidR="00685025" w:rsidRDefault="00685025" w:rsidP="00733240">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C139BC" w:rsidRDefault="00C139BC" w:rsidP="00733240">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9</w:t>
      </w:r>
      <w:proofErr w:type="gramEnd"/>
      <w:r w:rsidR="00733240" w:rsidRPr="00351C65">
        <w:rPr>
          <w:rFonts w:eastAsia="Times New Roman"/>
          <w:b/>
          <w:bCs/>
          <w:szCs w:val="28"/>
          <w:lang w:eastAsia="ru-RU"/>
        </w:rPr>
        <w:t xml:space="preserve"> </w:t>
      </w:r>
      <w:r w:rsidR="00733240" w:rsidRPr="00351C65">
        <w:rPr>
          <w:rFonts w:eastAsia="Times New Roman"/>
          <w:b/>
          <w:iCs/>
          <w:szCs w:val="28"/>
          <w:lang w:eastAsia="ru-RU"/>
        </w:rPr>
        <w:t>Семейное право и наследственное право</w:t>
      </w:r>
    </w:p>
    <w:p w:rsidR="007B72C2" w:rsidRPr="007B72C2" w:rsidRDefault="00733240" w:rsidP="007B72C2">
      <w:pPr>
        <w:pStyle w:val="af0"/>
        <w:shd w:val="clear" w:color="auto" w:fill="FFFFFF"/>
        <w:spacing w:before="0" w:beforeAutospacing="0" w:after="0" w:afterAutospacing="0"/>
        <w:ind w:firstLine="709"/>
        <w:jc w:val="both"/>
        <w:rPr>
          <w:sz w:val="28"/>
          <w:szCs w:val="28"/>
        </w:rPr>
      </w:pPr>
      <w:r w:rsidRPr="007B72C2">
        <w:rPr>
          <w:sz w:val="28"/>
          <w:szCs w:val="28"/>
        </w:rPr>
        <w:t xml:space="preserve">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 </w:t>
      </w:r>
      <w:hyperlink r:id="rId9" w:tooltip="Понятие наследственного права" w:history="1">
        <w:r w:rsidR="007B72C2" w:rsidRPr="007B72C2">
          <w:rPr>
            <w:rStyle w:val="a3"/>
            <w:color w:val="auto"/>
            <w:sz w:val="28"/>
            <w:szCs w:val="28"/>
            <w:u w:val="none"/>
          </w:rPr>
          <w:t>Понятие наследственного права</w:t>
        </w:r>
      </w:hyperlink>
      <w:r w:rsidR="007B72C2" w:rsidRPr="007B72C2">
        <w:rPr>
          <w:sz w:val="28"/>
          <w:szCs w:val="28"/>
        </w:rPr>
        <w:t xml:space="preserve">. </w:t>
      </w:r>
      <w:hyperlink r:id="rId10" w:tooltip="Понятие наследования и наследства " w:history="1">
        <w:r w:rsidR="007B72C2" w:rsidRPr="007B72C2">
          <w:rPr>
            <w:rStyle w:val="a3"/>
            <w:color w:val="auto"/>
            <w:sz w:val="28"/>
            <w:szCs w:val="28"/>
            <w:u w:val="none"/>
          </w:rPr>
          <w:t>Понятие наследования и наследства</w:t>
        </w:r>
      </w:hyperlink>
      <w:r w:rsidR="007B72C2" w:rsidRPr="007B72C2">
        <w:rPr>
          <w:sz w:val="28"/>
          <w:szCs w:val="28"/>
        </w:rPr>
        <w:t xml:space="preserve">. </w:t>
      </w:r>
      <w:hyperlink r:id="rId11" w:tooltip="Основания, сроки и место наследования" w:history="1">
        <w:r w:rsidR="007B72C2" w:rsidRPr="007B72C2">
          <w:rPr>
            <w:rStyle w:val="a3"/>
            <w:color w:val="auto"/>
            <w:sz w:val="28"/>
            <w:szCs w:val="28"/>
            <w:u w:val="none"/>
          </w:rPr>
          <w:t>Основания, сроки и место наследования</w:t>
        </w:r>
      </w:hyperlink>
      <w:hyperlink r:id="rId12" w:tooltip="Понятие наследственного права" w:history="1">
        <w:r w:rsidR="007B72C2" w:rsidRPr="007B72C2">
          <w:rPr>
            <w:sz w:val="28"/>
            <w:szCs w:val="28"/>
          </w:rPr>
          <w:t>.</w:t>
        </w:r>
      </w:hyperlink>
      <w:r w:rsidR="007B72C2" w:rsidRPr="007B72C2">
        <w:rPr>
          <w:sz w:val="28"/>
          <w:szCs w:val="28"/>
        </w:rPr>
        <w:t xml:space="preserve"> </w:t>
      </w:r>
      <w:hyperlink r:id="rId13" w:history="1">
        <w:r w:rsidR="007B72C2" w:rsidRPr="007B72C2">
          <w:rPr>
            <w:rStyle w:val="a3"/>
            <w:color w:val="auto"/>
            <w:sz w:val="28"/>
            <w:szCs w:val="28"/>
            <w:u w:val="none"/>
          </w:rPr>
          <w:t>Открытие наследства</w:t>
        </w:r>
      </w:hyperlink>
    </w:p>
    <w:p w:rsidR="00733240" w:rsidRPr="007B72C2" w:rsidRDefault="0001749A" w:rsidP="007B72C2">
      <w:pPr>
        <w:shd w:val="clear" w:color="auto" w:fill="FFFFFF"/>
        <w:ind w:firstLine="709"/>
        <w:jc w:val="both"/>
        <w:rPr>
          <w:rFonts w:eastAsia="Times New Roman"/>
          <w:szCs w:val="28"/>
          <w:lang w:eastAsia="ru-RU"/>
        </w:rPr>
      </w:pPr>
      <w:hyperlink r:id="rId14" w:history="1">
        <w:r w:rsidR="007B72C2" w:rsidRPr="007B72C2">
          <w:rPr>
            <w:rStyle w:val="a3"/>
            <w:color w:val="auto"/>
            <w:szCs w:val="28"/>
            <w:u w:val="none"/>
          </w:rPr>
          <w:t>Время и место открытия наследства</w:t>
        </w:r>
      </w:hyperlink>
      <w:r w:rsidR="007B72C2" w:rsidRPr="007B72C2">
        <w:rPr>
          <w:szCs w:val="28"/>
        </w:rPr>
        <w:t xml:space="preserve">. </w:t>
      </w:r>
      <w:hyperlink r:id="rId15" w:history="1">
        <w:r w:rsidR="007B72C2" w:rsidRPr="007B72C2">
          <w:rPr>
            <w:rStyle w:val="a3"/>
            <w:color w:val="auto"/>
            <w:szCs w:val="28"/>
            <w:u w:val="none"/>
          </w:rPr>
          <w:t>Лица, которые могут призываться к наследованию</w:t>
        </w:r>
      </w:hyperlink>
      <w:r w:rsidR="007B72C2" w:rsidRPr="007B72C2">
        <w:rPr>
          <w:szCs w:val="28"/>
        </w:rPr>
        <w:t xml:space="preserve">. </w:t>
      </w:r>
      <w:hyperlink r:id="rId16" w:history="1">
        <w:r w:rsidR="007B72C2" w:rsidRPr="007B72C2">
          <w:rPr>
            <w:rStyle w:val="a3"/>
            <w:color w:val="auto"/>
            <w:szCs w:val="28"/>
            <w:u w:val="none"/>
          </w:rPr>
          <w:t>Недостойные наследники</w:t>
        </w:r>
      </w:hyperlink>
      <w:r w:rsidR="007B72C2" w:rsidRPr="007B72C2">
        <w:rPr>
          <w:szCs w:val="28"/>
        </w:rPr>
        <w:t xml:space="preserve">. </w:t>
      </w:r>
      <w:hyperlink r:id="rId17" w:history="1">
        <w:r w:rsidR="007B72C2" w:rsidRPr="007B72C2">
          <w:rPr>
            <w:rStyle w:val="a3"/>
            <w:color w:val="auto"/>
            <w:szCs w:val="28"/>
            <w:u w:val="none"/>
          </w:rPr>
          <w:t>Понятие завещания</w:t>
        </w:r>
      </w:hyperlink>
      <w:r w:rsidR="007B72C2" w:rsidRPr="007B72C2">
        <w:rPr>
          <w:szCs w:val="28"/>
        </w:rPr>
        <w:t xml:space="preserve">. </w:t>
      </w:r>
      <w:hyperlink r:id="rId18" w:history="1">
        <w:r w:rsidR="007B72C2" w:rsidRPr="007B72C2">
          <w:rPr>
            <w:rStyle w:val="a3"/>
            <w:color w:val="auto"/>
            <w:szCs w:val="28"/>
            <w:u w:val="none"/>
          </w:rPr>
          <w:t>Свобода завещания</w:t>
        </w:r>
      </w:hyperlink>
      <w:r w:rsidR="007B72C2" w:rsidRPr="007B72C2">
        <w:rPr>
          <w:szCs w:val="28"/>
        </w:rPr>
        <w:t xml:space="preserve">. </w:t>
      </w:r>
      <w:hyperlink r:id="rId19" w:history="1">
        <w:r w:rsidR="007B72C2" w:rsidRPr="007B72C2">
          <w:rPr>
            <w:rStyle w:val="a3"/>
            <w:color w:val="auto"/>
            <w:szCs w:val="28"/>
            <w:u w:val="none"/>
          </w:rPr>
          <w:t xml:space="preserve">Назначение и </w:t>
        </w:r>
        <w:proofErr w:type="spellStart"/>
        <w:r w:rsidR="007B72C2" w:rsidRPr="007B72C2">
          <w:rPr>
            <w:rStyle w:val="a3"/>
            <w:color w:val="auto"/>
            <w:szCs w:val="28"/>
            <w:u w:val="none"/>
          </w:rPr>
          <w:t>подназначение</w:t>
        </w:r>
        <w:proofErr w:type="spellEnd"/>
        <w:r w:rsidR="007B72C2" w:rsidRPr="007B72C2">
          <w:rPr>
            <w:rStyle w:val="a3"/>
            <w:color w:val="auto"/>
            <w:szCs w:val="28"/>
            <w:u w:val="none"/>
          </w:rPr>
          <w:t xml:space="preserve"> наследника в завещании</w:t>
        </w:r>
      </w:hyperlink>
      <w:r w:rsidR="007B72C2" w:rsidRPr="007B72C2">
        <w:rPr>
          <w:szCs w:val="28"/>
        </w:rPr>
        <w:t xml:space="preserve">. </w:t>
      </w:r>
      <w:hyperlink r:id="rId20" w:history="1">
        <w:r w:rsidR="007B72C2" w:rsidRPr="007B72C2">
          <w:rPr>
            <w:rStyle w:val="a3"/>
            <w:color w:val="auto"/>
            <w:szCs w:val="28"/>
            <w:u w:val="none"/>
          </w:rPr>
          <w:t>Доли наследников в завещательном имуществе</w:t>
        </w:r>
      </w:hyperlink>
      <w:r w:rsidR="007B72C2" w:rsidRPr="007B72C2">
        <w:rPr>
          <w:szCs w:val="28"/>
        </w:rPr>
        <w:t xml:space="preserve">. </w:t>
      </w:r>
      <w:hyperlink r:id="rId21" w:history="1">
        <w:r w:rsidR="007B72C2" w:rsidRPr="007B72C2">
          <w:rPr>
            <w:rStyle w:val="a3"/>
            <w:color w:val="auto"/>
            <w:szCs w:val="28"/>
            <w:u w:val="none"/>
          </w:rPr>
          <w:t>Общие правила, касающиеся формы и порядка совершения завещания</w:t>
        </w:r>
      </w:hyperlink>
      <w:r w:rsidR="007B72C2" w:rsidRPr="007B72C2">
        <w:rPr>
          <w:szCs w:val="28"/>
        </w:rPr>
        <w:t xml:space="preserve">.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Наследование по закону. Наследование по</w:t>
      </w:r>
      <w:r w:rsidR="008A589A">
        <w:rPr>
          <w:rFonts w:eastAsia="Times New Roman"/>
          <w:bCs/>
          <w:szCs w:val="28"/>
          <w:lang w:eastAsia="ru-RU"/>
        </w:rPr>
        <w:t xml:space="preserve"> </w:t>
      </w:r>
      <w:r w:rsidRPr="00351C65">
        <w:rPr>
          <w:rFonts w:eastAsia="Times New Roman"/>
          <w:bCs/>
          <w:szCs w:val="28"/>
          <w:lang w:eastAsia="ru-RU"/>
        </w:rPr>
        <w:t>завещанию.</w:t>
      </w:r>
      <w:r w:rsidR="008A589A">
        <w:rPr>
          <w:rFonts w:eastAsia="Times New Roman"/>
          <w:bCs/>
          <w:szCs w:val="28"/>
          <w:lang w:eastAsia="ru-RU"/>
        </w:rPr>
        <w:t xml:space="preserve"> </w:t>
      </w:r>
      <w:r w:rsidRPr="00351C65">
        <w:rPr>
          <w:rFonts w:eastAsia="Times New Roman"/>
          <w:szCs w:val="28"/>
          <w:lang w:eastAsia="ru-RU"/>
        </w:rPr>
        <w:t>Семья. Брачный договор. Дети-сироты. Дети, оставшиеся без попечения родителей.</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13 </w:t>
      </w:r>
      <w:r w:rsidR="0089294D">
        <w:rPr>
          <w:rFonts w:eastAsia="Times New Roman"/>
          <w:bCs/>
          <w:szCs w:val="28"/>
          <w:lang w:eastAsia="ru-RU"/>
        </w:rPr>
        <w:t>Взаимоотношения супругов: характеристика и обязательства.</w:t>
      </w:r>
    </w:p>
    <w:p w:rsidR="00733240" w:rsidRDefault="0068502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14 </w:t>
      </w:r>
      <w:r w:rsidRPr="00685025">
        <w:rPr>
          <w:rFonts w:eastAsia="Times New Roman"/>
          <w:bCs/>
          <w:szCs w:val="28"/>
          <w:lang w:eastAsia="ru-RU"/>
        </w:rPr>
        <w:t>Анализ</w:t>
      </w:r>
      <w:r w:rsidR="008A589A">
        <w:rPr>
          <w:rFonts w:eastAsia="Times New Roman"/>
          <w:bCs/>
          <w:szCs w:val="28"/>
          <w:lang w:eastAsia="ru-RU"/>
        </w:rPr>
        <w:t xml:space="preserve"> </w:t>
      </w:r>
      <w:r>
        <w:rPr>
          <w:rFonts w:eastAsia="Times New Roman"/>
          <w:bCs/>
          <w:szCs w:val="28"/>
          <w:lang w:eastAsia="ru-RU"/>
        </w:rPr>
        <w:t>п</w:t>
      </w:r>
      <w:r w:rsidR="00733240" w:rsidRPr="00351C65">
        <w:rPr>
          <w:rFonts w:eastAsia="Times New Roman"/>
          <w:bCs/>
          <w:szCs w:val="28"/>
          <w:lang w:eastAsia="ru-RU"/>
        </w:rPr>
        <w:t>рав и обязанност</w:t>
      </w:r>
      <w:r>
        <w:rPr>
          <w:rFonts w:eastAsia="Times New Roman"/>
          <w:bCs/>
          <w:szCs w:val="28"/>
          <w:lang w:eastAsia="ru-RU"/>
        </w:rPr>
        <w:t>ей</w:t>
      </w:r>
      <w:r w:rsidR="00733240" w:rsidRPr="00351C65">
        <w:rPr>
          <w:rFonts w:eastAsia="Times New Roman"/>
          <w:bCs/>
          <w:szCs w:val="28"/>
          <w:lang w:eastAsia="ru-RU"/>
        </w:rPr>
        <w:t xml:space="preserve"> родителей и детей.</w:t>
      </w:r>
    </w:p>
    <w:p w:rsidR="001466E4" w:rsidRPr="001466E4" w:rsidRDefault="009724A6" w:rsidP="001466E4">
      <w:pPr>
        <w:widowControl w:val="0"/>
        <w:autoSpaceDE w:val="0"/>
        <w:autoSpaceDN w:val="0"/>
        <w:adjustRightInd w:val="0"/>
        <w:ind w:firstLine="680"/>
        <w:jc w:val="both"/>
        <w:textAlignment w:val="center"/>
        <w:rPr>
          <w:szCs w:val="28"/>
        </w:rPr>
      </w:pPr>
      <w:r w:rsidRPr="0018115C">
        <w:rPr>
          <w:b/>
          <w:i/>
          <w:szCs w:val="28"/>
        </w:rPr>
        <w:t>Внеаудиторная самостоятельная работа</w:t>
      </w:r>
      <w:proofErr w:type="gramStart"/>
      <w:r w:rsidR="00C139BC">
        <w:rPr>
          <w:b/>
          <w:i/>
          <w:szCs w:val="28"/>
        </w:rPr>
        <w:t xml:space="preserve"> :</w:t>
      </w:r>
      <w:proofErr w:type="gramEnd"/>
      <w:r w:rsidR="001466E4" w:rsidRPr="001466E4">
        <w:t xml:space="preserve"> </w:t>
      </w:r>
      <w:r w:rsidR="001466E4">
        <w:t>подготовить конспект</w:t>
      </w:r>
      <w:r w:rsidR="001466E4" w:rsidRPr="00DA033F">
        <w:t xml:space="preserve"> по </w:t>
      </w:r>
      <w:r w:rsidR="001466E4" w:rsidRPr="001466E4">
        <w:rPr>
          <w:szCs w:val="28"/>
        </w:rPr>
        <w:t>темам :</w:t>
      </w:r>
    </w:p>
    <w:p w:rsidR="001466E4" w:rsidRPr="001466E4" w:rsidRDefault="001466E4" w:rsidP="001466E4">
      <w:pPr>
        <w:pStyle w:val="aa"/>
        <w:spacing w:line="216" w:lineRule="auto"/>
        <w:rPr>
          <w:szCs w:val="28"/>
        </w:rPr>
      </w:pPr>
      <w:r w:rsidRPr="001466E4">
        <w:rPr>
          <w:szCs w:val="28"/>
        </w:rPr>
        <w:t>Наследование по закону и по завещанию.</w:t>
      </w:r>
    </w:p>
    <w:p w:rsidR="001466E4" w:rsidRPr="001466E4" w:rsidRDefault="001466E4" w:rsidP="001466E4">
      <w:pPr>
        <w:pStyle w:val="aa"/>
        <w:spacing w:line="216" w:lineRule="auto"/>
        <w:rPr>
          <w:szCs w:val="28"/>
        </w:rPr>
      </w:pPr>
      <w:r w:rsidRPr="001466E4">
        <w:rPr>
          <w:szCs w:val="28"/>
        </w:rPr>
        <w:t>Правовое регулирование семейных отношений.</w:t>
      </w:r>
    </w:p>
    <w:p w:rsidR="001466E4" w:rsidRPr="001466E4" w:rsidRDefault="001466E4" w:rsidP="001466E4">
      <w:pPr>
        <w:pStyle w:val="aa"/>
        <w:spacing w:line="216" w:lineRule="auto"/>
        <w:rPr>
          <w:szCs w:val="28"/>
        </w:rPr>
      </w:pPr>
      <w:r w:rsidRPr="001466E4">
        <w:rPr>
          <w:szCs w:val="28"/>
        </w:rPr>
        <w:t>Социальная защита в РФ.</w:t>
      </w:r>
    </w:p>
    <w:p w:rsidR="009724A6" w:rsidRPr="00351C65" w:rsidRDefault="009724A6" w:rsidP="001466E4">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10</w:t>
      </w:r>
      <w:r w:rsidR="00733240" w:rsidRPr="00351C65">
        <w:rPr>
          <w:rFonts w:eastAsia="Times New Roman"/>
          <w:b/>
          <w:iCs/>
          <w:szCs w:val="28"/>
          <w:lang w:eastAsia="ru-RU"/>
        </w:rPr>
        <w:t>Трудовое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3"/>
          <w:szCs w:val="28"/>
          <w:lang w:eastAsia="ru-RU"/>
        </w:rPr>
      </w:pPr>
      <w:r w:rsidRPr="00351C65">
        <w:rPr>
          <w:rFonts w:eastAsia="Times New Roman"/>
          <w:spacing w:val="-3"/>
          <w:szCs w:val="28"/>
          <w:lang w:eastAsia="ru-RU"/>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r w:rsidR="00672D68" w:rsidRPr="00672D68">
        <w:t xml:space="preserve"> </w:t>
      </w:r>
      <w:r w:rsidR="00672D68">
        <w:t>Понятие и виды нормирования труда. Установление норм труда. Условия для выполнения норм выработки. Понятие рабочего времени и его виды. Режим рабочего времени и виды режимов. Понятие времени отдыха и его виды. Отпуск, его виды</w:t>
      </w:r>
      <w:r w:rsidR="00672D68" w:rsidRPr="00672D68">
        <w:t xml:space="preserve"> </w:t>
      </w:r>
      <w:r w:rsidR="00672D68">
        <w:t>Ежегодный основной оплачиваемый отпуск. Удлиненные оплачиваемые отпуска. Дополнительные ежегодные оплачиваемые отпуска.</w:t>
      </w:r>
      <w:r w:rsidR="00672D68" w:rsidRPr="00672D68">
        <w:t xml:space="preserve"> </w:t>
      </w:r>
      <w:r w:rsidR="00672D68">
        <w:t>Понятие заработной платы, методы правового регулирования заработной платы. Государственное регулирование оплаты труда. Минимальная заработная плата. Индексация зарплаты. Локальное регулирование оплаты труда. Формы оплаты труда. Сроки и порядок выплаты заработной платы. Ограничение удержаний из заработной платы. Исчисление среднего заработка. Нормы труда: общие понятия, разработка и утверждение типовых норм труда. Порядок регулирования и стимулирования труда. Системы оплаты труда: сдельная, повременная, премиальная и др. Коллективная форма оплаты труда. Тарифная система оплаты труда и порядок ее установления</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 xml:space="preserve">Трудовое право. Трудовые отношения. Работник. Работодатель. Принудительный труд. Минимальный </w:t>
      </w:r>
      <w:proofErr w:type="gramStart"/>
      <w:r w:rsidRPr="00351C65">
        <w:rPr>
          <w:rFonts w:eastAsia="Times New Roman"/>
          <w:szCs w:val="28"/>
          <w:lang w:eastAsia="ru-RU"/>
        </w:rPr>
        <w:t>размер оплаты труда</w:t>
      </w:r>
      <w:proofErr w:type="gramEnd"/>
      <w:r w:rsidRPr="00351C65">
        <w:rPr>
          <w:rFonts w:eastAsia="Times New Roman"/>
          <w:szCs w:val="28"/>
          <w:lang w:eastAsia="ru-RU"/>
        </w:rPr>
        <w:t xml:space="preserve">. </w:t>
      </w:r>
      <w:r w:rsidRPr="00351C65">
        <w:rPr>
          <w:rFonts w:eastAsia="Times New Roman"/>
          <w:szCs w:val="28"/>
          <w:lang w:eastAsia="ru-RU"/>
        </w:rPr>
        <w:lastRenderedPageBreak/>
        <w:t>Коллективный договор. Трудовое соглашение. Безработный. Правила внутреннего трудового распорядка. 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733240" w:rsidRDefault="006F5259" w:rsidP="00733240">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Практические занятия</w:t>
      </w:r>
    </w:p>
    <w:p w:rsidR="00733240" w:rsidRPr="00351C65"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15 </w:t>
      </w:r>
      <w:r w:rsidR="00733240" w:rsidRPr="00351C65">
        <w:rPr>
          <w:rFonts w:eastAsia="Times New Roman"/>
          <w:bCs/>
          <w:szCs w:val="28"/>
          <w:lang w:eastAsia="ru-RU"/>
        </w:rPr>
        <w:t xml:space="preserve">Порядок оформления на работу. </w:t>
      </w:r>
    </w:p>
    <w:p w:rsidR="00733240" w:rsidRPr="00351C65"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i/>
          <w:szCs w:val="28"/>
          <w:lang w:eastAsia="ru-RU"/>
        </w:rPr>
        <w:t>№ 16</w:t>
      </w:r>
      <w:r w:rsidR="00733240" w:rsidRPr="00351C65">
        <w:rPr>
          <w:rFonts w:eastAsia="Times New Roman"/>
          <w:bCs/>
          <w:szCs w:val="28"/>
          <w:lang w:eastAsia="ru-RU"/>
        </w:rPr>
        <w:t xml:space="preserve">Разрешение трудовых споров. </w:t>
      </w:r>
    </w:p>
    <w:p w:rsidR="00733240"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szCs w:val="28"/>
          <w:lang w:eastAsia="ru-RU"/>
        </w:rPr>
        <w:t>№ 17</w:t>
      </w:r>
      <w:r w:rsidR="00733240" w:rsidRPr="00351C65">
        <w:rPr>
          <w:rFonts w:eastAsia="Times New Roman"/>
          <w:bCs/>
          <w:szCs w:val="28"/>
          <w:lang w:eastAsia="ru-RU"/>
        </w:rPr>
        <w:t xml:space="preserve">Правовое регулирование трудовой деятельности лиц, не достигших 18 лет. </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11</w:t>
      </w:r>
      <w:r w:rsidR="00733240" w:rsidRPr="00351C65">
        <w:rPr>
          <w:rFonts w:eastAsia="Times New Roman"/>
          <w:b/>
          <w:iCs/>
          <w:szCs w:val="28"/>
          <w:lang w:eastAsia="ru-RU"/>
        </w:rPr>
        <w:t>Административное право и административный процесс</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4"/>
          <w:szCs w:val="28"/>
          <w:lang w:eastAsia="ru-RU"/>
        </w:rPr>
      </w:pPr>
      <w:r w:rsidRPr="00351C65">
        <w:rPr>
          <w:rFonts w:eastAsia="Times New Roman"/>
          <w:spacing w:val="-4"/>
          <w:szCs w:val="28"/>
          <w:lang w:eastAsia="ru-RU"/>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r w:rsidR="00482514" w:rsidRPr="00482514">
        <w:t xml:space="preserve"> </w:t>
      </w:r>
      <w:r w:rsidR="00482514" w:rsidRPr="00B6707F">
        <w:t xml:space="preserve">Понятие и особенности метода осуществления исполнительной власти. Виды административно-правовых методов. Убеждение, поощрение, принуждение. Административные и </w:t>
      </w:r>
      <w:proofErr w:type="gramStart"/>
      <w:r w:rsidR="00482514" w:rsidRPr="00B6707F">
        <w:t>экономические методы</w:t>
      </w:r>
      <w:proofErr w:type="gramEnd"/>
      <w:r w:rsidR="00482514" w:rsidRPr="00B6707F">
        <w:t xml:space="preserve"> управления. Административное принуждение как один из методов исполнительной власти. Понятие и правовая природа административного принуждения. Особенности административного принуждения.</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733240" w:rsidRPr="00351C65" w:rsidRDefault="001B17AA" w:rsidP="00733240">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 xml:space="preserve">Практическое занятие № 18 </w:t>
      </w:r>
    </w:p>
    <w:p w:rsidR="00733240"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Реализация административной ответственности.</w:t>
      </w:r>
    </w:p>
    <w:p w:rsidR="00C139BC" w:rsidRPr="00351C65" w:rsidRDefault="00C139BC"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12</w:t>
      </w:r>
      <w:r w:rsidR="00733240" w:rsidRPr="00351C65">
        <w:rPr>
          <w:rFonts w:eastAsia="Times New Roman"/>
          <w:b/>
          <w:iCs/>
          <w:szCs w:val="28"/>
          <w:lang w:eastAsia="ru-RU"/>
        </w:rPr>
        <w:t>Уголовное право и уголовный процесс</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i/>
          <w:spacing w:val="-1"/>
          <w:szCs w:val="28"/>
          <w:lang w:eastAsia="ru-RU"/>
        </w:rPr>
        <w:t>Понятия</w:t>
      </w:r>
      <w:r w:rsidRPr="00351C65">
        <w:rPr>
          <w:rFonts w:eastAsia="Times New Roman"/>
          <w:b/>
          <w:bCs/>
          <w:spacing w:val="-1"/>
          <w:szCs w:val="28"/>
          <w:lang w:eastAsia="ru-RU"/>
        </w:rPr>
        <w:t xml:space="preserve">. </w:t>
      </w:r>
      <w:r w:rsidRPr="00351C65">
        <w:rPr>
          <w:rFonts w:eastAsia="Times New Roman"/>
          <w:spacing w:val="-1"/>
          <w:szCs w:val="28"/>
          <w:lang w:eastAsia="ru-RU"/>
        </w:rPr>
        <w:t xml:space="preserve">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w:t>
      </w:r>
      <w:r w:rsidRPr="00351C65">
        <w:rPr>
          <w:rFonts w:eastAsia="Times New Roman"/>
          <w:spacing w:val="-1"/>
          <w:szCs w:val="28"/>
          <w:lang w:eastAsia="ru-RU"/>
        </w:rPr>
        <w:lastRenderedPageBreak/>
        <w:t>Подстрекатель. Пособник. Преступное сообщество.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733240" w:rsidRPr="00351C65" w:rsidRDefault="001B17AA"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Практические занятия № 19 </w:t>
      </w:r>
      <w:r w:rsidR="00733240" w:rsidRPr="00351C65">
        <w:rPr>
          <w:rFonts w:eastAsia="Times New Roman"/>
          <w:bCs/>
          <w:szCs w:val="28"/>
          <w:lang w:eastAsia="ru-RU"/>
        </w:rPr>
        <w:t xml:space="preserve">Реализация уголовной ответственности. </w:t>
      </w:r>
    </w:p>
    <w:p w:rsidR="001466E4" w:rsidRDefault="009724A6" w:rsidP="001466E4">
      <w:pPr>
        <w:pStyle w:val="aa"/>
        <w:rPr>
          <w:b/>
          <w:i/>
          <w:szCs w:val="28"/>
        </w:rPr>
      </w:pPr>
      <w:r w:rsidRPr="0018115C">
        <w:rPr>
          <w:b/>
          <w:i/>
          <w:szCs w:val="28"/>
        </w:rPr>
        <w:t>Внеаудиторная самостоятельная работа</w:t>
      </w:r>
      <w:r w:rsidR="00C139BC">
        <w:rPr>
          <w:b/>
          <w:i/>
          <w:szCs w:val="28"/>
        </w:rPr>
        <w:t>:</w:t>
      </w:r>
      <w:r w:rsidR="001466E4">
        <w:rPr>
          <w:b/>
          <w:i/>
          <w:szCs w:val="28"/>
        </w:rPr>
        <w:t xml:space="preserve"> </w:t>
      </w:r>
    </w:p>
    <w:p w:rsidR="001466E4" w:rsidRPr="001466E4" w:rsidRDefault="001466E4" w:rsidP="001466E4">
      <w:pPr>
        <w:pStyle w:val="aa"/>
        <w:rPr>
          <w:szCs w:val="28"/>
        </w:rPr>
      </w:pPr>
      <w:r w:rsidRPr="001466E4">
        <w:rPr>
          <w:szCs w:val="28"/>
        </w:rPr>
        <w:t>Выбрать одну тему и подготовить презентацию:</w:t>
      </w:r>
    </w:p>
    <w:p w:rsidR="001466E4" w:rsidRPr="001466E4" w:rsidRDefault="001466E4" w:rsidP="001466E4">
      <w:pPr>
        <w:pStyle w:val="aa"/>
        <w:rPr>
          <w:szCs w:val="28"/>
        </w:rPr>
      </w:pPr>
      <w:r w:rsidRPr="001466E4">
        <w:rPr>
          <w:szCs w:val="28"/>
        </w:rPr>
        <w:t>Юридическая ответственность в экономической сфере.</w:t>
      </w:r>
    </w:p>
    <w:p w:rsidR="001466E4" w:rsidRPr="001466E4" w:rsidRDefault="001466E4" w:rsidP="001466E4">
      <w:pPr>
        <w:pStyle w:val="aa"/>
        <w:rPr>
          <w:szCs w:val="28"/>
        </w:rPr>
      </w:pPr>
      <w:r w:rsidRPr="001466E4">
        <w:rPr>
          <w:szCs w:val="28"/>
        </w:rPr>
        <w:t>Уголовная ответственность как вид юридической ответственности.</w:t>
      </w:r>
    </w:p>
    <w:p w:rsidR="001466E4" w:rsidRPr="001466E4" w:rsidRDefault="001466E4" w:rsidP="001466E4">
      <w:pPr>
        <w:pStyle w:val="aa"/>
        <w:rPr>
          <w:szCs w:val="28"/>
        </w:rPr>
      </w:pPr>
      <w:r w:rsidRPr="001466E4">
        <w:rPr>
          <w:szCs w:val="28"/>
        </w:rPr>
        <w:t>Организованная преступность.</w:t>
      </w:r>
    </w:p>
    <w:p w:rsidR="001466E4" w:rsidRPr="001466E4" w:rsidRDefault="001466E4" w:rsidP="001466E4">
      <w:pPr>
        <w:pStyle w:val="aa"/>
        <w:rPr>
          <w:szCs w:val="28"/>
        </w:rPr>
      </w:pPr>
      <w:r w:rsidRPr="001466E4">
        <w:rPr>
          <w:szCs w:val="28"/>
        </w:rPr>
        <w:t>Презумпция невиновности и юридическая практика.</w:t>
      </w:r>
    </w:p>
    <w:p w:rsidR="00733240" w:rsidRPr="00351C65" w:rsidRDefault="00733240" w:rsidP="001466E4">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13</w:t>
      </w:r>
      <w:r w:rsidR="00733240" w:rsidRPr="00351C65">
        <w:rPr>
          <w:rFonts w:eastAsia="Times New Roman"/>
          <w:b/>
          <w:iCs/>
          <w:szCs w:val="28"/>
          <w:lang w:eastAsia="ru-RU"/>
        </w:rPr>
        <w:t xml:space="preserve">Международное право </w:t>
      </w:r>
      <w:r w:rsidR="00733240" w:rsidRPr="00351C65">
        <w:rPr>
          <w:rFonts w:eastAsia="Times New Roman"/>
          <w:b/>
          <w:bCs/>
          <w:szCs w:val="28"/>
          <w:lang w:eastAsia="ru-RU"/>
        </w:rPr>
        <w:t xml:space="preserve"> как основа взаимоотношений государств мира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Понятие международного права. Источники и принципы международного права. Субъекты международного права. Международная защита прав человека в условиях мирного и военного времени.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международно-правовая ответ</w:t>
      </w:r>
      <w:r w:rsidRPr="00351C65">
        <w:rPr>
          <w:rFonts w:eastAsia="Times New Roman"/>
          <w:spacing w:val="-2"/>
          <w:szCs w:val="28"/>
          <w:lang w:eastAsia="ru-RU"/>
        </w:rPr>
        <w:softHyphen/>
        <w:t>ственность. Международное гуманитарное право и права человека.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Ратификация. Международное право. Международное публичное право. Международное частное право. Принципы международного права. Международная организация. Межправительственная организация. Неправительственная организация. Декларация. Пакт. Международно-правовая ответственность. Репрессалии. Реторсии. Капитуляция. Международное гуманитарное право. Комбатанты. </w:t>
      </w:r>
      <w:proofErr w:type="spellStart"/>
      <w:r w:rsidRPr="00351C65">
        <w:rPr>
          <w:rFonts w:eastAsia="Times New Roman"/>
          <w:spacing w:val="-1"/>
          <w:szCs w:val="28"/>
          <w:lang w:eastAsia="ru-RU"/>
        </w:rPr>
        <w:t>Некомбатанты</w:t>
      </w:r>
      <w:proofErr w:type="spellEnd"/>
      <w:r w:rsidRPr="00351C65">
        <w:rPr>
          <w:rFonts w:eastAsia="Times New Roman"/>
          <w:spacing w:val="-1"/>
          <w:szCs w:val="28"/>
          <w:lang w:eastAsia="ru-RU"/>
        </w:rPr>
        <w:t>.</w:t>
      </w:r>
    </w:p>
    <w:p w:rsidR="00293AD9" w:rsidRPr="00365FA5" w:rsidRDefault="001B17AA" w:rsidP="00365FA5">
      <w:pPr>
        <w:spacing w:after="0" w:line="240" w:lineRule="auto"/>
        <w:ind w:firstLine="680"/>
        <w:jc w:val="both"/>
        <w:rPr>
          <w:bCs/>
          <w:szCs w:val="28"/>
        </w:rPr>
      </w:pPr>
      <w:r>
        <w:rPr>
          <w:b/>
          <w:bCs/>
          <w:i/>
          <w:szCs w:val="28"/>
        </w:rPr>
        <w:t xml:space="preserve">Практическое занятие № 20 </w:t>
      </w:r>
      <w:r w:rsidRPr="001B17AA">
        <w:rPr>
          <w:bCs/>
          <w:szCs w:val="28"/>
        </w:rPr>
        <w:t>Анализ пр</w:t>
      </w:r>
      <w:r w:rsidR="00733240" w:rsidRPr="001B17AA">
        <w:rPr>
          <w:bCs/>
          <w:szCs w:val="28"/>
        </w:rPr>
        <w:t>облем</w:t>
      </w:r>
      <w:r w:rsidR="00733240" w:rsidRPr="00351C65">
        <w:rPr>
          <w:bCs/>
          <w:szCs w:val="28"/>
        </w:rPr>
        <w:t xml:space="preserve"> международно-правовой защиты прав человека.</w:t>
      </w:r>
    </w:p>
    <w:p w:rsidR="001C5859" w:rsidRDefault="001C5859" w:rsidP="00733240">
      <w:pPr>
        <w:ind w:left="170" w:right="57"/>
        <w:jc w:val="center"/>
        <w:rPr>
          <w:b/>
          <w:szCs w:val="28"/>
        </w:rPr>
      </w:pPr>
    </w:p>
    <w:p w:rsidR="002E26F4" w:rsidRPr="00351C65" w:rsidRDefault="002E26F4" w:rsidP="002E26F4">
      <w:pPr>
        <w:ind w:left="170" w:right="57"/>
        <w:jc w:val="center"/>
        <w:rPr>
          <w:szCs w:val="28"/>
        </w:rPr>
      </w:pPr>
      <w:r w:rsidRPr="00351C65">
        <w:rPr>
          <w:b/>
          <w:szCs w:val="28"/>
        </w:rPr>
        <w:t xml:space="preserve">4 ТЕМАТИЧЕСКОЕ ПЛАНИРОВАНИЕ  </w:t>
      </w:r>
    </w:p>
    <w:p w:rsidR="002E26F4" w:rsidRPr="00351C65" w:rsidRDefault="002E26F4" w:rsidP="002E26F4">
      <w:pPr>
        <w:pStyle w:val="aa"/>
        <w:ind w:firstLine="709"/>
        <w:jc w:val="both"/>
      </w:pPr>
      <w:r w:rsidRPr="00351C65">
        <w:t>При реализации содержания общеобразовательной учебной дисциплины «Право»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составляет: –12</w:t>
      </w:r>
      <w:r>
        <w:t>8</w:t>
      </w:r>
      <w:r w:rsidRPr="00351C65">
        <w:t xml:space="preserve"> час. </w:t>
      </w:r>
    </w:p>
    <w:p w:rsidR="002E26F4" w:rsidRPr="00351C65" w:rsidRDefault="002E26F4" w:rsidP="002E26F4">
      <w:pPr>
        <w:pStyle w:val="aa"/>
        <w:ind w:firstLine="709"/>
        <w:jc w:val="both"/>
      </w:pPr>
      <w:r w:rsidRPr="00351C65">
        <w:t>Из них аудиторная (обязательная) нагрузка обучающихся, включая практические занятия,– 85 час</w:t>
      </w:r>
      <w:proofErr w:type="gramStart"/>
      <w:r w:rsidRPr="00351C65">
        <w:t xml:space="preserve">.; </w:t>
      </w:r>
      <w:proofErr w:type="gramEnd"/>
    </w:p>
    <w:p w:rsidR="002E26F4" w:rsidRPr="00351C65" w:rsidRDefault="002E26F4" w:rsidP="002E26F4">
      <w:pPr>
        <w:pStyle w:val="aa"/>
        <w:ind w:firstLine="709"/>
        <w:jc w:val="both"/>
      </w:pPr>
      <w:r w:rsidRPr="00351C65">
        <w:t>внеаудиторная самостоятельная работа студентов  – 4</w:t>
      </w:r>
      <w:r>
        <w:t>3</w:t>
      </w:r>
      <w:r w:rsidRPr="00351C65">
        <w:t xml:space="preserve"> час. </w:t>
      </w:r>
    </w:p>
    <w:p w:rsidR="002E26F4" w:rsidRDefault="002E26F4" w:rsidP="002E26F4">
      <w:pPr>
        <w:ind w:left="170" w:right="57"/>
        <w:jc w:val="center"/>
        <w:rPr>
          <w:b/>
          <w:szCs w:val="28"/>
        </w:rPr>
      </w:pPr>
    </w:p>
    <w:p w:rsidR="00E05437" w:rsidRDefault="00E05437" w:rsidP="002E26F4">
      <w:pPr>
        <w:ind w:left="170" w:right="57"/>
        <w:jc w:val="center"/>
        <w:rPr>
          <w:b/>
          <w:szCs w:val="28"/>
        </w:rPr>
      </w:pPr>
    </w:p>
    <w:p w:rsidR="00E05437" w:rsidRDefault="00E05437" w:rsidP="002E26F4">
      <w:pPr>
        <w:ind w:left="170" w:right="57"/>
        <w:jc w:val="center"/>
        <w:rPr>
          <w:b/>
          <w:szCs w:val="28"/>
        </w:rPr>
      </w:pPr>
    </w:p>
    <w:p w:rsidR="00E05437" w:rsidRPr="00351C65" w:rsidRDefault="00E05437" w:rsidP="002E26F4">
      <w:pPr>
        <w:ind w:left="170" w:right="57"/>
        <w:jc w:val="center"/>
        <w:rPr>
          <w:b/>
          <w:szCs w:val="28"/>
        </w:rPr>
      </w:pPr>
    </w:p>
    <w:p w:rsidR="002E26F4" w:rsidRDefault="002E26F4" w:rsidP="002E26F4">
      <w:pPr>
        <w:ind w:left="170" w:right="57"/>
        <w:jc w:val="center"/>
        <w:rPr>
          <w:b/>
          <w:szCs w:val="28"/>
        </w:rPr>
      </w:pPr>
      <w:r w:rsidRPr="00351C65">
        <w:rPr>
          <w:b/>
          <w:szCs w:val="28"/>
        </w:rPr>
        <w:t>Тематический план</w:t>
      </w:r>
    </w:p>
    <w:tbl>
      <w:tblPr>
        <w:tblpPr w:leftFromText="180" w:rightFromText="180" w:vertAnchor="text" w:tblpY="1"/>
        <w:tblOverlap w:val="neve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1412"/>
        <w:gridCol w:w="1559"/>
        <w:gridCol w:w="1559"/>
        <w:gridCol w:w="1559"/>
      </w:tblGrid>
      <w:tr w:rsidR="002E26F4" w:rsidRPr="00652CE3" w:rsidTr="00163927">
        <w:trPr>
          <w:trHeight w:val="738"/>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p>
          <w:p w:rsidR="002E26F4" w:rsidRPr="00652CE3" w:rsidRDefault="002E26F4" w:rsidP="00163927">
            <w:pPr>
              <w:spacing w:after="0" w:line="240" w:lineRule="auto"/>
              <w:ind w:right="57"/>
              <w:jc w:val="both"/>
              <w:rPr>
                <w:b/>
                <w:szCs w:val="28"/>
              </w:rPr>
            </w:pPr>
            <w:r w:rsidRPr="00652CE3">
              <w:rPr>
                <w:b/>
                <w:szCs w:val="28"/>
              </w:rPr>
              <w:t>Вид учебной работы</w:t>
            </w:r>
          </w:p>
        </w:tc>
        <w:tc>
          <w:tcPr>
            <w:tcW w:w="1412"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center"/>
              <w:rPr>
                <w:b/>
                <w:szCs w:val="28"/>
              </w:rPr>
            </w:pPr>
            <w:r w:rsidRPr="00652CE3">
              <w:rPr>
                <w:b/>
                <w:szCs w:val="28"/>
              </w:rPr>
              <w:t>Максимальная учебная нагрузка</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Внеаудиторная самостоятельная работа</w:t>
            </w:r>
          </w:p>
        </w:tc>
        <w:tc>
          <w:tcPr>
            <w:tcW w:w="3118" w:type="dxa"/>
            <w:gridSpan w:val="2"/>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Количество аудиторных часов</w:t>
            </w:r>
          </w:p>
        </w:tc>
      </w:tr>
      <w:tr w:rsidR="002E26F4" w:rsidRPr="00652CE3" w:rsidTr="00163927">
        <w:trPr>
          <w:trHeight w:val="650"/>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b/>
                <w:szCs w:val="28"/>
              </w:rPr>
            </w:pPr>
            <w:r w:rsidRPr="00652CE3">
              <w:rPr>
                <w:b/>
                <w:szCs w:val="28"/>
              </w:rPr>
              <w:t xml:space="preserve">Аудиторные занятия. Содержание обучения </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всего</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 xml:space="preserve">Практические занятия </w:t>
            </w:r>
          </w:p>
        </w:tc>
      </w:tr>
      <w:tr w:rsidR="002E26F4" w:rsidRPr="00652CE3" w:rsidTr="00163927">
        <w:trPr>
          <w:trHeight w:val="1533"/>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widowControl w:val="0"/>
              <w:autoSpaceDE w:val="0"/>
              <w:autoSpaceDN w:val="0"/>
              <w:adjustRightInd w:val="0"/>
              <w:spacing w:after="0" w:line="240" w:lineRule="auto"/>
              <w:jc w:val="both"/>
              <w:textAlignment w:val="center"/>
              <w:rPr>
                <w:szCs w:val="28"/>
              </w:rPr>
            </w:pPr>
            <w:r w:rsidRPr="00652CE3">
              <w:rPr>
                <w:rFonts w:eastAsia="Times New Roman"/>
                <w:szCs w:val="28"/>
              </w:rPr>
              <w:t>Тема</w:t>
            </w:r>
            <w:r w:rsidRPr="00652CE3">
              <w:rPr>
                <w:szCs w:val="28"/>
              </w:rPr>
              <w:t xml:space="preserve"> 1</w:t>
            </w:r>
            <w:r w:rsidRPr="00652CE3">
              <w:rPr>
                <w:rFonts w:eastAsia="Times New Roman"/>
                <w:bCs/>
                <w:spacing w:val="-2"/>
                <w:szCs w:val="28"/>
                <w:lang w:eastAsia="ru-RU"/>
              </w:rPr>
              <w:t xml:space="preserve">Юриспруденция как важная общественная наука. </w:t>
            </w:r>
            <w:r w:rsidRPr="00652CE3">
              <w:rPr>
                <w:rFonts w:eastAsia="Times New Roman"/>
                <w:iCs/>
                <w:spacing w:val="-2"/>
                <w:szCs w:val="28"/>
                <w:lang w:eastAsia="ru-RU"/>
              </w:rPr>
              <w:t>Роль права в жизни человека и общества.</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2</w:t>
            </w:r>
          </w:p>
        </w:tc>
      </w:tr>
      <w:tr w:rsidR="002E26F4" w:rsidRPr="00652CE3" w:rsidTr="00163927">
        <w:trPr>
          <w:trHeight w:val="1735"/>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r w:rsidRPr="00652CE3">
              <w:rPr>
                <w:rFonts w:eastAsia="Times New Roman"/>
                <w:szCs w:val="28"/>
              </w:rPr>
              <w:t>Тема</w:t>
            </w:r>
            <w:r w:rsidRPr="00652CE3">
              <w:rPr>
                <w:rFonts w:eastAsia="Times New Roman"/>
                <w:szCs w:val="28"/>
                <w:lang w:eastAsia="ru-RU"/>
              </w:rPr>
              <w:t xml:space="preserve"> 2 Правовое регулирование общественных отношений. </w:t>
            </w:r>
            <w:r w:rsidRPr="00652CE3">
              <w:rPr>
                <w:rFonts w:eastAsia="Times New Roman"/>
                <w:iCs/>
                <w:szCs w:val="28"/>
                <w:lang w:eastAsia="ru-RU"/>
              </w:rPr>
              <w:t>Теоретические основы права как системы.</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2</w:t>
            </w:r>
          </w:p>
        </w:tc>
      </w:tr>
      <w:tr w:rsidR="002E26F4" w:rsidRPr="00652CE3" w:rsidTr="00163927">
        <w:trPr>
          <w:trHeight w:val="1111"/>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r w:rsidRPr="00652CE3">
              <w:rPr>
                <w:rFonts w:eastAsia="Times New Roman"/>
                <w:szCs w:val="28"/>
              </w:rPr>
              <w:t>Тема</w:t>
            </w:r>
            <w:r w:rsidRPr="00652CE3">
              <w:rPr>
                <w:rFonts w:eastAsia="Times New Roman"/>
                <w:iCs/>
                <w:szCs w:val="28"/>
                <w:lang w:eastAsia="ru-RU"/>
              </w:rPr>
              <w:t xml:space="preserve"> 3 Правоотношения, правовая культура</w:t>
            </w:r>
            <w:r w:rsidR="002A4B31">
              <w:rPr>
                <w:rFonts w:eastAsia="Times New Roman"/>
                <w:iCs/>
                <w:szCs w:val="28"/>
                <w:lang w:eastAsia="ru-RU"/>
              </w:rPr>
              <w:t xml:space="preserve"> </w:t>
            </w:r>
            <w:r w:rsidRPr="00652CE3">
              <w:rPr>
                <w:rFonts w:eastAsia="Times New Roman"/>
                <w:iCs/>
                <w:szCs w:val="28"/>
                <w:lang w:eastAsia="ru-RU"/>
              </w:rPr>
              <w:t xml:space="preserve">и правовое поведение личности. </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14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r>
      <w:tr w:rsidR="002E26F4" w:rsidRPr="00351C65" w:rsidTr="00163927">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textAlignment w:val="center"/>
              <w:rPr>
                <w:szCs w:val="28"/>
              </w:rPr>
            </w:pPr>
            <w:r w:rsidRPr="00351C65">
              <w:rPr>
                <w:rFonts w:eastAsia="Times New Roman"/>
                <w:szCs w:val="28"/>
              </w:rPr>
              <w:t>Тема</w:t>
            </w:r>
            <w:r w:rsidRPr="00351C65">
              <w:rPr>
                <w:rFonts w:eastAsia="Times New Roman"/>
                <w:iCs/>
                <w:szCs w:val="28"/>
                <w:lang w:eastAsia="ru-RU"/>
              </w:rPr>
              <w:t xml:space="preserve"> 4 Государство и право.</w:t>
            </w:r>
            <w:r w:rsidR="002A4B31">
              <w:rPr>
                <w:rFonts w:eastAsia="Times New Roman"/>
                <w:iCs/>
                <w:szCs w:val="28"/>
                <w:lang w:eastAsia="ru-RU"/>
              </w:rPr>
              <w:t xml:space="preserve"> </w:t>
            </w:r>
            <w:r w:rsidRPr="00351C65">
              <w:rPr>
                <w:rFonts w:eastAsia="Times New Roman"/>
                <w:szCs w:val="28"/>
                <w:lang w:eastAsia="ru-RU"/>
              </w:rPr>
              <w:t>Основы конституционного права Российской Федерации.</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iCs/>
                <w:szCs w:val="28"/>
                <w:lang w:eastAsia="ru-RU"/>
              </w:rPr>
              <w:t xml:space="preserve"> 5 Правосудие и правоохранительные органы.</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466E4">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6 Гражданское право.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20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szCs w:val="28"/>
              </w:rPr>
              <w:t xml:space="preserve"> 7 Защита прав потребителей</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rPr>
          <w:trHeight w:val="127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bCs/>
                <w:szCs w:val="28"/>
                <w:lang w:eastAsia="ru-RU"/>
              </w:rPr>
              <w:t xml:space="preserve"> 8 Правовое регулирование образовательной деятельности.</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9 Семейное право и наследственное право.</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3</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10 Трудовое право.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6</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11 Административное право и административный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11</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lastRenderedPageBreak/>
              <w:t>Тема</w:t>
            </w:r>
            <w:r w:rsidRPr="00351C65">
              <w:rPr>
                <w:rFonts w:eastAsia="Times New Roman"/>
                <w:iCs/>
                <w:szCs w:val="28"/>
                <w:lang w:eastAsia="ru-RU"/>
              </w:rPr>
              <w:t xml:space="preserve"> 12 Уголовное право и уголовный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13 Международное право </w:t>
            </w:r>
            <w:r w:rsidRPr="00351C65">
              <w:rPr>
                <w:rFonts w:eastAsia="Times New Roman"/>
                <w:bCs/>
                <w:szCs w:val="28"/>
                <w:lang w:eastAsia="ru-RU"/>
              </w:rPr>
              <w:t>как основа взаимоотношений государств мира.</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rFonts w:eastAsia="Times New Roman"/>
                <w:szCs w:val="28"/>
              </w:rPr>
            </w:pPr>
            <w:r>
              <w:rPr>
                <w:b/>
                <w:szCs w:val="28"/>
              </w:rPr>
              <w:t xml:space="preserve">Дифференцированный </w:t>
            </w:r>
            <w:r w:rsidRPr="00652CE3">
              <w:rPr>
                <w:b/>
                <w:szCs w:val="28"/>
              </w:rPr>
              <w:t>зачет</w:t>
            </w:r>
          </w:p>
        </w:tc>
        <w:tc>
          <w:tcPr>
            <w:tcW w:w="1412"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r>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jc w:val="center"/>
              <w:rPr>
                <w:b/>
                <w:szCs w:val="28"/>
              </w:rPr>
            </w:pPr>
            <w:r w:rsidRPr="00351C65">
              <w:rPr>
                <w:b/>
                <w:szCs w:val="28"/>
              </w:rPr>
              <w:t xml:space="preserve">Всего </w:t>
            </w:r>
          </w:p>
        </w:tc>
        <w:tc>
          <w:tcPr>
            <w:tcW w:w="1412" w:type="dxa"/>
            <w:tcBorders>
              <w:top w:val="single" w:sz="4" w:space="0" w:color="000000"/>
              <w:left w:val="single" w:sz="4" w:space="0" w:color="000000"/>
              <w:bottom w:val="single" w:sz="4" w:space="0" w:color="000000"/>
              <w:right w:val="single" w:sz="4" w:space="0" w:color="auto"/>
            </w:tcBorders>
          </w:tcPr>
          <w:p w:rsidR="002E26F4" w:rsidRPr="00351C65" w:rsidRDefault="002E26F4" w:rsidP="00641231">
            <w:pPr>
              <w:spacing w:after="0" w:line="240" w:lineRule="auto"/>
              <w:jc w:val="center"/>
              <w:rPr>
                <w:b/>
                <w:szCs w:val="28"/>
              </w:rPr>
            </w:pPr>
            <w:r w:rsidRPr="00351C65">
              <w:rPr>
                <w:b/>
                <w:szCs w:val="28"/>
              </w:rPr>
              <w:t>12</w:t>
            </w:r>
            <w:r w:rsidR="00641231">
              <w:rPr>
                <w:b/>
                <w:szCs w:val="28"/>
              </w:rPr>
              <w:t>8</w:t>
            </w:r>
          </w:p>
        </w:tc>
        <w:tc>
          <w:tcPr>
            <w:tcW w:w="1559" w:type="dxa"/>
            <w:tcBorders>
              <w:top w:val="single" w:sz="4" w:space="0" w:color="000000"/>
              <w:left w:val="single" w:sz="4" w:space="0" w:color="auto"/>
              <w:bottom w:val="single" w:sz="4" w:space="0" w:color="000000"/>
              <w:right w:val="single" w:sz="4" w:space="0" w:color="000000"/>
            </w:tcBorders>
            <w:hideMark/>
          </w:tcPr>
          <w:p w:rsidR="002E26F4" w:rsidRPr="00351C65" w:rsidRDefault="002E26F4" w:rsidP="00163927">
            <w:pPr>
              <w:spacing w:after="0" w:line="240" w:lineRule="auto"/>
              <w:jc w:val="center"/>
              <w:rPr>
                <w:b/>
                <w:szCs w:val="28"/>
              </w:rPr>
            </w:pPr>
            <w:r w:rsidRPr="00351C65">
              <w:rPr>
                <w:b/>
                <w:szCs w:val="28"/>
              </w:rPr>
              <w:t>4</w:t>
            </w:r>
            <w:r>
              <w:rPr>
                <w:b/>
                <w:szCs w:val="28"/>
              </w:rPr>
              <w:t>3</w:t>
            </w:r>
          </w:p>
        </w:tc>
        <w:tc>
          <w:tcPr>
            <w:tcW w:w="1559" w:type="dxa"/>
            <w:tcBorders>
              <w:top w:val="single" w:sz="4" w:space="0" w:color="000000"/>
              <w:left w:val="single" w:sz="4" w:space="0" w:color="auto"/>
              <w:bottom w:val="single" w:sz="4" w:space="0" w:color="000000"/>
              <w:right w:val="single" w:sz="4" w:space="0" w:color="000000"/>
            </w:tcBorders>
          </w:tcPr>
          <w:p w:rsidR="002E26F4" w:rsidRPr="00351C65" w:rsidRDefault="002E26F4" w:rsidP="00163927">
            <w:pPr>
              <w:spacing w:after="0" w:line="240" w:lineRule="auto"/>
              <w:jc w:val="center"/>
              <w:rPr>
                <w:b/>
                <w:szCs w:val="28"/>
              </w:rPr>
            </w:pPr>
            <w:r w:rsidRPr="00351C65">
              <w:rPr>
                <w:b/>
                <w:szCs w:val="28"/>
              </w:rPr>
              <w:t>85</w:t>
            </w:r>
          </w:p>
        </w:tc>
        <w:tc>
          <w:tcPr>
            <w:tcW w:w="1559" w:type="dxa"/>
            <w:tcBorders>
              <w:top w:val="single" w:sz="4" w:space="0" w:color="000000"/>
              <w:left w:val="single" w:sz="4" w:space="0" w:color="auto"/>
              <w:bottom w:val="single" w:sz="4" w:space="0" w:color="000000"/>
              <w:right w:val="single" w:sz="4" w:space="0" w:color="000000"/>
            </w:tcBorders>
          </w:tcPr>
          <w:p w:rsidR="002E26F4" w:rsidRPr="00351C65" w:rsidRDefault="002E26F4" w:rsidP="00163927">
            <w:pPr>
              <w:spacing w:after="0" w:line="240" w:lineRule="auto"/>
              <w:jc w:val="center"/>
              <w:rPr>
                <w:b/>
                <w:szCs w:val="28"/>
              </w:rPr>
            </w:pPr>
            <w:r w:rsidRPr="00351C65">
              <w:rPr>
                <w:b/>
                <w:szCs w:val="28"/>
              </w:rPr>
              <w:t>40</w:t>
            </w:r>
          </w:p>
        </w:tc>
      </w:tr>
      <w:tr w:rsidR="002E26F4" w:rsidRPr="00652CE3" w:rsidTr="00163927">
        <w:trPr>
          <w:trHeight w:val="570"/>
        </w:trPr>
        <w:tc>
          <w:tcPr>
            <w:tcW w:w="9917" w:type="dxa"/>
            <w:gridSpan w:val="5"/>
            <w:tcBorders>
              <w:top w:val="single" w:sz="4" w:space="0" w:color="auto"/>
              <w:left w:val="single" w:sz="4" w:space="0" w:color="000000"/>
              <w:bottom w:val="single" w:sz="4" w:space="0" w:color="auto"/>
              <w:right w:val="single" w:sz="4" w:space="0" w:color="000000"/>
            </w:tcBorders>
            <w:hideMark/>
          </w:tcPr>
          <w:p w:rsidR="002E26F4" w:rsidRPr="00652CE3" w:rsidRDefault="002E26F4" w:rsidP="00163927">
            <w:pPr>
              <w:spacing w:after="0" w:line="240" w:lineRule="auto"/>
              <w:jc w:val="center"/>
              <w:rPr>
                <w:b/>
                <w:szCs w:val="28"/>
              </w:rPr>
            </w:pPr>
            <w:r w:rsidRPr="00652CE3">
              <w:rPr>
                <w:b/>
                <w:szCs w:val="28"/>
              </w:rPr>
              <w:t xml:space="preserve">Промежуточная аттестация в форме дифференцированного зачета </w:t>
            </w:r>
          </w:p>
        </w:tc>
      </w:tr>
    </w:tbl>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2E26F4" w:rsidRPr="00351C65" w:rsidRDefault="002E26F4" w:rsidP="002E26F4">
      <w:pPr>
        <w:spacing w:line="216" w:lineRule="auto"/>
        <w:jc w:val="center"/>
        <w:rPr>
          <w:rStyle w:val="10"/>
          <w:rFonts w:eastAsia="Calibri"/>
          <w:color w:val="auto"/>
          <w:lang w:eastAsia="ru-RU"/>
        </w:rPr>
      </w:pPr>
    </w:p>
    <w:p w:rsidR="00733240" w:rsidRPr="00351C65" w:rsidRDefault="007434C1" w:rsidP="00733240">
      <w:pPr>
        <w:jc w:val="center"/>
        <w:rPr>
          <w:rStyle w:val="10"/>
          <w:rFonts w:ascii="Times New Roman" w:eastAsia="Calibri" w:hAnsi="Times New Roman"/>
          <w:b w:val="0"/>
          <w:color w:val="auto"/>
        </w:rPr>
      </w:pPr>
      <w:r w:rsidRPr="00351C65">
        <w:rPr>
          <w:rStyle w:val="10"/>
          <w:rFonts w:ascii="Times New Roman" w:eastAsia="Calibri" w:hAnsi="Times New Roman"/>
          <w:color w:val="auto"/>
        </w:rPr>
        <w:lastRenderedPageBreak/>
        <w:t xml:space="preserve">5 </w:t>
      </w:r>
      <w:r w:rsidR="00733240" w:rsidRPr="00351C65">
        <w:rPr>
          <w:rStyle w:val="10"/>
          <w:rFonts w:ascii="Times New Roman" w:eastAsia="Calibri" w:hAnsi="Times New Roman"/>
          <w:color w:val="auto"/>
        </w:rPr>
        <w:t xml:space="preserve">ХАРАКТЕРИСТИКА ОСНОВНЫХ ВИДОВ ДЕЯТЕЛЬНОСТИ СТУДЕНТОВ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4"/>
        <w:gridCol w:w="6032"/>
      </w:tblGrid>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Содержание  обучения </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Характеристика основных видов деятельности </w:t>
            </w:r>
            <w:proofErr w:type="gramStart"/>
            <w:r w:rsidRPr="00975F59">
              <w:rPr>
                <w:b/>
                <w:i/>
                <w:sz w:val="24"/>
                <w:szCs w:val="24"/>
              </w:rPr>
              <w:t>обучающегося</w:t>
            </w:r>
            <w:proofErr w:type="gramEnd"/>
            <w:r w:rsidRPr="00975F59">
              <w:rPr>
                <w:b/>
                <w:i/>
                <w:sz w:val="24"/>
                <w:szCs w:val="24"/>
              </w:rPr>
              <w:t xml:space="preserve"> (на уровне учебных действий)</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rStyle w:val="10"/>
                <w:rFonts w:eastAsia="Calibri"/>
                <w:color w:val="auto"/>
                <w:sz w:val="24"/>
                <w:szCs w:val="24"/>
              </w:rPr>
            </w:pPr>
            <w:r w:rsidRPr="00975F59">
              <w:rPr>
                <w:rFonts w:eastAsia="Times New Roman"/>
                <w:b/>
                <w:bCs/>
                <w:spacing w:val="-2"/>
                <w:sz w:val="24"/>
                <w:szCs w:val="24"/>
                <w:lang w:eastAsia="ru-RU"/>
              </w:rPr>
              <w:t xml:space="preserve">Юриспруденция как важная общественная наука. </w:t>
            </w:r>
            <w:r w:rsidRPr="00975F59">
              <w:rPr>
                <w:rFonts w:eastAsia="Times New Roman"/>
                <w:b/>
                <w:iCs/>
                <w:spacing w:val="-2"/>
                <w:sz w:val="24"/>
                <w:szCs w:val="24"/>
                <w:lang w:eastAsia="ru-RU"/>
              </w:rPr>
              <w:t>Роль права в жизни человека и общества.</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Понимать значение правовых знаний и умений для человека;</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уважительно относиться к праву и иным социальным регуляторам поведения и выбирать необходимую модель правомерного поведения в конкретной ситуации;</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характеризовать систему юридических наук.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Давать определения  праву и характеризовать основные теории его понимания, уметь отстаивать собственную точку зрения о поведении личности.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Уметь вычленять структуру нормы права</w:t>
            </w:r>
            <w:r w:rsidRPr="00975F59">
              <w:rPr>
                <w:rFonts w:eastAsia="Times New Roman"/>
                <w:b/>
                <w:spacing w:val="-1"/>
                <w:sz w:val="24"/>
                <w:szCs w:val="24"/>
                <w:lang w:eastAsia="ru-RU"/>
              </w:rPr>
              <w:t xml:space="preserve">, </w:t>
            </w:r>
            <w:r w:rsidRPr="00975F59">
              <w:rPr>
                <w:rFonts w:eastAsia="Times New Roman"/>
                <w:spacing w:val="-1"/>
                <w:sz w:val="24"/>
                <w:szCs w:val="24"/>
                <w:lang w:eastAsia="ru-RU"/>
              </w:rPr>
              <w:t>понимать механизм правового регулирования.</w:t>
            </w:r>
          </w:p>
          <w:p w:rsidR="00E05437" w:rsidRPr="00975F59" w:rsidRDefault="00E05437" w:rsidP="00975F59">
            <w:pPr>
              <w:spacing w:after="0" w:line="240" w:lineRule="auto"/>
              <w:ind w:left="142"/>
              <w:rPr>
                <w:rStyle w:val="10"/>
                <w:rFonts w:eastAsia="Calibri"/>
                <w:b w:val="0"/>
                <w:bCs w:val="0"/>
                <w:color w:val="auto"/>
                <w:sz w:val="24"/>
                <w:szCs w:val="24"/>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sz w:val="24"/>
                <w:szCs w:val="24"/>
                <w:lang w:eastAsia="ru-RU"/>
              </w:rPr>
              <w:t xml:space="preserve">Правовое регулирование общественных отношений. </w:t>
            </w:r>
            <w:r w:rsidRPr="00975F59">
              <w:rPr>
                <w:rFonts w:eastAsia="Times New Roman"/>
                <w:b/>
                <w:iCs/>
                <w:sz w:val="24"/>
                <w:szCs w:val="24"/>
                <w:lang w:eastAsia="ru-RU"/>
              </w:rPr>
              <w:t>Теоретические основы права как системы</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Давать определение   системе права и понимать взаимосвязь его структурных компонентов;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уметь анализировать  правовые нормы с позиции их классификации, уметь различать институты права, отрасли права.</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Уметь определять методы правового регулирования конкретных отношений.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Владеть знаниями особенностей законодательного процесса в России.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социально-активного правомерного поведения.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Уметь «прочитать» с опорой на правовые знания нормативный правовой акт.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Понимать сущность   действия норм права во времени, в пространстве и по кругу лиц.</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Владеть информацией о систематизации нормативных правовых актов.</w:t>
            </w:r>
          </w:p>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Правоотношения, </w:t>
            </w:r>
            <w:proofErr w:type="gramStart"/>
            <w:r w:rsidRPr="00975F59">
              <w:rPr>
                <w:rFonts w:eastAsia="Times New Roman"/>
                <w:b/>
                <w:iCs/>
                <w:sz w:val="24"/>
                <w:szCs w:val="24"/>
                <w:lang w:eastAsia="ru-RU"/>
              </w:rPr>
              <w:t>правовая</w:t>
            </w:r>
            <w:proofErr w:type="gramEnd"/>
            <w:r w:rsidRPr="00975F59">
              <w:rPr>
                <w:rFonts w:eastAsia="Times New Roman"/>
                <w:b/>
                <w:iCs/>
                <w:sz w:val="24"/>
                <w:szCs w:val="24"/>
                <w:lang w:eastAsia="ru-RU"/>
              </w:rPr>
              <w:t xml:space="preserve"> </w:t>
            </w:r>
            <w:proofErr w:type="spellStart"/>
            <w:r w:rsidRPr="00975F59">
              <w:rPr>
                <w:rFonts w:eastAsia="Times New Roman"/>
                <w:b/>
                <w:iCs/>
                <w:sz w:val="24"/>
                <w:szCs w:val="24"/>
                <w:lang w:eastAsia="ru-RU"/>
              </w:rPr>
              <w:t>культураи</w:t>
            </w:r>
            <w:proofErr w:type="spellEnd"/>
            <w:r w:rsidRPr="00975F59">
              <w:rPr>
                <w:rFonts w:eastAsia="Times New Roman"/>
                <w:b/>
                <w:iCs/>
                <w:sz w:val="24"/>
                <w:szCs w:val="24"/>
                <w:lang w:eastAsia="ru-RU"/>
              </w:rPr>
              <w:t xml:space="preserve"> правовое поведение личности.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определять структуру правоотношения,  характеризовать его элементы.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Уметь решать правовые задачи по определению объема прав и обязанностей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Уважительно относиться к правам и обязанностям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Владеть навыками правомерного поведения в обществе, иметь высокий уровень правовой информированности, уважительного отношения к праву и быть мотивированным на правомерное поведение в любых жизненных ситуациях.</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Понимать основные принципы юридической ответственности.</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Распознавать функции юридической ответственности, использовать принципы юридической </w:t>
            </w:r>
            <w:r w:rsidRPr="00975F59">
              <w:rPr>
                <w:rFonts w:eastAsia="Times New Roman"/>
                <w:sz w:val="24"/>
                <w:szCs w:val="24"/>
                <w:lang w:eastAsia="ru-RU"/>
              </w:rPr>
              <w:lastRenderedPageBreak/>
              <w:t xml:space="preserve">ответственности в решении правовых вопросов.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Знать обстоятельства, исключающие преступность деяния. </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sz w:val="24"/>
                <w:szCs w:val="24"/>
                <w:lang w:eastAsia="ru-RU"/>
              </w:rPr>
            </w:pPr>
            <w:r w:rsidRPr="00975F59">
              <w:rPr>
                <w:rFonts w:eastAsia="Times New Roman"/>
                <w:b/>
                <w:iCs/>
                <w:sz w:val="24"/>
                <w:szCs w:val="24"/>
                <w:lang w:eastAsia="ru-RU"/>
              </w:rPr>
              <w:lastRenderedPageBreak/>
              <w:t xml:space="preserve">Государство и </w:t>
            </w:r>
            <w:proofErr w:type="spellStart"/>
            <w:r w:rsidRPr="00975F59">
              <w:rPr>
                <w:rFonts w:eastAsia="Times New Roman"/>
                <w:b/>
                <w:iCs/>
                <w:sz w:val="24"/>
                <w:szCs w:val="24"/>
                <w:lang w:eastAsia="ru-RU"/>
              </w:rPr>
              <w:t>право</w:t>
            </w:r>
            <w:proofErr w:type="gramStart"/>
            <w:r w:rsidRPr="00975F59">
              <w:rPr>
                <w:rFonts w:eastAsia="Times New Roman"/>
                <w:b/>
                <w:iCs/>
                <w:sz w:val="24"/>
                <w:szCs w:val="24"/>
                <w:lang w:eastAsia="ru-RU"/>
              </w:rPr>
              <w:t>.</w:t>
            </w:r>
            <w:r w:rsidRPr="00975F59">
              <w:rPr>
                <w:rFonts w:eastAsia="Times New Roman"/>
                <w:b/>
                <w:sz w:val="24"/>
                <w:szCs w:val="24"/>
                <w:lang w:eastAsia="ru-RU"/>
              </w:rPr>
              <w:t>О</w:t>
            </w:r>
            <w:proofErr w:type="gramEnd"/>
            <w:r w:rsidRPr="00975F59">
              <w:rPr>
                <w:rFonts w:eastAsia="Times New Roman"/>
                <w:b/>
                <w:sz w:val="24"/>
                <w:szCs w:val="24"/>
                <w:lang w:eastAsia="ru-RU"/>
              </w:rPr>
              <w:t>сновы</w:t>
            </w:r>
            <w:proofErr w:type="spellEnd"/>
            <w:r w:rsidRPr="00975F59">
              <w:rPr>
                <w:rFonts w:eastAsia="Times New Roman"/>
                <w:b/>
                <w:sz w:val="24"/>
                <w:szCs w:val="24"/>
                <w:lang w:eastAsia="ru-RU"/>
              </w:rPr>
              <w:t xml:space="preserve"> конституционного права Российской Федерации.</w:t>
            </w:r>
          </w:p>
          <w:p w:rsidR="00E05437" w:rsidRPr="00975F59" w:rsidRDefault="00E05437" w:rsidP="00975F59">
            <w:pPr>
              <w:spacing w:after="0" w:line="240" w:lineRule="auto"/>
              <w:jc w:val="both"/>
              <w:rPr>
                <w:iCs/>
                <w:spacing w:val="-2"/>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Уметь характеризовать  сущность государства, определять его функции.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Уметь характеризовать форму государства и ее элементы.</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различать  монархию как форму правления и республику</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определять государственное устройство и политический режим.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Владеть информацией о </w:t>
            </w:r>
            <w:r w:rsidRPr="00975F59">
              <w:rPr>
                <w:rFonts w:eastAsia="Times New Roman"/>
                <w:spacing w:val="-1"/>
                <w:sz w:val="24"/>
                <w:szCs w:val="24"/>
                <w:lang w:eastAsia="ru-RU"/>
              </w:rPr>
              <w:t>главе государства, уметь характеризовать законодательную, исполнительную и судебную власть.</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принципы местного самоуправления.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использовать в повседневной жизни основные конституционные нормы, уважительно относиться к Основному закону государству и знать порядок приобретения и прекращения российского гражданства, правовой статус человека в демократическом правовом государстве, в том числе, уметь защищать свои личные права, политические права и свободы, социальные, экономические и культурные права. Уметь исполнять обязанности граждан.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Знать правила участия в референдуме, выборах Президента Российской Федерации.</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iCs/>
                <w:sz w:val="24"/>
                <w:szCs w:val="24"/>
                <w:lang w:eastAsia="ru-RU"/>
              </w:rPr>
              <w:t xml:space="preserve">Правосудие и правоохранительные органы </w:t>
            </w:r>
          </w:p>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b/>
                <w:iCs/>
                <w:sz w:val="24"/>
                <w:szCs w:val="24"/>
                <w:lang w:eastAsia="ru-RU"/>
              </w:rPr>
            </w:pP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особенности функционирования судов Российской Федерации, уметь обращаться за защитой нарушенных 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sz w:val="24"/>
                <w:szCs w:val="24"/>
              </w:rPr>
            </w:pPr>
            <w:r w:rsidRPr="00975F59">
              <w:rPr>
                <w:b/>
                <w:sz w:val="24"/>
                <w:szCs w:val="24"/>
              </w:rPr>
              <w:t xml:space="preserve">Гражданское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гражданские правоотношения от иных отношений, характеризовать источники  гражданского права.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характеризовать физическое лицо как субъект права; уметь отличать юридические лица как субъекты права:</w:t>
            </w:r>
            <w:r w:rsidRPr="00975F59">
              <w:rPr>
                <w:rFonts w:eastAsia="Times New Roman"/>
                <w:spacing w:val="-1"/>
                <w:sz w:val="24"/>
                <w:szCs w:val="24"/>
                <w:lang w:eastAsia="ru-RU"/>
              </w:rPr>
              <w:t xml:space="preserve">  хозяйственные товарищества; хозяйственные общества; производственный кооператив (артель); унитарное предприятие.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lastRenderedPageBreak/>
              <w:t xml:space="preserve"> Уметь заключать договор, владея знаниями о порядке заключения, изменения и расторжения договоров. Уметь характеризовать отдельные виды обязательств.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Уметь использовать в реальной жизни право собственности.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защитить интеллектуальную собственность и авторское право.</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осуществить   защиту чести, достоинства и деловой репутации.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Защита прав потребителей</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Формулировать права и обязанности потребителей,  уметь защитить права потребителей.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bCs/>
                <w:sz w:val="24"/>
                <w:szCs w:val="24"/>
                <w:lang w:eastAsia="ru-RU"/>
              </w:rPr>
              <w:t xml:space="preserve">Правовое регулирование образовательной деятельности. </w:t>
            </w:r>
          </w:p>
          <w:p w:rsidR="00E05437" w:rsidRPr="00975F59" w:rsidRDefault="00E05437" w:rsidP="00975F59">
            <w:pPr>
              <w:spacing w:after="0" w:line="240" w:lineRule="auto"/>
              <w:jc w:val="both"/>
              <w:rPr>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Уметь выстраивать успевшую образовательную траекторию в жизни с опорой на склонности, желания и интересы.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видовом разнообразии образовательных организаций, уровнях получения образования в высшей школе.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и соблюдать права и обязанности участников образовательного процесса, уметь реализовать и защищать свои права в сфере образования.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Семейное право и наследственное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порядок заключения и расторжение брака.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Понимать важность института семьи для жизни человека, уважительно относиться к близким людям, оказывать всемерную поддержку и помощь при решении различных жизненных ситуаций.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защитить имущественные и личные неимущественные права супругов.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Уметь объяснять договорный режим имущества супругов, оказывать помощь в составлении брачных контрактов.</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предотвратить, а при необходимости решить конфликты родителей-детей; знать порядок выплаты алиментов в семейных отношениях.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защитить интересы детей, сирот, оставшихся без попечения родителей.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proofErr w:type="gramStart"/>
            <w:r w:rsidRPr="00975F59">
              <w:rPr>
                <w:rFonts w:eastAsia="Times New Roman"/>
                <w:sz w:val="24"/>
                <w:szCs w:val="24"/>
                <w:lang w:eastAsia="ru-RU"/>
              </w:rPr>
              <w:t>Уметь составить завещание в соблюдением правил наследственного права.</w:t>
            </w:r>
            <w:proofErr w:type="gramEnd"/>
            <w:r w:rsidRPr="00975F59">
              <w:rPr>
                <w:rFonts w:eastAsia="Times New Roman"/>
                <w:sz w:val="24"/>
                <w:szCs w:val="24"/>
                <w:lang w:eastAsia="ru-RU"/>
              </w:rPr>
              <w:t xml:space="preserve"> Разбираться в различиях наследования по закону и наследования по завещанию.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z w:val="24"/>
                <w:szCs w:val="24"/>
                <w:lang w:eastAsia="ru-RU"/>
              </w:rPr>
            </w:pP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Трудовое право</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Излагать актуальные проблемы  занятости и безработицы в стране.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lastRenderedPageBreak/>
              <w:t xml:space="preserve"> Излагать актуальные проблемы правового регулирования своей будущей профессиональной  деятельности, обладать  компетентностью при поиске работы, трудоустройстве.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соблюдать порядок взаимоотношений работников и работодателей.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защитить свои трудовые права, знать порядок и условия расторжения трудового договора.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использовать  льготы, гарантии и компенсации, предусмотренные трудовым законодательством для молодежи</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Административное право и административный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административные отношения от иных правоотношений.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Знать сущность административной ответственности и меры административного наказания. Быть сведущим в правилах по порядку производства по делам об административных правонарушениях.</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Уголовное право и уголовный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принципы уголовного права и действие уголовного закона.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квалифицировать  преступления, знать меры уголовной ответственности и наказания.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участвовать в уголовном процессе со стороны защиты и со стороны обвинения.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особенности уголовного процесса по делам несовершеннолетних.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защиты от преступления.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реализовать права обвиняемого, потерпевшего, свидетеля.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rPr>
          <w:trHeight w:val="1550"/>
        </w:trPr>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Международное право </w:t>
            </w:r>
            <w:r w:rsidRPr="00975F59">
              <w:rPr>
                <w:rFonts w:eastAsia="Times New Roman"/>
                <w:b/>
                <w:bCs/>
                <w:sz w:val="24"/>
                <w:szCs w:val="24"/>
                <w:lang w:eastAsia="ru-RU"/>
              </w:rPr>
              <w:t xml:space="preserve"> как основа взаимоотношений государств мира.</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международную защиту прав человека в условиях мирного и военного времени.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разбираться в деятельности правозащитных организаций.  Уметь обратиться в  Европейский суд по правам человека.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Знать принципы и особенности международной защиты прав детей.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Осознавать  международно-правовая ответственность, уважительно относиться к правам людей всего мира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z w:val="24"/>
                <w:szCs w:val="24"/>
                <w:lang w:eastAsia="ru-RU"/>
              </w:rPr>
              <w:t xml:space="preserve">  Знать основные правила международного гуманитарного права и прав человека.</w:t>
            </w:r>
          </w:p>
        </w:tc>
      </w:tr>
    </w:tbl>
    <w:p w:rsidR="007434C1" w:rsidRPr="00351C65" w:rsidRDefault="007434C1" w:rsidP="00733240">
      <w:pPr>
        <w:jc w:val="center"/>
        <w:rPr>
          <w:b/>
          <w:sz w:val="26"/>
        </w:rPr>
      </w:pPr>
    </w:p>
    <w:p w:rsidR="007434C1" w:rsidRPr="00351C65" w:rsidRDefault="007434C1" w:rsidP="007434C1">
      <w:r w:rsidRPr="00351C65">
        <w:br w:type="page"/>
      </w:r>
    </w:p>
    <w:p w:rsidR="00E05437" w:rsidRDefault="00E05437" w:rsidP="00E05437">
      <w:pPr>
        <w:pStyle w:val="Default"/>
        <w:numPr>
          <w:ilvl w:val="0"/>
          <w:numId w:val="10"/>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E05437" w:rsidRDefault="00E05437" w:rsidP="00E05437">
      <w:pPr>
        <w:pStyle w:val="Default"/>
        <w:ind w:left="644"/>
        <w:jc w:val="center"/>
        <w:rPr>
          <w:b/>
          <w:bCs/>
          <w:color w:val="auto"/>
          <w:sz w:val="28"/>
          <w:szCs w:val="28"/>
        </w:rPr>
      </w:pPr>
      <w:r>
        <w:rPr>
          <w:b/>
          <w:bCs/>
          <w:color w:val="auto"/>
          <w:sz w:val="28"/>
          <w:szCs w:val="28"/>
        </w:rPr>
        <w:t>УЧЕБНОЙ ДИСЦИПЛИНЫ</w:t>
      </w:r>
    </w:p>
    <w:p w:rsidR="00E05437" w:rsidRDefault="00E05437" w:rsidP="00E05437">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xml:space="preserve">, индивидуальных заданий по карточкам, контрольной работы а также во время проведения промежуточной  аттестации </w:t>
      </w:r>
      <w:proofErr w:type="gramStart"/>
      <w:r>
        <w:rPr>
          <w:sz w:val="27"/>
          <w:szCs w:val="27"/>
        </w:rPr>
        <w:t xml:space="preserve">( </w:t>
      </w:r>
      <w:proofErr w:type="gramEnd"/>
      <w:r>
        <w:rPr>
          <w:sz w:val="27"/>
          <w:szCs w:val="27"/>
        </w:rPr>
        <w:t>дифференцированного зачета)</w:t>
      </w:r>
    </w:p>
    <w:p w:rsidR="00E05437" w:rsidRDefault="00E05437" w:rsidP="00E05437">
      <w:pPr>
        <w:ind w:right="142"/>
        <w:rPr>
          <w:b/>
        </w:rPr>
      </w:pPr>
    </w:p>
    <w:tbl>
      <w:tblPr>
        <w:tblW w:w="9754" w:type="dxa"/>
        <w:tblInd w:w="-459" w:type="dxa"/>
        <w:tblLayout w:type="fixed"/>
        <w:tblLook w:val="04A0"/>
      </w:tblPr>
      <w:tblGrid>
        <w:gridCol w:w="2807"/>
        <w:gridCol w:w="1560"/>
        <w:gridCol w:w="3855"/>
        <w:gridCol w:w="1532"/>
      </w:tblGrid>
      <w:tr w:rsidR="00E05437" w:rsidRPr="006A4573" w:rsidTr="00EF603D">
        <w:tc>
          <w:tcPr>
            <w:tcW w:w="2807" w:type="dxa"/>
            <w:tcBorders>
              <w:top w:val="single" w:sz="4" w:space="0" w:color="000000"/>
              <w:left w:val="single" w:sz="4" w:space="0" w:color="000000"/>
              <w:bottom w:val="single" w:sz="4" w:space="0" w:color="000000"/>
              <w:right w:val="nil"/>
            </w:tcBorders>
          </w:tcPr>
          <w:p w:rsidR="00E05437" w:rsidRPr="006A4573" w:rsidRDefault="00E05437" w:rsidP="006A4573">
            <w:pPr>
              <w:pStyle w:val="ab"/>
              <w:snapToGrid w:val="0"/>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Результаты освоения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(объекты оценивания)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 темы, практического занятия</w:t>
            </w:r>
          </w:p>
        </w:tc>
        <w:tc>
          <w:tcPr>
            <w:tcW w:w="3855"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bCs/>
                <w:sz w:val="20"/>
                <w:szCs w:val="20"/>
              </w:rPr>
              <w:t>Формы и методы контроля и оценки результатов обучения</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Форма аттестации</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(в соответствии с учебным планом)</w:t>
            </w:r>
          </w:p>
        </w:tc>
      </w:tr>
      <w:tr w:rsidR="00E05437" w:rsidRPr="006A4573" w:rsidTr="00EF603D">
        <w:tc>
          <w:tcPr>
            <w:tcW w:w="2807" w:type="dxa"/>
            <w:vMerge w:val="restart"/>
            <w:tcBorders>
              <w:top w:val="single" w:sz="4" w:space="0" w:color="000000"/>
              <w:left w:val="single" w:sz="4" w:space="0" w:color="000000"/>
              <w:right w:val="nil"/>
            </w:tcBorders>
          </w:tcPr>
          <w:p w:rsidR="00E05437" w:rsidRPr="006A4573" w:rsidRDefault="00E05437" w:rsidP="006A4573">
            <w:pPr>
              <w:widowControl w:val="0"/>
              <w:autoSpaceDE w:val="0"/>
              <w:autoSpaceDN w:val="0"/>
              <w:adjustRightInd w:val="0"/>
              <w:spacing w:after="0" w:line="240" w:lineRule="auto"/>
              <w:jc w:val="both"/>
              <w:textAlignment w:val="center"/>
              <w:rPr>
                <w:sz w:val="20"/>
                <w:szCs w:val="20"/>
              </w:rPr>
            </w:pPr>
            <w:r w:rsidRPr="006A4573">
              <w:rPr>
                <w:sz w:val="20"/>
                <w:szCs w:val="20"/>
              </w:rPr>
              <w:t>У</w:t>
            </w:r>
            <w:proofErr w:type="gramStart"/>
            <w:r w:rsidRPr="006A4573">
              <w:rPr>
                <w:sz w:val="20"/>
                <w:szCs w:val="20"/>
              </w:rPr>
              <w:t>1</w:t>
            </w:r>
            <w:proofErr w:type="gramEnd"/>
            <w:r w:rsidRPr="006A4573">
              <w:rPr>
                <w:sz w:val="20"/>
                <w:szCs w:val="20"/>
              </w:rPr>
              <w:t xml:space="preserve"> Умение приводить примеры: различных видов правоотношений, правонарушений, ответственности;</w:t>
            </w: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
                <w:sz w:val="20"/>
                <w:szCs w:val="20"/>
              </w:rPr>
            </w:pPr>
            <w:r w:rsidRPr="006A4573">
              <w:rPr>
                <w:rFonts w:eastAsia="Times New Roman"/>
                <w:sz w:val="20"/>
                <w:szCs w:val="20"/>
                <w:lang w:eastAsia="ru-RU"/>
              </w:rPr>
              <w:t>У2</w:t>
            </w:r>
            <w:proofErr w:type="gramStart"/>
            <w:r w:rsidRPr="006A4573">
              <w:rPr>
                <w:rFonts w:eastAsia="Times New Roman"/>
                <w:sz w:val="20"/>
                <w:szCs w:val="20"/>
                <w:lang w:eastAsia="ru-RU"/>
              </w:rPr>
              <w:t xml:space="preserve"> У</w:t>
            </w:r>
            <w:proofErr w:type="gramEnd"/>
            <w:r w:rsidRPr="006A4573">
              <w:rPr>
                <w:rFonts w:eastAsia="Times New Roman"/>
                <w:sz w:val="20"/>
                <w:szCs w:val="20"/>
                <w:lang w:eastAsia="ru-RU"/>
              </w:rPr>
              <w:t>меть использовать в повседневной жизни основные конституционные нормы, уважительно относиться к Основному закону государству</w:t>
            </w:r>
            <w:r w:rsidRPr="006A4573">
              <w:rPr>
                <w:b/>
                <w:sz w:val="20"/>
                <w:szCs w:val="20"/>
              </w:rPr>
              <w:t xml:space="preserve"> </w:t>
            </w: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Cs/>
                <w:sz w:val="20"/>
                <w:szCs w:val="20"/>
              </w:rPr>
            </w:pPr>
          </w:p>
          <w:p w:rsidR="00E05437" w:rsidRPr="00781CAB" w:rsidRDefault="00E05437" w:rsidP="006A4573">
            <w:pPr>
              <w:widowControl w:val="0"/>
              <w:autoSpaceDE w:val="0"/>
              <w:autoSpaceDN w:val="0"/>
              <w:adjustRightInd w:val="0"/>
              <w:spacing w:after="0" w:line="240" w:lineRule="auto"/>
              <w:jc w:val="both"/>
              <w:textAlignment w:val="center"/>
              <w:rPr>
                <w:bCs/>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hideMark/>
          </w:tcPr>
          <w:p w:rsidR="000E0CC5" w:rsidRPr="006A4573" w:rsidRDefault="000E0CC5" w:rsidP="006A4573">
            <w:pPr>
              <w:spacing w:after="0" w:line="240" w:lineRule="auto"/>
              <w:ind w:left="38"/>
              <w:jc w:val="both"/>
              <w:rPr>
                <w:sz w:val="20"/>
                <w:szCs w:val="20"/>
              </w:rPr>
            </w:pPr>
            <w:r w:rsidRPr="006A4573">
              <w:rPr>
                <w:sz w:val="20"/>
                <w:szCs w:val="20"/>
              </w:rPr>
              <w:t>Практическое занятие № 3</w:t>
            </w:r>
          </w:p>
          <w:p w:rsidR="00E05437" w:rsidRPr="006A4573" w:rsidRDefault="00E05437"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740063">
            <w:pPr>
              <w:widowControl w:val="0"/>
              <w:autoSpaceDE w:val="0"/>
              <w:autoSpaceDN w:val="0"/>
              <w:adjustRightInd w:val="0"/>
              <w:spacing w:after="0" w:line="240" w:lineRule="auto"/>
              <w:jc w:val="both"/>
              <w:textAlignment w:val="center"/>
              <w:rPr>
                <w:rStyle w:val="af3"/>
                <w:bCs/>
                <w:i w:val="0"/>
                <w:sz w:val="20"/>
                <w:szCs w:val="20"/>
                <w:bdr w:val="none" w:sz="0" w:space="0" w:color="auto" w:frame="1"/>
              </w:rPr>
            </w:pPr>
            <w:r w:rsidRPr="006A4573">
              <w:rPr>
                <w:rStyle w:val="af3"/>
                <w:bCs/>
                <w:i w:val="0"/>
                <w:sz w:val="20"/>
                <w:szCs w:val="20"/>
                <w:bdr w:val="none" w:sz="0" w:space="0" w:color="auto" w:frame="1"/>
              </w:rPr>
              <w:t>Ин</w:t>
            </w:r>
            <w:r w:rsidR="006A4573">
              <w:rPr>
                <w:rStyle w:val="af3"/>
                <w:bCs/>
                <w:i w:val="0"/>
                <w:sz w:val="20"/>
                <w:szCs w:val="20"/>
                <w:bdr w:val="none" w:sz="0" w:space="0" w:color="auto" w:frame="1"/>
              </w:rPr>
              <w:t>дивидуальный опрос для проверки</w:t>
            </w:r>
            <w:r w:rsidR="00740063">
              <w:rPr>
                <w:rStyle w:val="af3"/>
                <w:bCs/>
                <w:i w:val="0"/>
                <w:sz w:val="20"/>
                <w:szCs w:val="20"/>
                <w:bdr w:val="none" w:sz="0" w:space="0" w:color="auto" w:frame="1"/>
              </w:rPr>
              <w:t xml:space="preserve"> </w:t>
            </w:r>
            <w:r w:rsidRPr="006A4573">
              <w:rPr>
                <w:rStyle w:val="af3"/>
                <w:bCs/>
                <w:i w:val="0"/>
                <w:sz w:val="20"/>
                <w:szCs w:val="20"/>
                <w:bdr w:val="none" w:sz="0" w:space="0" w:color="auto" w:frame="1"/>
              </w:rPr>
              <w:t>опорных знаний по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w:t>
            </w:r>
            <w:r w:rsidR="006A4573">
              <w:rPr>
                <w:bCs/>
                <w:sz w:val="20"/>
                <w:szCs w:val="20"/>
              </w:rPr>
              <w:t xml:space="preserve"> работы на практическом занятии </w:t>
            </w:r>
            <w:r w:rsidRPr="006A4573">
              <w:rPr>
                <w:bCs/>
                <w:sz w:val="20"/>
                <w:szCs w:val="20"/>
              </w:rPr>
              <w:t>(</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E05437" w:rsidRPr="006A4573" w:rsidTr="00EF603D">
        <w:tc>
          <w:tcPr>
            <w:tcW w:w="2807" w:type="dxa"/>
            <w:vMerge/>
            <w:tcBorders>
              <w:left w:val="single" w:sz="4" w:space="0" w:color="000000"/>
              <w:right w:val="nil"/>
            </w:tcBorders>
          </w:tcPr>
          <w:p w:rsidR="00E05437" w:rsidRPr="006A4573" w:rsidRDefault="00E05437"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Default"/>
              <w:jc w:val="both"/>
              <w:rPr>
                <w:color w:val="auto"/>
                <w:sz w:val="20"/>
                <w:szCs w:val="20"/>
              </w:rPr>
            </w:pPr>
            <w:r w:rsidRPr="006A4573">
              <w:rPr>
                <w:color w:val="auto"/>
                <w:sz w:val="20"/>
                <w:szCs w:val="20"/>
              </w:rPr>
              <w:t xml:space="preserve">Практическое занятие № </w:t>
            </w:r>
            <w:r w:rsidR="000E0CC5" w:rsidRPr="006A4573">
              <w:rPr>
                <w:color w:val="auto"/>
                <w:sz w:val="20"/>
                <w:szCs w:val="20"/>
              </w:rPr>
              <w:t>4</w:t>
            </w: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6A4573">
            <w:pPr>
              <w:shd w:val="clear" w:color="auto" w:fill="FFFFFF"/>
              <w:spacing w:after="0" w:line="240" w:lineRule="auto"/>
              <w:jc w:val="both"/>
              <w:rPr>
                <w:sz w:val="20"/>
                <w:szCs w:val="20"/>
              </w:rPr>
            </w:pPr>
            <w:r w:rsidRPr="006A4573">
              <w:rPr>
                <w:bCs/>
                <w:sz w:val="20"/>
                <w:szCs w:val="20"/>
              </w:rPr>
              <w:t xml:space="preserve">Индивидуальный опрос для проверки </w:t>
            </w:r>
            <w:proofErr w:type="gramStart"/>
            <w:r w:rsidRPr="006A4573">
              <w:rPr>
                <w:bCs/>
                <w:sz w:val="20"/>
                <w:szCs w:val="20"/>
              </w:rPr>
              <w:t>опорных</w:t>
            </w:r>
            <w:proofErr w:type="gramEnd"/>
            <w:r w:rsidRPr="006A4573">
              <w:rPr>
                <w:bCs/>
                <w:sz w:val="20"/>
                <w:szCs w:val="20"/>
              </w:rPr>
              <w:t xml:space="preserve">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18</w:t>
            </w:r>
          </w:p>
        </w:tc>
        <w:tc>
          <w:tcPr>
            <w:tcW w:w="3855" w:type="dxa"/>
            <w:tcBorders>
              <w:top w:val="single" w:sz="4" w:space="0" w:color="000000"/>
              <w:left w:val="single" w:sz="4" w:space="0" w:color="000000"/>
              <w:bottom w:val="single" w:sz="4" w:space="0" w:color="000000"/>
              <w:right w:val="nil"/>
            </w:tcBorders>
          </w:tcPr>
          <w:p w:rsidR="00BD60BA" w:rsidRPr="00FD509E" w:rsidRDefault="00BD60BA" w:rsidP="00BD60BA">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6A4573" w:rsidRDefault="00BD60BA" w:rsidP="00BD60BA">
            <w:pPr>
              <w:widowControl w:val="0"/>
              <w:autoSpaceDE w:val="0"/>
              <w:autoSpaceDN w:val="0"/>
              <w:adjustRightInd w:val="0"/>
              <w:spacing w:after="0" w:line="240" w:lineRule="auto"/>
              <w:jc w:val="both"/>
              <w:textAlignment w:val="center"/>
              <w:rPr>
                <w:b/>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A27A8" w:rsidP="00CA27A8">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 №4</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3</w:t>
            </w:r>
          </w:p>
          <w:p w:rsidR="00C65006" w:rsidRPr="00781CAB" w:rsidRDefault="00C65006" w:rsidP="003B4EA4">
            <w:pPr>
              <w:pStyle w:val="Default"/>
              <w:jc w:val="both"/>
              <w:rPr>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№5</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3B4EA4" w:rsidRDefault="00C65006" w:rsidP="003B4EA4">
            <w:pPr>
              <w:pStyle w:val="Default"/>
              <w:jc w:val="both"/>
              <w:rPr>
                <w:color w:val="auto"/>
                <w:sz w:val="20"/>
                <w:szCs w:val="20"/>
              </w:rPr>
            </w:pPr>
            <w:r w:rsidRPr="003B4EA4">
              <w:rPr>
                <w:bCs/>
                <w:color w:val="auto"/>
                <w:sz w:val="20"/>
                <w:szCs w:val="20"/>
              </w:rPr>
              <w:t>Наблюдение за ходом выполнения работы на практическом занятии (</w:t>
            </w:r>
            <w:r w:rsidR="003B4EA4" w:rsidRPr="003B4EA4">
              <w:rPr>
                <w:color w:val="auto"/>
                <w:sz w:val="20"/>
                <w:szCs w:val="20"/>
              </w:rPr>
              <w:t>решение задач</w:t>
            </w:r>
            <w:r w:rsidRPr="003B4EA4">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№6</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FD509E" w:rsidRDefault="00C65006" w:rsidP="006A4573">
            <w:pPr>
              <w:pStyle w:val="Default"/>
              <w:jc w:val="both"/>
              <w:rPr>
                <w:color w:val="FF0000"/>
                <w:sz w:val="20"/>
                <w:szCs w:val="20"/>
              </w:rPr>
            </w:pPr>
            <w:r w:rsidRPr="006626EC">
              <w:rPr>
                <w:bCs/>
                <w:color w:val="auto"/>
                <w:sz w:val="20"/>
                <w:szCs w:val="20"/>
              </w:rPr>
              <w:t>Наблюдение</w:t>
            </w:r>
            <w:r w:rsidRPr="00FD509E">
              <w:rPr>
                <w:bCs/>
                <w:color w:val="FF0000"/>
                <w:sz w:val="20"/>
                <w:szCs w:val="20"/>
              </w:rPr>
              <w:t xml:space="preserve"> </w:t>
            </w:r>
            <w:r w:rsidRPr="006626EC">
              <w:rPr>
                <w:bCs/>
                <w:color w:val="auto"/>
                <w:sz w:val="20"/>
                <w:szCs w:val="20"/>
              </w:rPr>
              <w:t>за ходом выполнения работы на практическом занятии (</w:t>
            </w:r>
            <w:r w:rsidR="006626EC" w:rsidRPr="006626EC">
              <w:rPr>
                <w:color w:val="auto"/>
                <w:sz w:val="20"/>
                <w:szCs w:val="20"/>
              </w:rPr>
              <w:t>работа по карточкам</w:t>
            </w:r>
            <w:r w:rsidRPr="006626EC">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12</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widowControl w:val="0"/>
              <w:autoSpaceDE w:val="0"/>
              <w:autoSpaceDN w:val="0"/>
              <w:adjustRightInd w:val="0"/>
              <w:spacing w:after="0" w:line="240" w:lineRule="auto"/>
              <w:jc w:val="both"/>
              <w:textAlignment w:val="center"/>
              <w:rPr>
                <w:bCs/>
                <w:sz w:val="20"/>
                <w:szCs w:val="20"/>
              </w:rPr>
            </w:pPr>
            <w:r w:rsidRPr="006A4573">
              <w:rPr>
                <w:bCs/>
                <w:sz w:val="20"/>
                <w:szCs w:val="20"/>
              </w:rPr>
              <w:t>Письменная работа по карточкам   по проверки знаний по теме 8</w:t>
            </w:r>
          </w:p>
          <w:p w:rsidR="00C65006" w:rsidRPr="006A4573" w:rsidRDefault="00C65006" w:rsidP="00781CAB">
            <w:pPr>
              <w:tabs>
                <w:tab w:val="left" w:pos="4820"/>
              </w:tabs>
              <w:spacing w:after="0" w:line="240" w:lineRule="auto"/>
              <w:jc w:val="both"/>
              <w:rPr>
                <w:sz w:val="20"/>
                <w:szCs w:val="20"/>
              </w:rPr>
            </w:pPr>
            <w:r w:rsidRPr="006A4573">
              <w:rPr>
                <w:bCs/>
                <w:sz w:val="20"/>
                <w:szCs w:val="20"/>
              </w:rPr>
              <w:t xml:space="preserve">Наблюдение за ходом выполнения работы на практическом занятии (составление схем, </w:t>
            </w:r>
            <w:r w:rsidRPr="006A4573">
              <w:rPr>
                <w:sz w:val="20"/>
                <w:szCs w:val="20"/>
              </w:rPr>
              <w:t>тестирование)</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50"/>
        </w:trPr>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65006" w:rsidP="00CA27A8">
            <w:pPr>
              <w:spacing w:after="0" w:line="240" w:lineRule="auto"/>
              <w:jc w:val="both"/>
              <w:rPr>
                <w:sz w:val="20"/>
                <w:szCs w:val="20"/>
              </w:rPr>
            </w:pPr>
            <w:r w:rsidRPr="006A4573">
              <w:rPr>
                <w:sz w:val="20"/>
                <w:szCs w:val="20"/>
              </w:rPr>
              <w:t xml:space="preserve"> </w:t>
            </w:r>
            <w:r w:rsidR="00CA27A8"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color w:val="auto"/>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832"/>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rFonts w:eastAsia="Times New Roman"/>
                <w:sz w:val="20"/>
                <w:szCs w:val="20"/>
                <w:lang w:eastAsia="ru-RU"/>
              </w:rPr>
              <w:lastRenderedPageBreak/>
              <w:t xml:space="preserve">У3 Умение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№7</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781CAB" w:rsidRDefault="00C65006" w:rsidP="006A4573">
            <w:pPr>
              <w:pStyle w:val="af0"/>
              <w:shd w:val="clear" w:color="auto" w:fill="FFFFFF"/>
              <w:spacing w:before="0" w:beforeAutospacing="0" w:after="0" w:afterAutospacing="0"/>
              <w:jc w:val="both"/>
              <w:rPr>
                <w:sz w:val="20"/>
                <w:szCs w:val="20"/>
              </w:rPr>
            </w:pPr>
            <w:r w:rsidRPr="00781CAB">
              <w:rPr>
                <w:sz w:val="20"/>
                <w:szCs w:val="20"/>
              </w:rPr>
              <w:t xml:space="preserve">Письменная работа  по карточкам для проверки знаний по теме №5 </w:t>
            </w:r>
          </w:p>
          <w:p w:rsidR="00C65006" w:rsidRPr="00781CAB" w:rsidRDefault="00FD509E" w:rsidP="006A4573">
            <w:pPr>
              <w:pStyle w:val="af0"/>
              <w:shd w:val="clear" w:color="auto" w:fill="FFFFFF"/>
              <w:spacing w:before="0" w:beforeAutospacing="0" w:after="0" w:afterAutospacing="0"/>
              <w:jc w:val="both"/>
              <w:rPr>
                <w:sz w:val="20"/>
                <w:szCs w:val="20"/>
              </w:rPr>
            </w:pPr>
            <w:r>
              <w:rPr>
                <w:bCs/>
                <w:sz w:val="20"/>
                <w:szCs w:val="20"/>
              </w:rPr>
              <w:t>Н</w:t>
            </w:r>
            <w:r w:rsidR="00781CAB" w:rsidRPr="00781CAB">
              <w:rPr>
                <w:bCs/>
                <w:sz w:val="20"/>
                <w:szCs w:val="20"/>
              </w:rPr>
              <w:t>аблюдение за ходом выполнения работы на практическом занятии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занятие№11</w:t>
            </w:r>
          </w:p>
        </w:tc>
        <w:tc>
          <w:tcPr>
            <w:tcW w:w="3855" w:type="dxa"/>
            <w:tcBorders>
              <w:top w:val="single" w:sz="4" w:space="0" w:color="000000"/>
              <w:left w:val="single" w:sz="4" w:space="0" w:color="000000"/>
              <w:bottom w:val="single" w:sz="4" w:space="0" w:color="000000"/>
              <w:right w:val="nil"/>
            </w:tcBorders>
          </w:tcPr>
          <w:p w:rsidR="00EF603D" w:rsidRDefault="00EF603D"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Устный фронтальный опрос для проверки усвоение новых знаний</w:t>
            </w:r>
            <w:r>
              <w:rPr>
                <w:sz w:val="20"/>
                <w:szCs w:val="20"/>
              </w:rPr>
              <w:t xml:space="preserve"> </w:t>
            </w:r>
            <w:r w:rsidR="00C65006" w:rsidRPr="00EF603D">
              <w:rPr>
                <w:bCs/>
                <w:sz w:val="20"/>
                <w:szCs w:val="20"/>
              </w:rPr>
              <w:t>Теме 7</w:t>
            </w:r>
          </w:p>
          <w:p w:rsidR="00C65006" w:rsidRPr="006A4573" w:rsidRDefault="00C65006"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занятие№15</w:t>
            </w: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spacing w:after="0" w:line="240" w:lineRule="auto"/>
              <w:jc w:val="both"/>
              <w:rPr>
                <w:sz w:val="20"/>
                <w:szCs w:val="20"/>
              </w:rPr>
            </w:pPr>
            <w:r w:rsidRPr="00781CAB">
              <w:rPr>
                <w:sz w:val="20"/>
                <w:szCs w:val="20"/>
              </w:rPr>
              <w:t>Устный фронтальный опрос для закрепления изученного материала по теме 10</w:t>
            </w:r>
          </w:p>
          <w:p w:rsidR="00C65006" w:rsidRPr="00781CAB" w:rsidRDefault="00C65006" w:rsidP="00781CAB">
            <w:pPr>
              <w:widowControl w:val="0"/>
              <w:autoSpaceDE w:val="0"/>
              <w:autoSpaceDN w:val="0"/>
              <w:adjustRightInd w:val="0"/>
              <w:spacing w:after="0" w:line="240" w:lineRule="auto"/>
              <w:jc w:val="both"/>
              <w:textAlignment w:val="center"/>
              <w:rPr>
                <w:bCs/>
                <w:sz w:val="20"/>
                <w:szCs w:val="20"/>
              </w:rPr>
            </w:pPr>
            <w:r w:rsidRPr="00781CAB">
              <w:rPr>
                <w:bCs/>
                <w:sz w:val="20"/>
                <w:szCs w:val="20"/>
              </w:rPr>
              <w:t xml:space="preserve">Письменный опрос для закреплений знаний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687"/>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w:t>
            </w:r>
            <w:proofErr w:type="gramStart"/>
            <w:r w:rsidRPr="006A4573">
              <w:rPr>
                <w:bCs/>
                <w:sz w:val="20"/>
                <w:szCs w:val="20"/>
              </w:rPr>
              <w:t>4</w:t>
            </w:r>
            <w:proofErr w:type="gramEnd"/>
            <w:r w:rsidRPr="006A4573">
              <w:rPr>
                <w:bCs/>
                <w:sz w:val="20"/>
                <w:szCs w:val="20"/>
              </w:rPr>
              <w:t xml:space="preserve"> Умение применять правовые знания для оценивания конкретных правовых норм с точки зрения их соответствия законодательству 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w:t>
            </w:r>
          </w:p>
          <w:p w:rsidR="00C65006" w:rsidRPr="006A4573" w:rsidRDefault="00C65006" w:rsidP="006A4573">
            <w:pPr>
              <w:spacing w:after="0" w:line="240" w:lineRule="auto"/>
              <w:ind w:left="38"/>
              <w:rPr>
                <w:sz w:val="20"/>
                <w:szCs w:val="20"/>
              </w:rPr>
            </w:pP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widowControl w:val="0"/>
              <w:autoSpaceDE w:val="0"/>
              <w:autoSpaceDN w:val="0"/>
              <w:adjustRightInd w:val="0"/>
              <w:spacing w:after="0" w:line="240" w:lineRule="auto"/>
              <w:jc w:val="both"/>
              <w:textAlignment w:val="center"/>
              <w:rPr>
                <w:bCs/>
                <w:spacing w:val="-2"/>
                <w:sz w:val="20"/>
                <w:szCs w:val="20"/>
              </w:rPr>
            </w:pPr>
            <w:r w:rsidRPr="00781CAB">
              <w:rPr>
                <w:bCs/>
                <w:spacing w:val="-2"/>
                <w:sz w:val="20"/>
                <w:szCs w:val="20"/>
              </w:rPr>
              <w:t>Индивидуальный опрос для проверки усвоение новых знаний по теме №1</w:t>
            </w:r>
          </w:p>
          <w:p w:rsidR="00C65006" w:rsidRPr="00781CAB" w:rsidRDefault="00C65006" w:rsidP="00781CAB">
            <w:pPr>
              <w:widowControl w:val="0"/>
              <w:autoSpaceDE w:val="0"/>
              <w:autoSpaceDN w:val="0"/>
              <w:adjustRightInd w:val="0"/>
              <w:spacing w:after="0" w:line="240" w:lineRule="auto"/>
              <w:ind w:firstLine="284"/>
              <w:jc w:val="both"/>
              <w:textAlignment w:val="center"/>
              <w:rPr>
                <w:bCs/>
                <w:spacing w:val="-2"/>
                <w:sz w:val="20"/>
                <w:szCs w:val="20"/>
              </w:rPr>
            </w:pPr>
            <w:r w:rsidRPr="00781CAB">
              <w:rPr>
                <w:bCs/>
                <w:spacing w:val="-2"/>
                <w:sz w:val="20"/>
                <w:szCs w:val="20"/>
              </w:rPr>
              <w:t>Оценка результатов работы на практическом занятии</w:t>
            </w:r>
          </w:p>
          <w:p w:rsidR="00C65006" w:rsidRPr="00781CAB" w:rsidRDefault="00C65006" w:rsidP="00781CAB">
            <w:pPr>
              <w:pStyle w:val="af0"/>
              <w:shd w:val="clear" w:color="auto" w:fill="FFFFFF"/>
              <w:spacing w:before="0" w:beforeAutospacing="0" w:after="0" w:afterAutospacing="0"/>
              <w:jc w:val="both"/>
              <w:rPr>
                <w:sz w:val="20"/>
                <w:szCs w:val="20"/>
              </w:rPr>
            </w:pP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№2</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tabs>
                <w:tab w:val="left" w:pos="284"/>
              </w:tabs>
              <w:spacing w:after="0" w:line="240" w:lineRule="auto"/>
              <w:rPr>
                <w:sz w:val="20"/>
                <w:szCs w:val="20"/>
              </w:rPr>
            </w:pPr>
            <w:proofErr w:type="gramStart"/>
            <w:r w:rsidRPr="006A4573">
              <w:rPr>
                <w:sz w:val="20"/>
                <w:szCs w:val="20"/>
              </w:rPr>
              <w:t>Письменная работа по карточка для проверки знаний  по Теме 2</w:t>
            </w:r>
            <w:proofErr w:type="gramEnd"/>
          </w:p>
          <w:p w:rsidR="00C65006" w:rsidRPr="00225A03" w:rsidRDefault="00C65006" w:rsidP="00225A0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№8</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32223F" w:rsidRDefault="0032223F" w:rsidP="006A4573">
            <w:pPr>
              <w:pStyle w:val="af0"/>
              <w:shd w:val="clear" w:color="auto" w:fill="FFFFFF"/>
              <w:spacing w:before="0" w:beforeAutospacing="0" w:after="0" w:afterAutospacing="0"/>
              <w:jc w:val="both"/>
              <w:rPr>
                <w:sz w:val="20"/>
                <w:szCs w:val="20"/>
              </w:rPr>
            </w:pPr>
            <w:r w:rsidRPr="0032223F">
              <w:rPr>
                <w:sz w:val="20"/>
                <w:szCs w:val="20"/>
              </w:rPr>
              <w:t xml:space="preserve">Практическая работа  по карточкам </w:t>
            </w:r>
            <w:r w:rsidR="00C65006" w:rsidRPr="0032223F">
              <w:rPr>
                <w:sz w:val="20"/>
                <w:szCs w:val="20"/>
              </w:rPr>
              <w:t>теме №5</w:t>
            </w:r>
          </w:p>
          <w:p w:rsidR="0032223F" w:rsidRPr="00FD509E" w:rsidRDefault="0032223F" w:rsidP="006A4573">
            <w:pPr>
              <w:pStyle w:val="af0"/>
              <w:shd w:val="clear" w:color="auto" w:fill="FFFFFF"/>
              <w:spacing w:before="0" w:beforeAutospacing="0" w:after="0" w:afterAutospacing="0"/>
              <w:jc w:val="both"/>
              <w:rPr>
                <w:color w:val="FF0000"/>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№9</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6</w:t>
            </w:r>
          </w:p>
          <w:p w:rsidR="00C65006" w:rsidRPr="006A4573" w:rsidRDefault="00C65006" w:rsidP="00225A03">
            <w:pPr>
              <w:pStyle w:val="Default"/>
              <w:jc w:val="both"/>
              <w:rPr>
                <w:sz w:val="20"/>
                <w:szCs w:val="20"/>
              </w:rPr>
            </w:pPr>
            <w:r w:rsidRPr="006A4573">
              <w:rPr>
                <w:bCs/>
                <w:sz w:val="20"/>
                <w:szCs w:val="20"/>
              </w:rPr>
              <w:t xml:space="preserve">Наблюдение за ходом выполнения работы на практическом занятии </w:t>
            </w:r>
            <w:proofErr w:type="gramStart"/>
            <w:r w:rsidRPr="006A4573">
              <w:rPr>
                <w:bCs/>
                <w:sz w:val="20"/>
                <w:szCs w:val="20"/>
              </w:rPr>
              <w:t>(</w:t>
            </w:r>
            <w:r w:rsidRPr="006A4573">
              <w:rPr>
                <w:sz w:val="20"/>
                <w:szCs w:val="20"/>
              </w:rPr>
              <w:t xml:space="preserve"> </w:t>
            </w:r>
            <w:proofErr w:type="gramEnd"/>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№10</w:t>
            </w:r>
          </w:p>
        </w:tc>
        <w:tc>
          <w:tcPr>
            <w:tcW w:w="3855" w:type="dxa"/>
            <w:tcBorders>
              <w:top w:val="single" w:sz="4" w:space="0" w:color="000000"/>
              <w:left w:val="single" w:sz="4" w:space="0" w:color="000000"/>
              <w:bottom w:val="single" w:sz="4" w:space="0" w:color="000000"/>
              <w:right w:val="nil"/>
            </w:tcBorders>
          </w:tcPr>
          <w:p w:rsidR="00C65006" w:rsidRPr="0032223F" w:rsidRDefault="00C65006" w:rsidP="00225A03">
            <w:pPr>
              <w:tabs>
                <w:tab w:val="left" w:pos="284"/>
              </w:tabs>
              <w:spacing w:after="0" w:line="240" w:lineRule="auto"/>
              <w:rPr>
                <w:sz w:val="20"/>
                <w:szCs w:val="20"/>
              </w:rPr>
            </w:pPr>
            <w:proofErr w:type="gramStart"/>
            <w:r w:rsidRPr="0032223F">
              <w:rPr>
                <w:sz w:val="20"/>
                <w:szCs w:val="20"/>
              </w:rPr>
              <w:t>Пи</w:t>
            </w:r>
            <w:r w:rsidR="00225A03" w:rsidRPr="0032223F">
              <w:rPr>
                <w:sz w:val="20"/>
                <w:szCs w:val="20"/>
              </w:rPr>
              <w:t xml:space="preserve">сьменная работа по карточка для </w:t>
            </w:r>
            <w:r w:rsidRPr="0032223F">
              <w:rPr>
                <w:sz w:val="20"/>
                <w:szCs w:val="20"/>
              </w:rPr>
              <w:t xml:space="preserve">проверки </w:t>
            </w:r>
            <w:r w:rsidR="0032223F" w:rsidRPr="0032223F">
              <w:rPr>
                <w:sz w:val="20"/>
                <w:szCs w:val="20"/>
              </w:rPr>
              <w:t xml:space="preserve"> </w:t>
            </w:r>
            <w:r w:rsidRPr="0032223F">
              <w:rPr>
                <w:sz w:val="20"/>
                <w:szCs w:val="20"/>
              </w:rPr>
              <w:t>знаний  по Теме 6</w:t>
            </w:r>
            <w:proofErr w:type="gramEnd"/>
          </w:p>
          <w:p w:rsidR="00C65006" w:rsidRPr="00225A03" w:rsidRDefault="00C65006" w:rsidP="00225A03">
            <w:pPr>
              <w:pStyle w:val="Default"/>
              <w:jc w:val="both"/>
              <w:rPr>
                <w:color w:val="auto"/>
                <w:sz w:val="20"/>
                <w:szCs w:val="20"/>
              </w:rPr>
            </w:pPr>
            <w:r w:rsidRPr="0032223F">
              <w:rPr>
                <w:bCs/>
                <w:color w:val="auto"/>
                <w:sz w:val="20"/>
                <w:szCs w:val="20"/>
              </w:rPr>
              <w:t>Наблюдение за ходом выполнения работы на практическом занятии (</w:t>
            </w:r>
            <w:r w:rsidRPr="0032223F">
              <w:rPr>
                <w:color w:val="auto"/>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№11</w:t>
            </w:r>
          </w:p>
        </w:tc>
        <w:tc>
          <w:tcPr>
            <w:tcW w:w="3855" w:type="dxa"/>
            <w:tcBorders>
              <w:top w:val="single" w:sz="4" w:space="0" w:color="000000"/>
              <w:left w:val="single" w:sz="4" w:space="0" w:color="000000"/>
              <w:bottom w:val="single" w:sz="4" w:space="0" w:color="000000"/>
              <w:right w:val="nil"/>
            </w:tcBorders>
          </w:tcPr>
          <w:p w:rsidR="00BD60BA" w:rsidRDefault="00BD60BA" w:rsidP="00B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Устный фронтальный опрос для проверки усвоение новых знаний</w:t>
            </w:r>
            <w:r>
              <w:rPr>
                <w:sz w:val="20"/>
                <w:szCs w:val="20"/>
              </w:rPr>
              <w:t xml:space="preserve"> </w:t>
            </w:r>
            <w:r w:rsidRPr="00EF603D">
              <w:rPr>
                <w:bCs/>
                <w:sz w:val="20"/>
                <w:szCs w:val="20"/>
              </w:rPr>
              <w:t>Теме 7</w:t>
            </w:r>
          </w:p>
          <w:p w:rsidR="00C65006" w:rsidRPr="006A4573" w:rsidRDefault="00BD60BA" w:rsidP="00BD60BA">
            <w:pPr>
              <w:pStyle w:val="af0"/>
              <w:shd w:val="clear" w:color="auto" w:fill="FFFFFF"/>
              <w:spacing w:before="0" w:beforeAutospacing="0" w:after="0" w:afterAutospacing="0"/>
              <w:jc w:val="both"/>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bCs/>
                <w:color w:val="auto"/>
                <w:sz w:val="20"/>
                <w:szCs w:val="20"/>
              </w:rPr>
            </w:pPr>
            <w:r w:rsidRPr="006A4573">
              <w:rPr>
                <w:bCs/>
                <w:color w:val="auto"/>
                <w:sz w:val="20"/>
                <w:szCs w:val="20"/>
              </w:rPr>
              <w:t>Выполнение индивидуальных заданий по карточкам для закрепления усвоенного материала по Теме 9</w:t>
            </w:r>
          </w:p>
          <w:p w:rsidR="00C65006" w:rsidRPr="006A4573" w:rsidRDefault="00C65006" w:rsidP="006A4573">
            <w:pPr>
              <w:pStyle w:val="23"/>
              <w:shd w:val="clear" w:color="auto" w:fill="auto"/>
              <w:tabs>
                <w:tab w:val="left" w:pos="668"/>
              </w:tabs>
              <w:spacing w:after="0" w:line="240" w:lineRule="auto"/>
              <w:ind w:right="20" w:firstLine="0"/>
              <w:rPr>
                <w:color w:val="auto"/>
              </w:rPr>
            </w:pPr>
            <w:r w:rsidRPr="006A4573">
              <w:rPr>
                <w:color w:val="auto"/>
              </w:rPr>
              <w:t xml:space="preserve">Оценка результатов работы </w:t>
            </w:r>
            <w:proofErr w:type="gramStart"/>
            <w:r w:rsidRPr="006A4573">
              <w:rPr>
                <w:color w:val="auto"/>
              </w:rPr>
              <w:t>на</w:t>
            </w:r>
            <w:proofErr w:type="gramEnd"/>
            <w:r w:rsidRPr="006A4573">
              <w:rPr>
                <w:color w:val="auto"/>
              </w:rPr>
              <w:t xml:space="preserve"> </w:t>
            </w:r>
          </w:p>
          <w:p w:rsidR="00C65006" w:rsidRPr="006A4573" w:rsidRDefault="00C65006" w:rsidP="006A4573">
            <w:pPr>
              <w:pStyle w:val="af0"/>
              <w:shd w:val="clear" w:color="auto" w:fill="FFFFFF"/>
              <w:spacing w:before="0" w:beforeAutospacing="0" w:after="0" w:afterAutospacing="0"/>
              <w:jc w:val="both"/>
              <w:rPr>
                <w:sz w:val="20"/>
                <w:szCs w:val="20"/>
              </w:rPr>
            </w:pPr>
            <w:r w:rsidRPr="006A4573">
              <w:rPr>
                <w:bCs/>
                <w:sz w:val="20"/>
                <w:szCs w:val="20"/>
              </w:rPr>
              <w:lastRenderedPageBreak/>
              <w:t xml:space="preserve">практическом </w:t>
            </w:r>
            <w:proofErr w:type="gramStart"/>
            <w:r w:rsidRPr="006A4573">
              <w:rPr>
                <w:bCs/>
                <w:sz w:val="20"/>
                <w:szCs w:val="20"/>
              </w:rPr>
              <w:t>занятии</w:t>
            </w:r>
            <w:proofErr w:type="gramEnd"/>
            <w:r w:rsidRPr="006A4573">
              <w:rPr>
                <w:bCs/>
                <w:sz w:val="20"/>
                <w:szCs w:val="20"/>
              </w:rPr>
              <w:t xml:space="preserve"> (решение задач, заполнение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№14</w:t>
            </w:r>
          </w:p>
        </w:tc>
        <w:tc>
          <w:tcPr>
            <w:tcW w:w="3855" w:type="dxa"/>
            <w:tcBorders>
              <w:top w:val="single" w:sz="4" w:space="0" w:color="000000"/>
              <w:left w:val="single" w:sz="4" w:space="0" w:color="000000"/>
              <w:bottom w:val="single" w:sz="4" w:space="0" w:color="000000"/>
              <w:right w:val="nil"/>
            </w:tcBorders>
          </w:tcPr>
          <w:p w:rsid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Устный индивидуальный опрос для проверки усвоение новых знаний </w:t>
            </w:r>
            <w:proofErr w:type="gramStart"/>
            <w:r w:rsidRPr="00225A03">
              <w:rPr>
                <w:sz w:val="20"/>
                <w:szCs w:val="20"/>
              </w:rPr>
              <w:t>по</w:t>
            </w:r>
            <w:proofErr w:type="gramEnd"/>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 теме 9</w:t>
            </w:r>
          </w:p>
          <w:p w:rsidR="00C65006" w:rsidRPr="00225A03" w:rsidRDefault="00C65006"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занятие№16</w:t>
            </w:r>
          </w:p>
        </w:tc>
        <w:tc>
          <w:tcPr>
            <w:tcW w:w="3855" w:type="dxa"/>
            <w:tcBorders>
              <w:top w:val="single" w:sz="4" w:space="0" w:color="000000"/>
              <w:left w:val="single" w:sz="4" w:space="0" w:color="000000"/>
              <w:bottom w:val="single" w:sz="4" w:space="0" w:color="000000"/>
              <w:right w:val="nil"/>
            </w:tcBorders>
          </w:tcPr>
          <w:p w:rsidR="00C65006" w:rsidRPr="00225A03" w:rsidRDefault="00EF603D" w:rsidP="00225A03">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00C65006" w:rsidRPr="00225A03">
              <w:rPr>
                <w:sz w:val="20"/>
                <w:szCs w:val="20"/>
              </w:rPr>
              <w:t>о Теме 10</w:t>
            </w:r>
          </w:p>
          <w:p w:rsidR="00C65006" w:rsidRPr="00225A03" w:rsidRDefault="00C65006" w:rsidP="00EF603D">
            <w:pPr>
              <w:pStyle w:val="Default"/>
              <w:jc w:val="both"/>
              <w:rPr>
                <w:sz w:val="20"/>
                <w:szCs w:val="20"/>
              </w:rPr>
            </w:pPr>
            <w:r w:rsidRPr="00225A03">
              <w:rPr>
                <w:bCs/>
                <w:sz w:val="20"/>
                <w:szCs w:val="20"/>
              </w:rPr>
              <w:t xml:space="preserve">Наблюдение за ходом выполнения работы на практическом занятии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№17</w:t>
            </w:r>
          </w:p>
        </w:tc>
        <w:tc>
          <w:tcPr>
            <w:tcW w:w="3855" w:type="dxa"/>
            <w:tcBorders>
              <w:top w:val="single" w:sz="4" w:space="0" w:color="000000"/>
              <w:left w:val="single" w:sz="4" w:space="0" w:color="000000"/>
              <w:bottom w:val="single" w:sz="4" w:space="0" w:color="000000"/>
              <w:right w:val="nil"/>
            </w:tcBorders>
          </w:tcPr>
          <w:p w:rsidR="00EF603D" w:rsidRPr="00225A03" w:rsidRDefault="00EF603D" w:rsidP="00EF603D">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Pr="00225A03">
              <w:rPr>
                <w:sz w:val="20"/>
                <w:szCs w:val="20"/>
              </w:rPr>
              <w:t>о Теме 10</w:t>
            </w:r>
          </w:p>
          <w:p w:rsidR="00C65006" w:rsidRPr="00FD509E" w:rsidRDefault="00EF603D" w:rsidP="00EF603D">
            <w:pPr>
              <w:widowControl w:val="0"/>
              <w:autoSpaceDE w:val="0"/>
              <w:autoSpaceDN w:val="0"/>
              <w:adjustRightInd w:val="0"/>
              <w:spacing w:after="0" w:line="240" w:lineRule="auto"/>
              <w:jc w:val="both"/>
              <w:textAlignment w:val="center"/>
              <w:rPr>
                <w:color w:val="FF0000"/>
                <w:sz w:val="20"/>
                <w:szCs w:val="20"/>
              </w:rPr>
            </w:pPr>
            <w:r w:rsidRPr="00225A03">
              <w:rPr>
                <w:bCs/>
                <w:sz w:val="20"/>
                <w:szCs w:val="20"/>
              </w:rPr>
              <w:t>Наблюдение за ходом выполнения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занятие№18</w:t>
            </w:r>
          </w:p>
        </w:tc>
        <w:tc>
          <w:tcPr>
            <w:tcW w:w="3855" w:type="dxa"/>
            <w:tcBorders>
              <w:top w:val="single" w:sz="4" w:space="0" w:color="000000"/>
              <w:left w:val="single" w:sz="4" w:space="0" w:color="000000"/>
              <w:bottom w:val="single" w:sz="4" w:space="0" w:color="000000"/>
              <w:right w:val="nil"/>
            </w:tcBorders>
          </w:tcPr>
          <w:p w:rsidR="00C65006" w:rsidRPr="00FD509E" w:rsidRDefault="00C65006" w:rsidP="00225A03">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FD509E" w:rsidRDefault="00FD509E" w:rsidP="00FD509E">
            <w:pPr>
              <w:widowControl w:val="0"/>
              <w:autoSpaceDE w:val="0"/>
              <w:autoSpaceDN w:val="0"/>
              <w:adjustRightInd w:val="0"/>
              <w:spacing w:after="0" w:line="240" w:lineRule="auto"/>
              <w:jc w:val="both"/>
              <w:textAlignment w:val="center"/>
              <w:rPr>
                <w:bCs/>
                <w:color w:val="FF0000"/>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занятие№19</w:t>
            </w:r>
          </w:p>
        </w:tc>
        <w:tc>
          <w:tcPr>
            <w:tcW w:w="3855" w:type="dxa"/>
            <w:tcBorders>
              <w:top w:val="single" w:sz="4" w:space="0" w:color="000000"/>
              <w:left w:val="single" w:sz="4" w:space="0" w:color="000000"/>
              <w:bottom w:val="single" w:sz="4" w:space="0" w:color="000000"/>
              <w:right w:val="nil"/>
            </w:tcBorders>
          </w:tcPr>
          <w:p w:rsidR="0024724D" w:rsidRPr="00EF603D" w:rsidRDefault="0024724D"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EF603D">
              <w:rPr>
                <w:sz w:val="20"/>
                <w:szCs w:val="20"/>
              </w:rPr>
              <w:t>Устный фронтальный опрос для проверки усвоения новых знаний по теме 12</w:t>
            </w:r>
          </w:p>
          <w:p w:rsidR="00C65006" w:rsidRPr="00225A03" w:rsidRDefault="00EF603D" w:rsidP="00225A03">
            <w:pPr>
              <w:spacing w:after="0" w:line="240" w:lineRule="auto"/>
              <w:jc w:val="both"/>
              <w:rPr>
                <w:sz w:val="20"/>
                <w:szCs w:val="20"/>
              </w:rPr>
            </w:pPr>
            <w:r w:rsidRPr="00EF603D">
              <w:rPr>
                <w:bCs/>
                <w:sz w:val="20"/>
                <w:szCs w:val="20"/>
              </w:rPr>
              <w:t>Наблюдение за ходом выполнения работы на практическом занятии (</w:t>
            </w:r>
            <w:r w:rsidRPr="00EF603D">
              <w:rPr>
                <w:sz w:val="20"/>
                <w:szCs w:val="20"/>
              </w:rPr>
              <w:t>работа по карточкам</w:t>
            </w:r>
            <w:proofErr w:type="gramStart"/>
            <w:r w:rsidRPr="00EF603D">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У5 Умение самостоятельного поиска правовой информации и использование результатов в конкретных жизненных ситуациях</w:t>
            </w: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pacing w:val="-2"/>
                <w:sz w:val="20"/>
                <w:szCs w:val="20"/>
              </w:rPr>
            </w:pPr>
            <w:r w:rsidRPr="00225A03">
              <w:rPr>
                <w:bCs/>
                <w:spacing w:val="-2"/>
                <w:sz w:val="20"/>
                <w:szCs w:val="20"/>
              </w:rPr>
              <w:t>Индивидуальный опрос для проверки усвоение новых знаний по теме №1</w:t>
            </w:r>
          </w:p>
          <w:p w:rsidR="00C65006" w:rsidRPr="00225A03" w:rsidRDefault="00C65006" w:rsidP="00225A03">
            <w:pPr>
              <w:widowControl w:val="0"/>
              <w:autoSpaceDE w:val="0"/>
              <w:autoSpaceDN w:val="0"/>
              <w:adjustRightInd w:val="0"/>
              <w:spacing w:after="0" w:line="240" w:lineRule="auto"/>
              <w:ind w:firstLine="284"/>
              <w:jc w:val="both"/>
              <w:textAlignment w:val="center"/>
              <w:rPr>
                <w:bCs/>
                <w:spacing w:val="-2"/>
                <w:sz w:val="20"/>
                <w:szCs w:val="20"/>
              </w:rPr>
            </w:pPr>
            <w:r w:rsidRPr="00225A03">
              <w:rPr>
                <w:bCs/>
                <w:spacing w:val="-2"/>
                <w:sz w:val="20"/>
                <w:szCs w:val="20"/>
              </w:rPr>
              <w:t>Оценка результатов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занятие№20</w:t>
            </w:r>
          </w:p>
        </w:tc>
        <w:tc>
          <w:tcPr>
            <w:tcW w:w="3855" w:type="dxa"/>
            <w:tcBorders>
              <w:top w:val="single" w:sz="4" w:space="0" w:color="000000"/>
              <w:left w:val="single" w:sz="4" w:space="0" w:color="000000"/>
              <w:bottom w:val="single" w:sz="4" w:space="0" w:color="000000"/>
              <w:right w:val="nil"/>
            </w:tcBorders>
          </w:tcPr>
          <w:p w:rsidR="0024724D" w:rsidRPr="00225A03" w:rsidRDefault="0024724D" w:rsidP="00225A03">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24724D" w:rsidRPr="00225A03" w:rsidRDefault="0024724D"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24724D" w:rsidP="00225A03">
            <w:pPr>
              <w:pStyle w:val="af0"/>
              <w:shd w:val="clear" w:color="auto" w:fill="FFFFFF"/>
              <w:spacing w:before="0" w:beforeAutospacing="0" w:after="0" w:afterAutospacing="0"/>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val="restart"/>
            <w:tcBorders>
              <w:top w:val="single" w:sz="4" w:space="0" w:color="000000"/>
              <w:left w:val="single" w:sz="4" w:space="0" w:color="000000"/>
              <w:right w:val="nil"/>
            </w:tcBorders>
            <w:hideMark/>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З</w:t>
            </w:r>
            <w:proofErr w:type="gramStart"/>
            <w:r w:rsidRPr="006A4573">
              <w:rPr>
                <w:bCs/>
                <w:sz w:val="20"/>
                <w:szCs w:val="20"/>
              </w:rPr>
              <w:t>1</w:t>
            </w:r>
            <w:proofErr w:type="gramEnd"/>
            <w:r w:rsidRPr="006A4573">
              <w:rPr>
                <w:bCs/>
                <w:sz w:val="20"/>
                <w:szCs w:val="20"/>
              </w:rPr>
              <w:t xml:space="preserve"> Знание о понятии права, источниках и нормах права, законности, правоотношениях;</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D11CA5" w:rsidRDefault="00D11CA5" w:rsidP="006A4573">
            <w:pPr>
              <w:spacing w:after="0" w:line="240" w:lineRule="auto"/>
              <w:jc w:val="both"/>
              <w:rPr>
                <w:sz w:val="20"/>
                <w:szCs w:val="20"/>
              </w:rPr>
            </w:pPr>
            <w:r w:rsidRPr="00225A03">
              <w:rPr>
                <w:sz w:val="20"/>
                <w:szCs w:val="20"/>
              </w:rPr>
              <w:t>Устный фронтальный опрос для проверки усвоение новых знаний по теме №1</w:t>
            </w:r>
          </w:p>
          <w:p w:rsidR="00C65006" w:rsidRPr="00225A03" w:rsidRDefault="00C65006" w:rsidP="00D11CA5">
            <w:pPr>
              <w:spacing w:after="0" w:line="240" w:lineRule="auto"/>
              <w:jc w:val="both"/>
              <w:rPr>
                <w:sz w:val="20"/>
                <w:szCs w:val="20"/>
              </w:rPr>
            </w:pPr>
            <w:r w:rsidRPr="00225A03">
              <w:rPr>
                <w:sz w:val="20"/>
                <w:szCs w:val="20"/>
              </w:rPr>
              <w:t xml:space="preserve">Тестирование для проверки усвоенных знаний  </w:t>
            </w:r>
          </w:p>
        </w:tc>
        <w:tc>
          <w:tcPr>
            <w:tcW w:w="1532" w:type="dxa"/>
            <w:vMerge w:val="restart"/>
            <w:tcBorders>
              <w:top w:val="single" w:sz="4" w:space="0" w:color="000000"/>
              <w:left w:val="single" w:sz="4" w:space="0" w:color="000000"/>
              <w:right w:val="single" w:sz="4" w:space="0" w:color="000000"/>
            </w:tcBorders>
            <w:hideMark/>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№2</w:t>
            </w:r>
          </w:p>
          <w:p w:rsidR="00C65006" w:rsidRPr="006A4573" w:rsidRDefault="00C65006" w:rsidP="006A4573">
            <w:pPr>
              <w:pStyle w:val="Default"/>
              <w:jc w:val="both"/>
              <w:rPr>
                <w:color w:val="auto"/>
                <w:sz w:val="20"/>
                <w:szCs w:val="20"/>
              </w:rPr>
            </w:pPr>
            <w:r w:rsidRPr="006A4573">
              <w:rPr>
                <w:color w:val="auto"/>
                <w:sz w:val="20"/>
                <w:szCs w:val="20"/>
              </w:rPr>
              <w:t xml:space="preserve"> </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6A4573">
            <w:pPr>
              <w:tabs>
                <w:tab w:val="left" w:pos="-284"/>
              </w:tabs>
              <w:spacing w:after="0" w:line="240" w:lineRule="auto"/>
              <w:jc w:val="both"/>
              <w:rPr>
                <w:sz w:val="20"/>
                <w:szCs w:val="20"/>
              </w:rPr>
            </w:pPr>
            <w:r w:rsidRPr="00225A03">
              <w:rPr>
                <w:iCs/>
                <w:sz w:val="20"/>
                <w:szCs w:val="20"/>
              </w:rPr>
              <w:t>Устный фронтальный опрос для проверки усвоение новых знаний</w:t>
            </w:r>
            <w:r w:rsidRPr="00225A03">
              <w:rPr>
                <w:sz w:val="20"/>
                <w:szCs w:val="20"/>
              </w:rPr>
              <w:t xml:space="preserve"> по Теме №2</w:t>
            </w:r>
          </w:p>
          <w:p w:rsidR="00C65006" w:rsidRDefault="00C65006" w:rsidP="00225A03">
            <w:pPr>
              <w:widowControl w:val="0"/>
              <w:autoSpaceDE w:val="0"/>
              <w:autoSpaceDN w:val="0"/>
              <w:adjustRightInd w:val="0"/>
              <w:spacing w:after="0" w:line="240" w:lineRule="auto"/>
              <w:jc w:val="both"/>
              <w:textAlignment w:val="center"/>
              <w:rPr>
                <w:sz w:val="20"/>
                <w:szCs w:val="20"/>
              </w:rPr>
            </w:pPr>
            <w:r w:rsidRPr="00225A03">
              <w:rPr>
                <w:sz w:val="20"/>
                <w:szCs w:val="20"/>
              </w:rPr>
              <w:t>Тестирование для проверки усвоение новых знаний</w:t>
            </w:r>
          </w:p>
          <w:p w:rsidR="00861BF8" w:rsidRPr="00225A03" w:rsidRDefault="00861BF8" w:rsidP="00225A03">
            <w:pPr>
              <w:widowControl w:val="0"/>
              <w:autoSpaceDE w:val="0"/>
              <w:autoSpaceDN w:val="0"/>
              <w:adjustRightInd w:val="0"/>
              <w:spacing w:after="0" w:line="240" w:lineRule="auto"/>
              <w:jc w:val="both"/>
              <w:textAlignment w:val="center"/>
              <w:rPr>
                <w:sz w:val="20"/>
                <w:szCs w:val="20"/>
              </w:rPr>
            </w:pPr>
            <w:r w:rsidRPr="00861BF8">
              <w:rPr>
                <w:sz w:val="20"/>
                <w:szCs w:val="20"/>
              </w:rPr>
              <w:t xml:space="preserve">Оценка самостоятельной работы по </w:t>
            </w:r>
            <w:r>
              <w:rPr>
                <w:sz w:val="20"/>
                <w:szCs w:val="20"/>
              </w:rPr>
              <w:t xml:space="preserve">заполнению </w:t>
            </w:r>
            <w:r w:rsidRPr="00861BF8">
              <w:rPr>
                <w:sz w:val="20"/>
                <w:szCs w:val="20"/>
              </w:rPr>
              <w:t>таблицы</w:t>
            </w:r>
            <w:r>
              <w:rPr>
                <w:sz w:val="20"/>
                <w:szCs w:val="20"/>
              </w:rPr>
              <w:t>, написанию доклада</w:t>
            </w:r>
          </w:p>
        </w:tc>
        <w:tc>
          <w:tcPr>
            <w:tcW w:w="1532" w:type="dxa"/>
            <w:vMerge/>
            <w:tcBorders>
              <w:left w:val="single" w:sz="4" w:space="0" w:color="000000"/>
              <w:bottom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hideMark/>
          </w:tcPr>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auto"/>
              <w:bottom w:val="single" w:sz="4" w:space="0" w:color="auto"/>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№3</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hideMark/>
          </w:tcPr>
          <w:p w:rsidR="00C65006" w:rsidRPr="006A4573" w:rsidRDefault="00C65006" w:rsidP="00225A03">
            <w:pPr>
              <w:widowControl w:val="0"/>
              <w:autoSpaceDE w:val="0"/>
              <w:autoSpaceDN w:val="0"/>
              <w:adjustRightInd w:val="0"/>
              <w:spacing w:after="0" w:line="240" w:lineRule="auto"/>
              <w:textAlignment w:val="center"/>
              <w:rPr>
                <w:rStyle w:val="af3"/>
                <w:bCs/>
                <w:i w:val="0"/>
                <w:sz w:val="20"/>
                <w:szCs w:val="20"/>
                <w:bdr w:val="none" w:sz="0" w:space="0" w:color="auto" w:frame="1"/>
              </w:rPr>
            </w:pPr>
            <w:r w:rsidRPr="006A4573">
              <w:rPr>
                <w:rStyle w:val="af3"/>
                <w:bCs/>
                <w:i w:val="0"/>
                <w:sz w:val="20"/>
                <w:szCs w:val="20"/>
                <w:bdr w:val="none" w:sz="0" w:space="0" w:color="auto" w:frame="1"/>
              </w:rPr>
              <w:t xml:space="preserve">Индивидуальный опрос для проверки </w:t>
            </w:r>
            <w:r w:rsidR="004F2CCE" w:rsidRPr="004F2CCE">
              <w:rPr>
                <w:bCs/>
                <w:sz w:val="20"/>
                <w:szCs w:val="20"/>
              </w:rPr>
              <w:t>усвоение новых знаний</w:t>
            </w:r>
            <w:r w:rsidR="004F2CCE" w:rsidRPr="006A4573">
              <w:rPr>
                <w:rStyle w:val="2"/>
                <w:bCs w:val="0"/>
                <w:i w:val="0"/>
                <w:sz w:val="20"/>
                <w:szCs w:val="20"/>
                <w:bdr w:val="none" w:sz="0" w:space="0" w:color="auto" w:frame="1"/>
              </w:rPr>
              <w:t xml:space="preserve"> </w:t>
            </w:r>
            <w:r w:rsidRPr="006A4573">
              <w:rPr>
                <w:rStyle w:val="af3"/>
                <w:bCs/>
                <w:i w:val="0"/>
                <w:sz w:val="20"/>
                <w:szCs w:val="20"/>
                <w:bdr w:val="none" w:sz="0" w:space="0" w:color="auto" w:frame="1"/>
              </w:rPr>
              <w:t>по теме №3</w:t>
            </w:r>
          </w:p>
          <w:p w:rsidR="00861BF8" w:rsidRDefault="00C65006" w:rsidP="00225A03">
            <w:pPr>
              <w:spacing w:after="0" w:line="240" w:lineRule="auto"/>
              <w:jc w:val="both"/>
              <w:rPr>
                <w:sz w:val="20"/>
                <w:szCs w:val="20"/>
              </w:rPr>
            </w:pPr>
            <w:r w:rsidRPr="006A4573">
              <w:rPr>
                <w:sz w:val="20"/>
                <w:szCs w:val="20"/>
              </w:rPr>
              <w:t xml:space="preserve">Задание для актуализации опорных знаний. </w:t>
            </w:r>
          </w:p>
          <w:p w:rsidR="00C65006" w:rsidRPr="006A4573" w:rsidRDefault="00861BF8" w:rsidP="00861BF8">
            <w:pPr>
              <w:spacing w:after="0" w:line="240" w:lineRule="auto"/>
              <w:jc w:val="both"/>
            </w:pPr>
            <w:r w:rsidRPr="00861BF8">
              <w:rPr>
                <w:sz w:val="20"/>
                <w:szCs w:val="20"/>
              </w:rPr>
              <w:t xml:space="preserve">Оценка самостоятельной работы по </w:t>
            </w:r>
            <w:r>
              <w:rPr>
                <w:sz w:val="20"/>
                <w:szCs w:val="20"/>
              </w:rPr>
              <w:t>презентации</w:t>
            </w:r>
          </w:p>
        </w:tc>
        <w:tc>
          <w:tcPr>
            <w:tcW w:w="1532" w:type="dxa"/>
            <w:vMerge w:val="restart"/>
            <w:tcBorders>
              <w:top w:val="single" w:sz="4" w:space="0" w:color="000000"/>
              <w:left w:val="single" w:sz="4" w:space="0" w:color="000000"/>
              <w:right w:val="single" w:sz="4" w:space="0" w:color="000000"/>
            </w:tcBorders>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Default"/>
              <w:jc w:val="both"/>
              <w:rPr>
                <w:color w:val="auto"/>
                <w:sz w:val="20"/>
                <w:szCs w:val="20"/>
              </w:rPr>
            </w:pPr>
            <w:r w:rsidRPr="006A4573">
              <w:rPr>
                <w:sz w:val="20"/>
                <w:szCs w:val="20"/>
              </w:rPr>
              <w:t>Тема №7</w:t>
            </w:r>
            <w:r w:rsidRPr="006A4573">
              <w:rPr>
                <w:color w:val="auto"/>
                <w:sz w:val="20"/>
                <w:szCs w:val="20"/>
              </w:rPr>
              <w:t xml:space="preserve"> </w:t>
            </w:r>
          </w:p>
        </w:tc>
        <w:tc>
          <w:tcPr>
            <w:tcW w:w="3855" w:type="dxa"/>
            <w:tcBorders>
              <w:top w:val="single" w:sz="4" w:space="0" w:color="000000"/>
              <w:left w:val="single" w:sz="4" w:space="0" w:color="000000"/>
              <w:bottom w:val="single" w:sz="4" w:space="0" w:color="auto"/>
              <w:right w:val="nil"/>
            </w:tcBorders>
          </w:tcPr>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bCs/>
                <w:sz w:val="20"/>
                <w:szCs w:val="20"/>
              </w:rPr>
              <w:t>по теме</w:t>
            </w:r>
            <w:r w:rsidR="00766FE7">
              <w:rPr>
                <w:bCs/>
                <w:sz w:val="20"/>
                <w:szCs w:val="20"/>
              </w:rPr>
              <w:t xml:space="preserve"> </w:t>
            </w:r>
            <w:r w:rsidRPr="006A4573">
              <w:rPr>
                <w:bCs/>
                <w:sz w:val="20"/>
                <w:szCs w:val="20"/>
              </w:rPr>
              <w:t>7</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7</w:t>
            </w:r>
          </w:p>
        </w:tc>
        <w:tc>
          <w:tcPr>
            <w:tcW w:w="1532" w:type="dxa"/>
            <w:vMerge/>
            <w:tcBorders>
              <w:left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val="restart"/>
            <w:tcBorders>
              <w:top w:val="single" w:sz="4" w:space="0" w:color="auto"/>
              <w:left w:val="single" w:sz="4" w:space="0" w:color="auto"/>
              <w:right w:val="single" w:sz="4" w:space="0" w:color="auto"/>
            </w:tcBorders>
          </w:tcPr>
          <w:p w:rsidR="00C65006" w:rsidRPr="006A4573" w:rsidRDefault="00C65006" w:rsidP="006A4573">
            <w:pPr>
              <w:pStyle w:val="aa"/>
              <w:jc w:val="both"/>
              <w:rPr>
                <w:b/>
                <w:sz w:val="20"/>
                <w:szCs w:val="20"/>
              </w:rPr>
            </w:pPr>
          </w:p>
          <w:p w:rsidR="00C65006" w:rsidRPr="006A4573" w:rsidRDefault="00C65006" w:rsidP="006A4573">
            <w:pPr>
              <w:pStyle w:val="aa"/>
              <w:jc w:val="both"/>
              <w:rPr>
                <w:rFonts w:eastAsia="Times New Roman"/>
                <w:bCs/>
                <w:sz w:val="20"/>
                <w:szCs w:val="20"/>
                <w:lang w:eastAsia="ru-RU"/>
              </w:rPr>
            </w:pPr>
            <w:r w:rsidRPr="006A4573">
              <w:rPr>
                <w:rFonts w:eastAsia="Times New Roman"/>
                <w:bCs/>
                <w:sz w:val="20"/>
                <w:szCs w:val="20"/>
                <w:lang w:eastAsia="ru-RU"/>
              </w:rPr>
              <w:t>З</w:t>
            </w:r>
            <w:proofErr w:type="gramStart"/>
            <w:r w:rsidRPr="006A4573">
              <w:rPr>
                <w:rFonts w:eastAsia="Times New Roman"/>
                <w:bCs/>
                <w:sz w:val="20"/>
                <w:szCs w:val="20"/>
                <w:lang w:eastAsia="ru-RU"/>
              </w:rPr>
              <w:t>2</w:t>
            </w:r>
            <w:proofErr w:type="gramEnd"/>
            <w:r w:rsidRPr="006A4573">
              <w:rPr>
                <w:rFonts w:eastAsia="Times New Roman"/>
                <w:bCs/>
                <w:sz w:val="20"/>
                <w:szCs w:val="20"/>
                <w:lang w:eastAsia="ru-RU"/>
              </w:rPr>
              <w:t xml:space="preserve"> Знание о Конституции РФ как основном законе государства, владение знаниями об основах </w:t>
            </w:r>
            <w:r w:rsidRPr="006A4573">
              <w:rPr>
                <w:sz w:val="20"/>
                <w:szCs w:val="20"/>
              </w:rPr>
              <w:t>правового</w:t>
            </w:r>
            <w:r w:rsidRPr="006A4573">
              <w:rPr>
                <w:rFonts w:eastAsia="Times New Roman"/>
                <w:bCs/>
                <w:sz w:val="20"/>
                <w:szCs w:val="20"/>
                <w:lang w:eastAsia="ru-RU"/>
              </w:rPr>
              <w:t xml:space="preserve"> статуса личности в </w:t>
            </w:r>
            <w:r w:rsidRPr="006A4573">
              <w:rPr>
                <w:rFonts w:eastAsia="Times New Roman"/>
                <w:bCs/>
                <w:sz w:val="20"/>
                <w:szCs w:val="20"/>
                <w:lang w:eastAsia="ru-RU"/>
              </w:rPr>
              <w:lastRenderedPageBreak/>
              <w:t>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основ правового мышления;</w:t>
            </w:r>
          </w:p>
          <w:p w:rsidR="00C65006" w:rsidRPr="006A4573" w:rsidRDefault="00C65006" w:rsidP="006A4573">
            <w:pPr>
              <w:pStyle w:val="ab"/>
              <w:tabs>
                <w:tab w:val="left" w:pos="142"/>
              </w:tabs>
              <w:spacing w:after="0" w:line="240" w:lineRule="auto"/>
              <w:ind w:left="0"/>
              <w:jc w:val="center"/>
              <w:rPr>
                <w:rFonts w:ascii="Times New Roman" w:hAnsi="Times New Roman" w:cs="Times New Roman"/>
                <w:sz w:val="20"/>
                <w:szCs w:val="20"/>
                <w:lang w:eastAsia="ru-RU"/>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lastRenderedPageBreak/>
              <w:t>Тема №4</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tcPr>
          <w:p w:rsidR="00C65006" w:rsidRDefault="004F2CCE" w:rsidP="004F2CCE">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Pr>
                <w:color w:val="auto"/>
                <w:sz w:val="20"/>
                <w:szCs w:val="20"/>
              </w:rPr>
              <w:t>по теме 4</w:t>
            </w:r>
          </w:p>
          <w:p w:rsidR="00861BF8" w:rsidRPr="00766FE7" w:rsidRDefault="00861BF8" w:rsidP="00861BF8">
            <w:pPr>
              <w:pStyle w:val="Default"/>
              <w:jc w:val="both"/>
              <w:rPr>
                <w:color w:val="auto"/>
                <w:sz w:val="20"/>
                <w:szCs w:val="20"/>
              </w:rPr>
            </w:pPr>
            <w:r w:rsidRPr="00766FE7">
              <w:rPr>
                <w:sz w:val="20"/>
                <w:szCs w:val="20"/>
              </w:rPr>
              <w:t>Оценка самостоятельной работы по подготовки доклада</w:t>
            </w:r>
          </w:p>
        </w:tc>
        <w:tc>
          <w:tcPr>
            <w:tcW w:w="1532" w:type="dxa"/>
            <w:vMerge/>
            <w:tcBorders>
              <w:left w:val="single" w:sz="4" w:space="0" w:color="000000"/>
              <w:bottom w:val="single" w:sz="4" w:space="0" w:color="auto"/>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№5</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Default="00C65006" w:rsidP="00225A03">
            <w:pPr>
              <w:spacing w:after="0" w:line="240" w:lineRule="auto"/>
              <w:jc w:val="both"/>
              <w:rPr>
                <w:sz w:val="20"/>
                <w:szCs w:val="20"/>
              </w:rPr>
            </w:pPr>
            <w:r w:rsidRPr="00225A03">
              <w:rPr>
                <w:sz w:val="20"/>
                <w:szCs w:val="20"/>
              </w:rPr>
              <w:t xml:space="preserve">Задание для актуализации опорных знаний. </w:t>
            </w:r>
          </w:p>
          <w:p w:rsidR="00225A03" w:rsidRPr="00766FE7" w:rsidRDefault="00861BF8" w:rsidP="00225A03">
            <w:pPr>
              <w:spacing w:after="0" w:line="240" w:lineRule="auto"/>
              <w:jc w:val="both"/>
              <w:rPr>
                <w:sz w:val="20"/>
                <w:szCs w:val="20"/>
              </w:rPr>
            </w:pPr>
            <w:r w:rsidRPr="00766FE7">
              <w:rPr>
                <w:sz w:val="20"/>
                <w:szCs w:val="20"/>
              </w:rPr>
              <w:lastRenderedPageBreak/>
              <w:t xml:space="preserve">Оценка самостоятельной работы по подготовки </w:t>
            </w:r>
            <w:r w:rsidR="00766FE7" w:rsidRPr="00766FE7">
              <w:rPr>
                <w:sz w:val="20"/>
                <w:szCs w:val="20"/>
              </w:rPr>
              <w:t>презентации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13</w:t>
            </w:r>
          </w:p>
          <w:p w:rsidR="00C65006" w:rsidRPr="006A4573" w:rsidRDefault="00C65006" w:rsidP="00225A03">
            <w:pPr>
              <w:pStyle w:val="12"/>
              <w:ind w:left="0"/>
              <w:jc w:val="both"/>
            </w:pPr>
            <w:r w:rsidRPr="006A4573">
              <w:t xml:space="preserve">Тестирование для закрепления полученной информации.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 xml:space="preserve">З3 Знание основ </w:t>
            </w:r>
            <w:proofErr w:type="spellStart"/>
            <w:r w:rsidRPr="006A4573">
              <w:rPr>
                <w:bCs/>
                <w:sz w:val="20"/>
                <w:szCs w:val="20"/>
              </w:rPr>
              <w:t>административног</w:t>
            </w:r>
            <w:proofErr w:type="spellEnd"/>
            <w:r w:rsidRPr="006A4573">
              <w:rPr>
                <w:bCs/>
                <w:sz w:val="20"/>
                <w:szCs w:val="20"/>
              </w:rPr>
              <w:t>, гражданского, трудового, уголовного права;</w:t>
            </w: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№6</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6</w:t>
            </w:r>
          </w:p>
          <w:p w:rsidR="00C65006" w:rsidRPr="00AD042A" w:rsidRDefault="00766FE7" w:rsidP="006A4573">
            <w:pPr>
              <w:pStyle w:val="12"/>
              <w:ind w:left="0"/>
              <w:jc w:val="both"/>
            </w:pPr>
            <w:r w:rsidRPr="00AD042A">
              <w:t>Оценка самостоятельной работы по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№8</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225A0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Устный индивидуальный опрос для проверки усвоение новых знаний </w:t>
            </w:r>
            <w:proofErr w:type="gramStart"/>
            <w:r w:rsidRPr="006A4573">
              <w:rPr>
                <w:sz w:val="20"/>
                <w:szCs w:val="20"/>
              </w:rPr>
              <w:t>по</w:t>
            </w:r>
            <w:proofErr w:type="gramEnd"/>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 теме 8</w:t>
            </w:r>
          </w:p>
          <w:p w:rsidR="00C65006" w:rsidRPr="006A4573" w:rsidRDefault="00C65006" w:rsidP="006A4573">
            <w:pPr>
              <w:tabs>
                <w:tab w:val="left" w:pos="-284"/>
              </w:tabs>
              <w:spacing w:after="0" w:line="240" w:lineRule="auto"/>
              <w:jc w:val="both"/>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№9</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524A50"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Индивидуальный опрос для</w:t>
            </w:r>
            <w:r w:rsidR="00225A03" w:rsidRPr="00524A50">
              <w:rPr>
                <w:sz w:val="20"/>
                <w:szCs w:val="20"/>
              </w:rPr>
              <w:t xml:space="preserve"> проверки усвоение новых знаний по теме 9</w:t>
            </w:r>
          </w:p>
          <w:p w:rsidR="00C65006"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 xml:space="preserve">Блиц-опрос для проверки усвоение новых знаний </w:t>
            </w:r>
          </w:p>
          <w:p w:rsidR="00C65006" w:rsidRPr="004A5589" w:rsidRDefault="004A5589" w:rsidP="004A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4A5589">
              <w:rPr>
                <w:sz w:val="20"/>
                <w:szCs w:val="20"/>
              </w:rPr>
              <w:t>Оценка самостоятельной работы по подготовки реферата</w:t>
            </w:r>
            <w:r w:rsidR="00766FE7" w:rsidRPr="004A5589">
              <w:rPr>
                <w:sz w:val="20"/>
                <w:szCs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№10</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z w:val="20"/>
                <w:szCs w:val="20"/>
              </w:rPr>
            </w:pPr>
            <w:r w:rsidRPr="00225A03">
              <w:rPr>
                <w:sz w:val="20"/>
                <w:szCs w:val="20"/>
              </w:rPr>
              <w:t>Устный фронтальный опрос для проверки усвоения нового материала</w:t>
            </w:r>
            <w:r w:rsidR="00225A03">
              <w:rPr>
                <w:sz w:val="20"/>
                <w:szCs w:val="20"/>
              </w:rPr>
              <w:t xml:space="preserve"> по теме 10</w:t>
            </w:r>
          </w:p>
          <w:p w:rsidR="00C65006" w:rsidRDefault="00C65006" w:rsidP="00225A03">
            <w:pPr>
              <w:spacing w:after="0" w:line="240" w:lineRule="auto"/>
              <w:jc w:val="both"/>
              <w:rPr>
                <w:sz w:val="20"/>
                <w:szCs w:val="20"/>
              </w:rPr>
            </w:pPr>
            <w:r w:rsidRPr="00225A03">
              <w:rPr>
                <w:sz w:val="20"/>
                <w:szCs w:val="20"/>
              </w:rPr>
              <w:t>Письменный опрос для закрепления знаний нового материала (составление схемы)</w:t>
            </w:r>
          </w:p>
          <w:p w:rsidR="004A5589" w:rsidRPr="006A4573" w:rsidRDefault="004A5589" w:rsidP="00225A03">
            <w:pPr>
              <w:spacing w:after="0" w:line="240" w:lineRule="auto"/>
              <w:jc w:val="both"/>
              <w:rPr>
                <w:sz w:val="20"/>
                <w:szCs w:val="20"/>
              </w:rPr>
            </w:pPr>
            <w:r w:rsidRPr="004A5589">
              <w:rPr>
                <w:sz w:val="20"/>
                <w:szCs w:val="20"/>
              </w:rPr>
              <w:t>Оценка самостоятельной работы по подготовки реферата</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7605BF" w:rsidRDefault="00C65006" w:rsidP="007605BF">
            <w:pPr>
              <w:widowControl w:val="0"/>
              <w:autoSpaceDE w:val="0"/>
              <w:autoSpaceDN w:val="0"/>
              <w:adjustRightInd w:val="0"/>
              <w:spacing w:after="0" w:line="240" w:lineRule="auto"/>
              <w:textAlignment w:val="center"/>
              <w:rPr>
                <w:bCs/>
                <w:sz w:val="20"/>
                <w:szCs w:val="20"/>
              </w:rPr>
            </w:pPr>
            <w:r w:rsidRPr="007605BF">
              <w:rPr>
                <w:sz w:val="20"/>
                <w:szCs w:val="20"/>
              </w:rPr>
              <w:t>Устный фронтальный опрос для проверки усвоения нового материала</w:t>
            </w:r>
            <w:r w:rsidR="007605BF">
              <w:rPr>
                <w:sz w:val="20"/>
                <w:szCs w:val="20"/>
              </w:rPr>
              <w:t xml:space="preserve"> по теме11</w:t>
            </w:r>
          </w:p>
          <w:p w:rsidR="00C65006" w:rsidRDefault="00C65006" w:rsidP="007605BF">
            <w:pPr>
              <w:spacing w:after="0" w:line="240" w:lineRule="auto"/>
              <w:jc w:val="both"/>
              <w:rPr>
                <w:sz w:val="20"/>
                <w:szCs w:val="20"/>
              </w:rPr>
            </w:pPr>
            <w:r w:rsidRPr="007605BF">
              <w:rPr>
                <w:sz w:val="20"/>
                <w:szCs w:val="20"/>
              </w:rPr>
              <w:t>Письменный опрос для закрепления знаний нового материала (составление схемы, таблиц)</w:t>
            </w:r>
          </w:p>
          <w:p w:rsidR="004A5589" w:rsidRPr="004A5589" w:rsidRDefault="004A5589" w:rsidP="007605BF">
            <w:pPr>
              <w:spacing w:after="0" w:line="240" w:lineRule="auto"/>
              <w:jc w:val="both"/>
              <w:rPr>
                <w:b/>
                <w:sz w:val="20"/>
                <w:szCs w:val="20"/>
              </w:rPr>
            </w:pPr>
            <w:r w:rsidRPr="004A5589">
              <w:rPr>
                <w:sz w:val="20"/>
                <w:szCs w:val="20"/>
              </w:rPr>
              <w:t>Оценка самостоятельной работы по составлению сравнительной таблицы, схемы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27"/>
        </w:trPr>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№12</w:t>
            </w:r>
          </w:p>
        </w:tc>
        <w:tc>
          <w:tcPr>
            <w:tcW w:w="3855" w:type="dxa"/>
            <w:tcBorders>
              <w:top w:val="single" w:sz="4" w:space="0" w:color="000000"/>
              <w:left w:val="single" w:sz="4" w:space="0" w:color="000000"/>
              <w:bottom w:val="single" w:sz="4" w:space="0" w:color="000000"/>
              <w:right w:val="nil"/>
            </w:tcBorders>
          </w:tcPr>
          <w:p w:rsidR="0024724D" w:rsidRPr="007605BF"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7605BF">
              <w:rPr>
                <w:sz w:val="20"/>
                <w:szCs w:val="20"/>
              </w:rPr>
              <w:t>Устный фронтальный опрос для проверки усвоения новых знаний</w:t>
            </w:r>
          </w:p>
          <w:p w:rsidR="00AD042A" w:rsidRDefault="0024724D" w:rsidP="006A4573">
            <w:pPr>
              <w:spacing w:after="0" w:line="240" w:lineRule="auto"/>
              <w:jc w:val="both"/>
              <w:rPr>
                <w:b/>
                <w:sz w:val="20"/>
                <w:szCs w:val="20"/>
              </w:rPr>
            </w:pPr>
            <w:r w:rsidRPr="007605BF">
              <w:rPr>
                <w:sz w:val="20"/>
                <w:szCs w:val="20"/>
              </w:rPr>
              <w:t>Письменная работа по карточкам для проверки новых знаний</w:t>
            </w:r>
            <w:r w:rsidRPr="006A4573">
              <w:rPr>
                <w:b/>
                <w:sz w:val="20"/>
                <w:szCs w:val="20"/>
              </w:rPr>
              <w:t xml:space="preserve"> </w:t>
            </w:r>
          </w:p>
          <w:p w:rsidR="00AD042A" w:rsidRPr="00AD042A" w:rsidRDefault="00AD042A" w:rsidP="006A4573">
            <w:pPr>
              <w:spacing w:after="0" w:line="240" w:lineRule="auto"/>
              <w:jc w:val="both"/>
              <w:rPr>
                <w:b/>
                <w:sz w:val="20"/>
                <w:szCs w:val="20"/>
              </w:rPr>
            </w:pPr>
            <w:r w:rsidRPr="00AD042A">
              <w:rPr>
                <w:sz w:val="20"/>
                <w:szCs w:val="20"/>
              </w:rPr>
              <w:t>Оценка самостоятельной работы по подготовки сообщения</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24724D" w:rsidP="006A4573">
            <w:pPr>
              <w:pStyle w:val="Default"/>
              <w:jc w:val="both"/>
              <w:rPr>
                <w:color w:val="auto"/>
                <w:sz w:val="20"/>
                <w:szCs w:val="20"/>
              </w:rPr>
            </w:pPr>
            <w:r w:rsidRPr="006A4573">
              <w:rPr>
                <w:color w:val="auto"/>
                <w:sz w:val="20"/>
                <w:szCs w:val="20"/>
              </w:rPr>
              <w:t>Тема №13</w:t>
            </w:r>
          </w:p>
        </w:tc>
        <w:tc>
          <w:tcPr>
            <w:tcW w:w="3855" w:type="dxa"/>
            <w:tcBorders>
              <w:top w:val="single" w:sz="4" w:space="0" w:color="000000"/>
              <w:left w:val="single" w:sz="4" w:space="0" w:color="000000"/>
              <w:bottom w:val="single" w:sz="4" w:space="0" w:color="auto"/>
              <w:right w:val="nil"/>
            </w:tcBorders>
          </w:tcPr>
          <w:p w:rsidR="0024724D" w:rsidRPr="006A4573" w:rsidRDefault="0024724D"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w:t>
            </w:r>
          </w:p>
        </w:tc>
        <w:tc>
          <w:tcPr>
            <w:tcW w:w="1532" w:type="dxa"/>
            <w:tcBorders>
              <w:top w:val="single" w:sz="4" w:space="0" w:color="000000"/>
              <w:left w:val="single" w:sz="4" w:space="0" w:color="000000"/>
              <w:bottom w:val="single" w:sz="4" w:space="0" w:color="auto"/>
              <w:right w:val="single" w:sz="4" w:space="0" w:color="000000"/>
            </w:tcBorders>
          </w:tcPr>
          <w:p w:rsidR="00C65006" w:rsidRPr="006A4573" w:rsidRDefault="00C65006" w:rsidP="006A4573">
            <w:pPr>
              <w:pStyle w:val="Default"/>
              <w:jc w:val="both"/>
              <w:rPr>
                <w:color w:val="auto"/>
                <w:sz w:val="20"/>
                <w:szCs w:val="20"/>
              </w:rPr>
            </w:pPr>
          </w:p>
        </w:tc>
      </w:tr>
    </w:tbl>
    <w:p w:rsidR="00733240" w:rsidRDefault="00733240"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7F6B3B" w:rsidRDefault="007F6B3B" w:rsidP="00733240">
      <w:pPr>
        <w:jc w:val="center"/>
        <w:rPr>
          <w:b/>
          <w:sz w:val="26"/>
        </w:rPr>
      </w:pPr>
    </w:p>
    <w:p w:rsidR="00E05437" w:rsidRPr="00351C65" w:rsidRDefault="00E05437" w:rsidP="001E2E61">
      <w:pPr>
        <w:rPr>
          <w:b/>
          <w:sz w:val="26"/>
        </w:rPr>
      </w:pPr>
    </w:p>
    <w:p w:rsidR="00733240" w:rsidRPr="00351C65" w:rsidRDefault="00E05437" w:rsidP="00733240">
      <w:pPr>
        <w:jc w:val="center"/>
        <w:rPr>
          <w:b/>
          <w:szCs w:val="28"/>
        </w:rPr>
      </w:pPr>
      <w:r>
        <w:rPr>
          <w:b/>
          <w:szCs w:val="28"/>
        </w:rPr>
        <w:lastRenderedPageBreak/>
        <w:t>7</w:t>
      </w:r>
      <w:r w:rsidR="007434C1" w:rsidRPr="00351C65">
        <w:rPr>
          <w:b/>
          <w:szCs w:val="28"/>
        </w:rPr>
        <w:t xml:space="preserve"> </w:t>
      </w:r>
      <w:r w:rsidR="00733240" w:rsidRPr="00351C65">
        <w:rPr>
          <w:b/>
          <w:szCs w:val="28"/>
        </w:rPr>
        <w:t xml:space="preserve">УЧЕБНО-МЕТОДИЧЕСКОЕ И МАТЕРИАЛЬНО-ТЕХНИЧЕСКОЕ ОБЕСПЕЧЕНИЕ   ПРОГРАММЫ УЧЕБНОЙ ДИСЦИПЛИНЫ «ПРАВО»  </w:t>
      </w:r>
    </w:p>
    <w:p w:rsidR="00975F59" w:rsidRPr="00975F59" w:rsidRDefault="00733240" w:rsidP="00975F59">
      <w:pPr>
        <w:jc w:val="both"/>
        <w:rPr>
          <w:szCs w:val="28"/>
        </w:rPr>
      </w:pPr>
      <w:r w:rsidRPr="00975F59">
        <w:rPr>
          <w:rFonts w:eastAsia="Times New Roman"/>
          <w:szCs w:val="28"/>
          <w:lang w:eastAsia="ru-RU"/>
        </w:rPr>
        <w:t xml:space="preserve"> Освоение </w:t>
      </w:r>
      <w:r w:rsidR="007434C1" w:rsidRPr="00975F59">
        <w:rPr>
          <w:rFonts w:eastAsia="Times New Roman"/>
          <w:szCs w:val="28"/>
          <w:lang w:eastAsia="ru-RU"/>
        </w:rPr>
        <w:t xml:space="preserve">рабочей </w:t>
      </w:r>
      <w:r w:rsidRPr="00975F59">
        <w:rPr>
          <w:rFonts w:eastAsia="Times New Roman"/>
          <w:szCs w:val="28"/>
          <w:lang w:eastAsia="ru-RU"/>
        </w:rPr>
        <w:t xml:space="preserve">программы учебной дисциплины </w:t>
      </w:r>
      <w:r w:rsidR="008768A7">
        <w:rPr>
          <w:rFonts w:eastAsiaTheme="minorHAnsi"/>
          <w:color w:val="000000"/>
          <w:szCs w:val="28"/>
        </w:rPr>
        <w:t xml:space="preserve">ОУД.16 Право </w:t>
      </w:r>
      <w:r w:rsidR="00262F1B">
        <w:rPr>
          <w:szCs w:val="28"/>
        </w:rPr>
        <w:t xml:space="preserve"> </w:t>
      </w:r>
      <w:r w:rsidR="007434C1" w:rsidRPr="00975F59">
        <w:rPr>
          <w:rFonts w:eastAsia="Times New Roman"/>
          <w:szCs w:val="28"/>
          <w:lang w:eastAsia="ru-RU"/>
        </w:rPr>
        <w:t>проходит в</w:t>
      </w:r>
      <w:r w:rsidR="00975F59" w:rsidRPr="00975F59">
        <w:rPr>
          <w:rFonts w:eastAsia="Times New Roman"/>
          <w:szCs w:val="28"/>
          <w:lang w:eastAsia="ru-RU"/>
        </w:rPr>
        <w:t xml:space="preserve"> </w:t>
      </w:r>
      <w:r w:rsidRPr="00975F59">
        <w:rPr>
          <w:rFonts w:eastAsia="Times New Roman"/>
          <w:szCs w:val="28"/>
          <w:lang w:eastAsia="ru-RU"/>
        </w:rPr>
        <w:t>учебно</w:t>
      </w:r>
      <w:r w:rsidR="007434C1" w:rsidRPr="00975F59">
        <w:rPr>
          <w:rFonts w:eastAsia="Times New Roman"/>
          <w:szCs w:val="28"/>
          <w:lang w:eastAsia="ru-RU"/>
        </w:rPr>
        <w:t>м</w:t>
      </w:r>
      <w:r w:rsidRPr="00975F59">
        <w:rPr>
          <w:rFonts w:eastAsia="Times New Roman"/>
          <w:szCs w:val="28"/>
          <w:lang w:eastAsia="ru-RU"/>
        </w:rPr>
        <w:t xml:space="preserve"> кабинет</w:t>
      </w:r>
      <w:r w:rsidR="007434C1" w:rsidRPr="00975F59">
        <w:rPr>
          <w:rFonts w:eastAsia="Times New Roman"/>
          <w:szCs w:val="28"/>
          <w:lang w:eastAsia="ru-RU"/>
        </w:rPr>
        <w:t xml:space="preserve">е </w:t>
      </w:r>
      <w:r w:rsidR="00975F59" w:rsidRPr="00975F59">
        <w:rPr>
          <w:szCs w:val="28"/>
        </w:rPr>
        <w:t>«Дисциплин права» Оборудование учебного кабинета: посадочные места по количеству обучающихся, рабочее место преподавателя,  телевизор, DVD плеер.</w:t>
      </w:r>
    </w:p>
    <w:p w:rsidR="00733240" w:rsidRPr="00351C65" w:rsidRDefault="00733240" w:rsidP="00262F1B">
      <w:pPr>
        <w:tabs>
          <w:tab w:val="left" w:pos="426"/>
        </w:tabs>
        <w:spacing w:before="240" w:after="0" w:line="240" w:lineRule="auto"/>
        <w:ind w:firstLine="425"/>
        <w:jc w:val="both"/>
        <w:rPr>
          <w:rFonts w:eastAsia="Times New Roman"/>
          <w:szCs w:val="28"/>
          <w:lang w:eastAsia="ru-RU"/>
        </w:rPr>
      </w:pPr>
    </w:p>
    <w:p w:rsidR="00733240" w:rsidRPr="00351C65" w:rsidRDefault="00733240"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213432" w:rsidRDefault="00213432"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733240" w:rsidRPr="00351C65" w:rsidRDefault="00906EAB"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r w:rsidRPr="00351C65">
        <w:rPr>
          <w:rFonts w:eastAsia="Times New Roman"/>
          <w:b/>
          <w:bCs/>
          <w:spacing w:val="-2"/>
          <w:szCs w:val="28"/>
          <w:lang w:eastAsia="ru-RU"/>
        </w:rPr>
        <w:t>7 СПИСОК ЛИТЕРАТУРЫ</w:t>
      </w:r>
    </w:p>
    <w:p w:rsidR="00733240" w:rsidRDefault="00733240" w:rsidP="007332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351C65">
        <w:rPr>
          <w:rFonts w:eastAsia="Times New Roman"/>
          <w:b/>
          <w:bCs/>
          <w:i/>
          <w:spacing w:val="-2"/>
          <w:szCs w:val="28"/>
          <w:lang w:eastAsia="ru-RU"/>
        </w:rPr>
        <w:t>Для студентов</w:t>
      </w:r>
    </w:p>
    <w:p w:rsidR="00423A74" w:rsidRPr="00423A74" w:rsidRDefault="00423A74" w:rsidP="00423A74">
      <w:pPr>
        <w:pStyle w:val="aa"/>
        <w:numPr>
          <w:ilvl w:val="0"/>
          <w:numId w:val="11"/>
        </w:numPr>
        <w:ind w:left="0" w:firstLine="709"/>
        <w:jc w:val="both"/>
        <w:rPr>
          <w:color w:val="333333"/>
          <w:szCs w:val="28"/>
          <w:shd w:val="clear" w:color="auto" w:fill="FFFFFF"/>
        </w:rPr>
      </w:pPr>
      <w:r w:rsidRPr="00423A74">
        <w:rPr>
          <w:b/>
          <w:bCs/>
          <w:color w:val="333333"/>
          <w:szCs w:val="28"/>
          <w:shd w:val="clear" w:color="auto" w:fill="FFFFFF"/>
        </w:rPr>
        <w:t>Некрасов, С.И.</w:t>
      </w:r>
      <w:r w:rsidRPr="00423A74">
        <w:rPr>
          <w:color w:val="333333"/>
          <w:szCs w:val="28"/>
          <w:shd w:val="clear" w:color="auto" w:fill="FFFFFF"/>
        </w:rPr>
        <w:t> 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учебник / Некрасов С.И., </w:t>
      </w:r>
      <w:proofErr w:type="spellStart"/>
      <w:r w:rsidRPr="00423A74">
        <w:rPr>
          <w:color w:val="333333"/>
          <w:szCs w:val="28"/>
          <w:shd w:val="clear" w:color="auto" w:fill="FFFFFF"/>
        </w:rPr>
        <w:t>Зайцева-Савкович</w:t>
      </w:r>
      <w:proofErr w:type="spellEnd"/>
      <w:r w:rsidRPr="00423A74">
        <w:rPr>
          <w:color w:val="333333"/>
          <w:szCs w:val="28"/>
          <w:shd w:val="clear" w:color="auto" w:fill="FFFFFF"/>
        </w:rPr>
        <w:t xml:space="preserve"> Е.В., </w:t>
      </w:r>
      <w:proofErr w:type="spellStart"/>
      <w:r w:rsidRPr="00423A74">
        <w:rPr>
          <w:color w:val="333333"/>
          <w:szCs w:val="28"/>
          <w:shd w:val="clear" w:color="auto" w:fill="FFFFFF"/>
        </w:rPr>
        <w:t>Питрюк</w:t>
      </w:r>
      <w:proofErr w:type="spellEnd"/>
      <w:r w:rsidRPr="00423A74">
        <w:rPr>
          <w:color w:val="333333"/>
          <w:szCs w:val="28"/>
          <w:shd w:val="clear" w:color="auto" w:fill="FFFFFF"/>
        </w:rPr>
        <w:t xml:space="preserve"> А.В. — Москва : Юстиция, 2021. — 180 с. — ISBN 978-5-4365-5008-4. — URL: https://book.ru/book/936349 </w:t>
      </w:r>
    </w:p>
    <w:p w:rsidR="00423A74" w:rsidRPr="00C52266" w:rsidRDefault="00423A74" w:rsidP="00423A74">
      <w:pPr>
        <w:pStyle w:val="aa"/>
        <w:numPr>
          <w:ilvl w:val="0"/>
          <w:numId w:val="11"/>
        </w:numPr>
        <w:ind w:left="0" w:firstLine="709"/>
        <w:jc w:val="both"/>
        <w:rPr>
          <w:szCs w:val="28"/>
        </w:rPr>
      </w:pPr>
      <w:r w:rsidRPr="00423A74">
        <w:rPr>
          <w:color w:val="333333"/>
          <w:szCs w:val="28"/>
          <w:shd w:val="clear" w:color="auto" w:fill="FFFFFF"/>
        </w:rPr>
        <w:t>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учебник / Казанцев С.Я., под ред., Казанцева Л.А., </w:t>
      </w:r>
      <w:proofErr w:type="spellStart"/>
      <w:r w:rsidRPr="00423A74">
        <w:rPr>
          <w:color w:val="333333"/>
          <w:szCs w:val="28"/>
          <w:shd w:val="clear" w:color="auto" w:fill="FFFFFF"/>
        </w:rPr>
        <w:t>Мазуренко</w:t>
      </w:r>
      <w:proofErr w:type="spellEnd"/>
      <w:r w:rsidRPr="00423A74">
        <w:rPr>
          <w:color w:val="333333"/>
          <w:szCs w:val="28"/>
          <w:shd w:val="clear" w:color="auto" w:fill="FFFFFF"/>
        </w:rPr>
        <w:t xml:space="preserve"> П.Н., Миронов С.Н., </w:t>
      </w:r>
      <w:proofErr w:type="spellStart"/>
      <w:r w:rsidRPr="00423A74">
        <w:rPr>
          <w:color w:val="333333"/>
          <w:szCs w:val="28"/>
          <w:shd w:val="clear" w:color="auto" w:fill="FFFFFF"/>
        </w:rPr>
        <w:t>Фаткуллин</w:t>
      </w:r>
      <w:proofErr w:type="spellEnd"/>
      <w:r w:rsidRPr="00423A74">
        <w:rPr>
          <w:color w:val="333333"/>
          <w:szCs w:val="28"/>
          <w:shd w:val="clear" w:color="auto" w:fill="FFFFFF"/>
        </w:rPr>
        <w:t xml:space="preserve"> Ф.Ф. — Москва : Юстиция, 2021. — 287 с. — ISBN 978-5-4365-5588-1. — URL: https://book.ru/book/936986 </w:t>
      </w:r>
    </w:p>
    <w:p w:rsidR="00C52266" w:rsidRPr="00423A74" w:rsidRDefault="00C52266" w:rsidP="00C52266">
      <w:pPr>
        <w:pStyle w:val="aa"/>
        <w:numPr>
          <w:ilvl w:val="0"/>
          <w:numId w:val="11"/>
        </w:numPr>
        <w:ind w:left="0" w:firstLine="709"/>
        <w:jc w:val="both"/>
        <w:rPr>
          <w:color w:val="333333"/>
          <w:szCs w:val="28"/>
          <w:shd w:val="clear" w:color="auto" w:fill="FFFFFF"/>
        </w:rPr>
      </w:pPr>
      <w:r w:rsidRPr="00423A74">
        <w:rPr>
          <w:color w:val="333333"/>
          <w:szCs w:val="28"/>
          <w:shd w:val="clear" w:color="auto" w:fill="FFFFFF"/>
        </w:rPr>
        <w:t>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учебное пособие / Смоленский М.Б., под ред., Подопригора А.А., </w:t>
      </w:r>
      <w:proofErr w:type="spellStart"/>
      <w:r w:rsidRPr="00423A74">
        <w:rPr>
          <w:color w:val="333333"/>
          <w:szCs w:val="28"/>
          <w:shd w:val="clear" w:color="auto" w:fill="FFFFFF"/>
        </w:rPr>
        <w:t>Демьяненко</w:t>
      </w:r>
      <w:proofErr w:type="spellEnd"/>
      <w:r w:rsidRPr="00423A74">
        <w:rPr>
          <w:color w:val="333333"/>
          <w:szCs w:val="28"/>
          <w:shd w:val="clear" w:color="auto" w:fill="FFFFFF"/>
        </w:rPr>
        <w:t xml:space="preserve"> Е.В. — Москва : </w:t>
      </w:r>
      <w:proofErr w:type="spellStart"/>
      <w:r w:rsidRPr="00423A74">
        <w:rPr>
          <w:color w:val="333333"/>
          <w:szCs w:val="28"/>
          <w:shd w:val="clear" w:color="auto" w:fill="FFFFFF"/>
        </w:rPr>
        <w:t>КноРус</w:t>
      </w:r>
      <w:proofErr w:type="spellEnd"/>
      <w:r w:rsidRPr="00423A74">
        <w:rPr>
          <w:color w:val="333333"/>
          <w:szCs w:val="28"/>
          <w:shd w:val="clear" w:color="auto" w:fill="FFFFFF"/>
        </w:rPr>
        <w:t xml:space="preserve">, 2021. — 328 с. — ISBN 978-5-406-03276-3. — URL: https://book.ru/book/936323 </w:t>
      </w:r>
    </w:p>
    <w:p w:rsidR="00C52266" w:rsidRPr="00423A74" w:rsidRDefault="00C52266" w:rsidP="00C52266">
      <w:pPr>
        <w:pStyle w:val="aa"/>
        <w:jc w:val="both"/>
        <w:rPr>
          <w:szCs w:val="28"/>
        </w:rPr>
      </w:pPr>
    </w:p>
    <w:p w:rsidR="00733240" w:rsidRPr="00351C65" w:rsidRDefault="00733240" w:rsidP="007332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351C65">
        <w:rPr>
          <w:rFonts w:eastAsia="Times New Roman"/>
          <w:b/>
          <w:bCs/>
          <w:i/>
          <w:spacing w:val="-2"/>
          <w:szCs w:val="28"/>
          <w:lang w:eastAsia="ru-RU"/>
        </w:rPr>
        <w:t>Для преподавателей</w:t>
      </w:r>
    </w:p>
    <w:p w:rsidR="00733240" w:rsidRPr="00351C65" w:rsidRDefault="00733240" w:rsidP="00733240">
      <w:pPr>
        <w:widowControl w:val="0"/>
        <w:autoSpaceDE w:val="0"/>
        <w:autoSpaceDN w:val="0"/>
        <w:adjustRightInd w:val="0"/>
        <w:spacing w:after="0" w:line="240" w:lineRule="auto"/>
        <w:ind w:firstLine="709"/>
        <w:textAlignment w:val="center"/>
        <w:rPr>
          <w:rFonts w:eastAsia="Times New Roman"/>
          <w:bCs/>
          <w:spacing w:val="-2"/>
          <w:szCs w:val="28"/>
          <w:lang w:eastAsia="ru-RU"/>
        </w:rPr>
      </w:pPr>
      <w:r w:rsidRPr="00351C65">
        <w:rPr>
          <w:rFonts w:eastAsia="Times New Roman"/>
          <w:bCs/>
          <w:spacing w:val="-2"/>
          <w:szCs w:val="28"/>
          <w:lang w:eastAsia="ru-RU"/>
        </w:rPr>
        <w:t>Конституция РФ от 12.12.1993 (с поправками от 30.12.2008) // СЗ РФ. 26.01.2009. № 4. Ст. 445.</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Арбитражный процессуальный кодекс РФ от 24.07.2002 № 95-ФЗ (ред. 2014 г.) // СЗ РФ. 29.07.2002. № 30. Ст. 3012.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первая) от 30.11.1994 № 51-ФЗ (ред. 2014 г.) // СЗ РФ. 05.12.1994. № 32. Ст. 3301.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вторая) от 26.01.1996 № 14-ФЗ (ред. 2014 г.) // СЗ РФ. 29.01.1996. № 5. Ст. 410.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третья) от 26.11.2001 № 146-ФЗ (ред. 2014 г.) // СЗ РФ. 03.12.2001. № 49. Ст. 4552.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четвертая) от 18.12.2006 № 230-ФЗ (ред. от 08.12.2011) // СЗ РФ. 25.12.2006. № 52 (Ч. 1). Ст. 5496.</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процессуальный кодекс РФ от 14.11.2002 № 138-ФЗ (ред. 2014 г.) // СЗ РФ. 18.11.2002. № 46. Ст. 4532.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Жилищный кодекс РФ от 29.12.2004 № 188-ФЗ (ред. 2014 г.)  // СЗ РФ. 06.12.2011. № 1 (Ч. 1). Ст. 14.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Земельный кодекс РФ от 25.10.2001 № 136-ФЗ (ред. 2014 г.) // СЗ РФ. 29.10.2001. № 44. Ст. 4147.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Кодекс РФ об административных правонарушениях от 30.12.2001 № 195-</w:t>
      </w:r>
      <w:r w:rsidRPr="00351C65">
        <w:rPr>
          <w:rFonts w:eastAsia="Times New Roman"/>
          <w:bCs/>
          <w:spacing w:val="-2"/>
          <w:szCs w:val="28"/>
          <w:lang w:eastAsia="ru-RU"/>
        </w:rPr>
        <w:lastRenderedPageBreak/>
        <w:t>ФЗ (ред. 2014 г.) // СЗ РФ. 07.01.2002. № 1 (Ч. 1). Ст.1.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Семейный кодекс РФ от 29.12.1995 № 223-ФЗ (ред. 2014 г.) // СЗ РФ. 01.01.1996. № 1. Ст. 16.</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Трудовой кодекс РФ от 30.12.2001 № 197-ФЗ (ред. 2014 г.) // СЗ РФ. 07.01.2002. № 1 (Ч. 1). Ст. 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Уголовно-исполнительный кодекс РФ от 08.01.1997 № 1-ФЗ (ред. 2014 г.)  // СЗ РФ. 13.01.1997. № 2. Ст. 198.</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Уголовно-процессуальный кодекс РФ от 18.12.2001 № 174-ФЗ (ред. 2014 г.) // СЗ РФ. 24.12.2001. № 52 (Ч. 1). Ст. 4921.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Уголовный кодекс РФ от 13.06.1996 № 63-ФЗ (ред. 2014 г.) // СЗ РФ. 17.06.1996. № 25. Ст. 2954.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конституционный закон от 28.06.2004 № 5-ФКЗ (ред. от 24.04.2008) «О референдуме» // СЗ РФ. 05.07.2004. № 27. Ст. 2710.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18.05.2005 № 51-ФЗ (ред. 2014 г.) «О выборах депутатов Государственной Думы Федерального Собрания Российской Федерации» // СЗ РФ. 23.05.2005. № 21. Ст. 1919.</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10.01.2003 № 19-ФЗ (ред. от 07.05.2013) «О выборах Президента Российской Федерации» // СЗ РФ. 13.01.2003. № 2. Ст. 171.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31.05.2002 № 62-ФЗ (ред. 2014 г.) «О гражданстве Российской Федерации» // СЗ РФ. 03.06.2002. № 22. Ст. 2031.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17.12.1998 № 188-ФЗ (ред. 2014 г.) «О мировых судьях в Российской Федерации» // СЗ РФ. 21.12.1998. № 51. Ст. 6270.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07.02.2011 № 3-ФЗ (ред. 2014 г.) «О полиции» // СЗ РФ. 14.02.2011. № 7. ст. 900.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20.06.1994. № 8. Ст. 801.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17.01.1992 № 2202-1 (ред. от 07.05.2013) «О прокуратуре Российской Федерации» // Российская газета. № 39. 18.02.1992.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31.05.2002 № 63-ФЗ (ред. от 21.11.2011) «Об адвокатской деятельности и адвокатуре в Российской Федерации» // СЗ РФ. 10.06.2002. № 23. Ст. 2102.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25.07.2002 № 113-ФЗ (ред. от 30.11.2011) «Об альтернативной гражданской службе» // СЗ РФ. 29.07.2002. № 30. Ст. 3030.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«Об информации, информационных технологиях и о защите информации» от 27.07.2006 № 149-ФЗ (ред. от 05.04.2013) // СЗ РФ. 31.07.2006. № 31 (Ч. 1). Ст. 3448.</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04.04.2005 № 32-ФЗ (ред. от 30.12.2012) «Об Общественной палате Российской Федерации» // СЗ РФ. 11.04.2005. № 15. Ст. 1277.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24.06.1999 № 120-ФЗ (ред. от 07.05.2013) «Об основах системы профилактики безнадзорности и правонарушений несовершеннолетних» // СЗ РФ. 28.06.1999. № 26. Ст. 3177.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Федеральный закон от 24.07.1998 № 124-ФЗ (ред. от 05.04.2013) «Об </w:t>
      </w:r>
      <w:r w:rsidRPr="00351C65">
        <w:rPr>
          <w:rFonts w:eastAsia="Times New Roman"/>
          <w:bCs/>
          <w:spacing w:val="-2"/>
          <w:szCs w:val="28"/>
          <w:lang w:eastAsia="ru-RU"/>
        </w:rPr>
        <w:lastRenderedPageBreak/>
        <w:t>основных гарантиях прав ребенка в Российской Федерации» // СЗ РФ. 03.08.1998. № 31. Ст. 3802.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10.01.2002 №7-ФЗ (ред. 2014 г.) «Об охране окружающей среды» // СЗ РФ. 14.01.2002. № 2. Ст. 133.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29.12.2012 № 273-ФЗ (ред. 2014 г.) «Об образовании в Российской Федерации» // СЗ РФ. 31.12.2012. № 53 (Ч. 1). Ст. 7598.</w:t>
      </w:r>
    </w:p>
    <w:p w:rsidR="00733240" w:rsidRDefault="00733240" w:rsidP="00733240">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17 мая 2012 г. № 413.</w:t>
      </w:r>
    </w:p>
    <w:p w:rsidR="002637D6" w:rsidRPr="00351C65" w:rsidRDefault="002637D6" w:rsidP="00733240">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от 31 декабря 2015г.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2012.№413</w:t>
      </w:r>
    </w:p>
    <w:p w:rsidR="00733240" w:rsidRPr="00351C65" w:rsidRDefault="00733240" w:rsidP="00733240">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Приказ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733240" w:rsidRPr="00351C65" w:rsidRDefault="00733240" w:rsidP="00733240">
      <w:pPr>
        <w:pStyle w:val="aa"/>
        <w:spacing w:line="276" w:lineRule="auto"/>
        <w:ind w:firstLine="709"/>
        <w:jc w:val="both"/>
        <w:rPr>
          <w:bCs/>
          <w:szCs w:val="28"/>
        </w:rPr>
      </w:pPr>
      <w:proofErr w:type="gramStart"/>
      <w:r w:rsidRPr="00351C65">
        <w:rPr>
          <w:szCs w:val="28"/>
        </w:rPr>
        <w:t xml:space="preserve">Рекомендации </w:t>
      </w:r>
      <w:r w:rsidRPr="00351C65">
        <w:rPr>
          <w:bCs/>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351C65">
        <w:rPr>
          <w:bCs/>
          <w:szCs w:val="28"/>
        </w:rPr>
        <w:t>Минобрнауки</w:t>
      </w:r>
      <w:proofErr w:type="spellEnd"/>
      <w:r w:rsidRPr="00351C65">
        <w:rPr>
          <w:bCs/>
          <w:szCs w:val="28"/>
        </w:rPr>
        <w:t xml:space="preserve"> России от </w:t>
      </w:r>
      <w:r w:rsidRPr="00351C65">
        <w:t>17.03.2015 № 06-259</w:t>
      </w:r>
      <w:r w:rsidRPr="00351C65">
        <w:rPr>
          <w:bCs/>
          <w:szCs w:val="28"/>
        </w:rPr>
        <w:t>).</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Ашаффенбург</w:t>
      </w:r>
      <w:proofErr w:type="spellEnd"/>
      <w:r w:rsidRPr="00351C65">
        <w:rPr>
          <w:rFonts w:eastAsia="Times New Roman"/>
          <w:bCs/>
          <w:spacing w:val="-2"/>
          <w:szCs w:val="28"/>
          <w:lang w:eastAsia="ru-RU"/>
        </w:rPr>
        <w:t xml:space="preserve"> Г. Преступление и борьба с ним. – М.: </w:t>
      </w:r>
      <w:r w:rsidRPr="00351C65">
        <w:t>2015</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2" w:history="1">
        <w:r w:rsidR="00733240" w:rsidRPr="00351C65">
          <w:rPr>
            <w:rStyle w:val="a3"/>
            <w:bCs/>
            <w:color w:val="auto"/>
            <w:spacing w:val="-2"/>
            <w:lang w:eastAsia="ru-RU"/>
          </w:rPr>
          <w:t>Бабурин</w:t>
        </w:r>
      </w:hyperlink>
      <w:r w:rsidR="00733240" w:rsidRPr="00351C65">
        <w:rPr>
          <w:rFonts w:eastAsia="Times New Roman"/>
          <w:bCs/>
          <w:spacing w:val="-2"/>
          <w:szCs w:val="28"/>
          <w:lang w:eastAsia="ru-RU"/>
        </w:rPr>
        <w:t xml:space="preserve"> С.Н. </w:t>
      </w:r>
      <w:proofErr w:type="spellStart"/>
      <w:r w:rsidR="00733240" w:rsidRPr="00351C65">
        <w:rPr>
          <w:rFonts w:eastAsia="Times New Roman"/>
          <w:bCs/>
          <w:spacing w:val="-2"/>
          <w:szCs w:val="28"/>
          <w:lang w:eastAsia="ru-RU"/>
        </w:rPr>
        <w:t>Государствоведение</w:t>
      </w:r>
      <w:proofErr w:type="spellEnd"/>
      <w:r w:rsidR="00733240" w:rsidRPr="00351C65">
        <w:rPr>
          <w:rFonts w:eastAsia="Times New Roman"/>
          <w:bCs/>
          <w:spacing w:val="-2"/>
          <w:szCs w:val="28"/>
          <w:lang w:eastAsia="ru-RU"/>
        </w:rPr>
        <w:t xml:space="preserve">. Научные труды. </w:t>
      </w:r>
      <w:r w:rsidR="00733240" w:rsidRPr="00351C65">
        <w:t xml:space="preserve"> – М.</w:t>
      </w:r>
      <w:proofErr w:type="gramStart"/>
      <w:r w:rsidR="00733240" w:rsidRPr="00351C65">
        <w:t xml:space="preserve"> :</w:t>
      </w:r>
      <w:proofErr w:type="gramEnd"/>
      <w:r w:rsidR="00733240" w:rsidRPr="00351C65">
        <w:t xml:space="preserve">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bCs/>
        </w:rPr>
        <w:t>БахрахД</w:t>
      </w:r>
      <w:r w:rsidRPr="00351C65">
        <w:t>.</w:t>
      </w:r>
      <w:r w:rsidRPr="00351C65">
        <w:rPr>
          <w:bCs/>
        </w:rPr>
        <w:t>Н</w:t>
      </w:r>
      <w:proofErr w:type="spellEnd"/>
      <w:r w:rsidRPr="00351C65">
        <w:t xml:space="preserve">. </w:t>
      </w:r>
      <w:proofErr w:type="spellStart"/>
      <w:r w:rsidRPr="00351C65">
        <w:rPr>
          <w:bCs/>
        </w:rPr>
        <w:t>Действиенормправавовремени</w:t>
      </w:r>
      <w:proofErr w:type="spellEnd"/>
      <w:r w:rsidRPr="00351C65">
        <w:t xml:space="preserve">, </w:t>
      </w:r>
      <w:r w:rsidRPr="00351C65">
        <w:rPr>
          <w:bCs/>
        </w:rPr>
        <w:t>Теория</w:t>
      </w:r>
      <w:r w:rsidRPr="00351C65">
        <w:t xml:space="preserve">, </w:t>
      </w:r>
      <w:r w:rsidRPr="00351C65">
        <w:rPr>
          <w:bCs/>
        </w:rPr>
        <w:t>законодательство</w:t>
      </w:r>
      <w:r w:rsidRPr="00351C65">
        <w:t xml:space="preserve">, </w:t>
      </w:r>
      <w:proofErr w:type="spellStart"/>
      <w:r w:rsidRPr="00351C65">
        <w:rPr>
          <w:bCs/>
        </w:rPr>
        <w:t>судебнаяпрактика</w:t>
      </w:r>
      <w:proofErr w:type="spellEnd"/>
      <w:r w:rsidRPr="00351C65">
        <w:t xml:space="preserve">.– </w:t>
      </w:r>
      <w:r w:rsidRPr="00351C65">
        <w:rPr>
          <w:bCs/>
        </w:rPr>
        <w:t>М</w:t>
      </w:r>
      <w:r w:rsidRPr="00351C65">
        <w:t>.: 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Бахрах</w:t>
      </w:r>
      <w:proofErr w:type="spellEnd"/>
      <w:r w:rsidRPr="00351C65">
        <w:rPr>
          <w:rFonts w:eastAsia="Times New Roman"/>
          <w:bCs/>
          <w:spacing w:val="-2"/>
          <w:szCs w:val="28"/>
          <w:lang w:eastAsia="ru-RU"/>
        </w:rPr>
        <w:t xml:space="preserve"> </w:t>
      </w:r>
      <w:r w:rsidRPr="00351C65">
        <w:rPr>
          <w:rFonts w:eastAsia="Times New Roman"/>
          <w:bCs/>
          <w:i/>
          <w:spacing w:val="-2"/>
          <w:szCs w:val="28"/>
          <w:lang w:eastAsia="ru-RU"/>
        </w:rPr>
        <w:t xml:space="preserve">Д.Н. </w:t>
      </w:r>
      <w:r w:rsidRPr="00351C65">
        <w:rPr>
          <w:rFonts w:eastAsia="Times New Roman"/>
          <w:bCs/>
          <w:spacing w:val="-2"/>
          <w:szCs w:val="28"/>
          <w:lang w:eastAsia="ru-RU"/>
        </w:rPr>
        <w:t>Очерки теории российского права. – М.: 2010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Булатецкий</w:t>
      </w:r>
      <w:proofErr w:type="spellEnd"/>
      <w:r w:rsidRPr="00351C65">
        <w:rPr>
          <w:rFonts w:eastAsia="Times New Roman"/>
          <w:bCs/>
          <w:spacing w:val="-2"/>
          <w:szCs w:val="28"/>
          <w:lang w:eastAsia="ru-RU"/>
        </w:rPr>
        <w:t xml:space="preserve"> Ю.Е. Потребительское право: курс лекций. </w:t>
      </w:r>
      <w:proofErr w:type="spellStart"/>
      <w:r w:rsidRPr="00351C65">
        <w:rPr>
          <w:rFonts w:eastAsia="Times New Roman"/>
          <w:bCs/>
          <w:spacing w:val="-2"/>
          <w:szCs w:val="28"/>
          <w:lang w:eastAsia="ru-RU"/>
        </w:rPr>
        <w:t>М.,</w:t>
      </w:r>
      <w:hyperlink r:id="rId23" w:history="1">
        <w:r w:rsidRPr="00351C65">
          <w:rPr>
            <w:rStyle w:val="a3"/>
            <w:color w:val="auto"/>
          </w:rPr>
          <w:t>Инфра-М</w:t>
        </w:r>
        <w:proofErr w:type="spellEnd"/>
      </w:hyperlink>
      <w:r w:rsidRPr="00351C65">
        <w:t xml:space="preserve">, </w:t>
      </w:r>
      <w:r w:rsidRPr="00351C65">
        <w:rPr>
          <w:rFonts w:eastAsia="Times New Roman"/>
          <w:bCs/>
          <w:spacing w:val="-2"/>
          <w:szCs w:val="28"/>
          <w:lang w:eastAsia="ru-RU"/>
        </w:rPr>
        <w:t xml:space="preserve"> 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Гражданское право: В 4 т. / Отв. ред. Е.А. Суханов. – М.: </w:t>
      </w:r>
      <w:r w:rsidRPr="00351C65">
        <w:t>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Гражданское право / Под общ</w:t>
      </w:r>
      <w:proofErr w:type="gramStart"/>
      <w:r w:rsidRPr="00351C65">
        <w:rPr>
          <w:rFonts w:eastAsia="Times New Roman"/>
          <w:bCs/>
          <w:spacing w:val="-2"/>
          <w:szCs w:val="28"/>
          <w:lang w:eastAsia="ru-RU"/>
        </w:rPr>
        <w:t>.</w:t>
      </w:r>
      <w:proofErr w:type="gramEnd"/>
      <w:r w:rsidRPr="00351C65">
        <w:rPr>
          <w:rFonts w:eastAsia="Times New Roman"/>
          <w:bCs/>
          <w:spacing w:val="-2"/>
          <w:szCs w:val="28"/>
          <w:lang w:eastAsia="ru-RU"/>
        </w:rPr>
        <w:t xml:space="preserve"> </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 xml:space="preserve">ед. С.С. Алексеева. – М.: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Земцов</w:t>
      </w:r>
      <w:proofErr w:type="spellEnd"/>
      <w:r w:rsidRPr="00351C65">
        <w:rPr>
          <w:rFonts w:eastAsia="Times New Roman"/>
          <w:bCs/>
          <w:i/>
          <w:spacing w:val="-2"/>
          <w:szCs w:val="28"/>
          <w:lang w:eastAsia="ru-RU"/>
        </w:rPr>
        <w:t xml:space="preserve"> Б.Н.</w:t>
      </w:r>
      <w:r w:rsidRPr="00351C65">
        <w:rPr>
          <w:rFonts w:eastAsia="Times New Roman"/>
          <w:bCs/>
          <w:spacing w:val="-2"/>
          <w:szCs w:val="28"/>
          <w:lang w:eastAsia="ru-RU"/>
        </w:rPr>
        <w:t xml:space="preserve"> История отечественного государства и права: учебное пособие. – </w:t>
      </w:r>
      <w:r w:rsidRPr="00351C65">
        <w:rPr>
          <w:bCs/>
        </w:rPr>
        <w:t>М</w:t>
      </w:r>
      <w:r w:rsidRPr="00351C65">
        <w:t xml:space="preserve">.: </w:t>
      </w:r>
      <w:r w:rsidRPr="00351C65">
        <w:rPr>
          <w:bCs/>
        </w:rPr>
        <w:t>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Источники российского права: вопросы теории и истории: учебное пособие</w:t>
      </w:r>
      <w:proofErr w:type="gramStart"/>
      <w:r w:rsidRPr="00351C65">
        <w:rPr>
          <w:rFonts w:eastAsia="Times New Roman"/>
          <w:bCs/>
          <w:spacing w:val="-2"/>
          <w:szCs w:val="28"/>
          <w:lang w:eastAsia="ru-RU"/>
        </w:rPr>
        <w:t xml:space="preserve"> / О</w:t>
      </w:r>
      <w:proofErr w:type="gramEnd"/>
      <w:r w:rsidRPr="00351C65">
        <w:rPr>
          <w:rFonts w:eastAsia="Times New Roman"/>
          <w:bCs/>
          <w:spacing w:val="-2"/>
          <w:szCs w:val="28"/>
          <w:lang w:eastAsia="ru-RU"/>
        </w:rPr>
        <w:t xml:space="preserve">тв. ред. М.Н. Марченко. – М.:  </w:t>
      </w:r>
      <w:r w:rsidRPr="00351C65">
        <w:t>2014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Керимов</w:t>
      </w:r>
      <w:r w:rsidRPr="00351C65">
        <w:rPr>
          <w:rFonts w:eastAsia="Times New Roman"/>
          <w:bCs/>
          <w:i/>
          <w:spacing w:val="-2"/>
          <w:szCs w:val="28"/>
          <w:lang w:eastAsia="ru-RU"/>
        </w:rPr>
        <w:t xml:space="preserve"> А.Д.</w:t>
      </w:r>
      <w:r w:rsidRPr="00351C65">
        <w:rPr>
          <w:rFonts w:eastAsia="Times New Roman"/>
          <w:bCs/>
          <w:spacing w:val="-2"/>
          <w:szCs w:val="28"/>
          <w:lang w:eastAsia="ru-RU"/>
        </w:rPr>
        <w:t xml:space="preserve"> Современное государство: вопросы теории. – М.: 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Style w:val="ad"/>
          <w:b w:val="0"/>
          <w:iCs/>
        </w:rPr>
        <w:t>Керимов, А. Д.</w:t>
      </w:r>
      <w:r w:rsidRPr="00351C65">
        <w:rPr>
          <w:iCs/>
        </w:rPr>
        <w:t xml:space="preserve">Современное государство: вопросы теории. – М.: 2011.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Кобликов</w:t>
      </w:r>
      <w:proofErr w:type="spellEnd"/>
      <w:r w:rsidRPr="00351C65">
        <w:rPr>
          <w:rFonts w:eastAsia="Times New Roman"/>
          <w:bCs/>
          <w:spacing w:val="-2"/>
          <w:szCs w:val="28"/>
          <w:lang w:eastAsia="ru-RU"/>
        </w:rPr>
        <w:t xml:space="preserve"> А.С. Избранное: Юридическая этика. Военные суды России. </w:t>
      </w:r>
      <w:proofErr w:type="gramStart"/>
      <w:r w:rsidRPr="00351C65">
        <w:rPr>
          <w:rFonts w:eastAsia="Times New Roman"/>
          <w:bCs/>
          <w:spacing w:val="-2"/>
          <w:szCs w:val="28"/>
          <w:lang w:eastAsia="ru-RU"/>
        </w:rPr>
        <w:t>–М</w:t>
      </w:r>
      <w:proofErr w:type="gramEnd"/>
      <w:r w:rsidRPr="00351C65">
        <w:rPr>
          <w:rFonts w:eastAsia="Times New Roman"/>
          <w:bCs/>
          <w:spacing w:val="-2"/>
          <w:szCs w:val="28"/>
          <w:lang w:eastAsia="ru-RU"/>
        </w:rPr>
        <w:t>.: 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lastRenderedPageBreak/>
        <w:t>Мальцев Г.В. Месть и возмездие в древнем праве. – М.:2012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Коршунова Т.Ю. Особенности регулирования труда женщин и лиц с семейными обязанностями. – М.: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i/>
          <w:spacing w:val="-2"/>
          <w:szCs w:val="28"/>
          <w:lang w:eastAsia="ru-RU"/>
        </w:rPr>
      </w:pPr>
      <w:r w:rsidRPr="00351C65">
        <w:rPr>
          <w:rFonts w:eastAsia="Times New Roman"/>
          <w:bCs/>
          <w:spacing w:val="-2"/>
          <w:szCs w:val="28"/>
          <w:lang w:eastAsia="ru-RU"/>
        </w:rPr>
        <w:t xml:space="preserve">Крашенинников П. Авторские и смежные с ними права. Постатейный </w:t>
      </w:r>
      <w:proofErr w:type="gramStart"/>
      <w:r w:rsidRPr="00351C65">
        <w:rPr>
          <w:rFonts w:eastAsia="Times New Roman"/>
          <w:bCs/>
          <w:spacing w:val="-2"/>
          <w:szCs w:val="28"/>
          <w:lang w:eastAsia="ru-RU"/>
        </w:rPr>
        <w:t>комментарий глав</w:t>
      </w:r>
      <w:proofErr w:type="gramEnd"/>
      <w:r w:rsidRPr="00351C65">
        <w:rPr>
          <w:rFonts w:eastAsia="Times New Roman"/>
          <w:bCs/>
          <w:spacing w:val="-2"/>
          <w:szCs w:val="28"/>
          <w:lang w:eastAsia="ru-RU"/>
        </w:rPr>
        <w:t xml:space="preserve"> 70 и 71 Гражданского кодекса РФ. – М.: </w:t>
      </w:r>
      <w:r w:rsidRPr="00351C65">
        <w:rPr>
          <w:rFonts w:eastAsia="Times New Roman"/>
          <w:szCs w:val="28"/>
          <w:lang w:eastAsia="ru-RU"/>
        </w:rPr>
        <w:t>2010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Правовое просвещение в России: состояние и проблемы. </w:t>
      </w:r>
      <w:proofErr w:type="gramStart"/>
      <w:r w:rsidRPr="00351C65">
        <w:rPr>
          <w:rFonts w:eastAsia="Times New Roman"/>
          <w:bCs/>
          <w:spacing w:val="-2"/>
          <w:szCs w:val="28"/>
          <w:lang w:eastAsia="ru-RU"/>
        </w:rPr>
        <w:t>–Я</w:t>
      </w:r>
      <w:proofErr w:type="gramEnd"/>
      <w:r w:rsidRPr="00351C65">
        <w:rPr>
          <w:rFonts w:eastAsia="Times New Roman"/>
          <w:bCs/>
          <w:spacing w:val="-2"/>
          <w:szCs w:val="28"/>
          <w:lang w:eastAsia="ru-RU"/>
        </w:rPr>
        <w:t xml:space="preserve">рославль-Москва, 2013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Права детей и молодежи: актуальные проблемы правового регулирования отношений  с участием молодых лиц.– Ярославль-Москва, 2013 </w:t>
      </w:r>
    </w:p>
    <w:p w:rsidR="00733240" w:rsidRPr="00351C65" w:rsidRDefault="00733240" w:rsidP="00733240">
      <w:pPr>
        <w:widowControl w:val="0"/>
        <w:autoSpaceDE w:val="0"/>
        <w:autoSpaceDN w:val="0"/>
        <w:adjustRightInd w:val="0"/>
        <w:spacing w:after="0" w:line="240" w:lineRule="auto"/>
        <w:ind w:firstLine="709"/>
        <w:jc w:val="both"/>
        <w:textAlignment w:val="center"/>
      </w:pPr>
      <w:r w:rsidRPr="00351C65">
        <w:rPr>
          <w:rFonts w:eastAsia="Times New Roman"/>
          <w:bCs/>
          <w:spacing w:val="-2"/>
          <w:szCs w:val="28"/>
          <w:lang w:eastAsia="ru-RU"/>
        </w:rPr>
        <w:t>Певцова Е.А. Теоретико-правовые основы преодоления правового нигилизма и формирования правовой культуры детей и молодежи. – М.: 2013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Чиркин В.Е. </w:t>
      </w:r>
      <w:proofErr w:type="gramStart"/>
      <w:r w:rsidRPr="00351C65">
        <w:rPr>
          <w:rFonts w:eastAsia="Times New Roman"/>
          <w:bCs/>
          <w:spacing w:val="-2"/>
          <w:szCs w:val="28"/>
          <w:lang w:eastAsia="ru-RU"/>
        </w:rPr>
        <w:t>Сравнительное</w:t>
      </w:r>
      <w:proofErr w:type="gramEnd"/>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государствоведение</w:t>
      </w:r>
      <w:proofErr w:type="spellEnd"/>
      <w:r w:rsidRPr="00351C65">
        <w:rPr>
          <w:rFonts w:eastAsia="Times New Roman"/>
          <w:bCs/>
          <w:spacing w:val="-2"/>
          <w:szCs w:val="28"/>
          <w:lang w:eastAsia="ru-RU"/>
        </w:rPr>
        <w:t xml:space="preserve">. – М.: </w:t>
      </w:r>
      <w:r w:rsidRPr="00351C65">
        <w:rPr>
          <w:iCs/>
        </w:rPr>
        <w:t>2014</w:t>
      </w:r>
    </w:p>
    <w:p w:rsidR="00733240" w:rsidRPr="00351C65" w:rsidRDefault="00733240" w:rsidP="00733240">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p>
    <w:p w:rsidR="00733240" w:rsidRPr="00351C65" w:rsidRDefault="00733240" w:rsidP="00733240">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r w:rsidRPr="00351C65">
        <w:rPr>
          <w:rFonts w:eastAsia="Times New Roman"/>
          <w:b/>
          <w:bCs/>
          <w:i/>
          <w:spacing w:val="-2"/>
          <w:szCs w:val="28"/>
          <w:lang w:eastAsia="ru-RU"/>
        </w:rPr>
        <w:t>Интернет-ресурсы</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hyperlink r:id="rId24" w:history="1">
        <w:r w:rsidRPr="00351C65">
          <w:rPr>
            <w:rStyle w:val="a3"/>
            <w:bCs/>
            <w:color w:val="auto"/>
            <w:spacing w:val="-2"/>
            <w:lang w:eastAsia="ru-RU"/>
          </w:rPr>
          <w:t>www.pravo.gov.ru</w:t>
        </w:r>
      </w:hyperlink>
      <w:r w:rsidRPr="00351C65">
        <w:rPr>
          <w:rFonts w:eastAsia="Times New Roman"/>
          <w:bCs/>
          <w:spacing w:val="-2"/>
          <w:szCs w:val="28"/>
          <w:lang w:eastAsia="ru-RU"/>
        </w:rPr>
        <w:t xml:space="preserve"> – Официальный Интернет портал правовой информации.  </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5" w:history="1">
        <w:r w:rsidR="00733240" w:rsidRPr="00351C65">
          <w:rPr>
            <w:rStyle w:val="a3"/>
            <w:bCs/>
            <w:color w:val="auto"/>
            <w:spacing w:val="-2"/>
            <w:lang w:eastAsia="ru-RU"/>
          </w:rPr>
          <w:t>http://www.consultant.ru</w:t>
        </w:r>
      </w:hyperlink>
      <w:r w:rsidR="00733240" w:rsidRPr="00351C65">
        <w:rPr>
          <w:rFonts w:eastAsia="Times New Roman"/>
          <w:bCs/>
          <w:spacing w:val="-2"/>
          <w:szCs w:val="28"/>
          <w:lang w:eastAsia="ru-RU"/>
        </w:rPr>
        <w:t xml:space="preserve"> – Правовая система Консультант Плюс.</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http://www.constitution.ru – Конституция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www.law.edu.ru</w:t>
      </w:r>
      <w:proofErr w:type="spellEnd"/>
      <w:r w:rsidRPr="00351C65">
        <w:rPr>
          <w:rFonts w:eastAsia="Times New Roman"/>
          <w:bCs/>
          <w:spacing w:val="-2"/>
          <w:szCs w:val="28"/>
          <w:lang w:eastAsia="ru-RU"/>
        </w:rPr>
        <w:t xml:space="preserve"> – Юридическая Россия. Федеральный правовой портал.</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www.uznay-prezidenta.ru</w:t>
      </w:r>
      <w:proofErr w:type="spellEnd"/>
      <w:r w:rsidRPr="00351C65">
        <w:rPr>
          <w:rFonts w:eastAsia="Times New Roman"/>
          <w:bCs/>
          <w:spacing w:val="-2"/>
          <w:szCs w:val="28"/>
          <w:lang w:eastAsia="ru-RU"/>
        </w:rPr>
        <w:t xml:space="preserve"> – Президент России гражданам школьного возраста.</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6" w:history="1">
        <w:r w:rsidR="00733240" w:rsidRPr="00351C65">
          <w:rPr>
            <w:rStyle w:val="a3"/>
            <w:bCs/>
            <w:color w:val="auto"/>
            <w:spacing w:val="-2"/>
            <w:lang w:val="en-US" w:eastAsia="ru-RU"/>
          </w:rPr>
          <w:t>http</w:t>
        </w:r>
        <w:r w:rsidR="00733240" w:rsidRPr="00351C65">
          <w:rPr>
            <w:rStyle w:val="a3"/>
            <w:bCs/>
            <w:color w:val="auto"/>
            <w:spacing w:val="-2"/>
            <w:lang w:eastAsia="ru-RU"/>
          </w:rPr>
          <w:t>://</w:t>
        </w:r>
        <w:r w:rsidR="00733240" w:rsidRPr="00351C65">
          <w:rPr>
            <w:rStyle w:val="a3"/>
            <w:bCs/>
            <w:color w:val="auto"/>
            <w:spacing w:val="-2"/>
            <w:lang w:val="en-US" w:eastAsia="ru-RU"/>
          </w:rPr>
          <w:t>www</w:t>
        </w:r>
        <w:r w:rsidR="00733240" w:rsidRPr="00351C65">
          <w:rPr>
            <w:rStyle w:val="a3"/>
            <w:bCs/>
            <w:color w:val="auto"/>
            <w:spacing w:val="-2"/>
            <w:lang w:eastAsia="ru-RU"/>
          </w:rPr>
          <w:t>.</w:t>
        </w:r>
        <w:r w:rsidR="00733240" w:rsidRPr="00351C65">
          <w:rPr>
            <w:rStyle w:val="a3"/>
            <w:bCs/>
            <w:color w:val="auto"/>
            <w:spacing w:val="-2"/>
            <w:lang w:val="en-US" w:eastAsia="ru-RU"/>
          </w:rPr>
          <w:t>council</w:t>
        </w:r>
        <w:r w:rsidR="00733240" w:rsidRPr="00351C65">
          <w:rPr>
            <w:rStyle w:val="a3"/>
            <w:bCs/>
            <w:color w:val="auto"/>
            <w:spacing w:val="-2"/>
            <w:lang w:eastAsia="ru-RU"/>
          </w:rPr>
          <w:t>.</w:t>
        </w:r>
        <w:proofErr w:type="spellStart"/>
        <w:r w:rsidR="00733240" w:rsidRPr="00351C65">
          <w:rPr>
            <w:rStyle w:val="a3"/>
            <w:bCs/>
            <w:color w:val="auto"/>
            <w:spacing w:val="-2"/>
            <w:lang w:val="en-US" w:eastAsia="ru-RU"/>
          </w:rPr>
          <w:t>gov</w:t>
        </w:r>
        <w:proofErr w:type="spellEnd"/>
        <w:r w:rsidR="00733240" w:rsidRPr="00351C65">
          <w:rPr>
            <w:rStyle w:val="a3"/>
            <w:bCs/>
            <w:color w:val="auto"/>
            <w:spacing w:val="-2"/>
            <w:lang w:eastAsia="ru-RU"/>
          </w:rPr>
          <w:t>.</w:t>
        </w:r>
        <w:proofErr w:type="spellStart"/>
        <w:r w:rsidR="00733240" w:rsidRPr="00351C65">
          <w:rPr>
            <w:rStyle w:val="a3"/>
            <w:bCs/>
            <w:color w:val="auto"/>
            <w:spacing w:val="-2"/>
            <w:lang w:val="en-US" w:eastAsia="ru-RU"/>
          </w:rPr>
          <w:t>ru</w:t>
        </w:r>
        <w:proofErr w:type="spellEnd"/>
      </w:hyperlink>
      <w:r w:rsidR="00733240" w:rsidRPr="00351C65">
        <w:rPr>
          <w:rFonts w:eastAsia="Times New Roman"/>
          <w:bCs/>
          <w:spacing w:val="-2"/>
          <w:szCs w:val="28"/>
          <w:lang w:eastAsia="ru-RU"/>
        </w:rPr>
        <w:t xml:space="preserve"> – Совет Федерации Федерального Собрания РФ.</w:t>
      </w:r>
    </w:p>
    <w:p w:rsidR="00733240" w:rsidRPr="00351C65" w:rsidRDefault="00733240" w:rsidP="00733240">
      <w:pPr>
        <w:widowControl w:val="0"/>
        <w:autoSpaceDE w:val="0"/>
        <w:autoSpaceDN w:val="0"/>
        <w:adjustRightInd w:val="0"/>
        <w:spacing w:after="0" w:line="240" w:lineRule="auto"/>
        <w:ind w:left="-284" w:firstLine="426"/>
        <w:jc w:val="both"/>
        <w:textAlignment w:val="center"/>
        <w:rPr>
          <w:rFonts w:eastAsia="Times New Roman"/>
          <w:bCs/>
          <w:spacing w:val="-2"/>
          <w:szCs w:val="28"/>
          <w:lang w:eastAsia="ru-RU"/>
        </w:rPr>
      </w:pPr>
      <w:r w:rsidRPr="00351C65">
        <w:rPr>
          <w:rFonts w:eastAsia="Times New Roman"/>
          <w:bCs/>
          <w:spacing w:val="-2"/>
          <w:szCs w:val="28"/>
          <w:lang w:eastAsia="ru-RU"/>
        </w:rPr>
        <w:t>http://www.duma.gov.ru – Государственная Дума Федерального Собрания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http://www.ksrf.ru – Конституционный суд РФ.</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7" w:history="1">
        <w:r w:rsidR="00733240" w:rsidRPr="00351C65">
          <w:rPr>
            <w:rStyle w:val="a3"/>
            <w:bCs/>
            <w:color w:val="auto"/>
            <w:spacing w:val="-2"/>
            <w:lang w:eastAsia="ru-RU"/>
          </w:rPr>
          <w:t>http://www.vsrf.ru</w:t>
        </w:r>
      </w:hyperlink>
      <w:r w:rsidR="00733240" w:rsidRPr="00351C65">
        <w:rPr>
          <w:rFonts w:eastAsia="Times New Roman"/>
          <w:bCs/>
          <w:spacing w:val="-2"/>
          <w:szCs w:val="28"/>
          <w:lang w:eastAsia="ru-RU"/>
        </w:rPr>
        <w:t xml:space="preserve"> –  Верховный суд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http://www.arbitr.ru – Высший арбитражный суд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www.genproc.gov.ru</w:t>
      </w:r>
      <w:proofErr w:type="spellEnd"/>
      <w:r w:rsidRPr="00351C65">
        <w:rPr>
          <w:rFonts w:eastAsia="Times New Roman"/>
          <w:bCs/>
          <w:spacing w:val="-2"/>
          <w:szCs w:val="28"/>
          <w:lang w:eastAsia="ru-RU"/>
        </w:rPr>
        <w:t xml:space="preserve"> – Генеральная прокуратура РФ.</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8" w:history="1">
        <w:r w:rsidR="00733240" w:rsidRPr="00351C65">
          <w:rPr>
            <w:rStyle w:val="a3"/>
            <w:bCs/>
            <w:color w:val="auto"/>
            <w:spacing w:val="-2"/>
            <w:lang w:eastAsia="ru-RU"/>
          </w:rPr>
          <w:t>http://www.sledcom.ru</w:t>
        </w:r>
      </w:hyperlink>
      <w:r w:rsidR="00733240" w:rsidRPr="00351C65">
        <w:rPr>
          <w:rFonts w:eastAsia="Times New Roman"/>
          <w:bCs/>
          <w:spacing w:val="-2"/>
          <w:szCs w:val="28"/>
          <w:lang w:eastAsia="ru-RU"/>
        </w:rPr>
        <w:t xml:space="preserve"> – Следственный комитет РФ.</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9" w:history="1">
        <w:r w:rsidR="00733240" w:rsidRPr="00351C65">
          <w:rPr>
            <w:rStyle w:val="a3"/>
            <w:bCs/>
            <w:color w:val="auto"/>
            <w:spacing w:val="-2"/>
            <w:lang w:eastAsia="ru-RU"/>
          </w:rPr>
          <w:t>http://www.pfrf.ru</w:t>
        </w:r>
      </w:hyperlink>
      <w:r w:rsidR="00733240" w:rsidRPr="00351C65">
        <w:rPr>
          <w:rFonts w:eastAsia="Times New Roman"/>
          <w:bCs/>
          <w:spacing w:val="-2"/>
          <w:szCs w:val="28"/>
          <w:lang w:eastAsia="ru-RU"/>
        </w:rPr>
        <w:t xml:space="preserve"> – Пенсионный фонд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http://www.cbr.ru – Центральный банк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http://www.notariat.ru – Федеральная нотариальная палата.</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0" w:history="1">
        <w:r w:rsidR="00733240" w:rsidRPr="00351C65">
          <w:rPr>
            <w:rStyle w:val="a3"/>
            <w:bCs/>
            <w:color w:val="auto"/>
            <w:spacing w:val="-2"/>
            <w:lang w:eastAsia="ru-RU"/>
          </w:rPr>
          <w:t>http://www.rfdeti.ru</w:t>
        </w:r>
      </w:hyperlink>
      <w:r w:rsidR="00733240" w:rsidRPr="00351C65">
        <w:rPr>
          <w:rFonts w:eastAsia="Times New Roman"/>
          <w:bCs/>
          <w:spacing w:val="-2"/>
          <w:szCs w:val="28"/>
          <w:lang w:eastAsia="ru-RU"/>
        </w:rPr>
        <w:t xml:space="preserve"> – Уполномоченный при Президенте РФ по правам ребёнка.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www.ombudsmanrf.org – Уполномоченный по правам человека в Российской Федерации.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http://www.mnr.gov.ru – Министерство природных ресурсов и экологии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www.rostrud.ru</w:t>
      </w:r>
      <w:proofErr w:type="spellEnd"/>
      <w:r w:rsidRPr="00351C65">
        <w:rPr>
          <w:rFonts w:eastAsia="Times New Roman"/>
          <w:bCs/>
          <w:spacing w:val="-2"/>
          <w:szCs w:val="28"/>
          <w:lang w:eastAsia="ru-RU"/>
        </w:rPr>
        <w:t xml:space="preserve"> – Федеральная служба по труду и занятости РФ.</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1" w:history="1">
        <w:r w:rsidR="00733240" w:rsidRPr="00351C65">
          <w:rPr>
            <w:rStyle w:val="a3"/>
            <w:bCs/>
            <w:color w:val="auto"/>
            <w:spacing w:val="-2"/>
            <w:lang w:eastAsia="ru-RU"/>
          </w:rPr>
          <w:t>http://</w:t>
        </w:r>
        <w:r w:rsidR="00733240" w:rsidRPr="00351C65">
          <w:rPr>
            <w:rStyle w:val="a3"/>
            <w:bCs/>
            <w:color w:val="auto"/>
            <w:spacing w:val="-2"/>
            <w:lang w:val="en-US" w:eastAsia="ru-RU"/>
          </w:rPr>
          <w:t>www</w:t>
        </w:r>
        <w:r w:rsidR="00733240" w:rsidRPr="00351C65">
          <w:rPr>
            <w:rStyle w:val="a3"/>
            <w:bCs/>
            <w:color w:val="auto"/>
            <w:spacing w:val="-2"/>
            <w:lang w:eastAsia="ru-RU"/>
          </w:rPr>
          <w:t>.</w:t>
        </w:r>
        <w:proofErr w:type="spellStart"/>
        <w:r w:rsidR="00733240" w:rsidRPr="00351C65">
          <w:rPr>
            <w:rStyle w:val="a3"/>
            <w:bCs/>
            <w:color w:val="auto"/>
            <w:spacing w:val="-2"/>
            <w:lang w:eastAsia="ru-RU"/>
          </w:rPr>
          <w:t>rosregistr.ru</w:t>
        </w:r>
        <w:proofErr w:type="spellEnd"/>
      </w:hyperlink>
      <w:r w:rsidR="00733240" w:rsidRPr="00351C65">
        <w:rPr>
          <w:rFonts w:eastAsia="Times New Roman"/>
          <w:bCs/>
          <w:spacing w:val="-2"/>
          <w:szCs w:val="28"/>
          <w:lang w:eastAsia="ru-RU"/>
        </w:rPr>
        <w:t xml:space="preserve"> – Федеральная служба государственной регистрации, картографии и кадастра.</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2" w:history="1">
        <w:r w:rsidR="00733240" w:rsidRPr="00351C65">
          <w:rPr>
            <w:rStyle w:val="a3"/>
            <w:bCs/>
            <w:color w:val="auto"/>
            <w:spacing w:val="-2"/>
            <w:lang w:eastAsia="ru-RU"/>
          </w:rPr>
          <w:t>http://www.potrebitel.net</w:t>
        </w:r>
      </w:hyperlink>
      <w:r w:rsidR="00733240" w:rsidRPr="00351C65">
        <w:rPr>
          <w:rFonts w:eastAsia="Times New Roman"/>
          <w:bCs/>
          <w:spacing w:val="-2"/>
          <w:szCs w:val="28"/>
          <w:lang w:eastAsia="ru-RU"/>
        </w:rPr>
        <w:t xml:space="preserve"> – Союз потребителей Российской Федерации.</w:t>
      </w:r>
    </w:p>
    <w:p w:rsidR="00733240" w:rsidRPr="00351C65" w:rsidRDefault="0001749A"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3" w:history="1">
        <w:r w:rsidR="00733240" w:rsidRPr="00351C65">
          <w:rPr>
            <w:rStyle w:val="a3"/>
            <w:bCs/>
            <w:color w:val="auto"/>
            <w:spacing w:val="-2"/>
            <w:lang w:eastAsia="ru-RU"/>
          </w:rPr>
          <w:t>http://www.</w:t>
        </w:r>
        <w:proofErr w:type="spellStart"/>
        <w:r w:rsidR="00733240" w:rsidRPr="00351C65">
          <w:rPr>
            <w:rStyle w:val="a3"/>
            <w:bCs/>
            <w:color w:val="auto"/>
            <w:spacing w:val="-2"/>
            <w:lang w:val="en-US" w:eastAsia="ru-RU"/>
          </w:rPr>
          <w:t>rospotrebnadzor</w:t>
        </w:r>
        <w:proofErr w:type="spellEnd"/>
        <w:r w:rsidR="00733240" w:rsidRPr="00351C65">
          <w:rPr>
            <w:rStyle w:val="a3"/>
            <w:bCs/>
            <w:color w:val="auto"/>
            <w:spacing w:val="-2"/>
            <w:lang w:eastAsia="ru-RU"/>
          </w:rPr>
          <w:t>.</w:t>
        </w:r>
        <w:proofErr w:type="spellStart"/>
        <w:r w:rsidR="00733240" w:rsidRPr="00351C65">
          <w:rPr>
            <w:rStyle w:val="a3"/>
            <w:bCs/>
            <w:color w:val="auto"/>
            <w:spacing w:val="-2"/>
            <w:lang w:val="en-US" w:eastAsia="ru-RU"/>
          </w:rPr>
          <w:t>ru</w:t>
        </w:r>
        <w:proofErr w:type="spellEnd"/>
      </w:hyperlink>
      <w:r w:rsidR="00733240" w:rsidRPr="00351C65">
        <w:rPr>
          <w:rFonts w:eastAsia="Times New Roman"/>
          <w:bCs/>
          <w:spacing w:val="-2"/>
          <w:szCs w:val="28"/>
          <w:lang w:eastAsia="ru-RU"/>
        </w:rPr>
        <w:t xml:space="preserve"> – Федеральная служба по надзору в сфере защиты прав потребителей и благополучия человека.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www.рспп</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ф</w:t>
      </w:r>
      <w:proofErr w:type="spellEnd"/>
      <w:r w:rsidRPr="00351C65">
        <w:rPr>
          <w:rFonts w:eastAsia="Times New Roman"/>
          <w:bCs/>
          <w:spacing w:val="-2"/>
          <w:szCs w:val="28"/>
          <w:lang w:eastAsia="ru-RU"/>
        </w:rPr>
        <w:t xml:space="preserve"> – Российский союз промышленников и </w:t>
      </w:r>
      <w:r w:rsidRPr="00351C65">
        <w:rPr>
          <w:rFonts w:eastAsia="Times New Roman"/>
          <w:bCs/>
          <w:spacing w:val="-2"/>
          <w:szCs w:val="28"/>
          <w:lang w:eastAsia="ru-RU"/>
        </w:rPr>
        <w:lastRenderedPageBreak/>
        <w:t>предпринимателей.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www.acadprava.ru</w:t>
      </w:r>
      <w:proofErr w:type="spellEnd"/>
      <w:r w:rsidRPr="00351C65">
        <w:rPr>
          <w:rFonts w:eastAsia="Times New Roman"/>
          <w:bCs/>
          <w:spacing w:val="-2"/>
          <w:szCs w:val="28"/>
          <w:lang w:eastAsia="ru-RU"/>
        </w:rPr>
        <w:t xml:space="preserve"> – Открытая академия правовой культуры детей и молодежи.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http://www.un.org/ru – Организация Объединённых Наций.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www.unesco.ru</w:t>
      </w:r>
      <w:proofErr w:type="spellEnd"/>
      <w:r w:rsidRPr="00351C65">
        <w:rPr>
          <w:rFonts w:eastAsia="Times New Roman"/>
          <w:bCs/>
          <w:spacing w:val="-2"/>
          <w:szCs w:val="28"/>
          <w:lang w:eastAsia="ru-RU"/>
        </w:rPr>
        <w:t>/</w:t>
      </w:r>
      <w:r w:rsidRPr="00351C65">
        <w:rPr>
          <w:rFonts w:eastAsia="Times New Roman"/>
          <w:bCs/>
          <w:spacing w:val="-2"/>
          <w:szCs w:val="28"/>
          <w:lang w:val="en-US" w:eastAsia="ru-RU"/>
        </w:rPr>
        <w:t>org</w:t>
      </w:r>
      <w:r w:rsidRPr="00351C65">
        <w:rPr>
          <w:rFonts w:eastAsia="Times New Roman"/>
          <w:bCs/>
          <w:spacing w:val="-2"/>
          <w:szCs w:val="28"/>
          <w:lang w:eastAsia="ru-RU"/>
        </w:rPr>
        <w:t xml:space="preserve"> – Организация Объединённых Наций по вопросам образования, науки, культуры (ЮНЕСКО).</w:t>
      </w:r>
    </w:p>
    <w:p w:rsidR="00B610F6" w:rsidRDefault="00733240"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http://www.coe.ru – Информационн</w:t>
      </w:r>
      <w:r w:rsidR="004F741E" w:rsidRPr="00351C65">
        <w:rPr>
          <w:rFonts w:eastAsia="Times New Roman"/>
          <w:bCs/>
          <w:spacing w:val="-2"/>
          <w:szCs w:val="28"/>
          <w:lang w:eastAsia="ru-RU"/>
        </w:rPr>
        <w:t>ый офис Совета Европы в России.</w:t>
      </w:r>
    </w:p>
    <w:p w:rsidR="002811B2" w:rsidRDefault="002811B2"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
    <w:sectPr w:rsidR="002811B2" w:rsidSect="00C139BC">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6B" w:rsidRDefault="000A676B" w:rsidP="00733240">
      <w:pPr>
        <w:spacing w:after="0" w:line="240" w:lineRule="auto"/>
      </w:pPr>
      <w:r>
        <w:separator/>
      </w:r>
    </w:p>
  </w:endnote>
  <w:endnote w:type="continuationSeparator" w:id="0">
    <w:p w:rsidR="000A676B" w:rsidRDefault="000A676B" w:rsidP="00733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6B" w:rsidRDefault="000A676B" w:rsidP="00733240">
      <w:pPr>
        <w:spacing w:after="0" w:line="240" w:lineRule="auto"/>
      </w:pPr>
      <w:r>
        <w:separator/>
      </w:r>
    </w:p>
  </w:footnote>
  <w:footnote w:type="continuationSeparator" w:id="0">
    <w:p w:rsidR="000A676B" w:rsidRDefault="000A676B" w:rsidP="00733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2374"/>
    <w:multiLevelType w:val="hybridMultilevel"/>
    <w:tmpl w:val="C66826E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D15E1"/>
    <w:multiLevelType w:val="hybridMultilevel"/>
    <w:tmpl w:val="1656499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8A15F1C"/>
    <w:multiLevelType w:val="hybridMultilevel"/>
    <w:tmpl w:val="2D684D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34AA1033"/>
    <w:multiLevelType w:val="hybridMultilevel"/>
    <w:tmpl w:val="2B34E96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36DD09F5"/>
    <w:multiLevelType w:val="hybridMultilevel"/>
    <w:tmpl w:val="52864D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2336D9E"/>
    <w:multiLevelType w:val="hybridMultilevel"/>
    <w:tmpl w:val="1C7E7E6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764120A"/>
    <w:multiLevelType w:val="hybridMultilevel"/>
    <w:tmpl w:val="55925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C900170"/>
    <w:multiLevelType w:val="hybridMultilevel"/>
    <w:tmpl w:val="86CA9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9"/>
  </w:num>
  <w:num w:numId="6">
    <w:abstractNumId w:val="3"/>
  </w:num>
  <w:num w:numId="7">
    <w:abstractNumId w:val="4"/>
  </w:num>
  <w:num w:numId="8">
    <w:abstractNumId w:val="2"/>
  </w:num>
  <w:num w:numId="9">
    <w:abstractNumId w:val="0"/>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30C1"/>
    <w:rsid w:val="0001749A"/>
    <w:rsid w:val="00042FE6"/>
    <w:rsid w:val="00072779"/>
    <w:rsid w:val="000A676B"/>
    <w:rsid w:val="000C2067"/>
    <w:rsid w:val="000E0CC5"/>
    <w:rsid w:val="001101FD"/>
    <w:rsid w:val="00135FF6"/>
    <w:rsid w:val="001466E4"/>
    <w:rsid w:val="00163927"/>
    <w:rsid w:val="001647AB"/>
    <w:rsid w:val="00166F26"/>
    <w:rsid w:val="0018100F"/>
    <w:rsid w:val="00192716"/>
    <w:rsid w:val="001A1348"/>
    <w:rsid w:val="001A51D5"/>
    <w:rsid w:val="001B17AA"/>
    <w:rsid w:val="001C13D3"/>
    <w:rsid w:val="001C5859"/>
    <w:rsid w:val="001D0CC6"/>
    <w:rsid w:val="001E2E61"/>
    <w:rsid w:val="001E5F10"/>
    <w:rsid w:val="001F5D87"/>
    <w:rsid w:val="00213432"/>
    <w:rsid w:val="00225A03"/>
    <w:rsid w:val="00240036"/>
    <w:rsid w:val="0024724D"/>
    <w:rsid w:val="00262F1B"/>
    <w:rsid w:val="002637D6"/>
    <w:rsid w:val="0026681F"/>
    <w:rsid w:val="00273455"/>
    <w:rsid w:val="00280412"/>
    <w:rsid w:val="00280BE5"/>
    <w:rsid w:val="002811B2"/>
    <w:rsid w:val="00283B66"/>
    <w:rsid w:val="00293AD9"/>
    <w:rsid w:val="002A4B31"/>
    <w:rsid w:val="002A6242"/>
    <w:rsid w:val="002E26F4"/>
    <w:rsid w:val="0032223F"/>
    <w:rsid w:val="00342E66"/>
    <w:rsid w:val="00351C65"/>
    <w:rsid w:val="00365FA5"/>
    <w:rsid w:val="0036705F"/>
    <w:rsid w:val="0037389B"/>
    <w:rsid w:val="003B4EA4"/>
    <w:rsid w:val="003D3D5D"/>
    <w:rsid w:val="003E7C22"/>
    <w:rsid w:val="004107DF"/>
    <w:rsid w:val="004204DD"/>
    <w:rsid w:val="00423A74"/>
    <w:rsid w:val="00435390"/>
    <w:rsid w:val="0044327E"/>
    <w:rsid w:val="00482514"/>
    <w:rsid w:val="00492488"/>
    <w:rsid w:val="00492E2C"/>
    <w:rsid w:val="00494954"/>
    <w:rsid w:val="004A035A"/>
    <w:rsid w:val="004A30C1"/>
    <w:rsid w:val="004A5589"/>
    <w:rsid w:val="004C08FC"/>
    <w:rsid w:val="004E7B8D"/>
    <w:rsid w:val="004F2CCE"/>
    <w:rsid w:val="004F741E"/>
    <w:rsid w:val="00524A50"/>
    <w:rsid w:val="00547B21"/>
    <w:rsid w:val="0058080A"/>
    <w:rsid w:val="005C521F"/>
    <w:rsid w:val="006245DE"/>
    <w:rsid w:val="00641231"/>
    <w:rsid w:val="00641E1A"/>
    <w:rsid w:val="006626EC"/>
    <w:rsid w:val="0066769F"/>
    <w:rsid w:val="00672D68"/>
    <w:rsid w:val="006845F8"/>
    <w:rsid w:val="00685025"/>
    <w:rsid w:val="006962CE"/>
    <w:rsid w:val="006A0933"/>
    <w:rsid w:val="006A4573"/>
    <w:rsid w:val="006B260D"/>
    <w:rsid w:val="006C03AE"/>
    <w:rsid w:val="006C30AD"/>
    <w:rsid w:val="006F0803"/>
    <w:rsid w:val="006F5259"/>
    <w:rsid w:val="00714454"/>
    <w:rsid w:val="00733240"/>
    <w:rsid w:val="00740063"/>
    <w:rsid w:val="007434C1"/>
    <w:rsid w:val="00745815"/>
    <w:rsid w:val="00746104"/>
    <w:rsid w:val="007605BF"/>
    <w:rsid w:val="00766FE7"/>
    <w:rsid w:val="0076797C"/>
    <w:rsid w:val="00777705"/>
    <w:rsid w:val="007802F6"/>
    <w:rsid w:val="00781CAB"/>
    <w:rsid w:val="007B642D"/>
    <w:rsid w:val="007B72C2"/>
    <w:rsid w:val="007F6B3B"/>
    <w:rsid w:val="0082185C"/>
    <w:rsid w:val="00830A43"/>
    <w:rsid w:val="0083427A"/>
    <w:rsid w:val="00846E61"/>
    <w:rsid w:val="0085086E"/>
    <w:rsid w:val="00854C84"/>
    <w:rsid w:val="00861BF8"/>
    <w:rsid w:val="00865D49"/>
    <w:rsid w:val="00875D43"/>
    <w:rsid w:val="008768A7"/>
    <w:rsid w:val="00881E40"/>
    <w:rsid w:val="00887E4C"/>
    <w:rsid w:val="0089294D"/>
    <w:rsid w:val="008A589A"/>
    <w:rsid w:val="008A5D4B"/>
    <w:rsid w:val="008B1698"/>
    <w:rsid w:val="008C7E33"/>
    <w:rsid w:val="008D1BB5"/>
    <w:rsid w:val="00902B87"/>
    <w:rsid w:val="00906EAB"/>
    <w:rsid w:val="00933D36"/>
    <w:rsid w:val="00941C31"/>
    <w:rsid w:val="0094216E"/>
    <w:rsid w:val="009507BA"/>
    <w:rsid w:val="009518C2"/>
    <w:rsid w:val="00960CC4"/>
    <w:rsid w:val="00966FF5"/>
    <w:rsid w:val="009724A6"/>
    <w:rsid w:val="00975F59"/>
    <w:rsid w:val="00976624"/>
    <w:rsid w:val="009906EE"/>
    <w:rsid w:val="009929F8"/>
    <w:rsid w:val="009A4D62"/>
    <w:rsid w:val="009E323A"/>
    <w:rsid w:val="009E3BC4"/>
    <w:rsid w:val="009F60BA"/>
    <w:rsid w:val="00A203C7"/>
    <w:rsid w:val="00A24BBA"/>
    <w:rsid w:val="00A5186E"/>
    <w:rsid w:val="00A53D93"/>
    <w:rsid w:val="00A85C99"/>
    <w:rsid w:val="00A94B0B"/>
    <w:rsid w:val="00A95AD6"/>
    <w:rsid w:val="00AB0F42"/>
    <w:rsid w:val="00AB65A4"/>
    <w:rsid w:val="00AC0667"/>
    <w:rsid w:val="00AC799F"/>
    <w:rsid w:val="00AD042A"/>
    <w:rsid w:val="00AE144B"/>
    <w:rsid w:val="00AF22CC"/>
    <w:rsid w:val="00B21295"/>
    <w:rsid w:val="00B30933"/>
    <w:rsid w:val="00B41676"/>
    <w:rsid w:val="00B51293"/>
    <w:rsid w:val="00B553EC"/>
    <w:rsid w:val="00B610F6"/>
    <w:rsid w:val="00BB77A4"/>
    <w:rsid w:val="00BC542E"/>
    <w:rsid w:val="00BD087C"/>
    <w:rsid w:val="00BD60BA"/>
    <w:rsid w:val="00BF3EAA"/>
    <w:rsid w:val="00C00DEC"/>
    <w:rsid w:val="00C01AF5"/>
    <w:rsid w:val="00C139BC"/>
    <w:rsid w:val="00C52266"/>
    <w:rsid w:val="00C65006"/>
    <w:rsid w:val="00C81686"/>
    <w:rsid w:val="00CA27A8"/>
    <w:rsid w:val="00CD4AB1"/>
    <w:rsid w:val="00CF2DA7"/>
    <w:rsid w:val="00D0054E"/>
    <w:rsid w:val="00D01AE4"/>
    <w:rsid w:val="00D045C4"/>
    <w:rsid w:val="00D065B0"/>
    <w:rsid w:val="00D11CA5"/>
    <w:rsid w:val="00D300E1"/>
    <w:rsid w:val="00D35544"/>
    <w:rsid w:val="00D37692"/>
    <w:rsid w:val="00D53729"/>
    <w:rsid w:val="00D7014A"/>
    <w:rsid w:val="00D71053"/>
    <w:rsid w:val="00D74AAD"/>
    <w:rsid w:val="00D7794C"/>
    <w:rsid w:val="00D85B47"/>
    <w:rsid w:val="00DA6638"/>
    <w:rsid w:val="00DC0A5E"/>
    <w:rsid w:val="00DC0B9F"/>
    <w:rsid w:val="00DF447F"/>
    <w:rsid w:val="00DF6556"/>
    <w:rsid w:val="00E002B2"/>
    <w:rsid w:val="00E05437"/>
    <w:rsid w:val="00E172E8"/>
    <w:rsid w:val="00E31E77"/>
    <w:rsid w:val="00E34BA3"/>
    <w:rsid w:val="00E368CE"/>
    <w:rsid w:val="00E4614C"/>
    <w:rsid w:val="00E52A6D"/>
    <w:rsid w:val="00E707C0"/>
    <w:rsid w:val="00E7102E"/>
    <w:rsid w:val="00E73025"/>
    <w:rsid w:val="00E87C5D"/>
    <w:rsid w:val="00EF4833"/>
    <w:rsid w:val="00EF603D"/>
    <w:rsid w:val="00EF7695"/>
    <w:rsid w:val="00F3209E"/>
    <w:rsid w:val="00F323E8"/>
    <w:rsid w:val="00F36C00"/>
    <w:rsid w:val="00F45EFF"/>
    <w:rsid w:val="00F57A8B"/>
    <w:rsid w:val="00F6539A"/>
    <w:rsid w:val="00F66D41"/>
    <w:rsid w:val="00F67007"/>
    <w:rsid w:val="00F67B9A"/>
    <w:rsid w:val="00F743AB"/>
    <w:rsid w:val="00F9755F"/>
    <w:rsid w:val="00FB38D7"/>
    <w:rsid w:val="00FB448C"/>
    <w:rsid w:val="00FC2631"/>
    <w:rsid w:val="00FC2EC7"/>
    <w:rsid w:val="00FD509E"/>
    <w:rsid w:val="00FE7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40"/>
    <w:pPr>
      <w:spacing w:after="200" w:line="276" w:lineRule="auto"/>
    </w:pPr>
    <w:rPr>
      <w:rFonts w:ascii="Times New Roman" w:eastAsia="Calibri" w:hAnsi="Times New Roman" w:cs="Times New Roman"/>
      <w:sz w:val="28"/>
      <w:szCs w:val="26"/>
    </w:rPr>
  </w:style>
  <w:style w:type="paragraph" w:styleId="1">
    <w:name w:val="heading 1"/>
    <w:basedOn w:val="a"/>
    <w:next w:val="a"/>
    <w:link w:val="10"/>
    <w:qFormat/>
    <w:rsid w:val="00733240"/>
    <w:pPr>
      <w:keepNext/>
      <w:keepLines/>
      <w:widowControl w:val="0"/>
      <w:autoSpaceDE w:val="0"/>
      <w:autoSpaceDN w:val="0"/>
      <w:adjustRightInd w:val="0"/>
      <w:spacing w:before="480" w:after="0" w:line="240" w:lineRule="auto"/>
      <w:outlineLvl w:val="0"/>
    </w:pPr>
    <w:rPr>
      <w:rFonts w:ascii="Cambria" w:eastAsia="Times New Roman" w:hAnsi="Cambria"/>
      <w:b/>
      <w:bCs/>
      <w:color w:val="365F91"/>
      <w:szCs w:val="28"/>
    </w:rPr>
  </w:style>
  <w:style w:type="paragraph" w:styleId="3">
    <w:name w:val="heading 3"/>
    <w:basedOn w:val="a"/>
    <w:next w:val="a"/>
    <w:link w:val="30"/>
    <w:uiPriority w:val="9"/>
    <w:semiHidden/>
    <w:unhideWhenUsed/>
    <w:qFormat/>
    <w:rsid w:val="007332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240"/>
    <w:rPr>
      <w:rFonts w:ascii="Cambria" w:eastAsia="Times New Roman" w:hAnsi="Cambria" w:cs="Times New Roman"/>
      <w:b/>
      <w:bCs/>
      <w:color w:val="365F91"/>
      <w:sz w:val="28"/>
      <w:szCs w:val="28"/>
    </w:rPr>
  </w:style>
  <w:style w:type="character" w:styleId="a3">
    <w:name w:val="Hyperlink"/>
    <w:uiPriority w:val="99"/>
    <w:semiHidden/>
    <w:unhideWhenUsed/>
    <w:rsid w:val="00733240"/>
    <w:rPr>
      <w:color w:val="0000FF"/>
      <w:u w:val="single"/>
    </w:rPr>
  </w:style>
  <w:style w:type="character" w:customStyle="1" w:styleId="a4">
    <w:name w:val="Текст сноски Знак"/>
    <w:aliases w:val="Знак Знак"/>
    <w:basedOn w:val="a0"/>
    <w:link w:val="a5"/>
    <w:uiPriority w:val="99"/>
    <w:semiHidden/>
    <w:locked/>
    <w:rsid w:val="00733240"/>
    <w:rPr>
      <w:rFonts w:ascii="Calibri" w:eastAsia="Times New Roman" w:hAnsi="Calibri"/>
    </w:rPr>
  </w:style>
  <w:style w:type="paragraph" w:styleId="a5">
    <w:name w:val="footnote text"/>
    <w:aliases w:val="Знак"/>
    <w:basedOn w:val="a"/>
    <w:link w:val="a4"/>
    <w:uiPriority w:val="99"/>
    <w:semiHidden/>
    <w:unhideWhenUsed/>
    <w:rsid w:val="00733240"/>
    <w:rPr>
      <w:rFonts w:ascii="Calibri" w:eastAsia="Times New Roman" w:hAnsi="Calibri" w:cstheme="minorBidi"/>
      <w:sz w:val="22"/>
      <w:szCs w:val="22"/>
    </w:rPr>
  </w:style>
  <w:style w:type="character" w:customStyle="1" w:styleId="11">
    <w:name w:val="Текст сноски Знак1"/>
    <w:basedOn w:val="a0"/>
    <w:uiPriority w:val="99"/>
    <w:semiHidden/>
    <w:rsid w:val="00733240"/>
    <w:rPr>
      <w:rFonts w:ascii="Times New Roman" w:eastAsia="Calibri" w:hAnsi="Times New Roman" w:cs="Times New Roman"/>
      <w:sz w:val="20"/>
      <w:szCs w:val="20"/>
    </w:rPr>
  </w:style>
  <w:style w:type="paragraph" w:styleId="a6">
    <w:name w:val="Title"/>
    <w:basedOn w:val="a"/>
    <w:next w:val="a"/>
    <w:link w:val="a7"/>
    <w:uiPriority w:val="10"/>
    <w:qFormat/>
    <w:rsid w:val="00733240"/>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basedOn w:val="a0"/>
    <w:link w:val="a6"/>
    <w:rsid w:val="00733240"/>
    <w:rPr>
      <w:rFonts w:ascii="Cambria" w:eastAsia="Times New Roman" w:hAnsi="Cambria" w:cs="Times New Roman"/>
      <w:b/>
      <w:bCs/>
      <w:kern w:val="28"/>
      <w:sz w:val="32"/>
      <w:szCs w:val="32"/>
    </w:rPr>
  </w:style>
  <w:style w:type="paragraph" w:styleId="a8">
    <w:name w:val="Body Text"/>
    <w:basedOn w:val="a"/>
    <w:link w:val="a9"/>
    <w:semiHidden/>
    <w:unhideWhenUsed/>
    <w:rsid w:val="00733240"/>
    <w:pPr>
      <w:suppressAutoHyphens/>
      <w:spacing w:after="120" w:line="240" w:lineRule="auto"/>
    </w:pPr>
    <w:rPr>
      <w:rFonts w:eastAsia="Times New Roman"/>
      <w:sz w:val="24"/>
      <w:szCs w:val="24"/>
      <w:lang w:eastAsia="ar-SA"/>
    </w:rPr>
  </w:style>
  <w:style w:type="character" w:customStyle="1" w:styleId="a9">
    <w:name w:val="Основной текст Знак"/>
    <w:basedOn w:val="a0"/>
    <w:link w:val="a8"/>
    <w:semiHidden/>
    <w:rsid w:val="00733240"/>
    <w:rPr>
      <w:rFonts w:ascii="Times New Roman" w:eastAsia="Times New Roman" w:hAnsi="Times New Roman" w:cs="Times New Roman"/>
      <w:sz w:val="24"/>
      <w:szCs w:val="24"/>
      <w:lang w:eastAsia="ar-SA"/>
    </w:rPr>
  </w:style>
  <w:style w:type="paragraph" w:styleId="aa">
    <w:name w:val="No Spacing"/>
    <w:uiPriority w:val="1"/>
    <w:qFormat/>
    <w:rsid w:val="00733240"/>
    <w:pPr>
      <w:spacing w:after="0" w:line="240" w:lineRule="auto"/>
    </w:pPr>
    <w:rPr>
      <w:rFonts w:ascii="Times New Roman" w:eastAsia="Calibri" w:hAnsi="Times New Roman" w:cs="Times New Roman"/>
      <w:sz w:val="28"/>
      <w:szCs w:val="26"/>
    </w:rPr>
  </w:style>
  <w:style w:type="paragraph" w:styleId="ab">
    <w:name w:val="List Paragraph"/>
    <w:basedOn w:val="a"/>
    <w:uiPriority w:val="34"/>
    <w:qFormat/>
    <w:rsid w:val="00733240"/>
    <w:pPr>
      <w:ind w:left="720"/>
    </w:pPr>
    <w:rPr>
      <w:rFonts w:ascii="Calibri" w:eastAsia="Times New Roman" w:hAnsi="Calibri" w:cs="Calibri"/>
      <w:sz w:val="22"/>
      <w:szCs w:val="22"/>
    </w:rPr>
  </w:style>
  <w:style w:type="character" w:styleId="ac">
    <w:name w:val="footnote reference"/>
    <w:uiPriority w:val="99"/>
    <w:semiHidden/>
    <w:unhideWhenUsed/>
    <w:rsid w:val="00733240"/>
    <w:rPr>
      <w:vertAlign w:val="superscript"/>
    </w:rPr>
  </w:style>
  <w:style w:type="character" w:styleId="ad">
    <w:name w:val="Strong"/>
    <w:basedOn w:val="a0"/>
    <w:uiPriority w:val="22"/>
    <w:qFormat/>
    <w:rsid w:val="00733240"/>
    <w:rPr>
      <w:b/>
      <w:bCs/>
    </w:rPr>
  </w:style>
  <w:style w:type="character" w:customStyle="1" w:styleId="30">
    <w:name w:val="Заголовок 3 Знак"/>
    <w:basedOn w:val="a0"/>
    <w:link w:val="3"/>
    <w:uiPriority w:val="9"/>
    <w:semiHidden/>
    <w:rsid w:val="00733240"/>
    <w:rPr>
      <w:rFonts w:asciiTheme="majorHAnsi" w:eastAsiaTheme="majorEastAsia" w:hAnsiTheme="majorHAnsi" w:cstheme="majorBidi"/>
      <w:color w:val="1F4D78" w:themeColor="accent1" w:themeShade="7F"/>
      <w:sz w:val="24"/>
      <w:szCs w:val="24"/>
    </w:rPr>
  </w:style>
  <w:style w:type="paragraph" w:customStyle="1" w:styleId="21">
    <w:name w:val="Основной текст 21"/>
    <w:basedOn w:val="a"/>
    <w:rsid w:val="00733240"/>
    <w:pPr>
      <w:spacing w:after="120" w:line="480" w:lineRule="auto"/>
    </w:pPr>
    <w:rPr>
      <w:rFonts w:eastAsia="Times New Roman"/>
      <w:sz w:val="24"/>
      <w:szCs w:val="24"/>
      <w:lang w:eastAsia="ar-SA"/>
    </w:rPr>
  </w:style>
  <w:style w:type="paragraph" w:customStyle="1" w:styleId="210">
    <w:name w:val="Основной текст с отступом 21"/>
    <w:basedOn w:val="a"/>
    <w:rsid w:val="00733240"/>
    <w:pPr>
      <w:spacing w:after="0" w:line="240" w:lineRule="auto"/>
      <w:ind w:firstLine="709"/>
      <w:jc w:val="both"/>
    </w:pPr>
    <w:rPr>
      <w:rFonts w:eastAsia="Times New Roman"/>
      <w:szCs w:val="20"/>
      <w:lang w:eastAsia="ar-SA"/>
    </w:rPr>
  </w:style>
  <w:style w:type="paragraph" w:customStyle="1" w:styleId="Default">
    <w:name w:val="Default"/>
    <w:rsid w:val="007332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E730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73025"/>
    <w:rPr>
      <w:rFonts w:ascii="Segoe UI" w:eastAsia="Calibri" w:hAnsi="Segoe UI" w:cs="Segoe UI"/>
      <w:sz w:val="18"/>
      <w:szCs w:val="18"/>
    </w:rPr>
  </w:style>
  <w:style w:type="paragraph" w:styleId="af0">
    <w:name w:val="Normal (Web)"/>
    <w:basedOn w:val="a"/>
    <w:uiPriority w:val="99"/>
    <w:unhideWhenUsed/>
    <w:rsid w:val="002811B2"/>
    <w:pPr>
      <w:spacing w:before="100" w:beforeAutospacing="1" w:after="100" w:afterAutospacing="1" w:line="240" w:lineRule="auto"/>
    </w:pPr>
    <w:rPr>
      <w:rFonts w:eastAsia="Times New Roman"/>
      <w:sz w:val="24"/>
      <w:szCs w:val="24"/>
      <w:lang w:eastAsia="ru-RU"/>
    </w:rPr>
  </w:style>
  <w:style w:type="paragraph" w:styleId="af1">
    <w:name w:val="Subtitle"/>
    <w:basedOn w:val="a"/>
    <w:next w:val="a8"/>
    <w:link w:val="af2"/>
    <w:qFormat/>
    <w:rsid w:val="00C00DEC"/>
    <w:pPr>
      <w:keepNext/>
      <w:suppressAutoHyphens/>
      <w:spacing w:before="240" w:after="120"/>
      <w:jc w:val="center"/>
    </w:pPr>
    <w:rPr>
      <w:rFonts w:ascii="Arial" w:eastAsia="Microsoft YaHei" w:hAnsi="Arial"/>
      <w:i/>
      <w:iCs/>
      <w:szCs w:val="28"/>
      <w:lang w:eastAsia="ar-SA"/>
    </w:rPr>
  </w:style>
  <w:style w:type="character" w:customStyle="1" w:styleId="af2">
    <w:name w:val="Подзаголовок Знак"/>
    <w:basedOn w:val="a0"/>
    <w:link w:val="af1"/>
    <w:rsid w:val="00C00DEC"/>
    <w:rPr>
      <w:rFonts w:ascii="Arial" w:eastAsia="Microsoft YaHei" w:hAnsi="Arial" w:cs="Times New Roman"/>
      <w:i/>
      <w:iCs/>
      <w:sz w:val="28"/>
      <w:szCs w:val="28"/>
      <w:lang w:eastAsia="ar-SA"/>
    </w:rPr>
  </w:style>
  <w:style w:type="paragraph" w:customStyle="1" w:styleId="12">
    <w:name w:val="Абзац списка1"/>
    <w:basedOn w:val="a"/>
    <w:rsid w:val="00E05437"/>
    <w:pPr>
      <w:spacing w:after="0" w:line="240" w:lineRule="auto"/>
      <w:ind w:left="720"/>
    </w:pPr>
    <w:rPr>
      <w:sz w:val="20"/>
      <w:szCs w:val="20"/>
      <w:lang w:eastAsia="ar-SA"/>
    </w:rPr>
  </w:style>
  <w:style w:type="paragraph" w:customStyle="1" w:styleId="FR2">
    <w:name w:val="FR2"/>
    <w:rsid w:val="000E0CC5"/>
    <w:pPr>
      <w:widowControl w:val="0"/>
      <w:autoSpaceDE w:val="0"/>
      <w:autoSpaceDN w:val="0"/>
      <w:adjustRightInd w:val="0"/>
      <w:spacing w:before="240" w:after="0" w:line="240" w:lineRule="auto"/>
      <w:ind w:left="440"/>
    </w:pPr>
    <w:rPr>
      <w:rFonts w:ascii="Arial" w:eastAsia="Times New Roman" w:hAnsi="Arial" w:cs="Arial"/>
      <w:sz w:val="16"/>
      <w:szCs w:val="16"/>
      <w:lang w:eastAsia="ru-RU"/>
    </w:rPr>
  </w:style>
  <w:style w:type="character" w:customStyle="1" w:styleId="14">
    <w:name w:val="Основной текст (14)_"/>
    <w:link w:val="140"/>
    <w:rsid w:val="004107DF"/>
    <w:rPr>
      <w:rFonts w:ascii="Franklin Gothic Book" w:eastAsia="Franklin Gothic Book" w:hAnsi="Franklin Gothic Book" w:cs="Franklin Gothic Book"/>
      <w:b/>
      <w:bCs/>
      <w:sz w:val="19"/>
      <w:szCs w:val="19"/>
      <w:shd w:val="clear" w:color="auto" w:fill="FFFFFF"/>
    </w:rPr>
  </w:style>
  <w:style w:type="paragraph" w:customStyle="1" w:styleId="140">
    <w:name w:val="Основной текст (14)"/>
    <w:basedOn w:val="a"/>
    <w:link w:val="14"/>
    <w:rsid w:val="004107DF"/>
    <w:pPr>
      <w:widowControl w:val="0"/>
      <w:shd w:val="clear" w:color="auto" w:fill="FFFFFF"/>
      <w:spacing w:before="240" w:after="120" w:line="230" w:lineRule="exact"/>
      <w:ind w:hanging="380"/>
      <w:jc w:val="both"/>
    </w:pPr>
    <w:rPr>
      <w:rFonts w:ascii="Franklin Gothic Book" w:eastAsia="Franklin Gothic Book" w:hAnsi="Franklin Gothic Book" w:cs="Franklin Gothic Book"/>
      <w:b/>
      <w:bCs/>
      <w:sz w:val="19"/>
      <w:szCs w:val="19"/>
    </w:rPr>
  </w:style>
  <w:style w:type="character" w:styleId="af3">
    <w:name w:val="Emphasis"/>
    <w:uiPriority w:val="20"/>
    <w:qFormat/>
    <w:rsid w:val="0094216E"/>
    <w:rPr>
      <w:i/>
      <w:iCs/>
    </w:rPr>
  </w:style>
  <w:style w:type="character" w:customStyle="1" w:styleId="WW8Num4z4">
    <w:name w:val="WW8Num4z4"/>
    <w:rsid w:val="00283B66"/>
  </w:style>
  <w:style w:type="paragraph" w:customStyle="1" w:styleId="23">
    <w:name w:val="Основной текст23"/>
    <w:basedOn w:val="a"/>
    <w:rsid w:val="009518C2"/>
    <w:pPr>
      <w:shd w:val="clear" w:color="auto" w:fill="FFFFFF"/>
      <w:spacing w:after="2280" w:line="235" w:lineRule="exact"/>
      <w:ind w:hanging="880"/>
    </w:pPr>
    <w:rPr>
      <w:rFonts w:eastAsia="Arial Unicode MS"/>
      <w:color w:val="000000"/>
      <w:sz w:val="20"/>
      <w:szCs w:val="20"/>
      <w:lang w:eastAsia="ar-SA"/>
    </w:rPr>
  </w:style>
  <w:style w:type="character" w:customStyle="1" w:styleId="2">
    <w:name w:val="Основной текст (2)_"/>
    <w:link w:val="20"/>
    <w:rsid w:val="004F2CCE"/>
    <w:rPr>
      <w:b/>
      <w:bCs/>
      <w:i/>
      <w:iCs/>
      <w:spacing w:val="10"/>
      <w:shd w:val="clear" w:color="auto" w:fill="FFFFFF"/>
    </w:rPr>
  </w:style>
  <w:style w:type="paragraph" w:customStyle="1" w:styleId="20">
    <w:name w:val="Основной текст (2)"/>
    <w:basedOn w:val="a"/>
    <w:link w:val="2"/>
    <w:rsid w:val="004F2CCE"/>
    <w:pPr>
      <w:widowControl w:val="0"/>
      <w:shd w:val="clear" w:color="auto" w:fill="FFFFFF"/>
      <w:spacing w:after="1500" w:line="0" w:lineRule="atLeast"/>
      <w:ind w:hanging="300"/>
      <w:jc w:val="both"/>
    </w:pPr>
    <w:rPr>
      <w:rFonts w:asciiTheme="minorHAnsi" w:eastAsiaTheme="minorHAnsi" w:hAnsiTheme="minorHAnsi" w:cstheme="minorBidi"/>
      <w:b/>
      <w:bCs/>
      <w:i/>
      <w:iCs/>
      <w:spacing w:val="10"/>
      <w:sz w:val="22"/>
      <w:szCs w:val="22"/>
    </w:rPr>
  </w:style>
</w:styles>
</file>

<file path=word/webSettings.xml><?xml version="1.0" encoding="utf-8"?>
<w:webSettings xmlns:r="http://schemas.openxmlformats.org/officeDocument/2006/relationships" xmlns:w="http://schemas.openxmlformats.org/wordprocessingml/2006/main">
  <w:divs>
    <w:div w:id="12610777">
      <w:bodyDiv w:val="1"/>
      <w:marLeft w:val="0"/>
      <w:marRight w:val="0"/>
      <w:marTop w:val="0"/>
      <w:marBottom w:val="0"/>
      <w:divBdr>
        <w:top w:val="none" w:sz="0" w:space="0" w:color="auto"/>
        <w:left w:val="none" w:sz="0" w:space="0" w:color="auto"/>
        <w:bottom w:val="none" w:sz="0" w:space="0" w:color="auto"/>
        <w:right w:val="none" w:sz="0" w:space="0" w:color="auto"/>
      </w:divBdr>
    </w:div>
    <w:div w:id="219437858">
      <w:bodyDiv w:val="1"/>
      <w:marLeft w:val="0"/>
      <w:marRight w:val="0"/>
      <w:marTop w:val="0"/>
      <w:marBottom w:val="0"/>
      <w:divBdr>
        <w:top w:val="none" w:sz="0" w:space="0" w:color="auto"/>
        <w:left w:val="none" w:sz="0" w:space="0" w:color="auto"/>
        <w:bottom w:val="none" w:sz="0" w:space="0" w:color="auto"/>
        <w:right w:val="none" w:sz="0" w:space="0" w:color="auto"/>
      </w:divBdr>
    </w:div>
    <w:div w:id="457651752">
      <w:bodyDiv w:val="1"/>
      <w:marLeft w:val="0"/>
      <w:marRight w:val="0"/>
      <w:marTop w:val="0"/>
      <w:marBottom w:val="0"/>
      <w:divBdr>
        <w:top w:val="none" w:sz="0" w:space="0" w:color="auto"/>
        <w:left w:val="none" w:sz="0" w:space="0" w:color="auto"/>
        <w:bottom w:val="none" w:sz="0" w:space="0" w:color="auto"/>
        <w:right w:val="none" w:sz="0" w:space="0" w:color="auto"/>
      </w:divBdr>
    </w:div>
    <w:div w:id="516845209">
      <w:bodyDiv w:val="1"/>
      <w:marLeft w:val="0"/>
      <w:marRight w:val="0"/>
      <w:marTop w:val="0"/>
      <w:marBottom w:val="0"/>
      <w:divBdr>
        <w:top w:val="none" w:sz="0" w:space="0" w:color="auto"/>
        <w:left w:val="none" w:sz="0" w:space="0" w:color="auto"/>
        <w:bottom w:val="none" w:sz="0" w:space="0" w:color="auto"/>
        <w:right w:val="none" w:sz="0" w:space="0" w:color="auto"/>
      </w:divBdr>
    </w:div>
    <w:div w:id="551691727">
      <w:bodyDiv w:val="1"/>
      <w:marLeft w:val="0"/>
      <w:marRight w:val="0"/>
      <w:marTop w:val="0"/>
      <w:marBottom w:val="0"/>
      <w:divBdr>
        <w:top w:val="none" w:sz="0" w:space="0" w:color="auto"/>
        <w:left w:val="none" w:sz="0" w:space="0" w:color="auto"/>
        <w:bottom w:val="none" w:sz="0" w:space="0" w:color="auto"/>
        <w:right w:val="none" w:sz="0" w:space="0" w:color="auto"/>
      </w:divBdr>
    </w:div>
    <w:div w:id="1196191808">
      <w:bodyDiv w:val="1"/>
      <w:marLeft w:val="0"/>
      <w:marRight w:val="0"/>
      <w:marTop w:val="0"/>
      <w:marBottom w:val="0"/>
      <w:divBdr>
        <w:top w:val="none" w:sz="0" w:space="0" w:color="auto"/>
        <w:left w:val="none" w:sz="0" w:space="0" w:color="auto"/>
        <w:bottom w:val="none" w:sz="0" w:space="0" w:color="auto"/>
        <w:right w:val="none" w:sz="0" w:space="0" w:color="auto"/>
      </w:divBdr>
    </w:div>
    <w:div w:id="19447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ent-pravo.ru/lekcii-nasledstvennoe-pravo/otkritija-nasledstva/" TargetMode="External"/><Relationship Id="rId18" Type="http://schemas.openxmlformats.org/officeDocument/2006/relationships/hyperlink" Target="http://student-pravo.ru/lekcii-nasledstvennoe-pravo/svoboda-zaveshanija/" TargetMode="External"/><Relationship Id="rId26" Type="http://schemas.openxmlformats.org/officeDocument/2006/relationships/hyperlink" Target="http://www.council.gov.ru/" TargetMode="External"/><Relationship Id="rId3" Type="http://schemas.openxmlformats.org/officeDocument/2006/relationships/styles" Target="styles.xml"/><Relationship Id="rId21" Type="http://schemas.openxmlformats.org/officeDocument/2006/relationships/hyperlink" Target="http://student-pravo.ru/lekcii-nasledstvennoe-pravo/formi-i-poradok-zavecsan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dent-pravo.ru/lekcii-nasledstvennoe-pravo/ponatie-nasledstvennogo-prava/" TargetMode="External"/><Relationship Id="rId17" Type="http://schemas.openxmlformats.org/officeDocument/2006/relationships/hyperlink" Target="http://student-pravo.ru/nasledstvennoe-pravo/lekcii-nasledstvennoe-pravo/ponjatie-zaveschanija/" TargetMode="External"/><Relationship Id="rId25" Type="http://schemas.openxmlformats.org/officeDocument/2006/relationships/hyperlink" Target="http://www.consultant.ru/" TargetMode="External"/><Relationship Id="rId33" Type="http://schemas.openxmlformats.org/officeDocument/2006/relationships/hyperlink" Target="http://www.rospotrebnadzor.ru/" TargetMode="External"/><Relationship Id="rId2" Type="http://schemas.openxmlformats.org/officeDocument/2006/relationships/numbering" Target="numbering.xml"/><Relationship Id="rId16" Type="http://schemas.openxmlformats.org/officeDocument/2006/relationships/hyperlink" Target="http://student-pravo.ru/lekcii-nasledstvennoe-pravo/nedostoinii-nasledniki/" TargetMode="External"/><Relationship Id="rId20" Type="http://schemas.openxmlformats.org/officeDocument/2006/relationships/hyperlink" Target="http://student-pravo.ru/lekcii-nasledstvennoe-pravo/doli-naslednikov-v-zavechatelnom-imushestve/" TargetMode="External"/><Relationship Id="rId29" Type="http://schemas.openxmlformats.org/officeDocument/2006/relationships/hyperlink" Target="http://www.pfr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ent-pravo.ru/lekcii-nasledstvennoe-pravo/osnovania-nasledovania/" TargetMode="External"/><Relationship Id="rId24" Type="http://schemas.openxmlformats.org/officeDocument/2006/relationships/hyperlink" Target="http://www.pravo.gov.ru/" TargetMode="External"/><Relationship Id="rId32" Type="http://schemas.openxmlformats.org/officeDocument/2006/relationships/hyperlink" Target="http://www.potrebitel.net/" TargetMode="External"/><Relationship Id="rId5" Type="http://schemas.openxmlformats.org/officeDocument/2006/relationships/webSettings" Target="webSettings.xml"/><Relationship Id="rId15" Type="http://schemas.openxmlformats.org/officeDocument/2006/relationships/hyperlink" Target="http://student-pravo.ru/lekcii-nasledstvennoe-pravo/lica-kotorii-mogut-prizivatsa-k-nasledovaniu/" TargetMode="External"/><Relationship Id="rId23" Type="http://schemas.openxmlformats.org/officeDocument/2006/relationships/hyperlink" Target="http://my-shop.ru/shop/producer/99/sort/a/page/1.html" TargetMode="External"/><Relationship Id="rId28" Type="http://schemas.openxmlformats.org/officeDocument/2006/relationships/hyperlink" Target="http://www.sledcom.ru/" TargetMode="External"/><Relationship Id="rId10" Type="http://schemas.openxmlformats.org/officeDocument/2006/relationships/hyperlink" Target="http://student-pravo.ru/lekcii-nasledstvennoe-pravo/ponatie-nasledovania-i-nasledstva/" TargetMode="External"/><Relationship Id="rId19" Type="http://schemas.openxmlformats.org/officeDocument/2006/relationships/hyperlink" Target="http://student-pravo.ru/lekcii-nasledstvennoe-pravo/naznachenie-i-podnaznachenie-naslednika-v-zavechanii/" TargetMode="External"/><Relationship Id="rId31" Type="http://schemas.openxmlformats.org/officeDocument/2006/relationships/hyperlink" Target="http://www.rosregistr.ru/" TargetMode="External"/><Relationship Id="rId4" Type="http://schemas.openxmlformats.org/officeDocument/2006/relationships/settings" Target="settings.xml"/><Relationship Id="rId9" Type="http://schemas.openxmlformats.org/officeDocument/2006/relationships/hyperlink" Target="http://student-pravo.ru/lekcii-nasledstvennoe-pravo/ponatie-nasledstvennogo-prava/" TargetMode="External"/><Relationship Id="rId14" Type="http://schemas.openxmlformats.org/officeDocument/2006/relationships/hyperlink" Target="http://student-pravo.ru/lekcii-nasledstvennoe-pravo/vremja-i-mesto-otkritija-nasledstva/" TargetMode="External"/><Relationship Id="rId22" Type="http://schemas.openxmlformats.org/officeDocument/2006/relationships/hyperlink" Target="http://www.kniga.ru/authors/section/9371/" TargetMode="External"/><Relationship Id="rId27" Type="http://schemas.openxmlformats.org/officeDocument/2006/relationships/hyperlink" Target="http://www.vsrf.ru/" TargetMode="External"/><Relationship Id="rId30" Type="http://schemas.openxmlformats.org/officeDocument/2006/relationships/hyperlink" Target="http://www.rfdeti.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232D-649D-4963-A8BE-7AE12B14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33</Pages>
  <Words>8953</Words>
  <Characters>51036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2019-12</cp:lastModifiedBy>
  <cp:revision>100</cp:revision>
  <cp:lastPrinted>2023-03-02T10:47:00Z</cp:lastPrinted>
  <dcterms:created xsi:type="dcterms:W3CDTF">2015-08-23T13:51:00Z</dcterms:created>
  <dcterms:modified xsi:type="dcterms:W3CDTF">2023-03-06T11:41:00Z</dcterms:modified>
</cp:coreProperties>
</file>