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A546E4" w:rsidRDefault="00A546E4" w:rsidP="00A546E4">
      <w:pPr>
        <w:pStyle w:val="Default"/>
        <w:jc w:val="center"/>
        <w:rPr>
          <w:sz w:val="28"/>
          <w:szCs w:val="28"/>
        </w:rPr>
      </w:pPr>
    </w:p>
    <w:p w:rsidR="00A546E4" w:rsidRDefault="00A546E4" w:rsidP="00A546E4">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b/>
          <w:bCs/>
          <w:sz w:val="28"/>
          <w:szCs w:val="28"/>
        </w:rPr>
      </w:pPr>
      <w:r>
        <w:rPr>
          <w:b/>
          <w:bCs/>
          <w:sz w:val="28"/>
          <w:szCs w:val="28"/>
        </w:rPr>
        <w:t xml:space="preserve">РАБОЧАЯ ПРОГРАММА УЧЕБНОЙ ДИСЦИПЛИНЫ </w:t>
      </w:r>
    </w:p>
    <w:p w:rsidR="00485B65" w:rsidRDefault="00485B65" w:rsidP="00485B65">
      <w:pPr>
        <w:pStyle w:val="Default"/>
        <w:jc w:val="center"/>
        <w:rPr>
          <w:sz w:val="28"/>
          <w:szCs w:val="28"/>
        </w:rPr>
      </w:pPr>
    </w:p>
    <w:p w:rsidR="00485B65" w:rsidRPr="00485B65" w:rsidRDefault="00F6102C" w:rsidP="00485B65">
      <w:pPr>
        <w:pStyle w:val="Default"/>
        <w:jc w:val="center"/>
        <w:rPr>
          <w:b/>
          <w:sz w:val="28"/>
          <w:szCs w:val="28"/>
        </w:rPr>
      </w:pPr>
      <w:r>
        <w:rPr>
          <w:b/>
          <w:sz w:val="28"/>
          <w:szCs w:val="28"/>
        </w:rPr>
        <w:t>ОУД.15 Экономика</w:t>
      </w: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6B3F91" w:rsidRPr="006B3F91" w:rsidRDefault="001F17DD" w:rsidP="006B3F91">
      <w:pPr>
        <w:spacing w:after="0" w:line="360" w:lineRule="auto"/>
        <w:jc w:val="center"/>
        <w:rPr>
          <w:rFonts w:ascii="Times New Roman" w:eastAsia="Arial Unicode MS" w:hAnsi="Times New Roman" w:cs="Times New Roman"/>
          <w:color w:val="000000"/>
          <w:sz w:val="28"/>
          <w:szCs w:val="28"/>
        </w:rPr>
      </w:pPr>
      <w:r>
        <w:rPr>
          <w:rFonts w:ascii="Times New Roman" w:hAnsi="Times New Roman"/>
          <w:sz w:val="28"/>
          <w:szCs w:val="28"/>
        </w:rPr>
        <w:t xml:space="preserve">в рамках программы подготовки специалистов среднего звена по специальности СПО  </w:t>
      </w:r>
      <w:r w:rsidR="006B3F91" w:rsidRPr="006B3F91">
        <w:rPr>
          <w:rFonts w:ascii="Times New Roman" w:eastAsia="Arial Unicode MS" w:hAnsi="Times New Roman" w:cs="Times New Roman"/>
          <w:color w:val="000000"/>
          <w:sz w:val="28"/>
          <w:szCs w:val="28"/>
        </w:rPr>
        <w:t>40.02.01</w:t>
      </w:r>
      <w:r w:rsidR="006B3F91" w:rsidRPr="006B3F91">
        <w:rPr>
          <w:rFonts w:ascii="Times New Roman" w:eastAsia="Times New Roman" w:hAnsi="Times New Roman" w:cs="Times New Roman"/>
          <w:color w:val="000000"/>
          <w:sz w:val="28"/>
          <w:szCs w:val="28"/>
          <w:lang w:eastAsia="en-US"/>
        </w:rPr>
        <w:t xml:space="preserve"> Право и организация социального обеспечения</w:t>
      </w:r>
    </w:p>
    <w:p w:rsidR="001F17DD" w:rsidRDefault="001F17DD" w:rsidP="001F17DD">
      <w:pPr>
        <w:spacing w:line="360" w:lineRule="auto"/>
        <w:jc w:val="center"/>
        <w:rPr>
          <w:rFonts w:ascii="Times New Roman" w:hAnsi="Times New Roman"/>
          <w:sz w:val="28"/>
          <w:szCs w:val="28"/>
        </w:rPr>
      </w:pPr>
    </w:p>
    <w:p w:rsidR="001F17DD" w:rsidRDefault="001F17DD" w:rsidP="001F17DD">
      <w:pPr>
        <w:pStyle w:val="Default"/>
        <w:jc w:val="center"/>
        <w:rPr>
          <w:sz w:val="28"/>
          <w:szCs w:val="28"/>
        </w:rPr>
      </w:pPr>
    </w:p>
    <w:p w:rsidR="001F17DD" w:rsidRDefault="001F17DD" w:rsidP="001F17DD">
      <w:pPr>
        <w:pStyle w:val="Default"/>
        <w:jc w:val="center"/>
        <w:rPr>
          <w:sz w:val="28"/>
          <w:szCs w:val="28"/>
        </w:rPr>
      </w:pPr>
    </w:p>
    <w:p w:rsidR="00485B65" w:rsidRDefault="00485B65" w:rsidP="00485B65">
      <w:pPr>
        <w:pStyle w:val="Default"/>
        <w:jc w:val="center"/>
        <w:rPr>
          <w:sz w:val="28"/>
          <w:szCs w:val="28"/>
        </w:rPr>
      </w:pPr>
    </w:p>
    <w:p w:rsidR="00485B65" w:rsidRDefault="00370907" w:rsidP="00485B65">
      <w:pPr>
        <w:pStyle w:val="Default"/>
        <w:jc w:val="center"/>
        <w:rPr>
          <w:sz w:val="28"/>
          <w:szCs w:val="28"/>
        </w:rPr>
      </w:pPr>
      <w:r>
        <w:rPr>
          <w:sz w:val="28"/>
          <w:szCs w:val="28"/>
        </w:rPr>
        <w:t>2020 г.</w:t>
      </w:r>
    </w:p>
    <w:p w:rsidR="00C15F9E" w:rsidRPr="005D4C7E" w:rsidRDefault="00370907" w:rsidP="00370907">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120130" cy="8659251"/>
            <wp:effectExtent l="19050" t="0" r="0" b="0"/>
            <wp:docPr id="1" name="Рисунок 1" descr="C:\Users\2014\Desktop\скан титульников\РП\doc03746120210223180320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28.jpg"/>
                    <pic:cNvPicPr>
                      <a:picLocks noChangeAspect="1" noChangeArrowheads="1"/>
                    </pic:cNvPicPr>
                  </pic:nvPicPr>
                  <pic:blipFill>
                    <a:blip r:embed="rId7" cstate="print"/>
                    <a:srcRect/>
                    <a:stretch>
                      <a:fillRect/>
                    </a:stretch>
                  </pic:blipFill>
                  <pic:spPr bwMode="auto">
                    <a:xfrm>
                      <a:off x="0" y="0"/>
                      <a:ext cx="6120130" cy="8659251"/>
                    </a:xfrm>
                    <a:prstGeom prst="rect">
                      <a:avLst/>
                    </a:prstGeom>
                    <a:noFill/>
                    <a:ln w="9525">
                      <a:noFill/>
                      <a:miter lim="800000"/>
                      <a:headEnd/>
                      <a:tailEnd/>
                    </a:ln>
                  </pic:spPr>
                </pic:pic>
              </a:graphicData>
            </a:graphic>
          </wp:inline>
        </w:drawing>
      </w:r>
    </w:p>
    <w:tbl>
      <w:tblPr>
        <w:tblW w:w="1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0"/>
        <w:gridCol w:w="1914"/>
      </w:tblGrid>
      <w:tr w:rsidR="0087362D" w:rsidRPr="0086654D" w:rsidTr="00400C91">
        <w:tc>
          <w:tcPr>
            <w:tcW w:w="9850" w:type="dxa"/>
            <w:tcBorders>
              <w:top w:val="nil"/>
              <w:left w:val="nil"/>
              <w:bottom w:val="nil"/>
              <w:right w:val="nil"/>
            </w:tcBorders>
          </w:tcPr>
          <w:p w:rsidR="0087362D" w:rsidRPr="0086654D" w:rsidRDefault="0087362D" w:rsidP="0009785A">
            <w:pPr>
              <w:pStyle w:val="Default"/>
              <w:rPr>
                <w:color w:val="000000" w:themeColor="text1"/>
                <w:sz w:val="28"/>
                <w:szCs w:val="28"/>
              </w:rPr>
            </w:pPr>
          </w:p>
        </w:tc>
        <w:tc>
          <w:tcPr>
            <w:tcW w:w="1914" w:type="dxa"/>
            <w:tcBorders>
              <w:top w:val="nil"/>
              <w:left w:val="nil"/>
              <w:bottom w:val="nil"/>
              <w:right w:val="nil"/>
            </w:tcBorders>
          </w:tcPr>
          <w:p w:rsidR="0087362D" w:rsidRPr="00296A64" w:rsidRDefault="0087362D" w:rsidP="0009785A">
            <w:pPr>
              <w:pStyle w:val="Default"/>
              <w:jc w:val="both"/>
              <w:rPr>
                <w:color w:val="000000" w:themeColor="text1"/>
              </w:rPr>
            </w:pPr>
          </w:p>
        </w:tc>
      </w:tr>
    </w:tbl>
    <w:p w:rsidR="00C15F9E" w:rsidRPr="00C15F9E" w:rsidRDefault="00C15F9E" w:rsidP="00370907">
      <w:pPr>
        <w:spacing w:after="0" w:line="240" w:lineRule="auto"/>
        <w:rPr>
          <w:rFonts w:ascii="Times New Roman" w:hAnsi="Times New Roman" w:cs="Times New Roman"/>
          <w:b/>
          <w:sz w:val="28"/>
          <w:szCs w:val="28"/>
        </w:rPr>
      </w:pPr>
      <w:r w:rsidRPr="00C15F9E">
        <w:rPr>
          <w:rFonts w:ascii="Times New Roman" w:hAnsi="Times New Roman" w:cs="Times New Roman"/>
          <w:b/>
          <w:sz w:val="28"/>
          <w:szCs w:val="28"/>
        </w:rPr>
        <w:t>СОДЕРЖАНИЕ</w:t>
      </w: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87362D" w:rsidRPr="0018115C" w:rsidRDefault="0087362D" w:rsidP="0087362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w:t>
      </w:r>
      <w:r w:rsidRPr="0018115C">
        <w:rPr>
          <w:rFonts w:ascii="Times New Roman" w:eastAsia="Times New Roman" w:hAnsi="Times New Roman" w:cs="Times New Roman"/>
          <w:bCs/>
          <w:sz w:val="28"/>
          <w:szCs w:val="28"/>
        </w:rPr>
        <w:t>Пояснительная записка…………………………………………………</w:t>
      </w:r>
      <w:r w:rsidR="000473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18115C">
        <w:rPr>
          <w:rFonts w:ascii="Times New Roman" w:eastAsia="Times New Roman" w:hAnsi="Times New Roman" w:cs="Times New Roman"/>
          <w:bCs/>
          <w:sz w:val="28"/>
          <w:szCs w:val="28"/>
        </w:rPr>
        <w:t>……4</w:t>
      </w:r>
    </w:p>
    <w:p w:rsidR="0087362D" w:rsidRPr="003964D9" w:rsidRDefault="0087362D" w:rsidP="0087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eastAsia="Times New Roman" w:hAnsi="Times New Roman" w:cs="Times New Roman"/>
          <w:bCs/>
          <w:sz w:val="28"/>
          <w:szCs w:val="28"/>
        </w:rPr>
        <w:t xml:space="preserve">2 </w:t>
      </w:r>
      <w:r w:rsidRPr="0018115C">
        <w:rPr>
          <w:rFonts w:ascii="Times New Roman" w:eastAsia="Times New Roman" w:hAnsi="Times New Roman" w:cs="Times New Roman"/>
          <w:bCs/>
          <w:sz w:val="28"/>
          <w:szCs w:val="28"/>
        </w:rPr>
        <w:t xml:space="preserve">Общая характеристика </w:t>
      </w:r>
      <w:proofErr w:type="gramStart"/>
      <w:r w:rsidRPr="0018115C">
        <w:rPr>
          <w:rFonts w:ascii="Times New Roman" w:eastAsia="Times New Roman" w:hAnsi="Times New Roman" w:cs="Times New Roman"/>
          <w:bCs/>
          <w:sz w:val="28"/>
          <w:szCs w:val="28"/>
        </w:rPr>
        <w:t>учебной</w:t>
      </w:r>
      <w:proofErr w:type="gramEnd"/>
      <w:r w:rsidRPr="0018115C">
        <w:rPr>
          <w:rFonts w:ascii="Times New Roman" w:eastAsia="Times New Roman" w:hAnsi="Times New Roman" w:cs="Times New Roman"/>
          <w:bCs/>
          <w:sz w:val="28"/>
          <w:szCs w:val="28"/>
        </w:rPr>
        <w:t xml:space="preserve"> дисциплины</w:t>
      </w:r>
      <w:r w:rsidR="00F6102C">
        <w:rPr>
          <w:rFonts w:ascii="Times New Roman" w:hAnsi="Times New Roman" w:cs="Times New Roman"/>
          <w:sz w:val="28"/>
          <w:szCs w:val="28"/>
        </w:rPr>
        <w:t>ОУД.15 Экономика</w:t>
      </w:r>
      <w:r>
        <w:rPr>
          <w:rFonts w:ascii="Times New Roman" w:hAnsi="Times New Roman" w:cs="Times New Roman"/>
          <w:sz w:val="28"/>
          <w:szCs w:val="28"/>
        </w:rPr>
        <w:t>…...</w:t>
      </w:r>
      <w:r w:rsidR="00A92E5F">
        <w:rPr>
          <w:rFonts w:ascii="Times New Roman" w:hAnsi="Times New Roman" w:cs="Times New Roman"/>
          <w:sz w:val="28"/>
          <w:szCs w:val="28"/>
        </w:rPr>
        <w:t>.....</w:t>
      </w:r>
      <w:r>
        <w:rPr>
          <w:rFonts w:ascii="Times New Roman" w:hAnsi="Times New Roman" w:cs="Times New Roman"/>
          <w:sz w:val="28"/>
          <w:szCs w:val="28"/>
        </w:rPr>
        <w:t>6</w:t>
      </w:r>
    </w:p>
    <w:p w:rsidR="0087362D" w:rsidRPr="0018115C" w:rsidRDefault="0087362D" w:rsidP="0087362D">
      <w:pPr>
        <w:pStyle w:val="af4"/>
        <w:spacing w:line="360" w:lineRule="auto"/>
        <w:rPr>
          <w:szCs w:val="28"/>
        </w:rPr>
      </w:pPr>
      <w:r>
        <w:rPr>
          <w:szCs w:val="28"/>
        </w:rPr>
        <w:t xml:space="preserve">2.1 </w:t>
      </w:r>
      <w:r w:rsidRPr="0018115C">
        <w:rPr>
          <w:szCs w:val="28"/>
        </w:rPr>
        <w:t>Место учебной дисциплины в учебном плане……………………</w:t>
      </w:r>
      <w:r>
        <w:rPr>
          <w:szCs w:val="28"/>
        </w:rPr>
        <w:t>.</w:t>
      </w:r>
      <w:r w:rsidRPr="0018115C">
        <w:rPr>
          <w:szCs w:val="28"/>
        </w:rPr>
        <w:t>…</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2.2 </w:t>
      </w:r>
      <w:r w:rsidRPr="0018115C">
        <w:rPr>
          <w:szCs w:val="28"/>
        </w:rPr>
        <w:t>Результаты освоения учебной дисциплины …………………………</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3 </w:t>
      </w:r>
      <w:r w:rsidRPr="0018115C">
        <w:rPr>
          <w:szCs w:val="28"/>
        </w:rPr>
        <w:t>Содержание учебной дисциплины………………………………………</w:t>
      </w:r>
      <w:r>
        <w:rPr>
          <w:szCs w:val="28"/>
        </w:rPr>
        <w:t>.… .10</w:t>
      </w:r>
    </w:p>
    <w:p w:rsidR="0087362D" w:rsidRPr="0018115C" w:rsidRDefault="0087362D" w:rsidP="0087362D">
      <w:pPr>
        <w:pStyle w:val="af4"/>
        <w:spacing w:line="360" w:lineRule="auto"/>
        <w:rPr>
          <w:szCs w:val="28"/>
        </w:rPr>
      </w:pPr>
      <w:r>
        <w:rPr>
          <w:szCs w:val="28"/>
        </w:rPr>
        <w:t xml:space="preserve">4 </w:t>
      </w:r>
      <w:r w:rsidRPr="0018115C">
        <w:rPr>
          <w:szCs w:val="28"/>
        </w:rPr>
        <w:t>Тематическое планирование………………………………………………</w:t>
      </w:r>
      <w:r w:rsidR="00804902">
        <w:rPr>
          <w:szCs w:val="28"/>
        </w:rPr>
        <w:t>…16</w:t>
      </w:r>
    </w:p>
    <w:p w:rsidR="0087362D" w:rsidRPr="0018115C" w:rsidRDefault="0087362D" w:rsidP="0087362D">
      <w:pPr>
        <w:pStyle w:val="af4"/>
        <w:spacing w:line="360" w:lineRule="auto"/>
        <w:rPr>
          <w:szCs w:val="28"/>
        </w:rPr>
      </w:pPr>
      <w:r>
        <w:rPr>
          <w:szCs w:val="28"/>
        </w:rPr>
        <w:t xml:space="preserve">5 </w:t>
      </w:r>
      <w:r w:rsidRPr="0018115C">
        <w:rPr>
          <w:szCs w:val="28"/>
        </w:rPr>
        <w:t>Характеристика основных видов  учебной деятельности студентов</w:t>
      </w:r>
      <w:r w:rsidRPr="00104A65">
        <w:rPr>
          <w:szCs w:val="28"/>
        </w:rPr>
        <w:t>….…..1</w:t>
      </w:r>
      <w:r>
        <w:rPr>
          <w:szCs w:val="28"/>
        </w:rPr>
        <w:t>8</w:t>
      </w:r>
    </w:p>
    <w:p w:rsidR="0087362D" w:rsidRPr="0018115C" w:rsidRDefault="0087362D" w:rsidP="0087362D">
      <w:pPr>
        <w:pStyle w:val="af4"/>
        <w:spacing w:line="360" w:lineRule="auto"/>
        <w:rPr>
          <w:szCs w:val="28"/>
        </w:rPr>
      </w:pPr>
      <w:r>
        <w:rPr>
          <w:szCs w:val="28"/>
        </w:rPr>
        <w:t xml:space="preserve">6 </w:t>
      </w:r>
      <w:r w:rsidRPr="0018115C">
        <w:rPr>
          <w:szCs w:val="28"/>
        </w:rPr>
        <w:t>Учебно-методическое и материально-техническое обеспечение</w:t>
      </w:r>
    </w:p>
    <w:p w:rsidR="0087362D" w:rsidRDefault="0087362D" w:rsidP="0087362D">
      <w:pPr>
        <w:pStyle w:val="af4"/>
        <w:spacing w:line="360" w:lineRule="auto"/>
        <w:rPr>
          <w:szCs w:val="28"/>
        </w:rPr>
      </w:pPr>
      <w:r w:rsidRPr="0018115C">
        <w:rPr>
          <w:szCs w:val="28"/>
        </w:rPr>
        <w:t xml:space="preserve">программы учебной дисциплины </w:t>
      </w:r>
      <w:r w:rsidR="00F6102C">
        <w:rPr>
          <w:szCs w:val="28"/>
        </w:rPr>
        <w:t>ОУД.15 Экономика</w:t>
      </w:r>
      <w:r w:rsidR="000473EA">
        <w:rPr>
          <w:szCs w:val="28"/>
        </w:rPr>
        <w:t>……………………</w:t>
      </w:r>
      <w:r>
        <w:rPr>
          <w:szCs w:val="28"/>
        </w:rPr>
        <w:t>.22</w:t>
      </w:r>
    </w:p>
    <w:p w:rsidR="0087362D" w:rsidRPr="0018115C" w:rsidRDefault="0087362D" w:rsidP="0087362D">
      <w:pPr>
        <w:pStyle w:val="af4"/>
        <w:spacing w:line="360" w:lineRule="auto"/>
        <w:rPr>
          <w:szCs w:val="28"/>
        </w:rPr>
      </w:pPr>
      <w:r>
        <w:rPr>
          <w:szCs w:val="28"/>
        </w:rPr>
        <w:t xml:space="preserve">7 Список  </w:t>
      </w:r>
      <w:r w:rsidRPr="0018115C">
        <w:rPr>
          <w:szCs w:val="28"/>
        </w:rPr>
        <w:t>литератур</w:t>
      </w:r>
      <w:r>
        <w:rPr>
          <w:szCs w:val="28"/>
        </w:rPr>
        <w:t>ы</w:t>
      </w:r>
      <w:r w:rsidRPr="0018115C">
        <w:rPr>
          <w:szCs w:val="28"/>
        </w:rPr>
        <w:t>…………………………………………………</w:t>
      </w:r>
      <w:r>
        <w:rPr>
          <w:szCs w:val="28"/>
        </w:rPr>
        <w:t>.………..24</w:t>
      </w:r>
    </w:p>
    <w:p w:rsidR="0087362D" w:rsidRPr="0018115C" w:rsidRDefault="0087362D" w:rsidP="0087362D">
      <w:pPr>
        <w:spacing w:line="240" w:lineRule="auto"/>
        <w:jc w:val="center"/>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C15F9E" w:rsidRPr="00C15F9E" w:rsidRDefault="00C15F9E" w:rsidP="00C15F9E">
      <w:pPr>
        <w:spacing w:after="0" w:line="240" w:lineRule="auto"/>
        <w:ind w:left="709" w:hanging="709"/>
        <w:rPr>
          <w:rFonts w:ascii="Times New Roman" w:hAnsi="Times New Roman" w:cs="Times New Roman"/>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F33C4E">
      <w:pPr>
        <w:spacing w:after="0" w:line="240" w:lineRule="auto"/>
        <w:jc w:val="both"/>
        <w:rPr>
          <w:rFonts w:ascii="Times New Roman" w:hAnsi="Times New Roman" w:cs="Times New Roman"/>
          <w:b/>
          <w:sz w:val="28"/>
          <w:szCs w:val="28"/>
        </w:rPr>
      </w:pPr>
    </w:p>
    <w:p w:rsidR="00C15F9E" w:rsidRDefault="00C15F9E"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294892" w:rsidRDefault="00294892"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091DC9" w:rsidRDefault="00091DC9" w:rsidP="00C15F9E">
      <w:pPr>
        <w:spacing w:after="0" w:line="240" w:lineRule="auto"/>
        <w:ind w:left="709" w:hanging="709"/>
        <w:jc w:val="center"/>
        <w:rPr>
          <w:rFonts w:ascii="Times New Roman" w:hAnsi="Times New Roman" w:cs="Times New Roman"/>
          <w:b/>
          <w:sz w:val="28"/>
          <w:szCs w:val="28"/>
        </w:rPr>
      </w:pPr>
    </w:p>
    <w:p w:rsidR="00C15F9E" w:rsidRPr="00C15F9E" w:rsidRDefault="000473EA" w:rsidP="00C15F9E">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C15F9E" w:rsidRPr="00C15F9E">
        <w:rPr>
          <w:rFonts w:ascii="Times New Roman" w:hAnsi="Times New Roman" w:cs="Times New Roman"/>
          <w:b/>
          <w:sz w:val="28"/>
          <w:szCs w:val="28"/>
        </w:rPr>
        <w:t>ПОЯСНИТЕЛЬНАЯ ЗАПИСКА</w:t>
      </w:r>
    </w:p>
    <w:p w:rsidR="00C15F9E" w:rsidRPr="00C15F9E" w:rsidRDefault="00C15F9E" w:rsidP="00091DC9">
      <w:pPr>
        <w:spacing w:after="0" w:line="240" w:lineRule="auto"/>
        <w:rPr>
          <w:rFonts w:ascii="Times New Roman" w:hAnsi="Times New Roman" w:cs="Times New Roman"/>
          <w:b/>
          <w:sz w:val="28"/>
          <w:szCs w:val="28"/>
        </w:rPr>
      </w:pPr>
    </w:p>
    <w:p w:rsidR="00C15F9E" w:rsidRPr="00C15F9E" w:rsidRDefault="00994A9C" w:rsidP="00C15F9E">
      <w:pPr>
        <w:pStyle w:val="af4"/>
        <w:ind w:firstLine="709"/>
        <w:jc w:val="both"/>
        <w:rPr>
          <w:szCs w:val="28"/>
        </w:rPr>
      </w:pPr>
      <w:r>
        <w:rPr>
          <w:szCs w:val="28"/>
        </w:rPr>
        <w:t>Рабочая п</w:t>
      </w:r>
      <w:r w:rsidR="00C15F9E" w:rsidRPr="00C15F9E">
        <w:rPr>
          <w:szCs w:val="28"/>
        </w:rPr>
        <w:t>рограмма общеобразовательной учебной дисциплины</w:t>
      </w:r>
      <w:r w:rsidR="00F6102C">
        <w:rPr>
          <w:szCs w:val="28"/>
        </w:rPr>
        <w:t>ОУД.15 Экономика</w:t>
      </w:r>
      <w:r w:rsidR="00C15F9E" w:rsidRPr="00C15F9E">
        <w:rPr>
          <w:szCs w:val="28"/>
        </w:rPr>
        <w:t xml:space="preserve"> предназначена для изучения экономики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15F9E" w:rsidRPr="00C15F9E" w:rsidRDefault="00994A9C" w:rsidP="00994A9C">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Рабочая </w:t>
      </w:r>
      <w:proofErr w:type="spellStart"/>
      <w:r>
        <w:rPr>
          <w:rFonts w:ascii="Times New Roman" w:eastAsia="Times New Roman" w:hAnsi="Times New Roman" w:cs="Times New Roman"/>
          <w:color w:val="000000"/>
          <w:sz w:val="28"/>
          <w:szCs w:val="28"/>
        </w:rPr>
        <w:t>п</w:t>
      </w:r>
      <w:r w:rsidR="00C15F9E" w:rsidRPr="00C15F9E">
        <w:rPr>
          <w:rFonts w:ascii="Times New Roman" w:eastAsia="Times New Roman" w:hAnsi="Times New Roman" w:cs="Times New Roman"/>
          <w:color w:val="000000"/>
          <w:sz w:val="28"/>
          <w:szCs w:val="28"/>
        </w:rPr>
        <w:t>рограммаразработана</w:t>
      </w:r>
      <w:proofErr w:type="spellEnd"/>
      <w:r w:rsidR="00C15F9E" w:rsidRPr="00C15F9E">
        <w:rPr>
          <w:rFonts w:ascii="Times New Roman" w:eastAsia="Times New Roman" w:hAnsi="Times New Roman" w:cs="Times New Roman"/>
          <w:color w:val="000000"/>
          <w:sz w:val="28"/>
          <w:szCs w:val="28"/>
        </w:rPr>
        <w:t xml:space="preserve"> на основе требований ФГОС среднего общего образования, предъявляемых к структуре, содержанию и результатам освоения </w:t>
      </w:r>
      <w:r w:rsidR="00C15F9E" w:rsidRPr="00C15F9E">
        <w:rPr>
          <w:rFonts w:ascii="Times New Roman" w:hAnsi="Times New Roman" w:cs="Times New Roman"/>
          <w:sz w:val="28"/>
          <w:szCs w:val="28"/>
        </w:rPr>
        <w:t>учебной дисциплины</w:t>
      </w:r>
      <w:r w:rsidR="00F6102C">
        <w:rPr>
          <w:rFonts w:ascii="Times New Roman" w:hAnsi="Times New Roman" w:cs="Times New Roman"/>
          <w:sz w:val="28"/>
          <w:szCs w:val="28"/>
        </w:rPr>
        <w:t>ОУД.15 Экономика</w:t>
      </w:r>
      <w:r w:rsidR="00C15F9E" w:rsidRPr="00C15F9E">
        <w:rPr>
          <w:rFonts w:ascii="Times New Roman" w:hAnsi="Times New Roman" w:cs="Times New Roman"/>
          <w:sz w:val="28"/>
          <w:szCs w:val="28"/>
        </w:rPr>
        <w:t xml:space="preserve">, и </w:t>
      </w:r>
      <w:r w:rsidR="00C15F9E" w:rsidRPr="00C15F9E">
        <w:rPr>
          <w:rFonts w:ascii="Times New Roman" w:eastAsia="Times New Roman" w:hAnsi="Times New Roman" w:cs="Times New Roman"/>
          <w:color w:val="000000"/>
          <w:sz w:val="28"/>
          <w:szCs w:val="28"/>
        </w:rPr>
        <w:t xml:space="preserve">в соответствии с </w:t>
      </w:r>
      <w:r w:rsidR="00C15F9E" w:rsidRPr="00C15F9E">
        <w:rPr>
          <w:rFonts w:ascii="Times New Roman" w:hAnsi="Times New Roman" w:cs="Times New Roman"/>
          <w:sz w:val="28"/>
          <w:szCs w:val="28"/>
        </w:rPr>
        <w:t xml:space="preserve">Рекомендациями </w:t>
      </w:r>
      <w:r w:rsidR="00C15F9E" w:rsidRPr="00C15F9E">
        <w:rPr>
          <w:rFonts w:ascii="Times New Roman" w:hAnsi="Times New Roman" w:cs="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15F9E" w:rsidRPr="00C15F9E">
        <w:rPr>
          <w:rFonts w:ascii="Times New Roman" w:hAnsi="Times New Roman" w:cs="Times New Roman"/>
          <w:bCs/>
          <w:sz w:val="28"/>
          <w:szCs w:val="28"/>
        </w:rPr>
        <w:t xml:space="preserve"> </w:t>
      </w:r>
      <w:proofErr w:type="gramStart"/>
      <w:r w:rsidR="00C15F9E" w:rsidRPr="00C15F9E">
        <w:rPr>
          <w:rFonts w:ascii="Times New Roman" w:hAnsi="Times New Roman" w:cs="Times New Roman"/>
          <w:bCs/>
          <w:sz w:val="28"/>
          <w:szCs w:val="28"/>
        </w:rPr>
        <w:t xml:space="preserve">Департамента государственной политики в сфере подготовки рабочих кадров и ДПО  </w:t>
      </w:r>
      <w:proofErr w:type="spellStart"/>
      <w:r w:rsidR="00C15F9E" w:rsidRPr="00C15F9E">
        <w:rPr>
          <w:rFonts w:ascii="Times New Roman" w:hAnsi="Times New Roman" w:cs="Times New Roman"/>
          <w:bCs/>
          <w:sz w:val="28"/>
          <w:szCs w:val="28"/>
        </w:rPr>
        <w:t>Минобрнауки</w:t>
      </w:r>
      <w:proofErr w:type="spellEnd"/>
      <w:r w:rsidR="00C15F9E" w:rsidRPr="00C15F9E">
        <w:rPr>
          <w:rFonts w:ascii="Times New Roman" w:hAnsi="Times New Roman" w:cs="Times New Roman"/>
          <w:bCs/>
          <w:sz w:val="28"/>
          <w:szCs w:val="28"/>
        </w:rPr>
        <w:t xml:space="preserve"> России от </w:t>
      </w:r>
      <w:r w:rsidR="00C15F9E" w:rsidRPr="00C15F9E">
        <w:rPr>
          <w:rFonts w:ascii="Times New Roman" w:hAnsi="Times New Roman" w:cs="Times New Roman"/>
          <w:sz w:val="28"/>
          <w:szCs w:val="28"/>
        </w:rPr>
        <w:t>17.03.2015 № 06-259).</w:t>
      </w:r>
      <w:proofErr w:type="gramEnd"/>
    </w:p>
    <w:p w:rsidR="00C15F9E" w:rsidRPr="00C15F9E" w:rsidRDefault="00C15F9E" w:rsidP="00C15F9E">
      <w:pPr>
        <w:pStyle w:val="af4"/>
        <w:ind w:firstLine="709"/>
        <w:jc w:val="both"/>
        <w:rPr>
          <w:szCs w:val="28"/>
        </w:rPr>
      </w:pPr>
      <w:r w:rsidRPr="00C15F9E">
        <w:rPr>
          <w:szCs w:val="28"/>
        </w:rPr>
        <w:t>Содержание  программы</w:t>
      </w:r>
      <w:r w:rsidR="00F6102C">
        <w:rPr>
          <w:szCs w:val="28"/>
        </w:rPr>
        <w:t>ОУД.15 Экономика</w:t>
      </w:r>
      <w:r w:rsidRPr="00C15F9E">
        <w:rPr>
          <w:szCs w:val="28"/>
        </w:rPr>
        <w:t xml:space="preserve"> направлено на достижение следующих </w:t>
      </w:r>
      <w:r w:rsidRPr="00C15F9E">
        <w:rPr>
          <w:b/>
          <w:szCs w:val="28"/>
        </w:rPr>
        <w:t>целей</w:t>
      </w:r>
      <w:r w:rsidRPr="00C15F9E">
        <w:rPr>
          <w:szCs w:val="28"/>
        </w:rPr>
        <w:t xml:space="preserve">: </w:t>
      </w:r>
    </w:p>
    <w:p w:rsidR="00C15F9E" w:rsidRPr="00C15F9E" w:rsidRDefault="00C15F9E" w:rsidP="00C15F9E">
      <w:pPr>
        <w:pStyle w:val="af4"/>
        <w:numPr>
          <w:ilvl w:val="0"/>
          <w:numId w:val="2"/>
        </w:numPr>
        <w:ind w:left="0" w:firstLine="709"/>
        <w:jc w:val="both"/>
        <w:rPr>
          <w:szCs w:val="28"/>
        </w:rPr>
      </w:pPr>
      <w:r w:rsidRPr="00C15F9E">
        <w:rPr>
          <w:szCs w:val="28"/>
        </w:rPr>
        <w:t>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C15F9E" w:rsidRPr="00C15F9E" w:rsidRDefault="00C15F9E" w:rsidP="00C15F9E">
      <w:pPr>
        <w:pStyle w:val="af4"/>
        <w:numPr>
          <w:ilvl w:val="0"/>
          <w:numId w:val="2"/>
        </w:numPr>
        <w:ind w:left="0" w:firstLine="709"/>
        <w:jc w:val="both"/>
        <w:rPr>
          <w:szCs w:val="28"/>
        </w:rPr>
      </w:pPr>
      <w:r w:rsidRPr="00C15F9E">
        <w:rPr>
          <w:szCs w:val="28"/>
        </w:rPr>
        <w:t>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w:t>
      </w:r>
    </w:p>
    <w:p w:rsidR="00C15F9E" w:rsidRPr="00C15F9E" w:rsidRDefault="00C15F9E" w:rsidP="00C15F9E">
      <w:pPr>
        <w:pStyle w:val="af4"/>
        <w:numPr>
          <w:ilvl w:val="0"/>
          <w:numId w:val="2"/>
        </w:numPr>
        <w:ind w:left="0" w:firstLine="709"/>
        <w:jc w:val="both"/>
        <w:rPr>
          <w:szCs w:val="28"/>
        </w:rPr>
      </w:pPr>
      <w:r w:rsidRPr="00C15F9E">
        <w:rPr>
          <w:szCs w:val="28"/>
        </w:rPr>
        <w:t>воспитание ответственности за экономические решения, уважение к труду и предпринимательской деятельности;</w:t>
      </w:r>
    </w:p>
    <w:p w:rsidR="00C15F9E" w:rsidRPr="00C15F9E" w:rsidRDefault="00C15F9E" w:rsidP="00C15F9E">
      <w:pPr>
        <w:pStyle w:val="af4"/>
        <w:numPr>
          <w:ilvl w:val="0"/>
          <w:numId w:val="2"/>
        </w:numPr>
        <w:ind w:left="0" w:firstLine="709"/>
        <w:jc w:val="both"/>
        <w:rPr>
          <w:szCs w:val="28"/>
        </w:rPr>
      </w:pPr>
      <w:r w:rsidRPr="00C15F9E">
        <w:rPr>
          <w:szCs w:val="28"/>
        </w:rPr>
        <w:t>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w:t>
      </w:r>
    </w:p>
    <w:p w:rsidR="00C15F9E" w:rsidRPr="00C15F9E" w:rsidRDefault="00C15F9E" w:rsidP="00C15F9E">
      <w:pPr>
        <w:pStyle w:val="af4"/>
        <w:numPr>
          <w:ilvl w:val="0"/>
          <w:numId w:val="2"/>
        </w:numPr>
        <w:ind w:left="0" w:firstLine="709"/>
        <w:jc w:val="both"/>
        <w:rPr>
          <w:szCs w:val="28"/>
        </w:rPr>
      </w:pPr>
      <w:r w:rsidRPr="00C15F9E">
        <w:rPr>
          <w:szCs w:val="28"/>
        </w:rPr>
        <w:t>овладение умением разрабатывать и реализовывать проекты экономической и междисциплинарной направленности на основе базовых экономических знаний;</w:t>
      </w:r>
    </w:p>
    <w:p w:rsidR="00C15F9E" w:rsidRPr="00C15F9E" w:rsidRDefault="00C15F9E" w:rsidP="00C15F9E">
      <w:pPr>
        <w:pStyle w:val="af4"/>
        <w:numPr>
          <w:ilvl w:val="0"/>
          <w:numId w:val="2"/>
        </w:numPr>
        <w:ind w:left="0" w:firstLine="709"/>
        <w:jc w:val="both"/>
        <w:rPr>
          <w:szCs w:val="28"/>
        </w:rPr>
      </w:pPr>
      <w:r w:rsidRPr="00C15F9E">
        <w:rPr>
          <w:szCs w:val="28"/>
        </w:rPr>
        <w:t>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w:t>
      </w:r>
    </w:p>
    <w:p w:rsidR="00C15F9E" w:rsidRPr="00C15F9E" w:rsidRDefault="00C15F9E" w:rsidP="00C15F9E">
      <w:pPr>
        <w:pStyle w:val="af4"/>
        <w:numPr>
          <w:ilvl w:val="0"/>
          <w:numId w:val="2"/>
        </w:numPr>
        <w:ind w:left="0" w:firstLine="709"/>
        <w:jc w:val="both"/>
        <w:rPr>
          <w:szCs w:val="28"/>
        </w:rPr>
      </w:pPr>
      <w:r w:rsidRPr="00C15F9E">
        <w:rPr>
          <w:szCs w:val="28"/>
        </w:rPr>
        <w:lastRenderedPageBreak/>
        <w:t>понимание особенностей современной мировой экономики, место и роли России, умение ориентироваться в текущих экономических событиях.</w:t>
      </w:r>
    </w:p>
    <w:p w:rsidR="00C15F9E" w:rsidRPr="00C15F9E" w:rsidRDefault="00C15F9E" w:rsidP="00C15F9E">
      <w:pPr>
        <w:pStyle w:val="af4"/>
        <w:ind w:firstLine="709"/>
        <w:jc w:val="both"/>
        <w:rPr>
          <w:szCs w:val="28"/>
        </w:rPr>
      </w:pPr>
      <w:r w:rsidRPr="00C15F9E">
        <w:rPr>
          <w:szCs w:val="28"/>
        </w:rPr>
        <w:t xml:space="preserve">В программу включено содержание,  направленное на   формирование у студентов компетенций, необходимых для качественного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(ППКРС, ППССЗ).  </w:t>
      </w: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C06074" w:rsidRDefault="00C06074" w:rsidP="00C15F9E">
      <w:pPr>
        <w:pStyle w:val="af4"/>
        <w:ind w:firstLine="709"/>
        <w:jc w:val="center"/>
        <w:rPr>
          <w:b/>
          <w:szCs w:val="28"/>
        </w:rPr>
      </w:pPr>
    </w:p>
    <w:p w:rsidR="00C06074" w:rsidRDefault="00C06074"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Pr="00091DC9" w:rsidRDefault="00091DC9" w:rsidP="00091DC9">
      <w:pPr>
        <w:rPr>
          <w:rFonts w:ascii="Times New Roman" w:eastAsia="Calibri" w:hAnsi="Times New Roman" w:cs="Times New Roman"/>
          <w:b/>
          <w:sz w:val="28"/>
          <w:szCs w:val="28"/>
          <w:lang w:eastAsia="en-US"/>
        </w:rPr>
      </w:pPr>
    </w:p>
    <w:p w:rsidR="00294892" w:rsidRDefault="00294892" w:rsidP="00C15F9E">
      <w:pPr>
        <w:pStyle w:val="af4"/>
        <w:ind w:firstLine="709"/>
        <w:jc w:val="center"/>
        <w:rPr>
          <w:b/>
          <w:szCs w:val="28"/>
        </w:rPr>
      </w:pPr>
    </w:p>
    <w:p w:rsidR="00C15F9E" w:rsidRPr="00C15F9E" w:rsidRDefault="000473EA" w:rsidP="00C15F9E">
      <w:pPr>
        <w:pStyle w:val="af4"/>
        <w:ind w:firstLine="709"/>
        <w:jc w:val="center"/>
        <w:rPr>
          <w:b/>
          <w:szCs w:val="28"/>
        </w:rPr>
      </w:pPr>
      <w:r>
        <w:rPr>
          <w:b/>
          <w:szCs w:val="28"/>
        </w:rPr>
        <w:t xml:space="preserve">2 </w:t>
      </w:r>
      <w:r w:rsidR="00C15F9E" w:rsidRPr="00C15F9E">
        <w:rPr>
          <w:b/>
          <w:szCs w:val="28"/>
        </w:rPr>
        <w:t>ОБЩАЯ ХАРАКТЕРИСТИКА УЧЕБНОЙ ДИСЦИПЛИНЫ</w:t>
      </w:r>
    </w:p>
    <w:p w:rsidR="000473EA" w:rsidRPr="000473EA" w:rsidRDefault="00F6102C" w:rsidP="000473EA">
      <w:pPr>
        <w:pStyle w:val="af4"/>
        <w:ind w:firstLine="709"/>
        <w:jc w:val="center"/>
        <w:rPr>
          <w:b/>
          <w:szCs w:val="28"/>
        </w:rPr>
      </w:pPr>
      <w:r>
        <w:rPr>
          <w:szCs w:val="28"/>
        </w:rPr>
        <w:t>ОУД.15 Экономика</w:t>
      </w:r>
    </w:p>
    <w:p w:rsidR="00C15F9E" w:rsidRPr="00C15F9E" w:rsidRDefault="00C15F9E" w:rsidP="00C15F9E">
      <w:pPr>
        <w:pStyle w:val="af4"/>
        <w:ind w:firstLine="709"/>
        <w:jc w:val="both"/>
        <w:rPr>
          <w:szCs w:val="28"/>
          <w:highlight w:val="yellow"/>
        </w:rPr>
      </w:pPr>
      <w:r w:rsidRPr="00C15F9E">
        <w:rPr>
          <w:szCs w:val="28"/>
        </w:rPr>
        <w:t xml:space="preserve"> 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системными экономическими знаниями, опыта исследовательской деятельности.  </w:t>
      </w:r>
    </w:p>
    <w:p w:rsidR="00C15F9E" w:rsidRPr="00C15F9E" w:rsidRDefault="00F6102C" w:rsidP="00C15F9E">
      <w:pPr>
        <w:pStyle w:val="af4"/>
        <w:ind w:firstLine="709"/>
        <w:jc w:val="both"/>
        <w:rPr>
          <w:b/>
          <w:szCs w:val="28"/>
        </w:rPr>
      </w:pPr>
      <w:r>
        <w:rPr>
          <w:szCs w:val="28"/>
        </w:rPr>
        <w:t xml:space="preserve">ОУД.15 </w:t>
      </w:r>
      <w:proofErr w:type="spellStart"/>
      <w:r>
        <w:rPr>
          <w:szCs w:val="28"/>
        </w:rPr>
        <w:t>Экономика</w:t>
      </w:r>
      <w:r w:rsidR="00C15F9E" w:rsidRPr="00C15F9E">
        <w:rPr>
          <w:szCs w:val="28"/>
        </w:rPr>
        <w:t>изучает</w:t>
      </w:r>
      <w:proofErr w:type="spellEnd"/>
      <w:r w:rsidR="00C15F9E" w:rsidRPr="00C15F9E">
        <w:rPr>
          <w:szCs w:val="28"/>
        </w:rPr>
        <w:t xml:space="preserve">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Содержание  учебной дисциплины</w:t>
      </w:r>
      <w:r>
        <w:rPr>
          <w:szCs w:val="28"/>
        </w:rPr>
        <w:t>ОУД.15 Экономика</w:t>
      </w:r>
      <w:r w:rsidR="00C15F9E" w:rsidRPr="00C15F9E">
        <w:rPr>
          <w:szCs w:val="28"/>
        </w:rPr>
        <w:t xml:space="preserve"> является начальной ступенью в освоении норм и правил деятельности экономических институтов: муниципальных округов, субъектов Федерации, в целом государства Российской Федерации и международный уровень экономических отношений</w:t>
      </w:r>
      <w:r w:rsidR="00C15F9E" w:rsidRPr="00C15F9E">
        <w:rPr>
          <w:b/>
          <w:szCs w:val="28"/>
        </w:rPr>
        <w:t>.</w:t>
      </w:r>
    </w:p>
    <w:p w:rsidR="00C15F9E" w:rsidRPr="00C15F9E" w:rsidRDefault="00C15F9E" w:rsidP="00C15F9E">
      <w:pPr>
        <w:pStyle w:val="af4"/>
        <w:ind w:firstLine="709"/>
        <w:jc w:val="both"/>
        <w:rPr>
          <w:szCs w:val="28"/>
        </w:rPr>
      </w:pPr>
      <w:r w:rsidRPr="00C15F9E">
        <w:rPr>
          <w:szCs w:val="28"/>
        </w:rPr>
        <w:t>При освоении  специальностей СПО социально - 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C15F9E" w:rsidRPr="00C15F9E" w:rsidRDefault="00C15F9E" w:rsidP="00C15F9E">
      <w:pPr>
        <w:pStyle w:val="af4"/>
        <w:ind w:firstLine="709"/>
        <w:jc w:val="both"/>
        <w:rPr>
          <w:szCs w:val="28"/>
        </w:rPr>
      </w:pPr>
      <w:r w:rsidRPr="00C15F9E">
        <w:rPr>
          <w:szCs w:val="28"/>
        </w:rPr>
        <w:t>Особое внимание при изучении учебной дисциплины уделяется:</w:t>
      </w:r>
    </w:p>
    <w:p w:rsidR="00C15F9E" w:rsidRPr="00C15F9E" w:rsidRDefault="00C15F9E" w:rsidP="00C15F9E">
      <w:pPr>
        <w:pStyle w:val="af4"/>
        <w:ind w:firstLine="709"/>
        <w:jc w:val="both"/>
        <w:rPr>
          <w:szCs w:val="28"/>
        </w:rPr>
      </w:pPr>
      <w:proofErr w:type="gramStart"/>
      <w:r w:rsidRPr="00C15F9E">
        <w:rPr>
          <w:szCs w:val="28"/>
        </w:rPr>
        <w:t xml:space="preserve">-  формированию у обучающихся современного экономического мышления, потребности в экономических знаниях; </w:t>
      </w:r>
      <w:proofErr w:type="gramEnd"/>
    </w:p>
    <w:p w:rsidR="00C15F9E" w:rsidRPr="00C15F9E" w:rsidRDefault="00C15F9E" w:rsidP="00C15F9E">
      <w:pPr>
        <w:pStyle w:val="af4"/>
        <w:ind w:firstLine="709"/>
        <w:jc w:val="both"/>
        <w:rPr>
          <w:szCs w:val="28"/>
        </w:rPr>
      </w:pPr>
      <w:r w:rsidRPr="00C15F9E">
        <w:rPr>
          <w:szCs w:val="28"/>
        </w:rPr>
        <w:t xml:space="preserve">- 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C15F9E" w:rsidRPr="00C15F9E" w:rsidRDefault="00C15F9E" w:rsidP="00C15F9E">
      <w:pPr>
        <w:pStyle w:val="af4"/>
        <w:ind w:firstLine="709"/>
        <w:jc w:val="both"/>
        <w:rPr>
          <w:szCs w:val="28"/>
        </w:rPr>
      </w:pPr>
      <w:r w:rsidRPr="00C15F9E">
        <w:rPr>
          <w:szCs w:val="28"/>
        </w:rPr>
        <w:t>- воспитанию уважения к труду и предпринимательской деятельности,</w:t>
      </w:r>
    </w:p>
    <w:p w:rsidR="00C15F9E" w:rsidRPr="00C15F9E" w:rsidRDefault="00C15F9E" w:rsidP="00C15F9E">
      <w:pPr>
        <w:pStyle w:val="af4"/>
        <w:ind w:firstLine="709"/>
        <w:jc w:val="both"/>
        <w:rPr>
          <w:rFonts w:eastAsia="Times New Roman"/>
          <w:szCs w:val="28"/>
          <w:lang w:eastAsia="ru-RU"/>
        </w:rPr>
      </w:pPr>
      <w:r w:rsidRPr="00C15F9E">
        <w:rPr>
          <w:szCs w:val="28"/>
        </w:rPr>
        <w:t>- формированию</w:t>
      </w:r>
      <w:r w:rsidRPr="00C15F9E">
        <w:rPr>
          <w:rFonts w:eastAsia="Times New Roman"/>
          <w:szCs w:val="28"/>
          <w:lang w:eastAsia="ru-RU"/>
        </w:rPr>
        <w:t xml:space="preserve"> готовности использовать приобретенные </w:t>
      </w:r>
      <w:proofErr w:type="spellStart"/>
      <w:r w:rsidRPr="00C15F9E">
        <w:rPr>
          <w:rFonts w:eastAsia="Times New Roman"/>
          <w:szCs w:val="28"/>
          <w:lang w:eastAsia="ru-RU"/>
        </w:rPr>
        <w:t>знанияв</w:t>
      </w:r>
      <w:proofErr w:type="spellEnd"/>
      <w:r w:rsidRPr="00C15F9E">
        <w:rPr>
          <w:rFonts w:eastAsia="Times New Roman"/>
          <w:szCs w:val="28"/>
          <w:lang w:eastAsia="ru-RU"/>
        </w:rPr>
        <w:t xml:space="preserve">  последующей трудовой деятельности.</w:t>
      </w:r>
    </w:p>
    <w:p w:rsidR="00C15F9E" w:rsidRPr="00C15F9E" w:rsidRDefault="00DF31BE" w:rsidP="00C15F9E">
      <w:pPr>
        <w:pStyle w:val="af4"/>
        <w:ind w:firstLine="709"/>
        <w:jc w:val="both"/>
        <w:rPr>
          <w:szCs w:val="28"/>
        </w:rPr>
      </w:pPr>
      <w:r>
        <w:rPr>
          <w:szCs w:val="28"/>
        </w:rPr>
        <w:t>И</w:t>
      </w:r>
      <w:r w:rsidR="00C15F9E" w:rsidRPr="00C15F9E">
        <w:rPr>
          <w:szCs w:val="28"/>
        </w:rPr>
        <w:t xml:space="preserve">зучение  общеобразовательной учебной дисциплины </w:t>
      </w:r>
      <w:r w:rsidR="00F6102C">
        <w:rPr>
          <w:szCs w:val="28"/>
        </w:rPr>
        <w:t xml:space="preserve">ОУД.15 </w:t>
      </w:r>
      <w:proofErr w:type="spellStart"/>
      <w:r w:rsidR="00F6102C">
        <w:rPr>
          <w:szCs w:val="28"/>
        </w:rPr>
        <w:t>Экономика</w:t>
      </w:r>
      <w:r w:rsidR="00C15F9E" w:rsidRPr="00C15F9E">
        <w:rPr>
          <w:szCs w:val="28"/>
        </w:rPr>
        <w:t>завершается</w:t>
      </w:r>
      <w:proofErr w:type="spellEnd"/>
      <w:r w:rsidR="00C15F9E" w:rsidRPr="00C15F9E">
        <w:rPr>
          <w:szCs w:val="28"/>
        </w:rPr>
        <w:t xml:space="preserve">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C15F9E" w:rsidRPr="00091DC9" w:rsidRDefault="00DF31BE" w:rsidP="00091DC9">
      <w:pPr>
        <w:rPr>
          <w:rFonts w:ascii="Times New Roman" w:eastAsia="Calibri" w:hAnsi="Times New Roman" w:cs="Times New Roman"/>
          <w:sz w:val="28"/>
          <w:szCs w:val="28"/>
          <w:lang w:eastAsia="en-US"/>
        </w:rPr>
      </w:pPr>
      <w:r>
        <w:rPr>
          <w:szCs w:val="28"/>
        </w:rPr>
        <w:br w:type="page"/>
      </w:r>
    </w:p>
    <w:p w:rsidR="00C15F9E" w:rsidRPr="00C15F9E" w:rsidRDefault="003757A3" w:rsidP="00C15F9E">
      <w:pPr>
        <w:pStyle w:val="af4"/>
        <w:ind w:firstLine="709"/>
        <w:jc w:val="both"/>
        <w:rPr>
          <w:b/>
          <w:szCs w:val="28"/>
        </w:rPr>
      </w:pPr>
      <w:r w:rsidRPr="003757A3">
        <w:rPr>
          <w:b/>
          <w:szCs w:val="28"/>
        </w:rPr>
        <w:lastRenderedPageBreak/>
        <w:t>2.1</w:t>
      </w:r>
      <w:r w:rsidR="00C15F9E" w:rsidRPr="003757A3">
        <w:rPr>
          <w:b/>
          <w:szCs w:val="28"/>
        </w:rPr>
        <w:t>МЕСТО</w:t>
      </w:r>
      <w:r w:rsidR="00C15F9E" w:rsidRPr="00C15F9E">
        <w:rPr>
          <w:b/>
          <w:szCs w:val="28"/>
        </w:rPr>
        <w:t xml:space="preserve"> УЧЕБНОЙ ДИСЦИПЛИНЫ В УЧЕБНОМ ПЛАНЕ</w:t>
      </w:r>
    </w:p>
    <w:p w:rsidR="00C15F9E" w:rsidRPr="00C15F9E" w:rsidRDefault="00C15F9E" w:rsidP="00C15F9E">
      <w:pPr>
        <w:pStyle w:val="af4"/>
        <w:ind w:left="709" w:hanging="709"/>
        <w:jc w:val="both"/>
        <w:rPr>
          <w:color w:val="FF0000"/>
          <w:szCs w:val="28"/>
        </w:rPr>
      </w:pPr>
    </w:p>
    <w:p w:rsidR="00C15F9E" w:rsidRPr="00091DC9" w:rsidRDefault="00817DA8" w:rsidP="00091DC9">
      <w:pPr>
        <w:spacing w:after="0" w:line="240" w:lineRule="auto"/>
        <w:jc w:val="both"/>
        <w:rPr>
          <w:rFonts w:ascii="Times New Roman" w:eastAsia="Arial Unicode MS" w:hAnsi="Times New Roman" w:cs="Times New Roman"/>
          <w:color w:val="000000"/>
          <w:sz w:val="28"/>
          <w:szCs w:val="28"/>
        </w:rPr>
      </w:pPr>
      <w:bookmarkStart w:id="0" w:name="bookmark1"/>
      <w:r w:rsidRPr="000D020F">
        <w:rPr>
          <w:rFonts w:hAnsi="Times New Roman"/>
          <w:color w:val="000000"/>
          <w:sz w:val="28"/>
          <w:szCs w:val="28"/>
        </w:rPr>
        <w:t>Общеобразовательнаяучебнаядисциплина</w:t>
      </w:r>
      <w:r w:rsidR="00F6102C">
        <w:rPr>
          <w:rFonts w:hAnsi="Times New Roman" w:cs="Times New Roman"/>
          <w:sz w:val="28"/>
          <w:szCs w:val="28"/>
        </w:rPr>
        <w:t>ОУД</w:t>
      </w:r>
      <w:r w:rsidR="00F6102C">
        <w:rPr>
          <w:rFonts w:hAnsi="Times New Roman" w:cs="Times New Roman"/>
          <w:sz w:val="28"/>
          <w:szCs w:val="28"/>
        </w:rPr>
        <w:t xml:space="preserve">.15 </w:t>
      </w:r>
      <w:r w:rsidR="00F6102C">
        <w:rPr>
          <w:rFonts w:hAnsi="Times New Roman" w:cs="Times New Roman"/>
          <w:sz w:val="28"/>
          <w:szCs w:val="28"/>
        </w:rPr>
        <w:t>Экономика</w:t>
      </w:r>
      <w:r w:rsidRPr="000D020F">
        <w:rPr>
          <w:rFonts w:hAnsi="Times New Roman"/>
          <w:color w:val="000000"/>
          <w:sz w:val="28"/>
          <w:szCs w:val="28"/>
        </w:rPr>
        <w:t>являетсяучебнымпредметомобязательнойпредметнойобласти</w:t>
      </w:r>
      <w:r>
        <w:rPr>
          <w:rFonts w:hAnsi="Times New Roman"/>
          <w:color w:val="000000"/>
          <w:sz w:val="28"/>
          <w:szCs w:val="28"/>
        </w:rPr>
        <w:t>обществознание</w:t>
      </w:r>
      <w:r w:rsidRPr="000D020F">
        <w:rPr>
          <w:rFonts w:hAnsi="Times New Roman"/>
          <w:color w:val="000000"/>
          <w:sz w:val="28"/>
          <w:szCs w:val="28"/>
        </w:rPr>
        <w:t>ФГОСсреднегообщегообразованияиотноситсякобщеобразовательномуучебномуциклуППССЗнабазеосновногообщегообразованиясполучениемсреднегообщегообразования</w:t>
      </w:r>
      <w:r w:rsidRPr="000D020F">
        <w:rPr>
          <w:rFonts w:hAnsi="Times New Roman"/>
          <w:color w:val="000000"/>
          <w:sz w:val="28"/>
          <w:szCs w:val="28"/>
        </w:rPr>
        <w:t xml:space="preserve">. </w:t>
      </w:r>
      <w:r w:rsidRPr="000D020F">
        <w:rPr>
          <w:rFonts w:hAnsi="Times New Roman"/>
          <w:color w:val="000000"/>
          <w:sz w:val="28"/>
          <w:szCs w:val="28"/>
        </w:rPr>
        <w:t>СучетомтребованийФГОССПОпоспециальности</w:t>
      </w:r>
      <w:r w:rsidR="006B3F91" w:rsidRPr="006B3F91">
        <w:rPr>
          <w:rFonts w:ascii="Times New Roman" w:eastAsia="Arial Unicode MS" w:hAnsi="Times New Roman" w:cs="Times New Roman"/>
          <w:color w:val="000000"/>
          <w:sz w:val="28"/>
          <w:szCs w:val="28"/>
        </w:rPr>
        <w:t>40.02.01</w:t>
      </w:r>
      <w:r w:rsidR="006B3F91" w:rsidRPr="006B3F91">
        <w:rPr>
          <w:rFonts w:ascii="Times New Roman" w:eastAsia="Times New Roman" w:hAnsi="Times New Roman" w:cs="Times New Roman"/>
          <w:color w:val="000000"/>
          <w:sz w:val="28"/>
          <w:szCs w:val="28"/>
          <w:lang w:eastAsia="en-US"/>
        </w:rPr>
        <w:t xml:space="preserve"> Право и организация социального </w:t>
      </w:r>
      <w:proofErr w:type="spellStart"/>
      <w:r w:rsidR="006B3F91" w:rsidRPr="006B3F91">
        <w:rPr>
          <w:rFonts w:ascii="Times New Roman" w:eastAsia="Times New Roman" w:hAnsi="Times New Roman" w:cs="Times New Roman"/>
          <w:color w:val="000000"/>
          <w:sz w:val="28"/>
          <w:szCs w:val="28"/>
          <w:lang w:eastAsia="en-US"/>
        </w:rPr>
        <w:t>обеспечения</w:t>
      </w:r>
      <w:r w:rsidRPr="000D020F">
        <w:rPr>
          <w:rFonts w:hAnsi="Times New Roman"/>
          <w:color w:val="000000"/>
          <w:sz w:val="28"/>
          <w:szCs w:val="28"/>
        </w:rPr>
        <w:t>исоциальн</w:t>
      </w:r>
      <w:proofErr w:type="gramStart"/>
      <w:r w:rsidRPr="000D020F">
        <w:rPr>
          <w:rFonts w:hAnsi="Times New Roman"/>
          <w:color w:val="000000"/>
          <w:sz w:val="28"/>
          <w:szCs w:val="28"/>
        </w:rPr>
        <w:t>о</w:t>
      </w:r>
      <w:proofErr w:type="spellEnd"/>
      <w:r w:rsidRPr="000D020F">
        <w:rPr>
          <w:rFonts w:hAnsi="Times New Roman"/>
          <w:color w:val="000000"/>
          <w:sz w:val="28"/>
          <w:szCs w:val="28"/>
        </w:rPr>
        <w:t>-</w:t>
      </w:r>
      <w:proofErr w:type="gramEnd"/>
      <w:r w:rsidRPr="000D020F">
        <w:rPr>
          <w:rFonts w:hAnsi="Times New Roman"/>
          <w:color w:val="000000"/>
          <w:sz w:val="28"/>
          <w:szCs w:val="28"/>
        </w:rPr>
        <w:t xml:space="preserve"> </w:t>
      </w:r>
      <w:r w:rsidR="00395700">
        <w:rPr>
          <w:rFonts w:hAnsi="Times New Roman"/>
          <w:color w:val="000000"/>
          <w:sz w:val="28"/>
          <w:szCs w:val="28"/>
        </w:rPr>
        <w:t>экономического</w:t>
      </w:r>
      <w:r w:rsidRPr="000D020F">
        <w:rPr>
          <w:rFonts w:hAnsi="Times New Roman"/>
          <w:color w:val="000000"/>
          <w:sz w:val="28"/>
          <w:szCs w:val="28"/>
        </w:rPr>
        <w:t>профиляпрофессиональногообразованияобщеобразовательнаяучебнаядисциплина</w:t>
      </w:r>
      <w:r w:rsidR="00F6102C">
        <w:rPr>
          <w:rFonts w:hAnsi="Times New Roman" w:cs="Times New Roman"/>
          <w:sz w:val="28"/>
          <w:szCs w:val="28"/>
        </w:rPr>
        <w:t>ОУД</w:t>
      </w:r>
      <w:r w:rsidR="00F6102C">
        <w:rPr>
          <w:rFonts w:hAnsi="Times New Roman" w:cs="Times New Roman"/>
          <w:sz w:val="28"/>
          <w:szCs w:val="28"/>
        </w:rPr>
        <w:t xml:space="preserve">.15 </w:t>
      </w:r>
      <w:proofErr w:type="spellStart"/>
      <w:r w:rsidR="00F6102C">
        <w:rPr>
          <w:rFonts w:hAnsi="Times New Roman" w:cs="Times New Roman"/>
          <w:sz w:val="28"/>
          <w:szCs w:val="28"/>
        </w:rPr>
        <w:t>Экономика</w:t>
      </w:r>
      <w:r w:rsidRPr="000D020F">
        <w:rPr>
          <w:rFonts w:hAnsi="Times New Roman"/>
          <w:color w:val="000000"/>
          <w:sz w:val="28"/>
          <w:szCs w:val="28"/>
        </w:rPr>
        <w:t>относитсякбазовымдисциплинам</w:t>
      </w:r>
      <w:proofErr w:type="spellEnd"/>
      <w:r w:rsidRPr="000D020F">
        <w:rPr>
          <w:rFonts w:hAnsi="Times New Roman"/>
          <w:color w:val="000000"/>
          <w:sz w:val="28"/>
          <w:szCs w:val="28"/>
        </w:rPr>
        <w:t xml:space="preserve">. </w:t>
      </w:r>
      <w:r w:rsidRPr="000D020F">
        <w:rPr>
          <w:rFonts w:hAnsi="Times New Roman"/>
          <w:color w:val="000000"/>
          <w:sz w:val="28"/>
          <w:szCs w:val="28"/>
        </w:rPr>
        <w:t>Изучениеобщеобразовательнойучебнойдисциплинытесносвязаностакимидисциплинамикак</w:t>
      </w:r>
      <w:r>
        <w:rPr>
          <w:rFonts w:hAnsi="Times New Roman"/>
          <w:color w:val="000000"/>
          <w:sz w:val="28"/>
          <w:szCs w:val="28"/>
        </w:rPr>
        <w:t>обществознания</w:t>
      </w:r>
      <w:r>
        <w:rPr>
          <w:rFonts w:hAnsi="Times New Roman"/>
          <w:color w:val="000000"/>
          <w:sz w:val="28"/>
          <w:szCs w:val="28"/>
        </w:rPr>
        <w:t xml:space="preserve">, </w:t>
      </w:r>
      <w:r>
        <w:rPr>
          <w:rFonts w:hAnsi="Times New Roman"/>
          <w:color w:val="000000"/>
          <w:sz w:val="28"/>
          <w:szCs w:val="28"/>
        </w:rPr>
        <w:t>математика</w:t>
      </w:r>
      <w:r>
        <w:rPr>
          <w:rFonts w:hAnsi="Times New Roman"/>
          <w:color w:val="000000"/>
          <w:sz w:val="28"/>
          <w:szCs w:val="28"/>
        </w:rPr>
        <w:t>.</w:t>
      </w:r>
      <w:bookmarkEnd w:id="0"/>
    </w:p>
    <w:p w:rsidR="00C15F9E" w:rsidRPr="00091DC9" w:rsidRDefault="003757A3" w:rsidP="00091DC9">
      <w:pPr>
        <w:pStyle w:val="af4"/>
        <w:ind w:left="709" w:hanging="709"/>
        <w:jc w:val="center"/>
        <w:rPr>
          <w:b/>
          <w:szCs w:val="28"/>
        </w:rPr>
      </w:pPr>
      <w:r>
        <w:rPr>
          <w:b/>
          <w:szCs w:val="28"/>
        </w:rPr>
        <w:t xml:space="preserve">2.2 </w:t>
      </w:r>
      <w:r w:rsidR="00C15F9E" w:rsidRPr="00C15F9E">
        <w:rPr>
          <w:b/>
          <w:szCs w:val="28"/>
        </w:rPr>
        <w:t>РЕЗУЛЬТАТЫ ОСВОЕНИЯ УЧЕБНОЙ ДИСЦИПЛИНЫ</w:t>
      </w:r>
    </w:p>
    <w:p w:rsidR="00C15F9E" w:rsidRPr="00C15F9E" w:rsidRDefault="00C15F9E" w:rsidP="00C15F9E">
      <w:pPr>
        <w:spacing w:after="0" w:line="240" w:lineRule="auto"/>
        <w:ind w:firstLine="709"/>
        <w:jc w:val="both"/>
        <w:rPr>
          <w:rFonts w:ascii="Times New Roman" w:eastAsia="Times New Roman" w:hAnsi="Times New Roman" w:cs="Times New Roman"/>
          <w:sz w:val="28"/>
          <w:szCs w:val="28"/>
        </w:rPr>
      </w:pPr>
      <w:r w:rsidRPr="00C15F9E">
        <w:rPr>
          <w:rFonts w:ascii="Times New Roman" w:eastAsia="Times New Roman" w:hAnsi="Times New Roman" w:cs="Times New Roman"/>
          <w:sz w:val="28"/>
          <w:szCs w:val="28"/>
        </w:rPr>
        <w:t>Освоение</w:t>
      </w:r>
      <w:r w:rsidR="00772310">
        <w:rPr>
          <w:rFonts w:ascii="Times New Roman" w:eastAsia="Times New Roman" w:hAnsi="Times New Roman" w:cs="Times New Roman"/>
          <w:sz w:val="28"/>
          <w:szCs w:val="28"/>
        </w:rPr>
        <w:t xml:space="preserve"> содержания учебной дисциплины </w:t>
      </w:r>
      <w:r w:rsidR="00F6102C">
        <w:rPr>
          <w:rFonts w:ascii="Times New Roman" w:hAnsi="Times New Roman" w:cs="Times New Roman"/>
          <w:sz w:val="28"/>
          <w:szCs w:val="28"/>
        </w:rPr>
        <w:t xml:space="preserve">ОУД.15 </w:t>
      </w:r>
      <w:proofErr w:type="spellStart"/>
      <w:r w:rsidR="00F6102C">
        <w:rPr>
          <w:rFonts w:ascii="Times New Roman" w:hAnsi="Times New Roman" w:cs="Times New Roman"/>
          <w:sz w:val="28"/>
          <w:szCs w:val="28"/>
        </w:rPr>
        <w:t>Экономика</w:t>
      </w:r>
      <w:r w:rsidRPr="00C15F9E">
        <w:rPr>
          <w:rFonts w:ascii="Times New Roman" w:eastAsia="Times New Roman" w:hAnsi="Times New Roman" w:cs="Times New Roman"/>
          <w:sz w:val="28"/>
          <w:szCs w:val="28"/>
        </w:rPr>
        <w:t>обеспечивает</w:t>
      </w:r>
      <w:proofErr w:type="spellEnd"/>
      <w:r w:rsidRPr="00C15F9E">
        <w:rPr>
          <w:rFonts w:ascii="Times New Roman" w:eastAsia="Times New Roman" w:hAnsi="Times New Roman" w:cs="Times New Roman"/>
          <w:sz w:val="28"/>
          <w:szCs w:val="28"/>
        </w:rPr>
        <w:t xml:space="preserve"> достижение  студентами следующих результатов: </w:t>
      </w:r>
    </w:p>
    <w:p w:rsidR="00C15F9E" w:rsidRPr="00C15F9E" w:rsidRDefault="00C15F9E" w:rsidP="00C15F9E">
      <w:pPr>
        <w:spacing w:after="0" w:line="240" w:lineRule="auto"/>
        <w:ind w:firstLine="709"/>
        <w:jc w:val="both"/>
        <w:rPr>
          <w:rFonts w:ascii="Times New Roman" w:eastAsia="Calibri" w:hAnsi="Times New Roman" w:cs="Times New Roman"/>
          <w:b/>
          <w:i/>
          <w:sz w:val="28"/>
          <w:szCs w:val="28"/>
          <w:lang w:eastAsia="en-US"/>
        </w:rPr>
      </w:pPr>
      <w:r w:rsidRPr="00C15F9E">
        <w:rPr>
          <w:rFonts w:ascii="Times New Roman" w:hAnsi="Times New Roman" w:cs="Times New Roman"/>
          <w:b/>
          <w:i/>
          <w:sz w:val="28"/>
          <w:szCs w:val="28"/>
        </w:rPr>
        <w:t>личностных:</w:t>
      </w:r>
    </w:p>
    <w:p w:rsidR="00C15F9E" w:rsidRPr="00C15F9E" w:rsidRDefault="00C15F9E" w:rsidP="00C15F9E">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C15F9E" w:rsidRPr="00C15F9E" w:rsidRDefault="00C15F9E" w:rsidP="00C15F9E">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системы знаний об экономической жизни общества, определение места и роли в экономическом пространстве;</w:t>
      </w:r>
    </w:p>
    <w:p w:rsidR="00C15F9E" w:rsidRPr="00091DC9" w:rsidRDefault="00C15F9E" w:rsidP="00091DC9">
      <w:pPr>
        <w:numPr>
          <w:ilvl w:val="0"/>
          <w:numId w:val="4"/>
        </w:numPr>
        <w:spacing w:after="0" w:line="240" w:lineRule="auto"/>
        <w:ind w:left="0" w:firstLine="709"/>
        <w:jc w:val="both"/>
        <w:rPr>
          <w:rFonts w:ascii="Times New Roman" w:hAnsi="Times New Roman" w:cs="Times New Roman"/>
          <w:i/>
          <w:sz w:val="28"/>
          <w:szCs w:val="28"/>
        </w:rPr>
      </w:pPr>
      <w:r w:rsidRPr="00C15F9E">
        <w:rPr>
          <w:rFonts w:ascii="Times New Roman" w:hAnsi="Times New Roman" w:cs="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C15F9E" w:rsidRPr="00C15F9E" w:rsidRDefault="00C15F9E" w:rsidP="00C15F9E">
      <w:pPr>
        <w:spacing w:after="0" w:line="240" w:lineRule="auto"/>
        <w:ind w:firstLine="709"/>
        <w:jc w:val="both"/>
        <w:rPr>
          <w:rFonts w:ascii="Times New Roman" w:hAnsi="Times New Roman" w:cs="Times New Roman"/>
          <w:color w:val="FF0000"/>
          <w:sz w:val="28"/>
          <w:szCs w:val="28"/>
        </w:rPr>
      </w:pPr>
      <w:r w:rsidRPr="00C15F9E">
        <w:rPr>
          <w:rFonts w:ascii="Times New Roman" w:hAnsi="Times New Roman" w:cs="Times New Roman"/>
          <w:b/>
          <w:i/>
          <w:sz w:val="28"/>
          <w:szCs w:val="28"/>
        </w:rPr>
        <w:t xml:space="preserve"> </w:t>
      </w:r>
      <w:proofErr w:type="spellStart"/>
      <w:r w:rsidRPr="00C15F9E">
        <w:rPr>
          <w:rFonts w:ascii="Times New Roman" w:hAnsi="Times New Roman" w:cs="Times New Roman"/>
          <w:b/>
          <w:i/>
          <w:sz w:val="28"/>
          <w:szCs w:val="28"/>
        </w:rPr>
        <w:t>метапредметных</w:t>
      </w:r>
      <w:proofErr w:type="spellEnd"/>
      <w:r w:rsidRPr="00C15F9E">
        <w:rPr>
          <w:rFonts w:ascii="Times New Roman" w:hAnsi="Times New Roman" w:cs="Times New Roman"/>
          <w:b/>
          <w:i/>
          <w:sz w:val="28"/>
          <w:szCs w:val="28"/>
        </w:rPr>
        <w:t xml:space="preserve">: </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умениями сформулировать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lastRenderedPageBreak/>
        <w:t xml:space="preserve">генерирование знаний о многообразии взглядов различных ученых по </w:t>
      </w:r>
      <w:proofErr w:type="gramStart"/>
      <w:r w:rsidRPr="00C15F9E">
        <w:rPr>
          <w:rFonts w:ascii="Times New Roman" w:hAnsi="Times New Roman" w:cs="Times New Roman"/>
          <w:sz w:val="28"/>
          <w:szCs w:val="28"/>
        </w:rPr>
        <w:t>вопросам</w:t>
      </w:r>
      <w:proofErr w:type="gramEnd"/>
      <w:r w:rsidRPr="00C15F9E">
        <w:rPr>
          <w:rFonts w:ascii="Times New Roman" w:hAnsi="Times New Roman" w:cs="Times New Roman"/>
          <w:sz w:val="28"/>
          <w:szCs w:val="28"/>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 для всестороннего анализа общественных явлений;</w:t>
      </w:r>
    </w:p>
    <w:p w:rsidR="00C15F9E" w:rsidRPr="00C15F9E" w:rsidRDefault="00C15F9E" w:rsidP="00C15F9E">
      <w:pPr>
        <w:spacing w:after="0" w:line="240" w:lineRule="auto"/>
        <w:ind w:firstLine="720"/>
        <w:jc w:val="both"/>
        <w:rPr>
          <w:rFonts w:ascii="Times New Roman" w:eastAsia="HiddenHorzOCR" w:hAnsi="Times New Roman" w:cs="Times New Roman"/>
          <w:b/>
          <w:i/>
          <w:sz w:val="28"/>
          <w:szCs w:val="28"/>
        </w:rPr>
      </w:pPr>
      <w:r w:rsidRPr="00C15F9E">
        <w:rPr>
          <w:rFonts w:ascii="Times New Roman" w:hAnsi="Times New Roman" w:cs="Times New Roman"/>
          <w:b/>
          <w:i/>
          <w:sz w:val="28"/>
          <w:szCs w:val="28"/>
        </w:rPr>
        <w:t>предметных:</w:t>
      </w:r>
    </w:p>
    <w:p w:rsidR="00C15F9E" w:rsidRPr="00C15F9E" w:rsidRDefault="00C15F9E" w:rsidP="00C15F9E">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15F9E" w:rsidRPr="00C15F9E" w:rsidRDefault="00C15F9E" w:rsidP="00C15F9E">
      <w:pPr>
        <w:pStyle w:val="af4"/>
        <w:numPr>
          <w:ilvl w:val="0"/>
          <w:numId w:val="8"/>
        </w:numPr>
        <w:ind w:left="0" w:firstLine="709"/>
        <w:jc w:val="both"/>
        <w:rPr>
          <w:szCs w:val="28"/>
          <w:lang w:eastAsia="ru-RU"/>
        </w:rPr>
      </w:pPr>
      <w:r w:rsidRPr="00C15F9E">
        <w:rPr>
          <w:szCs w:val="28"/>
          <w:lang w:eastAsia="ru-RU"/>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15F9E">
        <w:rPr>
          <w:szCs w:val="28"/>
        </w:rPr>
        <w:t>сформированность</w:t>
      </w:r>
      <w:proofErr w:type="spellEnd"/>
      <w:r w:rsidRPr="00C15F9E">
        <w:rPr>
          <w:szCs w:val="28"/>
        </w:rPr>
        <w:t xml:space="preserve"> уважительного отношения к чужой собственности;</w:t>
      </w:r>
    </w:p>
    <w:p w:rsidR="00C15F9E" w:rsidRPr="00C15F9E" w:rsidRDefault="00C15F9E" w:rsidP="00C15F9E">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15F9E" w:rsidRPr="00C15F9E" w:rsidRDefault="00C15F9E" w:rsidP="00C15F9E">
      <w:pPr>
        <w:pStyle w:val="af4"/>
        <w:numPr>
          <w:ilvl w:val="0"/>
          <w:numId w:val="8"/>
        </w:numPr>
        <w:ind w:left="0" w:firstLine="709"/>
        <w:jc w:val="both"/>
        <w:rPr>
          <w:szCs w:val="28"/>
        </w:rPr>
      </w:pPr>
      <w:r w:rsidRPr="00C15F9E">
        <w:rPr>
          <w:szCs w:val="28"/>
          <w:lang w:eastAsia="ru-RU"/>
        </w:rPr>
        <w:t xml:space="preserve">владение навыками поиска актуальной экономической информации в  различных источниках, включая Интернет; </w:t>
      </w:r>
      <w:r w:rsidRPr="00C15F9E">
        <w:rPr>
          <w:szCs w:val="28"/>
        </w:rPr>
        <w:t>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15F9E" w:rsidRPr="00C15F9E" w:rsidRDefault="00C15F9E" w:rsidP="00C15F9E">
      <w:pPr>
        <w:pStyle w:val="af4"/>
        <w:numPr>
          <w:ilvl w:val="0"/>
          <w:numId w:val="8"/>
        </w:numPr>
        <w:ind w:left="0" w:firstLine="709"/>
        <w:jc w:val="both"/>
        <w:rPr>
          <w:szCs w:val="28"/>
        </w:rPr>
      </w:pPr>
      <w:proofErr w:type="spellStart"/>
      <w:r w:rsidRPr="00C15F9E">
        <w:rPr>
          <w:szCs w:val="28"/>
          <w:lang w:eastAsia="ru-RU"/>
        </w:rPr>
        <w:t>сформированность</w:t>
      </w:r>
      <w:proofErr w:type="spellEnd"/>
      <w:r w:rsidRPr="00C15F9E">
        <w:rPr>
          <w:szCs w:val="28"/>
          <w:lang w:eastAsia="ru-RU"/>
        </w:rPr>
        <w:t xml:space="preserve"> навыков проектной деятельности: </w:t>
      </w:r>
      <w:r w:rsidRPr="00C15F9E">
        <w:rPr>
          <w:szCs w:val="28"/>
        </w:rPr>
        <w:t>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15F9E" w:rsidRPr="00C15F9E" w:rsidRDefault="00C15F9E" w:rsidP="00C15F9E">
      <w:pPr>
        <w:pStyle w:val="af4"/>
        <w:numPr>
          <w:ilvl w:val="0"/>
          <w:numId w:val="8"/>
        </w:numPr>
        <w:ind w:left="0" w:firstLine="709"/>
        <w:jc w:val="both"/>
        <w:rPr>
          <w:szCs w:val="28"/>
          <w:lang w:eastAsia="ru-RU"/>
        </w:rPr>
      </w:pPr>
      <w:proofErr w:type="gramStart"/>
      <w:r w:rsidRPr="00C15F9E">
        <w:rPr>
          <w:szCs w:val="28"/>
          <w:lang w:eastAsia="ru-RU"/>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 </w:t>
      </w:r>
      <w:proofErr w:type="gramEnd"/>
    </w:p>
    <w:p w:rsidR="00C15F9E" w:rsidRPr="00C15F9E" w:rsidRDefault="00C15F9E" w:rsidP="00C15F9E">
      <w:pPr>
        <w:pStyle w:val="af4"/>
        <w:numPr>
          <w:ilvl w:val="0"/>
          <w:numId w:val="8"/>
        </w:numPr>
        <w:ind w:left="0" w:firstLine="709"/>
        <w:jc w:val="both"/>
        <w:rPr>
          <w:szCs w:val="28"/>
          <w:lang w:eastAsia="ru-RU"/>
        </w:rPr>
      </w:pPr>
      <w:r w:rsidRPr="00C15F9E">
        <w:rPr>
          <w:szCs w:val="28"/>
          <w:lang w:eastAsia="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3757A3" w:rsidRPr="008E4763" w:rsidRDefault="00C15F9E" w:rsidP="00395700">
      <w:pPr>
        <w:pStyle w:val="af4"/>
        <w:numPr>
          <w:ilvl w:val="0"/>
          <w:numId w:val="8"/>
        </w:numPr>
        <w:ind w:left="0" w:firstLine="709"/>
        <w:jc w:val="both"/>
        <w:rPr>
          <w:szCs w:val="28"/>
          <w:lang w:eastAsia="ru-RU"/>
        </w:rPr>
      </w:pPr>
      <w:r w:rsidRPr="00C15F9E">
        <w:rPr>
          <w:szCs w:val="28"/>
          <w:lang w:eastAsia="ru-RU"/>
        </w:rPr>
        <w:t>понимание  места и роли России в современной мировой экономике; умение ориентироваться в текущих экономических событиях в России и в мире.</w:t>
      </w: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C15F9E" w:rsidRPr="00C15F9E" w:rsidRDefault="003757A3" w:rsidP="003757A3">
      <w:pPr>
        <w:pStyle w:val="af4"/>
        <w:jc w:val="center"/>
        <w:rPr>
          <w:b/>
          <w:szCs w:val="28"/>
        </w:rPr>
      </w:pPr>
      <w:r>
        <w:rPr>
          <w:b/>
          <w:szCs w:val="28"/>
        </w:rPr>
        <w:lastRenderedPageBreak/>
        <w:t xml:space="preserve">3 </w:t>
      </w:r>
      <w:r w:rsidR="00C15F9E" w:rsidRPr="00C15F9E">
        <w:rPr>
          <w:b/>
          <w:szCs w:val="28"/>
        </w:rPr>
        <w:t>СОДЕРЖАНИЕ УЧЕБНОЙ ДИСЦИПЛИНЫ</w:t>
      </w:r>
    </w:p>
    <w:p w:rsidR="00C15F9E" w:rsidRPr="00C15F9E" w:rsidRDefault="00C15F9E" w:rsidP="00C15F9E">
      <w:pPr>
        <w:pStyle w:val="af4"/>
        <w:ind w:left="709" w:hanging="709"/>
        <w:jc w:val="both"/>
        <w:rPr>
          <w:color w:val="FF0000"/>
          <w:szCs w:val="28"/>
        </w:rPr>
      </w:pPr>
    </w:p>
    <w:p w:rsidR="00C15F9E" w:rsidRPr="00C15F9E" w:rsidRDefault="003757A3" w:rsidP="00F33C4E">
      <w:pPr>
        <w:tabs>
          <w:tab w:val="left" w:pos="1500"/>
        </w:tabs>
        <w:suppressAutoHyphens/>
        <w:spacing w:before="60" w:after="6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1</w:t>
      </w:r>
      <w:r w:rsidR="00C15F9E" w:rsidRPr="00C15F9E">
        <w:rPr>
          <w:rFonts w:ascii="Times New Roman" w:hAnsi="Times New Roman" w:cs="Times New Roman"/>
          <w:sz w:val="28"/>
          <w:szCs w:val="28"/>
        </w:rPr>
        <w:t xml:space="preserve">. </w:t>
      </w:r>
      <w:r w:rsidR="00C15F9E" w:rsidRPr="00C15F9E">
        <w:rPr>
          <w:rFonts w:ascii="Times New Roman" w:hAnsi="Times New Roman" w:cs="Times New Roman"/>
          <w:b/>
          <w:sz w:val="28"/>
          <w:szCs w:val="28"/>
        </w:rPr>
        <w:t>ЭКОНОМИКА И ЭКОНОМИЧЕСКАЯ НАУКА</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1.1. Потребности человека и ограниченность ресурсов.</w:t>
      </w:r>
    </w:p>
    <w:p w:rsidR="00C15F9E" w:rsidRPr="00C15F9E" w:rsidRDefault="00C15F9E" w:rsidP="00091DC9">
      <w:pPr>
        <w:pStyle w:val="af4"/>
        <w:jc w:val="both"/>
        <w:rPr>
          <w:szCs w:val="28"/>
        </w:rPr>
      </w:pPr>
      <w:r w:rsidRPr="00C15F9E">
        <w:rPr>
          <w:szCs w:val="28"/>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1.2. Факторы производства. Прибыль и рентабельность.</w:t>
      </w:r>
    </w:p>
    <w:p w:rsidR="00C15F9E" w:rsidRPr="00C15F9E" w:rsidRDefault="00C15F9E" w:rsidP="00091DC9">
      <w:pPr>
        <w:pStyle w:val="af4"/>
        <w:jc w:val="both"/>
        <w:rPr>
          <w:szCs w:val="28"/>
        </w:rPr>
      </w:pPr>
      <w:r w:rsidRPr="00C15F9E">
        <w:rPr>
          <w:szCs w:val="28"/>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1.3. Выбор и альтернативная стоимость.</w:t>
      </w:r>
    </w:p>
    <w:p w:rsidR="00C15F9E" w:rsidRPr="00C15F9E" w:rsidRDefault="00C15F9E" w:rsidP="00091DC9">
      <w:pPr>
        <w:pStyle w:val="af4"/>
        <w:jc w:val="both"/>
        <w:rPr>
          <w:szCs w:val="28"/>
        </w:rPr>
      </w:pPr>
      <w:r w:rsidRPr="00C15F9E">
        <w:rPr>
          <w:szCs w:val="28"/>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rsidR="00C15F9E" w:rsidRPr="00B2370D" w:rsidRDefault="00B2370D" w:rsidP="00091DC9">
      <w:pPr>
        <w:pStyle w:val="af4"/>
        <w:jc w:val="both"/>
        <w:rPr>
          <w:b/>
          <w:szCs w:val="28"/>
        </w:rPr>
      </w:pPr>
      <w:r w:rsidRPr="00B2370D">
        <w:rPr>
          <w:b/>
          <w:szCs w:val="28"/>
        </w:rPr>
        <w:t xml:space="preserve">Тема </w:t>
      </w:r>
      <w:r w:rsidR="00C15F9E" w:rsidRPr="00B2370D">
        <w:rPr>
          <w:b/>
          <w:szCs w:val="28"/>
        </w:rPr>
        <w:t>1.4. Типы экономических систем.</w:t>
      </w:r>
    </w:p>
    <w:p w:rsidR="00C15F9E" w:rsidRPr="00C15F9E" w:rsidRDefault="00C15F9E" w:rsidP="00091DC9">
      <w:pPr>
        <w:pStyle w:val="af4"/>
        <w:jc w:val="both"/>
        <w:rPr>
          <w:szCs w:val="28"/>
        </w:rPr>
      </w:pPr>
      <w:r w:rsidRPr="00C15F9E">
        <w:rPr>
          <w:szCs w:val="28"/>
        </w:rPr>
        <w:t xml:space="preserve">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 </w:t>
      </w:r>
    </w:p>
    <w:p w:rsidR="00C15F9E" w:rsidRPr="00B2370D" w:rsidRDefault="00C15F9E" w:rsidP="00091DC9">
      <w:pPr>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 xml:space="preserve">Практические занятия: </w:t>
      </w:r>
    </w:p>
    <w:p w:rsidR="00B2370D"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72310">
        <w:rPr>
          <w:rFonts w:ascii="Times New Roman" w:hAnsi="Times New Roman" w:cs="Times New Roman"/>
          <w:sz w:val="28"/>
          <w:szCs w:val="28"/>
        </w:rPr>
        <w:t xml:space="preserve">1 </w:t>
      </w:r>
      <w:r w:rsidR="00C15F9E" w:rsidRPr="00C15F9E">
        <w:rPr>
          <w:rFonts w:ascii="Times New Roman" w:hAnsi="Times New Roman" w:cs="Times New Roman"/>
          <w:sz w:val="28"/>
          <w:szCs w:val="28"/>
        </w:rPr>
        <w:t>Анализ основных экономических пока</w:t>
      </w:r>
      <w:r>
        <w:rPr>
          <w:rFonts w:ascii="Times New Roman" w:hAnsi="Times New Roman" w:cs="Times New Roman"/>
          <w:sz w:val="28"/>
          <w:szCs w:val="28"/>
        </w:rPr>
        <w:t>зателей: прибыль</w:t>
      </w:r>
      <w:r w:rsidR="00C15F9E" w:rsidRPr="00C15F9E">
        <w:rPr>
          <w:rFonts w:ascii="Times New Roman" w:hAnsi="Times New Roman" w:cs="Times New Roman"/>
          <w:sz w:val="28"/>
          <w:szCs w:val="28"/>
        </w:rPr>
        <w:t xml:space="preserve">. </w:t>
      </w:r>
    </w:p>
    <w:p w:rsidR="00772310"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w:t>
      </w:r>
      <w:r w:rsidRPr="00C15F9E">
        <w:rPr>
          <w:rFonts w:ascii="Times New Roman" w:hAnsi="Times New Roman" w:cs="Times New Roman"/>
          <w:sz w:val="28"/>
          <w:szCs w:val="28"/>
        </w:rPr>
        <w:t xml:space="preserve">Анализ основных экономических показателей: рентабельность. </w:t>
      </w:r>
    </w:p>
    <w:p w:rsidR="00C15F9E" w:rsidRPr="00037761" w:rsidRDefault="00037761"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sidRPr="00037761">
        <w:rPr>
          <w:rFonts w:ascii="Times New Roman" w:hAnsi="Times New Roman" w:cs="Times New Roman"/>
          <w:sz w:val="28"/>
          <w:szCs w:val="28"/>
        </w:rPr>
        <w:t>П</w:t>
      </w:r>
      <w:proofErr w:type="gramEnd"/>
      <w:r w:rsidRPr="00037761">
        <w:rPr>
          <w:rFonts w:ascii="Times New Roman" w:hAnsi="Times New Roman" w:cs="Times New Roman"/>
          <w:sz w:val="28"/>
          <w:szCs w:val="28"/>
        </w:rPr>
        <w:t>одготовка</w:t>
      </w:r>
      <w:proofErr w:type="spellEnd"/>
      <w:r w:rsidRPr="00037761">
        <w:rPr>
          <w:rFonts w:ascii="Times New Roman" w:hAnsi="Times New Roman" w:cs="Times New Roman"/>
          <w:sz w:val="28"/>
          <w:szCs w:val="28"/>
        </w:rPr>
        <w:t xml:space="preserve"> реферата на темы:</w:t>
      </w:r>
    </w:p>
    <w:p w:rsidR="00037761" w:rsidRPr="00C15F9E" w:rsidRDefault="00037761" w:rsidP="00091DC9">
      <w:pPr>
        <w:pStyle w:val="af4"/>
        <w:jc w:val="both"/>
        <w:rPr>
          <w:szCs w:val="28"/>
        </w:rPr>
      </w:pPr>
      <w:r w:rsidRPr="00C15F9E">
        <w:rPr>
          <w:szCs w:val="28"/>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w:t>
      </w:r>
      <w:r>
        <w:rPr>
          <w:szCs w:val="28"/>
        </w:rPr>
        <w:t xml:space="preserve">нопольная политика государства. </w:t>
      </w:r>
      <w:r w:rsidRPr="00C15F9E">
        <w:rPr>
          <w:szCs w:val="28"/>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C15F9E" w:rsidRPr="00037761" w:rsidRDefault="00C15F9E" w:rsidP="00F33C4E">
      <w:pPr>
        <w:spacing w:after="0" w:line="240" w:lineRule="auto"/>
        <w:ind w:left="709"/>
        <w:jc w:val="both"/>
        <w:rPr>
          <w:rFonts w:ascii="Times New Roman" w:hAnsi="Times New Roman" w:cs="Times New Roman"/>
          <w:b/>
          <w:sz w:val="28"/>
          <w:szCs w:val="28"/>
        </w:rPr>
      </w:pPr>
    </w:p>
    <w:p w:rsidR="00C15F9E" w:rsidRPr="00037761" w:rsidRDefault="00C15F9E" w:rsidP="00F33C4E">
      <w:pPr>
        <w:spacing w:after="0" w:line="240" w:lineRule="auto"/>
        <w:ind w:left="709"/>
        <w:jc w:val="both"/>
        <w:rPr>
          <w:rFonts w:ascii="Times New Roman" w:hAnsi="Times New Roman" w:cs="Times New Roman"/>
          <w:b/>
          <w:sz w:val="28"/>
          <w:szCs w:val="28"/>
        </w:rPr>
      </w:pPr>
    </w:p>
    <w:p w:rsidR="00F33C4E" w:rsidRDefault="00F33C4E" w:rsidP="00F33C4E">
      <w:pPr>
        <w:spacing w:line="228" w:lineRule="auto"/>
        <w:jc w:val="both"/>
        <w:rPr>
          <w:rFonts w:ascii="Times New Roman" w:hAnsi="Times New Roman" w:cs="Times New Roman"/>
          <w:b/>
          <w:sz w:val="28"/>
          <w:szCs w:val="28"/>
        </w:rPr>
      </w:pPr>
    </w:p>
    <w:p w:rsidR="00C15F9E" w:rsidRPr="00C15F9E" w:rsidRDefault="00B2370D" w:rsidP="00DF31BE">
      <w:pPr>
        <w:spacing w:line="22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C15F9E" w:rsidRPr="00C15F9E">
        <w:rPr>
          <w:rFonts w:ascii="Times New Roman" w:hAnsi="Times New Roman" w:cs="Times New Roman"/>
          <w:b/>
          <w:sz w:val="28"/>
          <w:szCs w:val="28"/>
        </w:rPr>
        <w:t>2. СЕМЕЙНЫЙ БЮДЖЕТ</w:t>
      </w:r>
    </w:p>
    <w:p w:rsidR="00B2370D" w:rsidRDefault="00B2370D" w:rsidP="00091DC9">
      <w:pPr>
        <w:tabs>
          <w:tab w:val="left" w:pos="1500"/>
        </w:tabs>
        <w:suppressAutoHyphens/>
        <w:spacing w:after="0" w:line="240" w:lineRule="auto"/>
        <w:jc w:val="both"/>
        <w:rPr>
          <w:rFonts w:ascii="Times New Roman" w:hAnsi="Times New Roman" w:cs="Times New Roman"/>
          <w:sz w:val="28"/>
          <w:szCs w:val="28"/>
        </w:rPr>
      </w:pPr>
      <w:r w:rsidRPr="00B2370D">
        <w:rPr>
          <w:rFonts w:ascii="Times New Roman" w:hAnsi="Times New Roman" w:cs="Times New Roman"/>
          <w:b/>
          <w:sz w:val="28"/>
          <w:szCs w:val="28"/>
        </w:rPr>
        <w:t>Тема 2.1.</w:t>
      </w:r>
      <w:r w:rsidR="00C15F9E" w:rsidRPr="00C15F9E">
        <w:rPr>
          <w:rFonts w:ascii="Times New Roman" w:hAnsi="Times New Roman" w:cs="Times New Roman"/>
          <w:sz w:val="28"/>
          <w:szCs w:val="28"/>
        </w:rPr>
        <w:t xml:space="preserve">Семейный бюджет. Источники доходов семьи. Основные статьи расходов. </w:t>
      </w:r>
    </w:p>
    <w:p w:rsidR="00C15F9E" w:rsidRPr="00C15F9E" w:rsidRDefault="00B2370D" w:rsidP="00091DC9">
      <w:pPr>
        <w:tabs>
          <w:tab w:val="left" w:pos="1500"/>
        </w:tabs>
        <w:suppressAutoHyphens/>
        <w:spacing w:after="0" w:line="240" w:lineRule="auto"/>
        <w:jc w:val="both"/>
        <w:rPr>
          <w:rFonts w:ascii="Times New Roman" w:hAnsi="Times New Roman" w:cs="Times New Roman"/>
          <w:sz w:val="28"/>
          <w:szCs w:val="28"/>
        </w:rPr>
      </w:pPr>
      <w:r w:rsidRPr="00B2370D">
        <w:rPr>
          <w:rFonts w:ascii="Times New Roman" w:hAnsi="Times New Roman" w:cs="Times New Roman"/>
          <w:b/>
          <w:sz w:val="28"/>
          <w:szCs w:val="28"/>
        </w:rPr>
        <w:t>Тема 2.2</w:t>
      </w:r>
      <w:r w:rsidR="00C15F9E" w:rsidRPr="00C15F9E">
        <w:rPr>
          <w:rFonts w:ascii="Times New Roman" w:hAnsi="Times New Roman" w:cs="Times New Roman"/>
          <w:sz w:val="28"/>
          <w:szCs w:val="28"/>
        </w:rPr>
        <w:t>Личный располагаемый доход. Реальная и номинальная заработная плата и реальные и номинальные доходы. Сбережения населения. Страхование.</w:t>
      </w:r>
    </w:p>
    <w:p w:rsidR="00C15F9E" w:rsidRPr="00B2370D" w:rsidRDefault="00C15F9E" w:rsidP="00091DC9">
      <w:pPr>
        <w:tabs>
          <w:tab w:val="left" w:pos="1500"/>
        </w:tabs>
        <w:suppressAutoHyphens/>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B2370D">
        <w:rPr>
          <w:rFonts w:ascii="Times New Roman" w:hAnsi="Times New Roman" w:cs="Times New Roman"/>
          <w:sz w:val="28"/>
          <w:szCs w:val="28"/>
        </w:rPr>
        <w:t>Расчет семейного</w:t>
      </w:r>
      <w:r w:rsidR="00C15F9E" w:rsidRPr="00C15F9E">
        <w:rPr>
          <w:rFonts w:ascii="Times New Roman" w:hAnsi="Times New Roman" w:cs="Times New Roman"/>
          <w:sz w:val="28"/>
          <w:szCs w:val="28"/>
        </w:rPr>
        <w:t xml:space="preserve"> бюджет</w:t>
      </w:r>
      <w:r w:rsidR="00B2370D">
        <w:rPr>
          <w:rFonts w:ascii="Times New Roman" w:hAnsi="Times New Roman" w:cs="Times New Roman"/>
          <w:sz w:val="28"/>
          <w:szCs w:val="28"/>
        </w:rPr>
        <w:t>а</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4</w:t>
      </w:r>
      <w:r w:rsidR="00C15F9E" w:rsidRPr="00C15F9E">
        <w:rPr>
          <w:rFonts w:ascii="Times New Roman" w:hAnsi="Times New Roman" w:cs="Times New Roman"/>
          <w:sz w:val="28"/>
          <w:szCs w:val="28"/>
        </w:rPr>
        <w:t>Проанализировать два основных вида семейных доходов.</w:t>
      </w:r>
    </w:p>
    <w:p w:rsidR="00C15F9E" w:rsidRPr="00091DC9"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5 Составление  и анализ</w:t>
      </w:r>
      <w:r w:rsidR="00C15F9E" w:rsidRPr="00C15F9E">
        <w:rPr>
          <w:rFonts w:ascii="Times New Roman" w:hAnsi="Times New Roman" w:cs="Times New Roman"/>
          <w:sz w:val="28"/>
          <w:szCs w:val="28"/>
        </w:rPr>
        <w:t xml:space="preserve"> до</w:t>
      </w:r>
      <w:r>
        <w:rPr>
          <w:rFonts w:ascii="Times New Roman" w:hAnsi="Times New Roman" w:cs="Times New Roman"/>
          <w:sz w:val="28"/>
          <w:szCs w:val="28"/>
        </w:rPr>
        <w:t>ходов и расходов</w:t>
      </w:r>
      <w:r w:rsidR="00C15F9E" w:rsidRPr="00C15F9E">
        <w:rPr>
          <w:rFonts w:ascii="Times New Roman" w:hAnsi="Times New Roman" w:cs="Times New Roman"/>
          <w:sz w:val="28"/>
          <w:szCs w:val="28"/>
        </w:rPr>
        <w:t xml:space="preserve"> семьи</w:t>
      </w:r>
    </w:p>
    <w:p w:rsidR="00091DC9" w:rsidRDefault="00B2370D" w:rsidP="00091DC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3. ТОВАР И ЕГО СТОИМОСТЬ</w:t>
      </w:r>
    </w:p>
    <w:p w:rsidR="00091DC9" w:rsidRDefault="00B2370D" w:rsidP="00091DC9">
      <w:pPr>
        <w:spacing w:line="240" w:lineRule="auto"/>
        <w:jc w:val="both"/>
        <w:rPr>
          <w:rFonts w:ascii="Times New Roman" w:hAnsi="Times New Roman" w:cs="Times New Roman"/>
          <w:b/>
          <w:sz w:val="28"/>
          <w:szCs w:val="28"/>
        </w:rPr>
      </w:pPr>
      <w:r w:rsidRPr="00B2370D">
        <w:rPr>
          <w:rFonts w:ascii="Times New Roman" w:hAnsi="Times New Roman" w:cs="Times New Roman"/>
          <w:b/>
          <w:color w:val="000000"/>
          <w:sz w:val="28"/>
          <w:szCs w:val="28"/>
        </w:rPr>
        <w:t>Тема3.1</w:t>
      </w:r>
      <w:r w:rsidR="00C15F9E" w:rsidRPr="00C15F9E">
        <w:rPr>
          <w:rFonts w:ascii="Times New Roman" w:hAnsi="Times New Roman" w:cs="Times New Roman"/>
          <w:color w:val="000000"/>
          <w:sz w:val="28"/>
          <w:szCs w:val="28"/>
        </w:rPr>
        <w:t xml:space="preserve">Понятие стоимости товара. </w:t>
      </w:r>
      <w:r w:rsidR="00C15F9E" w:rsidRPr="00C15F9E">
        <w:rPr>
          <w:rFonts w:ascii="Times New Roman" w:hAnsi="Times New Roman" w:cs="Times New Roman"/>
          <w:sz w:val="28"/>
          <w:szCs w:val="28"/>
        </w:rPr>
        <w:t>Соотношение полезности и стоимости товаров.</w:t>
      </w:r>
    </w:p>
    <w:p w:rsidR="00C15F9E" w:rsidRPr="00B2370D" w:rsidRDefault="00C15F9E" w:rsidP="00091DC9">
      <w:pPr>
        <w:spacing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B2370D" w:rsidP="00091DC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00772310">
        <w:rPr>
          <w:rFonts w:ascii="Times New Roman" w:hAnsi="Times New Roman" w:cs="Times New Roman"/>
          <w:sz w:val="28"/>
          <w:szCs w:val="28"/>
        </w:rPr>
        <w:t xml:space="preserve"> 6Расчет цены на товар</w:t>
      </w:r>
    </w:p>
    <w:p w:rsidR="00C15F9E" w:rsidRPr="00C15F9E" w:rsidRDefault="00B2370D" w:rsidP="00091DC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4. РЫНОЧНАЯ ЭКОНОМИКА</w:t>
      </w:r>
    </w:p>
    <w:p w:rsidR="00C15F9E" w:rsidRPr="00B2370D" w:rsidRDefault="00B2370D" w:rsidP="00091DC9">
      <w:pPr>
        <w:pStyle w:val="af4"/>
        <w:jc w:val="both"/>
        <w:rPr>
          <w:b/>
          <w:szCs w:val="28"/>
        </w:rPr>
      </w:pPr>
      <w:r>
        <w:rPr>
          <w:b/>
          <w:szCs w:val="28"/>
        </w:rPr>
        <w:t xml:space="preserve">Тема </w:t>
      </w:r>
      <w:r w:rsidR="00C15F9E" w:rsidRPr="00B2370D">
        <w:rPr>
          <w:b/>
          <w:szCs w:val="28"/>
        </w:rPr>
        <w:t>4.1. Рыночный механизм. Рыночное равновесие. Рыночные структуры.</w:t>
      </w:r>
    </w:p>
    <w:p w:rsidR="00C15F9E" w:rsidRPr="00C15F9E" w:rsidRDefault="00C15F9E" w:rsidP="00091DC9">
      <w:pPr>
        <w:pStyle w:val="af4"/>
        <w:jc w:val="both"/>
        <w:rPr>
          <w:szCs w:val="28"/>
        </w:rPr>
      </w:pPr>
      <w:r w:rsidRPr="00C15F9E">
        <w:rPr>
          <w:szCs w:val="28"/>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C15F9E" w:rsidRPr="00B2370D" w:rsidRDefault="00B2370D" w:rsidP="00091DC9">
      <w:pPr>
        <w:tabs>
          <w:tab w:val="left" w:pos="1500"/>
        </w:tabs>
        <w:suppressAutoHyphens/>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 xml:space="preserve">Тема </w:t>
      </w:r>
      <w:r w:rsidR="00C15F9E" w:rsidRPr="00B2370D">
        <w:rPr>
          <w:rFonts w:ascii="Times New Roman" w:hAnsi="Times New Roman" w:cs="Times New Roman"/>
          <w:b/>
          <w:sz w:val="28"/>
          <w:szCs w:val="28"/>
        </w:rPr>
        <w:t>4.2. Экономика предприятия: цели, организационные формы.</w:t>
      </w:r>
    </w:p>
    <w:p w:rsidR="00C15F9E" w:rsidRPr="00C15F9E" w:rsidRDefault="00C15F9E" w:rsidP="00091DC9">
      <w:pPr>
        <w:tabs>
          <w:tab w:val="left" w:pos="1500"/>
        </w:tabs>
        <w:suppressAutoHyphens/>
        <w:spacing w:after="0" w:line="240" w:lineRule="auto"/>
        <w:jc w:val="both"/>
        <w:rPr>
          <w:rFonts w:ascii="Times New Roman" w:hAnsi="Times New Roman" w:cs="Times New Roman"/>
          <w:sz w:val="28"/>
          <w:szCs w:val="28"/>
        </w:rPr>
      </w:pPr>
      <w:r w:rsidRPr="00C15F9E">
        <w:rPr>
          <w:rFonts w:ascii="Times New Roman" w:hAnsi="Times New Roman" w:cs="Times New Roman"/>
          <w:sz w:val="28"/>
          <w:szCs w:val="28"/>
        </w:rPr>
        <w:t xml:space="preserve">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 </w:t>
      </w:r>
    </w:p>
    <w:p w:rsidR="00C15F9E" w:rsidRPr="00B2370D" w:rsidRDefault="00C15F9E" w:rsidP="00091DC9">
      <w:p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7Расчет расходов</w:t>
      </w:r>
      <w:r w:rsidR="00C15F9E" w:rsidRPr="00C15F9E">
        <w:rPr>
          <w:rFonts w:ascii="Times New Roman" w:hAnsi="Times New Roman" w:cs="Times New Roman"/>
          <w:sz w:val="28"/>
          <w:szCs w:val="28"/>
        </w:rPr>
        <w:t xml:space="preserve"> организации, экономическое содержание.</w:t>
      </w:r>
    </w:p>
    <w:p w:rsidR="00037761" w:rsidRPr="00037761" w:rsidRDefault="00037761"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037761" w:rsidRPr="00037761" w:rsidRDefault="00037761" w:rsidP="00F33C4E">
      <w:pPr>
        <w:spacing w:after="0" w:line="240" w:lineRule="auto"/>
        <w:jc w:val="both"/>
        <w:rPr>
          <w:rFonts w:ascii="Times New Roman" w:hAnsi="Times New Roman" w:cs="Times New Roman"/>
          <w:b/>
          <w:i/>
          <w:sz w:val="28"/>
          <w:szCs w:val="28"/>
        </w:rPr>
      </w:pPr>
      <w:r w:rsidRPr="00C15F9E">
        <w:rPr>
          <w:rFonts w:ascii="Times New Roman" w:hAnsi="Times New Roman" w:cs="Times New Roman"/>
          <w:sz w:val="28"/>
          <w:szCs w:val="28"/>
        </w:rPr>
        <w:t xml:space="preserve">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 Нормирование труда. Характеристика производительности труда. Методы измерения производительности труда. </w:t>
      </w:r>
      <w:r w:rsidRPr="00C15F9E">
        <w:rPr>
          <w:rFonts w:ascii="Times New Roman" w:hAnsi="Times New Roman" w:cs="Times New Roman"/>
          <w:sz w:val="28"/>
          <w:szCs w:val="28"/>
        </w:rPr>
        <w:lastRenderedPageBreak/>
        <w:t xml:space="preserve">Показатели уровня производительности труда. 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 </w:t>
      </w:r>
    </w:p>
    <w:p w:rsidR="00C15F9E" w:rsidRPr="00C15F9E" w:rsidRDefault="00C15F9E" w:rsidP="00F33C4E">
      <w:pPr>
        <w:tabs>
          <w:tab w:val="left" w:pos="5431"/>
          <w:tab w:val="left" w:pos="6313"/>
          <w:tab w:val="left" w:pos="7258"/>
          <w:tab w:val="left" w:pos="8861"/>
        </w:tabs>
        <w:spacing w:after="0" w:line="240" w:lineRule="auto"/>
        <w:ind w:firstLine="709"/>
        <w:jc w:val="both"/>
        <w:rPr>
          <w:rFonts w:ascii="Times New Roman" w:hAnsi="Times New Roman" w:cs="Times New Roman"/>
          <w:sz w:val="28"/>
          <w:szCs w:val="28"/>
        </w:rPr>
      </w:pPr>
    </w:p>
    <w:p w:rsidR="00091DC9" w:rsidRDefault="00DD7A6D" w:rsidP="00091DC9">
      <w:pPr>
        <w:tabs>
          <w:tab w:val="left" w:pos="1500"/>
        </w:tabs>
        <w:suppressAutoHyphens/>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5. ТРУД И ЗАРАБОТНАЯ ПЛАТА</w:t>
      </w:r>
    </w:p>
    <w:p w:rsidR="00C15F9E" w:rsidRPr="00DD7A6D" w:rsidRDefault="00DD7A6D" w:rsidP="00091DC9">
      <w:pPr>
        <w:tabs>
          <w:tab w:val="left" w:pos="1500"/>
        </w:tabs>
        <w:suppressAutoHyphens/>
        <w:spacing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5.1. Рынок труда. Заработная плата и мотивация труд.</w:t>
      </w:r>
    </w:p>
    <w:p w:rsidR="00C15F9E" w:rsidRPr="00C15F9E" w:rsidRDefault="00C15F9E" w:rsidP="00091DC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C15F9E" w:rsidRPr="00DD7A6D" w:rsidRDefault="00DD7A6D" w:rsidP="00091DC9">
      <w:pPr>
        <w:tabs>
          <w:tab w:val="left" w:pos="4248"/>
          <w:tab w:val="left" w:pos="5328"/>
          <w:tab w:val="left" w:pos="6495"/>
          <w:tab w:val="left" w:pos="8568"/>
        </w:tabs>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5.2. Безработица. Политика государства в области занятости.</w:t>
      </w:r>
    </w:p>
    <w:p w:rsidR="00C15F9E" w:rsidRPr="00C15F9E" w:rsidRDefault="00C15F9E" w:rsidP="00091DC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 </w:t>
      </w:r>
    </w:p>
    <w:p w:rsidR="00C15F9E" w:rsidRPr="00DD7A6D" w:rsidRDefault="00DD7A6D" w:rsidP="00091DC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5.3. Наемный труд и профессиональные союзы.</w:t>
      </w:r>
    </w:p>
    <w:p w:rsidR="00C15F9E" w:rsidRPr="00C15F9E" w:rsidRDefault="00C15F9E" w:rsidP="00091DC9">
      <w:pPr>
        <w:pStyle w:val="af4"/>
        <w:ind w:firstLine="709"/>
        <w:jc w:val="both"/>
        <w:rPr>
          <w:szCs w:val="28"/>
        </w:rPr>
      </w:pPr>
      <w:r w:rsidRPr="00C15F9E">
        <w:rPr>
          <w:szCs w:val="28"/>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C15F9E" w:rsidRPr="00DD7A6D" w:rsidRDefault="00C15F9E" w:rsidP="00091DC9">
      <w:pPr>
        <w:pStyle w:val="af4"/>
        <w:ind w:firstLine="709"/>
        <w:jc w:val="both"/>
        <w:rPr>
          <w:b/>
          <w:szCs w:val="28"/>
        </w:rPr>
      </w:pPr>
      <w:r w:rsidRPr="00DD7A6D">
        <w:rPr>
          <w:b/>
          <w:szCs w:val="28"/>
        </w:rPr>
        <w:t>Практические занятия:</w:t>
      </w:r>
    </w:p>
    <w:p w:rsidR="00652410" w:rsidRPr="00652410" w:rsidRDefault="00772310" w:rsidP="00091DC9">
      <w:pPr>
        <w:pStyle w:val="af4"/>
        <w:ind w:firstLine="709"/>
        <w:jc w:val="both"/>
        <w:rPr>
          <w:szCs w:val="28"/>
        </w:rPr>
      </w:pPr>
      <w:proofErr w:type="gramStart"/>
      <w:r w:rsidRPr="00652410">
        <w:rPr>
          <w:szCs w:val="28"/>
        </w:rPr>
        <w:t xml:space="preserve">№ </w:t>
      </w:r>
      <w:r w:rsidR="00DD7A6D" w:rsidRPr="00652410">
        <w:rPr>
          <w:szCs w:val="28"/>
        </w:rPr>
        <w:t>8</w:t>
      </w:r>
      <w:r w:rsidRPr="00652410">
        <w:rPr>
          <w:szCs w:val="28"/>
        </w:rPr>
        <w:t>Расчетзаработной платы</w:t>
      </w:r>
      <w:r w:rsidR="00C15F9E" w:rsidRPr="00652410">
        <w:rPr>
          <w:szCs w:val="28"/>
        </w:rPr>
        <w:t xml:space="preserve"> (позици</w:t>
      </w:r>
      <w:r w:rsidR="00652410" w:rsidRPr="00652410">
        <w:rPr>
          <w:szCs w:val="28"/>
        </w:rPr>
        <w:t>я работника и работ</w:t>
      </w:r>
      <w:proofErr w:type="gramEnd"/>
    </w:p>
    <w:p w:rsidR="00DD7A6D" w:rsidRPr="00091DC9" w:rsidRDefault="00772310" w:rsidP="00091DC9">
      <w:pPr>
        <w:spacing w:line="240" w:lineRule="auto"/>
        <w:ind w:firstLine="709"/>
        <w:contextualSpacing/>
        <w:rPr>
          <w:rFonts w:ascii="Times New Roman" w:eastAsia="Calibri" w:hAnsi="Times New Roman" w:cs="Times New Roman"/>
          <w:color w:val="000000"/>
          <w:sz w:val="28"/>
          <w:szCs w:val="28"/>
          <w:lang w:eastAsia="en-US"/>
        </w:rPr>
      </w:pPr>
      <w:r w:rsidRPr="00652410">
        <w:rPr>
          <w:rFonts w:ascii="Times New Roman" w:hAnsi="Times New Roman" w:cs="Times New Roman"/>
          <w:sz w:val="28"/>
          <w:szCs w:val="28"/>
        </w:rPr>
        <w:t xml:space="preserve">№ </w:t>
      </w:r>
      <w:r w:rsidR="00DD7A6D" w:rsidRPr="00652410">
        <w:rPr>
          <w:rFonts w:ascii="Times New Roman" w:hAnsi="Times New Roman" w:cs="Times New Roman"/>
          <w:sz w:val="28"/>
          <w:szCs w:val="28"/>
        </w:rPr>
        <w:t xml:space="preserve">9 </w:t>
      </w:r>
      <w:r w:rsidR="00652410" w:rsidRPr="00652410">
        <w:rPr>
          <w:rFonts w:ascii="Times New Roman" w:hAnsi="Times New Roman" w:cs="Times New Roman"/>
          <w:bCs/>
          <w:color w:val="000000"/>
          <w:sz w:val="28"/>
          <w:szCs w:val="28"/>
        </w:rPr>
        <w:t>Нормы ТК о легальной заработной плате</w:t>
      </w:r>
    </w:p>
    <w:p w:rsidR="00C15F9E" w:rsidRPr="00C15F9E" w:rsidRDefault="00DD7A6D" w:rsidP="00091DC9">
      <w:pPr>
        <w:tabs>
          <w:tab w:val="left" w:pos="1500"/>
        </w:tabs>
        <w:suppressAutoHyphens/>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6. ДЕНЬГИ И БАНКИ</w:t>
      </w:r>
    </w:p>
    <w:p w:rsidR="00C15F9E" w:rsidRPr="00DD7A6D" w:rsidRDefault="00DD7A6D" w:rsidP="00091DC9">
      <w:pPr>
        <w:pStyle w:val="af4"/>
        <w:ind w:firstLine="709"/>
        <w:jc w:val="both"/>
        <w:rPr>
          <w:b/>
          <w:szCs w:val="28"/>
        </w:rPr>
      </w:pPr>
      <w:r w:rsidRPr="00DD7A6D">
        <w:rPr>
          <w:b/>
          <w:szCs w:val="28"/>
        </w:rPr>
        <w:t xml:space="preserve">Тема </w:t>
      </w:r>
      <w:r w:rsidR="00C15F9E" w:rsidRPr="00DD7A6D">
        <w:rPr>
          <w:b/>
          <w:szCs w:val="28"/>
        </w:rPr>
        <w:t>6.1. Деньги и их роль в экономике.</w:t>
      </w:r>
    </w:p>
    <w:p w:rsidR="00C15F9E" w:rsidRPr="00091DC9" w:rsidRDefault="00C15F9E" w:rsidP="00091DC9">
      <w:pPr>
        <w:pStyle w:val="af4"/>
        <w:ind w:firstLine="709"/>
        <w:jc w:val="both"/>
        <w:rPr>
          <w:szCs w:val="28"/>
        </w:rPr>
      </w:pPr>
      <w:r w:rsidRPr="00C15F9E">
        <w:rPr>
          <w:szCs w:val="28"/>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p w:rsidR="00C15F9E" w:rsidRPr="00DD7A6D" w:rsidRDefault="00DD7A6D" w:rsidP="00091DC9">
      <w:pPr>
        <w:pStyle w:val="af4"/>
        <w:ind w:firstLine="709"/>
        <w:jc w:val="both"/>
        <w:rPr>
          <w:b/>
          <w:szCs w:val="28"/>
        </w:rPr>
      </w:pPr>
      <w:r w:rsidRPr="00DD7A6D">
        <w:rPr>
          <w:b/>
          <w:szCs w:val="28"/>
        </w:rPr>
        <w:t xml:space="preserve">Тема </w:t>
      </w:r>
      <w:r w:rsidR="00C15F9E" w:rsidRPr="00DD7A6D">
        <w:rPr>
          <w:b/>
          <w:szCs w:val="28"/>
        </w:rPr>
        <w:t>6.2. Банковская система.</w:t>
      </w:r>
    </w:p>
    <w:p w:rsidR="00C15F9E" w:rsidRPr="00C15F9E" w:rsidRDefault="00C15F9E" w:rsidP="00091DC9">
      <w:pPr>
        <w:pStyle w:val="af4"/>
        <w:ind w:firstLine="709"/>
        <w:jc w:val="both"/>
        <w:rPr>
          <w:szCs w:val="28"/>
        </w:rPr>
      </w:pPr>
      <w:r w:rsidRPr="00C15F9E">
        <w:rPr>
          <w:szCs w:val="28"/>
        </w:rPr>
        <w:t xml:space="preserve">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 </w:t>
      </w:r>
    </w:p>
    <w:p w:rsidR="00C15F9E" w:rsidRPr="00DD7A6D" w:rsidRDefault="00C15F9E" w:rsidP="00091DC9">
      <w:pPr>
        <w:pStyle w:val="af4"/>
        <w:jc w:val="both"/>
        <w:rPr>
          <w:b/>
          <w:szCs w:val="28"/>
        </w:rPr>
      </w:pPr>
      <w:r w:rsidRPr="00DD7A6D">
        <w:rPr>
          <w:b/>
          <w:szCs w:val="28"/>
        </w:rPr>
        <w:t xml:space="preserve">Практические занятия: </w:t>
      </w:r>
    </w:p>
    <w:p w:rsidR="00C15F9E" w:rsidRPr="00C15F9E" w:rsidRDefault="00772310" w:rsidP="00091DC9">
      <w:pPr>
        <w:pStyle w:val="af4"/>
        <w:jc w:val="both"/>
        <w:rPr>
          <w:szCs w:val="28"/>
        </w:rPr>
      </w:pPr>
      <w:r>
        <w:rPr>
          <w:szCs w:val="28"/>
        </w:rPr>
        <w:t xml:space="preserve"> № 10 </w:t>
      </w:r>
      <w:r w:rsidR="00C15F9E" w:rsidRPr="00C15F9E">
        <w:rPr>
          <w:szCs w:val="28"/>
        </w:rPr>
        <w:t>Происхождение денег: монет, бумажных и символических денег.</w:t>
      </w:r>
    </w:p>
    <w:p w:rsidR="00C15F9E" w:rsidRPr="00C15F9E" w:rsidRDefault="00772310" w:rsidP="00091DC9">
      <w:pPr>
        <w:pStyle w:val="af4"/>
        <w:jc w:val="both"/>
        <w:rPr>
          <w:szCs w:val="28"/>
        </w:rPr>
      </w:pPr>
      <w:r>
        <w:rPr>
          <w:szCs w:val="28"/>
        </w:rPr>
        <w:t>№ 11</w:t>
      </w:r>
      <w:r w:rsidR="00C15F9E" w:rsidRPr="00C15F9E">
        <w:rPr>
          <w:szCs w:val="28"/>
        </w:rPr>
        <w:t>Экономическое понятие функции денег.</w:t>
      </w:r>
    </w:p>
    <w:p w:rsidR="00C15F9E" w:rsidRDefault="00772310" w:rsidP="00091DC9">
      <w:pPr>
        <w:pStyle w:val="af4"/>
        <w:jc w:val="both"/>
        <w:rPr>
          <w:szCs w:val="28"/>
        </w:rPr>
      </w:pPr>
      <w:r>
        <w:rPr>
          <w:szCs w:val="28"/>
        </w:rPr>
        <w:t xml:space="preserve">№ 12 </w:t>
      </w:r>
      <w:r w:rsidR="00C15F9E" w:rsidRPr="00C15F9E">
        <w:rPr>
          <w:szCs w:val="28"/>
        </w:rPr>
        <w:t>Особенности экономического обращения ценных бумаг: документарных и бездокументарных.</w:t>
      </w:r>
    </w:p>
    <w:p w:rsidR="00037761" w:rsidRPr="004F5C97" w:rsidRDefault="004F5C97"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рефератов на </w:t>
      </w:r>
      <w:r w:rsidRPr="00037761">
        <w:rPr>
          <w:rFonts w:ascii="Times New Roman" w:hAnsi="Times New Roman" w:cs="Times New Roman"/>
          <w:sz w:val="28"/>
          <w:szCs w:val="28"/>
        </w:rPr>
        <w:t xml:space="preserve"> темы:</w:t>
      </w:r>
    </w:p>
    <w:p w:rsidR="00C15F9E" w:rsidRPr="00091DC9" w:rsidRDefault="00037761" w:rsidP="00091DC9">
      <w:pPr>
        <w:pStyle w:val="af4"/>
        <w:ind w:firstLine="709"/>
        <w:jc w:val="both"/>
        <w:rPr>
          <w:szCs w:val="28"/>
        </w:rPr>
      </w:pPr>
      <w:r w:rsidRPr="00C15F9E">
        <w:rPr>
          <w:szCs w:val="28"/>
        </w:rPr>
        <w:lastRenderedPageBreak/>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w:t>
      </w:r>
      <w:r w:rsidR="004F5C97">
        <w:rPr>
          <w:szCs w:val="28"/>
        </w:rPr>
        <w:t xml:space="preserve"> России. </w:t>
      </w:r>
      <w:r w:rsidRPr="00C15F9E">
        <w:rPr>
          <w:szCs w:val="28"/>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C15F9E" w:rsidRPr="00C15F9E" w:rsidRDefault="00DD7A6D" w:rsidP="00091D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7. ГОСУДАРСТВО И ЭКОНОМИКА</w:t>
      </w:r>
    </w:p>
    <w:p w:rsidR="00C15F9E" w:rsidRPr="00DD7A6D" w:rsidRDefault="00DD7A6D" w:rsidP="00091DC9">
      <w:pPr>
        <w:tabs>
          <w:tab w:val="left" w:pos="1500"/>
        </w:tabs>
        <w:suppressAutoHyphen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7.1. Роль государства в развитии экономики.</w:t>
      </w:r>
    </w:p>
    <w:p w:rsidR="00C15F9E" w:rsidRPr="00DD7A6D" w:rsidRDefault="00C15F9E" w:rsidP="00091DC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C15F9E" w:rsidRPr="00DD7A6D" w:rsidRDefault="00DD7A6D" w:rsidP="00091DC9">
      <w:pPr>
        <w:tabs>
          <w:tab w:val="left" w:pos="4248"/>
          <w:tab w:val="left" w:pos="5328"/>
          <w:tab w:val="left" w:pos="6495"/>
          <w:tab w:val="left" w:pos="8568"/>
        </w:tabs>
        <w:spacing w:after="0" w:line="240" w:lineRule="auto"/>
        <w:jc w:val="both"/>
        <w:rPr>
          <w:rFonts w:ascii="Times New Roman" w:hAnsi="Times New Roman" w:cs="Times New Roman"/>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7.2. Налоги и налогообложение.</w:t>
      </w:r>
    </w:p>
    <w:p w:rsidR="00C15F9E" w:rsidRPr="00DD7A6D" w:rsidRDefault="00C15F9E" w:rsidP="00091DC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 </w:t>
      </w:r>
    </w:p>
    <w:p w:rsidR="00C15F9E" w:rsidRPr="00DD7A6D" w:rsidRDefault="00C15F9E" w:rsidP="00F33C4E">
      <w:pPr>
        <w:pStyle w:val="af4"/>
        <w:jc w:val="both"/>
        <w:rPr>
          <w:b/>
          <w:szCs w:val="28"/>
        </w:rPr>
      </w:pPr>
      <w:r w:rsidRPr="00DD7A6D">
        <w:rPr>
          <w:b/>
          <w:szCs w:val="28"/>
        </w:rPr>
        <w:t>Практические занятия:</w:t>
      </w:r>
    </w:p>
    <w:p w:rsidR="004F5C97" w:rsidRDefault="00772310" w:rsidP="00091DC9">
      <w:pPr>
        <w:pStyle w:val="af4"/>
        <w:jc w:val="both"/>
        <w:rPr>
          <w:szCs w:val="28"/>
        </w:rPr>
      </w:pPr>
      <w:r>
        <w:rPr>
          <w:szCs w:val="28"/>
        </w:rPr>
        <w:t>№ 13 Перечисление и раскрытие  методов</w:t>
      </w:r>
      <w:r w:rsidR="00C15F9E" w:rsidRPr="00DD7A6D">
        <w:rPr>
          <w:szCs w:val="28"/>
        </w:rPr>
        <w:t xml:space="preserve"> государственного регулирования рыночной экономики.</w:t>
      </w:r>
    </w:p>
    <w:p w:rsidR="00C15F9E" w:rsidRPr="00DD7A6D" w:rsidRDefault="00772310" w:rsidP="00F33C4E">
      <w:pPr>
        <w:pStyle w:val="af4"/>
        <w:jc w:val="both"/>
        <w:rPr>
          <w:szCs w:val="28"/>
        </w:rPr>
      </w:pPr>
      <w:r>
        <w:rPr>
          <w:szCs w:val="28"/>
        </w:rPr>
        <w:t>№ 14 Раскрытие</w:t>
      </w:r>
      <w:r w:rsidR="00C15F9E" w:rsidRPr="00DD7A6D">
        <w:rPr>
          <w:szCs w:val="28"/>
        </w:rPr>
        <w:t xml:space="preserve"> понятия штрафы, санкции, возмещение ущерба.</w:t>
      </w:r>
    </w:p>
    <w:p w:rsidR="00C15F9E" w:rsidRPr="00DD7A6D" w:rsidRDefault="00772310" w:rsidP="00F33C4E">
      <w:pPr>
        <w:pStyle w:val="af4"/>
        <w:jc w:val="both"/>
        <w:rPr>
          <w:szCs w:val="28"/>
        </w:rPr>
      </w:pPr>
      <w:r>
        <w:rPr>
          <w:szCs w:val="28"/>
        </w:rPr>
        <w:t xml:space="preserve">№ 15 </w:t>
      </w:r>
      <w:r w:rsidR="00C15F9E" w:rsidRPr="00DD7A6D">
        <w:rPr>
          <w:szCs w:val="28"/>
        </w:rPr>
        <w:t>Отличительные черты развития налоговой системы в России.</w:t>
      </w:r>
    </w:p>
    <w:p w:rsidR="00C15F9E" w:rsidRPr="00C15F9E" w:rsidRDefault="0009785A" w:rsidP="00F33C4E">
      <w:pPr>
        <w:tabs>
          <w:tab w:val="left" w:pos="1500"/>
        </w:tabs>
        <w:suppressAutoHyphens/>
        <w:spacing w:after="0" w:line="240" w:lineRule="auto"/>
        <w:jc w:val="both"/>
        <w:rPr>
          <w:rFonts w:ascii="Times New Roman" w:hAnsi="Times New Roman" w:cs="Times New Roman"/>
          <w:b/>
          <w:sz w:val="28"/>
          <w:szCs w:val="28"/>
        </w:rPr>
      </w:pPr>
      <w:r>
        <w:rPr>
          <w:rFonts w:ascii="Times New Roman" w:hAnsi="Times New Roman" w:cs="Times New Roman"/>
          <w:sz w:val="28"/>
          <w:szCs w:val="28"/>
        </w:rPr>
        <w:t>№ 16 А</w:t>
      </w:r>
      <w:r w:rsidR="00C15F9E" w:rsidRPr="00DD7A6D">
        <w:rPr>
          <w:rFonts w:ascii="Times New Roman" w:hAnsi="Times New Roman" w:cs="Times New Roman"/>
          <w:sz w:val="28"/>
          <w:szCs w:val="28"/>
        </w:rPr>
        <w:t>нализ Ежегодного Закона «О государственном бюджете России» на текущий год. Выделить статьи на социальные рас</w:t>
      </w:r>
      <w:r w:rsidR="00C15F9E" w:rsidRPr="00C15F9E">
        <w:rPr>
          <w:rFonts w:ascii="Times New Roman" w:hAnsi="Times New Roman" w:cs="Times New Roman"/>
          <w:sz w:val="28"/>
          <w:szCs w:val="28"/>
        </w:rPr>
        <w:t>ходы.</w:t>
      </w:r>
    </w:p>
    <w:p w:rsidR="004F5C97" w:rsidRPr="00037761" w:rsidRDefault="004F5C97" w:rsidP="00F33C4E">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C15F9E" w:rsidRDefault="004F5C97" w:rsidP="00F33C4E">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государственного бюджета. Основные статьи доходов государственного бюджета. Структура бюджетных расходов. Дефицит и </w:t>
      </w:r>
      <w:proofErr w:type="spellStart"/>
      <w:r w:rsidRPr="00DD7A6D">
        <w:rPr>
          <w:rFonts w:ascii="Times New Roman" w:hAnsi="Times New Roman" w:cs="Times New Roman"/>
          <w:sz w:val="28"/>
          <w:szCs w:val="28"/>
        </w:rPr>
        <w:t>профицит</w:t>
      </w:r>
      <w:proofErr w:type="spellEnd"/>
      <w:r w:rsidRPr="00DD7A6D">
        <w:rPr>
          <w:rFonts w:ascii="Times New Roman" w:hAnsi="Times New Roman" w:cs="Times New Roman"/>
          <w:sz w:val="28"/>
          <w:szCs w:val="28"/>
        </w:rPr>
        <w:t xml:space="preserve"> государственного бюджета. </w:t>
      </w:r>
    </w:p>
    <w:p w:rsidR="00C15F9E" w:rsidRPr="00DD7A6D" w:rsidRDefault="00DD7A6D" w:rsidP="00091DC9">
      <w:pPr>
        <w:tabs>
          <w:tab w:val="left" w:pos="1500"/>
        </w:tabs>
        <w:suppressAutoHyphen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Раздел </w:t>
      </w:r>
      <w:r w:rsidR="00C15F9E" w:rsidRPr="00DD7A6D">
        <w:rPr>
          <w:rFonts w:ascii="Times New Roman" w:hAnsi="Times New Roman" w:cs="Times New Roman"/>
          <w:b/>
          <w:sz w:val="28"/>
          <w:szCs w:val="28"/>
        </w:rPr>
        <w:t>8. МЕЖДУНАРОДНАЯ ЭКОНОМИКА</w:t>
      </w:r>
    </w:p>
    <w:p w:rsidR="00C15F9E" w:rsidRPr="00DD7A6D" w:rsidRDefault="00DD7A6D" w:rsidP="00091DC9">
      <w:pPr>
        <w:tabs>
          <w:tab w:val="left" w:pos="4248"/>
          <w:tab w:val="left" w:pos="5328"/>
          <w:tab w:val="left" w:pos="6495"/>
          <w:tab w:val="left" w:pos="8568"/>
        </w:tab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8.1. Международная торговля – индикатор интеграции национальных экономик.</w:t>
      </w:r>
    </w:p>
    <w:p w:rsidR="00C15F9E" w:rsidRPr="00DD7A6D" w:rsidRDefault="00C15F9E" w:rsidP="00091DC9">
      <w:pPr>
        <w:tabs>
          <w:tab w:val="left" w:pos="360"/>
        </w:tabs>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p w:rsidR="00C15F9E" w:rsidRPr="00DD7A6D" w:rsidRDefault="00DD7A6D" w:rsidP="00091DC9">
      <w:pPr>
        <w:tabs>
          <w:tab w:val="left" w:pos="4248"/>
          <w:tab w:val="left" w:pos="5190"/>
          <w:tab w:val="left" w:pos="5328"/>
          <w:tab w:val="left" w:pos="6495"/>
          <w:tab w:val="left" w:pos="8568"/>
        </w:tab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8.2. Валюта. Обменные курсы валют.</w:t>
      </w:r>
    </w:p>
    <w:p w:rsidR="00C15F9E" w:rsidRPr="00DD7A6D" w:rsidRDefault="00C15F9E" w:rsidP="00091DC9">
      <w:pPr>
        <w:tabs>
          <w:tab w:val="left" w:pos="4248"/>
          <w:tab w:val="left" w:pos="5190"/>
          <w:tab w:val="left" w:pos="5328"/>
          <w:tab w:val="left" w:pos="6495"/>
          <w:tab w:val="left" w:pos="8568"/>
        </w:tabs>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w:t>
      </w:r>
      <w:r w:rsidRPr="00DD7A6D">
        <w:rPr>
          <w:rFonts w:ascii="Times New Roman" w:hAnsi="Times New Roman" w:cs="Times New Roman"/>
          <w:sz w:val="28"/>
          <w:szCs w:val="28"/>
        </w:rPr>
        <w:lastRenderedPageBreak/>
        <w:t xml:space="preserve">колебания циклического характера, различия в процентных ставках и переливы капитала, ожидания относительно будущей динамики валютного курса. </w:t>
      </w:r>
    </w:p>
    <w:p w:rsidR="00C15F9E" w:rsidRPr="00DD7A6D" w:rsidRDefault="00C15F9E" w:rsidP="00091DC9">
      <w:pPr>
        <w:pStyle w:val="af4"/>
        <w:jc w:val="both"/>
        <w:rPr>
          <w:b/>
          <w:szCs w:val="28"/>
        </w:rPr>
      </w:pPr>
      <w:r w:rsidRPr="00DD7A6D">
        <w:rPr>
          <w:b/>
          <w:szCs w:val="28"/>
        </w:rPr>
        <w:t>Практические занятия:</w:t>
      </w:r>
    </w:p>
    <w:p w:rsidR="00C15F9E" w:rsidRPr="00DD7A6D" w:rsidRDefault="0009785A" w:rsidP="00091DC9">
      <w:pPr>
        <w:pStyle w:val="af4"/>
        <w:tabs>
          <w:tab w:val="left" w:pos="4860"/>
        </w:tabs>
        <w:jc w:val="both"/>
        <w:rPr>
          <w:szCs w:val="28"/>
        </w:rPr>
      </w:pPr>
      <w:r>
        <w:rPr>
          <w:szCs w:val="28"/>
        </w:rPr>
        <w:t>№ 17 Формирование  теории</w:t>
      </w:r>
      <w:r w:rsidR="00C15F9E" w:rsidRPr="00DD7A6D">
        <w:rPr>
          <w:szCs w:val="28"/>
        </w:rPr>
        <w:t xml:space="preserve"> сравнительных издержек.</w:t>
      </w:r>
    </w:p>
    <w:p w:rsidR="00C15F9E" w:rsidRPr="00DD7A6D" w:rsidRDefault="0009785A" w:rsidP="00091DC9">
      <w:pPr>
        <w:pStyle w:val="af4"/>
        <w:tabs>
          <w:tab w:val="left" w:pos="4860"/>
        </w:tabs>
        <w:jc w:val="both"/>
        <w:rPr>
          <w:szCs w:val="28"/>
        </w:rPr>
      </w:pPr>
      <w:r>
        <w:rPr>
          <w:szCs w:val="28"/>
        </w:rPr>
        <w:t xml:space="preserve">№ 18 Определение принципов </w:t>
      </w:r>
      <w:r w:rsidR="00C15F9E" w:rsidRPr="00DD7A6D">
        <w:rPr>
          <w:szCs w:val="28"/>
        </w:rPr>
        <w:t xml:space="preserve">валютного регулирования и валютного контроля в Российской Федерации. Порядок регулирования </w:t>
      </w:r>
      <w:proofErr w:type="gramStart"/>
      <w:r w:rsidR="00C15F9E" w:rsidRPr="00DD7A6D">
        <w:rPr>
          <w:szCs w:val="28"/>
        </w:rPr>
        <w:t>валютных</w:t>
      </w:r>
      <w:proofErr w:type="gramEnd"/>
    </w:p>
    <w:p w:rsidR="004F5C97" w:rsidRPr="00037761" w:rsidRDefault="004F5C97" w:rsidP="00F33C4E">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доклада на </w:t>
      </w:r>
      <w:r w:rsidRPr="00037761">
        <w:rPr>
          <w:rFonts w:ascii="Times New Roman" w:hAnsi="Times New Roman" w:cs="Times New Roman"/>
          <w:sz w:val="28"/>
          <w:szCs w:val="28"/>
        </w:rPr>
        <w:t>темы:</w:t>
      </w:r>
    </w:p>
    <w:p w:rsidR="00AB5AB6" w:rsidRPr="009558F5" w:rsidRDefault="004F5C97" w:rsidP="00AB5AB6">
      <w:pPr>
        <w:pStyle w:val="af4"/>
        <w:jc w:val="both"/>
      </w:pPr>
      <w:r w:rsidRPr="004F5C97">
        <w:rPr>
          <w:szCs w:val="28"/>
        </w:rPr>
        <w:t>Гло</w:t>
      </w:r>
      <w:r>
        <w:rPr>
          <w:szCs w:val="28"/>
        </w:rPr>
        <w:t xml:space="preserve">бальные экономические проблемы. </w:t>
      </w:r>
      <w:r w:rsidRPr="004F5C97">
        <w:rPr>
          <w:szCs w:val="28"/>
        </w:rPr>
        <w:t>Экономические реформы в России. Экономический рост. Инвестиционный климат в современной России. Россия и мировая экономика.</w:t>
      </w: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C15F9E" w:rsidRPr="00C15F9E" w:rsidRDefault="003757A3" w:rsidP="00C15F9E">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C15F9E" w:rsidRPr="00C15F9E">
        <w:rPr>
          <w:rFonts w:ascii="Times New Roman" w:hAnsi="Times New Roman" w:cs="Times New Roman"/>
          <w:b/>
          <w:sz w:val="28"/>
          <w:szCs w:val="28"/>
        </w:rPr>
        <w:t>ТЕМАТИЧЕСКОЕ ПЛАНИРОВАНИЕ</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w:t>
      </w:r>
      <w:r>
        <w:rPr>
          <w:rFonts w:ascii="Times New Roman" w:hAnsi="Times New Roman" w:cs="Times New Roman"/>
          <w:sz w:val="28"/>
          <w:szCs w:val="28"/>
        </w:rPr>
        <w:t>а обучающихся составляет:  – 108</w:t>
      </w:r>
      <w:r w:rsidRPr="0009785A">
        <w:rPr>
          <w:rFonts w:ascii="Times New Roman" w:hAnsi="Times New Roman" w:cs="Times New Roman"/>
          <w:sz w:val="28"/>
          <w:szCs w:val="28"/>
        </w:rPr>
        <w:t xml:space="preserve"> час.  </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Из них</w:t>
      </w:r>
      <w:r w:rsidR="008331E3">
        <w:rPr>
          <w:rFonts w:ascii="Times New Roman" w:hAnsi="Times New Roman" w:cs="Times New Roman"/>
          <w:sz w:val="28"/>
          <w:szCs w:val="28"/>
        </w:rPr>
        <w:t>72</w:t>
      </w:r>
      <w:r w:rsidRPr="0009785A">
        <w:rPr>
          <w:rFonts w:ascii="Times New Roman" w:hAnsi="Times New Roman" w:cs="Times New Roman"/>
          <w:sz w:val="28"/>
          <w:szCs w:val="28"/>
        </w:rPr>
        <w:t xml:space="preserve"> – аудиторная (обязательная) нагрузка </w:t>
      </w:r>
      <w:proofErr w:type="gramStart"/>
      <w:r w:rsidRPr="0009785A">
        <w:rPr>
          <w:rFonts w:ascii="Times New Roman" w:hAnsi="Times New Roman" w:cs="Times New Roman"/>
          <w:sz w:val="28"/>
          <w:szCs w:val="28"/>
        </w:rPr>
        <w:t>обучающихся</w:t>
      </w:r>
      <w:proofErr w:type="gramEnd"/>
      <w:r w:rsidRPr="0009785A">
        <w:rPr>
          <w:rFonts w:ascii="Times New Roman" w:hAnsi="Times New Roman" w:cs="Times New Roman"/>
          <w:sz w:val="28"/>
          <w:szCs w:val="28"/>
        </w:rPr>
        <w:t xml:space="preserve">, включая </w:t>
      </w:r>
      <w:r w:rsidR="008331E3">
        <w:rPr>
          <w:rFonts w:ascii="Times New Roman" w:hAnsi="Times New Roman" w:cs="Times New Roman"/>
          <w:sz w:val="28"/>
          <w:szCs w:val="28"/>
        </w:rPr>
        <w:t>практические занятия –36</w:t>
      </w:r>
      <w:r w:rsidRPr="0009785A">
        <w:rPr>
          <w:rFonts w:ascii="Times New Roman" w:hAnsi="Times New Roman" w:cs="Times New Roman"/>
          <w:sz w:val="28"/>
          <w:szCs w:val="28"/>
        </w:rPr>
        <w:t xml:space="preserve"> час.; </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внеаудиторная самос</w:t>
      </w:r>
      <w:r>
        <w:rPr>
          <w:rFonts w:ascii="Times New Roman" w:hAnsi="Times New Roman" w:cs="Times New Roman"/>
          <w:sz w:val="28"/>
          <w:szCs w:val="28"/>
        </w:rPr>
        <w:t>тоятельная работа студентов – 36</w:t>
      </w:r>
      <w:r w:rsidRPr="0009785A">
        <w:rPr>
          <w:rFonts w:ascii="Times New Roman" w:hAnsi="Times New Roman" w:cs="Times New Roman"/>
          <w:sz w:val="28"/>
          <w:szCs w:val="28"/>
        </w:rPr>
        <w:t xml:space="preserve"> час.</w:t>
      </w:r>
    </w:p>
    <w:p w:rsidR="00C15F9E" w:rsidRDefault="0009785A" w:rsidP="00C15F9E">
      <w:pPr>
        <w:ind w:left="170" w:right="57"/>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tbl>
      <w:tblPr>
        <w:tblpPr w:leftFromText="180" w:rightFromText="180" w:vertAnchor="text" w:tblpY="1"/>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75"/>
        <w:gridCol w:w="1843"/>
        <w:gridCol w:w="1843"/>
        <w:gridCol w:w="1276"/>
        <w:gridCol w:w="1701"/>
      </w:tblGrid>
      <w:tr w:rsidR="00817DA8" w:rsidRPr="0018115C" w:rsidTr="00817DA8">
        <w:trPr>
          <w:trHeight w:val="699"/>
        </w:trPr>
        <w:tc>
          <w:tcPr>
            <w:tcW w:w="2518" w:type="dxa"/>
            <w:gridSpan w:val="2"/>
          </w:tcPr>
          <w:p w:rsidR="00817DA8" w:rsidRPr="00A252B9" w:rsidRDefault="00817DA8" w:rsidP="0009785A">
            <w:pPr>
              <w:ind w:right="57"/>
              <w:jc w:val="both"/>
              <w:rPr>
                <w:rFonts w:ascii="Times New Roman" w:hAnsi="Times New Roman" w:cs="Times New Roman"/>
                <w:b/>
                <w:sz w:val="24"/>
                <w:szCs w:val="24"/>
              </w:rPr>
            </w:pPr>
            <w:r w:rsidRPr="00A252B9">
              <w:rPr>
                <w:rFonts w:ascii="Times New Roman" w:hAnsi="Times New Roman" w:cs="Times New Roman"/>
                <w:b/>
                <w:sz w:val="24"/>
                <w:szCs w:val="24"/>
              </w:rPr>
              <w:t>Вид учебной работы</w:t>
            </w:r>
          </w:p>
          <w:p w:rsidR="00817DA8" w:rsidRPr="00A252B9" w:rsidRDefault="00817DA8" w:rsidP="0009785A">
            <w:pPr>
              <w:ind w:right="57"/>
              <w:jc w:val="both"/>
              <w:rPr>
                <w:rFonts w:ascii="Times New Roman" w:hAnsi="Times New Roman" w:cs="Times New Roman"/>
                <w:b/>
                <w:i/>
                <w:sz w:val="24"/>
                <w:szCs w:val="24"/>
              </w:rPr>
            </w:pPr>
          </w:p>
        </w:tc>
        <w:tc>
          <w:tcPr>
            <w:tcW w:w="1843" w:type="dxa"/>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b/>
                <w:sz w:val="24"/>
                <w:szCs w:val="24"/>
              </w:rPr>
              <w:t>Максимальная учебная нагрузка</w:t>
            </w:r>
          </w:p>
        </w:tc>
        <w:tc>
          <w:tcPr>
            <w:tcW w:w="1843" w:type="dxa"/>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Внеаудиторная самостоятельная работа</w:t>
            </w:r>
          </w:p>
        </w:tc>
        <w:tc>
          <w:tcPr>
            <w:tcW w:w="2977" w:type="dxa"/>
            <w:gridSpan w:val="2"/>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Количество аудиторных часов</w:t>
            </w:r>
          </w:p>
        </w:tc>
      </w:tr>
      <w:tr w:rsidR="00817DA8" w:rsidRPr="0018115C" w:rsidTr="00817DA8">
        <w:trPr>
          <w:trHeight w:val="1720"/>
        </w:trPr>
        <w:tc>
          <w:tcPr>
            <w:tcW w:w="2518" w:type="dxa"/>
            <w:gridSpan w:val="2"/>
            <w:tcBorders>
              <w:top w:val="single" w:sz="4" w:space="0" w:color="auto"/>
            </w:tcBorders>
          </w:tcPr>
          <w:p w:rsidR="00817DA8" w:rsidRPr="00A252B9" w:rsidRDefault="00817DA8" w:rsidP="0009785A">
            <w:pPr>
              <w:ind w:right="57"/>
              <w:jc w:val="both"/>
              <w:rPr>
                <w:rFonts w:ascii="Times New Roman" w:hAnsi="Times New Roman" w:cs="Times New Roman"/>
                <w:b/>
                <w:sz w:val="24"/>
                <w:szCs w:val="24"/>
              </w:rPr>
            </w:pPr>
            <w:r w:rsidRPr="00A252B9">
              <w:rPr>
                <w:rFonts w:ascii="Times New Roman" w:hAnsi="Times New Roman" w:cs="Times New Roman"/>
                <w:b/>
                <w:sz w:val="24"/>
                <w:szCs w:val="24"/>
              </w:rPr>
              <w:t xml:space="preserve">Аудиторные занятия Содержание обучения. </w:t>
            </w:r>
          </w:p>
        </w:tc>
        <w:tc>
          <w:tcPr>
            <w:tcW w:w="1843" w:type="dxa"/>
            <w:tcBorders>
              <w:top w:val="single" w:sz="4" w:space="0" w:color="auto"/>
            </w:tcBorders>
          </w:tcPr>
          <w:p w:rsidR="00817DA8" w:rsidRPr="00A252B9" w:rsidRDefault="00817DA8" w:rsidP="0009785A">
            <w:pPr>
              <w:ind w:right="57"/>
              <w:jc w:val="center"/>
              <w:rPr>
                <w:rFonts w:ascii="Times New Roman" w:hAnsi="Times New Roman" w:cs="Times New Roman"/>
                <w:b/>
                <w:sz w:val="24"/>
                <w:szCs w:val="24"/>
              </w:rPr>
            </w:pPr>
          </w:p>
        </w:tc>
        <w:tc>
          <w:tcPr>
            <w:tcW w:w="1843" w:type="dxa"/>
            <w:tcBorders>
              <w:top w:val="single" w:sz="4" w:space="0" w:color="auto"/>
            </w:tcBorders>
          </w:tcPr>
          <w:p w:rsidR="00817DA8" w:rsidRPr="00A252B9" w:rsidRDefault="00817DA8" w:rsidP="0009785A">
            <w:pPr>
              <w:ind w:right="57"/>
              <w:jc w:val="center"/>
              <w:rPr>
                <w:rFonts w:ascii="Times New Roman" w:hAnsi="Times New Roman" w:cs="Times New Roman"/>
                <w:b/>
                <w:sz w:val="24"/>
                <w:szCs w:val="24"/>
              </w:rPr>
            </w:pPr>
          </w:p>
        </w:tc>
        <w:tc>
          <w:tcPr>
            <w:tcW w:w="1276" w:type="dxa"/>
            <w:tcBorders>
              <w:top w:val="single" w:sz="4" w:space="0" w:color="auto"/>
              <w:bottom w:val="nil"/>
              <w:right w:val="single" w:sz="4" w:space="0" w:color="auto"/>
            </w:tcBorders>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всего</w:t>
            </w:r>
          </w:p>
        </w:tc>
        <w:tc>
          <w:tcPr>
            <w:tcW w:w="1701" w:type="dxa"/>
            <w:tcBorders>
              <w:top w:val="single" w:sz="4" w:space="0" w:color="auto"/>
              <w:left w:val="single" w:sz="4" w:space="0" w:color="auto"/>
              <w:bottom w:val="nil"/>
            </w:tcBorders>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 xml:space="preserve">практические занятия </w:t>
            </w: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b/>
                <w:sz w:val="24"/>
                <w:szCs w:val="24"/>
              </w:rPr>
              <w:t>Раздел 1. Экономика и экономическая наука</w:t>
            </w:r>
          </w:p>
        </w:tc>
        <w:tc>
          <w:tcPr>
            <w:tcW w:w="1843" w:type="dxa"/>
          </w:tcPr>
          <w:p w:rsidR="00817DA8" w:rsidRPr="00A252B9" w:rsidRDefault="00817DA8" w:rsidP="0009785A">
            <w:pPr>
              <w:ind w:right="57"/>
              <w:jc w:val="center"/>
              <w:rPr>
                <w:rFonts w:ascii="Times New Roman" w:hAnsi="Times New Roman" w:cs="Times New Roman"/>
                <w:b/>
                <w:sz w:val="24"/>
                <w:szCs w:val="24"/>
              </w:rPr>
            </w:pPr>
          </w:p>
        </w:tc>
        <w:tc>
          <w:tcPr>
            <w:tcW w:w="1843" w:type="dxa"/>
          </w:tcPr>
          <w:p w:rsidR="00817DA8" w:rsidRPr="00A252B9" w:rsidRDefault="00817DA8" w:rsidP="0009785A">
            <w:pPr>
              <w:ind w:right="57"/>
              <w:jc w:val="center"/>
              <w:rPr>
                <w:rFonts w:ascii="Times New Roman" w:hAnsi="Times New Roman" w:cs="Times New Roman"/>
                <w:b/>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b/>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b/>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Тема 1.1. Потребности человека и ограниченность ресурсов</w:t>
            </w:r>
          </w:p>
        </w:tc>
        <w:tc>
          <w:tcPr>
            <w:tcW w:w="1843" w:type="dxa"/>
          </w:tcPr>
          <w:p w:rsidR="00817DA8" w:rsidRPr="00A252B9" w:rsidRDefault="00817DA8" w:rsidP="0009785A">
            <w:pPr>
              <w:ind w:right="57"/>
              <w:jc w:val="center"/>
              <w:rPr>
                <w:rFonts w:ascii="Times New Roman" w:hAnsi="Times New Roman" w:cs="Times New Roman"/>
                <w:sz w:val="24"/>
                <w:szCs w:val="24"/>
              </w:rPr>
            </w:pPr>
            <w:r w:rsidRPr="00A252B9">
              <w:rPr>
                <w:rFonts w:ascii="Times New Roman" w:hAnsi="Times New Roman" w:cs="Times New Roman"/>
                <w:sz w:val="24"/>
                <w:szCs w:val="24"/>
              </w:rPr>
              <w:t>2</w:t>
            </w:r>
          </w:p>
        </w:tc>
        <w:tc>
          <w:tcPr>
            <w:tcW w:w="1843" w:type="dxa"/>
          </w:tcPr>
          <w:p w:rsidR="00817DA8" w:rsidRPr="00A252B9" w:rsidRDefault="00817DA8" w:rsidP="0009785A">
            <w:pPr>
              <w:ind w:right="57"/>
              <w:jc w:val="center"/>
              <w:rPr>
                <w:rFonts w:ascii="Times New Roman" w:hAnsi="Times New Roman" w:cs="Times New Roman"/>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 xml:space="preserve">Тема 1.2 Факторы производства. Прибыль и рентабельность  </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Тема 1.3. Выбор и альтернативная стоимость</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2709C7">
            <w:pPr>
              <w:shd w:val="clear" w:color="auto" w:fill="FFFFFF"/>
              <w:autoSpaceDE w:val="0"/>
              <w:autoSpaceDN w:val="0"/>
              <w:adjustRightInd w:val="0"/>
              <w:spacing w:after="0" w:line="240" w:lineRule="auto"/>
              <w:ind w:left="709" w:hanging="709"/>
              <w:rPr>
                <w:rFonts w:ascii="Times New Roman" w:hAnsi="Times New Roman" w:cs="Times New Roman"/>
                <w:sz w:val="24"/>
                <w:szCs w:val="24"/>
              </w:rPr>
            </w:pPr>
            <w:r w:rsidRPr="00A252B9">
              <w:rPr>
                <w:rFonts w:ascii="Times New Roman" w:hAnsi="Times New Roman" w:cs="Times New Roman"/>
                <w:sz w:val="24"/>
                <w:szCs w:val="24"/>
              </w:rPr>
              <w:t>Тема 1.4. Типы экономических систем</w:t>
            </w:r>
          </w:p>
        </w:tc>
        <w:tc>
          <w:tcPr>
            <w:tcW w:w="1843" w:type="dxa"/>
          </w:tcPr>
          <w:p w:rsidR="00817DA8" w:rsidRPr="00837586" w:rsidRDefault="001A2D91"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E61EED" w:rsidP="0009785A">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rsidR="00817DA8" w:rsidRPr="00A252B9" w:rsidRDefault="00820E1A" w:rsidP="000978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b/>
                <w:sz w:val="24"/>
                <w:szCs w:val="24"/>
              </w:rPr>
              <w:t>2. Семейный бюджет</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A97B0E">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2.1</w:t>
            </w:r>
            <w:r w:rsidRPr="00A252B9">
              <w:rPr>
                <w:rFonts w:ascii="Times New Roman" w:hAnsi="Times New Roman" w:cs="Times New Roman"/>
                <w:b/>
                <w:sz w:val="24"/>
                <w:szCs w:val="24"/>
              </w:rPr>
              <w:t>.</w:t>
            </w:r>
            <w:r w:rsidRPr="00A252B9">
              <w:rPr>
                <w:rFonts w:ascii="Times New Roman" w:hAnsi="Times New Roman" w:cs="Times New Roman"/>
                <w:sz w:val="24"/>
                <w:szCs w:val="24"/>
              </w:rPr>
              <w:t xml:space="preserve">Семейный бюджет. </w:t>
            </w:r>
          </w:p>
        </w:tc>
        <w:tc>
          <w:tcPr>
            <w:tcW w:w="1843" w:type="dxa"/>
          </w:tcPr>
          <w:p w:rsidR="00817DA8" w:rsidRPr="00837586" w:rsidRDefault="00817DA8" w:rsidP="00A97B0E">
            <w:pPr>
              <w:ind w:right="57"/>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ind w:right="57"/>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b/>
                <w:sz w:val="24"/>
                <w:szCs w:val="24"/>
              </w:rPr>
            </w:pPr>
          </w:p>
        </w:tc>
      </w:tr>
      <w:tr w:rsidR="00817DA8" w:rsidRPr="0018115C" w:rsidTr="00817DA8">
        <w:trPr>
          <w:trHeight w:val="818"/>
        </w:trPr>
        <w:tc>
          <w:tcPr>
            <w:tcW w:w="2518" w:type="dxa"/>
            <w:gridSpan w:val="2"/>
          </w:tcPr>
          <w:p w:rsidR="00817DA8" w:rsidRPr="00A252B9" w:rsidRDefault="00817DA8" w:rsidP="00A97B0E">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lastRenderedPageBreak/>
              <w:t xml:space="preserve">Тема 2.2 Личный располагаемый доход. </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8</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6</w:t>
            </w:r>
          </w:p>
        </w:tc>
      </w:tr>
      <w:tr w:rsidR="00817DA8" w:rsidRPr="0018115C" w:rsidTr="00817DA8">
        <w:trPr>
          <w:trHeight w:val="818"/>
        </w:trPr>
        <w:tc>
          <w:tcPr>
            <w:tcW w:w="2518" w:type="dxa"/>
            <w:gridSpan w:val="2"/>
          </w:tcPr>
          <w:p w:rsidR="00817DA8" w:rsidRPr="00A252B9" w:rsidRDefault="00817DA8" w:rsidP="00ED26D7">
            <w:pPr>
              <w:spacing w:line="228" w:lineRule="auto"/>
              <w:rPr>
                <w:rFonts w:ascii="Times New Roman" w:hAnsi="Times New Roman" w:cs="Times New Roman"/>
                <w:b/>
                <w:sz w:val="24"/>
                <w:szCs w:val="24"/>
              </w:rPr>
            </w:pPr>
            <w:r w:rsidRPr="00A252B9">
              <w:rPr>
                <w:rFonts w:ascii="Times New Roman" w:hAnsi="Times New Roman" w:cs="Times New Roman"/>
                <w:b/>
                <w:sz w:val="24"/>
                <w:szCs w:val="24"/>
              </w:rPr>
              <w:t>Раздел 3. ТОВАР И ЕГО СТОИМОСТЬ</w:t>
            </w:r>
          </w:p>
          <w:p w:rsidR="00817DA8" w:rsidRPr="00A252B9" w:rsidRDefault="00817DA8" w:rsidP="00ED26D7">
            <w:pPr>
              <w:spacing w:line="228" w:lineRule="auto"/>
              <w:jc w:val="center"/>
              <w:rPr>
                <w:rFonts w:ascii="Times New Roman" w:hAnsi="Times New Roman" w:cs="Times New Roman"/>
                <w:b/>
                <w:sz w:val="24"/>
                <w:szCs w:val="24"/>
              </w:rPr>
            </w:pP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rPr>
          <w:trHeight w:val="692"/>
        </w:trPr>
        <w:tc>
          <w:tcPr>
            <w:tcW w:w="2518" w:type="dxa"/>
            <w:gridSpan w:val="2"/>
          </w:tcPr>
          <w:p w:rsidR="00817DA8" w:rsidRPr="00A252B9" w:rsidRDefault="00817DA8" w:rsidP="00A97B0E">
            <w:pPr>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A252B9">
              <w:rPr>
                <w:rFonts w:ascii="Times New Roman" w:hAnsi="Times New Roman" w:cs="Times New Roman"/>
                <w:color w:val="000000"/>
                <w:sz w:val="24"/>
                <w:szCs w:val="24"/>
              </w:rPr>
              <w:t xml:space="preserve">Тема 3.1 Понятие стоимости товара. </w:t>
            </w:r>
          </w:p>
          <w:p w:rsidR="00817DA8" w:rsidRPr="00A252B9" w:rsidRDefault="00817DA8" w:rsidP="0009785A">
            <w:pPr>
              <w:spacing w:after="0" w:line="240" w:lineRule="auto"/>
              <w:rPr>
                <w:rFonts w:ascii="Times New Roman" w:eastAsia="Times New Roman" w:hAnsi="Times New Roman" w:cs="Times New Roman"/>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4</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20E1A" w:rsidP="000978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r>
      <w:tr w:rsidR="00817DA8" w:rsidRPr="00037761" w:rsidTr="00817DA8">
        <w:trPr>
          <w:trHeight w:val="692"/>
        </w:trPr>
        <w:tc>
          <w:tcPr>
            <w:tcW w:w="2518" w:type="dxa"/>
            <w:gridSpan w:val="2"/>
          </w:tcPr>
          <w:p w:rsidR="00817DA8" w:rsidRPr="00A252B9" w:rsidRDefault="00817DA8" w:rsidP="00ED26D7">
            <w:pPr>
              <w:spacing w:line="228" w:lineRule="auto"/>
              <w:rPr>
                <w:rFonts w:ascii="Times New Roman" w:hAnsi="Times New Roman" w:cs="Times New Roman"/>
                <w:b/>
                <w:sz w:val="24"/>
                <w:szCs w:val="24"/>
              </w:rPr>
            </w:pPr>
            <w:r w:rsidRPr="00A252B9">
              <w:rPr>
                <w:rFonts w:ascii="Times New Roman" w:hAnsi="Times New Roman" w:cs="Times New Roman"/>
                <w:b/>
                <w:sz w:val="24"/>
                <w:szCs w:val="24"/>
              </w:rPr>
              <w:t>Раздел 4. РЫНОЧНАЯ ЭКОНОМИКА</w:t>
            </w:r>
          </w:p>
          <w:p w:rsidR="00817DA8" w:rsidRPr="00A252B9" w:rsidRDefault="00817DA8" w:rsidP="00A97B0E">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037761" w:rsidTr="00817DA8">
        <w:trPr>
          <w:trHeight w:val="692"/>
        </w:trPr>
        <w:tc>
          <w:tcPr>
            <w:tcW w:w="2518" w:type="dxa"/>
            <w:gridSpan w:val="2"/>
          </w:tcPr>
          <w:p w:rsidR="00817DA8" w:rsidRPr="00A252B9" w:rsidRDefault="00817DA8" w:rsidP="00A97B0E">
            <w:pPr>
              <w:pStyle w:val="af4"/>
              <w:jc w:val="both"/>
              <w:rPr>
                <w:sz w:val="24"/>
                <w:szCs w:val="24"/>
              </w:rPr>
            </w:pPr>
            <w:r w:rsidRPr="00A252B9">
              <w:rPr>
                <w:sz w:val="24"/>
                <w:szCs w:val="24"/>
              </w:rPr>
              <w:t>Тема 4.1. Рыночный механизм. Рыночное равновесие. Рыночные структуры.</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A97B0E">
            <w:pPr>
              <w:pStyle w:val="af4"/>
              <w:jc w:val="both"/>
              <w:rPr>
                <w:sz w:val="24"/>
                <w:szCs w:val="24"/>
              </w:rPr>
            </w:pPr>
            <w:r w:rsidRPr="00A252B9">
              <w:rPr>
                <w:sz w:val="24"/>
                <w:szCs w:val="24"/>
              </w:rPr>
              <w:t>Тема 4.2. Экономика предприятия: цели, организационные формы.</w:t>
            </w: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8</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r>
      <w:tr w:rsidR="00817DA8" w:rsidRPr="00037761" w:rsidTr="00817DA8">
        <w:tc>
          <w:tcPr>
            <w:tcW w:w="2518" w:type="dxa"/>
            <w:gridSpan w:val="2"/>
          </w:tcPr>
          <w:p w:rsidR="00817DA8" w:rsidRPr="00A252B9" w:rsidRDefault="00817DA8" w:rsidP="00ED26D7">
            <w:pPr>
              <w:tabs>
                <w:tab w:val="left" w:pos="1500"/>
              </w:tabs>
              <w:suppressAutoHyphens/>
              <w:spacing w:line="228" w:lineRule="auto"/>
              <w:jc w:val="center"/>
              <w:rPr>
                <w:rFonts w:ascii="Times New Roman" w:hAnsi="Times New Roman" w:cs="Times New Roman"/>
                <w:b/>
                <w:sz w:val="24"/>
                <w:szCs w:val="24"/>
              </w:rPr>
            </w:pPr>
            <w:r w:rsidRPr="00A252B9">
              <w:rPr>
                <w:rFonts w:ascii="Times New Roman" w:hAnsi="Times New Roman" w:cs="Times New Roman"/>
                <w:b/>
                <w:sz w:val="24"/>
                <w:szCs w:val="24"/>
              </w:rPr>
              <w:t>Раздел 5. ТРУД И ЗАРАБОТНАЯ ПЛАТА</w:t>
            </w:r>
          </w:p>
          <w:p w:rsidR="00817DA8" w:rsidRPr="00A252B9" w:rsidRDefault="00817DA8" w:rsidP="00A97B0E">
            <w:pPr>
              <w:tabs>
                <w:tab w:val="left" w:pos="1500"/>
              </w:tabs>
              <w:suppressAutoHyphens/>
              <w:spacing w:after="0" w:line="240" w:lineRule="auto"/>
              <w:jc w:val="both"/>
              <w:rPr>
                <w:rFonts w:ascii="Times New Roman" w:hAnsi="Times New Roman" w:cs="Times New Roman"/>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5.1. Рынок труда. Заработная плата и мотивация труд.</w:t>
            </w:r>
          </w:p>
          <w:p w:rsidR="00817DA8" w:rsidRPr="00A252B9" w:rsidRDefault="00817DA8" w:rsidP="00ED26D7">
            <w:pPr>
              <w:spacing w:after="0" w:line="240" w:lineRule="auto"/>
              <w:ind w:firstLine="709"/>
              <w:jc w:val="both"/>
              <w:rPr>
                <w:rFonts w:ascii="Times New Roman" w:hAnsi="Times New Roman" w:cs="Times New Roman"/>
                <w:i/>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5.2. Безработица. Политика государства в области занятости.</w:t>
            </w:r>
          </w:p>
          <w:p w:rsidR="00817DA8" w:rsidRPr="00A252B9" w:rsidRDefault="00817DA8" w:rsidP="00A97B0E">
            <w:pPr>
              <w:tabs>
                <w:tab w:val="left" w:pos="4248"/>
                <w:tab w:val="left" w:pos="5328"/>
                <w:tab w:val="left" w:pos="6495"/>
                <w:tab w:val="left" w:pos="8568"/>
              </w:tabs>
              <w:spacing w:after="0" w:line="240" w:lineRule="auto"/>
              <w:jc w:val="both"/>
              <w:rPr>
                <w:rFonts w:ascii="Times New Roman" w:hAnsi="Times New Roman" w:cs="Times New Roman"/>
                <w:i/>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5.3. Наемный труд и профессиональные союзы.</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6</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037761" w:rsidTr="00817DA8">
        <w:tc>
          <w:tcPr>
            <w:tcW w:w="2518" w:type="dxa"/>
            <w:gridSpan w:val="2"/>
          </w:tcPr>
          <w:p w:rsidR="00817DA8" w:rsidRPr="00A252B9" w:rsidRDefault="00817DA8" w:rsidP="002709C7">
            <w:pPr>
              <w:tabs>
                <w:tab w:val="left" w:pos="1500"/>
              </w:tabs>
              <w:suppressAutoHyphens/>
              <w:spacing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6. ДЕНЬГИ И БАНКИ</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pStyle w:val="af4"/>
              <w:jc w:val="both"/>
              <w:rPr>
                <w:sz w:val="24"/>
                <w:szCs w:val="24"/>
              </w:rPr>
            </w:pPr>
            <w:r w:rsidRPr="00A252B9">
              <w:rPr>
                <w:sz w:val="24"/>
                <w:szCs w:val="24"/>
              </w:rPr>
              <w:t>Тема 6.1. Деньги и их роль в экономике.</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pStyle w:val="af4"/>
              <w:jc w:val="both"/>
              <w:rPr>
                <w:sz w:val="24"/>
                <w:szCs w:val="24"/>
              </w:rPr>
            </w:pPr>
            <w:r w:rsidRPr="00A252B9">
              <w:rPr>
                <w:sz w:val="24"/>
                <w:szCs w:val="24"/>
              </w:rPr>
              <w:lastRenderedPageBreak/>
              <w:t>Тема 6.2. Банковская система.</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12</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6</w:t>
            </w:r>
          </w:p>
        </w:tc>
      </w:tr>
      <w:tr w:rsidR="00817DA8" w:rsidRPr="00037761" w:rsidTr="00817DA8">
        <w:tc>
          <w:tcPr>
            <w:tcW w:w="2518" w:type="dxa"/>
            <w:gridSpan w:val="2"/>
          </w:tcPr>
          <w:p w:rsidR="00817DA8" w:rsidRPr="00A252B9" w:rsidRDefault="00817DA8" w:rsidP="002709C7">
            <w:pPr>
              <w:spacing w:after="0"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7. ГОСУДАРСТВО И ЭКОНОМИКА</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b/>
                <w:sz w:val="24"/>
                <w:szCs w:val="24"/>
              </w:rPr>
            </w:pPr>
          </w:p>
          <w:p w:rsidR="00817DA8" w:rsidRPr="00A252B9" w:rsidRDefault="00817DA8" w:rsidP="002709C7">
            <w:pPr>
              <w:spacing w:after="0" w:line="240" w:lineRule="auto"/>
              <w:ind w:firstLine="680"/>
              <w:jc w:val="both"/>
              <w:rPr>
                <w:rFonts w:ascii="Times New Roman" w:hAnsi="Times New Roman" w:cs="Times New Roman"/>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7.1. Роль государства в развитии экономики.</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7.2. Налоги и налогообложение.</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817DA8" w:rsidP="00A97B0E">
            <w:pPr>
              <w:jc w:val="center"/>
              <w:rPr>
                <w:rFonts w:ascii="Times New Roman" w:hAnsi="Times New Roman" w:cs="Times New Roman"/>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8</w:t>
            </w:r>
          </w:p>
        </w:tc>
      </w:tr>
      <w:tr w:rsidR="00817DA8" w:rsidRPr="00037761" w:rsidTr="00817DA8">
        <w:tc>
          <w:tcPr>
            <w:tcW w:w="2518" w:type="dxa"/>
            <w:gridSpan w:val="2"/>
          </w:tcPr>
          <w:p w:rsidR="00817DA8" w:rsidRPr="00A252B9" w:rsidRDefault="00817DA8" w:rsidP="002709C7">
            <w:pPr>
              <w:tabs>
                <w:tab w:val="left" w:pos="1500"/>
              </w:tabs>
              <w:suppressAutoHyphens/>
              <w:spacing w:after="0"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8. МЕЖДУНАРОДНАЯ ЭКОНОМИКА</w:t>
            </w:r>
          </w:p>
          <w:p w:rsidR="00817DA8" w:rsidRPr="00A252B9" w:rsidRDefault="00817DA8" w:rsidP="002709C7">
            <w:pPr>
              <w:tabs>
                <w:tab w:val="left" w:pos="4248"/>
                <w:tab w:val="left" w:pos="5328"/>
                <w:tab w:val="left" w:pos="6495"/>
                <w:tab w:val="left" w:pos="8568"/>
              </w:tabs>
              <w:spacing w:after="0" w:line="240" w:lineRule="auto"/>
              <w:ind w:firstLine="680"/>
              <w:jc w:val="both"/>
              <w:rPr>
                <w:rFonts w:ascii="Times New Roman" w:hAnsi="Times New Roman" w:cs="Times New Roman"/>
                <w:b/>
                <w:sz w:val="24"/>
                <w:szCs w:val="24"/>
              </w:rPr>
            </w:pPr>
          </w:p>
          <w:p w:rsidR="00817DA8" w:rsidRPr="00A252B9" w:rsidRDefault="00817DA8" w:rsidP="002709C7">
            <w:pPr>
              <w:pStyle w:val="af4"/>
              <w:ind w:firstLine="709"/>
              <w:jc w:val="both"/>
              <w:rPr>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8.1. Международная торговля – индикатор интеграции национальных экономик.</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190"/>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8.2. Валюта. Обменные курсы валют.</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037761" w:rsidTr="00817DA8">
        <w:tc>
          <w:tcPr>
            <w:tcW w:w="2518" w:type="dxa"/>
            <w:gridSpan w:val="2"/>
          </w:tcPr>
          <w:p w:rsidR="00817DA8" w:rsidRPr="00037761" w:rsidRDefault="00817DA8" w:rsidP="002709C7">
            <w:pPr>
              <w:pStyle w:val="af4"/>
              <w:rPr>
                <w:b/>
                <w:szCs w:val="28"/>
              </w:rPr>
            </w:pPr>
            <w:r w:rsidRPr="00037761">
              <w:rPr>
                <w:b/>
                <w:szCs w:val="28"/>
              </w:rPr>
              <w:t>ИТОГО</w:t>
            </w:r>
          </w:p>
        </w:tc>
        <w:tc>
          <w:tcPr>
            <w:tcW w:w="1843" w:type="dxa"/>
          </w:tcPr>
          <w:p w:rsidR="00817DA8" w:rsidRPr="00837586" w:rsidRDefault="00817DA8" w:rsidP="00A97B0E">
            <w:pPr>
              <w:jc w:val="center"/>
              <w:rPr>
                <w:rFonts w:ascii="Times New Roman" w:hAnsi="Times New Roman" w:cs="Times New Roman"/>
                <w:color w:val="000000" w:themeColor="text1"/>
                <w:sz w:val="28"/>
                <w:szCs w:val="28"/>
              </w:rPr>
            </w:pPr>
            <w:r w:rsidRPr="00837586">
              <w:rPr>
                <w:rFonts w:ascii="Times New Roman" w:hAnsi="Times New Roman" w:cs="Times New Roman"/>
                <w:color w:val="000000" w:themeColor="text1"/>
                <w:sz w:val="28"/>
                <w:szCs w:val="28"/>
              </w:rPr>
              <w:t>108</w:t>
            </w:r>
          </w:p>
        </w:tc>
        <w:tc>
          <w:tcPr>
            <w:tcW w:w="1843" w:type="dxa"/>
          </w:tcPr>
          <w:p w:rsidR="00817DA8" w:rsidRPr="00837586" w:rsidRDefault="00804902" w:rsidP="00A97B0E">
            <w:pPr>
              <w:jc w:val="center"/>
              <w:rPr>
                <w:rFonts w:ascii="Times New Roman" w:hAnsi="Times New Roman" w:cs="Times New Roman"/>
                <w:color w:val="000000" w:themeColor="text1"/>
                <w:sz w:val="28"/>
                <w:szCs w:val="28"/>
              </w:rPr>
            </w:pPr>
            <w:r w:rsidRPr="00837586">
              <w:rPr>
                <w:rFonts w:ascii="Times New Roman" w:hAnsi="Times New Roman" w:cs="Times New Roman"/>
                <w:color w:val="000000" w:themeColor="text1"/>
                <w:sz w:val="28"/>
                <w:szCs w:val="28"/>
              </w:rPr>
              <w:t>3</w:t>
            </w:r>
            <w:r w:rsidR="00817DA8" w:rsidRPr="00837586">
              <w:rPr>
                <w:rFonts w:ascii="Times New Roman" w:hAnsi="Times New Roman" w:cs="Times New Roman"/>
                <w:color w:val="000000" w:themeColor="text1"/>
                <w:sz w:val="28"/>
                <w:szCs w:val="28"/>
              </w:rPr>
              <w:t>6</w:t>
            </w:r>
          </w:p>
        </w:tc>
        <w:tc>
          <w:tcPr>
            <w:tcW w:w="1276" w:type="dxa"/>
          </w:tcPr>
          <w:p w:rsidR="00817DA8" w:rsidRPr="00037761" w:rsidRDefault="00817DA8" w:rsidP="00A97B0E">
            <w:pPr>
              <w:spacing w:after="0" w:line="240" w:lineRule="auto"/>
              <w:jc w:val="center"/>
              <w:rPr>
                <w:rFonts w:ascii="Times New Roman" w:eastAsia="Times New Roman" w:hAnsi="Times New Roman" w:cs="Times New Roman"/>
                <w:sz w:val="28"/>
                <w:szCs w:val="28"/>
              </w:rPr>
            </w:pPr>
            <w:r w:rsidRPr="00037761">
              <w:rPr>
                <w:rFonts w:ascii="Times New Roman" w:eastAsia="Times New Roman" w:hAnsi="Times New Roman" w:cs="Times New Roman"/>
                <w:sz w:val="28"/>
                <w:szCs w:val="28"/>
              </w:rPr>
              <w:t>72</w:t>
            </w:r>
          </w:p>
        </w:tc>
        <w:tc>
          <w:tcPr>
            <w:tcW w:w="1701" w:type="dxa"/>
          </w:tcPr>
          <w:p w:rsidR="00817DA8" w:rsidRPr="00037761" w:rsidRDefault="00817DA8" w:rsidP="00A97B0E">
            <w:pPr>
              <w:spacing w:after="0" w:line="240" w:lineRule="auto"/>
              <w:jc w:val="center"/>
              <w:rPr>
                <w:rFonts w:ascii="Times New Roman" w:eastAsia="Times New Roman" w:hAnsi="Times New Roman" w:cs="Times New Roman"/>
                <w:sz w:val="28"/>
                <w:szCs w:val="28"/>
              </w:rPr>
            </w:pPr>
            <w:r w:rsidRPr="00037761">
              <w:rPr>
                <w:rFonts w:ascii="Times New Roman" w:eastAsia="Times New Roman" w:hAnsi="Times New Roman" w:cs="Times New Roman"/>
                <w:sz w:val="28"/>
                <w:szCs w:val="28"/>
              </w:rPr>
              <w:t>36</w:t>
            </w:r>
          </w:p>
        </w:tc>
      </w:tr>
      <w:tr w:rsidR="00817DA8" w:rsidRPr="0018115C" w:rsidTr="00817DA8">
        <w:tc>
          <w:tcPr>
            <w:tcW w:w="1843" w:type="dxa"/>
          </w:tcPr>
          <w:p w:rsidR="00817DA8" w:rsidRPr="002709C7" w:rsidRDefault="00817DA8" w:rsidP="0009785A">
            <w:pPr>
              <w:spacing w:line="204" w:lineRule="auto"/>
              <w:jc w:val="center"/>
              <w:rPr>
                <w:rFonts w:ascii="Times New Roman" w:hAnsi="Times New Roman" w:cs="Times New Roman"/>
                <w:b/>
                <w:sz w:val="28"/>
                <w:szCs w:val="28"/>
              </w:rPr>
            </w:pPr>
          </w:p>
        </w:tc>
        <w:tc>
          <w:tcPr>
            <w:tcW w:w="7338" w:type="dxa"/>
            <w:gridSpan w:val="5"/>
          </w:tcPr>
          <w:p w:rsidR="00817DA8" w:rsidRPr="002709C7" w:rsidRDefault="00817DA8" w:rsidP="0009785A">
            <w:pPr>
              <w:spacing w:line="204" w:lineRule="auto"/>
              <w:jc w:val="center"/>
              <w:rPr>
                <w:rFonts w:ascii="Times New Roman" w:eastAsia="Times New Roman" w:hAnsi="Times New Roman" w:cs="Times New Roman"/>
                <w:b/>
                <w:sz w:val="28"/>
                <w:szCs w:val="28"/>
              </w:rPr>
            </w:pPr>
            <w:r w:rsidRPr="002709C7">
              <w:rPr>
                <w:rFonts w:ascii="Times New Roman" w:hAnsi="Times New Roman" w:cs="Times New Roman"/>
                <w:b/>
                <w:sz w:val="28"/>
                <w:szCs w:val="28"/>
              </w:rPr>
              <w:t>Промежуточная аттестация в форме экзамена</w:t>
            </w:r>
          </w:p>
        </w:tc>
      </w:tr>
    </w:tbl>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C15F9E" w:rsidRDefault="00C15F9E"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Pr="00C15F9E" w:rsidRDefault="00A252B9" w:rsidP="00C15F9E">
      <w:pPr>
        <w:spacing w:after="0"/>
        <w:rPr>
          <w:rFonts w:ascii="Times New Roman" w:hAnsi="Times New Roman" w:cs="Times New Roman"/>
          <w:vanish/>
          <w:sz w:val="28"/>
          <w:szCs w:val="28"/>
          <w:lang w:eastAsia="en-US"/>
        </w:rPr>
      </w:pPr>
    </w:p>
    <w:p w:rsidR="00C15F9E" w:rsidRPr="00C15F9E" w:rsidRDefault="003757A3" w:rsidP="00C15F9E">
      <w:pPr>
        <w:pStyle w:val="af4"/>
        <w:ind w:left="709" w:hanging="709"/>
        <w:jc w:val="center"/>
        <w:rPr>
          <w:b/>
          <w:szCs w:val="28"/>
        </w:rPr>
      </w:pPr>
      <w:r>
        <w:rPr>
          <w:b/>
          <w:szCs w:val="28"/>
        </w:rPr>
        <w:t xml:space="preserve">5 </w:t>
      </w:r>
      <w:r w:rsidR="00C15F9E" w:rsidRPr="00C15F9E">
        <w:rPr>
          <w:b/>
          <w:szCs w:val="28"/>
        </w:rPr>
        <w:t xml:space="preserve">ХАРАКТЕРИСТИКА ОСНОВНЫХ ВИДОВ ДЕЯТЕЛЬНОСТИ СТУДЕНТОВ </w:t>
      </w:r>
    </w:p>
    <w:p w:rsidR="00C15F9E" w:rsidRPr="00C15F9E" w:rsidRDefault="00C15F9E" w:rsidP="00C15F9E">
      <w:pPr>
        <w:pStyle w:val="af4"/>
        <w:ind w:left="709" w:hanging="709"/>
        <w:jc w:val="center"/>
        <w:rPr>
          <w:b/>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4A0"/>
      </w:tblPr>
      <w:tblGrid>
        <w:gridCol w:w="1526"/>
        <w:gridCol w:w="8363"/>
      </w:tblGrid>
      <w:tr w:rsidR="009E575D" w:rsidRPr="00395700" w:rsidTr="009E575D">
        <w:trPr>
          <w:trHeight w:val="605"/>
        </w:trPr>
        <w:tc>
          <w:tcPr>
            <w:tcW w:w="1526" w:type="dxa"/>
            <w:tcBorders>
              <w:top w:val="single" w:sz="4" w:space="0" w:color="auto"/>
              <w:left w:val="single" w:sz="4" w:space="0" w:color="auto"/>
              <w:bottom w:val="single" w:sz="4" w:space="0" w:color="auto"/>
              <w:right w:val="single" w:sz="4" w:space="0" w:color="auto"/>
            </w:tcBorders>
          </w:tcPr>
          <w:p w:rsidR="009E575D" w:rsidRPr="00395700" w:rsidRDefault="009E575D">
            <w:pPr>
              <w:pStyle w:val="21"/>
              <w:spacing w:after="0" w:line="240" w:lineRule="auto"/>
              <w:ind w:left="709" w:hanging="709"/>
              <w:jc w:val="center"/>
              <w:rPr>
                <w:b/>
                <w:bCs/>
                <w:sz w:val="24"/>
                <w:szCs w:val="24"/>
                <w:lang w:eastAsia="en-US"/>
              </w:rPr>
            </w:pPr>
          </w:p>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Содержание</w:t>
            </w:r>
          </w:p>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обучения</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 xml:space="preserve">Характеристика основных видов учебной деятельности </w:t>
            </w:r>
            <w:proofErr w:type="gramStart"/>
            <w:r w:rsidRPr="00395700">
              <w:rPr>
                <w:b/>
                <w:bCs/>
                <w:sz w:val="24"/>
                <w:szCs w:val="24"/>
                <w:lang w:eastAsia="en-US"/>
              </w:rPr>
              <w:t>обучающегося</w:t>
            </w:r>
            <w:proofErr w:type="gramEnd"/>
            <w:r w:rsidRPr="00395700">
              <w:rPr>
                <w:b/>
                <w:bCs/>
                <w:sz w:val="24"/>
                <w:szCs w:val="24"/>
                <w:lang w:eastAsia="en-US"/>
              </w:rPr>
              <w:t xml:space="preserve"> (на уровне учебных действий)</w:t>
            </w:r>
          </w:p>
        </w:tc>
      </w:tr>
      <w:tr w:rsidR="009E575D" w:rsidRPr="00395700" w:rsidTr="009E575D">
        <w:trPr>
          <w:trHeight w:val="34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
              <w:spacing w:line="240" w:lineRule="auto"/>
              <w:ind w:left="709" w:hanging="709"/>
              <w:jc w:val="center"/>
              <w:rPr>
                <w:sz w:val="24"/>
              </w:rPr>
            </w:pPr>
            <w:r w:rsidRPr="00395700">
              <w:rPr>
                <w:sz w:val="24"/>
              </w:rPr>
              <w:t>Раздел 1. Экономика и экономическая наука</w:t>
            </w:r>
          </w:p>
        </w:tc>
      </w:tr>
      <w:tr w:rsidR="009E575D" w:rsidRPr="00395700" w:rsidTr="009E575D">
        <w:trPr>
          <w:trHeight w:val="2358"/>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tabs>
                <w:tab w:val="left" w:pos="1500"/>
              </w:tabs>
              <w:suppressAutoHyphens/>
              <w:spacing w:before="60" w:after="60"/>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1.1. Потребности человека и ограниченность ресурсов.</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Формулировать основные экономические понятия: потребности человека и ограниченность ресурсов.</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Раскрыть понятие экономика, предмет экономической науки,  определить связи понятий  потребление, производство, распределение.</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Характеризовать потребности человека, рынки труда, капиталов и ресурсов.</w:t>
            </w:r>
          </w:p>
          <w:p w:rsidR="009E575D" w:rsidRPr="00395700" w:rsidRDefault="009E575D">
            <w:pPr>
              <w:spacing w:after="0" w:line="240" w:lineRule="auto"/>
              <w:ind w:left="175"/>
              <w:jc w:val="both"/>
              <w:rPr>
                <w:rFonts w:ascii="Times New Roman" w:hAnsi="Times New Roman" w:cs="Times New Roman"/>
                <w:sz w:val="24"/>
                <w:szCs w:val="24"/>
                <w:lang w:eastAsia="en-US"/>
              </w:rPr>
            </w:pP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1.2  Факторы производства. Прибыль и рентабельность.</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Освещать сущность концепции «факторов производства», различие понятий  ренты и заработной платы.</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Обосновать значение предпринимательства и финансово - хозяйственной деятельности.</w:t>
            </w:r>
          </w:p>
          <w:p w:rsidR="009E575D" w:rsidRPr="00395700" w:rsidRDefault="009E575D">
            <w:pPr>
              <w:numPr>
                <w:ilvl w:val="0"/>
                <w:numId w:val="14"/>
              </w:numPr>
              <w:spacing w:after="0" w:line="240" w:lineRule="auto"/>
              <w:ind w:left="0" w:firstLine="175"/>
              <w:jc w:val="both"/>
              <w:rPr>
                <w:rFonts w:ascii="Times New Roman" w:hAnsi="Times New Roman" w:cs="Times New Roman"/>
                <w:color w:val="000000"/>
                <w:sz w:val="24"/>
                <w:szCs w:val="24"/>
              </w:rPr>
            </w:pPr>
            <w:r w:rsidRPr="00395700">
              <w:rPr>
                <w:rFonts w:ascii="Times New Roman" w:hAnsi="Times New Roman" w:cs="Times New Roman"/>
                <w:color w:val="000000"/>
                <w:sz w:val="24"/>
                <w:szCs w:val="24"/>
              </w:rPr>
              <w:t xml:space="preserve"> Отличать предпринимательскую деятельность от коммерческой деятельности.</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Производить расчет прибыли, понять методы анализа прибыли, рентабельности: продукции, капитала и др. </w:t>
            </w:r>
          </w:p>
          <w:p w:rsidR="009E575D" w:rsidRPr="00395700" w:rsidRDefault="009E575D">
            <w:pPr>
              <w:spacing w:after="0" w:line="240" w:lineRule="auto"/>
              <w:ind w:left="175"/>
              <w:jc w:val="both"/>
              <w:rPr>
                <w:rFonts w:ascii="Times New Roman" w:hAnsi="Times New Roman" w:cs="Times New Roman"/>
                <w:sz w:val="24"/>
                <w:szCs w:val="24"/>
                <w:lang w:eastAsia="en-US"/>
              </w:rPr>
            </w:pP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1.3. Выбор и альтернативная стоимость.</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Раскрыть понятие зависимость потребности покупателя на рынке от цены на этот продукт.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Определить факторы, влияющие на формирование цены на рынке.</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материал, построить кривую спроса, используя материалы из сборника задач по экономике.</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1.4. Типы экономических систем.</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различия элементов экономических систем.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Выявить характерные черты постиндустриального общества ХХ века и новые экономические особенности ХХ</w:t>
            </w:r>
            <w:proofErr w:type="gramStart"/>
            <w:r w:rsidRPr="00395700">
              <w:rPr>
                <w:rFonts w:ascii="Times New Roman" w:hAnsi="Times New Roman" w:cs="Times New Roman"/>
                <w:sz w:val="24"/>
                <w:szCs w:val="24"/>
                <w:lang w:val="en-US"/>
              </w:rPr>
              <w:t>I</w:t>
            </w:r>
            <w:proofErr w:type="gramEnd"/>
            <w:r w:rsidRPr="00395700">
              <w:rPr>
                <w:rFonts w:ascii="Times New Roman" w:hAnsi="Times New Roman" w:cs="Times New Roman"/>
                <w:sz w:val="24"/>
                <w:szCs w:val="24"/>
              </w:rPr>
              <w:t xml:space="preserve">в. «информатизации» в разных сферах.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традиционную и административно – командную экономические системы.</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2. Семейный бюджет</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семейный бюджет, группы денежных доходов семьи, влияние семейного бюджета на этические нормы и нравственные ценности отдельных людей.</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3. Товар и его стоимость</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стоимости товара по теории трудовой стоимости, предельной полезности, соотношения предельной полезности и издержек производства.</w:t>
            </w:r>
          </w:p>
        </w:tc>
      </w:tr>
      <w:tr w:rsidR="009E575D" w:rsidRPr="00395700" w:rsidTr="009E575D">
        <w:trPr>
          <w:trHeight w:val="35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1"/>
              <w:spacing w:after="0" w:line="240" w:lineRule="auto"/>
              <w:ind w:left="720"/>
              <w:jc w:val="center"/>
              <w:rPr>
                <w:sz w:val="24"/>
                <w:szCs w:val="24"/>
                <w:lang w:eastAsia="en-US"/>
              </w:rPr>
            </w:pPr>
            <w:r w:rsidRPr="00395700">
              <w:rPr>
                <w:b/>
                <w:sz w:val="24"/>
                <w:szCs w:val="24"/>
              </w:rPr>
              <w:t>Раздел</w:t>
            </w:r>
            <w:r w:rsidRPr="00395700">
              <w:rPr>
                <w:b/>
                <w:sz w:val="24"/>
                <w:szCs w:val="24"/>
                <w:lang w:eastAsia="en-US"/>
              </w:rPr>
              <w:t xml:space="preserve"> 4. Рыночная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Тема 4.1. Рыночный механизм. Рыночное </w:t>
            </w:r>
            <w:r w:rsidRPr="00395700">
              <w:rPr>
                <w:rFonts w:ascii="Times New Roman" w:hAnsi="Times New Roman" w:cs="Times New Roman"/>
                <w:sz w:val="24"/>
                <w:szCs w:val="24"/>
              </w:rPr>
              <w:lastRenderedPageBreak/>
              <w:t>равновесие. Рыночные структуры.</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влияние уровня спроса цены товара или услуги. Изучить ключевые характеристики товара: качество, технические характеристики, гарантии, возможность приобретения в кредит, стиль, дизайн, послепродажное обслуживание и полезные свойство товара. </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Раскрыть структуру доходов потребителей, расчет спроса на товар.</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Тема 4.2. Экономика предприятия. Организационно – правовые формы.</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определение предприятия и их классификацию. Раскрыть понятие организационное единство.  Сопоставление понятий: предприятие и юридическое лицо.</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схему организационно – правовых форм предприятий, характеристику каждой из них.</w:t>
            </w:r>
          </w:p>
        </w:tc>
      </w:tr>
      <w:tr w:rsidR="009E575D" w:rsidRPr="00395700" w:rsidTr="009E575D">
        <w:trPr>
          <w:trHeight w:val="33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20"/>
              <w:jc w:val="center"/>
              <w:rPr>
                <w:sz w:val="24"/>
                <w:szCs w:val="24"/>
                <w:lang w:eastAsia="en-US"/>
              </w:rPr>
            </w:pPr>
            <w:r w:rsidRPr="00395700">
              <w:rPr>
                <w:b/>
                <w:sz w:val="24"/>
                <w:szCs w:val="24"/>
                <w:lang w:eastAsia="en-US"/>
              </w:rPr>
              <w:t>Раздел 5. Труд и заработная плата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5.1. Рынок труда. Заработная плата и мотивация труда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рынка труда. Отличие двух основных способа купли – продажи рабочей силы: индивидуальный трудовой контракт и коллективные соглашения (договоры).</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факторы формирования рынка труда: заработная плата, престиж профессии и удовлетворение, тяжесть и  сложность труда, потребность в свободном времени. </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понятия: цена рабочей силы и заработная плата,  основные формы оплаты труда.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5.2. Безработица. Политика государства в области занятости.</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безработица; добровольная и вынужденная; полная и частичная. Охарактеризовать понятия: </w:t>
            </w:r>
            <w:proofErr w:type="gramStart"/>
            <w:r w:rsidRPr="00395700">
              <w:rPr>
                <w:rFonts w:ascii="Times New Roman" w:hAnsi="Times New Roman" w:cs="Times New Roman"/>
                <w:sz w:val="24"/>
                <w:szCs w:val="24"/>
              </w:rPr>
              <w:t>явная</w:t>
            </w:r>
            <w:proofErr w:type="gramEnd"/>
            <w:r w:rsidRPr="00395700">
              <w:rPr>
                <w:rFonts w:ascii="Times New Roman" w:hAnsi="Times New Roman" w:cs="Times New Roman"/>
                <w:sz w:val="24"/>
                <w:szCs w:val="24"/>
              </w:rPr>
              <w:t xml:space="preserve">, скрытая, фрикционная, структурная, циклическая, застойная, естественная. </w:t>
            </w:r>
          </w:p>
          <w:p w:rsidR="009E575D" w:rsidRPr="00395700" w:rsidRDefault="009E575D" w:rsidP="001E129A">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причины безработицы, социальные последствия и вопросы трудоустройства безработных.</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5.3. Наемный труд и профессиональные союзы. </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rsidP="001E129A">
            <w:pPr>
              <w:numPr>
                <w:ilvl w:val="0"/>
                <w:numId w:val="16"/>
              </w:numPr>
              <w:shd w:val="clear" w:color="auto" w:fill="FFFFFF"/>
              <w:autoSpaceDE w:val="0"/>
              <w:autoSpaceDN w:val="0"/>
              <w:adjustRightInd w:val="0"/>
              <w:spacing w:after="0" w:line="240" w:lineRule="auto"/>
              <w:ind w:left="175"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характеристику категорий экономически активного населения в разных странах, цели создания  профсоюзов.</w:t>
            </w:r>
          </w:p>
          <w:p w:rsidR="009E575D" w:rsidRPr="00395700" w:rsidRDefault="009E575D" w:rsidP="001E129A">
            <w:pPr>
              <w:shd w:val="clear" w:color="auto" w:fill="FFFFFF"/>
              <w:autoSpaceDE w:val="0"/>
              <w:autoSpaceDN w:val="0"/>
              <w:adjustRightInd w:val="0"/>
              <w:spacing w:after="0" w:line="240" w:lineRule="auto"/>
              <w:ind w:left="458"/>
              <w:jc w:val="both"/>
              <w:rPr>
                <w:rFonts w:ascii="Times New Roman" w:hAnsi="Times New Roman" w:cs="Times New Roman"/>
                <w:sz w:val="24"/>
                <w:szCs w:val="24"/>
              </w:rPr>
            </w:pPr>
          </w:p>
          <w:p w:rsidR="009E575D" w:rsidRPr="00395700" w:rsidRDefault="009E575D" w:rsidP="001E129A">
            <w:pPr>
              <w:shd w:val="clear" w:color="auto" w:fill="FFFFFF"/>
              <w:autoSpaceDE w:val="0"/>
              <w:autoSpaceDN w:val="0"/>
              <w:adjustRightInd w:val="0"/>
              <w:spacing w:after="0" w:line="240" w:lineRule="auto"/>
              <w:ind w:left="458"/>
              <w:jc w:val="both"/>
              <w:rPr>
                <w:rFonts w:ascii="Times New Roman" w:hAnsi="Times New Roman" w:cs="Times New Roman"/>
                <w:sz w:val="24"/>
                <w:szCs w:val="24"/>
                <w:lang w:eastAsia="en-US"/>
              </w:rPr>
            </w:pPr>
          </w:p>
        </w:tc>
      </w:tr>
      <w:tr w:rsidR="009E575D" w:rsidRPr="00395700" w:rsidTr="009E575D">
        <w:trPr>
          <w:trHeight w:val="435"/>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t>Раздел 6. Деньги и банки</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6.1. Деньги и их роль в экономике.</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определение денег как: ценности; эталона обмена; натуральные и символические; мера стоимости. Охарактеризовать роль денег, связь денег и масштаба цен, мировые деньги. Изучить виды денег. </w:t>
            </w:r>
          </w:p>
        </w:tc>
      </w:tr>
      <w:tr w:rsidR="009E575D" w:rsidRPr="00395700" w:rsidTr="009E575D">
        <w:trPr>
          <w:trHeight w:val="322"/>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t>Раздел 7. Государство и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7.1.Роль государства в развитии экономики.</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необходимость государственного регулирования экономики, функции правительства США в </w:t>
            </w:r>
            <w:r w:rsidRPr="00395700">
              <w:rPr>
                <w:rFonts w:ascii="Times New Roman" w:hAnsi="Times New Roman" w:cs="Times New Roman"/>
                <w:sz w:val="24"/>
                <w:szCs w:val="24"/>
                <w:lang w:val="en-US"/>
              </w:rPr>
              <w:t>XVIII</w:t>
            </w:r>
            <w:r w:rsidRPr="00395700">
              <w:rPr>
                <w:rFonts w:ascii="Times New Roman" w:hAnsi="Times New Roman" w:cs="Times New Roman"/>
                <w:sz w:val="24"/>
                <w:szCs w:val="24"/>
              </w:rPr>
              <w:t xml:space="preserve"> </w:t>
            </w:r>
            <w:proofErr w:type="gramStart"/>
            <w:r w:rsidRPr="00395700">
              <w:rPr>
                <w:rFonts w:ascii="Times New Roman" w:hAnsi="Times New Roman" w:cs="Times New Roman"/>
                <w:sz w:val="24"/>
                <w:szCs w:val="24"/>
              </w:rPr>
              <w:t>в</w:t>
            </w:r>
            <w:proofErr w:type="gramEnd"/>
            <w:r w:rsidRPr="00395700">
              <w:rPr>
                <w:rFonts w:ascii="Times New Roman" w:hAnsi="Times New Roman" w:cs="Times New Roman"/>
                <w:sz w:val="24"/>
                <w:szCs w:val="24"/>
              </w:rPr>
              <w:t>., сформулированные А. Смитом.</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методы государственного регулирования экономики.</w:t>
            </w:r>
          </w:p>
          <w:p w:rsidR="009E575D" w:rsidRPr="00395700" w:rsidRDefault="009E575D" w:rsidP="001E129A">
            <w:pPr>
              <w:shd w:val="clear" w:color="auto" w:fill="FFFFFF"/>
              <w:autoSpaceDE w:val="0"/>
              <w:autoSpaceDN w:val="0"/>
              <w:adjustRightInd w:val="0"/>
              <w:spacing w:after="0" w:line="240" w:lineRule="auto"/>
              <w:ind w:left="33"/>
              <w:jc w:val="both"/>
              <w:rPr>
                <w:rFonts w:ascii="Times New Roman" w:hAnsi="Times New Roman" w:cs="Times New Roman"/>
                <w:sz w:val="24"/>
                <w:szCs w:val="24"/>
                <w:lang w:eastAsia="en-US"/>
              </w:rPr>
            </w:pPr>
          </w:p>
        </w:tc>
      </w:tr>
      <w:tr w:rsidR="009E575D" w:rsidRPr="00395700" w:rsidTr="009E575D">
        <w:trPr>
          <w:trHeight w:val="349"/>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ind w:left="709" w:hanging="709"/>
              <w:rPr>
                <w:sz w:val="24"/>
                <w:szCs w:val="24"/>
              </w:rPr>
            </w:pPr>
            <w:r w:rsidRPr="00395700">
              <w:rPr>
                <w:sz w:val="24"/>
                <w:szCs w:val="24"/>
              </w:rPr>
              <w:t>Тема 7.2. Налоги и налогообл</w:t>
            </w:r>
            <w:r w:rsidRPr="00395700">
              <w:rPr>
                <w:sz w:val="24"/>
                <w:szCs w:val="24"/>
              </w:rPr>
              <w:lastRenderedPageBreak/>
              <w:t xml:space="preserve">ожение.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основные этапы возникновения  налоговой системы в мире. </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Раскрыть  становление налоговой системы в России. </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Охарактеризовать реформы налоговых систем в различных странах, общие принципы налогообложения.</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налоговое законодательство, твердые, пропорциональные, </w:t>
            </w:r>
            <w:r w:rsidRPr="00395700">
              <w:rPr>
                <w:rFonts w:ascii="Times New Roman" w:hAnsi="Times New Roman" w:cs="Times New Roman"/>
                <w:sz w:val="24"/>
                <w:szCs w:val="24"/>
              </w:rPr>
              <w:lastRenderedPageBreak/>
              <w:t>прогрессивные и регрессивные ставки, способы взимания налогов.</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функции и виды налогов.</w:t>
            </w:r>
          </w:p>
        </w:tc>
      </w:tr>
      <w:tr w:rsidR="009E575D" w:rsidRPr="00395700" w:rsidTr="009E575D">
        <w:trPr>
          <w:trHeight w:val="338"/>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lastRenderedPageBreak/>
              <w:t>Раздел 8. Международная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8.1.Международная торговля – индикатор интеграции национальных экономик.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международная торговля, </w:t>
            </w:r>
            <w:proofErr w:type="gramStart"/>
            <w:r w:rsidRPr="00395700">
              <w:rPr>
                <w:rFonts w:ascii="Times New Roman" w:hAnsi="Times New Roman" w:cs="Times New Roman"/>
                <w:sz w:val="24"/>
                <w:szCs w:val="24"/>
              </w:rPr>
              <w:t>факторы</w:t>
            </w:r>
            <w:proofErr w:type="gramEnd"/>
            <w:r w:rsidRPr="00395700">
              <w:rPr>
                <w:rFonts w:ascii="Times New Roman" w:hAnsi="Times New Roman" w:cs="Times New Roman"/>
                <w:sz w:val="24"/>
                <w:szCs w:val="24"/>
              </w:rPr>
              <w:t xml:space="preserve"> определяющие производственные различия национальных экономик. </w:t>
            </w:r>
          </w:p>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rPr>
            </w:pPr>
            <w:r w:rsidRPr="00395700">
              <w:rPr>
                <w:rFonts w:ascii="Times New Roman" w:hAnsi="Times New Roman" w:cs="Times New Roman"/>
                <w:sz w:val="24"/>
                <w:szCs w:val="24"/>
              </w:rPr>
              <w:t>Раскрыть понятие индикатор интеграции национальных экономик</w:t>
            </w:r>
          </w:p>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понятие Всемирная торговая организация, принципы построения торговой системы ВТО.</w:t>
            </w:r>
          </w:p>
        </w:tc>
      </w:tr>
      <w:tr w:rsidR="009E575D" w:rsidRPr="00395700" w:rsidTr="009E575D">
        <w:trPr>
          <w:trHeight w:val="349"/>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8.2.Валюта. Обменные курсы валют.</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принципы валютного регулирования и валютного контроля в РФ.</w:t>
            </w:r>
          </w:p>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понятие «валютный курс». Изучить факторы, влияющие на валютный курс. </w:t>
            </w:r>
          </w:p>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«валютный паритет, особенности регулирования валютного курса.</w:t>
            </w:r>
          </w:p>
        </w:tc>
      </w:tr>
    </w:tbl>
    <w:p w:rsidR="00DD7A6D" w:rsidRPr="00395700" w:rsidRDefault="00DD7A6D"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F33C4E" w:rsidRDefault="00F33C4E"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F33C4E" w:rsidRDefault="00F33C4E" w:rsidP="00F33C4E">
      <w:pPr>
        <w:shd w:val="clear" w:color="auto" w:fill="FFFFFF"/>
        <w:spacing w:after="0" w:line="240" w:lineRule="auto"/>
        <w:rPr>
          <w:rFonts w:ascii="Times New Roman" w:hAnsi="Times New Roman" w:cs="Times New Roman"/>
          <w:b/>
          <w:sz w:val="28"/>
          <w:szCs w:val="28"/>
        </w:rPr>
      </w:pPr>
    </w:p>
    <w:p w:rsidR="00DD7A6D" w:rsidRDefault="00DD7A6D" w:rsidP="00C15F9E">
      <w:pPr>
        <w:shd w:val="clear" w:color="auto" w:fill="FFFFFF"/>
        <w:spacing w:after="0" w:line="240" w:lineRule="auto"/>
        <w:ind w:left="709" w:hanging="709"/>
        <w:jc w:val="center"/>
        <w:rPr>
          <w:rFonts w:ascii="Times New Roman" w:hAnsi="Times New Roman" w:cs="Times New Roman"/>
          <w:b/>
          <w:sz w:val="28"/>
          <w:szCs w:val="28"/>
        </w:rPr>
      </w:pPr>
    </w:p>
    <w:p w:rsidR="00091DC9" w:rsidRDefault="00091DC9" w:rsidP="009F4698">
      <w:pPr>
        <w:pStyle w:val="Default"/>
        <w:suppressAutoHyphens/>
        <w:autoSpaceDN/>
        <w:adjustRightInd/>
        <w:jc w:val="both"/>
        <w:rPr>
          <w:rFonts w:eastAsiaTheme="minorEastAsia"/>
          <w:b/>
          <w:color w:val="auto"/>
          <w:sz w:val="28"/>
          <w:szCs w:val="28"/>
        </w:rPr>
      </w:pPr>
    </w:p>
    <w:p w:rsidR="009F4698" w:rsidRPr="009F4698" w:rsidRDefault="009F4698" w:rsidP="009F4698">
      <w:pPr>
        <w:pStyle w:val="Default"/>
        <w:suppressAutoHyphens/>
        <w:autoSpaceDN/>
        <w:adjustRightInd/>
        <w:jc w:val="both"/>
        <w:rPr>
          <w:b/>
          <w:bCs/>
          <w:color w:val="auto"/>
          <w:sz w:val="28"/>
          <w:szCs w:val="28"/>
        </w:rPr>
      </w:pPr>
      <w:r>
        <w:rPr>
          <w:b/>
          <w:bCs/>
          <w:color w:val="auto"/>
          <w:sz w:val="28"/>
          <w:szCs w:val="28"/>
        </w:rPr>
        <w:lastRenderedPageBreak/>
        <w:t>6.</w:t>
      </w:r>
      <w:r w:rsidRPr="009F4698">
        <w:rPr>
          <w:b/>
          <w:bCs/>
          <w:color w:val="auto"/>
          <w:sz w:val="28"/>
          <w:szCs w:val="28"/>
        </w:rPr>
        <w:t xml:space="preserve">КОНТРОЛЬ И ОЦЕНКА РЕЗУЛЬТАТОВ ОСВОЕНИЯ </w:t>
      </w:r>
    </w:p>
    <w:p w:rsidR="009F4698" w:rsidRPr="009F4698" w:rsidRDefault="009F4698" w:rsidP="00091DC9">
      <w:pPr>
        <w:pStyle w:val="Default"/>
        <w:ind w:left="644"/>
        <w:jc w:val="center"/>
        <w:rPr>
          <w:b/>
          <w:bCs/>
          <w:color w:val="auto"/>
          <w:sz w:val="28"/>
          <w:szCs w:val="28"/>
        </w:rPr>
      </w:pPr>
      <w:r w:rsidRPr="009F4698">
        <w:rPr>
          <w:b/>
          <w:bCs/>
          <w:color w:val="auto"/>
          <w:sz w:val="28"/>
          <w:szCs w:val="28"/>
        </w:rPr>
        <w:t>УЧЕБНОЙ ДИСЦИПЛИНЫ</w:t>
      </w:r>
    </w:p>
    <w:p w:rsidR="009E575D" w:rsidRPr="009F4698" w:rsidRDefault="009E575D" w:rsidP="00946D3D">
      <w:pPr>
        <w:shd w:val="clear" w:color="auto" w:fill="FFFFFF"/>
        <w:tabs>
          <w:tab w:val="left" w:pos="4678"/>
        </w:tabs>
        <w:spacing w:after="0" w:line="240" w:lineRule="auto"/>
        <w:ind w:left="709" w:hanging="709"/>
        <w:jc w:val="center"/>
        <w:rPr>
          <w:rFonts w:ascii="Times New Roman" w:hAnsi="Times New Roman" w:cs="Times New Roman"/>
          <w:b/>
          <w:sz w:val="20"/>
          <w:szCs w:val="20"/>
        </w:rPr>
      </w:pPr>
    </w:p>
    <w:p w:rsidR="009E575D" w:rsidRPr="00946D3D" w:rsidRDefault="00946D3D" w:rsidP="00946D3D">
      <w:pPr>
        <w:shd w:val="clear" w:color="auto" w:fill="FFFFFF"/>
        <w:spacing w:after="0" w:line="240" w:lineRule="auto"/>
        <w:jc w:val="both"/>
        <w:rPr>
          <w:rFonts w:ascii="Times New Roman" w:hAnsi="Times New Roman" w:cs="Times New Roman"/>
          <w:b/>
          <w:sz w:val="24"/>
          <w:szCs w:val="24"/>
        </w:rPr>
      </w:pPr>
      <w:r w:rsidRPr="00946D3D">
        <w:rPr>
          <w:rFonts w:ascii="Times New Roman" w:hAnsi="Times New Roman" w:cs="Times New Roman"/>
          <w:b/>
          <w:bCs/>
          <w:sz w:val="28"/>
          <w:szCs w:val="28"/>
        </w:rPr>
        <w:t xml:space="preserve">Контроль и оценка </w:t>
      </w:r>
      <w:r w:rsidRPr="00946D3D">
        <w:rPr>
          <w:rFonts w:ascii="Times New Roman" w:hAnsi="Times New Roman" w:cs="Times New Roman"/>
          <w:sz w:val="28"/>
          <w:szCs w:val="28"/>
        </w:rPr>
        <w:t xml:space="preserve">результатов освоения учебной дисциплины осуществляется преподавателем в процессе проведения практических занятий во время тестирования, устного опроса, решением задач, а также проведения промежуточной  аттестации  </w:t>
      </w:r>
      <w:proofErr w:type="gramStart"/>
      <w:r w:rsidRPr="00946D3D">
        <w:rPr>
          <w:rFonts w:ascii="Times New Roman" w:hAnsi="Times New Roman" w:cs="Times New Roman"/>
          <w:sz w:val="28"/>
          <w:szCs w:val="28"/>
        </w:rPr>
        <w:t xml:space="preserve">( </w:t>
      </w:r>
      <w:proofErr w:type="gramEnd"/>
      <w:r w:rsidRPr="00946D3D">
        <w:rPr>
          <w:rFonts w:ascii="Times New Roman" w:hAnsi="Times New Roman" w:cs="Times New Roman"/>
          <w:sz w:val="28"/>
          <w:szCs w:val="28"/>
        </w:rPr>
        <w:t>экзамена</w:t>
      </w:r>
      <w:r>
        <w:rPr>
          <w:rFonts w:ascii="Times New Roman" w:hAnsi="Times New Roman" w:cs="Times New Roman"/>
          <w:sz w:val="28"/>
          <w:szCs w:val="28"/>
        </w:rPr>
        <w:t>)</w:t>
      </w:r>
    </w:p>
    <w:p w:rsidR="009E575D" w:rsidRPr="00946D3D" w:rsidRDefault="009E575D" w:rsidP="00946D3D">
      <w:pPr>
        <w:shd w:val="clear" w:color="auto" w:fill="FFFFFF"/>
        <w:spacing w:after="0" w:line="240" w:lineRule="auto"/>
        <w:jc w:val="both"/>
        <w:rPr>
          <w:rFonts w:ascii="Times New Roman" w:hAnsi="Times New Roman" w:cs="Times New Roman"/>
          <w:b/>
          <w:sz w:val="24"/>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1"/>
        <w:gridCol w:w="1561"/>
        <w:gridCol w:w="2267"/>
        <w:gridCol w:w="1986"/>
      </w:tblGrid>
      <w:tr w:rsidR="00FF3CE8" w:rsidTr="00FF3CE8">
        <w:trPr>
          <w:trHeight w:val="2046"/>
        </w:trPr>
        <w:tc>
          <w:tcPr>
            <w:tcW w:w="3829" w:type="dxa"/>
            <w:tcBorders>
              <w:top w:val="single" w:sz="4" w:space="0" w:color="auto"/>
              <w:left w:val="single" w:sz="4" w:space="0" w:color="auto"/>
              <w:bottom w:val="single" w:sz="4" w:space="0" w:color="auto"/>
              <w:right w:val="single" w:sz="4" w:space="0" w:color="auto"/>
            </w:tcBorders>
          </w:tcPr>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Результаты освоения</w:t>
            </w:r>
          </w:p>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(объекты оценивания)</w:t>
            </w:r>
          </w:p>
          <w:p w:rsidR="00FF3CE8" w:rsidRDefault="00FF3CE8">
            <w:pPr>
              <w:rPr>
                <w:rFonts w:ascii="Times New Roman" w:eastAsia="Calibri" w:hAnsi="Times New Roman" w:cs="Times New Roman"/>
                <w:color w:val="00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B71213">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 xml:space="preserve">Номер </w:t>
            </w:r>
            <w:r w:rsidR="00FF3CE8">
              <w:rPr>
                <w:rFonts w:ascii="Times New Roman" w:eastAsia="Calibri" w:hAnsi="Times New Roman" w:cs="Times New Roman"/>
                <w:color w:val="000000"/>
                <w:sz w:val="20"/>
                <w:szCs w:val="20"/>
                <w:lang w:eastAsia="en-US"/>
              </w:rPr>
              <w:t>темы</w:t>
            </w:r>
            <w:r w:rsidR="00946D3D">
              <w:rPr>
                <w:rFonts w:ascii="Times New Roman" w:eastAsia="Calibri" w:hAnsi="Times New Roman" w:cs="Times New Roman"/>
                <w:color w:val="000000"/>
                <w:sz w:val="20"/>
                <w:szCs w:val="20"/>
                <w:lang w:eastAsia="en-US"/>
              </w:rPr>
              <w:t>, номер</w:t>
            </w:r>
            <w:r w:rsidR="00FF3CE8">
              <w:rPr>
                <w:rFonts w:ascii="Times New Roman" w:eastAsia="Calibri" w:hAnsi="Times New Roman" w:cs="Times New Roman"/>
                <w:color w:val="000000"/>
                <w:sz w:val="20"/>
                <w:szCs w:val="20"/>
                <w:lang w:eastAsia="en-US"/>
              </w:rPr>
              <w:t xml:space="preserve"> практического занятия</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bCs/>
                <w:sz w:val="20"/>
                <w:szCs w:val="20"/>
                <w:lang w:eastAsia="en-US"/>
              </w:rPr>
              <w:t>Формы и методы к</w:t>
            </w:r>
            <w:r>
              <w:rPr>
                <w:rFonts w:ascii="Times New Roman" w:eastAsia="Calibri" w:hAnsi="Times New Roman" w:cs="Times New Roman"/>
                <w:bCs/>
                <w:spacing w:val="1"/>
                <w:sz w:val="20"/>
                <w:szCs w:val="20"/>
                <w:lang w:eastAsia="en-US"/>
              </w:rPr>
              <w:t>о</w:t>
            </w:r>
            <w:r>
              <w:rPr>
                <w:rFonts w:ascii="Times New Roman" w:eastAsia="Calibri" w:hAnsi="Times New Roman" w:cs="Times New Roman"/>
                <w:bCs/>
                <w:sz w:val="20"/>
                <w:szCs w:val="20"/>
                <w:lang w:eastAsia="en-US"/>
              </w:rPr>
              <w:t>нтроля и оценки результатов обучения</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Форма</w:t>
            </w:r>
            <w:r w:rsidR="00B71213">
              <w:rPr>
                <w:rFonts w:ascii="Times New Roman" w:eastAsia="Calibri" w:hAnsi="Times New Roman" w:cs="Times New Roman"/>
                <w:sz w:val="20"/>
                <w:szCs w:val="20"/>
                <w:lang w:eastAsia="en-US"/>
              </w:rPr>
              <w:t xml:space="preserve"> промежуточной </w:t>
            </w:r>
            <w:r>
              <w:rPr>
                <w:rFonts w:ascii="Times New Roman" w:eastAsia="Calibri" w:hAnsi="Times New Roman" w:cs="Times New Roman"/>
                <w:sz w:val="20"/>
                <w:szCs w:val="20"/>
                <w:lang w:eastAsia="en-US"/>
              </w:rPr>
              <w:t xml:space="preserve"> аттестации</w:t>
            </w:r>
          </w:p>
          <w:p w:rsidR="00FF3CE8" w:rsidRDefault="00FF3CE8" w:rsidP="00B71213">
            <w:pPr>
              <w:rPr>
                <w:rFonts w:ascii="Times New Roman" w:eastAsia="Calibri" w:hAnsi="Times New Roman" w:cs="Times New Roman"/>
                <w:color w:val="000000"/>
                <w:sz w:val="20"/>
                <w:szCs w:val="20"/>
                <w:lang w:eastAsia="en-US"/>
              </w:rPr>
            </w:pP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suppressAutoHyphens/>
              <w:overflowPunct w:val="0"/>
              <w:autoSpaceDE w:val="0"/>
              <w:spacing w:after="0"/>
              <w:contextualSpacing/>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 Умение приводить примеры российских предприятий  разных организационных форм;</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3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Решение </w:t>
            </w:r>
            <w:proofErr w:type="gramEnd"/>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задач)</w:t>
            </w:r>
          </w:p>
        </w:tc>
        <w:tc>
          <w:tcPr>
            <w:tcW w:w="1985"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2331"/>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4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(Составление и заполнение таблиц)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2 Умение приводить примеры факторов производства и прибыли и рентабельности;</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w:t>
            </w:r>
          </w:p>
          <w:p w:rsidR="00FF3CE8" w:rsidRDefault="00FF3CE8">
            <w:pPr>
              <w:spacing w:after="0"/>
              <w:ind w:left="38"/>
              <w:contextualSpacing/>
              <w:rPr>
                <w:rFonts w:ascii="Times New Roman" w:hAnsi="Times New Roman" w:cs="Times New Roman"/>
                <w:color w:val="000000"/>
                <w:sz w:val="24"/>
                <w:szCs w:val="24"/>
              </w:rPr>
            </w:pPr>
          </w:p>
          <w:p w:rsidR="00FF3CE8" w:rsidRDefault="00FF3CE8">
            <w:pPr>
              <w:spacing w:after="0"/>
              <w:ind w:left="38"/>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tabs>
                <w:tab w:val="num" w:pos="0"/>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 Умение различать </w:t>
            </w:r>
            <w:proofErr w:type="spellStart"/>
            <w:r>
              <w:rPr>
                <w:rFonts w:ascii="Times New Roman" w:hAnsi="Times New Roman" w:cs="Times New Roman"/>
                <w:color w:val="000000"/>
                <w:sz w:val="24"/>
                <w:szCs w:val="24"/>
              </w:rPr>
              <w:t>элемены</w:t>
            </w:r>
            <w:proofErr w:type="spellEnd"/>
            <w:r>
              <w:rPr>
                <w:rFonts w:ascii="Times New Roman" w:hAnsi="Times New Roman" w:cs="Times New Roman"/>
                <w:color w:val="000000"/>
                <w:sz w:val="24"/>
                <w:szCs w:val="24"/>
              </w:rPr>
              <w:t xml:space="preserve"> экономических систем</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Умение анализировать основные статьи семейного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Умение планировать себестоимость изделий</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lang w:eastAsia="en-US"/>
              </w:rPr>
              <w:t xml:space="preserve">6 Умение применять </w:t>
            </w:r>
            <w:proofErr w:type="spellStart"/>
            <w:r>
              <w:rPr>
                <w:rFonts w:ascii="Times New Roman" w:hAnsi="Times New Roman" w:cs="Times New Roman"/>
                <w:color w:val="000000"/>
                <w:sz w:val="24"/>
                <w:szCs w:val="24"/>
                <w:lang w:eastAsia="en-US"/>
              </w:rPr>
              <w:t>теоритические</w:t>
            </w:r>
            <w:proofErr w:type="spellEnd"/>
            <w:r>
              <w:rPr>
                <w:rFonts w:ascii="Times New Roman" w:hAnsi="Times New Roman" w:cs="Times New Roman"/>
                <w:color w:val="000000"/>
                <w:sz w:val="24"/>
                <w:szCs w:val="24"/>
                <w:lang w:eastAsia="en-US"/>
              </w:rPr>
              <w:t xml:space="preserve"> знания.</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№7</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Блиц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прос  по теме 4.2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Решение задач по карточкам)</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10</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(Заполнение таблицы,</w:t>
            </w:r>
            <w:proofErr w:type="gramEnd"/>
          </w:p>
          <w:p w:rsidR="00FF3CE8" w:rsidRDefault="00FF3CE8">
            <w:pPr>
              <w:spacing w:after="0"/>
              <w:jc w:val="both"/>
              <w:rPr>
                <w:rFonts w:ascii="Times New Roman" w:hAnsi="Times New Roman" w:cs="Times New Roman"/>
                <w:color w:val="000000"/>
                <w:sz w:val="24"/>
                <w:szCs w:val="24"/>
              </w:rPr>
            </w:pPr>
            <w:proofErr w:type="gramStart"/>
            <w:r>
              <w:rPr>
                <w:rFonts w:ascii="Times New Roman" w:hAnsi="Times New Roman" w:cs="Times New Roman"/>
                <w:bCs/>
                <w:color w:val="000000"/>
                <w:sz w:val="24"/>
                <w:szCs w:val="24"/>
              </w:rPr>
              <w:t>Составление схемы)</w:t>
            </w:r>
            <w:proofErr w:type="gramEnd"/>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eastAsia="Calibri" w:hAnsi="Times New Roman" w:cs="Times New Roman"/>
                <w:color w:val="000000"/>
                <w:sz w:val="24"/>
                <w:szCs w:val="24"/>
                <w:lang w:eastAsia="en-US"/>
              </w:rPr>
            </w:pPr>
            <w:proofErr w:type="gramStart"/>
            <w:r>
              <w:rPr>
                <w:rFonts w:ascii="Times New Roman" w:hAnsi="Times New Roman" w:cs="Times New Roman"/>
                <w:color w:val="000000"/>
                <w:sz w:val="24"/>
                <w:szCs w:val="24"/>
              </w:rPr>
              <w:t>занятии (</w:t>
            </w:r>
            <w:r>
              <w:rPr>
                <w:rFonts w:ascii="Times New Roman" w:eastAsia="Calibri" w:hAnsi="Times New Roman" w:cs="Times New Roman"/>
                <w:color w:val="000000"/>
                <w:sz w:val="24"/>
                <w:szCs w:val="24"/>
                <w:lang w:eastAsia="en-US"/>
              </w:rPr>
              <w:t xml:space="preserve">Решение </w:t>
            </w:r>
            <w:proofErr w:type="gramEnd"/>
          </w:p>
          <w:p w:rsidR="00FF3CE8" w:rsidRDefault="00FF3CE8">
            <w:pPr>
              <w:spacing w:after="0"/>
              <w:ind w:right="-391"/>
              <w:contextualSpacing/>
              <w:rPr>
                <w:rFonts w:ascii="Times New Roman" w:hAnsi="Times New Roman" w:cs="Times New Roman"/>
                <w:color w:val="000000"/>
                <w:sz w:val="24"/>
                <w:szCs w:val="24"/>
                <w:lang w:eastAsia="ar-SA"/>
              </w:rPr>
            </w:pPr>
            <w:r>
              <w:rPr>
                <w:rFonts w:ascii="Times New Roman" w:eastAsia="Calibri" w:hAnsi="Times New Roman" w:cs="Times New Roman"/>
                <w:color w:val="000000"/>
                <w:sz w:val="24"/>
                <w:szCs w:val="24"/>
                <w:lang w:eastAsia="en-US"/>
              </w:rPr>
              <w:t>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7 Умение описывать основные формы заработной платы и </w:t>
            </w:r>
            <w:proofErr w:type="spellStart"/>
            <w:r>
              <w:rPr>
                <w:rFonts w:ascii="Times New Roman" w:eastAsia="HiddenHorzOCR" w:hAnsi="Times New Roman" w:cs="Times New Roman"/>
                <w:color w:val="000000"/>
                <w:sz w:val="24"/>
                <w:szCs w:val="24"/>
              </w:rPr>
              <w:t>стимулмрование</w:t>
            </w:r>
            <w:proofErr w:type="spellEnd"/>
            <w:r>
              <w:rPr>
                <w:rFonts w:ascii="Times New Roman" w:eastAsia="HiddenHorzOCR" w:hAnsi="Times New Roman" w:cs="Times New Roman"/>
                <w:color w:val="000000"/>
                <w:sz w:val="24"/>
                <w:szCs w:val="24"/>
              </w:rPr>
              <w:t xml:space="preserve"> труда;</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hd w:val="clear" w:color="auto" w:fill="FFFFFF"/>
              <w:spacing w:after="0"/>
              <w:ind w:firstLine="4"/>
              <w:jc w:val="both"/>
              <w:rPr>
                <w:rFonts w:ascii="Times New Roman" w:hAnsi="Times New Roman" w:cs="Times New Roman"/>
                <w:color w:val="0E0E0E"/>
                <w:sz w:val="24"/>
                <w:szCs w:val="24"/>
              </w:rPr>
            </w:pPr>
            <w:r>
              <w:rPr>
                <w:rFonts w:ascii="Times New Roman" w:hAnsi="Times New Roman" w:cs="Times New Roman"/>
                <w:iCs/>
                <w:color w:val="0E0E0E"/>
                <w:sz w:val="24"/>
                <w:szCs w:val="24"/>
              </w:rPr>
              <w:t>Вопросы для актуализации знаний по теме 5.3,</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hd w:val="clear" w:color="auto" w:fill="FFFFFF"/>
              <w:spacing w:after="0"/>
              <w:ind w:firstLine="4"/>
              <w:jc w:val="both"/>
              <w:rPr>
                <w:rFonts w:ascii="Times New Roman" w:hAnsi="Times New Roman" w:cs="Times New Roman"/>
                <w:iCs/>
                <w:color w:val="0E0E0E"/>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9</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(Составление схемы)</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740"/>
        </w:trPr>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8 Умение анализировать  основные статьи госбюджета России;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7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16</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Тестирование </w:t>
            </w:r>
            <w:r>
              <w:rPr>
                <w:rFonts w:ascii="Times New Roman" w:hAnsi="Times New Roman" w:cs="Times New Roman"/>
                <w:color w:val="000000"/>
                <w:sz w:val="24"/>
                <w:szCs w:val="24"/>
              </w:rPr>
              <w:t>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840"/>
        </w:trPr>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9 Умение описать макроэкономические показатели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uppressAutoHyphen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14</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rPr>
          <w:trHeight w:val="836"/>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15</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rPr>
          <w:trHeight w:val="1953"/>
        </w:trPr>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lastRenderedPageBreak/>
              <w:t>10 Умение объяснять виды инфляции, проблемы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11 Умение </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производить расчеты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Практическое  занятие</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p w:rsidR="00FF3CE8" w:rsidRDefault="00FF3CE8">
            <w:pPr>
              <w:widowControl w:val="0"/>
              <w:autoSpaceDE w:val="0"/>
              <w:autoSpaceDN w:val="0"/>
              <w:adjustRightInd w:val="0"/>
              <w:spacing w:after="0" w:line="322" w:lineRule="exact"/>
              <w:ind w:right="36"/>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highlight w:val="yellow"/>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 xml:space="preserve">12Умение </w:t>
            </w:r>
            <w:proofErr w:type="spellStart"/>
            <w:r>
              <w:rPr>
                <w:rFonts w:ascii="Times New Roman" w:eastAsia="HiddenHorzOCR" w:hAnsi="Times New Roman" w:cs="Times New Roman"/>
                <w:color w:val="000000"/>
                <w:sz w:val="24"/>
                <w:szCs w:val="24"/>
              </w:rPr>
              <w:t>охарактеризоватьвалютное</w:t>
            </w:r>
            <w:proofErr w:type="spellEnd"/>
            <w:r>
              <w:rPr>
                <w:rFonts w:ascii="Times New Roman" w:eastAsia="HiddenHorzOCR" w:hAnsi="Times New Roman" w:cs="Times New Roman"/>
                <w:color w:val="000000"/>
                <w:sz w:val="24"/>
                <w:szCs w:val="24"/>
              </w:rPr>
              <w:t xml:space="preserve"> регулирования и валютный контроль в РФ.</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Вопросы для актуализации знаний по теме 8.2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kern w:val="28"/>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highlight w:val="yellow"/>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 Знание </w:t>
            </w:r>
            <w:r>
              <w:rPr>
                <w:rFonts w:ascii="Times New Roman" w:eastAsia="HiddenHorzOCR" w:hAnsi="Times New Roman" w:cs="Times New Roman"/>
                <w:color w:val="000000"/>
                <w:sz w:val="24"/>
                <w:szCs w:val="24"/>
              </w:rPr>
              <w:t>основополагающими  экономическими понятиями, теориями, законами и закономерностями; уверенное пользование экономической терминологией и символикой;</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1.1.</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экзамен</w:t>
            </w: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1.2</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pPr>
              <w:tabs>
                <w:tab w:val="left" w:pos="4200"/>
              </w:tabs>
              <w:spacing w:after="0"/>
              <w:rPr>
                <w:rFonts w:ascii="Times New Roman" w:hAnsi="Times New Roman" w:cs="Times New Roman"/>
                <w:bCs/>
                <w:color w:val="FF0000"/>
                <w:sz w:val="24"/>
                <w:szCs w:val="24"/>
                <w:u w:val="single"/>
              </w:rPr>
            </w:pPr>
            <w:r>
              <w:rPr>
                <w:rFonts w:ascii="Times New Roman" w:eastAsia="Calibri" w:hAnsi="Times New Roman" w:cs="Times New Roman"/>
                <w:color w:val="000000"/>
                <w:sz w:val="24"/>
                <w:szCs w:val="24"/>
                <w:lang w:eastAsia="en-US"/>
              </w:rPr>
              <w:t xml:space="preserve">2.Решение задач </w:t>
            </w:r>
            <w:r>
              <w:rPr>
                <w:rFonts w:ascii="Times New Roman" w:hAnsi="Times New Roman" w:cs="Times New Roman"/>
                <w:sz w:val="24"/>
                <w:szCs w:val="24"/>
              </w:rPr>
              <w:t>для проверки усвоения нового учебного материала</w:t>
            </w:r>
          </w:p>
        </w:tc>
        <w:tc>
          <w:tcPr>
            <w:tcW w:w="1985"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1.3</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1.4</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1.Работа по карточкам для проверки усвоения </w:t>
            </w:r>
            <w:r>
              <w:rPr>
                <w:rFonts w:ascii="Times New Roman" w:hAnsi="Times New Roman" w:cs="Times New Roman"/>
                <w:color w:val="000000"/>
                <w:sz w:val="24"/>
                <w:szCs w:val="24"/>
              </w:rPr>
              <w:lastRenderedPageBreak/>
              <w:t>нового учебного</w:t>
            </w:r>
          </w:p>
          <w:p w:rsidR="00FF3CE8" w:rsidRDefault="00FF3CE8">
            <w:pPr>
              <w:spacing w:after="0"/>
              <w:contextualSpacing/>
              <w:jc w:val="both"/>
              <w:rPr>
                <w:rFonts w:ascii="Times New Roman" w:hAnsi="Times New Roman" w:cs="Times New Roman"/>
                <w:sz w:val="24"/>
                <w:szCs w:val="24"/>
              </w:rPr>
            </w:pPr>
            <w:r>
              <w:rPr>
                <w:rFonts w:ascii="Times New Roman" w:hAnsi="Times New Roman" w:cs="Times New Roman"/>
                <w:sz w:val="24"/>
                <w:szCs w:val="24"/>
              </w:rPr>
              <w:t>Решение задач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Оценка самостоятельной работы по подготовке рефератов по т</w:t>
            </w:r>
            <w:r>
              <w:rPr>
                <w:rFonts w:ascii="Times New Roman" w:hAnsi="Times New Roman"/>
                <w:sz w:val="24"/>
                <w:szCs w:val="24"/>
              </w:rPr>
              <w:t>еме 1.4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1.Устный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3.Решение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2.2</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3.1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4.1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lastRenderedPageBreak/>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Знание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1.3</w:t>
            </w:r>
          </w:p>
          <w:p w:rsidR="00FF3CE8" w:rsidRDefault="00FF3CE8">
            <w:pPr>
              <w:spacing w:after="0"/>
              <w:contextualSpacing/>
              <w:rPr>
                <w:rFonts w:ascii="Times New Roman" w:hAnsi="Times New Roman" w:cs="Times New Roman"/>
                <w:color w:val="000000"/>
                <w:sz w:val="24"/>
                <w:szCs w:val="24"/>
              </w:rPr>
            </w:pPr>
          </w:p>
        </w:tc>
        <w:tc>
          <w:tcPr>
            <w:tcW w:w="2266" w:type="dxa"/>
            <w:tcBorders>
              <w:top w:val="nil"/>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4.2</w:t>
            </w:r>
          </w:p>
        </w:tc>
        <w:tc>
          <w:tcPr>
            <w:tcW w:w="2266" w:type="dxa"/>
            <w:tcBorders>
              <w:top w:val="nil"/>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1.Решение ситуационных задач      </w:t>
            </w:r>
            <w:r>
              <w:rPr>
                <w:rFonts w:ascii="Times New Roman" w:hAnsi="Times New Roman" w:cs="Times New Roman"/>
                <w:color w:val="000000"/>
                <w:sz w:val="24"/>
                <w:szCs w:val="24"/>
              </w:rPr>
              <w:t>для проверки усвоения нового учебного материала</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sz w:val="24"/>
                <w:szCs w:val="24"/>
              </w:rPr>
              <w:t>2.Оценка самостоятельной работы по подготовке рефератов по т</w:t>
            </w:r>
            <w:r>
              <w:rPr>
                <w:rFonts w:ascii="Times New Roman" w:hAnsi="Times New Roman"/>
                <w:sz w:val="24"/>
                <w:szCs w:val="24"/>
              </w:rPr>
              <w:t>еме 4.3</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Знание основных принципов налогообложения, видов налоговых платежей, ценных бумаг, сущность и функции денег;</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Знание финансовых рынков и факторов определяющих экономический рост, основных экономических показателей</w:t>
            </w:r>
          </w:p>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 Знание семейного бюджета</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2.1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1.Устный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 Знание воспроизведения и формы  анализа  заработной платы</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1.Тестирование для проверки усвоения нового учебного </w:t>
            </w:r>
            <w:r>
              <w:rPr>
                <w:rFonts w:ascii="Times New Roman" w:hAnsi="Times New Roman" w:cs="Times New Roman"/>
                <w:color w:val="000000"/>
                <w:sz w:val="24"/>
                <w:szCs w:val="24"/>
              </w:rPr>
              <w:lastRenderedPageBreak/>
              <w:t>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Знание особенностей безработицы, политики государства в области занятости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 Знание категорий, целей профсоюзов</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5.3</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rPr>
          <w:trHeight w:val="2976"/>
        </w:trPr>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9Знание понятий денег, видов и других характеристик</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6.1</w:t>
            </w: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10 Знание государственного регулирования экономики </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6.2</w:t>
            </w: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1.Тестировапние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 xml:space="preserve">3.Оценка самостоятельной работы по подготовке </w:t>
            </w:r>
            <w:r>
              <w:rPr>
                <w:rFonts w:ascii="Times New Roman" w:hAnsi="Times New Roman" w:cs="Times New Roman"/>
                <w:sz w:val="24"/>
                <w:szCs w:val="24"/>
              </w:rPr>
              <w:lastRenderedPageBreak/>
              <w:t>рефератов по т</w:t>
            </w:r>
            <w:r>
              <w:rPr>
                <w:rFonts w:ascii="Times New Roman" w:hAnsi="Times New Roman"/>
                <w:sz w:val="24"/>
                <w:szCs w:val="24"/>
              </w:rPr>
              <w:t>еме 6.2</w:t>
            </w:r>
          </w:p>
          <w:p w:rsidR="00FF3CE8" w:rsidRDefault="00FF3CE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Знание основных этапов возникновения  налоговой системы в мире</w:t>
            </w:r>
          </w:p>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3Оценка самостоятельной работы по подготовке презентаций 7.2</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Знанние</w:t>
            </w:r>
            <w:proofErr w:type="spellEnd"/>
            <w:r>
              <w:rPr>
                <w:rFonts w:ascii="Times New Roman" w:hAnsi="Times New Roman" w:cs="Times New Roman"/>
                <w:color w:val="000000"/>
                <w:sz w:val="24"/>
                <w:szCs w:val="24"/>
              </w:rPr>
              <w:t xml:space="preserve"> понятий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13 Знание валютного регулирования и валютного контроля в РФ</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w:t>
            </w: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bl>
    <w:p w:rsidR="009E575D" w:rsidRDefault="009E575D" w:rsidP="00091DC9">
      <w:pPr>
        <w:shd w:val="clear" w:color="auto" w:fill="FFFFFF"/>
        <w:spacing w:after="0" w:line="240" w:lineRule="auto"/>
        <w:rPr>
          <w:rFonts w:ascii="Times New Roman" w:hAnsi="Times New Roman" w:cs="Times New Roman"/>
          <w:b/>
          <w:sz w:val="28"/>
          <w:szCs w:val="28"/>
        </w:rPr>
      </w:pPr>
    </w:p>
    <w:p w:rsidR="009E575D" w:rsidRDefault="009E575D" w:rsidP="00C15F9E">
      <w:pPr>
        <w:shd w:val="clear" w:color="auto" w:fill="FFFFFF"/>
        <w:spacing w:after="0" w:line="240" w:lineRule="auto"/>
        <w:ind w:left="709" w:hanging="709"/>
        <w:jc w:val="center"/>
        <w:rPr>
          <w:rFonts w:ascii="Times New Roman" w:hAnsi="Times New Roman" w:cs="Times New Roman"/>
          <w:b/>
          <w:sz w:val="28"/>
          <w:szCs w:val="28"/>
        </w:rPr>
      </w:pPr>
    </w:p>
    <w:p w:rsidR="00C15F9E" w:rsidRDefault="009F4698" w:rsidP="00C15F9E">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091DC9">
        <w:rPr>
          <w:rFonts w:ascii="Times New Roman" w:hAnsi="Times New Roman" w:cs="Times New Roman"/>
          <w:b/>
          <w:sz w:val="28"/>
          <w:szCs w:val="28"/>
        </w:rPr>
        <w:t>.</w:t>
      </w:r>
      <w:r w:rsidR="00C15F9E" w:rsidRPr="00C15F9E">
        <w:rPr>
          <w:rFonts w:ascii="Times New Roman" w:hAnsi="Times New Roman" w:cs="Times New Roman"/>
          <w:b/>
          <w:sz w:val="28"/>
          <w:szCs w:val="28"/>
        </w:rPr>
        <w:t xml:space="preserve">УЧЕБНО-МЕТОДИЧЕСКОЕ И МАТЕРИАЛЬНО-ТЕХНИЧЕСКОЕ ОБЕСПЕЧЕНИЕ </w:t>
      </w:r>
      <w:r w:rsidR="003757A3">
        <w:rPr>
          <w:rFonts w:ascii="Times New Roman" w:hAnsi="Times New Roman" w:cs="Times New Roman"/>
          <w:b/>
          <w:sz w:val="28"/>
          <w:szCs w:val="28"/>
        </w:rPr>
        <w:t xml:space="preserve">  ПРОГРАММЫ УЧЕБНОЙ ДИСЦИПЛИНЫ  </w:t>
      </w:r>
    </w:p>
    <w:p w:rsidR="002768C5" w:rsidRPr="00DD7A6D" w:rsidRDefault="00F6102C" w:rsidP="00C15F9E">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sz w:val="28"/>
          <w:szCs w:val="28"/>
        </w:rPr>
        <w:t>ОУД.15 Экономика</w:t>
      </w:r>
    </w:p>
    <w:p w:rsidR="00E91019" w:rsidRPr="00A15CA5" w:rsidRDefault="00E91019" w:rsidP="00E91019">
      <w:pPr>
        <w:tabs>
          <w:tab w:val="left" w:pos="426"/>
        </w:tabs>
        <w:spacing w:before="240" w:after="0" w:line="360" w:lineRule="atLeast"/>
        <w:jc w:val="both"/>
        <w:rPr>
          <w:rFonts w:ascii="Times New Roman" w:eastAsia="Times New Roman" w:hAnsi="Times New Roman" w:cs="Times New Roman"/>
          <w:sz w:val="28"/>
          <w:szCs w:val="28"/>
        </w:rPr>
      </w:pPr>
      <w:r w:rsidRPr="00A15CA5">
        <w:rPr>
          <w:rFonts w:ascii="Times New Roman" w:eastAsia="Times New Roman" w:hAnsi="Times New Roman" w:cs="Times New Roman"/>
          <w:sz w:val="28"/>
          <w:szCs w:val="28"/>
        </w:rPr>
        <w:t>Программа учебной дисциплины</w:t>
      </w:r>
      <w:r w:rsidR="00F6102C">
        <w:rPr>
          <w:rFonts w:ascii="Times New Roman" w:hAnsi="Times New Roman" w:cs="Times New Roman"/>
          <w:sz w:val="28"/>
          <w:szCs w:val="28"/>
        </w:rPr>
        <w:t>ОУД.15 Экономика</w:t>
      </w:r>
      <w:r w:rsidRPr="00A15CA5">
        <w:rPr>
          <w:rFonts w:ascii="Times New Roman" w:hAnsi="Times New Roman" w:cs="Times New Roman"/>
          <w:sz w:val="28"/>
          <w:szCs w:val="28"/>
        </w:rPr>
        <w:t xml:space="preserve"> реализуется  в кабинет «Менеджмента и экономики организации» Оборудование учебного кабинета: посадочные места по количеству </w:t>
      </w:r>
      <w:proofErr w:type="gramStart"/>
      <w:r w:rsidRPr="00A15CA5">
        <w:rPr>
          <w:rFonts w:ascii="Times New Roman" w:hAnsi="Times New Roman" w:cs="Times New Roman"/>
          <w:sz w:val="28"/>
          <w:szCs w:val="28"/>
        </w:rPr>
        <w:t>обучающихся</w:t>
      </w:r>
      <w:proofErr w:type="gramEnd"/>
      <w:r w:rsidRPr="00A15CA5">
        <w:rPr>
          <w:rFonts w:ascii="Times New Roman" w:hAnsi="Times New Roman" w:cs="Times New Roman"/>
          <w:sz w:val="28"/>
          <w:szCs w:val="28"/>
        </w:rPr>
        <w:t xml:space="preserve">, рабочее место преподавателя,  </w:t>
      </w:r>
      <w:proofErr w:type="spellStart"/>
      <w:r w:rsidRPr="00A15CA5">
        <w:rPr>
          <w:rFonts w:ascii="Times New Roman" w:hAnsi="Times New Roman" w:cs="Times New Roman"/>
          <w:sz w:val="28"/>
          <w:szCs w:val="28"/>
        </w:rPr>
        <w:t>мультимедиапроектор</w:t>
      </w:r>
      <w:proofErr w:type="spellEnd"/>
      <w:r w:rsidRPr="00A15CA5">
        <w:rPr>
          <w:rFonts w:ascii="Times New Roman" w:hAnsi="Times New Roman" w:cs="Times New Roman"/>
          <w:sz w:val="28"/>
          <w:szCs w:val="28"/>
        </w:rPr>
        <w:t>, ноутбук.</w:t>
      </w:r>
    </w:p>
    <w:p w:rsidR="00C15F9E" w:rsidRPr="00C15F9E" w:rsidRDefault="00C15F9E" w:rsidP="00C15F9E">
      <w:pPr>
        <w:pStyle w:val="af4"/>
        <w:ind w:firstLine="709"/>
        <w:jc w:val="both"/>
        <w:rPr>
          <w:szCs w:val="28"/>
        </w:rPr>
      </w:pPr>
      <w:r w:rsidRPr="00C15F9E">
        <w:rPr>
          <w:szCs w:val="28"/>
        </w:rPr>
        <w:t>В библиотечный фонд входят учебники, учебно-методические комплекты (УМК), обеспечивающие освоение учебной дисциплины</w:t>
      </w:r>
      <w:r w:rsidR="00F6102C">
        <w:rPr>
          <w:szCs w:val="28"/>
        </w:rPr>
        <w:t xml:space="preserve">ОУД.15 </w:t>
      </w:r>
      <w:proofErr w:type="spellStart"/>
      <w:r w:rsidR="00F6102C">
        <w:rPr>
          <w:szCs w:val="28"/>
        </w:rPr>
        <w:t>Экономика</w:t>
      </w:r>
      <w:proofErr w:type="gramStart"/>
      <w:r w:rsidRPr="00C15F9E">
        <w:rPr>
          <w:rFonts w:eastAsia="Times New Roman"/>
          <w:szCs w:val="28"/>
          <w:lang w:eastAsia="ru-RU"/>
        </w:rPr>
        <w:t>,</w:t>
      </w:r>
      <w:r w:rsidRPr="00C15F9E">
        <w:rPr>
          <w:szCs w:val="28"/>
        </w:rPr>
        <w:t>р</w:t>
      </w:r>
      <w:proofErr w:type="gramEnd"/>
      <w:r w:rsidRPr="00C15F9E">
        <w:rPr>
          <w:szCs w:val="28"/>
        </w:rPr>
        <w:t>екомендованные</w:t>
      </w:r>
      <w:proofErr w:type="spellEnd"/>
      <w:r w:rsidRPr="00C15F9E">
        <w:rPr>
          <w:szCs w:val="28"/>
        </w:rPr>
        <w:t xml:space="preserve">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C15F9E" w:rsidRPr="00C15F9E" w:rsidRDefault="00C15F9E" w:rsidP="00C15F9E">
      <w:pPr>
        <w:tabs>
          <w:tab w:val="left" w:pos="426"/>
        </w:tabs>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 Библиотечный фонд может быть дополнен энциклопедиями, справочниками,  словарями, научной и научно-популярной литературой и др. </w:t>
      </w:r>
      <w:r w:rsidRPr="00C15F9E">
        <w:rPr>
          <w:rFonts w:ascii="Times New Roman" w:eastAsia="Times New Roman" w:hAnsi="Times New Roman" w:cs="Times New Roman"/>
          <w:sz w:val="28"/>
          <w:szCs w:val="28"/>
        </w:rPr>
        <w:t>по разным вопросам экономики.</w:t>
      </w:r>
    </w:p>
    <w:p w:rsidR="00C15F9E" w:rsidRPr="00C15F9E" w:rsidRDefault="00C15F9E" w:rsidP="00C15F9E">
      <w:pPr>
        <w:pStyle w:val="af4"/>
        <w:ind w:firstLine="709"/>
        <w:jc w:val="both"/>
        <w:rPr>
          <w:rFonts w:eastAsia="Times New Roman"/>
          <w:szCs w:val="28"/>
          <w:lang w:eastAsia="ru-RU"/>
        </w:rPr>
      </w:pPr>
      <w:r w:rsidRPr="00C15F9E">
        <w:rPr>
          <w:szCs w:val="28"/>
        </w:rPr>
        <w:t xml:space="preserve">В процессе освоения программы учебной дисциплины </w:t>
      </w:r>
      <w:r w:rsidR="00F6102C">
        <w:rPr>
          <w:szCs w:val="28"/>
        </w:rPr>
        <w:t xml:space="preserve">ОУД.15 </w:t>
      </w:r>
      <w:proofErr w:type="spellStart"/>
      <w:r w:rsidR="00F6102C">
        <w:rPr>
          <w:szCs w:val="28"/>
        </w:rPr>
        <w:t>Экономика</w:t>
      </w:r>
      <w:r w:rsidRPr="00C15F9E">
        <w:rPr>
          <w:szCs w:val="28"/>
        </w:rPr>
        <w:t>студенты</w:t>
      </w:r>
      <w:proofErr w:type="spellEnd"/>
      <w:r w:rsidRPr="00C15F9E">
        <w:rPr>
          <w:szCs w:val="28"/>
        </w:rPr>
        <w:t xml:space="preserve"> должны иметь   возможность доступа к</w:t>
      </w:r>
      <w:r w:rsidRPr="00C15F9E">
        <w:rPr>
          <w:rFonts w:eastAsia="Times New Roman"/>
          <w:szCs w:val="28"/>
          <w:lang w:eastAsia="ru-RU"/>
        </w:rPr>
        <w:t xml:space="preserve">     электронным учебным материалам по экономике, имеющиеся в свободном доступе в системе Интернет, (электронные книги, практикумы, тесты и др.) </w:t>
      </w:r>
    </w:p>
    <w:p w:rsidR="00C15F9E" w:rsidRPr="00C15F9E" w:rsidRDefault="00C15F9E" w:rsidP="00C15F9E">
      <w:pPr>
        <w:spacing w:after="0" w:line="240" w:lineRule="auto"/>
        <w:ind w:left="709" w:firstLine="709"/>
        <w:jc w:val="both"/>
        <w:rPr>
          <w:rFonts w:ascii="Times New Roman" w:eastAsia="Calibri" w:hAnsi="Times New Roman" w:cs="Times New Roman"/>
          <w:b/>
          <w:sz w:val="28"/>
          <w:szCs w:val="28"/>
          <w:lang w:eastAsia="en-US"/>
        </w:rPr>
      </w:pPr>
    </w:p>
    <w:p w:rsidR="00C15F9E" w:rsidRPr="00C15F9E" w:rsidRDefault="00C15F9E"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DD7A6D" w:rsidRDefault="00DD7A6D" w:rsidP="00E866A9">
      <w:pPr>
        <w:pStyle w:val="HTML"/>
        <w:rPr>
          <w:rFonts w:ascii="Times New Roman" w:eastAsia="Calibri" w:hAnsi="Times New Roman"/>
          <w:b/>
          <w:bCs/>
          <w:sz w:val="28"/>
          <w:szCs w:val="28"/>
          <w:lang w:eastAsia="en-US"/>
        </w:rPr>
      </w:pPr>
    </w:p>
    <w:p w:rsidR="00DD7A6D" w:rsidRDefault="00DD7A6D"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974475" w:rsidRDefault="00974475" w:rsidP="006421C6">
      <w:pPr>
        <w:pStyle w:val="HTML"/>
        <w:rPr>
          <w:rFonts w:ascii="Times New Roman" w:eastAsia="Calibri" w:hAnsi="Times New Roman"/>
          <w:b/>
          <w:bCs/>
          <w:sz w:val="28"/>
          <w:szCs w:val="28"/>
          <w:lang w:eastAsia="en-US"/>
        </w:rPr>
      </w:pPr>
    </w:p>
    <w:p w:rsidR="00091DC9" w:rsidRDefault="00091DC9" w:rsidP="006421C6">
      <w:pPr>
        <w:pStyle w:val="HTML"/>
        <w:rPr>
          <w:rFonts w:ascii="Times New Roman" w:eastAsia="Calibri" w:hAnsi="Times New Roman"/>
          <w:b/>
          <w:bCs/>
          <w:sz w:val="28"/>
          <w:szCs w:val="28"/>
          <w:lang w:eastAsia="en-US"/>
        </w:rPr>
      </w:pPr>
      <w:bookmarkStart w:id="1" w:name="_GoBack"/>
      <w:bookmarkEnd w:id="1"/>
    </w:p>
    <w:p w:rsidR="00974475" w:rsidRDefault="00974475" w:rsidP="00C15F9E">
      <w:pPr>
        <w:pStyle w:val="HTML"/>
        <w:ind w:left="709" w:hanging="709"/>
        <w:jc w:val="center"/>
        <w:rPr>
          <w:rFonts w:ascii="Times New Roman" w:eastAsia="Calibri" w:hAnsi="Times New Roman"/>
          <w:b/>
          <w:bCs/>
          <w:sz w:val="28"/>
          <w:szCs w:val="28"/>
          <w:lang w:eastAsia="en-US"/>
        </w:rPr>
      </w:pPr>
    </w:p>
    <w:p w:rsidR="00974475" w:rsidRDefault="00974475" w:rsidP="00C15F9E">
      <w:pPr>
        <w:pStyle w:val="HTML"/>
        <w:ind w:left="709" w:hanging="709"/>
        <w:jc w:val="center"/>
        <w:rPr>
          <w:rFonts w:ascii="Times New Roman" w:eastAsia="Calibri" w:hAnsi="Times New Roman"/>
          <w:b/>
          <w:bCs/>
          <w:sz w:val="28"/>
          <w:szCs w:val="28"/>
          <w:lang w:eastAsia="en-US"/>
        </w:rPr>
      </w:pPr>
    </w:p>
    <w:p w:rsidR="00C15F9E" w:rsidRPr="00974475" w:rsidRDefault="003757A3" w:rsidP="00974475">
      <w:pPr>
        <w:pStyle w:val="HTML"/>
        <w:numPr>
          <w:ilvl w:val="0"/>
          <w:numId w:val="30"/>
        </w:numPr>
        <w:jc w:val="center"/>
        <w:rPr>
          <w:rFonts w:ascii="Times New Roman" w:eastAsia="Calibri" w:hAnsi="Times New Roman"/>
          <w:b/>
          <w:bCs/>
          <w:sz w:val="28"/>
          <w:szCs w:val="28"/>
          <w:lang w:eastAsia="en-US"/>
        </w:rPr>
      </w:pPr>
      <w:r w:rsidRPr="00974475">
        <w:rPr>
          <w:rFonts w:ascii="Times New Roman" w:eastAsia="Calibri" w:hAnsi="Times New Roman"/>
          <w:b/>
          <w:bCs/>
          <w:sz w:val="28"/>
          <w:szCs w:val="28"/>
          <w:lang w:eastAsia="en-US"/>
        </w:rPr>
        <w:lastRenderedPageBreak/>
        <w:t xml:space="preserve">СПИСОК </w:t>
      </w:r>
      <w:r w:rsidR="00F33C4E" w:rsidRPr="00974475">
        <w:rPr>
          <w:rFonts w:ascii="Times New Roman" w:eastAsia="Calibri" w:hAnsi="Times New Roman"/>
          <w:b/>
          <w:bCs/>
          <w:sz w:val="28"/>
          <w:szCs w:val="28"/>
          <w:lang w:eastAsia="en-US"/>
        </w:rPr>
        <w:t>ЛИТЕРАТУРЫ</w:t>
      </w:r>
    </w:p>
    <w:p w:rsidR="00300AB9" w:rsidRDefault="00300AB9" w:rsidP="00300AB9">
      <w:pPr>
        <w:pStyle w:val="af5"/>
        <w:contextualSpacing/>
        <w:jc w:val="both"/>
      </w:pPr>
    </w:p>
    <w:p w:rsidR="00300AB9" w:rsidRPr="00300AB9" w:rsidRDefault="00300AB9" w:rsidP="00300AB9">
      <w:pPr>
        <w:pStyle w:val="af5"/>
        <w:contextualSpacing/>
        <w:jc w:val="both"/>
      </w:pPr>
      <w:r>
        <w:t xml:space="preserve">Основные источники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1.</w:t>
      </w:r>
      <w:r w:rsidRPr="00300AB9">
        <w:rPr>
          <w:rFonts w:ascii="Times New Roman" w:hAnsi="Times New Roman" w:cs="Times New Roman"/>
          <w:bCs/>
          <w:color w:val="333333"/>
          <w:sz w:val="28"/>
          <w:szCs w:val="28"/>
          <w:shd w:val="clear" w:color="auto" w:fill="FFFFFF"/>
        </w:rPr>
        <w:t>Липсиц, И.В.</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Липсиц</w:t>
      </w:r>
      <w:proofErr w:type="spellEnd"/>
      <w:r w:rsidRPr="00300AB9">
        <w:rPr>
          <w:rFonts w:ascii="Times New Roman" w:hAnsi="Times New Roman" w:cs="Times New Roman"/>
          <w:color w:val="333333"/>
          <w:sz w:val="28"/>
          <w:szCs w:val="28"/>
          <w:shd w:val="clear" w:color="auto" w:fill="FFFFFF"/>
        </w:rPr>
        <w:t xml:space="preserve"> И.В.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277 с. — ISBN 978-5-406-01418-9. — URL: </w:t>
      </w:r>
      <w:hyperlink r:id="rId8" w:history="1">
        <w:r w:rsidRPr="00300AB9">
          <w:rPr>
            <w:rStyle w:val="a3"/>
            <w:rFonts w:ascii="Times New Roman" w:hAnsi="Times New Roman" w:cs="Times New Roman"/>
            <w:sz w:val="28"/>
            <w:szCs w:val="28"/>
            <w:shd w:val="clear" w:color="auto" w:fill="FFFFFF"/>
          </w:rPr>
          <w:t>https://book.ru/book/935681</w:t>
        </w:r>
      </w:hyperlink>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2.Ермаков, С.Л.</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Ермаков С.Л., Устинов С.В., </w:t>
      </w:r>
      <w:proofErr w:type="spellStart"/>
      <w:r w:rsidRPr="00300AB9">
        <w:rPr>
          <w:rFonts w:ascii="Times New Roman" w:hAnsi="Times New Roman" w:cs="Times New Roman"/>
          <w:color w:val="333333"/>
          <w:sz w:val="28"/>
          <w:szCs w:val="28"/>
          <w:shd w:val="clear" w:color="auto" w:fill="FFFFFF"/>
        </w:rPr>
        <w:t>Юденков</w:t>
      </w:r>
      <w:proofErr w:type="spellEnd"/>
      <w:r w:rsidRPr="00300AB9">
        <w:rPr>
          <w:rFonts w:ascii="Times New Roman" w:hAnsi="Times New Roman" w:cs="Times New Roman"/>
          <w:color w:val="333333"/>
          <w:sz w:val="28"/>
          <w:szCs w:val="28"/>
          <w:shd w:val="clear" w:color="auto" w:fill="FFFFFF"/>
        </w:rPr>
        <w:t xml:space="preserve"> Ю.Н.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2020. — 270 с. — ISBN 978-5-406-07510-4. — URL: https://book.ru/book/932739</w:t>
      </w:r>
    </w:p>
    <w:p w:rsidR="00300AB9" w:rsidRPr="00300AB9" w:rsidRDefault="00300AB9" w:rsidP="00300AB9">
      <w:pPr>
        <w:spacing w:after="0" w:line="240" w:lineRule="auto"/>
        <w:jc w:val="both"/>
        <w:rPr>
          <w:rFonts w:ascii="Times New Roman" w:hAnsi="Times New Roman" w:cs="Times New Roman"/>
          <w:b/>
          <w:color w:val="333333"/>
          <w:sz w:val="28"/>
          <w:szCs w:val="28"/>
          <w:shd w:val="clear" w:color="auto" w:fill="FFFFFF"/>
        </w:rPr>
      </w:pPr>
      <w:r w:rsidRPr="00300AB9">
        <w:rPr>
          <w:rFonts w:ascii="Times New Roman" w:hAnsi="Times New Roman" w:cs="Times New Roman"/>
          <w:b/>
          <w:color w:val="333333"/>
          <w:sz w:val="28"/>
          <w:szCs w:val="28"/>
          <w:shd w:val="clear" w:color="auto" w:fill="FFFFFF"/>
        </w:rPr>
        <w:t>Дополнительные источники:</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1.Основы экономики, менеджмента и маркетинга +е-Приложение</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Пястолов</w:t>
      </w:r>
      <w:proofErr w:type="spellEnd"/>
      <w:r w:rsidRPr="00300AB9">
        <w:rPr>
          <w:rFonts w:ascii="Times New Roman" w:hAnsi="Times New Roman" w:cs="Times New Roman"/>
          <w:color w:val="333333"/>
          <w:sz w:val="28"/>
          <w:szCs w:val="28"/>
          <w:shd w:val="clear" w:color="auto" w:fill="FFFFFF"/>
        </w:rPr>
        <w:t xml:space="preserve"> С.М.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246 с. — ISBN 978-5-406-01741-8. — URL: https://book.ru/book/935748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2.Грибов, В.Д.</w:t>
      </w:r>
      <w:r w:rsidRPr="00300AB9">
        <w:rPr>
          <w:rFonts w:ascii="Times New Roman" w:hAnsi="Times New Roman" w:cs="Times New Roman"/>
          <w:color w:val="333333"/>
          <w:sz w:val="28"/>
          <w:szCs w:val="28"/>
          <w:shd w:val="clear" w:color="auto" w:fill="FFFFFF"/>
        </w:rPr>
        <w:t> Экономика организации (предприятия)</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Грибов В.Д., Грузинов В.П., </w:t>
      </w:r>
      <w:proofErr w:type="spellStart"/>
      <w:r w:rsidRPr="00300AB9">
        <w:rPr>
          <w:rFonts w:ascii="Times New Roman" w:hAnsi="Times New Roman" w:cs="Times New Roman"/>
          <w:color w:val="333333"/>
          <w:sz w:val="28"/>
          <w:szCs w:val="28"/>
          <w:shd w:val="clear" w:color="auto" w:fill="FFFFFF"/>
        </w:rPr>
        <w:t>Кузьменко</w:t>
      </w:r>
      <w:proofErr w:type="spellEnd"/>
      <w:r w:rsidRPr="00300AB9">
        <w:rPr>
          <w:rFonts w:ascii="Times New Roman" w:hAnsi="Times New Roman" w:cs="Times New Roman"/>
          <w:color w:val="333333"/>
          <w:sz w:val="28"/>
          <w:szCs w:val="28"/>
          <w:shd w:val="clear" w:color="auto" w:fill="FFFFFF"/>
        </w:rPr>
        <w:t xml:space="preserve"> В.А.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2021. — 407 с. — ISBN 978-5-406-02621-2. — URL: </w:t>
      </w:r>
      <w:hyperlink r:id="rId9" w:history="1">
        <w:r w:rsidRPr="00300AB9">
          <w:rPr>
            <w:rStyle w:val="a3"/>
            <w:rFonts w:ascii="Times New Roman" w:hAnsi="Times New Roman" w:cs="Times New Roman"/>
            <w:sz w:val="28"/>
            <w:szCs w:val="28"/>
            <w:shd w:val="clear" w:color="auto" w:fill="FFFFFF"/>
          </w:rPr>
          <w:t>https://book.ru/book/936260</w:t>
        </w:r>
      </w:hyperlink>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3.Шимко, П.Д.</w:t>
      </w:r>
      <w:r w:rsidRPr="00300AB9">
        <w:rPr>
          <w:rFonts w:ascii="Times New Roman" w:hAnsi="Times New Roman" w:cs="Times New Roman"/>
          <w:color w:val="333333"/>
          <w:sz w:val="28"/>
          <w:szCs w:val="28"/>
          <w:shd w:val="clear" w:color="auto" w:fill="FFFFFF"/>
        </w:rPr>
        <w:t> Основы экономики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xml:space="preserve"> П.Д.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291 с. — ISBN 978-5-406-04551-0. — URL: https://book.ru/book/936841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4.Основы экономики, менеджмента и маркетинга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w:t>
      </w:r>
      <w:proofErr w:type="spellStart"/>
      <w:r w:rsidRPr="00300AB9">
        <w:rPr>
          <w:rFonts w:ascii="Times New Roman" w:hAnsi="Times New Roman" w:cs="Times New Roman"/>
          <w:color w:val="333333"/>
          <w:sz w:val="28"/>
          <w:szCs w:val="28"/>
          <w:shd w:val="clear" w:color="auto" w:fill="FFFFFF"/>
        </w:rPr>
        <w:t>Мумладзе</w:t>
      </w:r>
      <w:proofErr w:type="spellEnd"/>
      <w:r w:rsidRPr="00300AB9">
        <w:rPr>
          <w:rFonts w:ascii="Times New Roman" w:hAnsi="Times New Roman" w:cs="Times New Roman"/>
          <w:color w:val="333333"/>
          <w:sz w:val="28"/>
          <w:szCs w:val="28"/>
          <w:shd w:val="clear" w:color="auto" w:fill="FFFFFF"/>
        </w:rPr>
        <w:t xml:space="preserve"> Р.Г., Парамонов В.С., Литвина Н.И. — Москва : </w:t>
      </w:r>
      <w:proofErr w:type="spellStart"/>
      <w:r w:rsidRPr="00300AB9">
        <w:rPr>
          <w:rFonts w:ascii="Times New Roman" w:hAnsi="Times New Roman" w:cs="Times New Roman"/>
          <w:color w:val="333333"/>
          <w:sz w:val="28"/>
          <w:szCs w:val="28"/>
          <w:shd w:val="clear" w:color="auto" w:fill="FFFFFF"/>
        </w:rPr>
        <w:t>Русайнс</w:t>
      </w:r>
      <w:proofErr w:type="spellEnd"/>
      <w:r w:rsidRPr="00300AB9">
        <w:rPr>
          <w:rFonts w:ascii="Times New Roman" w:hAnsi="Times New Roman" w:cs="Times New Roman"/>
          <w:color w:val="333333"/>
          <w:sz w:val="28"/>
          <w:szCs w:val="28"/>
          <w:shd w:val="clear" w:color="auto" w:fill="FFFFFF"/>
        </w:rPr>
        <w:t>, 2021. — 350 с. — ISBN 978-5-4365-5451-8. — URL: https://book.ru/book/936950</w:t>
      </w:r>
    </w:p>
    <w:p w:rsidR="00300AB9" w:rsidRPr="00300AB9" w:rsidRDefault="00300AB9" w:rsidP="00300AB9">
      <w:pPr>
        <w:spacing w:after="0" w:line="240" w:lineRule="auto"/>
        <w:jc w:val="both"/>
        <w:rPr>
          <w:rFonts w:ascii="Times New Roman" w:hAnsi="Times New Roman" w:cs="Times New Roman"/>
          <w:bCs/>
          <w:color w:val="333333"/>
          <w:sz w:val="28"/>
          <w:szCs w:val="28"/>
          <w:shd w:val="clear" w:color="auto" w:fill="FFFFFF"/>
        </w:rPr>
      </w:pPr>
      <w:r w:rsidRPr="00300AB9">
        <w:rPr>
          <w:rFonts w:ascii="Times New Roman" w:hAnsi="Times New Roman" w:cs="Times New Roman"/>
          <w:bCs/>
          <w:color w:val="333333"/>
          <w:sz w:val="28"/>
          <w:szCs w:val="28"/>
          <w:shd w:val="clear" w:color="auto" w:fill="FFFFFF"/>
        </w:rPr>
        <w:t>5.Грибов, В.Д.</w:t>
      </w:r>
      <w:r w:rsidRPr="00300AB9">
        <w:rPr>
          <w:rFonts w:ascii="Times New Roman" w:hAnsi="Times New Roman" w:cs="Times New Roman"/>
          <w:color w:val="333333"/>
          <w:sz w:val="28"/>
          <w:szCs w:val="28"/>
          <w:shd w:val="clear" w:color="auto" w:fill="FFFFFF"/>
        </w:rPr>
        <w:t> Экономика организации (предприятия).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учебно-практическое пособие / Грибов В.Д.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196 с. — ISBN 978-5-406-02121-7. — URL: https://book.ru/book/935762</w:t>
      </w:r>
      <w:r w:rsidRPr="00300AB9">
        <w:rPr>
          <w:rFonts w:ascii="Times New Roman" w:hAnsi="Times New Roman" w:cs="Times New Roman"/>
          <w:bCs/>
          <w:color w:val="333333"/>
          <w:sz w:val="28"/>
          <w:szCs w:val="28"/>
          <w:shd w:val="clear" w:color="auto" w:fill="FFFFFF"/>
        </w:rPr>
        <w:t xml:space="preserve">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6.Самарина, В.П.</w:t>
      </w:r>
      <w:r w:rsidRPr="00300AB9">
        <w:rPr>
          <w:rFonts w:ascii="Times New Roman" w:hAnsi="Times New Roman" w:cs="Times New Roman"/>
          <w:color w:val="333333"/>
          <w:sz w:val="28"/>
          <w:szCs w:val="28"/>
          <w:shd w:val="clear" w:color="auto" w:fill="FFFFFF"/>
        </w:rPr>
        <w:t> Экономика организации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Самарина В.П., Черезов Г.В., Карпов Э.А.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319 с. — ISBN 978-5-406-07574-6. — URL: </w:t>
      </w:r>
      <w:hyperlink r:id="rId10" w:history="1">
        <w:r w:rsidRPr="00300AB9">
          <w:rPr>
            <w:rStyle w:val="a3"/>
            <w:rFonts w:ascii="Times New Roman" w:hAnsi="Times New Roman" w:cs="Times New Roman"/>
            <w:sz w:val="28"/>
            <w:szCs w:val="28"/>
            <w:shd w:val="clear" w:color="auto" w:fill="FFFFFF"/>
          </w:rPr>
          <w:t>https://book.ru/book/932848</w:t>
        </w:r>
      </w:hyperlink>
    </w:p>
    <w:p w:rsidR="00725E82" w:rsidRPr="00300AB9" w:rsidRDefault="00300AB9" w:rsidP="00300AB9">
      <w:pPr>
        <w:contextualSpacing/>
        <w:jc w:val="both"/>
        <w:rPr>
          <w:rFonts w:ascii="Times New Roman" w:hAnsi="Times New Roman" w:cs="Times New Roman"/>
          <w:color w:val="000000"/>
          <w:sz w:val="28"/>
          <w:szCs w:val="28"/>
        </w:rPr>
      </w:pPr>
      <w:r w:rsidRPr="00300AB9">
        <w:rPr>
          <w:rFonts w:ascii="Times New Roman" w:hAnsi="Times New Roman" w:cs="Times New Roman"/>
          <w:color w:val="333333"/>
          <w:sz w:val="28"/>
          <w:szCs w:val="28"/>
          <w:shd w:val="clear" w:color="auto" w:fill="FFFFFF"/>
        </w:rPr>
        <w:t xml:space="preserve">7.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П.Д. Основы экономики.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Шимко П.Д. — Москва : КноРус, 2021. — 199 с. — ISBN 978-5-406-08293-5. — URL: https://book.ru/book/939280 </w:t>
      </w:r>
      <w:r w:rsidR="0004768B" w:rsidRPr="00300AB9">
        <w:rPr>
          <w:rFonts w:ascii="Times New Roman" w:hAnsi="Times New Roman" w:cs="Times New Roman"/>
          <w:sz w:val="28"/>
          <w:szCs w:val="28"/>
        </w:rPr>
        <w:br w:type="page"/>
      </w:r>
    </w:p>
    <w:p w:rsidR="00725E82" w:rsidRPr="002959C8" w:rsidRDefault="00725E82" w:rsidP="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center"/>
        <w:rPr>
          <w:rFonts w:ascii="Times New Roman" w:eastAsia="Calibri" w:hAnsi="Times New Roman" w:cs="Times New Roman"/>
          <w:i/>
          <w:sz w:val="32"/>
          <w:szCs w:val="32"/>
          <w:vertAlign w:val="superscript"/>
          <w:lang w:eastAsia="en-US"/>
        </w:rPr>
      </w:pPr>
    </w:p>
    <w:p w:rsidR="00490ED4" w:rsidRPr="00490ED4" w:rsidRDefault="00490ED4" w:rsidP="0072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000000"/>
          <w:sz w:val="28"/>
          <w:szCs w:val="28"/>
        </w:rPr>
      </w:pPr>
    </w:p>
    <w:p w:rsidR="007E437B" w:rsidRPr="00490ED4" w:rsidRDefault="007E437B" w:rsidP="00295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hAnsi="Times New Roman" w:cs="Times New Roman"/>
          <w:i/>
          <w:sz w:val="32"/>
          <w:szCs w:val="32"/>
          <w:vertAlign w:val="superscript"/>
        </w:rPr>
      </w:pPr>
    </w:p>
    <w:sectPr w:rsidR="007E437B" w:rsidRPr="00490ED4" w:rsidSect="00C15F9E">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AC6" w:rsidRDefault="00D62AC6" w:rsidP="00C15F9E">
      <w:pPr>
        <w:spacing w:after="0" w:line="240" w:lineRule="auto"/>
      </w:pPr>
      <w:r>
        <w:separator/>
      </w:r>
    </w:p>
  </w:endnote>
  <w:endnote w:type="continuationSeparator" w:id="1">
    <w:p w:rsidR="00D62AC6" w:rsidRDefault="00D62AC6" w:rsidP="00C15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2020603050405020304"/>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AC6" w:rsidRDefault="00D62AC6" w:rsidP="00C15F9E">
      <w:pPr>
        <w:spacing w:after="0" w:line="240" w:lineRule="auto"/>
      </w:pPr>
      <w:r>
        <w:separator/>
      </w:r>
    </w:p>
  </w:footnote>
  <w:footnote w:type="continuationSeparator" w:id="1">
    <w:p w:rsidR="00D62AC6" w:rsidRDefault="00D62AC6" w:rsidP="00C15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7206"/>
      <w:docPartObj>
        <w:docPartGallery w:val="Page Numbers (Top of Page)"/>
        <w:docPartUnique/>
      </w:docPartObj>
    </w:sdtPr>
    <w:sdtContent>
      <w:p w:rsidR="00820E1A" w:rsidRDefault="00B33731">
        <w:pPr>
          <w:pStyle w:val="a8"/>
          <w:jc w:val="center"/>
        </w:pPr>
        <w:r>
          <w:fldChar w:fldCharType="begin"/>
        </w:r>
        <w:r w:rsidR="00820E1A">
          <w:instrText>PAGE   \* MERGEFORMAT</w:instrText>
        </w:r>
        <w:r>
          <w:fldChar w:fldCharType="separate"/>
        </w:r>
        <w:r w:rsidR="00370907">
          <w:rPr>
            <w:noProof/>
          </w:rPr>
          <w:t>1</w:t>
        </w:r>
        <w:r>
          <w:fldChar w:fldCharType="end"/>
        </w:r>
      </w:p>
    </w:sdtContent>
  </w:sdt>
  <w:p w:rsidR="00820E1A" w:rsidRDefault="00820E1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1C2"/>
    <w:multiLevelType w:val="hybridMultilevel"/>
    <w:tmpl w:val="90CA02D6"/>
    <w:lvl w:ilvl="0" w:tplc="1F0A2DFC">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178EE"/>
    <w:multiLevelType w:val="hybridMultilevel"/>
    <w:tmpl w:val="158ACB1C"/>
    <w:lvl w:ilvl="0" w:tplc="9E9C7340">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12288"/>
    <w:multiLevelType w:val="hybridMultilevel"/>
    <w:tmpl w:val="E2E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nsid w:val="12EE5998"/>
    <w:multiLevelType w:val="hybridMultilevel"/>
    <w:tmpl w:val="CA166B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81C1BC2"/>
    <w:multiLevelType w:val="hybridMultilevel"/>
    <w:tmpl w:val="2CF4F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451028"/>
    <w:multiLevelType w:val="hybridMultilevel"/>
    <w:tmpl w:val="947A9FD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596590"/>
    <w:multiLevelType w:val="hybridMultilevel"/>
    <w:tmpl w:val="904C1DBE"/>
    <w:lvl w:ilvl="0" w:tplc="9E9C7340">
      <w:start w:val="1"/>
      <w:numFmt w:val="decimal"/>
      <w:lvlText w:val="%1."/>
      <w:lvlJc w:val="left"/>
      <w:pPr>
        <w:ind w:left="1778"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082BE2"/>
    <w:multiLevelType w:val="hybridMultilevel"/>
    <w:tmpl w:val="6DBE7F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6EA1699"/>
    <w:multiLevelType w:val="hybridMultilevel"/>
    <w:tmpl w:val="3F2A8D0E"/>
    <w:lvl w:ilvl="0" w:tplc="9E9C7340">
      <w:start w:val="1"/>
      <w:numFmt w:val="decimal"/>
      <w:lvlText w:val="%1."/>
      <w:lvlJc w:val="left"/>
      <w:pPr>
        <w:ind w:left="1778"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8D2E54"/>
    <w:multiLevelType w:val="hybridMultilevel"/>
    <w:tmpl w:val="2A6020B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03851"/>
    <w:multiLevelType w:val="hybridMultilevel"/>
    <w:tmpl w:val="8B607580"/>
    <w:lvl w:ilvl="0" w:tplc="9E9C7340">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B221F4"/>
    <w:multiLevelType w:val="hybridMultilevel"/>
    <w:tmpl w:val="9F4255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5F0AA5"/>
    <w:multiLevelType w:val="hybridMultilevel"/>
    <w:tmpl w:val="0B5AF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55F15CF"/>
    <w:multiLevelType w:val="hybridMultilevel"/>
    <w:tmpl w:val="C60AF192"/>
    <w:lvl w:ilvl="0" w:tplc="04190005">
      <w:start w:val="1"/>
      <w:numFmt w:val="bullet"/>
      <w:lvlText w:val=""/>
      <w:lvlJc w:val="left"/>
      <w:pPr>
        <w:ind w:left="8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0E30CD"/>
    <w:multiLevelType w:val="hybridMultilevel"/>
    <w:tmpl w:val="16AC358A"/>
    <w:lvl w:ilvl="0" w:tplc="50C64C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9180B"/>
    <w:multiLevelType w:val="hybridMultilevel"/>
    <w:tmpl w:val="3864C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920734"/>
    <w:multiLevelType w:val="hybridMultilevel"/>
    <w:tmpl w:val="21B45C4E"/>
    <w:lvl w:ilvl="0" w:tplc="9CFAA34E">
      <w:start w:val="1"/>
      <w:numFmt w:val="bullet"/>
      <w:lvlText w:val=""/>
      <w:lvlJc w:val="left"/>
      <w:pPr>
        <w:ind w:left="753"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14560D"/>
    <w:multiLevelType w:val="hybridMultilevel"/>
    <w:tmpl w:val="B31CAD38"/>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43D4B21"/>
    <w:multiLevelType w:val="hybridMultilevel"/>
    <w:tmpl w:val="0FD4A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B10EE3"/>
    <w:multiLevelType w:val="hybridMultilevel"/>
    <w:tmpl w:val="67C08876"/>
    <w:lvl w:ilvl="0" w:tplc="9E9C7340">
      <w:start w:val="1"/>
      <w:numFmt w:val="decimal"/>
      <w:lvlText w:val="%1."/>
      <w:lvlJc w:val="left"/>
      <w:pPr>
        <w:ind w:left="1429"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FA60711"/>
    <w:multiLevelType w:val="hybridMultilevel"/>
    <w:tmpl w:val="AB66F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46223F7"/>
    <w:multiLevelType w:val="hybridMultilevel"/>
    <w:tmpl w:val="CDAA8CBA"/>
    <w:lvl w:ilvl="0" w:tplc="1F0A2DFC">
      <w:start w:val="1"/>
      <w:numFmt w:val="bullet"/>
      <w:lvlText w:val=""/>
      <w:lvlJc w:val="left"/>
      <w:pPr>
        <w:ind w:left="72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5"/>
  </w:num>
  <w:num w:numId="31">
    <w:abstractNumId w:val="20"/>
  </w:num>
  <w:num w:numId="32">
    <w:abstractNumId w:val="7"/>
  </w:num>
  <w:num w:numId="33">
    <w:abstractNumId w:val="1"/>
  </w:num>
  <w:num w:numId="34">
    <w:abstractNumId w:val="11"/>
  </w:num>
  <w:num w:numId="35">
    <w:abstractNumId w:val="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C15F9E"/>
    <w:rsid w:val="00022AC9"/>
    <w:rsid w:val="00037761"/>
    <w:rsid w:val="000473EA"/>
    <w:rsid w:val="0004768B"/>
    <w:rsid w:val="0007734A"/>
    <w:rsid w:val="00083388"/>
    <w:rsid w:val="00091DC9"/>
    <w:rsid w:val="0009785A"/>
    <w:rsid w:val="000C3BDE"/>
    <w:rsid w:val="000C759A"/>
    <w:rsid w:val="001422EA"/>
    <w:rsid w:val="00194680"/>
    <w:rsid w:val="001A2D91"/>
    <w:rsid w:val="001A3388"/>
    <w:rsid w:val="001E129A"/>
    <w:rsid w:val="001E309A"/>
    <w:rsid w:val="001F17DD"/>
    <w:rsid w:val="0024502A"/>
    <w:rsid w:val="0024521E"/>
    <w:rsid w:val="002709C7"/>
    <w:rsid w:val="002768C5"/>
    <w:rsid w:val="00294892"/>
    <w:rsid w:val="002959C8"/>
    <w:rsid w:val="00296A64"/>
    <w:rsid w:val="002B57DF"/>
    <w:rsid w:val="002C0BE9"/>
    <w:rsid w:val="002C5152"/>
    <w:rsid w:val="002E0F7C"/>
    <w:rsid w:val="00300AB9"/>
    <w:rsid w:val="00303355"/>
    <w:rsid w:val="003440D1"/>
    <w:rsid w:val="003563BF"/>
    <w:rsid w:val="00370907"/>
    <w:rsid w:val="003757A3"/>
    <w:rsid w:val="003805EC"/>
    <w:rsid w:val="00394DB6"/>
    <w:rsid w:val="00395700"/>
    <w:rsid w:val="003C57A0"/>
    <w:rsid w:val="003D52C3"/>
    <w:rsid w:val="00400C91"/>
    <w:rsid w:val="0041196F"/>
    <w:rsid w:val="00413F47"/>
    <w:rsid w:val="00485B65"/>
    <w:rsid w:val="00490ED4"/>
    <w:rsid w:val="004E32B6"/>
    <w:rsid w:val="004F5C97"/>
    <w:rsid w:val="00506C22"/>
    <w:rsid w:val="00533533"/>
    <w:rsid w:val="00533878"/>
    <w:rsid w:val="00541A22"/>
    <w:rsid w:val="005B2C64"/>
    <w:rsid w:val="005B2D69"/>
    <w:rsid w:val="005C143A"/>
    <w:rsid w:val="005D4C7E"/>
    <w:rsid w:val="006421C6"/>
    <w:rsid w:val="00652410"/>
    <w:rsid w:val="006B3F91"/>
    <w:rsid w:val="006B43B9"/>
    <w:rsid w:val="006D57BB"/>
    <w:rsid w:val="006E1D16"/>
    <w:rsid w:val="007252AD"/>
    <w:rsid w:val="00725E82"/>
    <w:rsid w:val="00727009"/>
    <w:rsid w:val="0073374C"/>
    <w:rsid w:val="00743FB9"/>
    <w:rsid w:val="00753FA4"/>
    <w:rsid w:val="007649F6"/>
    <w:rsid w:val="00772310"/>
    <w:rsid w:val="00776AC7"/>
    <w:rsid w:val="007A031D"/>
    <w:rsid w:val="007C3C2A"/>
    <w:rsid w:val="007E437B"/>
    <w:rsid w:val="007F726A"/>
    <w:rsid w:val="00804902"/>
    <w:rsid w:val="00817DA8"/>
    <w:rsid w:val="00820E1A"/>
    <w:rsid w:val="008331E3"/>
    <w:rsid w:val="00837586"/>
    <w:rsid w:val="008477C2"/>
    <w:rsid w:val="00847ED8"/>
    <w:rsid w:val="008526B4"/>
    <w:rsid w:val="00867123"/>
    <w:rsid w:val="0087362D"/>
    <w:rsid w:val="008C0E21"/>
    <w:rsid w:val="008C7B34"/>
    <w:rsid w:val="008E4763"/>
    <w:rsid w:val="00946D3D"/>
    <w:rsid w:val="00974475"/>
    <w:rsid w:val="00994A9C"/>
    <w:rsid w:val="009D032D"/>
    <w:rsid w:val="009D35C3"/>
    <w:rsid w:val="009D5B32"/>
    <w:rsid w:val="009E575D"/>
    <w:rsid w:val="009F2C9A"/>
    <w:rsid w:val="009F4698"/>
    <w:rsid w:val="00A252B9"/>
    <w:rsid w:val="00A546E4"/>
    <w:rsid w:val="00A647D6"/>
    <w:rsid w:val="00A70F93"/>
    <w:rsid w:val="00A92E5F"/>
    <w:rsid w:val="00A97B0E"/>
    <w:rsid w:val="00AB5AB6"/>
    <w:rsid w:val="00B01873"/>
    <w:rsid w:val="00B2370D"/>
    <w:rsid w:val="00B33731"/>
    <w:rsid w:val="00B67ADF"/>
    <w:rsid w:val="00B71213"/>
    <w:rsid w:val="00BB0857"/>
    <w:rsid w:val="00BB4592"/>
    <w:rsid w:val="00C06074"/>
    <w:rsid w:val="00C15F9E"/>
    <w:rsid w:val="00C369DC"/>
    <w:rsid w:val="00C61526"/>
    <w:rsid w:val="00C71830"/>
    <w:rsid w:val="00CF7AD1"/>
    <w:rsid w:val="00D03155"/>
    <w:rsid w:val="00D03BD6"/>
    <w:rsid w:val="00D62AC6"/>
    <w:rsid w:val="00DD7A6D"/>
    <w:rsid w:val="00DE4BEE"/>
    <w:rsid w:val="00DE65D2"/>
    <w:rsid w:val="00DF1AA7"/>
    <w:rsid w:val="00DF31BE"/>
    <w:rsid w:val="00DF3387"/>
    <w:rsid w:val="00E31DBA"/>
    <w:rsid w:val="00E61485"/>
    <w:rsid w:val="00E61EED"/>
    <w:rsid w:val="00E866A9"/>
    <w:rsid w:val="00E91019"/>
    <w:rsid w:val="00ED26D7"/>
    <w:rsid w:val="00ED2D49"/>
    <w:rsid w:val="00EE57F5"/>
    <w:rsid w:val="00F0037C"/>
    <w:rsid w:val="00F10B35"/>
    <w:rsid w:val="00F33C4E"/>
    <w:rsid w:val="00F4257B"/>
    <w:rsid w:val="00F520CA"/>
    <w:rsid w:val="00F6102C"/>
    <w:rsid w:val="00FA0D5C"/>
    <w:rsid w:val="00FA1F95"/>
    <w:rsid w:val="00FB21D1"/>
    <w:rsid w:val="00FC4BDE"/>
    <w:rsid w:val="00FD1F72"/>
    <w:rsid w:val="00FD2280"/>
    <w:rsid w:val="00FD4CDF"/>
    <w:rsid w:val="00FF3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DE"/>
  </w:style>
  <w:style w:type="paragraph" w:styleId="1">
    <w:name w:val="heading 1"/>
    <w:basedOn w:val="a"/>
    <w:next w:val="a"/>
    <w:link w:val="10"/>
    <w:uiPriority w:val="9"/>
    <w:qFormat/>
    <w:rsid w:val="00C15F9E"/>
    <w:pPr>
      <w:keepNext/>
      <w:spacing w:before="240" w:after="60"/>
      <w:outlineLvl w:val="0"/>
    </w:pPr>
    <w:rPr>
      <w:rFonts w:ascii="Arial" w:eastAsia="Calibri" w:hAnsi="Arial" w:cs="Times New Roman"/>
      <w:b/>
      <w:bCs/>
      <w:kern w:val="32"/>
      <w:sz w:val="32"/>
      <w:szCs w:val="32"/>
    </w:rPr>
  </w:style>
  <w:style w:type="paragraph" w:styleId="2">
    <w:name w:val="heading 2"/>
    <w:basedOn w:val="a"/>
    <w:next w:val="a"/>
    <w:link w:val="20"/>
    <w:unhideWhenUsed/>
    <w:qFormat/>
    <w:rsid w:val="00C15F9E"/>
    <w:pPr>
      <w:keepNext/>
      <w:spacing w:after="0" w:line="360" w:lineRule="auto"/>
      <w:outlineLvl w:val="1"/>
    </w:pPr>
    <w:rPr>
      <w:rFonts w:ascii="Times New Roman" w:eastAsia="Times New Roman" w:hAnsi="Times New Roman" w:cs="Times New Roman"/>
      <w:b/>
      <w:sz w:val="32"/>
      <w:szCs w:val="24"/>
    </w:rPr>
  </w:style>
  <w:style w:type="paragraph" w:styleId="3">
    <w:name w:val="heading 3"/>
    <w:basedOn w:val="a"/>
    <w:next w:val="a"/>
    <w:link w:val="30"/>
    <w:unhideWhenUsed/>
    <w:qFormat/>
    <w:rsid w:val="00C15F9E"/>
    <w:pPr>
      <w:keepNext/>
      <w:spacing w:after="0" w:line="360" w:lineRule="auto"/>
      <w:outlineLvl w:val="2"/>
    </w:pPr>
    <w:rPr>
      <w:rFonts w:ascii="Times New Roman" w:eastAsia="Times New Roman" w:hAnsi="Times New Roman" w:cs="Times New Roman"/>
      <w:b/>
      <w:bCs/>
      <w:sz w:val="20"/>
      <w:szCs w:val="24"/>
    </w:rPr>
  </w:style>
  <w:style w:type="paragraph" w:styleId="4">
    <w:name w:val="heading 4"/>
    <w:basedOn w:val="a"/>
    <w:next w:val="a"/>
    <w:link w:val="40"/>
    <w:semiHidden/>
    <w:unhideWhenUsed/>
    <w:qFormat/>
    <w:rsid w:val="00C15F9E"/>
    <w:pPr>
      <w:keepNext/>
      <w:spacing w:before="240" w:after="60"/>
      <w:outlineLvl w:val="3"/>
    </w:pPr>
    <w:rPr>
      <w:rFonts w:ascii="Calibri" w:eastAsia="Times New Roman" w:hAnsi="Calibri" w:cs="Times New Roman"/>
      <w:b/>
      <w:bCs/>
      <w:sz w:val="20"/>
      <w:szCs w:val="28"/>
    </w:rPr>
  </w:style>
  <w:style w:type="paragraph" w:styleId="8">
    <w:name w:val="heading 8"/>
    <w:basedOn w:val="a"/>
    <w:next w:val="a"/>
    <w:link w:val="80"/>
    <w:uiPriority w:val="99"/>
    <w:semiHidden/>
    <w:unhideWhenUsed/>
    <w:qFormat/>
    <w:rsid w:val="00C15F9E"/>
    <w:pPr>
      <w:spacing w:before="240" w:after="60"/>
      <w:outlineLvl w:val="7"/>
    </w:pPr>
    <w:rPr>
      <w:rFonts w:ascii="Times New Roman" w:eastAsia="Calibri"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F9E"/>
    <w:rPr>
      <w:rFonts w:ascii="Arial" w:eastAsia="Calibri" w:hAnsi="Arial" w:cs="Times New Roman"/>
      <w:b/>
      <w:bCs/>
      <w:kern w:val="32"/>
      <w:sz w:val="32"/>
      <w:szCs w:val="32"/>
    </w:rPr>
  </w:style>
  <w:style w:type="character" w:customStyle="1" w:styleId="20">
    <w:name w:val="Заголовок 2 Знак"/>
    <w:basedOn w:val="a0"/>
    <w:link w:val="2"/>
    <w:rsid w:val="00C15F9E"/>
    <w:rPr>
      <w:rFonts w:ascii="Times New Roman" w:eastAsia="Times New Roman" w:hAnsi="Times New Roman" w:cs="Times New Roman"/>
      <w:b/>
      <w:sz w:val="32"/>
      <w:szCs w:val="24"/>
    </w:rPr>
  </w:style>
  <w:style w:type="character" w:customStyle="1" w:styleId="30">
    <w:name w:val="Заголовок 3 Знак"/>
    <w:basedOn w:val="a0"/>
    <w:link w:val="3"/>
    <w:rsid w:val="00C15F9E"/>
    <w:rPr>
      <w:rFonts w:ascii="Times New Roman" w:eastAsia="Times New Roman" w:hAnsi="Times New Roman" w:cs="Times New Roman"/>
      <w:b/>
      <w:bCs/>
      <w:sz w:val="20"/>
      <w:szCs w:val="24"/>
    </w:rPr>
  </w:style>
  <w:style w:type="character" w:customStyle="1" w:styleId="40">
    <w:name w:val="Заголовок 4 Знак"/>
    <w:basedOn w:val="a0"/>
    <w:link w:val="4"/>
    <w:semiHidden/>
    <w:rsid w:val="00C15F9E"/>
    <w:rPr>
      <w:rFonts w:ascii="Calibri" w:eastAsia="Times New Roman" w:hAnsi="Calibri" w:cs="Times New Roman"/>
      <w:b/>
      <w:bCs/>
      <w:sz w:val="20"/>
      <w:szCs w:val="28"/>
    </w:rPr>
  </w:style>
  <w:style w:type="character" w:customStyle="1" w:styleId="80">
    <w:name w:val="Заголовок 8 Знак"/>
    <w:basedOn w:val="a0"/>
    <w:link w:val="8"/>
    <w:uiPriority w:val="99"/>
    <w:semiHidden/>
    <w:rsid w:val="00C15F9E"/>
    <w:rPr>
      <w:rFonts w:ascii="Times New Roman" w:eastAsia="Calibri" w:hAnsi="Times New Roman" w:cs="Times New Roman"/>
      <w:i/>
      <w:iCs/>
      <w:sz w:val="24"/>
      <w:szCs w:val="24"/>
    </w:rPr>
  </w:style>
  <w:style w:type="character" w:styleId="a3">
    <w:name w:val="Hyperlink"/>
    <w:uiPriority w:val="99"/>
    <w:unhideWhenUsed/>
    <w:rsid w:val="00C15F9E"/>
    <w:rPr>
      <w:color w:val="0000FF"/>
      <w:u w:val="single"/>
    </w:rPr>
  </w:style>
  <w:style w:type="character" w:styleId="a4">
    <w:name w:val="FollowedHyperlink"/>
    <w:basedOn w:val="a0"/>
    <w:uiPriority w:val="99"/>
    <w:semiHidden/>
    <w:unhideWhenUsed/>
    <w:rsid w:val="00C15F9E"/>
    <w:rPr>
      <w:color w:val="800080" w:themeColor="followedHyperlink"/>
      <w:u w:val="single"/>
    </w:rPr>
  </w:style>
  <w:style w:type="paragraph" w:styleId="HTML">
    <w:name w:val="HTML Preformatted"/>
    <w:basedOn w:val="a"/>
    <w:link w:val="HTML0"/>
    <w:uiPriority w:val="99"/>
    <w:unhideWhenUsed/>
    <w:rsid w:val="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15F9E"/>
    <w:rPr>
      <w:rFonts w:ascii="Courier New" w:eastAsia="Times New Roman" w:hAnsi="Courier New" w:cs="Times New Roman"/>
      <w:sz w:val="20"/>
      <w:szCs w:val="20"/>
    </w:rPr>
  </w:style>
  <w:style w:type="paragraph" w:styleId="a5">
    <w:name w:val="Normal (Web)"/>
    <w:basedOn w:val="a"/>
    <w:uiPriority w:val="99"/>
    <w:semiHidden/>
    <w:unhideWhenUsed/>
    <w:rsid w:val="00C15F9E"/>
    <w:pPr>
      <w:spacing w:before="100" w:beforeAutospacing="1" w:after="100" w:afterAutospacing="1" w:line="240" w:lineRule="auto"/>
    </w:pPr>
    <w:rPr>
      <w:rFonts w:ascii="Arial" w:eastAsia="Times New Roman" w:hAnsi="Arial" w:cs="Arial"/>
      <w:color w:val="77787B"/>
      <w:sz w:val="18"/>
      <w:szCs w:val="18"/>
    </w:rPr>
  </w:style>
  <w:style w:type="character" w:customStyle="1" w:styleId="a6">
    <w:name w:val="Текст сноски Знак"/>
    <w:aliases w:val="Знак Знак1"/>
    <w:basedOn w:val="a0"/>
    <w:link w:val="a7"/>
    <w:uiPriority w:val="99"/>
    <w:semiHidden/>
    <w:locked/>
    <w:rsid w:val="00C15F9E"/>
    <w:rPr>
      <w:rFonts w:ascii="Calibri" w:eastAsia="Times New Roman" w:hAnsi="Calibri"/>
      <w:lang w:eastAsia="en-US"/>
    </w:rPr>
  </w:style>
  <w:style w:type="paragraph" w:styleId="a7">
    <w:name w:val="footnote text"/>
    <w:aliases w:val="Знак"/>
    <w:basedOn w:val="a"/>
    <w:link w:val="a6"/>
    <w:uiPriority w:val="99"/>
    <w:semiHidden/>
    <w:unhideWhenUsed/>
    <w:rsid w:val="00C15F9E"/>
    <w:rPr>
      <w:rFonts w:ascii="Calibri" w:eastAsia="Times New Roman" w:hAnsi="Calibri"/>
      <w:lang w:eastAsia="en-US"/>
    </w:rPr>
  </w:style>
  <w:style w:type="character" w:customStyle="1" w:styleId="11">
    <w:name w:val="Текст сноски Знак1"/>
    <w:aliases w:val="Знак Знак"/>
    <w:basedOn w:val="a0"/>
    <w:uiPriority w:val="99"/>
    <w:semiHidden/>
    <w:rsid w:val="00C15F9E"/>
    <w:rPr>
      <w:sz w:val="20"/>
      <w:szCs w:val="20"/>
    </w:rPr>
  </w:style>
  <w:style w:type="paragraph" w:styleId="a8">
    <w:name w:val="header"/>
    <w:basedOn w:val="a"/>
    <w:link w:val="a9"/>
    <w:uiPriority w:val="99"/>
    <w:unhideWhenUsed/>
    <w:rsid w:val="00C15F9E"/>
    <w:pPr>
      <w:tabs>
        <w:tab w:val="center" w:pos="4677"/>
        <w:tab w:val="right" w:pos="9355"/>
      </w:tabs>
    </w:pPr>
    <w:rPr>
      <w:rFonts w:ascii="Times New Roman" w:eastAsia="Calibri" w:hAnsi="Times New Roman" w:cs="Times New Roman"/>
      <w:sz w:val="28"/>
      <w:szCs w:val="26"/>
      <w:lang w:eastAsia="en-US"/>
    </w:rPr>
  </w:style>
  <w:style w:type="character" w:customStyle="1" w:styleId="a9">
    <w:name w:val="Верхний колонтитул Знак"/>
    <w:basedOn w:val="a0"/>
    <w:link w:val="a8"/>
    <w:uiPriority w:val="99"/>
    <w:rsid w:val="00C15F9E"/>
    <w:rPr>
      <w:rFonts w:ascii="Times New Roman" w:eastAsia="Calibri" w:hAnsi="Times New Roman" w:cs="Times New Roman"/>
      <w:sz w:val="28"/>
      <w:szCs w:val="26"/>
      <w:lang w:eastAsia="en-US"/>
    </w:rPr>
  </w:style>
  <w:style w:type="paragraph" w:styleId="aa">
    <w:name w:val="footer"/>
    <w:basedOn w:val="a"/>
    <w:link w:val="ab"/>
    <w:uiPriority w:val="99"/>
    <w:unhideWhenUsed/>
    <w:rsid w:val="00C15F9E"/>
    <w:pPr>
      <w:tabs>
        <w:tab w:val="center" w:pos="4677"/>
        <w:tab w:val="right" w:pos="9355"/>
      </w:tabs>
    </w:pPr>
    <w:rPr>
      <w:rFonts w:ascii="Times New Roman" w:eastAsia="Calibri" w:hAnsi="Times New Roman" w:cs="Times New Roman"/>
      <w:sz w:val="20"/>
      <w:szCs w:val="20"/>
    </w:rPr>
  </w:style>
  <w:style w:type="character" w:customStyle="1" w:styleId="ab">
    <w:name w:val="Нижний колонтитул Знак"/>
    <w:basedOn w:val="a0"/>
    <w:link w:val="aa"/>
    <w:uiPriority w:val="99"/>
    <w:rsid w:val="00C15F9E"/>
    <w:rPr>
      <w:rFonts w:ascii="Times New Roman" w:eastAsia="Calibri" w:hAnsi="Times New Roman" w:cs="Times New Roman"/>
      <w:sz w:val="20"/>
      <w:szCs w:val="20"/>
    </w:rPr>
  </w:style>
  <w:style w:type="paragraph" w:styleId="ac">
    <w:name w:val="Body Text"/>
    <w:basedOn w:val="a"/>
    <w:link w:val="ad"/>
    <w:uiPriority w:val="99"/>
    <w:unhideWhenUsed/>
    <w:rsid w:val="00C15F9E"/>
    <w:pPr>
      <w:spacing w:after="0" w:line="360" w:lineRule="auto"/>
    </w:pPr>
    <w:rPr>
      <w:rFonts w:ascii="Times New Roman" w:eastAsia="Times New Roman" w:hAnsi="Times New Roman" w:cs="Times New Roman"/>
      <w:b/>
      <w:sz w:val="32"/>
      <w:szCs w:val="24"/>
    </w:rPr>
  </w:style>
  <w:style w:type="character" w:customStyle="1" w:styleId="ad">
    <w:name w:val="Основной текст Знак"/>
    <w:basedOn w:val="a0"/>
    <w:link w:val="ac"/>
    <w:uiPriority w:val="99"/>
    <w:rsid w:val="00C15F9E"/>
    <w:rPr>
      <w:rFonts w:ascii="Times New Roman" w:eastAsia="Times New Roman" w:hAnsi="Times New Roman" w:cs="Times New Roman"/>
      <w:b/>
      <w:sz w:val="32"/>
      <w:szCs w:val="24"/>
    </w:rPr>
  </w:style>
  <w:style w:type="paragraph" w:styleId="ae">
    <w:name w:val="Body Text Indent"/>
    <w:basedOn w:val="a"/>
    <w:link w:val="af"/>
    <w:uiPriority w:val="99"/>
    <w:semiHidden/>
    <w:unhideWhenUsed/>
    <w:rsid w:val="00C15F9E"/>
    <w:pPr>
      <w:spacing w:after="120"/>
      <w:ind w:left="283"/>
    </w:pPr>
    <w:rPr>
      <w:rFonts w:ascii="Times New Roman" w:eastAsia="Calibri" w:hAnsi="Times New Roman" w:cs="Times New Roman"/>
      <w:sz w:val="20"/>
      <w:szCs w:val="20"/>
    </w:rPr>
  </w:style>
  <w:style w:type="character" w:customStyle="1" w:styleId="af">
    <w:name w:val="Основной текст с отступом Знак"/>
    <w:basedOn w:val="a0"/>
    <w:link w:val="ae"/>
    <w:uiPriority w:val="99"/>
    <w:semiHidden/>
    <w:rsid w:val="00C15F9E"/>
    <w:rPr>
      <w:rFonts w:ascii="Times New Roman" w:eastAsia="Calibri" w:hAnsi="Times New Roman" w:cs="Times New Roman"/>
      <w:sz w:val="20"/>
      <w:szCs w:val="20"/>
    </w:rPr>
  </w:style>
  <w:style w:type="paragraph" w:styleId="af0">
    <w:name w:val="Subtitle"/>
    <w:basedOn w:val="a"/>
    <w:next w:val="a"/>
    <w:link w:val="af1"/>
    <w:uiPriority w:val="11"/>
    <w:qFormat/>
    <w:rsid w:val="00C15F9E"/>
    <w:pPr>
      <w:spacing w:after="60"/>
      <w:jc w:val="center"/>
      <w:outlineLvl w:val="1"/>
    </w:pPr>
    <w:rPr>
      <w:rFonts w:ascii="Cambria" w:eastAsia="Times New Roman" w:hAnsi="Cambria" w:cs="Times New Roman"/>
      <w:sz w:val="24"/>
      <w:szCs w:val="24"/>
      <w:lang w:eastAsia="en-US"/>
    </w:rPr>
  </w:style>
  <w:style w:type="character" w:customStyle="1" w:styleId="af1">
    <w:name w:val="Подзаголовок Знак"/>
    <w:basedOn w:val="a0"/>
    <w:link w:val="af0"/>
    <w:uiPriority w:val="11"/>
    <w:rsid w:val="00C15F9E"/>
    <w:rPr>
      <w:rFonts w:ascii="Cambria" w:eastAsia="Times New Roman" w:hAnsi="Cambria" w:cs="Times New Roman"/>
      <w:sz w:val="24"/>
      <w:szCs w:val="24"/>
      <w:lang w:eastAsia="en-US"/>
    </w:rPr>
  </w:style>
  <w:style w:type="paragraph" w:styleId="21">
    <w:name w:val="Body Text 2"/>
    <w:basedOn w:val="a"/>
    <w:link w:val="22"/>
    <w:uiPriority w:val="99"/>
    <w:unhideWhenUsed/>
    <w:rsid w:val="00C15F9E"/>
    <w:pPr>
      <w:spacing w:after="120" w:line="480" w:lineRule="auto"/>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C15F9E"/>
    <w:rPr>
      <w:rFonts w:ascii="Times New Roman" w:eastAsia="Calibri" w:hAnsi="Times New Roman" w:cs="Times New Roman"/>
      <w:sz w:val="20"/>
      <w:szCs w:val="20"/>
    </w:rPr>
  </w:style>
  <w:style w:type="paragraph" w:styleId="23">
    <w:name w:val="Body Text Indent 2"/>
    <w:basedOn w:val="a"/>
    <w:link w:val="24"/>
    <w:uiPriority w:val="99"/>
    <w:semiHidden/>
    <w:unhideWhenUsed/>
    <w:rsid w:val="00C15F9E"/>
    <w:pPr>
      <w:widowControl w:val="0"/>
      <w:snapToGrid w:val="0"/>
      <w:spacing w:after="0" w:line="240" w:lineRule="auto"/>
      <w:ind w:left="240" w:firstLine="300"/>
      <w:jc w:val="both"/>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uiPriority w:val="99"/>
    <w:semiHidden/>
    <w:rsid w:val="00C15F9E"/>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C15F9E"/>
    <w:pPr>
      <w:spacing w:after="0" w:line="240" w:lineRule="auto"/>
    </w:pPr>
    <w:rPr>
      <w:rFonts w:ascii="Tahoma" w:eastAsia="Calibri" w:hAnsi="Tahoma" w:cs="Times New Roman"/>
      <w:sz w:val="16"/>
      <w:szCs w:val="16"/>
      <w:lang w:eastAsia="en-US"/>
    </w:rPr>
  </w:style>
  <w:style w:type="character" w:customStyle="1" w:styleId="af3">
    <w:name w:val="Текст выноски Знак"/>
    <w:basedOn w:val="a0"/>
    <w:link w:val="af2"/>
    <w:uiPriority w:val="99"/>
    <w:semiHidden/>
    <w:rsid w:val="00C15F9E"/>
    <w:rPr>
      <w:rFonts w:ascii="Tahoma" w:eastAsia="Calibri" w:hAnsi="Tahoma" w:cs="Times New Roman"/>
      <w:sz w:val="16"/>
      <w:szCs w:val="16"/>
      <w:lang w:eastAsia="en-US"/>
    </w:rPr>
  </w:style>
  <w:style w:type="paragraph" w:styleId="af4">
    <w:name w:val="No Spacing"/>
    <w:uiPriority w:val="1"/>
    <w:qFormat/>
    <w:rsid w:val="00C15F9E"/>
    <w:pPr>
      <w:spacing w:after="0" w:line="240" w:lineRule="auto"/>
    </w:pPr>
    <w:rPr>
      <w:rFonts w:ascii="Times New Roman" w:eastAsia="Calibri" w:hAnsi="Times New Roman" w:cs="Times New Roman"/>
      <w:sz w:val="28"/>
      <w:szCs w:val="26"/>
      <w:lang w:eastAsia="en-US"/>
    </w:rPr>
  </w:style>
  <w:style w:type="paragraph" w:styleId="af5">
    <w:name w:val="List Paragraph"/>
    <w:basedOn w:val="a"/>
    <w:uiPriority w:val="99"/>
    <w:qFormat/>
    <w:rsid w:val="00C15F9E"/>
    <w:pPr>
      <w:spacing w:after="0" w:line="240" w:lineRule="auto"/>
      <w:ind w:left="720"/>
    </w:pPr>
    <w:rPr>
      <w:rFonts w:ascii="Times New Roman" w:eastAsia="Times New Roman" w:hAnsi="Times New Roman" w:cs="Times New Roman"/>
      <w:b/>
      <w:bCs/>
      <w:noProof/>
      <w:sz w:val="28"/>
      <w:szCs w:val="28"/>
      <w:vertAlign w:val="superscript"/>
    </w:rPr>
  </w:style>
  <w:style w:type="paragraph" w:customStyle="1" w:styleId="f">
    <w:name w:val="f"/>
    <w:basedOn w:val="a"/>
    <w:uiPriority w:val="99"/>
    <w:rsid w:val="00C15F9E"/>
    <w:pPr>
      <w:spacing w:after="0" w:line="240" w:lineRule="auto"/>
      <w:ind w:left="640"/>
      <w:jc w:val="both"/>
    </w:pPr>
    <w:rPr>
      <w:rFonts w:ascii="Times New Roman" w:eastAsia="Times New Roman" w:hAnsi="Times New Roman" w:cs="Times New Roman"/>
      <w:sz w:val="24"/>
      <w:szCs w:val="24"/>
    </w:rPr>
  </w:style>
  <w:style w:type="paragraph" w:customStyle="1" w:styleId="s32">
    <w:name w:val="s_32"/>
    <w:basedOn w:val="a"/>
    <w:uiPriority w:val="99"/>
    <w:rsid w:val="00C15F9E"/>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2">
    <w:name w:val="s_12"/>
    <w:basedOn w:val="a"/>
    <w:uiPriority w:val="99"/>
    <w:rsid w:val="00C15F9E"/>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uiPriority w:val="99"/>
    <w:rsid w:val="00C15F9E"/>
    <w:pPr>
      <w:spacing w:after="0" w:line="240" w:lineRule="auto"/>
    </w:pPr>
    <w:rPr>
      <w:rFonts w:ascii="Times New Roman" w:eastAsia="Times New Roman" w:hAnsi="Times New Roman" w:cs="Times New Roman"/>
      <w:sz w:val="24"/>
      <w:szCs w:val="24"/>
    </w:rPr>
  </w:style>
  <w:style w:type="character" w:styleId="af6">
    <w:name w:val="footnote reference"/>
    <w:uiPriority w:val="99"/>
    <w:semiHidden/>
    <w:unhideWhenUsed/>
    <w:rsid w:val="00C15F9E"/>
    <w:rPr>
      <w:vertAlign w:val="superscript"/>
    </w:rPr>
  </w:style>
  <w:style w:type="table" w:styleId="af7">
    <w:name w:val="Table Grid"/>
    <w:basedOn w:val="a1"/>
    <w:uiPriority w:val="39"/>
    <w:rsid w:val="00C15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C15F9E"/>
    <w:rPr>
      <w:b/>
      <w:bCs/>
    </w:rPr>
  </w:style>
  <w:style w:type="paragraph" w:styleId="af9">
    <w:name w:val="Title"/>
    <w:basedOn w:val="a"/>
    <w:link w:val="afa"/>
    <w:qFormat/>
    <w:rsid w:val="005D4C7E"/>
    <w:pPr>
      <w:spacing w:after="0" w:line="240" w:lineRule="auto"/>
      <w:jc w:val="center"/>
    </w:pPr>
    <w:rPr>
      <w:rFonts w:ascii="Times New Roman" w:eastAsia="Times New Roman" w:hAnsi="Times New Roman" w:cs="Times New Roman"/>
      <w:b/>
      <w:sz w:val="28"/>
      <w:szCs w:val="20"/>
    </w:rPr>
  </w:style>
  <w:style w:type="character" w:customStyle="1" w:styleId="afa">
    <w:name w:val="Название Знак"/>
    <w:basedOn w:val="a0"/>
    <w:link w:val="af9"/>
    <w:rsid w:val="005D4C7E"/>
    <w:rPr>
      <w:rFonts w:ascii="Times New Roman" w:eastAsia="Times New Roman" w:hAnsi="Times New Roman" w:cs="Times New Roman"/>
      <w:b/>
      <w:sz w:val="28"/>
      <w:szCs w:val="20"/>
    </w:rPr>
  </w:style>
  <w:style w:type="paragraph" w:customStyle="1" w:styleId="210">
    <w:name w:val="Основной текст 21"/>
    <w:basedOn w:val="a"/>
    <w:rsid w:val="005D4C7E"/>
    <w:pPr>
      <w:spacing w:after="120" w:line="480" w:lineRule="auto"/>
    </w:pPr>
    <w:rPr>
      <w:rFonts w:ascii="Times New Roman" w:eastAsia="Times New Roman" w:hAnsi="Times New Roman" w:cs="Times New Roman"/>
      <w:sz w:val="24"/>
      <w:szCs w:val="24"/>
      <w:lang w:eastAsia="ar-SA"/>
    </w:rPr>
  </w:style>
  <w:style w:type="paragraph" w:customStyle="1" w:styleId="Default">
    <w:name w:val="Default"/>
    <w:rsid w:val="00873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Основной текст (2)_"/>
    <w:link w:val="26"/>
    <w:uiPriority w:val="99"/>
    <w:locked/>
    <w:rsid w:val="00817DA8"/>
    <w:rPr>
      <w:rFonts w:ascii="Times New Roman"/>
      <w:sz w:val="27"/>
      <w:szCs w:val="27"/>
      <w:shd w:val="clear" w:color="auto" w:fill="FFFFFF"/>
    </w:rPr>
  </w:style>
  <w:style w:type="paragraph" w:customStyle="1" w:styleId="26">
    <w:name w:val="Основной текст (2)"/>
    <w:basedOn w:val="a"/>
    <w:link w:val="25"/>
    <w:uiPriority w:val="99"/>
    <w:rsid w:val="00817DA8"/>
    <w:pPr>
      <w:shd w:val="clear" w:color="auto" w:fill="FFFFFF"/>
      <w:spacing w:after="5100" w:line="322" w:lineRule="exact"/>
      <w:ind w:hanging="360"/>
      <w:jc w:val="center"/>
    </w:pPr>
    <w:rPr>
      <w:rFonts w:ascii="Times New Roman"/>
      <w:sz w:val="27"/>
      <w:szCs w:val="27"/>
    </w:rPr>
  </w:style>
</w:styles>
</file>

<file path=word/webSettings.xml><?xml version="1.0" encoding="utf-8"?>
<w:webSettings xmlns:r="http://schemas.openxmlformats.org/officeDocument/2006/relationships" xmlns:w="http://schemas.openxmlformats.org/wordprocessingml/2006/main">
  <w:divs>
    <w:div w:id="449202601">
      <w:bodyDiv w:val="1"/>
      <w:marLeft w:val="0"/>
      <w:marRight w:val="0"/>
      <w:marTop w:val="0"/>
      <w:marBottom w:val="0"/>
      <w:divBdr>
        <w:top w:val="none" w:sz="0" w:space="0" w:color="auto"/>
        <w:left w:val="none" w:sz="0" w:space="0" w:color="auto"/>
        <w:bottom w:val="none" w:sz="0" w:space="0" w:color="auto"/>
        <w:right w:val="none" w:sz="0" w:space="0" w:color="auto"/>
      </w:divBdr>
    </w:div>
    <w:div w:id="712996166">
      <w:bodyDiv w:val="1"/>
      <w:marLeft w:val="0"/>
      <w:marRight w:val="0"/>
      <w:marTop w:val="0"/>
      <w:marBottom w:val="0"/>
      <w:divBdr>
        <w:top w:val="none" w:sz="0" w:space="0" w:color="auto"/>
        <w:left w:val="none" w:sz="0" w:space="0" w:color="auto"/>
        <w:bottom w:val="none" w:sz="0" w:space="0" w:color="auto"/>
        <w:right w:val="none" w:sz="0" w:space="0" w:color="auto"/>
      </w:divBdr>
    </w:div>
    <w:div w:id="727919373">
      <w:bodyDiv w:val="1"/>
      <w:marLeft w:val="0"/>
      <w:marRight w:val="0"/>
      <w:marTop w:val="0"/>
      <w:marBottom w:val="0"/>
      <w:divBdr>
        <w:top w:val="none" w:sz="0" w:space="0" w:color="auto"/>
        <w:left w:val="none" w:sz="0" w:space="0" w:color="auto"/>
        <w:bottom w:val="none" w:sz="0" w:space="0" w:color="auto"/>
        <w:right w:val="none" w:sz="0" w:space="0" w:color="auto"/>
      </w:divBdr>
    </w:div>
    <w:div w:id="792674038">
      <w:bodyDiv w:val="1"/>
      <w:marLeft w:val="0"/>
      <w:marRight w:val="0"/>
      <w:marTop w:val="0"/>
      <w:marBottom w:val="0"/>
      <w:divBdr>
        <w:top w:val="none" w:sz="0" w:space="0" w:color="auto"/>
        <w:left w:val="none" w:sz="0" w:space="0" w:color="auto"/>
        <w:bottom w:val="none" w:sz="0" w:space="0" w:color="auto"/>
        <w:right w:val="none" w:sz="0" w:space="0" w:color="auto"/>
      </w:divBdr>
    </w:div>
    <w:div w:id="1102143871">
      <w:bodyDiv w:val="1"/>
      <w:marLeft w:val="0"/>
      <w:marRight w:val="0"/>
      <w:marTop w:val="0"/>
      <w:marBottom w:val="0"/>
      <w:divBdr>
        <w:top w:val="none" w:sz="0" w:space="0" w:color="auto"/>
        <w:left w:val="none" w:sz="0" w:space="0" w:color="auto"/>
        <w:bottom w:val="none" w:sz="0" w:space="0" w:color="auto"/>
        <w:right w:val="none" w:sz="0" w:space="0" w:color="auto"/>
      </w:divBdr>
    </w:div>
    <w:div w:id="1213156199">
      <w:bodyDiv w:val="1"/>
      <w:marLeft w:val="0"/>
      <w:marRight w:val="0"/>
      <w:marTop w:val="0"/>
      <w:marBottom w:val="0"/>
      <w:divBdr>
        <w:top w:val="none" w:sz="0" w:space="0" w:color="auto"/>
        <w:left w:val="none" w:sz="0" w:space="0" w:color="auto"/>
        <w:bottom w:val="none" w:sz="0" w:space="0" w:color="auto"/>
        <w:right w:val="none" w:sz="0" w:space="0" w:color="auto"/>
      </w:divBdr>
    </w:div>
    <w:div w:id="1547253186">
      <w:bodyDiv w:val="1"/>
      <w:marLeft w:val="0"/>
      <w:marRight w:val="0"/>
      <w:marTop w:val="0"/>
      <w:marBottom w:val="0"/>
      <w:divBdr>
        <w:top w:val="none" w:sz="0" w:space="0" w:color="auto"/>
        <w:left w:val="none" w:sz="0" w:space="0" w:color="auto"/>
        <w:bottom w:val="none" w:sz="0" w:space="0" w:color="auto"/>
        <w:right w:val="none" w:sz="0" w:space="0" w:color="auto"/>
      </w:divBdr>
    </w:div>
    <w:div w:id="1556770623">
      <w:bodyDiv w:val="1"/>
      <w:marLeft w:val="0"/>
      <w:marRight w:val="0"/>
      <w:marTop w:val="0"/>
      <w:marBottom w:val="0"/>
      <w:divBdr>
        <w:top w:val="none" w:sz="0" w:space="0" w:color="auto"/>
        <w:left w:val="none" w:sz="0" w:space="0" w:color="auto"/>
        <w:bottom w:val="none" w:sz="0" w:space="0" w:color="auto"/>
        <w:right w:val="none" w:sz="0" w:space="0" w:color="auto"/>
      </w:divBdr>
    </w:div>
    <w:div w:id="2025352540">
      <w:bodyDiv w:val="1"/>
      <w:marLeft w:val="0"/>
      <w:marRight w:val="0"/>
      <w:marTop w:val="0"/>
      <w:marBottom w:val="0"/>
      <w:divBdr>
        <w:top w:val="none" w:sz="0" w:space="0" w:color="auto"/>
        <w:left w:val="none" w:sz="0" w:space="0" w:color="auto"/>
        <w:bottom w:val="none" w:sz="0" w:space="0" w:color="auto"/>
        <w:right w:val="none" w:sz="0" w:space="0" w:color="auto"/>
      </w:divBdr>
    </w:div>
    <w:div w:id="21351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56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ok.ru/book/932848" TargetMode="External"/><Relationship Id="rId4" Type="http://schemas.openxmlformats.org/officeDocument/2006/relationships/webSettings" Target="webSettings.xml"/><Relationship Id="rId9" Type="http://schemas.openxmlformats.org/officeDocument/2006/relationships/hyperlink" Target="https://book.ru/book/93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30</Pages>
  <Words>5600</Words>
  <Characters>31921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2014</cp:lastModifiedBy>
  <cp:revision>100</cp:revision>
  <cp:lastPrinted>2021-02-22T07:48:00Z</cp:lastPrinted>
  <dcterms:created xsi:type="dcterms:W3CDTF">2015-09-02T10:43:00Z</dcterms:created>
  <dcterms:modified xsi:type="dcterms:W3CDTF">2021-02-23T18:28:00Z</dcterms:modified>
</cp:coreProperties>
</file>